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73" w:rsidRPr="00955073" w:rsidRDefault="00955073" w:rsidP="00955073">
      <w:pPr>
        <w:shd w:val="clear" w:color="auto" w:fill="FFFDF3"/>
        <w:spacing w:after="0" w:line="360" w:lineRule="atLeast"/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</w:pPr>
      <w:r w:rsidRPr="00955073"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 xml:space="preserve">بسمه تعالی امتحان تستی کلاس دوم دبیرستان نمونه آزادگان آذرماه 93 </w:t>
      </w:r>
    </w:p>
    <w:p w:rsidR="00874EE5" w:rsidRPr="0004493B" w:rsidRDefault="00955073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4"/>
          <w:szCs w:val="24"/>
          <w:rtl/>
        </w:rPr>
        <w:t>1</w:t>
      </w:r>
      <w:r w:rsidR="00874EE5"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.</w:t>
      </w:r>
      <w:r w:rsidR="00874EE5" w:rsidRPr="0004493B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از آیه : و لله ملک السموات والارض        کدام گزینه استنباط می شود.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الف: هدف از خلقت عالم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ب: مالکیت حقیقی خداوند</w:t>
      </w:r>
    </w:p>
    <w:p w:rsidR="00874EE5" w:rsidRPr="00955073" w:rsidRDefault="00874EE5" w:rsidP="00874EE5">
      <w:pPr>
        <w:shd w:val="clear" w:color="auto" w:fill="FFFDF3"/>
        <w:spacing w:after="0" w:line="360" w:lineRule="atLeast"/>
        <w:rPr>
          <w:rFonts w:ascii="Arial" w:eastAsia="Times New Roman" w:hAnsi="Arial" w:cs="Arial" w:hint="cs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ج :حکومت برای خداوند ممکن است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د: خدا</w:t>
      </w:r>
      <w:r w:rsidRPr="00955073">
        <w:rPr>
          <w:rFonts w:ascii="Arial" w:eastAsia="Times New Roman" w:hAnsi="Arial" w:cs="Arial"/>
          <w:color w:val="333333"/>
          <w:sz w:val="28"/>
          <w:szCs w:val="28"/>
          <w:rtl/>
        </w:rPr>
        <w:t>وند در آسمانها و زمین حضور دارد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2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 مهمترین شاخصه اصلی مجموعه های عالم آفرینش چه می باشد.</w:t>
      </w:r>
    </w:p>
    <w:p w:rsidR="00874EE5" w:rsidRPr="0004493B" w:rsidRDefault="00874EE5" w:rsidP="00965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الف: فکر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ب: هدف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ج: نظم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د: قدرت</w:t>
      </w:r>
    </w:p>
    <w:p w:rsidR="00874EE5" w:rsidRPr="0004493B" w:rsidRDefault="00874EE5" w:rsidP="00955073">
      <w:pPr>
        <w:shd w:val="clear" w:color="auto" w:fill="FFFDF3"/>
        <w:tabs>
          <w:tab w:val="right" w:pos="9026"/>
        </w:tabs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3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- بر اساس خطبه 90 نهج البلاغه کدام خصوصیت از خصوصیات خلقت خداوند </w:t>
      </w:r>
      <w:r w:rsidRPr="0004493B">
        <w:rPr>
          <w:rFonts w:ascii="Arial" w:eastAsia="Times New Roman" w:hAnsi="Arial" w:cs="Arial"/>
          <w:color w:val="333333"/>
          <w:sz w:val="28"/>
          <w:szCs w:val="28"/>
          <w:u w:val="single"/>
          <w:rtl/>
        </w:rPr>
        <w:t>نمی باشد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.</w:t>
      </w:r>
      <w:r w:rsidR="00955073" w:rsidRPr="00955073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الف: تقلیدی نبودن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ب: براساس مقیاس و معیار بودن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ج: برای تکامل بشر</w:t>
      </w:r>
      <w:r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 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د: بی سابقه و بی نظیر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4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 آیه :  فارجع البصر هل تری من فطور   بیانگر چه مفهومی است.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الف: خداوند در خلقت خسته نمی شود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ب:هیچ گونه نقص و کوتاهی درآفرینش دیده نمی شود.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ج: چشم دل از دیدن خدا ناامید نمی شود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د: بصیرت بر ای یافتن نقص کافی است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5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 منظور از عدم وجود تفاوت درآفرینش الهی چیست.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الف: تدبیر الهی چون حلقه های زنجیر به هم پیوسته است</w:t>
      </w:r>
      <w:r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ب: کار خداوند آنچنان با شعور و تفکر است که تفاوتی ندارد</w:t>
      </w:r>
      <w:r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ج: خالق جهان یکی است</w:t>
      </w:r>
      <w:r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د: موجودات در آفرینش تفاوتی با هم ندارند اما در جهان با یکدیگر متفاوت هستند.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6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 کدام گزینه پیرامون آیه صحیح است.      ما تری فی خلق الرحمن من تفاوت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الف: در خلقت خدا نقصی راه ندارد</w:t>
      </w:r>
      <w:r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ب: جهان خلقت به گونه ای خلق شده که هر موجودی به دنبال هدف خاص خود است.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ج: موجودات عالم به یکدیگر پیوسته اند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د: هرسه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7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 در معارف اسلامی ارزش هرکس چگونه سنجیده می شود.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الف: به میزان ایمان و تقوا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ب: به درک و فهم از حقیقت هستی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ج: تلاش برای ساختن جهانی سالم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د: به اندیشه و خرد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8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 پیام آیه :  و لقد کرمنا بنی آدم ..... چه می باشد.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الف: کرامت عامل برتری انسان بر غیر انسان است.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ب: منزلت انسان به میزان کرامت اوست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ج: همه فرزندان آدم ذاتا بر دیگر مخلوقات برتری دارند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د: هرسه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9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 از آیه :   انا هدیناه السبیل اما شاکرا واما کفورا........     کدام گزینه استنباط می شود.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الف: انسان مسئول سرنوشت خود است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ب: حکمت انسان شگفت انگیز است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ج: یکی از راههای آزمایش الهی خلقت است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د: اراده انسان تدریجا به دست می آید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10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 بیت:    این که گوید از لب من راز کیست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بنگرید این صاحب آواز کیست        کدام مفهوم را می رساند.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الف: گرایش به نیکی ها ذاتی انسان است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ب: عذاب وجدان از مظاهر قدرت الهی است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ج: خدا پرستی نیاز فطری انسان است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د: وجدان اخلاقی در همه انسانها مشترک است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1</w:t>
      </w:r>
      <w:r w:rsidR="00F736FA"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1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- کدام گزینه از ودیعه های الهی در نزد انسان </w:t>
      </w:r>
      <w:r w:rsidRPr="0004493B">
        <w:rPr>
          <w:rFonts w:ascii="Arial" w:eastAsia="Times New Roman" w:hAnsi="Arial" w:cs="Arial"/>
          <w:color w:val="333333"/>
          <w:sz w:val="28"/>
          <w:szCs w:val="28"/>
          <w:u w:val="single"/>
          <w:rtl/>
        </w:rPr>
        <w:t>نمی باشد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.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الف: قوه عقل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ب: امدادهای غیبی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ج: انبیاء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د: جامعه سالم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1</w:t>
      </w:r>
      <w:r w:rsidR="00F736FA"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2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 مهمترین پیام آیه:    و نفس وما سواها فالهمها فجورها و تقواها      چیست؟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الف: گرایش به بدکاری و تقوا در نفس نهاده شده است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ب: نفس انسان ذاتا تمایل به تقوا دارد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lastRenderedPageBreak/>
        <w:tab/>
        <w:t>ج: نغس انسان ذاتا میل به فسق و فجور دارد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د: خداوند تنها تقوا را به نفس آد می الهام کرده است.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1</w:t>
      </w:r>
      <w:r w:rsidR="00F736FA"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3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 کدام گزینه</w:t>
      </w:r>
      <w:r w:rsidRPr="0004493B">
        <w:rPr>
          <w:rFonts w:ascii="Arial" w:eastAsia="Times New Roman" w:hAnsi="Arial" w:cs="Arial"/>
          <w:color w:val="333333"/>
          <w:sz w:val="28"/>
          <w:szCs w:val="28"/>
          <w:u w:val="single"/>
          <w:rtl/>
        </w:rPr>
        <w:t xml:space="preserve"> غلط است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.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الف: خلقت انسان بر  اساس اراده آزاد ، اورا مسئول سرنوشت خود کرده است.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ب: سرانجام کاروان هستی در جهان هستی رقم خواهد خورد.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ج: برهان اتصال یکی از براهین  اثبات خدوانداست.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د: غایت مندی جهان حکمت و تدبیر الهی را می رساند.</w:t>
      </w:r>
    </w:p>
    <w:p w:rsidR="00874EE5" w:rsidRPr="0004493B" w:rsidRDefault="00F736FA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14</w:t>
      </w:r>
      <w:r w:rsidR="00874EE5"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 کدام گزینه ازویژگی های جهان واقعی است.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 xml:space="preserve">الف: هر موجودی از اجزاء خاص و معینی تشکیل شده است.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ب: هر موجودی خاصیت ویژه ای دارد.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د: هر عضو مکمل دیگری است.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د: هرسه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1</w:t>
      </w:r>
      <w:r w:rsidR="00F736FA"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5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- کدام گزینه </w:t>
      </w:r>
      <w:r w:rsidRPr="0004493B">
        <w:rPr>
          <w:rFonts w:ascii="Arial" w:eastAsia="Times New Roman" w:hAnsi="Arial" w:cs="Arial"/>
          <w:color w:val="333333"/>
          <w:sz w:val="28"/>
          <w:szCs w:val="28"/>
          <w:u w:val="single"/>
          <w:rtl/>
        </w:rPr>
        <w:t>غلط است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.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الف: قوانین جهان خلقت و قوانین بشری در تضاد کامل هستند.ب: قوانین عالم خلقت ، مقدمه خلق قوانین بشری است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ج: بشر نمی تواند خود را از سیطره قوانین طبیعی خارج سازد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د: درک صحیح قوانین خلقت مقدمه ساخت مصنوعات متعدد و متنوع بشری است.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1</w:t>
      </w:r>
      <w:r w:rsidR="00F736FA"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6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 عبارت:  «جهان را بر ای تو آفریدم وتو را بر ای خودم» از چه کسی و خطاب به چه کسی است.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الف: پیامبر اسلام ص – خداب: خدا – پیامبر اسلام ص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ج: خدا – حضرت موسی عد: خدا – حضرت آدم ع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1</w:t>
      </w:r>
      <w:r w:rsidR="00F736FA"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7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 عامل عکس العمل نشان دادن انسان در برابر گناه و زشتی کدام است.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الف: سرشت خدا جوی انسان</w:t>
      </w:r>
      <w:r w:rsidR="00F736FA"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ب: عقل و اندیشه    ج: وجدان اخلاقی آدمیان     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د: کرامت نفس</w:t>
      </w:r>
    </w:p>
    <w:p w:rsidR="00874EE5" w:rsidRPr="0004493B" w:rsidRDefault="00F736FA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18</w:t>
      </w:r>
      <w:r w:rsidR="00874EE5"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 ثمره بکار گیری درست از ودیعه های الهی در زندگی انسان کدام است.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 xml:space="preserve">الف: تجلی ایمان و عمل صالح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ب: زندگی جاوید و لبریز از سرور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ج: زندگی سرشار از نیکی ها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د: هرسه</w:t>
      </w:r>
    </w:p>
    <w:p w:rsidR="00874EE5" w:rsidRPr="0004493B" w:rsidRDefault="00F736FA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19</w:t>
      </w:r>
      <w:r w:rsidR="00874EE5"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-در معارف اسلامی ارزش هر انسا ن به  چه چیز می باشد :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الف:بهره ی اواز زندگی متعالی                 ب:درک وفهم وی از حقیقت هستی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 xml:space="preserve">ج:به اندیشه بیشتر الهی              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 xml:space="preserve">    د:به میزان عمل 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2</w:t>
      </w:r>
      <w:r w:rsidR="00F736FA"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0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-کدام گزینه پیرامون مقام خلافت الهی صحیح </w:t>
      </w:r>
      <w:r w:rsidRPr="0004493B">
        <w:rPr>
          <w:rFonts w:ascii="Arial" w:eastAsia="Times New Roman" w:hAnsi="Arial" w:cs="Arial"/>
          <w:color w:val="333333"/>
          <w:sz w:val="28"/>
          <w:szCs w:val="28"/>
          <w:u w:val="single"/>
          <w:rtl/>
        </w:rPr>
        <w:t>نمی باشد: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الف:فرشتگان از درک آن عاجز اند            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 xml:space="preserve">   ب:بیانگر مقام خاص انسان در نزد خداوند است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ج:تنها تسبیح و تحمید شرط خلیفه الهی بودن نیست      د:انسان بالفعل خلیفه ی الهی در روی زمین می باشد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2</w:t>
      </w:r>
      <w:r w:rsidR="00F736FA"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1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-ملامت انسان هنگام رجوع به زشتی ها بیانگر چیست: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الف:قدرت درک خوبی ها و زشتی ها از طرف انسان  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 xml:space="preserve">  ب:خدایی بودن فطرت انسانها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ج:نقش ایمان در بازدارندگی انسانهااز گناه               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د:مراتب نفس انسانی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2</w:t>
      </w:r>
      <w:r w:rsidR="00F736FA"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2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-حقیقت ملکوتی انسان چه نام دارد: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الف:روح     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 xml:space="preserve">  ب:بعدغیرمادی            ج:عقل           د:الف وب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2</w:t>
      </w:r>
      <w:r w:rsidR="00F736FA"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3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-کدام گزینه از ویژگیهای روح </w:t>
      </w:r>
      <w:r w:rsidRPr="0004493B">
        <w:rPr>
          <w:rFonts w:ascii="Arial" w:eastAsia="Times New Roman" w:hAnsi="Arial" w:cs="Arial"/>
          <w:color w:val="333333"/>
          <w:sz w:val="28"/>
          <w:szCs w:val="28"/>
          <w:u w:val="single"/>
          <w:rtl/>
        </w:rPr>
        <w:t>نمی باشد: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الف:زمینه ساز وجود اختیار در انسان می باشد    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 xml:space="preserve">  ب:کسب کننده ی رذایل اخلاقی است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ج:با رویاهای صادقانه می توان ان را ثابت کرد  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 xml:space="preserve">  د:همچون جسم تجزیه و تحلیل می شود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2</w:t>
      </w:r>
      <w:r w:rsidR="00F736FA"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4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-کدام گزینه پیرامون  « من » انسان </w:t>
      </w:r>
      <w:r w:rsidRPr="0004493B">
        <w:rPr>
          <w:rFonts w:ascii="Arial" w:eastAsia="Times New Roman" w:hAnsi="Arial" w:cs="Arial"/>
          <w:color w:val="333333"/>
          <w:sz w:val="28"/>
          <w:szCs w:val="28"/>
          <w:u w:val="single"/>
          <w:rtl/>
        </w:rPr>
        <w:t>صحیح نمی باشد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.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lastRenderedPageBreak/>
        <w:tab/>
        <w:t>الف: هویت ثابت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ب:‌استقلال ازجسم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ج: تغییر تحول پذیر است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 xml:space="preserve">    د: تبدیل پذیر است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2</w:t>
      </w:r>
      <w:r w:rsidR="00F736FA"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5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-آیه: « ولات</w:t>
      </w:r>
      <w:r w:rsidR="00F736FA"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ت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بعواخطوات الشیطان انه لکم عدومبین»  اشاره به کدام عامل انحرافی انسان دارد: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الف:هوای نفس      ب:وسوسه های شیطانی  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 xml:space="preserve"> 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 xml:space="preserve">ج:ترک وجدان اخلاقی   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 xml:space="preserve">   د:شیطان پرستی 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2</w:t>
      </w:r>
      <w:r w:rsidR="00F736FA"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6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-امام خمینی مهمترین راه برای اسیر نشدن در چنگال گناه  را چه می دانند: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الف:رازونیازبا خدا  ب:احساس حضوردرپیشگاه الهی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ج:عدم پیروی هوای نفس    د:دوری از نفس اماره</w:t>
      </w:r>
    </w:p>
    <w:p w:rsidR="00874EE5" w:rsidRPr="0004493B" w:rsidRDefault="00F736FA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27</w:t>
      </w:r>
      <w:r w:rsidR="00874EE5" w:rsidRPr="0004493B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-کدام گزینه از راه های شیطان  برای وسوسه به نافرمانی از خدا </w:t>
      </w:r>
      <w:r w:rsidR="00874EE5" w:rsidRPr="0004493B">
        <w:rPr>
          <w:rFonts w:ascii="Arial" w:eastAsia="Times New Roman" w:hAnsi="Arial" w:cs="Arial"/>
          <w:color w:val="333333"/>
          <w:sz w:val="28"/>
          <w:szCs w:val="28"/>
          <w:u w:val="single"/>
          <w:rtl/>
        </w:rPr>
        <w:t>نمی باشد.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الف: ایجاد دشمنی میان افراد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ب:‌مشغول شدن به آرزوهای دور و دراز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ج:‌زدودن پرده های غفلت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د:‌غفلت از یاد خدا</w:t>
      </w:r>
    </w:p>
    <w:p w:rsidR="00874EE5" w:rsidRPr="0004493B" w:rsidRDefault="00F736FA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28</w:t>
      </w:r>
      <w:r w:rsidR="00874EE5"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 عامل اصلی گناه چیست؟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الف:‌وسوسه های شیطان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ب:‌خود انسان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ج:‌نفس اماره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د:‌هرسه</w:t>
      </w:r>
    </w:p>
    <w:p w:rsidR="00874EE5" w:rsidRPr="0004493B" w:rsidRDefault="00F736FA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29</w:t>
      </w:r>
      <w:r w:rsidR="00874EE5"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 از عبارت قرآنی:(وما کان لی الیکم من سلطان)چه مفهومی برداشت می شود: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          الف:شیطان بر انسان تسلط دارد    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 xml:space="preserve"> ب:نقش شیطان تنها وسوسه کردن انسان 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       ج:انسان بر شیطان تسلط پیدا می کند  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 xml:space="preserve"> د: نقش انسان ها تسلط بر نفس خودشان است 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3</w:t>
      </w:r>
      <w:r w:rsidR="00F736FA"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0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- کدام گزینه ازمهمترین پیامد های  نگرش دیدگاه کسانی که مرگ را پایان زندگی می دانند </w:t>
      </w:r>
      <w:r w:rsidRPr="0004493B">
        <w:rPr>
          <w:rFonts w:ascii="Arial" w:eastAsia="Times New Roman" w:hAnsi="Arial" w:cs="Arial"/>
          <w:color w:val="333333"/>
          <w:sz w:val="28"/>
          <w:szCs w:val="28"/>
          <w:u w:val="single"/>
          <w:rtl/>
        </w:rPr>
        <w:t>نمی باشد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: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            الف:رسیدن به بن بست درزندگی                  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ب: بی ارزش شده حیات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ج: فراموشی آینده تلخ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د:‌دوری از مظاهردنیا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3</w:t>
      </w:r>
      <w:r w:rsidR="00F736FA"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1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 پیامبر اسلام ص با هوش ترین افراد را چه کسانی معرفی نموده اند: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الف:‌پارسایان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ب:‌خردورزان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ج:‌آنانکه بیشتر به یاد مرگ هستند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د:‌آنانکه برای آخرت خود تلاش می کنند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3</w:t>
      </w:r>
      <w:r w:rsidR="00F736FA"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2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 اولین و مهمترین پیامد نگرش الهی به مرگ چه می باشد.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الف:‌خروج زندگی از بن بست</w:t>
      </w:r>
      <w:r w:rsidR="00F736FA"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ب:‌شهادت طلبی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ج:‌فداکاری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د:‌خدمت به خلق</w:t>
      </w:r>
    </w:p>
    <w:p w:rsidR="00874EE5" w:rsidRPr="0004493B" w:rsidRDefault="00874EE5" w:rsidP="00965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3</w:t>
      </w:r>
      <w:r w:rsidR="00F736FA"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3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 آیه شریفه :«‌ و لقد خلقنا الانسان و نعلم ما توسوس به نفسه »  پیرامون کدام نفس انسانی است.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          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الف:‌اماره</w:t>
      </w:r>
      <w:r w:rsidR="00F736FA"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ب:‌ناطقه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ج:‌مطمئنه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د:‌لوامه</w:t>
      </w:r>
    </w:p>
    <w:p w:rsidR="00874EE5" w:rsidRPr="0004493B" w:rsidRDefault="00874EE5" w:rsidP="00965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3</w:t>
      </w:r>
      <w:r w:rsidR="00965EE5"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4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- کدام گزینه پیرامون خدا پرستان واقعی صحیح می باشد. 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الف:‌در دنیا زندگی می کنند اما فریب آن را نمی خورند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ب:‌هرگزبه حیات ذلت بار در این دنیا تن نمی دهند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ج:‌مرگ را زمانی ناگوار می دانند که کوله باری از گناه داشته باشند.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د:‌هرسه</w:t>
      </w:r>
    </w:p>
    <w:p w:rsidR="00874EE5" w:rsidRPr="0004493B" w:rsidRDefault="00874EE5" w:rsidP="00965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3</w:t>
      </w:r>
      <w:r w:rsidR="00965EE5"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5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 آیه شریفه « ان الذین لایرجون لقاء نا ..........» اشاره به کدام  گروه دارد.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الف:‌آنانکه امید به دیدار پروردگارشان را موجب اضطراب در دنیا می دانند.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ب:‌آنانکه امید وارند با مرگ به دیدار خدایشان بروند.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ج:‌به معاد معتقد هستند اما نسبت به آن غافل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د:‌مرگ را پایان زندگی دانسته و امیدی به دیدار خدایشان ندارند.</w:t>
      </w:r>
    </w:p>
    <w:p w:rsidR="00874EE5" w:rsidRPr="0004493B" w:rsidRDefault="00F736FA" w:rsidP="00965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3</w:t>
      </w:r>
      <w:r w:rsidR="00965EE5"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6</w:t>
      </w:r>
      <w:r w:rsidR="00874EE5"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 ثبات شخصیت در انسان دلالت بر....................دارد.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الف:‌فطرت واحد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ب:‌ثبات غرایز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ج:‌تجرد روح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د:‌ثبات رفتار</w:t>
      </w:r>
    </w:p>
    <w:p w:rsidR="00874EE5" w:rsidRPr="0004493B" w:rsidRDefault="00F736FA" w:rsidP="00965EE5">
      <w:pPr>
        <w:shd w:val="clear" w:color="auto" w:fill="FFFDF3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3</w:t>
      </w:r>
      <w:r w:rsidR="00965EE5"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7</w:t>
      </w:r>
      <w:r w:rsidR="00874EE5"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-کاری که هدف معقول و درستی دارد و بیهوده و عبث تلقی نشود کاری...</w:t>
      </w:r>
    </w:p>
    <w:p w:rsidR="00874EE5" w:rsidRPr="0004493B" w:rsidRDefault="00874EE5" w:rsidP="00965EE5">
      <w:pPr>
        <w:shd w:val="clear" w:color="auto" w:fill="FFFDF3"/>
        <w:spacing w:after="0" w:line="360" w:lineRule="atLeast"/>
        <w:ind w:left="36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lastRenderedPageBreak/>
        <w:t>الف:عالمانه است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ب:عادلانه است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 xml:space="preserve">       ج:حکیمانه است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د:مدیرانه است</w:t>
      </w:r>
    </w:p>
    <w:p w:rsidR="00874EE5" w:rsidRPr="0004493B" w:rsidRDefault="00F736FA" w:rsidP="00965EE5">
      <w:pPr>
        <w:shd w:val="clear" w:color="auto" w:fill="FFFDF3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3</w:t>
      </w:r>
      <w:r w:rsidR="00965EE5"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8</w:t>
      </w:r>
      <w:r w:rsidR="00874EE5"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-طبق آیه شریفه«بالاخسران اعمالا...»زیانکارترین مردم در کارها چه کسانی هستند؟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ind w:left="36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الف:آنان که خود را از اندیشه مرگ نجات می دهند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  <w:t>ب:آنان که نسبت به مرگ بی توجه و غافل هستند</w:t>
      </w:r>
    </w:p>
    <w:p w:rsidR="00874EE5" w:rsidRPr="0004493B" w:rsidRDefault="00874EE5" w:rsidP="00F736FA">
      <w:pPr>
        <w:shd w:val="clear" w:color="auto" w:fill="FFFDF3"/>
        <w:spacing w:after="0" w:line="360" w:lineRule="atLeast"/>
        <w:ind w:left="36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ج:کسانیکه تلاششان را در راه زندگی دنیا تباه کردندد:کسانیکه زندگی چندروزه دنیا برایشان بی ارزش است</w:t>
      </w:r>
    </w:p>
    <w:p w:rsidR="00874EE5" w:rsidRPr="0004493B" w:rsidRDefault="00965EE5" w:rsidP="00F736FA">
      <w:pPr>
        <w:shd w:val="clear" w:color="auto" w:fill="FFFDF3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39</w:t>
      </w:r>
      <w:r w:rsidR="00874EE5"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-پیامبر اکرم(ص)در مورد کسانی که فراوان به یاد مرگ هستند چه تعبیری می فرماید؟</w:t>
      </w:r>
    </w:p>
    <w:p w:rsidR="00874EE5" w:rsidRPr="0004493B" w:rsidRDefault="00874EE5" w:rsidP="00955073">
      <w:pPr>
        <w:shd w:val="clear" w:color="auto" w:fill="FFFDF3"/>
        <w:spacing w:after="0" w:line="360" w:lineRule="atLeast"/>
        <w:ind w:left="36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الف:پرهیزگارترین مردم</w:t>
      </w:r>
      <w:r w:rsid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ب:با هوش ترین مؤمنان</w:t>
      </w:r>
      <w:r w:rsid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ج:خردمندترین مردم   </w:t>
      </w:r>
      <w:bookmarkStart w:id="0" w:name="_GoBack"/>
      <w:bookmarkEnd w:id="0"/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د:موفقترین مؤمنان</w:t>
      </w:r>
    </w:p>
    <w:p w:rsidR="00874EE5" w:rsidRPr="0004493B" w:rsidRDefault="00874EE5" w:rsidP="00965EE5">
      <w:pPr>
        <w:shd w:val="clear" w:color="auto" w:fill="FFFDF3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4</w:t>
      </w:r>
      <w:r w:rsidR="00965EE5" w:rsidRPr="00955073">
        <w:rPr>
          <w:rFonts w:ascii="Arial" w:eastAsia="Times New Roman" w:hAnsi="Arial" w:cs="Arial" w:hint="cs"/>
          <w:color w:val="333333"/>
          <w:sz w:val="28"/>
          <w:szCs w:val="28"/>
          <w:rtl/>
        </w:rPr>
        <w:t>0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-کدامیک از آیات زیر از خصوصیات عالم برزخ </w:t>
      </w:r>
      <w:r w:rsidRPr="0004493B">
        <w:rPr>
          <w:rFonts w:ascii="Arial" w:eastAsia="Times New Roman" w:hAnsi="Arial" w:cs="Arial"/>
          <w:color w:val="333333"/>
          <w:sz w:val="28"/>
          <w:szCs w:val="28"/>
          <w:u w:val="single"/>
          <w:rtl/>
        </w:rPr>
        <w:t>نیست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؟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ind w:left="36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الف:در عالم برزخ فعالیت بدنی انسان ادامه ندارد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</w:p>
    <w:p w:rsidR="00874EE5" w:rsidRPr="0004493B" w:rsidRDefault="00874EE5" w:rsidP="00874EE5">
      <w:pPr>
        <w:shd w:val="clear" w:color="auto" w:fill="FFFDF3"/>
        <w:spacing w:after="0" w:line="360" w:lineRule="atLeast"/>
        <w:ind w:left="36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ب: پاداش و جزائی در برزخ نیست بلکه همه در آخرت است</w:t>
      </w:r>
    </w:p>
    <w:p w:rsidR="00874EE5" w:rsidRPr="0004493B" w:rsidRDefault="00874EE5" w:rsidP="00874EE5">
      <w:pPr>
        <w:shd w:val="clear" w:color="auto" w:fill="FFFDF3"/>
        <w:spacing w:after="0" w:line="360" w:lineRule="atLeast"/>
        <w:ind w:left="36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ج:برزخ همانند دنیا عالمی محدود پذیر است</w:t>
      </w: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ab/>
      </w:r>
    </w:p>
    <w:p w:rsidR="00874EE5" w:rsidRPr="0004493B" w:rsidRDefault="00874EE5" w:rsidP="00874EE5">
      <w:pPr>
        <w:shd w:val="clear" w:color="auto" w:fill="FFFDF3"/>
        <w:spacing w:after="0" w:line="360" w:lineRule="atLeast"/>
        <w:ind w:left="36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04493B">
        <w:rPr>
          <w:rFonts w:ascii="Arial" w:eastAsia="Times New Roman" w:hAnsi="Arial" w:cs="Arial"/>
          <w:color w:val="333333"/>
          <w:sz w:val="28"/>
          <w:szCs w:val="28"/>
          <w:rtl/>
        </w:rPr>
        <w:t>د:در برزخ انسان می تواند حضور فرشتگان را درک کند و با آنها به گفتگو بپردازد</w:t>
      </w:r>
    </w:p>
    <w:p w:rsidR="0004493B" w:rsidRPr="00955073" w:rsidRDefault="0004493B">
      <w:pPr>
        <w:rPr>
          <w:sz w:val="28"/>
          <w:szCs w:val="28"/>
        </w:rPr>
      </w:pPr>
    </w:p>
    <w:sectPr w:rsidR="0004493B" w:rsidRPr="00955073" w:rsidSect="00F736FA">
      <w:pgSz w:w="11906" w:h="16838"/>
      <w:pgMar w:top="426" w:right="1440" w:bottom="284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1BA" w:rsidRDefault="000571BA" w:rsidP="00965EE5">
      <w:pPr>
        <w:spacing w:after="0" w:line="240" w:lineRule="auto"/>
      </w:pPr>
      <w:r>
        <w:separator/>
      </w:r>
    </w:p>
  </w:endnote>
  <w:endnote w:type="continuationSeparator" w:id="0">
    <w:p w:rsidR="000571BA" w:rsidRDefault="000571BA" w:rsidP="0096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1BA" w:rsidRDefault="000571BA" w:rsidP="00965EE5">
      <w:pPr>
        <w:spacing w:after="0" w:line="240" w:lineRule="auto"/>
      </w:pPr>
      <w:r>
        <w:separator/>
      </w:r>
    </w:p>
  </w:footnote>
  <w:footnote w:type="continuationSeparator" w:id="0">
    <w:p w:rsidR="000571BA" w:rsidRDefault="000571BA" w:rsidP="00965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3B"/>
    <w:rsid w:val="0004493B"/>
    <w:rsid w:val="000571BA"/>
    <w:rsid w:val="005E71A5"/>
    <w:rsid w:val="00874EE5"/>
    <w:rsid w:val="00955073"/>
    <w:rsid w:val="00965EE5"/>
    <w:rsid w:val="00F7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EE5"/>
  </w:style>
  <w:style w:type="paragraph" w:styleId="Footer">
    <w:name w:val="footer"/>
    <w:basedOn w:val="Normal"/>
    <w:link w:val="FooterChar"/>
    <w:uiPriority w:val="99"/>
    <w:unhideWhenUsed/>
    <w:rsid w:val="00965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EE5"/>
  </w:style>
  <w:style w:type="paragraph" w:styleId="Footer">
    <w:name w:val="footer"/>
    <w:basedOn w:val="Normal"/>
    <w:link w:val="FooterChar"/>
    <w:uiPriority w:val="99"/>
    <w:unhideWhenUsed/>
    <w:rsid w:val="00965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0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0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4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1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8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8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3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8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8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6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30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4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9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4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1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0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5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3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3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5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2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096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2</cp:revision>
  <dcterms:created xsi:type="dcterms:W3CDTF">2014-12-16T21:39:00Z</dcterms:created>
  <dcterms:modified xsi:type="dcterms:W3CDTF">2014-12-16T22:18:00Z</dcterms:modified>
</cp:coreProperties>
</file>