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994C8" w14:textId="56112823" w:rsidR="00800DE3" w:rsidRDefault="007D74D5" w:rsidP="00800DE3">
      <w:pPr>
        <w:spacing w:after="0" w:line="0" w:lineRule="atLeast"/>
        <w:ind w:firstLine="170"/>
        <w:jc w:val="both"/>
        <w:rPr>
          <w:rFonts w:ascii="Calibri" w:eastAsia="Calibri" w:hAnsi="Calibri" w:cs="B Nazanin"/>
          <w:sz w:val="24"/>
          <w:szCs w:val="24"/>
          <w:rtl/>
        </w:rPr>
      </w:pPr>
      <w:r>
        <w:rPr>
          <w:rFonts w:cs="M Mitra" w:hint="cs"/>
          <w:b/>
          <w:bCs/>
          <w:sz w:val="28"/>
          <w:szCs w:val="28"/>
          <w:rtl/>
        </w:rPr>
        <w:t>ب</w:t>
      </w:r>
      <w:r w:rsidR="00800DE3" w:rsidRPr="003530AA">
        <w:rPr>
          <w:rFonts w:cs="M Mitra" w:hint="eastAsia"/>
          <w:b/>
          <w:bCs/>
          <w:sz w:val="28"/>
          <w:szCs w:val="28"/>
          <w:rtl/>
        </w:rPr>
        <w:t>سم</w:t>
      </w:r>
      <w:r w:rsidR="00800DE3" w:rsidRPr="003530AA">
        <w:rPr>
          <w:rFonts w:cs="M Mitra"/>
          <w:b/>
          <w:bCs/>
          <w:sz w:val="28"/>
          <w:szCs w:val="28"/>
          <w:rtl/>
        </w:rPr>
        <w:t xml:space="preserve"> الله الرحمن الرح</w:t>
      </w:r>
      <w:r w:rsidR="00800DE3" w:rsidRPr="003530AA">
        <w:rPr>
          <w:rFonts w:cs="M Mitra" w:hint="cs"/>
          <w:b/>
          <w:bCs/>
          <w:sz w:val="28"/>
          <w:szCs w:val="28"/>
          <w:rtl/>
        </w:rPr>
        <w:t>ی</w:t>
      </w:r>
      <w:r w:rsidR="00800DE3" w:rsidRPr="003530AA">
        <w:rPr>
          <w:rFonts w:cs="M Mitra" w:hint="eastAsia"/>
          <w:b/>
          <w:bCs/>
          <w:sz w:val="28"/>
          <w:szCs w:val="28"/>
          <w:rtl/>
        </w:rPr>
        <w:t>م</w:t>
      </w:r>
      <w:r w:rsidR="00800DE3">
        <w:rPr>
          <w:rFonts w:cs="M Mitra" w:hint="cs"/>
          <w:b/>
          <w:bCs/>
          <w:sz w:val="28"/>
          <w:szCs w:val="28"/>
          <w:rtl/>
        </w:rPr>
        <w:t xml:space="preserve"> </w:t>
      </w:r>
      <w:r w:rsidR="00800DE3">
        <w:rPr>
          <w:rStyle w:val="FootnoteReference"/>
          <w:rFonts w:cs="M Mitra"/>
          <w:b/>
          <w:bCs/>
          <w:sz w:val="28"/>
          <w:szCs w:val="28"/>
          <w:rtl/>
        </w:rPr>
        <w:footnoteReference w:id="1"/>
      </w:r>
      <w:r w:rsidR="00800DE3" w:rsidRPr="00642A58">
        <w:rPr>
          <w:rFonts w:ascii="Calibri" w:eastAsia="Calibri" w:hAnsi="Calibri" w:cs="B Nazanin" w:hint="cs"/>
          <w:sz w:val="24"/>
          <w:szCs w:val="24"/>
          <w:rtl/>
        </w:rPr>
        <w:t xml:space="preserve"> </w:t>
      </w:r>
    </w:p>
    <w:p w14:paraId="59E252B8" w14:textId="77777777" w:rsidR="00D450F5" w:rsidRPr="00D450F5" w:rsidRDefault="00D450F5" w:rsidP="00D450F5">
      <w:pPr>
        <w:spacing w:after="0"/>
        <w:ind w:firstLine="170"/>
        <w:jc w:val="both"/>
        <w:rPr>
          <w:rFonts w:ascii="Calibri" w:eastAsia="Calibri" w:hAnsi="Calibri" w:cs="B Mitra"/>
          <w:b/>
          <w:bCs/>
          <w:sz w:val="26"/>
          <w:szCs w:val="26"/>
          <w:rtl/>
        </w:rPr>
      </w:pPr>
      <w:r w:rsidRPr="00D450F5">
        <w:rPr>
          <w:rFonts w:ascii="Calibri" w:eastAsia="Calibri" w:hAnsi="Calibri" w:cs="B Mitra" w:hint="cs"/>
          <w:b/>
          <w:bCs/>
          <w:sz w:val="26"/>
          <w:szCs w:val="26"/>
          <w:rtl/>
        </w:rPr>
        <w:t>نکتۀ دوم از مطلب اول: مفهوم تقلید در اصطلاح</w:t>
      </w:r>
    </w:p>
    <w:p w14:paraId="5A8C546E" w14:textId="382E2EDA"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sz w:val="26"/>
          <w:szCs w:val="26"/>
          <w:rtl/>
        </w:rPr>
        <w:t>نکت</w:t>
      </w:r>
      <w:r w:rsidRPr="00D450F5">
        <w:rPr>
          <w:rFonts w:ascii="Calibri" w:eastAsia="Calibri" w:hAnsi="Calibri" w:cs="B Mitra" w:hint="cs"/>
          <w:sz w:val="26"/>
          <w:szCs w:val="26"/>
          <w:rtl/>
        </w:rPr>
        <w:t>ۀ</w:t>
      </w:r>
      <w:r w:rsidRPr="00D450F5">
        <w:rPr>
          <w:rFonts w:ascii="Calibri" w:eastAsia="Calibri" w:hAnsi="Calibri" w:cs="B Mitra"/>
          <w:sz w:val="26"/>
          <w:szCs w:val="26"/>
          <w:rtl/>
        </w:rPr>
        <w:t xml:space="preserve"> دوم از مطلب اول </w:t>
      </w:r>
      <w:r w:rsidRPr="00D450F5">
        <w:rPr>
          <w:rFonts w:ascii="Calibri" w:eastAsia="Calibri" w:hAnsi="Calibri" w:cs="B Mitra" w:hint="cs"/>
          <w:sz w:val="26"/>
          <w:szCs w:val="26"/>
          <w:rtl/>
        </w:rPr>
        <w:t>در مورد</w:t>
      </w:r>
      <w:r w:rsidRPr="00D450F5">
        <w:rPr>
          <w:rFonts w:ascii="Calibri" w:eastAsia="Calibri" w:hAnsi="Calibri" w:cs="B Mitra"/>
          <w:sz w:val="26"/>
          <w:szCs w:val="26"/>
          <w:rtl/>
        </w:rPr>
        <w:t xml:space="preserve"> مفهوم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در اصطلاح بود که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عن</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چه؟ اشاره کرد</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م</w:t>
      </w:r>
      <w:r w:rsidRPr="00D450F5">
        <w:rPr>
          <w:rFonts w:ascii="Calibri" w:eastAsia="Calibri" w:hAnsi="Calibri" w:cs="B Mitra"/>
          <w:sz w:val="26"/>
          <w:szCs w:val="26"/>
          <w:rtl/>
        </w:rPr>
        <w:t xml:space="preserve"> دو گرا</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ش</w:t>
      </w:r>
      <w:r w:rsidRPr="00D450F5">
        <w:rPr>
          <w:rFonts w:ascii="Calibri" w:eastAsia="Calibri" w:hAnsi="Calibri" w:cs="B Mitra"/>
          <w:sz w:val="26"/>
          <w:szCs w:val="26"/>
          <w:rtl/>
        </w:rPr>
        <w:t xml:space="preserve"> مهم است که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عمل بر طبق فتوا</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غ</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ر</w:t>
      </w:r>
      <w:r w:rsidRPr="00D450F5">
        <w:rPr>
          <w:rFonts w:ascii="Calibri" w:eastAsia="Calibri" w:hAnsi="Calibri" w:cs="B Mitra"/>
          <w:sz w:val="26"/>
          <w:szCs w:val="26"/>
          <w:rtl/>
        </w:rPr>
        <w:t xml:space="preserve"> است </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ا</w:t>
      </w:r>
      <w:r w:rsidRPr="00D450F5">
        <w:rPr>
          <w:rFonts w:ascii="Calibri" w:eastAsia="Calibri" w:hAnsi="Calibri" w:cs="B Mitra"/>
          <w:sz w:val="26"/>
          <w:szCs w:val="26"/>
          <w:rtl/>
        </w:rPr>
        <w:t xml:space="preserve"> به مقدمات عمل هم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گفته م</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شود</w:t>
      </w:r>
      <w:r w:rsidRPr="00D450F5">
        <w:rPr>
          <w:rFonts w:ascii="Calibri" w:eastAsia="Calibri" w:hAnsi="Calibri" w:cs="B Mitra"/>
          <w:sz w:val="26"/>
          <w:szCs w:val="26"/>
          <w:rtl/>
        </w:rPr>
        <w:t>. با ا</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w:t>
      </w:r>
      <w:r w:rsidRPr="00D450F5">
        <w:rPr>
          <w:rFonts w:ascii="Calibri" w:eastAsia="Calibri" w:hAnsi="Calibri" w:cs="B Mitra"/>
          <w:sz w:val="26"/>
          <w:szCs w:val="26"/>
          <w:rtl/>
        </w:rPr>
        <w:t xml:space="preserve"> نگاه پنج </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ا</w:t>
      </w:r>
      <w:r w:rsidRPr="00D450F5">
        <w:rPr>
          <w:rFonts w:ascii="Calibri" w:eastAsia="Calibri" w:hAnsi="Calibri" w:cs="B Mitra"/>
          <w:sz w:val="26"/>
          <w:szCs w:val="26"/>
          <w:rtl/>
        </w:rPr>
        <w:t xml:space="preserve"> شش تعر</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ف</w:t>
      </w:r>
      <w:r w:rsidRPr="00D450F5">
        <w:rPr>
          <w:rFonts w:ascii="Calibri" w:eastAsia="Calibri" w:hAnsi="Calibri" w:cs="B Mitra"/>
          <w:sz w:val="26"/>
          <w:szCs w:val="26"/>
          <w:rtl/>
        </w:rPr>
        <w:t xml:space="preserve"> را فقهاء </w:t>
      </w:r>
      <w:r w:rsidRPr="00D450F5">
        <w:rPr>
          <w:rFonts w:ascii="Calibri" w:eastAsia="Calibri" w:hAnsi="Calibri" w:cs="B Mitra" w:hint="cs"/>
          <w:sz w:val="26"/>
          <w:szCs w:val="26"/>
          <w:rtl/>
        </w:rPr>
        <w:t xml:space="preserve">هم در فقه و هم در اصول </w:t>
      </w:r>
      <w:r w:rsidRPr="00D450F5">
        <w:rPr>
          <w:rFonts w:ascii="Calibri" w:eastAsia="Calibri" w:hAnsi="Calibri" w:cs="B Mitra"/>
          <w:sz w:val="26"/>
          <w:szCs w:val="26"/>
          <w:rtl/>
        </w:rPr>
        <w:t>برا</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ذکر کرده</w:t>
      </w:r>
      <w:r w:rsidRPr="00D450F5">
        <w:rPr>
          <w:rFonts w:ascii="Calibri" w:eastAsia="Calibri" w:hAnsi="Calibri" w:cs="B Mitra" w:hint="cs"/>
          <w:sz w:val="26"/>
          <w:szCs w:val="26"/>
          <w:rtl/>
        </w:rPr>
        <w:t>‌</w:t>
      </w:r>
      <w:r w:rsidRPr="00D450F5">
        <w:rPr>
          <w:rFonts w:ascii="Calibri" w:eastAsia="Calibri" w:hAnsi="Calibri" w:cs="B Mitra"/>
          <w:sz w:val="26"/>
          <w:szCs w:val="26"/>
          <w:rtl/>
        </w:rPr>
        <w:t>اند.</w:t>
      </w:r>
    </w:p>
    <w:p w14:paraId="548FD5E7" w14:textId="77777777"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eastAsia"/>
          <w:sz w:val="26"/>
          <w:szCs w:val="26"/>
          <w:rtl/>
        </w:rPr>
        <w:t>قبل</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 xml:space="preserve">از </w:t>
      </w:r>
      <w:r w:rsidRPr="00D450F5">
        <w:rPr>
          <w:rFonts w:ascii="Calibri" w:eastAsia="Calibri" w:hAnsi="Calibri" w:cs="B Mitra"/>
          <w:sz w:val="26"/>
          <w:szCs w:val="26"/>
          <w:rtl/>
        </w:rPr>
        <w:t>اشاره به ا</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w:t>
      </w:r>
      <w:r w:rsidRPr="00D450F5">
        <w:rPr>
          <w:rFonts w:ascii="Calibri" w:eastAsia="Calibri" w:hAnsi="Calibri" w:cs="B Mitra"/>
          <w:sz w:val="26"/>
          <w:szCs w:val="26"/>
          <w:rtl/>
        </w:rPr>
        <w:t xml:space="preserve"> انظار مقدم</w:t>
      </w:r>
      <w:r w:rsidRPr="00D450F5">
        <w:rPr>
          <w:rFonts w:ascii="Calibri" w:eastAsia="Calibri" w:hAnsi="Calibri" w:cs="B Mitra" w:hint="cs"/>
          <w:sz w:val="26"/>
          <w:szCs w:val="26"/>
          <w:rtl/>
        </w:rPr>
        <w:t>ۀ</w:t>
      </w:r>
      <w:r w:rsidRPr="00D450F5">
        <w:rPr>
          <w:rFonts w:ascii="Calibri" w:eastAsia="Calibri" w:hAnsi="Calibri" w:cs="B Mitra"/>
          <w:sz w:val="26"/>
          <w:szCs w:val="26"/>
          <w:rtl/>
        </w:rPr>
        <w:t xml:space="preserve"> کوتاه</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ب</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ان</w:t>
      </w:r>
      <w:r w:rsidRPr="00D450F5">
        <w:rPr>
          <w:rFonts w:ascii="Calibri" w:eastAsia="Calibri" w:hAnsi="Calibri" w:cs="B Mitra"/>
          <w:sz w:val="26"/>
          <w:szCs w:val="26"/>
          <w:rtl/>
        </w:rPr>
        <w:t xml:space="preserve"> م</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کن</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م</w:t>
      </w:r>
      <w:r w:rsidRPr="00D450F5">
        <w:rPr>
          <w:rFonts w:ascii="Calibri" w:eastAsia="Calibri" w:hAnsi="Calibri" w:cs="B Mitra"/>
          <w:sz w:val="26"/>
          <w:szCs w:val="26"/>
          <w:rtl/>
        </w:rPr>
        <w:t>:</w:t>
      </w:r>
    </w:p>
    <w:p w14:paraId="2D0DE5DF" w14:textId="77777777"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eastAsia"/>
          <w:b/>
          <w:bCs/>
          <w:sz w:val="26"/>
          <w:szCs w:val="26"/>
          <w:rtl/>
        </w:rPr>
        <w:t>مقدمه</w:t>
      </w:r>
      <w:r w:rsidRPr="00D450F5">
        <w:rPr>
          <w:rFonts w:ascii="Calibri" w:eastAsia="Calibri" w:hAnsi="Calibri" w:cs="B Mitra" w:hint="cs"/>
          <w:b/>
          <w:bCs/>
          <w:sz w:val="26"/>
          <w:szCs w:val="26"/>
          <w:rtl/>
        </w:rPr>
        <w:t>:</w:t>
      </w:r>
      <w:r w:rsidRPr="00D450F5">
        <w:rPr>
          <w:rFonts w:ascii="Calibri" w:eastAsia="Calibri" w:hAnsi="Calibri" w:cs="B Mitra" w:hint="cs"/>
          <w:sz w:val="26"/>
          <w:szCs w:val="26"/>
          <w:rtl/>
        </w:rPr>
        <w:t xml:space="preserve"> </w:t>
      </w:r>
      <w:r w:rsidRPr="00D450F5">
        <w:rPr>
          <w:rFonts w:ascii="Calibri" w:eastAsia="Calibri" w:hAnsi="Calibri" w:cs="B Mitra" w:hint="eastAsia"/>
          <w:sz w:val="26"/>
          <w:szCs w:val="26"/>
          <w:rtl/>
        </w:rPr>
        <w:t>مبحث</w:t>
      </w:r>
      <w:r w:rsidRPr="00D450F5">
        <w:rPr>
          <w:rFonts w:ascii="Calibri" w:eastAsia="Calibri" w:hAnsi="Calibri" w:cs="B Mitra"/>
          <w:sz w:val="26"/>
          <w:szCs w:val="26"/>
          <w:rtl/>
        </w:rPr>
        <w:t xml:space="preserve">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و شناخت ماه</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تش</w:t>
      </w:r>
      <w:r w:rsidRPr="00D450F5">
        <w:rPr>
          <w:rFonts w:ascii="Calibri" w:eastAsia="Calibri" w:hAnsi="Calibri" w:cs="B Mitra"/>
          <w:sz w:val="26"/>
          <w:szCs w:val="26"/>
          <w:rtl/>
        </w:rPr>
        <w:t xml:space="preserve"> حداقل در چهار مورد در فقه ثمرات و آثار</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دارد:</w:t>
      </w:r>
    </w:p>
    <w:p w14:paraId="09386585" w14:textId="77777777"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eastAsia"/>
          <w:b/>
          <w:bCs/>
          <w:sz w:val="26"/>
          <w:szCs w:val="26"/>
          <w:rtl/>
        </w:rPr>
        <w:t>مورد</w:t>
      </w:r>
      <w:r w:rsidRPr="00D450F5">
        <w:rPr>
          <w:rFonts w:ascii="Calibri" w:eastAsia="Calibri" w:hAnsi="Calibri" w:cs="B Mitra"/>
          <w:b/>
          <w:bCs/>
          <w:sz w:val="26"/>
          <w:szCs w:val="26"/>
          <w:rtl/>
        </w:rPr>
        <w:t xml:space="preserve"> اول:</w:t>
      </w:r>
      <w:r w:rsidRPr="00D450F5">
        <w:rPr>
          <w:rFonts w:ascii="Calibri" w:eastAsia="Calibri" w:hAnsi="Calibri" w:cs="B Mitra"/>
          <w:sz w:val="26"/>
          <w:szCs w:val="26"/>
          <w:rtl/>
        </w:rPr>
        <w:t xml:space="preserve"> علما م</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گو</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ند</w:t>
      </w:r>
      <w:r w:rsidRPr="00D450F5">
        <w:rPr>
          <w:rFonts w:ascii="Calibri" w:eastAsia="Calibri" w:hAnsi="Calibri" w:cs="B Mitra"/>
          <w:sz w:val="26"/>
          <w:szCs w:val="26"/>
          <w:rtl/>
        </w:rPr>
        <w:t xml:space="preserve">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مصحح عمل است و عمل بدون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باطل است.</w:t>
      </w:r>
    </w:p>
    <w:p w14:paraId="539B5A0F" w14:textId="5EC83770"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eastAsia"/>
          <w:b/>
          <w:bCs/>
          <w:sz w:val="26"/>
          <w:szCs w:val="26"/>
          <w:rtl/>
        </w:rPr>
        <w:t>مورد</w:t>
      </w:r>
      <w:r w:rsidRPr="00D450F5">
        <w:rPr>
          <w:rFonts w:ascii="Calibri" w:eastAsia="Calibri" w:hAnsi="Calibri" w:cs="B Mitra"/>
          <w:b/>
          <w:bCs/>
          <w:sz w:val="26"/>
          <w:szCs w:val="26"/>
          <w:rtl/>
        </w:rPr>
        <w:t xml:space="preserve"> دوم:</w:t>
      </w:r>
      <w:r w:rsidRPr="00D450F5">
        <w:rPr>
          <w:rFonts w:ascii="Calibri" w:eastAsia="Calibri" w:hAnsi="Calibri" w:cs="B Mitra"/>
          <w:sz w:val="26"/>
          <w:szCs w:val="26"/>
          <w:rtl/>
        </w:rPr>
        <w:t xml:space="preserve"> در بحث بقاء بر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م</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ت</w:t>
      </w:r>
      <w:r w:rsidRPr="00D450F5">
        <w:rPr>
          <w:rFonts w:ascii="Calibri" w:eastAsia="Calibri" w:hAnsi="Calibri" w:cs="B Mitra" w:hint="cs"/>
          <w:sz w:val="26"/>
          <w:szCs w:val="26"/>
          <w:rtl/>
        </w:rPr>
        <w:t>،</w:t>
      </w:r>
      <w:r w:rsidRPr="00D450F5">
        <w:rPr>
          <w:rFonts w:ascii="Calibri" w:eastAsia="Calibri" w:hAnsi="Calibri" w:cs="B Mitra"/>
          <w:sz w:val="26"/>
          <w:szCs w:val="26"/>
          <w:rtl/>
        </w:rPr>
        <w:t xml:space="preserve"> ز</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مقلّد مرجع</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بوده که از دن</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ا</w:t>
      </w:r>
      <w:r w:rsidRPr="00D450F5">
        <w:rPr>
          <w:rFonts w:ascii="Calibri" w:eastAsia="Calibri" w:hAnsi="Calibri" w:cs="B Mitra"/>
          <w:sz w:val="26"/>
          <w:szCs w:val="26"/>
          <w:rtl/>
        </w:rPr>
        <w:t xml:space="preserve"> رفته، م</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خواهد</w:t>
      </w:r>
      <w:r w:rsidRPr="00D450F5">
        <w:rPr>
          <w:rFonts w:ascii="Calibri" w:eastAsia="Calibri" w:hAnsi="Calibri" w:cs="B Mitra"/>
          <w:sz w:val="26"/>
          <w:szCs w:val="26"/>
          <w:rtl/>
        </w:rPr>
        <w:t xml:space="preserve"> به فتوا</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عالم ح</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بقاء بر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داشته باشد، محدوده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دش</w:t>
      </w:r>
      <w:r w:rsidRPr="00D450F5">
        <w:rPr>
          <w:rFonts w:ascii="Calibri" w:eastAsia="Calibri" w:hAnsi="Calibri" w:cs="B Mitra"/>
          <w:sz w:val="26"/>
          <w:szCs w:val="26"/>
          <w:rtl/>
        </w:rPr>
        <w:t xml:space="preserve"> کجا بوده که حالا باق</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بر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باشد</w:t>
      </w:r>
      <w:r w:rsidRPr="00D450F5">
        <w:rPr>
          <w:rFonts w:ascii="Calibri" w:eastAsia="Calibri" w:hAnsi="Calibri" w:cs="B Mitra" w:hint="cs"/>
          <w:sz w:val="26"/>
          <w:szCs w:val="26"/>
          <w:rtl/>
        </w:rPr>
        <w:t>؟</w:t>
      </w:r>
      <w:r w:rsidRPr="00D450F5">
        <w:rPr>
          <w:rFonts w:ascii="Calibri" w:eastAsia="Calibri" w:hAnsi="Calibri" w:cs="B Mitra"/>
          <w:sz w:val="26"/>
          <w:szCs w:val="26"/>
          <w:rtl/>
        </w:rPr>
        <w:t xml:space="preserve"> مسائل</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که عمل کرده </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ا</w:t>
      </w:r>
      <w:r w:rsidRPr="00D450F5">
        <w:rPr>
          <w:rFonts w:ascii="Calibri" w:eastAsia="Calibri" w:hAnsi="Calibri" w:cs="B Mitra"/>
          <w:sz w:val="26"/>
          <w:szCs w:val="26"/>
          <w:rtl/>
        </w:rPr>
        <w:t xml:space="preserve"> مسائل</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که </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اد</w:t>
      </w:r>
      <w:r w:rsidRPr="00D450F5">
        <w:rPr>
          <w:rFonts w:ascii="Calibri" w:eastAsia="Calibri" w:hAnsi="Calibri" w:cs="B Mitra"/>
          <w:sz w:val="26"/>
          <w:szCs w:val="26"/>
          <w:rtl/>
        </w:rPr>
        <w:t xml:space="preserve"> گرفته </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ا</w:t>
      </w:r>
      <w:r w:rsidRPr="00D450F5">
        <w:rPr>
          <w:rFonts w:ascii="Calibri" w:eastAsia="Calibri" w:hAnsi="Calibri" w:cs="B Mitra"/>
          <w:sz w:val="26"/>
          <w:szCs w:val="26"/>
          <w:rtl/>
        </w:rPr>
        <w:t xml:space="preserve"> مسائل</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که قصد داشته عمل کند </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ا</w:t>
      </w:r>
      <w:r w:rsidRPr="00D450F5">
        <w:rPr>
          <w:rFonts w:ascii="Calibri" w:eastAsia="Calibri" w:hAnsi="Calibri" w:cs="B Mitra"/>
          <w:sz w:val="26"/>
          <w:szCs w:val="26"/>
          <w:rtl/>
        </w:rPr>
        <w:t xml:space="preserve"> هم</w:t>
      </w:r>
      <w:r w:rsidRPr="00D450F5">
        <w:rPr>
          <w:rFonts w:ascii="Calibri" w:eastAsia="Calibri" w:hAnsi="Calibri" w:cs="B Mitra" w:hint="cs"/>
          <w:sz w:val="26"/>
          <w:szCs w:val="26"/>
          <w:rtl/>
        </w:rPr>
        <w:t>ۀ</w:t>
      </w:r>
      <w:r w:rsidRPr="00D450F5">
        <w:rPr>
          <w:rFonts w:ascii="Calibri" w:eastAsia="Calibri" w:hAnsi="Calibri" w:cs="B Mitra"/>
          <w:sz w:val="26"/>
          <w:szCs w:val="26"/>
          <w:rtl/>
        </w:rPr>
        <w:t xml:space="preserve"> </w:t>
      </w:r>
      <w:r w:rsidRPr="00D450F5">
        <w:rPr>
          <w:rFonts w:ascii="Calibri" w:eastAsia="Calibri" w:hAnsi="Calibri" w:cs="B Mitra" w:hint="eastAsia"/>
          <w:sz w:val="26"/>
          <w:szCs w:val="26"/>
          <w:rtl/>
        </w:rPr>
        <w:t>مسائل</w:t>
      </w:r>
      <w:r w:rsidRPr="00D450F5">
        <w:rPr>
          <w:rFonts w:ascii="Calibri" w:eastAsia="Calibri" w:hAnsi="Calibri" w:cs="B Mitra"/>
          <w:sz w:val="26"/>
          <w:szCs w:val="26"/>
          <w:rtl/>
        </w:rPr>
        <w:t xml:space="preserve"> چون رساله مجتهد را گرفته</w:t>
      </w:r>
      <w:r>
        <w:rPr>
          <w:rFonts w:ascii="Calibri" w:eastAsia="Calibri" w:hAnsi="Calibri" w:cs="B Mitra" w:hint="cs"/>
          <w:sz w:val="26"/>
          <w:szCs w:val="26"/>
          <w:rtl/>
        </w:rPr>
        <w:t>؟</w:t>
      </w:r>
      <w:r w:rsidRPr="00D450F5">
        <w:rPr>
          <w:rFonts w:ascii="Calibri" w:eastAsia="Calibri" w:hAnsi="Calibri" w:cs="B Mitra"/>
          <w:sz w:val="26"/>
          <w:szCs w:val="26"/>
          <w:rtl/>
        </w:rPr>
        <w:t xml:space="preserve"> هم</w:t>
      </w:r>
      <w:r w:rsidRPr="00D450F5">
        <w:rPr>
          <w:rFonts w:ascii="Calibri" w:eastAsia="Calibri" w:hAnsi="Calibri" w:cs="B Mitra" w:hint="cs"/>
          <w:sz w:val="26"/>
          <w:szCs w:val="26"/>
          <w:rtl/>
        </w:rPr>
        <w:t>ۀ</w:t>
      </w:r>
      <w:r w:rsidRPr="00D450F5">
        <w:rPr>
          <w:rFonts w:ascii="Calibri" w:eastAsia="Calibri" w:hAnsi="Calibri" w:cs="B Mitra"/>
          <w:sz w:val="26"/>
          <w:szCs w:val="26"/>
          <w:rtl/>
        </w:rPr>
        <w:t xml:space="preserve"> ا</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نها</w:t>
      </w:r>
      <w:r w:rsidRPr="00D450F5">
        <w:rPr>
          <w:rFonts w:ascii="Calibri" w:eastAsia="Calibri" w:hAnsi="Calibri" w:cs="B Mitra"/>
          <w:sz w:val="26"/>
          <w:szCs w:val="26"/>
          <w:rtl/>
        </w:rPr>
        <w:t xml:space="preserve"> به معنا</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اصطلاح</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بر م</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گردد</w:t>
      </w:r>
      <w:r w:rsidRPr="00D450F5">
        <w:rPr>
          <w:rFonts w:ascii="Calibri" w:eastAsia="Calibri" w:hAnsi="Calibri" w:cs="B Mitra" w:hint="cs"/>
          <w:sz w:val="26"/>
          <w:szCs w:val="26"/>
          <w:rtl/>
        </w:rPr>
        <w:t>.</w:t>
      </w:r>
    </w:p>
    <w:p w14:paraId="09DADAE1" w14:textId="4203A026"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eastAsia"/>
          <w:b/>
          <w:bCs/>
          <w:sz w:val="26"/>
          <w:szCs w:val="26"/>
          <w:rtl/>
        </w:rPr>
        <w:t>مورد</w:t>
      </w:r>
      <w:r w:rsidRPr="00D450F5">
        <w:rPr>
          <w:rFonts w:ascii="Calibri" w:eastAsia="Calibri" w:hAnsi="Calibri" w:cs="B Mitra"/>
          <w:b/>
          <w:bCs/>
          <w:sz w:val="26"/>
          <w:szCs w:val="26"/>
          <w:rtl/>
        </w:rPr>
        <w:t xml:space="preserve"> سوم:</w:t>
      </w:r>
      <w:r w:rsidRPr="00D450F5">
        <w:rPr>
          <w:rFonts w:ascii="Calibri" w:eastAsia="Calibri" w:hAnsi="Calibri" w:cs="B Mitra"/>
          <w:sz w:val="26"/>
          <w:szCs w:val="26"/>
          <w:rtl/>
        </w:rPr>
        <w:t xml:space="preserve"> عدول از مجتهد ح</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به مجتهد ح</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د</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گر</w:t>
      </w:r>
      <w:r w:rsidRPr="00D450F5">
        <w:rPr>
          <w:rFonts w:ascii="Calibri" w:eastAsia="Calibri" w:hAnsi="Calibri" w:cs="B Mitra"/>
          <w:sz w:val="26"/>
          <w:szCs w:val="26"/>
          <w:rtl/>
        </w:rPr>
        <w:t xml:space="preserve"> در بعض</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موارد واجب است</w:t>
      </w:r>
      <w:r>
        <w:rPr>
          <w:rFonts w:ascii="Calibri" w:eastAsia="Calibri" w:hAnsi="Calibri" w:cs="B Mitra" w:hint="cs"/>
          <w:sz w:val="26"/>
          <w:szCs w:val="26"/>
          <w:rtl/>
        </w:rPr>
        <w:t>،</w:t>
      </w:r>
      <w:r w:rsidRPr="00D450F5">
        <w:rPr>
          <w:rFonts w:ascii="Calibri" w:eastAsia="Calibri" w:hAnsi="Calibri" w:cs="B Mitra"/>
          <w:sz w:val="26"/>
          <w:szCs w:val="26"/>
          <w:rtl/>
        </w:rPr>
        <w:t xml:space="preserve"> در بعض</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موارد حرام است و در بعض</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موارد جا</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ز</w:t>
      </w:r>
      <w:r w:rsidRPr="00D450F5">
        <w:rPr>
          <w:rFonts w:ascii="Calibri" w:eastAsia="Calibri" w:hAnsi="Calibri" w:cs="B Mitra"/>
          <w:sz w:val="26"/>
          <w:szCs w:val="26"/>
          <w:rtl/>
        </w:rPr>
        <w:t xml:space="preserve"> است. ا</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w:t>
      </w:r>
      <w:r w:rsidRPr="00D450F5">
        <w:rPr>
          <w:rFonts w:ascii="Calibri" w:eastAsia="Calibri" w:hAnsi="Calibri" w:cs="B Mitra"/>
          <w:sz w:val="26"/>
          <w:szCs w:val="26"/>
          <w:rtl/>
        </w:rPr>
        <w:t xml:space="preserve"> مسأله با مفهوم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ارتباط دارد که اشاره خواه</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م</w:t>
      </w:r>
      <w:r w:rsidRPr="00D450F5">
        <w:rPr>
          <w:rFonts w:ascii="Calibri" w:eastAsia="Calibri" w:hAnsi="Calibri" w:cs="B Mitra"/>
          <w:sz w:val="26"/>
          <w:szCs w:val="26"/>
          <w:rtl/>
        </w:rPr>
        <w:t xml:space="preserve"> کرد.</w:t>
      </w:r>
    </w:p>
    <w:p w14:paraId="2C0B8CA8" w14:textId="2023B131"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eastAsia"/>
          <w:b/>
          <w:bCs/>
          <w:sz w:val="26"/>
          <w:szCs w:val="26"/>
          <w:rtl/>
        </w:rPr>
        <w:t>مورد</w:t>
      </w:r>
      <w:r w:rsidRPr="00D450F5">
        <w:rPr>
          <w:rFonts w:ascii="Calibri" w:eastAsia="Calibri" w:hAnsi="Calibri" w:cs="B Mitra"/>
          <w:b/>
          <w:bCs/>
          <w:sz w:val="26"/>
          <w:szCs w:val="26"/>
          <w:rtl/>
        </w:rPr>
        <w:t xml:space="preserve"> چهارم:</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زیاد</w:t>
      </w:r>
      <w:r w:rsidRPr="00D450F5">
        <w:rPr>
          <w:rFonts w:ascii="Calibri" w:eastAsia="Calibri" w:hAnsi="Calibri" w:cs="B Mitra"/>
          <w:sz w:val="26"/>
          <w:szCs w:val="26"/>
          <w:rtl/>
        </w:rPr>
        <w:t xml:space="preserve"> برا</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عوام اتفاق م</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افتد که چند</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w:t>
      </w:r>
      <w:r w:rsidRPr="00D450F5">
        <w:rPr>
          <w:rFonts w:ascii="Calibri" w:eastAsia="Calibri" w:hAnsi="Calibri" w:cs="B Mitra"/>
          <w:sz w:val="26"/>
          <w:szCs w:val="26"/>
          <w:rtl/>
        </w:rPr>
        <w:t xml:space="preserve"> سال بدون </w:t>
      </w:r>
      <w:r w:rsidRPr="00D450F5">
        <w:rPr>
          <w:rFonts w:ascii="Calibri" w:eastAsia="Calibri" w:hAnsi="Calibri" w:cs="B Mitra" w:hint="cs"/>
          <w:sz w:val="26"/>
          <w:szCs w:val="26"/>
          <w:rtl/>
        </w:rPr>
        <w:t xml:space="preserve">توجه به </w:t>
      </w:r>
      <w:r w:rsidRPr="00D450F5">
        <w:rPr>
          <w:rFonts w:ascii="Calibri" w:eastAsia="Calibri" w:hAnsi="Calibri" w:cs="B Mitra"/>
          <w:sz w:val="26"/>
          <w:szCs w:val="26"/>
          <w:rtl/>
        </w:rPr>
        <w:t>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اعمال عباد</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اش</w:t>
      </w:r>
      <w:r w:rsidRPr="00D450F5">
        <w:rPr>
          <w:rFonts w:ascii="Calibri" w:eastAsia="Calibri" w:hAnsi="Calibri" w:cs="B Mitra"/>
          <w:sz w:val="26"/>
          <w:szCs w:val="26"/>
          <w:rtl/>
        </w:rPr>
        <w:t xml:space="preserve"> را انجام داده تکل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ف</w:t>
      </w:r>
      <w:r w:rsidRPr="00D450F5">
        <w:rPr>
          <w:rFonts w:ascii="Calibri" w:eastAsia="Calibri" w:hAnsi="Calibri" w:cs="B Mitra"/>
          <w:sz w:val="26"/>
          <w:szCs w:val="26"/>
          <w:rtl/>
        </w:rPr>
        <w:t xml:space="preserve"> ا</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w:t>
      </w:r>
      <w:r w:rsidRPr="00D450F5">
        <w:rPr>
          <w:rFonts w:ascii="Calibri" w:eastAsia="Calibri" w:hAnsi="Calibri" w:cs="B Mitra"/>
          <w:sz w:val="26"/>
          <w:szCs w:val="26"/>
          <w:rtl/>
        </w:rPr>
        <w:t xml:space="preserve"> اعمال چ</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ست؟</w:t>
      </w:r>
      <w:r w:rsidRPr="00D450F5">
        <w:rPr>
          <w:rFonts w:ascii="Calibri" w:eastAsia="Calibri" w:hAnsi="Calibri" w:cs="B Mitra"/>
          <w:sz w:val="26"/>
          <w:szCs w:val="26"/>
          <w:rtl/>
        </w:rPr>
        <w:t xml:space="preserve"> در بعض</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 xml:space="preserve">از </w:t>
      </w:r>
      <w:r w:rsidRPr="00D450F5">
        <w:rPr>
          <w:rFonts w:ascii="Calibri" w:eastAsia="Calibri" w:hAnsi="Calibri" w:cs="B Mitra"/>
          <w:sz w:val="26"/>
          <w:szCs w:val="26"/>
          <w:rtl/>
        </w:rPr>
        <w:t>صور برم</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گردد</w:t>
      </w:r>
      <w:r w:rsidRPr="00D450F5">
        <w:rPr>
          <w:rFonts w:ascii="Calibri" w:eastAsia="Calibri" w:hAnsi="Calibri" w:cs="B Mitra"/>
          <w:sz w:val="26"/>
          <w:szCs w:val="26"/>
          <w:rtl/>
        </w:rPr>
        <w:t xml:space="preserve"> به مفهوم ا</w:t>
      </w:r>
      <w:r>
        <w:rPr>
          <w:rFonts w:ascii="Calibri" w:eastAsia="Calibri" w:hAnsi="Calibri" w:cs="B Mitra" w:hint="cs"/>
          <w:sz w:val="26"/>
          <w:szCs w:val="26"/>
          <w:rtl/>
        </w:rPr>
        <w:t>ص</w:t>
      </w:r>
      <w:r w:rsidRPr="00D450F5">
        <w:rPr>
          <w:rFonts w:ascii="Calibri" w:eastAsia="Calibri" w:hAnsi="Calibri" w:cs="B Mitra"/>
          <w:sz w:val="26"/>
          <w:szCs w:val="26"/>
          <w:rtl/>
        </w:rPr>
        <w:t>طلاح</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w:t>
      </w:r>
    </w:p>
    <w:p w14:paraId="521FD53C" w14:textId="77777777"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cs"/>
          <w:sz w:val="26"/>
          <w:szCs w:val="26"/>
          <w:rtl/>
        </w:rPr>
        <w:t>حداقل در این چهار مورد است که مفهوم اصطلاحی تقلید باید روشن شود که در این چهار مورد آثاری دارد.</w:t>
      </w:r>
    </w:p>
    <w:p w14:paraId="2A442E39" w14:textId="77777777" w:rsidR="00D450F5" w:rsidRPr="00D450F5" w:rsidRDefault="00D450F5" w:rsidP="00D450F5">
      <w:pPr>
        <w:spacing w:after="0"/>
        <w:ind w:firstLine="170"/>
        <w:jc w:val="both"/>
        <w:rPr>
          <w:rFonts w:ascii="Calibri" w:eastAsia="Calibri" w:hAnsi="Calibri" w:cs="B Mitra"/>
          <w:b/>
          <w:bCs/>
          <w:sz w:val="26"/>
          <w:szCs w:val="26"/>
          <w:rtl/>
        </w:rPr>
      </w:pPr>
      <w:r w:rsidRPr="00D450F5">
        <w:rPr>
          <w:rFonts w:ascii="Calibri" w:eastAsia="Calibri" w:hAnsi="Calibri" w:cs="B Mitra" w:hint="cs"/>
          <w:b/>
          <w:bCs/>
          <w:sz w:val="26"/>
          <w:szCs w:val="26"/>
          <w:rtl/>
        </w:rPr>
        <w:t>اقوال و انظار علما در مورد مفهوم تقلید</w:t>
      </w:r>
    </w:p>
    <w:p w14:paraId="14AE08DE" w14:textId="77777777"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cs"/>
          <w:b/>
          <w:bCs/>
          <w:sz w:val="26"/>
          <w:szCs w:val="26"/>
          <w:rtl/>
        </w:rPr>
        <w:t>قول</w:t>
      </w:r>
      <w:r w:rsidRPr="00D450F5">
        <w:rPr>
          <w:rFonts w:ascii="Calibri" w:eastAsia="Calibri" w:hAnsi="Calibri" w:cs="B Mitra"/>
          <w:b/>
          <w:bCs/>
          <w:sz w:val="26"/>
          <w:szCs w:val="26"/>
          <w:rtl/>
        </w:rPr>
        <w:t xml:space="preserve"> اول:</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گفته می‌شود تقلید «</w:t>
      </w:r>
      <w:r w:rsidRPr="00D450F5">
        <w:rPr>
          <w:rFonts w:ascii="Calibri" w:eastAsia="Calibri" w:hAnsi="Calibri" w:cs="B Mitra" w:hint="cs"/>
          <w:bCs/>
          <w:color w:val="538135"/>
          <w:sz w:val="26"/>
          <w:szCs w:val="26"/>
          <w:rtl/>
        </w:rPr>
        <w:t>هو العمل علی طبق فتوی المجتهد و قوله و رأیه</w:t>
      </w:r>
      <w:r w:rsidRPr="00D450F5">
        <w:rPr>
          <w:rFonts w:ascii="Calibri" w:eastAsia="Calibri" w:hAnsi="Calibri" w:cs="B Mitra" w:hint="cs"/>
          <w:sz w:val="26"/>
          <w:szCs w:val="26"/>
          <w:rtl/>
        </w:rPr>
        <w:t>» اگر عمل انسان مطابق بود با فتوای مجتهد، تقلید صدق می‌کند هر چند من قصد تقلید هم نداشته باشم، مجتهدی است نماز جمعه را واجب نمی‌داند، تسبیح واحد را در دو رکعت اخیر نماز چهار رکعتی کافی می‌داند. زید در طول عمرش نماز جمعه نخوانده و در دو رکعت اخیر نمازهای چهار رکعتی تسبیح واحد هم گفته است، همین که عمل کرده است بر طبق فتوای او صدق می‌کند مقلد اوست هر چند قصد هم نداشته است.</w:t>
      </w:r>
    </w:p>
    <w:p w14:paraId="7396DD0D" w14:textId="77777777"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cs"/>
          <w:sz w:val="26"/>
          <w:szCs w:val="26"/>
          <w:rtl/>
        </w:rPr>
        <w:t>پس تقلید «</w:t>
      </w:r>
      <w:r w:rsidRPr="00D450F5">
        <w:rPr>
          <w:rFonts w:ascii="Calibri" w:eastAsia="Calibri" w:hAnsi="Calibri" w:cs="B Mitra" w:hint="cs"/>
          <w:bCs/>
          <w:color w:val="538135"/>
          <w:sz w:val="26"/>
          <w:szCs w:val="26"/>
          <w:rtl/>
        </w:rPr>
        <w:t>هو مطابقۀ العمل لفتوی المجتهد و لو لم یعلم بالتطابق</w:t>
      </w:r>
      <w:r w:rsidRPr="00D450F5">
        <w:rPr>
          <w:rFonts w:ascii="Calibri" w:eastAsia="Calibri" w:hAnsi="Calibri" w:cs="B Mitra" w:hint="cs"/>
          <w:sz w:val="26"/>
          <w:szCs w:val="26"/>
          <w:rtl/>
        </w:rPr>
        <w:t xml:space="preserve">». که از عبارات برخی از علما مثل </w:t>
      </w:r>
      <w:r w:rsidRPr="00D450F5">
        <w:rPr>
          <w:rFonts w:ascii="Calibri" w:eastAsia="Calibri" w:hAnsi="Calibri" w:cs="B Mitra" w:hint="cs"/>
          <w:bCs/>
          <w:color w:val="CC0000"/>
          <w:sz w:val="26"/>
          <w:szCs w:val="26"/>
          <w:rtl/>
        </w:rPr>
        <w:t>علامۀ حلی</w:t>
      </w:r>
      <w:r w:rsidRPr="00D450F5">
        <w:rPr>
          <w:rFonts w:ascii="Calibri" w:eastAsia="Calibri" w:hAnsi="Calibri" w:cs="B Mitra" w:hint="cs"/>
          <w:sz w:val="26"/>
          <w:szCs w:val="26"/>
          <w:rtl/>
        </w:rPr>
        <w:t xml:space="preserve">، </w:t>
      </w:r>
      <w:r w:rsidRPr="00D450F5">
        <w:rPr>
          <w:rFonts w:ascii="Calibri" w:eastAsia="Calibri" w:hAnsi="Calibri" w:cs="B Mitra" w:hint="cs"/>
          <w:bCs/>
          <w:color w:val="CC0000"/>
          <w:sz w:val="26"/>
          <w:szCs w:val="26"/>
          <w:rtl/>
        </w:rPr>
        <w:t>صاحب معالم</w:t>
      </w:r>
      <w:r w:rsidRPr="00D450F5">
        <w:rPr>
          <w:rFonts w:ascii="Calibri" w:eastAsia="Calibri" w:hAnsi="Calibri" w:cs="B Mitra" w:hint="cs"/>
          <w:sz w:val="26"/>
          <w:szCs w:val="26"/>
          <w:rtl/>
        </w:rPr>
        <w:t xml:space="preserve">، </w:t>
      </w:r>
      <w:r w:rsidRPr="00D450F5">
        <w:rPr>
          <w:rFonts w:ascii="Calibri" w:eastAsia="Calibri" w:hAnsi="Calibri" w:cs="B Mitra" w:hint="cs"/>
          <w:bCs/>
          <w:color w:val="CC0000"/>
          <w:sz w:val="26"/>
          <w:szCs w:val="26"/>
          <w:rtl/>
        </w:rPr>
        <w:t>صاحب قوانین</w:t>
      </w:r>
      <w:r w:rsidRPr="00D450F5">
        <w:rPr>
          <w:rFonts w:ascii="Calibri" w:eastAsia="Calibri" w:hAnsi="Calibri" w:cs="B Mitra" w:hint="cs"/>
          <w:sz w:val="26"/>
          <w:szCs w:val="26"/>
          <w:rtl/>
        </w:rPr>
        <w:t xml:space="preserve"> این معنا روشن می‌شود.</w:t>
      </w:r>
    </w:p>
    <w:p w14:paraId="7DAB2299" w14:textId="77777777"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cs"/>
          <w:sz w:val="26"/>
          <w:szCs w:val="26"/>
          <w:rtl/>
        </w:rPr>
        <w:t xml:space="preserve">عبارت </w:t>
      </w:r>
      <w:r w:rsidRPr="00D450F5">
        <w:rPr>
          <w:rFonts w:ascii="Calibri" w:eastAsia="Calibri" w:hAnsi="Calibri" w:cs="B Mitra" w:hint="cs"/>
          <w:bCs/>
          <w:color w:val="CC0000"/>
          <w:sz w:val="26"/>
          <w:szCs w:val="26"/>
          <w:rtl/>
        </w:rPr>
        <w:t>محقق نائینی</w:t>
      </w:r>
      <w:r w:rsidRPr="00D450F5">
        <w:rPr>
          <w:rFonts w:ascii="Calibri" w:eastAsia="Calibri" w:hAnsi="Calibri" w:cs="B Mitra" w:hint="cs"/>
          <w:sz w:val="26"/>
          <w:szCs w:val="26"/>
          <w:rtl/>
        </w:rPr>
        <w:t xml:space="preserve"> این است: «</w:t>
      </w:r>
      <w:r w:rsidRPr="00D450F5">
        <w:rPr>
          <w:rFonts w:ascii="Calibri" w:eastAsia="Calibri" w:hAnsi="Calibri" w:cs="B Mitra"/>
          <w:bCs/>
          <w:color w:val="538135"/>
          <w:sz w:val="26"/>
          <w:szCs w:val="26"/>
          <w:rtl/>
        </w:rPr>
        <w:t>لا إشكال في تحقّقه بالعمل بفتواه</w:t>
      </w:r>
      <w:r w:rsidRPr="00D450F5">
        <w:rPr>
          <w:rFonts w:ascii="Calibri" w:eastAsia="Calibri" w:hAnsi="Calibri" w:cs="B Mitra" w:hint="cs"/>
          <w:sz w:val="26"/>
          <w:szCs w:val="26"/>
          <w:rtl/>
        </w:rPr>
        <w:t>».</w:t>
      </w:r>
      <w:r w:rsidRPr="00D450F5">
        <w:rPr>
          <w:rFonts w:ascii="Calibri" w:eastAsia="Calibri" w:hAnsi="Calibri" w:cs="B Mitra"/>
          <w:sz w:val="26"/>
          <w:szCs w:val="26"/>
          <w:vertAlign w:val="superscript"/>
          <w:rtl/>
        </w:rPr>
        <w:footnoteReference w:id="2"/>
      </w:r>
      <w:r w:rsidRPr="00D450F5">
        <w:rPr>
          <w:rFonts w:ascii="Calibri" w:eastAsia="Calibri" w:hAnsi="Calibri" w:cs="B Mitra" w:hint="cs"/>
          <w:sz w:val="26"/>
          <w:szCs w:val="26"/>
          <w:rtl/>
        </w:rPr>
        <w:t xml:space="preserve"> </w:t>
      </w:r>
      <w:r w:rsidRPr="00D450F5">
        <w:rPr>
          <w:rFonts w:ascii="Calibri" w:eastAsia="Calibri" w:hAnsi="Calibri" w:cs="B Mitra" w:hint="cs"/>
          <w:bCs/>
          <w:color w:val="CC0000"/>
          <w:sz w:val="26"/>
          <w:szCs w:val="26"/>
          <w:rtl/>
        </w:rPr>
        <w:t>محقق بروجردی</w:t>
      </w:r>
      <w:r w:rsidRPr="00D450F5">
        <w:rPr>
          <w:rFonts w:ascii="Calibri" w:eastAsia="Calibri" w:hAnsi="Calibri" w:cs="B Mitra" w:hint="cs"/>
          <w:sz w:val="26"/>
          <w:szCs w:val="26"/>
          <w:rtl/>
        </w:rPr>
        <w:t>: «</w:t>
      </w:r>
      <w:r w:rsidRPr="00D450F5">
        <w:rPr>
          <w:rFonts w:ascii="Calibri" w:eastAsia="Calibri" w:hAnsi="Calibri" w:cs="B Mitra"/>
          <w:bCs/>
          <w:color w:val="538135"/>
          <w:sz w:val="26"/>
          <w:szCs w:val="26"/>
          <w:rtl/>
        </w:rPr>
        <w:t>بل هو نفس العمل،</w:t>
      </w:r>
      <w:r w:rsidRPr="00D450F5">
        <w:rPr>
          <w:rFonts w:ascii="Calibri" w:eastAsia="Calibri" w:hAnsi="Calibri" w:cs="B Mitra" w:hint="cs"/>
          <w:sz w:val="26"/>
          <w:szCs w:val="26"/>
          <w:rtl/>
        </w:rPr>
        <w:t>»</w:t>
      </w:r>
      <w:r w:rsidRPr="00D450F5">
        <w:rPr>
          <w:rFonts w:ascii="Calibri" w:eastAsia="Calibri" w:hAnsi="Calibri" w:cs="B Mitra"/>
          <w:sz w:val="26"/>
          <w:szCs w:val="26"/>
          <w:vertAlign w:val="superscript"/>
          <w:rtl/>
        </w:rPr>
        <w:footnoteReference w:id="3"/>
      </w:r>
      <w:r w:rsidRPr="00D450F5">
        <w:rPr>
          <w:rFonts w:ascii="Calibri" w:eastAsia="Calibri" w:hAnsi="Calibri" w:cs="B Mitra" w:hint="cs"/>
          <w:sz w:val="26"/>
          <w:szCs w:val="26"/>
          <w:rtl/>
        </w:rPr>
        <w:t xml:space="preserve">، کلام </w:t>
      </w:r>
      <w:r w:rsidRPr="00D450F5">
        <w:rPr>
          <w:rFonts w:ascii="Calibri" w:eastAsia="Calibri" w:hAnsi="Calibri" w:cs="B Mitra" w:hint="cs"/>
          <w:bCs/>
          <w:color w:val="CC0000"/>
          <w:sz w:val="26"/>
          <w:szCs w:val="26"/>
          <w:rtl/>
        </w:rPr>
        <w:t>محقق اصفهانی</w:t>
      </w:r>
      <w:r w:rsidRPr="00D450F5">
        <w:rPr>
          <w:rFonts w:ascii="Calibri" w:eastAsia="Calibri" w:hAnsi="Calibri" w:cs="B Mitra" w:hint="cs"/>
          <w:sz w:val="26"/>
          <w:szCs w:val="26"/>
          <w:rtl/>
        </w:rPr>
        <w:t xml:space="preserve"> را در </w:t>
      </w:r>
      <w:r w:rsidRPr="00D450F5">
        <w:rPr>
          <w:rFonts w:ascii="Calibri" w:eastAsia="Calibri" w:hAnsi="Calibri" w:cs="B Lotus" w:hint="cs"/>
          <w:bCs/>
          <w:color w:val="C00000"/>
          <w:szCs w:val="28"/>
          <w:rtl/>
        </w:rPr>
        <w:t>حاشیۀ کفایه</w:t>
      </w:r>
      <w:r w:rsidRPr="00D450F5">
        <w:rPr>
          <w:rFonts w:ascii="Calibri" w:eastAsia="Calibri" w:hAnsi="Calibri" w:cs="B Mitra" w:hint="cs"/>
          <w:sz w:val="26"/>
          <w:szCs w:val="26"/>
          <w:rtl/>
        </w:rPr>
        <w:t xml:space="preserve"> مراجعه کنید و ببینید تقلید را چگونه معنا می‌کنند؟</w:t>
      </w:r>
      <w:r w:rsidRPr="00D450F5">
        <w:rPr>
          <w:rFonts w:ascii="Calibri" w:eastAsia="Calibri" w:hAnsi="Calibri" w:cs="B Mitra"/>
          <w:sz w:val="26"/>
          <w:szCs w:val="26"/>
          <w:vertAlign w:val="superscript"/>
          <w:rtl/>
        </w:rPr>
        <w:footnoteReference w:id="4"/>
      </w:r>
    </w:p>
    <w:p w14:paraId="295B308F" w14:textId="1104BE56"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eastAsia"/>
          <w:b/>
          <w:bCs/>
          <w:sz w:val="26"/>
          <w:szCs w:val="26"/>
          <w:rtl/>
        </w:rPr>
        <w:t>قول</w:t>
      </w:r>
      <w:r w:rsidRPr="00D450F5">
        <w:rPr>
          <w:rFonts w:ascii="Calibri" w:eastAsia="Calibri" w:hAnsi="Calibri" w:cs="B Mitra"/>
          <w:b/>
          <w:bCs/>
          <w:sz w:val="26"/>
          <w:szCs w:val="26"/>
          <w:rtl/>
        </w:rPr>
        <w:t xml:space="preserve"> دوم:</w:t>
      </w:r>
      <w:r w:rsidRPr="00D450F5">
        <w:rPr>
          <w:rFonts w:ascii="Calibri" w:eastAsia="Calibri" w:hAnsi="Calibri" w:cs="B Mitra"/>
          <w:sz w:val="26"/>
          <w:szCs w:val="26"/>
          <w:rtl/>
        </w:rPr>
        <w:t xml:space="preserve">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w:t>
      </w:r>
      <w:r w:rsidRPr="00D450F5">
        <w:rPr>
          <w:rFonts w:ascii="Calibri" w:eastAsia="Calibri" w:hAnsi="Calibri" w:cs="B Mitra"/>
          <w:bCs/>
          <w:color w:val="538135"/>
          <w:sz w:val="26"/>
          <w:szCs w:val="26"/>
          <w:rtl/>
        </w:rPr>
        <w:t>هو العمل عل</w:t>
      </w:r>
      <w:r w:rsidRPr="00D450F5">
        <w:rPr>
          <w:rFonts w:ascii="Calibri" w:eastAsia="Calibri" w:hAnsi="Calibri" w:cs="B Mitra" w:hint="cs"/>
          <w:bCs/>
          <w:color w:val="538135"/>
          <w:sz w:val="26"/>
          <w:szCs w:val="26"/>
          <w:rtl/>
        </w:rPr>
        <w:t>ی</w:t>
      </w:r>
      <w:r w:rsidRPr="00D450F5">
        <w:rPr>
          <w:rFonts w:ascii="Calibri" w:eastAsia="Calibri" w:hAnsi="Calibri" w:cs="B Mitra"/>
          <w:bCs/>
          <w:color w:val="538135"/>
          <w:sz w:val="26"/>
          <w:szCs w:val="26"/>
          <w:rtl/>
        </w:rPr>
        <w:t xml:space="preserve"> طبق فتو</w:t>
      </w:r>
      <w:r w:rsidRPr="00D450F5">
        <w:rPr>
          <w:rFonts w:ascii="Calibri" w:eastAsia="Calibri" w:hAnsi="Calibri" w:cs="B Mitra" w:hint="cs"/>
          <w:bCs/>
          <w:color w:val="538135"/>
          <w:sz w:val="26"/>
          <w:szCs w:val="26"/>
          <w:rtl/>
        </w:rPr>
        <w:t>ی</w:t>
      </w:r>
      <w:r w:rsidRPr="00D450F5">
        <w:rPr>
          <w:rFonts w:ascii="Calibri" w:eastAsia="Calibri" w:hAnsi="Calibri" w:cs="B Mitra"/>
          <w:bCs/>
          <w:color w:val="538135"/>
          <w:sz w:val="26"/>
          <w:szCs w:val="26"/>
          <w:rtl/>
        </w:rPr>
        <w:t xml:space="preserve"> الغ</w:t>
      </w:r>
      <w:r w:rsidRPr="00D450F5">
        <w:rPr>
          <w:rFonts w:ascii="Calibri" w:eastAsia="Calibri" w:hAnsi="Calibri" w:cs="B Mitra" w:hint="cs"/>
          <w:bCs/>
          <w:color w:val="538135"/>
          <w:sz w:val="26"/>
          <w:szCs w:val="26"/>
          <w:rtl/>
        </w:rPr>
        <w:t>ی</w:t>
      </w:r>
      <w:r w:rsidRPr="00D450F5">
        <w:rPr>
          <w:rFonts w:ascii="Calibri" w:eastAsia="Calibri" w:hAnsi="Calibri" w:cs="B Mitra" w:hint="eastAsia"/>
          <w:bCs/>
          <w:color w:val="538135"/>
          <w:sz w:val="26"/>
          <w:szCs w:val="26"/>
          <w:rtl/>
        </w:rPr>
        <w:t>ر</w:t>
      </w:r>
      <w:r w:rsidRPr="00D450F5">
        <w:rPr>
          <w:rFonts w:ascii="Calibri" w:eastAsia="Calibri" w:hAnsi="Calibri" w:cs="B Mitra"/>
          <w:bCs/>
          <w:color w:val="538135"/>
          <w:sz w:val="26"/>
          <w:szCs w:val="26"/>
          <w:rtl/>
        </w:rPr>
        <w:t xml:space="preserve"> مستندا ال</w:t>
      </w:r>
      <w:r w:rsidRPr="00D450F5">
        <w:rPr>
          <w:rFonts w:ascii="Calibri" w:eastAsia="Calibri" w:hAnsi="Calibri" w:cs="B Mitra" w:hint="cs"/>
          <w:bCs/>
          <w:color w:val="538135"/>
          <w:sz w:val="26"/>
          <w:szCs w:val="26"/>
          <w:rtl/>
        </w:rPr>
        <w:t>ی</w:t>
      </w:r>
      <w:r w:rsidRPr="00D450F5">
        <w:rPr>
          <w:rFonts w:ascii="Calibri" w:eastAsia="Calibri" w:hAnsi="Calibri" w:cs="B Mitra" w:hint="eastAsia"/>
          <w:bCs/>
          <w:color w:val="538135"/>
          <w:sz w:val="26"/>
          <w:szCs w:val="26"/>
          <w:rtl/>
        </w:rPr>
        <w:t>ه</w:t>
      </w:r>
      <w:r w:rsidRPr="00D450F5">
        <w:rPr>
          <w:rFonts w:ascii="Calibri" w:eastAsia="Calibri" w:hAnsi="Calibri" w:cs="B Mitra" w:hint="cs"/>
          <w:sz w:val="26"/>
          <w:szCs w:val="26"/>
          <w:rtl/>
        </w:rPr>
        <w:t>»، عمل کند به فتوای غیر با استناد به او، این می‌شود تقلید و بدون استناد فائده ندارد. چرا بدل نماز ظهر نماز جمعه می‌خوانی؟ می‌گوید فتوای فلانی این است. استناد می‌دهد به فتوای مجتهد</w:t>
      </w:r>
      <w:r>
        <w:rPr>
          <w:rFonts w:ascii="Calibri" w:eastAsia="Calibri" w:hAnsi="Calibri" w:cs="B Mitra" w:hint="cs"/>
          <w:sz w:val="26"/>
          <w:szCs w:val="26"/>
          <w:rtl/>
        </w:rPr>
        <w:t>،</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بدون استناد تقلید نیست.</w:t>
      </w:r>
    </w:p>
    <w:p w14:paraId="2A62A3DC" w14:textId="7E06ACD3"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eastAsia"/>
          <w:sz w:val="26"/>
          <w:szCs w:val="26"/>
          <w:rtl/>
        </w:rPr>
        <w:lastRenderedPageBreak/>
        <w:t>عبارت</w:t>
      </w:r>
      <w:r w:rsidRPr="00D450F5">
        <w:rPr>
          <w:rFonts w:ascii="Calibri" w:eastAsia="Calibri" w:hAnsi="Calibri" w:cs="B Mitra"/>
          <w:sz w:val="26"/>
          <w:szCs w:val="26"/>
          <w:rtl/>
        </w:rPr>
        <w:t xml:space="preserve"> </w:t>
      </w:r>
      <w:r w:rsidRPr="00D450F5">
        <w:rPr>
          <w:rFonts w:ascii="Calibri" w:eastAsia="Calibri" w:hAnsi="Calibri" w:cs="B Mitra"/>
          <w:bCs/>
          <w:color w:val="CC0000"/>
          <w:sz w:val="26"/>
          <w:szCs w:val="26"/>
          <w:rtl/>
        </w:rPr>
        <w:t>مرحوم ش</w:t>
      </w:r>
      <w:r w:rsidRPr="00D450F5">
        <w:rPr>
          <w:rFonts w:ascii="Calibri" w:eastAsia="Calibri" w:hAnsi="Calibri" w:cs="B Mitra" w:hint="cs"/>
          <w:bCs/>
          <w:color w:val="CC0000"/>
          <w:sz w:val="26"/>
          <w:szCs w:val="26"/>
          <w:rtl/>
        </w:rPr>
        <w:t>ی</w:t>
      </w:r>
      <w:r w:rsidRPr="00D450F5">
        <w:rPr>
          <w:rFonts w:ascii="Calibri" w:eastAsia="Calibri" w:hAnsi="Calibri" w:cs="B Mitra" w:hint="eastAsia"/>
          <w:bCs/>
          <w:color w:val="CC0000"/>
          <w:sz w:val="26"/>
          <w:szCs w:val="26"/>
          <w:rtl/>
        </w:rPr>
        <w:t>راز</w:t>
      </w:r>
      <w:r w:rsidRPr="00D450F5">
        <w:rPr>
          <w:rFonts w:ascii="Calibri" w:eastAsia="Calibri" w:hAnsi="Calibri" w:cs="B Mitra" w:hint="cs"/>
          <w:bCs/>
          <w:color w:val="CC0000"/>
          <w:sz w:val="26"/>
          <w:szCs w:val="26"/>
          <w:rtl/>
        </w:rPr>
        <w:t>ی</w:t>
      </w:r>
      <w:r w:rsidRPr="00D450F5">
        <w:rPr>
          <w:rFonts w:ascii="Calibri" w:eastAsia="Calibri" w:hAnsi="Calibri" w:cs="B Mitra"/>
          <w:sz w:val="26"/>
          <w:szCs w:val="26"/>
          <w:rtl/>
        </w:rPr>
        <w:t xml:space="preserve"> در </w:t>
      </w:r>
      <w:r w:rsidRPr="00D450F5">
        <w:rPr>
          <w:rFonts w:ascii="Calibri" w:eastAsia="Calibri" w:hAnsi="Calibri" w:cs="B Lotus"/>
          <w:bCs/>
          <w:color w:val="C00000"/>
          <w:szCs w:val="28"/>
          <w:rtl/>
        </w:rPr>
        <w:t>عروه الموثق</w:t>
      </w:r>
      <w:r w:rsidRPr="00D450F5">
        <w:rPr>
          <w:rFonts w:ascii="Calibri" w:eastAsia="Calibri" w:hAnsi="Calibri" w:cs="B Lotus" w:hint="cs"/>
          <w:bCs/>
          <w:color w:val="C00000"/>
          <w:szCs w:val="28"/>
          <w:rtl/>
        </w:rPr>
        <w:t>ی</w:t>
      </w:r>
      <w:r w:rsidRPr="00D450F5">
        <w:rPr>
          <w:rFonts w:ascii="Calibri" w:eastAsia="Calibri" w:hAnsi="Calibri" w:cs="B Lotus"/>
          <w:bCs/>
          <w:color w:val="C00000"/>
          <w:szCs w:val="28"/>
          <w:rtl/>
        </w:rPr>
        <w:t xml:space="preserve"> محش</w:t>
      </w:r>
      <w:r w:rsidRPr="00D450F5">
        <w:rPr>
          <w:rFonts w:ascii="Calibri" w:eastAsia="Calibri" w:hAnsi="Calibri" w:cs="B Lotus" w:hint="cs"/>
          <w:bCs/>
          <w:color w:val="C00000"/>
          <w:szCs w:val="28"/>
          <w:rtl/>
        </w:rPr>
        <w:t>ی</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w:t>
      </w:r>
      <w:r w:rsidRPr="00D450F5">
        <w:rPr>
          <w:rFonts w:ascii="Calibri" w:eastAsia="Calibri" w:hAnsi="Calibri" w:cs="B Mitra" w:hint="cs"/>
          <w:bCs/>
          <w:color w:val="538135"/>
          <w:sz w:val="26"/>
          <w:szCs w:val="26"/>
          <w:rtl/>
        </w:rPr>
        <w:t xml:space="preserve">و </w:t>
      </w:r>
      <w:r w:rsidRPr="00D450F5">
        <w:rPr>
          <w:rFonts w:ascii="Calibri" w:eastAsia="Calibri" w:hAnsi="Calibri" w:cs="B Mitra"/>
          <w:bCs/>
          <w:color w:val="538135"/>
          <w:sz w:val="26"/>
          <w:szCs w:val="26"/>
          <w:rtl/>
        </w:rPr>
        <w:t>كونه العمل عن استناد لا يخلو من قوّة،</w:t>
      </w:r>
      <w:r w:rsidRPr="00D450F5">
        <w:rPr>
          <w:rFonts w:ascii="Calibri" w:eastAsia="Calibri" w:hAnsi="Calibri" w:cs="B Mitra" w:hint="cs"/>
          <w:sz w:val="26"/>
          <w:szCs w:val="26"/>
          <w:rtl/>
        </w:rPr>
        <w:t>»</w:t>
      </w:r>
      <w:r w:rsidRPr="00D450F5">
        <w:rPr>
          <w:rFonts w:ascii="Calibri" w:eastAsia="Calibri" w:hAnsi="Calibri" w:cs="B Mitra"/>
          <w:sz w:val="26"/>
          <w:szCs w:val="26"/>
          <w:vertAlign w:val="superscript"/>
          <w:rtl/>
        </w:rPr>
        <w:footnoteReference w:id="5"/>
      </w:r>
      <w:r w:rsidRPr="00D450F5">
        <w:rPr>
          <w:rFonts w:ascii="Calibri" w:eastAsia="Calibri" w:hAnsi="Calibri" w:cs="B Mitra" w:hint="cs"/>
          <w:sz w:val="26"/>
          <w:szCs w:val="26"/>
          <w:rtl/>
        </w:rPr>
        <w:t xml:space="preserve">. </w:t>
      </w:r>
      <w:r w:rsidRPr="00D450F5">
        <w:rPr>
          <w:rFonts w:ascii="Calibri" w:eastAsia="Calibri" w:hAnsi="Calibri" w:cs="B Mitra" w:hint="cs"/>
          <w:bCs/>
          <w:color w:val="CC0000"/>
          <w:sz w:val="26"/>
          <w:szCs w:val="26"/>
          <w:rtl/>
        </w:rPr>
        <w:t>محقق حائری</w:t>
      </w:r>
      <w:r w:rsidRPr="00D450F5">
        <w:rPr>
          <w:rFonts w:ascii="Calibri" w:eastAsia="Calibri" w:hAnsi="Calibri" w:cs="B Mitra" w:hint="cs"/>
          <w:sz w:val="26"/>
          <w:szCs w:val="26"/>
          <w:rtl/>
        </w:rPr>
        <w:t>: «</w:t>
      </w:r>
      <w:r w:rsidRPr="00D450F5">
        <w:rPr>
          <w:rFonts w:ascii="Calibri" w:eastAsia="Calibri" w:hAnsi="Calibri" w:cs="B Mitra"/>
          <w:bCs/>
          <w:color w:val="538135"/>
          <w:sz w:val="26"/>
          <w:szCs w:val="26"/>
          <w:rtl/>
        </w:rPr>
        <w:t>بل لا يبعد كون التقليد عبارة عن متابعة المجتهد في العمل بأن يكون معتمداً على رأيه في العمل</w:t>
      </w:r>
      <w:r w:rsidRPr="00D450F5">
        <w:rPr>
          <w:rFonts w:ascii="Calibri" w:eastAsia="Calibri" w:hAnsi="Calibri" w:cs="B Mitra"/>
          <w:sz w:val="26"/>
          <w:szCs w:val="26"/>
          <w:rtl/>
        </w:rPr>
        <w:t>.</w:t>
      </w:r>
      <w:r w:rsidRPr="00D450F5">
        <w:rPr>
          <w:rFonts w:ascii="Calibri" w:eastAsia="Calibri" w:hAnsi="Calibri" w:cs="B Mitra" w:hint="cs"/>
          <w:sz w:val="26"/>
          <w:szCs w:val="26"/>
          <w:rtl/>
        </w:rPr>
        <w:t>»</w:t>
      </w:r>
      <w:r w:rsidRPr="00D450F5">
        <w:rPr>
          <w:rFonts w:ascii="Calibri" w:eastAsia="Calibri" w:hAnsi="Calibri" w:cs="B Mitra"/>
          <w:sz w:val="26"/>
          <w:szCs w:val="26"/>
          <w:vertAlign w:val="superscript"/>
          <w:rtl/>
        </w:rPr>
        <w:footnoteReference w:id="6"/>
      </w:r>
      <w:r w:rsidRPr="00D450F5">
        <w:rPr>
          <w:rFonts w:ascii="Calibri" w:eastAsia="Calibri" w:hAnsi="Calibri" w:cs="B Mitra" w:hint="cs"/>
          <w:sz w:val="26"/>
          <w:szCs w:val="26"/>
          <w:rtl/>
        </w:rPr>
        <w:t xml:space="preserve">. </w:t>
      </w:r>
      <w:r w:rsidRPr="00D450F5">
        <w:rPr>
          <w:rFonts w:ascii="Calibri" w:eastAsia="Calibri" w:hAnsi="Calibri" w:cs="B Mitra" w:hint="cs"/>
          <w:bCs/>
          <w:color w:val="CC0000"/>
          <w:sz w:val="26"/>
          <w:szCs w:val="26"/>
          <w:rtl/>
        </w:rPr>
        <w:t>امام خمینی</w:t>
      </w:r>
      <w:r w:rsidRPr="00D450F5">
        <w:rPr>
          <w:rFonts w:ascii="Calibri" w:eastAsia="Calibri" w:hAnsi="Calibri" w:cs="B Mitra" w:hint="cs"/>
          <w:sz w:val="26"/>
          <w:szCs w:val="26"/>
          <w:rtl/>
        </w:rPr>
        <w:t>: «</w:t>
      </w:r>
      <w:r w:rsidRPr="00D450F5">
        <w:rPr>
          <w:rFonts w:ascii="Calibri" w:eastAsia="Calibri" w:hAnsi="Calibri" w:cs="Arial"/>
          <w:rtl/>
        </w:rPr>
        <w:t xml:space="preserve"> </w:t>
      </w:r>
      <w:r w:rsidRPr="00D450F5">
        <w:rPr>
          <w:rFonts w:ascii="Calibri" w:eastAsia="Calibri" w:hAnsi="Calibri" w:cs="B Mitra"/>
          <w:bCs/>
          <w:color w:val="538135"/>
          <w:sz w:val="26"/>
          <w:szCs w:val="26"/>
          <w:rtl/>
        </w:rPr>
        <w:t>هو العمل مستنداً إلى فتوى المجتهد</w:t>
      </w:r>
      <w:r w:rsidRPr="00D450F5">
        <w:rPr>
          <w:rFonts w:ascii="Calibri" w:eastAsia="Calibri" w:hAnsi="Calibri" w:cs="B Mitra" w:hint="cs"/>
          <w:sz w:val="26"/>
          <w:szCs w:val="26"/>
          <w:rtl/>
        </w:rPr>
        <w:t>»</w:t>
      </w:r>
      <w:r w:rsidRPr="00D450F5">
        <w:rPr>
          <w:rFonts w:ascii="Calibri" w:eastAsia="Calibri" w:hAnsi="Calibri" w:cs="B Mitra"/>
          <w:sz w:val="26"/>
          <w:szCs w:val="26"/>
          <w:vertAlign w:val="superscript"/>
          <w:rtl/>
        </w:rPr>
        <w:footnoteReference w:id="7"/>
      </w:r>
      <w:r w:rsidRPr="00D450F5">
        <w:rPr>
          <w:rFonts w:ascii="Calibri" w:eastAsia="Calibri" w:hAnsi="Calibri" w:cs="B Mitra" w:hint="cs"/>
          <w:sz w:val="26"/>
          <w:szCs w:val="26"/>
          <w:rtl/>
        </w:rPr>
        <w:t>.</w:t>
      </w:r>
    </w:p>
    <w:p w14:paraId="2534F475" w14:textId="77777777"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cs"/>
          <w:b/>
          <w:bCs/>
          <w:sz w:val="26"/>
          <w:szCs w:val="26"/>
          <w:rtl/>
        </w:rPr>
        <w:t>قول</w:t>
      </w:r>
      <w:r w:rsidRPr="00D450F5">
        <w:rPr>
          <w:rFonts w:ascii="Calibri" w:eastAsia="Calibri" w:hAnsi="Calibri" w:cs="B Mitra"/>
          <w:b/>
          <w:bCs/>
          <w:sz w:val="26"/>
          <w:szCs w:val="26"/>
          <w:rtl/>
        </w:rPr>
        <w:t xml:space="preserve"> سوم:</w:t>
      </w:r>
      <w:r w:rsidRPr="00D450F5">
        <w:rPr>
          <w:rFonts w:ascii="Calibri" w:eastAsia="Calibri" w:hAnsi="Calibri" w:cs="B Mitra"/>
          <w:sz w:val="26"/>
          <w:szCs w:val="26"/>
          <w:rtl/>
        </w:rPr>
        <w:t xml:space="preserve"> گفته شده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w:t>
      </w:r>
      <w:r w:rsidRPr="00D450F5">
        <w:rPr>
          <w:rFonts w:ascii="Calibri" w:eastAsia="Calibri" w:hAnsi="Calibri" w:cs="B Mitra"/>
          <w:bCs/>
          <w:color w:val="538135"/>
          <w:sz w:val="26"/>
          <w:szCs w:val="26"/>
          <w:rtl/>
        </w:rPr>
        <w:t>اخذ فتو</w:t>
      </w:r>
      <w:r w:rsidRPr="00D450F5">
        <w:rPr>
          <w:rFonts w:ascii="Calibri" w:eastAsia="Calibri" w:hAnsi="Calibri" w:cs="B Mitra" w:hint="cs"/>
          <w:bCs/>
          <w:color w:val="538135"/>
          <w:sz w:val="26"/>
          <w:szCs w:val="26"/>
          <w:rtl/>
        </w:rPr>
        <w:t>ی</w:t>
      </w:r>
      <w:r w:rsidRPr="00D450F5">
        <w:rPr>
          <w:rFonts w:ascii="Calibri" w:eastAsia="Calibri" w:hAnsi="Calibri" w:cs="B Mitra"/>
          <w:bCs/>
          <w:color w:val="538135"/>
          <w:sz w:val="26"/>
          <w:szCs w:val="26"/>
          <w:rtl/>
        </w:rPr>
        <w:t xml:space="preserve"> الغ</w:t>
      </w:r>
      <w:r w:rsidRPr="00D450F5">
        <w:rPr>
          <w:rFonts w:ascii="Calibri" w:eastAsia="Calibri" w:hAnsi="Calibri" w:cs="B Mitra" w:hint="cs"/>
          <w:bCs/>
          <w:color w:val="538135"/>
          <w:sz w:val="26"/>
          <w:szCs w:val="26"/>
          <w:rtl/>
        </w:rPr>
        <w:t>ی</w:t>
      </w:r>
      <w:r w:rsidRPr="00D450F5">
        <w:rPr>
          <w:rFonts w:ascii="Calibri" w:eastAsia="Calibri" w:hAnsi="Calibri" w:cs="B Mitra" w:hint="eastAsia"/>
          <w:bCs/>
          <w:color w:val="538135"/>
          <w:sz w:val="26"/>
          <w:szCs w:val="26"/>
          <w:rtl/>
        </w:rPr>
        <w:t>ر</w:t>
      </w:r>
      <w:r w:rsidRPr="00D450F5">
        <w:rPr>
          <w:rFonts w:ascii="Calibri" w:eastAsia="Calibri" w:hAnsi="Calibri" w:cs="B Mitra"/>
          <w:bCs/>
          <w:color w:val="538135"/>
          <w:sz w:val="26"/>
          <w:szCs w:val="26"/>
          <w:rtl/>
        </w:rPr>
        <w:t xml:space="preserve"> للعمل بها</w:t>
      </w:r>
      <w:r w:rsidRPr="00D450F5">
        <w:rPr>
          <w:rFonts w:ascii="Calibri" w:eastAsia="Calibri" w:hAnsi="Calibri" w:cs="B Mitra" w:hint="cs"/>
          <w:sz w:val="26"/>
          <w:szCs w:val="26"/>
          <w:rtl/>
        </w:rPr>
        <w:t>»</w:t>
      </w:r>
      <w:r w:rsidRPr="00D450F5">
        <w:rPr>
          <w:rFonts w:ascii="Calibri" w:eastAsia="Calibri" w:hAnsi="Calibri" w:cs="B Mitra"/>
          <w:sz w:val="26"/>
          <w:szCs w:val="26"/>
          <w:rtl/>
        </w:rPr>
        <w:t>، بعض</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از مقدمات عمل هم اسمش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است، گفته شده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عن</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فتوا</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غ</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ر</w:t>
      </w:r>
      <w:r w:rsidRPr="00D450F5">
        <w:rPr>
          <w:rFonts w:ascii="Calibri" w:eastAsia="Calibri" w:hAnsi="Calibri" w:cs="B Mitra"/>
          <w:sz w:val="26"/>
          <w:szCs w:val="26"/>
          <w:rtl/>
        </w:rPr>
        <w:t xml:space="preserve"> را به دست ب</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اورد</w:t>
      </w:r>
      <w:r w:rsidRPr="00D450F5">
        <w:rPr>
          <w:rFonts w:ascii="Calibri" w:eastAsia="Calibri" w:hAnsi="Calibri" w:cs="B Mitra"/>
          <w:sz w:val="26"/>
          <w:szCs w:val="26"/>
          <w:rtl/>
        </w:rPr>
        <w:t xml:space="preserve"> به قصد ا</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نکه</w:t>
      </w:r>
      <w:r w:rsidRPr="00D450F5">
        <w:rPr>
          <w:rFonts w:ascii="Calibri" w:eastAsia="Calibri" w:hAnsi="Calibri" w:cs="B Mitra"/>
          <w:sz w:val="26"/>
          <w:szCs w:val="26"/>
          <w:rtl/>
        </w:rPr>
        <w:t xml:space="preserve"> عمل کند، هر</w:t>
      </w:r>
      <w:r w:rsidRPr="00D450F5">
        <w:rPr>
          <w:rFonts w:ascii="Calibri" w:eastAsia="Calibri" w:hAnsi="Calibri" w:cs="B Mitra" w:hint="cs"/>
          <w:sz w:val="26"/>
          <w:szCs w:val="26"/>
          <w:rtl/>
        </w:rPr>
        <w:t xml:space="preserve"> چند</w:t>
      </w:r>
      <w:r w:rsidRPr="00D450F5">
        <w:rPr>
          <w:rFonts w:ascii="Calibri" w:eastAsia="Calibri" w:hAnsi="Calibri" w:cs="B Mitra"/>
          <w:sz w:val="26"/>
          <w:szCs w:val="26"/>
          <w:rtl/>
        </w:rPr>
        <w:t xml:space="preserve"> هنوز عمل نکرده باشد </w:t>
      </w:r>
      <w:r w:rsidRPr="00D450F5">
        <w:rPr>
          <w:rFonts w:ascii="Calibri" w:eastAsia="Calibri" w:hAnsi="Calibri" w:cs="B Mitra" w:hint="cs"/>
          <w:sz w:val="26"/>
          <w:szCs w:val="26"/>
          <w:rtl/>
        </w:rPr>
        <w:t>ولی</w:t>
      </w:r>
      <w:r w:rsidRPr="00D450F5">
        <w:rPr>
          <w:rFonts w:ascii="Calibri" w:eastAsia="Calibri" w:hAnsi="Calibri" w:cs="B Mitra"/>
          <w:sz w:val="26"/>
          <w:szCs w:val="26"/>
          <w:rtl/>
        </w:rPr>
        <w:t xml:space="preserve">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صدق م</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کند،</w:t>
      </w:r>
      <w:r w:rsidRPr="00D450F5">
        <w:rPr>
          <w:rFonts w:ascii="Calibri" w:eastAsia="Calibri" w:hAnsi="Calibri" w:cs="B Mitra"/>
          <w:sz w:val="26"/>
          <w:szCs w:val="26"/>
          <w:rtl/>
        </w:rPr>
        <w:t xml:space="preserve"> </w:t>
      </w:r>
      <w:r w:rsidRPr="00D450F5">
        <w:rPr>
          <w:rFonts w:ascii="Calibri" w:eastAsia="Calibri" w:hAnsi="Calibri" w:cs="B Mitra"/>
          <w:bCs/>
          <w:color w:val="CC0000"/>
          <w:sz w:val="26"/>
          <w:szCs w:val="26"/>
          <w:rtl/>
        </w:rPr>
        <w:t>صاحب فصول</w:t>
      </w:r>
      <w:r w:rsidRPr="00D450F5">
        <w:rPr>
          <w:rFonts w:ascii="Calibri" w:eastAsia="Calibri" w:hAnsi="Calibri" w:cs="B Mitra" w:hint="cs"/>
          <w:sz w:val="26"/>
          <w:szCs w:val="26"/>
          <w:rtl/>
        </w:rPr>
        <w:t>،</w:t>
      </w:r>
      <w:r w:rsidRPr="00D450F5">
        <w:rPr>
          <w:rFonts w:ascii="Calibri" w:eastAsia="Calibri" w:hAnsi="Calibri" w:cs="B Mitra"/>
          <w:sz w:val="26"/>
          <w:szCs w:val="26"/>
          <w:rtl/>
        </w:rPr>
        <w:t xml:space="preserve"> </w:t>
      </w:r>
      <w:r w:rsidRPr="00D450F5">
        <w:rPr>
          <w:rFonts w:ascii="Calibri" w:eastAsia="Calibri" w:hAnsi="Calibri" w:cs="B Mitra"/>
          <w:bCs/>
          <w:color w:val="CC0000"/>
          <w:sz w:val="26"/>
          <w:szCs w:val="26"/>
          <w:rtl/>
        </w:rPr>
        <w:t>محقق خراسان</w:t>
      </w:r>
      <w:r w:rsidRPr="00D450F5">
        <w:rPr>
          <w:rFonts w:ascii="Calibri" w:eastAsia="Calibri" w:hAnsi="Calibri" w:cs="B Mitra" w:hint="cs"/>
          <w:bCs/>
          <w:color w:val="CC0000"/>
          <w:sz w:val="26"/>
          <w:szCs w:val="26"/>
          <w:rtl/>
        </w:rPr>
        <w:t>ی</w:t>
      </w:r>
      <w:r w:rsidRPr="00D450F5">
        <w:rPr>
          <w:rFonts w:ascii="Calibri" w:eastAsia="Calibri" w:hAnsi="Calibri" w:cs="B Mitra"/>
          <w:sz w:val="26"/>
          <w:szCs w:val="26"/>
          <w:vertAlign w:val="superscript"/>
          <w:rtl/>
        </w:rPr>
        <w:footnoteReference w:id="8"/>
      </w:r>
      <w:r w:rsidRPr="00D450F5">
        <w:rPr>
          <w:rFonts w:ascii="Calibri" w:eastAsia="Calibri" w:hAnsi="Calibri" w:cs="B Mitra"/>
          <w:sz w:val="26"/>
          <w:szCs w:val="26"/>
          <w:rtl/>
        </w:rPr>
        <w:t xml:space="preserve"> و </w:t>
      </w:r>
      <w:r w:rsidRPr="00D450F5">
        <w:rPr>
          <w:rFonts w:ascii="Calibri" w:eastAsia="Calibri" w:hAnsi="Calibri" w:cs="B Mitra"/>
          <w:bCs/>
          <w:color w:val="CC0000"/>
          <w:sz w:val="26"/>
          <w:szCs w:val="26"/>
          <w:rtl/>
        </w:rPr>
        <w:t>ش</w:t>
      </w:r>
      <w:r w:rsidRPr="00D450F5">
        <w:rPr>
          <w:rFonts w:ascii="Calibri" w:eastAsia="Calibri" w:hAnsi="Calibri" w:cs="B Mitra" w:hint="cs"/>
          <w:bCs/>
          <w:color w:val="CC0000"/>
          <w:sz w:val="26"/>
          <w:szCs w:val="26"/>
          <w:rtl/>
        </w:rPr>
        <w:t>ی</w:t>
      </w:r>
      <w:r w:rsidRPr="00D450F5">
        <w:rPr>
          <w:rFonts w:ascii="Calibri" w:eastAsia="Calibri" w:hAnsi="Calibri" w:cs="B Mitra" w:hint="eastAsia"/>
          <w:bCs/>
          <w:color w:val="CC0000"/>
          <w:sz w:val="26"/>
          <w:szCs w:val="26"/>
          <w:rtl/>
        </w:rPr>
        <w:t>خ</w:t>
      </w:r>
      <w:r w:rsidRPr="00D450F5">
        <w:rPr>
          <w:rFonts w:ascii="Calibri" w:eastAsia="Calibri" w:hAnsi="Calibri" w:cs="B Mitra"/>
          <w:bCs/>
          <w:color w:val="CC0000"/>
          <w:sz w:val="26"/>
          <w:szCs w:val="26"/>
          <w:rtl/>
        </w:rPr>
        <w:t xml:space="preserve"> انصار</w:t>
      </w:r>
      <w:r w:rsidRPr="00D450F5">
        <w:rPr>
          <w:rFonts w:ascii="Calibri" w:eastAsia="Calibri" w:hAnsi="Calibri" w:cs="B Mitra" w:hint="cs"/>
          <w:bCs/>
          <w:color w:val="CC0000"/>
          <w:sz w:val="26"/>
          <w:szCs w:val="26"/>
          <w:rtl/>
        </w:rPr>
        <w:t>ی</w:t>
      </w:r>
      <w:r w:rsidRPr="00D450F5">
        <w:rPr>
          <w:rFonts w:ascii="Calibri" w:eastAsia="Calibri" w:hAnsi="Calibri" w:cs="B Mitra" w:hint="cs"/>
          <w:sz w:val="26"/>
          <w:szCs w:val="26"/>
          <w:rtl/>
        </w:rPr>
        <w:t xml:space="preserve"> ظاهرا نظرشان همین قول سوم است.</w:t>
      </w:r>
    </w:p>
    <w:p w14:paraId="7B92F58E" w14:textId="4D245FE9"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bCs/>
          <w:color w:val="CC0000"/>
          <w:sz w:val="26"/>
          <w:szCs w:val="26"/>
          <w:rtl/>
        </w:rPr>
        <w:t>م</w:t>
      </w:r>
      <w:r w:rsidRPr="00D450F5">
        <w:rPr>
          <w:rFonts w:ascii="Calibri" w:eastAsia="Calibri" w:hAnsi="Calibri" w:cs="B Mitra" w:hint="cs"/>
          <w:bCs/>
          <w:color w:val="CC0000"/>
          <w:sz w:val="26"/>
          <w:szCs w:val="26"/>
          <w:rtl/>
        </w:rPr>
        <w:t>حقق</w:t>
      </w:r>
      <w:r w:rsidRPr="00D450F5">
        <w:rPr>
          <w:rFonts w:ascii="Calibri" w:eastAsia="Calibri" w:hAnsi="Calibri" w:cs="B Mitra"/>
          <w:bCs/>
          <w:color w:val="CC0000"/>
          <w:sz w:val="26"/>
          <w:szCs w:val="26"/>
          <w:rtl/>
        </w:rPr>
        <w:t xml:space="preserve"> گلپا</w:t>
      </w:r>
      <w:r w:rsidRPr="00D450F5">
        <w:rPr>
          <w:rFonts w:ascii="Calibri" w:eastAsia="Calibri" w:hAnsi="Calibri" w:cs="B Mitra" w:hint="cs"/>
          <w:bCs/>
          <w:color w:val="CC0000"/>
          <w:sz w:val="26"/>
          <w:szCs w:val="26"/>
          <w:rtl/>
        </w:rPr>
        <w:t>ی</w:t>
      </w:r>
      <w:r w:rsidRPr="00D450F5">
        <w:rPr>
          <w:rFonts w:ascii="Calibri" w:eastAsia="Calibri" w:hAnsi="Calibri" w:cs="B Mitra" w:hint="eastAsia"/>
          <w:bCs/>
          <w:color w:val="CC0000"/>
          <w:sz w:val="26"/>
          <w:szCs w:val="26"/>
          <w:rtl/>
        </w:rPr>
        <w:t>گان</w:t>
      </w:r>
      <w:r w:rsidRPr="00D450F5">
        <w:rPr>
          <w:rFonts w:ascii="Calibri" w:eastAsia="Calibri" w:hAnsi="Calibri" w:cs="B Mitra" w:hint="cs"/>
          <w:bCs/>
          <w:color w:val="CC0000"/>
          <w:sz w:val="26"/>
          <w:szCs w:val="26"/>
          <w:rtl/>
        </w:rPr>
        <w:t>ی</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با صراحت می‌فرمایند «</w:t>
      </w:r>
      <w:r w:rsidRPr="00D450F5">
        <w:rPr>
          <w:rFonts w:ascii="Calibri" w:eastAsia="Calibri" w:hAnsi="Calibri" w:cs="B Mitra"/>
          <w:bCs/>
          <w:color w:val="538135"/>
          <w:sz w:val="26"/>
          <w:szCs w:val="26"/>
          <w:rtl/>
        </w:rPr>
        <w:t>و الظاهر أنّه يتحقّق بأخذ فتوى المجتهد للعمل به، و إن لم يعمل بعد،</w:t>
      </w:r>
      <w:r w:rsidRPr="00D450F5">
        <w:rPr>
          <w:rFonts w:ascii="Calibri" w:eastAsia="Calibri" w:hAnsi="Calibri" w:cs="B Mitra" w:hint="cs"/>
          <w:sz w:val="26"/>
          <w:szCs w:val="26"/>
          <w:rtl/>
        </w:rPr>
        <w:t>»</w:t>
      </w:r>
      <w:r w:rsidRPr="00D450F5">
        <w:rPr>
          <w:rFonts w:ascii="Calibri" w:eastAsia="Calibri" w:hAnsi="Calibri" w:cs="B Mitra"/>
          <w:sz w:val="26"/>
          <w:szCs w:val="26"/>
          <w:vertAlign w:val="superscript"/>
          <w:rtl/>
        </w:rPr>
        <w:footnoteReference w:id="9"/>
      </w:r>
      <w:r w:rsidRPr="00D450F5">
        <w:rPr>
          <w:rFonts w:ascii="Calibri" w:eastAsia="Calibri" w:hAnsi="Calibri" w:cs="B Mitra"/>
          <w:sz w:val="26"/>
          <w:szCs w:val="26"/>
          <w:rtl/>
        </w:rPr>
        <w:t>.</w:t>
      </w:r>
    </w:p>
    <w:p w14:paraId="4FE34C9C" w14:textId="72D0AC6F"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cs"/>
          <w:b/>
          <w:bCs/>
          <w:sz w:val="26"/>
          <w:szCs w:val="26"/>
          <w:rtl/>
        </w:rPr>
        <w:t>قول</w:t>
      </w:r>
      <w:r w:rsidRPr="00D450F5">
        <w:rPr>
          <w:rFonts w:ascii="Calibri" w:eastAsia="Calibri" w:hAnsi="Calibri" w:cs="B Mitra"/>
          <w:b/>
          <w:bCs/>
          <w:sz w:val="26"/>
          <w:szCs w:val="26"/>
          <w:rtl/>
        </w:rPr>
        <w:t xml:space="preserve"> چهارم:</w:t>
      </w:r>
      <w:r w:rsidRPr="00D450F5">
        <w:rPr>
          <w:rFonts w:ascii="Calibri" w:eastAsia="Calibri" w:hAnsi="Calibri" w:cs="B Mitra"/>
          <w:sz w:val="26"/>
          <w:szCs w:val="26"/>
          <w:rtl/>
        </w:rPr>
        <w:t xml:space="preserve">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w:t>
      </w:r>
      <w:r w:rsidRPr="00D450F5">
        <w:rPr>
          <w:rFonts w:ascii="Calibri" w:eastAsia="Calibri" w:hAnsi="Calibri" w:cs="B Mitra"/>
          <w:bCs/>
          <w:color w:val="538135"/>
          <w:sz w:val="26"/>
          <w:szCs w:val="26"/>
          <w:rtl/>
        </w:rPr>
        <w:t xml:space="preserve">هو الالتزام بالعمل </w:t>
      </w:r>
      <w:r w:rsidRPr="00D450F5">
        <w:rPr>
          <w:rFonts w:ascii="Calibri" w:eastAsia="Calibri" w:hAnsi="Calibri" w:cs="B Mitra" w:hint="cs"/>
          <w:bCs/>
          <w:color w:val="538135"/>
          <w:sz w:val="26"/>
          <w:szCs w:val="26"/>
          <w:rtl/>
        </w:rPr>
        <w:t xml:space="preserve">بقول مجتهد معین </w:t>
      </w:r>
      <w:r w:rsidRPr="00D450F5">
        <w:rPr>
          <w:rFonts w:ascii="Calibri" w:eastAsia="Calibri" w:hAnsi="Calibri" w:cs="B Mitra"/>
          <w:bCs/>
          <w:color w:val="538135"/>
          <w:sz w:val="26"/>
          <w:szCs w:val="26"/>
          <w:rtl/>
        </w:rPr>
        <w:t xml:space="preserve">و ان لم </w:t>
      </w:r>
      <w:r w:rsidRPr="00D450F5">
        <w:rPr>
          <w:rFonts w:ascii="Calibri" w:eastAsia="Calibri" w:hAnsi="Calibri" w:cs="B Mitra" w:hint="cs"/>
          <w:bCs/>
          <w:color w:val="538135"/>
          <w:sz w:val="26"/>
          <w:szCs w:val="26"/>
          <w:rtl/>
        </w:rPr>
        <w:t>ی</w:t>
      </w:r>
      <w:r w:rsidRPr="00D450F5">
        <w:rPr>
          <w:rFonts w:ascii="Calibri" w:eastAsia="Calibri" w:hAnsi="Calibri" w:cs="B Mitra" w:hint="eastAsia"/>
          <w:bCs/>
          <w:color w:val="538135"/>
          <w:sz w:val="26"/>
          <w:szCs w:val="26"/>
          <w:rtl/>
        </w:rPr>
        <w:t>عمل</w:t>
      </w:r>
      <w:r w:rsidRPr="00D450F5">
        <w:rPr>
          <w:rFonts w:ascii="Calibri" w:eastAsia="Calibri" w:hAnsi="Calibri" w:cs="B Mitra"/>
          <w:bCs/>
          <w:color w:val="538135"/>
          <w:sz w:val="26"/>
          <w:szCs w:val="26"/>
          <w:rtl/>
        </w:rPr>
        <w:t xml:space="preserve"> به بعد و لم </w:t>
      </w:r>
      <w:r w:rsidRPr="00D450F5">
        <w:rPr>
          <w:rFonts w:ascii="Calibri" w:eastAsia="Calibri" w:hAnsi="Calibri" w:cs="B Mitra" w:hint="cs"/>
          <w:bCs/>
          <w:color w:val="538135"/>
          <w:sz w:val="26"/>
          <w:szCs w:val="26"/>
          <w:rtl/>
        </w:rPr>
        <w:t>ی</w:t>
      </w:r>
      <w:r w:rsidRPr="00D450F5">
        <w:rPr>
          <w:rFonts w:ascii="Calibri" w:eastAsia="Calibri" w:hAnsi="Calibri" w:cs="B Mitra" w:hint="eastAsia"/>
          <w:bCs/>
          <w:color w:val="538135"/>
          <w:sz w:val="26"/>
          <w:szCs w:val="26"/>
          <w:rtl/>
        </w:rPr>
        <w:t>أخذ</w:t>
      </w:r>
      <w:r w:rsidRPr="00D450F5">
        <w:rPr>
          <w:rFonts w:ascii="Calibri" w:eastAsia="Calibri" w:hAnsi="Calibri" w:cs="B Mitra"/>
          <w:bCs/>
          <w:color w:val="538135"/>
          <w:sz w:val="26"/>
          <w:szCs w:val="26"/>
          <w:rtl/>
        </w:rPr>
        <w:t xml:space="preserve"> فتواه</w:t>
      </w:r>
      <w:r w:rsidRPr="00D450F5">
        <w:rPr>
          <w:rFonts w:ascii="Calibri" w:eastAsia="Calibri" w:hAnsi="Calibri" w:cs="B Mitra"/>
          <w:sz w:val="26"/>
          <w:szCs w:val="26"/>
          <w:rtl/>
        </w:rPr>
        <w:t>»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التزام است</w:t>
      </w:r>
      <w:r w:rsidRPr="00D450F5">
        <w:rPr>
          <w:rFonts w:ascii="Calibri" w:eastAsia="Calibri" w:hAnsi="Calibri" w:cs="B Mitra" w:hint="cs"/>
          <w:sz w:val="26"/>
          <w:szCs w:val="26"/>
          <w:rtl/>
        </w:rPr>
        <w:t>،</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ک</w:t>
      </w:r>
      <w:r w:rsidRPr="00D450F5">
        <w:rPr>
          <w:rFonts w:ascii="Calibri" w:eastAsia="Calibri" w:hAnsi="Calibri" w:cs="B Mitra"/>
          <w:sz w:val="26"/>
          <w:szCs w:val="26"/>
          <w:rtl/>
        </w:rPr>
        <w:t xml:space="preserve"> امر قلب</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است، هم</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w:t>
      </w:r>
      <w:r w:rsidRPr="00D450F5">
        <w:rPr>
          <w:rFonts w:ascii="Calibri" w:eastAsia="Calibri" w:hAnsi="Calibri" w:cs="B Mitra"/>
          <w:sz w:val="26"/>
          <w:szCs w:val="26"/>
          <w:rtl/>
        </w:rPr>
        <w:t xml:space="preserve"> که ملتزم شد عمل کند به فتوا</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ک</w:t>
      </w:r>
      <w:r w:rsidRPr="00D450F5">
        <w:rPr>
          <w:rFonts w:ascii="Calibri" w:eastAsia="Calibri" w:hAnsi="Calibri" w:cs="B Mitra"/>
          <w:sz w:val="26"/>
          <w:szCs w:val="26"/>
          <w:rtl/>
        </w:rPr>
        <w:t xml:space="preserve"> مجتهد، صدق م</w:t>
      </w:r>
      <w:r w:rsidRPr="00D450F5">
        <w:rPr>
          <w:rFonts w:ascii="Calibri" w:eastAsia="Calibri" w:hAnsi="Calibri" w:cs="B Mitra" w:hint="cs"/>
          <w:sz w:val="26"/>
          <w:szCs w:val="26"/>
          <w:rtl/>
        </w:rPr>
        <w:t>ی</w:t>
      </w:r>
      <w:r w:rsidRPr="00D450F5">
        <w:rPr>
          <w:rFonts w:ascii="Calibri" w:eastAsia="Calibri" w:hAnsi="Calibri" w:cs="B Mitra" w:hint="eastAsia"/>
          <w:sz w:val="26"/>
          <w:szCs w:val="26"/>
        </w:rPr>
        <w:t>‌</w:t>
      </w:r>
      <w:r w:rsidRPr="00D450F5">
        <w:rPr>
          <w:rFonts w:ascii="Calibri" w:eastAsia="Calibri" w:hAnsi="Calibri" w:cs="B Mitra" w:hint="eastAsia"/>
          <w:sz w:val="26"/>
          <w:szCs w:val="26"/>
          <w:rtl/>
        </w:rPr>
        <w:t>کند</w:t>
      </w:r>
      <w:r w:rsidRPr="00D450F5">
        <w:rPr>
          <w:rFonts w:ascii="Calibri" w:eastAsia="Calibri" w:hAnsi="Calibri" w:cs="B Mitra"/>
          <w:sz w:val="26"/>
          <w:szCs w:val="26"/>
          <w:rtl/>
        </w:rPr>
        <w:t xml:space="preserve"> مقلد است هر چند عمل نکرده باشد و هر چند فتا</w:t>
      </w:r>
      <w:r>
        <w:rPr>
          <w:rFonts w:ascii="Calibri" w:eastAsia="Calibri" w:hAnsi="Calibri" w:cs="B Mitra" w:hint="cs"/>
          <w:sz w:val="26"/>
          <w:szCs w:val="26"/>
          <w:rtl/>
        </w:rPr>
        <w:t>و</w:t>
      </w:r>
      <w:r w:rsidRPr="00D450F5">
        <w:rPr>
          <w:rFonts w:ascii="Calibri" w:eastAsia="Calibri" w:hAnsi="Calibri" w:cs="B Mitra" w:hint="eastAsia"/>
          <w:sz w:val="26"/>
          <w:szCs w:val="26"/>
          <w:rtl/>
        </w:rPr>
        <w:t>ا</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او را نگرفته باشد، بنابر نظر چهارم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ک</w:t>
      </w:r>
      <w:r w:rsidRPr="00D450F5">
        <w:rPr>
          <w:rFonts w:ascii="Calibri" w:eastAsia="Calibri" w:hAnsi="Calibri" w:cs="B Mitra"/>
          <w:sz w:val="26"/>
          <w:szCs w:val="26"/>
          <w:rtl/>
        </w:rPr>
        <w:t xml:space="preserve"> ا</w:t>
      </w:r>
      <w:r w:rsidRPr="00D450F5">
        <w:rPr>
          <w:rFonts w:ascii="Calibri" w:eastAsia="Calibri" w:hAnsi="Calibri" w:cs="B Mitra" w:hint="eastAsia"/>
          <w:sz w:val="26"/>
          <w:szCs w:val="26"/>
          <w:rtl/>
        </w:rPr>
        <w:t>مر</w:t>
      </w:r>
      <w:r w:rsidRPr="00D450F5">
        <w:rPr>
          <w:rFonts w:ascii="Calibri" w:eastAsia="Calibri" w:hAnsi="Calibri" w:cs="B Mitra"/>
          <w:sz w:val="26"/>
          <w:szCs w:val="26"/>
          <w:rtl/>
        </w:rPr>
        <w:t xml:space="preserve"> قلب</w:t>
      </w:r>
      <w:r w:rsidRPr="00D450F5">
        <w:rPr>
          <w:rFonts w:ascii="Calibri" w:eastAsia="Calibri" w:hAnsi="Calibri" w:cs="B Mitra" w:hint="cs"/>
          <w:sz w:val="26"/>
          <w:szCs w:val="26"/>
          <w:rtl/>
        </w:rPr>
        <w:t>ی و یک قصد و یک نیت</w:t>
      </w:r>
      <w:r w:rsidRPr="00D450F5">
        <w:rPr>
          <w:rFonts w:ascii="Calibri" w:eastAsia="Calibri" w:hAnsi="Calibri" w:cs="B Mitra"/>
          <w:sz w:val="26"/>
          <w:szCs w:val="26"/>
          <w:rtl/>
        </w:rPr>
        <w:t xml:space="preserve"> و </w:t>
      </w:r>
      <w:r w:rsidRPr="00D450F5">
        <w:rPr>
          <w:rFonts w:ascii="Calibri" w:eastAsia="Calibri" w:hAnsi="Calibri" w:cs="B Mitra" w:hint="cs"/>
          <w:sz w:val="26"/>
          <w:szCs w:val="26"/>
          <w:rtl/>
        </w:rPr>
        <w:t xml:space="preserve">یک </w:t>
      </w:r>
      <w:r w:rsidRPr="00D450F5">
        <w:rPr>
          <w:rFonts w:ascii="Calibri" w:eastAsia="Calibri" w:hAnsi="Calibri" w:cs="B Mitra"/>
          <w:sz w:val="26"/>
          <w:szCs w:val="26"/>
          <w:rtl/>
        </w:rPr>
        <w:t>التزام شد.</w:t>
      </w:r>
      <w:r w:rsidRPr="00D450F5">
        <w:rPr>
          <w:rFonts w:ascii="Calibri" w:eastAsia="Calibri" w:hAnsi="Calibri" w:cs="B Mitra" w:hint="cs"/>
          <w:sz w:val="26"/>
          <w:szCs w:val="26"/>
          <w:rtl/>
        </w:rPr>
        <w:t xml:space="preserve"> مبرز (و آشکار کنندۀ) آن اخذ رساله است.</w:t>
      </w:r>
      <w:r w:rsidRPr="00D450F5">
        <w:rPr>
          <w:rFonts w:ascii="Calibri" w:eastAsia="Calibri" w:hAnsi="Calibri" w:cs="B Mitra"/>
          <w:sz w:val="26"/>
          <w:szCs w:val="26"/>
          <w:rtl/>
        </w:rPr>
        <w:t xml:space="preserve"> </w:t>
      </w:r>
    </w:p>
    <w:p w14:paraId="5DFED89B" w14:textId="77777777"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bCs/>
          <w:color w:val="CC0000"/>
          <w:sz w:val="26"/>
          <w:szCs w:val="26"/>
          <w:rtl/>
        </w:rPr>
        <w:t>صاحب عروه</w:t>
      </w:r>
      <w:r w:rsidRPr="00D450F5">
        <w:rPr>
          <w:rFonts w:ascii="Calibri" w:eastAsia="Calibri" w:hAnsi="Calibri" w:cs="B Mitra" w:hint="cs"/>
          <w:sz w:val="26"/>
          <w:szCs w:val="26"/>
          <w:rtl/>
        </w:rPr>
        <w:t>،</w:t>
      </w:r>
      <w:r w:rsidRPr="00D450F5">
        <w:rPr>
          <w:rFonts w:ascii="Calibri" w:eastAsia="Calibri" w:hAnsi="Calibri" w:cs="B Mitra"/>
          <w:sz w:val="26"/>
          <w:szCs w:val="26"/>
          <w:rtl/>
        </w:rPr>
        <w:t xml:space="preserve"> </w:t>
      </w:r>
      <w:r w:rsidRPr="00D450F5">
        <w:rPr>
          <w:rFonts w:ascii="Calibri" w:eastAsia="Calibri" w:hAnsi="Calibri" w:cs="B Mitra"/>
          <w:bCs/>
          <w:color w:val="CC0000"/>
          <w:sz w:val="26"/>
          <w:szCs w:val="26"/>
          <w:rtl/>
        </w:rPr>
        <w:t>مح</w:t>
      </w:r>
      <w:r w:rsidRPr="00D450F5">
        <w:rPr>
          <w:rFonts w:ascii="Calibri" w:eastAsia="Calibri" w:hAnsi="Calibri" w:cs="B Mitra" w:hint="cs"/>
          <w:bCs/>
          <w:color w:val="CC0000"/>
          <w:sz w:val="26"/>
          <w:szCs w:val="26"/>
          <w:rtl/>
        </w:rPr>
        <w:t>قق</w:t>
      </w:r>
      <w:r w:rsidRPr="00D450F5">
        <w:rPr>
          <w:rFonts w:ascii="Calibri" w:eastAsia="Calibri" w:hAnsi="Calibri" w:cs="B Mitra"/>
          <w:bCs/>
          <w:color w:val="CC0000"/>
          <w:sz w:val="26"/>
          <w:szCs w:val="26"/>
          <w:rtl/>
        </w:rPr>
        <w:t xml:space="preserve"> شاهرود</w:t>
      </w:r>
      <w:r w:rsidRPr="00D450F5">
        <w:rPr>
          <w:rFonts w:ascii="Calibri" w:eastAsia="Calibri" w:hAnsi="Calibri" w:cs="B Mitra" w:hint="cs"/>
          <w:bCs/>
          <w:color w:val="CC0000"/>
          <w:sz w:val="26"/>
          <w:szCs w:val="26"/>
          <w:rtl/>
        </w:rPr>
        <w:t>ی</w:t>
      </w:r>
      <w:r w:rsidRPr="00D450F5">
        <w:rPr>
          <w:rFonts w:ascii="Calibri" w:eastAsia="Calibri" w:hAnsi="Calibri" w:cs="B Mitra"/>
          <w:sz w:val="26"/>
          <w:szCs w:val="26"/>
          <w:rtl/>
        </w:rPr>
        <w:t xml:space="preserve"> و </w:t>
      </w:r>
      <w:r w:rsidRPr="00D450F5">
        <w:rPr>
          <w:rFonts w:ascii="Calibri" w:eastAsia="Calibri" w:hAnsi="Calibri" w:cs="B Mitra"/>
          <w:bCs/>
          <w:color w:val="CC0000"/>
          <w:sz w:val="26"/>
          <w:szCs w:val="26"/>
          <w:rtl/>
        </w:rPr>
        <w:t>کاشف الغطاء</w:t>
      </w:r>
      <w:r w:rsidRPr="00D450F5">
        <w:rPr>
          <w:rFonts w:ascii="Calibri" w:eastAsia="Calibri" w:hAnsi="Calibri" w:cs="B Mitra"/>
          <w:sz w:val="26"/>
          <w:szCs w:val="26"/>
          <w:rtl/>
        </w:rPr>
        <w:t xml:space="preserve"> نظرشان ا</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w:t>
      </w:r>
      <w:r w:rsidRPr="00D450F5">
        <w:rPr>
          <w:rFonts w:ascii="Calibri" w:eastAsia="Calibri" w:hAnsi="Calibri" w:cs="B Mitra"/>
          <w:sz w:val="26"/>
          <w:szCs w:val="26"/>
          <w:rtl/>
        </w:rPr>
        <w:t xml:space="preserve"> است که </w:t>
      </w:r>
      <w:r w:rsidRPr="00D450F5">
        <w:rPr>
          <w:rFonts w:ascii="Calibri" w:eastAsia="Calibri" w:hAnsi="Calibri" w:cs="B Mitra" w:hint="cs"/>
          <w:sz w:val="26"/>
          <w:szCs w:val="26"/>
          <w:rtl/>
        </w:rPr>
        <w:t>«</w:t>
      </w:r>
      <w:r w:rsidRPr="00D450F5">
        <w:rPr>
          <w:rFonts w:ascii="Calibri" w:eastAsia="Calibri" w:hAnsi="Calibri" w:cs="B Mitra"/>
          <w:bCs/>
          <w:color w:val="538135"/>
          <w:sz w:val="26"/>
          <w:szCs w:val="26"/>
          <w:rtl/>
        </w:rPr>
        <w:t>يكفي الالتزام بالعمل بفتاويه، فإنّ التقليد كالبيعة و العهد يتحقّق بإنشاء الالتزام.</w:t>
      </w:r>
      <w:r w:rsidRPr="00D450F5">
        <w:rPr>
          <w:rFonts w:ascii="Calibri" w:eastAsia="Calibri" w:hAnsi="Calibri" w:cs="B Mitra" w:hint="cs"/>
          <w:sz w:val="26"/>
          <w:szCs w:val="26"/>
          <w:rtl/>
        </w:rPr>
        <w:t>»</w:t>
      </w:r>
      <w:r w:rsidRPr="00D450F5">
        <w:rPr>
          <w:rFonts w:ascii="Calibri" w:eastAsia="Calibri" w:hAnsi="Calibri" w:cs="B Mitra"/>
          <w:sz w:val="26"/>
          <w:szCs w:val="26"/>
          <w:rtl/>
        </w:rPr>
        <w:t>.</w:t>
      </w:r>
      <w:r w:rsidRPr="00D450F5">
        <w:rPr>
          <w:rFonts w:ascii="Calibri" w:eastAsia="Calibri" w:hAnsi="Calibri" w:cs="B Mitra"/>
          <w:sz w:val="26"/>
          <w:szCs w:val="26"/>
          <w:vertAlign w:val="superscript"/>
          <w:rtl/>
        </w:rPr>
        <w:t xml:space="preserve"> </w:t>
      </w:r>
      <w:r w:rsidRPr="00D450F5">
        <w:rPr>
          <w:rFonts w:ascii="Calibri" w:eastAsia="Calibri" w:hAnsi="Calibri" w:cs="B Mitra"/>
          <w:sz w:val="26"/>
          <w:szCs w:val="26"/>
          <w:vertAlign w:val="superscript"/>
          <w:rtl/>
        </w:rPr>
        <w:footnoteReference w:id="10"/>
      </w:r>
      <w:r w:rsidRPr="00D450F5">
        <w:rPr>
          <w:rFonts w:ascii="Calibri" w:eastAsia="Calibri" w:hAnsi="Calibri" w:cs="B Mitra"/>
          <w:sz w:val="26"/>
          <w:szCs w:val="26"/>
          <w:rtl/>
        </w:rPr>
        <w:t xml:space="preserve"> </w:t>
      </w:r>
    </w:p>
    <w:p w14:paraId="14C8ADA5" w14:textId="77777777"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eastAsia"/>
          <w:sz w:val="26"/>
          <w:szCs w:val="26"/>
          <w:rtl/>
        </w:rPr>
        <w:t>در</w:t>
      </w:r>
      <w:r w:rsidRPr="00D450F5">
        <w:rPr>
          <w:rFonts w:ascii="Calibri" w:eastAsia="Calibri" w:hAnsi="Calibri" w:cs="B Mitra"/>
          <w:sz w:val="26"/>
          <w:szCs w:val="26"/>
          <w:rtl/>
        </w:rPr>
        <w:t xml:space="preserve"> مقابل ا</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w:t>
      </w:r>
      <w:r w:rsidRPr="00D450F5">
        <w:rPr>
          <w:rFonts w:ascii="Calibri" w:eastAsia="Calibri" w:hAnsi="Calibri" w:cs="B Mitra"/>
          <w:sz w:val="26"/>
          <w:szCs w:val="26"/>
          <w:rtl/>
        </w:rPr>
        <w:t xml:space="preserve"> قول چهارم قائل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w:t>
      </w:r>
      <w:r w:rsidRPr="00D450F5">
        <w:rPr>
          <w:rFonts w:ascii="Calibri" w:eastAsia="Calibri" w:hAnsi="Calibri" w:cs="B Mitra"/>
          <w:sz w:val="26"/>
          <w:szCs w:val="26"/>
          <w:rtl/>
        </w:rPr>
        <w:t xml:space="preserve"> به سه قول اول چن</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w:t>
      </w:r>
      <w:r w:rsidRPr="00D450F5">
        <w:rPr>
          <w:rFonts w:ascii="Calibri" w:eastAsia="Calibri" w:hAnsi="Calibri" w:cs="B Mitra"/>
          <w:sz w:val="26"/>
          <w:szCs w:val="26"/>
          <w:rtl/>
        </w:rPr>
        <w:t xml:space="preserve"> م</w:t>
      </w:r>
      <w:r w:rsidRPr="00D450F5">
        <w:rPr>
          <w:rFonts w:ascii="Calibri" w:eastAsia="Calibri" w:hAnsi="Calibri" w:cs="B Mitra" w:hint="cs"/>
          <w:sz w:val="26"/>
          <w:szCs w:val="26"/>
          <w:rtl/>
        </w:rPr>
        <w:t>ی</w:t>
      </w:r>
      <w:r w:rsidRPr="00D450F5">
        <w:rPr>
          <w:rFonts w:ascii="Calibri" w:eastAsia="Calibri" w:hAnsi="Calibri" w:cs="B Mitra" w:hint="eastAsia"/>
          <w:sz w:val="26"/>
          <w:szCs w:val="26"/>
        </w:rPr>
        <w:t>‌</w:t>
      </w:r>
      <w:r w:rsidRPr="00D450F5">
        <w:rPr>
          <w:rFonts w:ascii="Calibri" w:eastAsia="Calibri" w:hAnsi="Calibri" w:cs="B Mitra" w:hint="eastAsia"/>
          <w:sz w:val="26"/>
          <w:szCs w:val="26"/>
          <w:rtl/>
        </w:rPr>
        <w:t>گو</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ند</w:t>
      </w:r>
      <w:r w:rsidRPr="00D450F5">
        <w:rPr>
          <w:rFonts w:ascii="Calibri" w:eastAsia="Calibri" w:hAnsi="Calibri" w:cs="B Mitra"/>
          <w:sz w:val="26"/>
          <w:szCs w:val="26"/>
          <w:rtl/>
        </w:rPr>
        <w:t xml:space="preserve"> مثل </w:t>
      </w:r>
      <w:r w:rsidRPr="00D450F5">
        <w:rPr>
          <w:rFonts w:ascii="Calibri" w:eastAsia="Calibri" w:hAnsi="Calibri" w:cs="B Mitra"/>
          <w:bCs/>
          <w:color w:val="CC0000"/>
          <w:sz w:val="26"/>
          <w:szCs w:val="26"/>
          <w:rtl/>
        </w:rPr>
        <w:t>مح</w:t>
      </w:r>
      <w:r w:rsidRPr="00D450F5">
        <w:rPr>
          <w:rFonts w:ascii="Calibri" w:eastAsia="Calibri" w:hAnsi="Calibri" w:cs="B Mitra" w:hint="cs"/>
          <w:bCs/>
          <w:color w:val="CC0000"/>
          <w:sz w:val="26"/>
          <w:szCs w:val="26"/>
          <w:rtl/>
        </w:rPr>
        <w:t>قق</w:t>
      </w:r>
      <w:r w:rsidRPr="00D450F5">
        <w:rPr>
          <w:rFonts w:ascii="Calibri" w:eastAsia="Calibri" w:hAnsi="Calibri" w:cs="B Mitra"/>
          <w:bCs/>
          <w:color w:val="CC0000"/>
          <w:sz w:val="26"/>
          <w:szCs w:val="26"/>
          <w:rtl/>
        </w:rPr>
        <w:t xml:space="preserve"> بروجرد</w:t>
      </w:r>
      <w:r w:rsidRPr="00D450F5">
        <w:rPr>
          <w:rFonts w:ascii="Calibri" w:eastAsia="Calibri" w:hAnsi="Calibri" w:cs="B Mitra" w:hint="cs"/>
          <w:bCs/>
          <w:color w:val="CC0000"/>
          <w:sz w:val="26"/>
          <w:szCs w:val="26"/>
          <w:rtl/>
        </w:rPr>
        <w:t>ی</w:t>
      </w:r>
      <w:r w:rsidRPr="00D450F5">
        <w:rPr>
          <w:rFonts w:ascii="Calibri" w:eastAsia="Calibri" w:hAnsi="Calibri" w:cs="B Mitra" w:hint="cs"/>
          <w:sz w:val="26"/>
          <w:szCs w:val="26"/>
          <w:rtl/>
        </w:rPr>
        <w:t>:</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w:t>
      </w:r>
      <w:r w:rsidRPr="00D450F5">
        <w:rPr>
          <w:rFonts w:ascii="Calibri" w:eastAsia="Calibri" w:hAnsi="Calibri" w:cs="B Mitra"/>
          <w:bCs/>
          <w:color w:val="538135"/>
          <w:sz w:val="26"/>
          <w:szCs w:val="26"/>
          <w:rtl/>
        </w:rPr>
        <w:t>التقل</w:t>
      </w:r>
      <w:r w:rsidRPr="00D450F5">
        <w:rPr>
          <w:rFonts w:ascii="Calibri" w:eastAsia="Calibri" w:hAnsi="Calibri" w:cs="B Mitra" w:hint="cs"/>
          <w:bCs/>
          <w:color w:val="538135"/>
          <w:sz w:val="26"/>
          <w:szCs w:val="26"/>
          <w:rtl/>
        </w:rPr>
        <w:t>ی</w:t>
      </w:r>
      <w:r w:rsidRPr="00D450F5">
        <w:rPr>
          <w:rFonts w:ascii="Calibri" w:eastAsia="Calibri" w:hAnsi="Calibri" w:cs="B Mitra" w:hint="eastAsia"/>
          <w:bCs/>
          <w:color w:val="538135"/>
          <w:sz w:val="26"/>
          <w:szCs w:val="26"/>
          <w:rtl/>
        </w:rPr>
        <w:t>د</w:t>
      </w:r>
      <w:r w:rsidRPr="00D450F5">
        <w:rPr>
          <w:rFonts w:ascii="Calibri" w:eastAsia="Calibri" w:hAnsi="Calibri" w:cs="B Mitra"/>
          <w:bCs/>
          <w:color w:val="538135"/>
          <w:sz w:val="26"/>
          <w:szCs w:val="26"/>
          <w:rtl/>
        </w:rPr>
        <w:t xml:space="preserve"> نفس العمل و لامدخل</w:t>
      </w:r>
      <w:r w:rsidRPr="00D450F5">
        <w:rPr>
          <w:rFonts w:ascii="Calibri" w:eastAsia="Calibri" w:hAnsi="Calibri" w:cs="B Mitra" w:hint="cs"/>
          <w:bCs/>
          <w:color w:val="538135"/>
          <w:sz w:val="26"/>
          <w:szCs w:val="26"/>
          <w:rtl/>
        </w:rPr>
        <w:t>ی</w:t>
      </w:r>
      <w:r w:rsidRPr="00D450F5">
        <w:rPr>
          <w:rFonts w:ascii="Calibri" w:eastAsia="Calibri" w:hAnsi="Calibri" w:cs="B Mitra" w:hint="eastAsia"/>
          <w:bCs/>
          <w:color w:val="538135"/>
          <w:sz w:val="26"/>
          <w:szCs w:val="26"/>
          <w:rtl/>
        </w:rPr>
        <w:t>ه</w:t>
      </w:r>
      <w:r w:rsidRPr="00D450F5">
        <w:rPr>
          <w:rFonts w:ascii="Calibri" w:eastAsia="Calibri" w:hAnsi="Calibri" w:cs="B Mitra"/>
          <w:bCs/>
          <w:color w:val="538135"/>
          <w:sz w:val="26"/>
          <w:szCs w:val="26"/>
          <w:rtl/>
        </w:rPr>
        <w:t xml:space="preserve"> للإلتزام ف</w:t>
      </w:r>
      <w:r w:rsidRPr="00D450F5">
        <w:rPr>
          <w:rFonts w:ascii="Calibri" w:eastAsia="Calibri" w:hAnsi="Calibri" w:cs="B Mitra" w:hint="cs"/>
          <w:bCs/>
          <w:color w:val="538135"/>
          <w:sz w:val="26"/>
          <w:szCs w:val="26"/>
          <w:rtl/>
        </w:rPr>
        <w:t>ی</w:t>
      </w:r>
      <w:r w:rsidRPr="00D450F5">
        <w:rPr>
          <w:rFonts w:ascii="Calibri" w:eastAsia="Calibri" w:hAnsi="Calibri" w:cs="B Mitra"/>
          <w:bCs/>
          <w:color w:val="538135"/>
          <w:sz w:val="26"/>
          <w:szCs w:val="26"/>
          <w:rtl/>
        </w:rPr>
        <w:t xml:space="preserve"> ش</w:t>
      </w:r>
      <w:r w:rsidRPr="00D450F5">
        <w:rPr>
          <w:rFonts w:ascii="Calibri" w:eastAsia="Calibri" w:hAnsi="Calibri" w:cs="B Mitra" w:hint="cs"/>
          <w:bCs/>
          <w:color w:val="538135"/>
          <w:sz w:val="26"/>
          <w:szCs w:val="26"/>
          <w:rtl/>
        </w:rPr>
        <w:t>ی</w:t>
      </w:r>
      <w:r w:rsidRPr="00D450F5">
        <w:rPr>
          <w:rFonts w:ascii="Calibri" w:eastAsia="Calibri" w:hAnsi="Calibri" w:cs="B Mitra" w:hint="eastAsia"/>
          <w:bCs/>
          <w:color w:val="538135"/>
          <w:sz w:val="26"/>
          <w:szCs w:val="26"/>
          <w:rtl/>
        </w:rPr>
        <w:t>ء</w:t>
      </w:r>
      <w:r w:rsidRPr="00D450F5">
        <w:rPr>
          <w:rFonts w:ascii="Calibri" w:eastAsia="Calibri" w:hAnsi="Calibri" w:cs="B Mitra"/>
          <w:bCs/>
          <w:color w:val="538135"/>
          <w:sz w:val="26"/>
          <w:szCs w:val="26"/>
          <w:rtl/>
        </w:rPr>
        <w:t xml:space="preserve"> من الاحکام</w:t>
      </w:r>
      <w:r w:rsidRPr="00D450F5">
        <w:rPr>
          <w:rFonts w:ascii="Calibri" w:eastAsia="Calibri" w:hAnsi="Calibri" w:cs="B Mitra" w:hint="cs"/>
          <w:sz w:val="26"/>
          <w:szCs w:val="26"/>
          <w:rtl/>
        </w:rPr>
        <w:t>»</w:t>
      </w:r>
      <w:r w:rsidRPr="00D450F5">
        <w:rPr>
          <w:rFonts w:ascii="Calibri" w:eastAsia="Calibri" w:hAnsi="Calibri" w:cs="B Mitra"/>
          <w:sz w:val="26"/>
          <w:szCs w:val="26"/>
          <w:rtl/>
        </w:rPr>
        <w:t>. مثل ا</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w:t>
      </w:r>
      <w:r w:rsidRPr="00D450F5">
        <w:rPr>
          <w:rFonts w:ascii="Calibri" w:eastAsia="Calibri" w:hAnsi="Calibri" w:cs="B Mitra"/>
          <w:sz w:val="26"/>
          <w:szCs w:val="26"/>
          <w:rtl/>
        </w:rPr>
        <w:t xml:space="preserve"> است که من قصد کنم نماز بخوانم اما نخوانم ا</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نکه</w:t>
      </w:r>
      <w:r w:rsidRPr="00D450F5">
        <w:rPr>
          <w:rFonts w:ascii="Calibri" w:eastAsia="Calibri" w:hAnsi="Calibri" w:cs="B Mitra"/>
          <w:sz w:val="26"/>
          <w:szCs w:val="26"/>
          <w:rtl/>
        </w:rPr>
        <w:t xml:space="preserve"> فائده ندارد. پس </w:t>
      </w:r>
      <w:r w:rsidRPr="00D450F5">
        <w:rPr>
          <w:rFonts w:ascii="Calibri" w:eastAsia="Calibri" w:hAnsi="Calibri" w:cs="B Mitra"/>
          <w:bCs/>
          <w:color w:val="CC0000"/>
          <w:sz w:val="26"/>
          <w:szCs w:val="26"/>
          <w:rtl/>
        </w:rPr>
        <w:t>مح</w:t>
      </w:r>
      <w:r w:rsidRPr="00D450F5">
        <w:rPr>
          <w:rFonts w:ascii="Calibri" w:eastAsia="Calibri" w:hAnsi="Calibri" w:cs="B Mitra" w:hint="cs"/>
          <w:bCs/>
          <w:color w:val="CC0000"/>
          <w:sz w:val="26"/>
          <w:szCs w:val="26"/>
          <w:rtl/>
        </w:rPr>
        <w:t>قق</w:t>
      </w:r>
      <w:r w:rsidRPr="00D450F5">
        <w:rPr>
          <w:rFonts w:ascii="Calibri" w:eastAsia="Calibri" w:hAnsi="Calibri" w:cs="B Mitra"/>
          <w:bCs/>
          <w:color w:val="CC0000"/>
          <w:sz w:val="26"/>
          <w:szCs w:val="26"/>
          <w:rtl/>
        </w:rPr>
        <w:t xml:space="preserve"> بروجرد</w:t>
      </w:r>
      <w:r w:rsidRPr="00D450F5">
        <w:rPr>
          <w:rFonts w:ascii="Calibri" w:eastAsia="Calibri" w:hAnsi="Calibri" w:cs="B Mitra" w:hint="cs"/>
          <w:bCs/>
          <w:color w:val="CC0000"/>
          <w:sz w:val="26"/>
          <w:szCs w:val="26"/>
          <w:rtl/>
        </w:rPr>
        <w:t>ی</w:t>
      </w:r>
      <w:r w:rsidRPr="00D450F5">
        <w:rPr>
          <w:rFonts w:ascii="Calibri" w:eastAsia="Calibri" w:hAnsi="Calibri" w:cs="B Mitra"/>
          <w:sz w:val="26"/>
          <w:szCs w:val="26"/>
          <w:rtl/>
        </w:rPr>
        <w:t xml:space="preserve"> م</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فرما</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ند</w:t>
      </w:r>
      <w:r w:rsidRPr="00D450F5">
        <w:rPr>
          <w:rFonts w:ascii="Calibri" w:eastAsia="Calibri" w:hAnsi="Calibri" w:cs="B Mitra"/>
          <w:sz w:val="26"/>
          <w:szCs w:val="26"/>
          <w:rtl/>
        </w:rPr>
        <w:t xml:space="preserve"> ا</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نکه</w:t>
      </w:r>
      <w:r w:rsidRPr="00D450F5">
        <w:rPr>
          <w:rFonts w:ascii="Calibri" w:eastAsia="Calibri" w:hAnsi="Calibri" w:cs="B Mitra"/>
          <w:sz w:val="26"/>
          <w:szCs w:val="26"/>
          <w:rtl/>
        </w:rPr>
        <w:t xml:space="preserve"> قصد کند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کند که تق</w:t>
      </w:r>
      <w:r w:rsidRPr="00D450F5">
        <w:rPr>
          <w:rFonts w:ascii="Calibri" w:eastAsia="Calibri" w:hAnsi="Calibri" w:cs="B Mitra" w:hint="eastAsia"/>
          <w:sz w:val="26"/>
          <w:szCs w:val="26"/>
          <w:rtl/>
        </w:rPr>
        <w:t>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ن</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ست</w:t>
      </w:r>
      <w:r w:rsidRPr="00D450F5">
        <w:rPr>
          <w:rFonts w:ascii="Calibri" w:eastAsia="Calibri" w:hAnsi="Calibri" w:cs="B Mitra"/>
          <w:sz w:val="26"/>
          <w:szCs w:val="26"/>
          <w:rtl/>
        </w:rPr>
        <w:t>.</w:t>
      </w:r>
    </w:p>
    <w:p w14:paraId="71BA45AA" w14:textId="77777777"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eastAsia"/>
          <w:bCs/>
          <w:color w:val="CC0000"/>
          <w:sz w:val="26"/>
          <w:szCs w:val="26"/>
          <w:rtl/>
        </w:rPr>
        <w:t>امام</w:t>
      </w:r>
      <w:r w:rsidRPr="00D450F5">
        <w:rPr>
          <w:rFonts w:ascii="Calibri" w:eastAsia="Calibri" w:hAnsi="Calibri" w:cs="B Mitra"/>
          <w:bCs/>
          <w:color w:val="CC0000"/>
          <w:sz w:val="26"/>
          <w:szCs w:val="26"/>
          <w:rtl/>
        </w:rPr>
        <w:t xml:space="preserve"> خم</w:t>
      </w:r>
      <w:r w:rsidRPr="00D450F5">
        <w:rPr>
          <w:rFonts w:ascii="Calibri" w:eastAsia="Calibri" w:hAnsi="Calibri" w:cs="B Mitra" w:hint="cs"/>
          <w:bCs/>
          <w:color w:val="CC0000"/>
          <w:sz w:val="26"/>
          <w:szCs w:val="26"/>
          <w:rtl/>
        </w:rPr>
        <w:t>ی</w:t>
      </w:r>
      <w:r w:rsidRPr="00D450F5">
        <w:rPr>
          <w:rFonts w:ascii="Calibri" w:eastAsia="Calibri" w:hAnsi="Calibri" w:cs="B Mitra" w:hint="eastAsia"/>
          <w:bCs/>
          <w:color w:val="CC0000"/>
          <w:sz w:val="26"/>
          <w:szCs w:val="26"/>
          <w:rtl/>
        </w:rPr>
        <w:t>ن</w:t>
      </w:r>
      <w:r w:rsidRPr="00D450F5">
        <w:rPr>
          <w:rFonts w:ascii="Calibri" w:eastAsia="Calibri" w:hAnsi="Calibri" w:cs="B Mitra" w:hint="cs"/>
          <w:bCs/>
          <w:color w:val="CC0000"/>
          <w:sz w:val="26"/>
          <w:szCs w:val="26"/>
          <w:rtl/>
        </w:rPr>
        <w:t>ی</w:t>
      </w:r>
      <w:r w:rsidRPr="00D450F5">
        <w:rPr>
          <w:rFonts w:ascii="Calibri" w:eastAsia="Calibri" w:hAnsi="Calibri" w:cs="B Mitra" w:hint="cs"/>
          <w:sz w:val="26"/>
          <w:szCs w:val="26"/>
          <w:rtl/>
        </w:rPr>
        <w:t>:</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w:t>
      </w:r>
      <w:r w:rsidRPr="00D450F5">
        <w:rPr>
          <w:rFonts w:ascii="Calibri" w:eastAsia="Calibri" w:hAnsi="Calibri" w:cs="Arial"/>
          <w:rtl/>
        </w:rPr>
        <w:t xml:space="preserve"> </w:t>
      </w:r>
      <w:r w:rsidRPr="00D450F5">
        <w:rPr>
          <w:rFonts w:ascii="Calibri" w:eastAsia="Calibri" w:hAnsi="Calibri" w:cs="B Mitra"/>
          <w:bCs/>
          <w:color w:val="538135"/>
          <w:sz w:val="26"/>
          <w:szCs w:val="26"/>
          <w:rtl/>
        </w:rPr>
        <w:t>و لا يكون مجرّد الالتزام و الأخذ للعمل محقّقاً له</w:t>
      </w:r>
      <w:r w:rsidRPr="00D450F5">
        <w:rPr>
          <w:rFonts w:ascii="Calibri" w:eastAsia="Calibri" w:hAnsi="Calibri" w:cs="B Mitra" w:hint="cs"/>
          <w:sz w:val="26"/>
          <w:szCs w:val="26"/>
          <w:rtl/>
        </w:rPr>
        <w:t>»</w:t>
      </w:r>
      <w:r w:rsidRPr="00D450F5">
        <w:rPr>
          <w:rFonts w:ascii="Calibri" w:eastAsia="Calibri" w:hAnsi="Calibri" w:cs="B Mitra" w:hint="cs"/>
          <w:bCs/>
          <w:color w:val="CC0000"/>
          <w:sz w:val="26"/>
          <w:szCs w:val="26"/>
          <w:rtl/>
        </w:rPr>
        <w:t xml:space="preserve"> امام خمینی </w:t>
      </w:r>
      <w:r w:rsidRPr="00D450F5">
        <w:rPr>
          <w:rFonts w:ascii="Calibri" w:eastAsia="Calibri" w:hAnsi="Calibri" w:cs="B Mitra" w:hint="cs"/>
          <w:sz w:val="26"/>
          <w:szCs w:val="26"/>
          <w:rtl/>
        </w:rPr>
        <w:t xml:space="preserve">قول سوم و چهارم را نقد می‌کنند و می‌گویند مجرد التزام محقق تقلید نیست، این قول چهارم بود. قول سوم این است که اخذ کند فتوای مجتهد را برای عمل، </w:t>
      </w:r>
      <w:r w:rsidRPr="00D450F5">
        <w:rPr>
          <w:rFonts w:ascii="Calibri" w:eastAsia="Calibri" w:hAnsi="Calibri" w:cs="B Mitra" w:hint="cs"/>
          <w:bCs/>
          <w:color w:val="CC0000"/>
          <w:sz w:val="26"/>
          <w:szCs w:val="26"/>
          <w:rtl/>
        </w:rPr>
        <w:t>امام خمینی</w:t>
      </w:r>
      <w:r w:rsidRPr="00D450F5">
        <w:rPr>
          <w:rFonts w:ascii="Calibri" w:eastAsia="Calibri" w:hAnsi="Calibri" w:cs="B Mitra" w:hint="cs"/>
          <w:sz w:val="26"/>
          <w:szCs w:val="26"/>
          <w:rtl/>
        </w:rPr>
        <w:t xml:space="preserve"> می‌فرمایند اخذ هم محقق تقلید نیست.</w:t>
      </w:r>
    </w:p>
    <w:p w14:paraId="120F89D7" w14:textId="77777777"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eastAsia"/>
          <w:bCs/>
          <w:color w:val="CC0000"/>
          <w:sz w:val="26"/>
          <w:szCs w:val="26"/>
          <w:rtl/>
        </w:rPr>
        <w:t>محقق</w:t>
      </w:r>
      <w:r w:rsidRPr="00D450F5">
        <w:rPr>
          <w:rFonts w:ascii="Calibri" w:eastAsia="Calibri" w:hAnsi="Calibri" w:cs="B Mitra"/>
          <w:bCs/>
          <w:color w:val="CC0000"/>
          <w:sz w:val="26"/>
          <w:szCs w:val="26"/>
          <w:rtl/>
        </w:rPr>
        <w:t xml:space="preserve"> نائ</w:t>
      </w:r>
      <w:r w:rsidRPr="00D450F5">
        <w:rPr>
          <w:rFonts w:ascii="Calibri" w:eastAsia="Calibri" w:hAnsi="Calibri" w:cs="B Mitra" w:hint="cs"/>
          <w:bCs/>
          <w:color w:val="CC0000"/>
          <w:sz w:val="26"/>
          <w:szCs w:val="26"/>
          <w:rtl/>
        </w:rPr>
        <w:t>ی</w:t>
      </w:r>
      <w:r w:rsidRPr="00D450F5">
        <w:rPr>
          <w:rFonts w:ascii="Calibri" w:eastAsia="Calibri" w:hAnsi="Calibri" w:cs="B Mitra" w:hint="eastAsia"/>
          <w:bCs/>
          <w:color w:val="CC0000"/>
          <w:sz w:val="26"/>
          <w:szCs w:val="26"/>
          <w:rtl/>
        </w:rPr>
        <w:t>ن</w:t>
      </w:r>
      <w:r w:rsidRPr="00D450F5">
        <w:rPr>
          <w:rFonts w:ascii="Calibri" w:eastAsia="Calibri" w:hAnsi="Calibri" w:cs="B Mitra" w:hint="cs"/>
          <w:bCs/>
          <w:color w:val="CC0000"/>
          <w:sz w:val="26"/>
          <w:szCs w:val="26"/>
          <w:rtl/>
        </w:rPr>
        <w:t>ی</w:t>
      </w:r>
      <w:r w:rsidRPr="00D450F5">
        <w:rPr>
          <w:rFonts w:ascii="Calibri" w:eastAsia="Calibri" w:hAnsi="Calibri" w:cs="B Mitra" w:hint="cs"/>
          <w:sz w:val="26"/>
          <w:szCs w:val="26"/>
          <w:rtl/>
        </w:rPr>
        <w:t>:</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w:t>
      </w:r>
      <w:r w:rsidRPr="00D450F5">
        <w:rPr>
          <w:rFonts w:ascii="Calibri" w:eastAsia="Calibri" w:hAnsi="Calibri" w:cs="Arial"/>
          <w:rtl/>
        </w:rPr>
        <w:t xml:space="preserve"> </w:t>
      </w:r>
      <w:r w:rsidRPr="00D450F5">
        <w:rPr>
          <w:rFonts w:ascii="Calibri" w:eastAsia="Calibri" w:hAnsi="Calibri" w:cs="B Mitra"/>
          <w:bCs/>
          <w:color w:val="538135"/>
          <w:sz w:val="26"/>
          <w:szCs w:val="26"/>
          <w:rtl/>
        </w:rPr>
        <w:t>أمّا الالتزام و عقد القلب و أخذ الرسالة و نحو ذلك فالأقوى عدم تحقّقه بشي‌ء من ذلك،</w:t>
      </w:r>
      <w:r w:rsidRPr="00D450F5">
        <w:rPr>
          <w:rFonts w:ascii="Calibri" w:eastAsia="Calibri" w:hAnsi="Calibri" w:cs="B Mitra" w:hint="cs"/>
          <w:sz w:val="26"/>
          <w:szCs w:val="26"/>
          <w:rtl/>
        </w:rPr>
        <w:t>»</w:t>
      </w:r>
      <w:r w:rsidRPr="00D450F5">
        <w:rPr>
          <w:rFonts w:ascii="Calibri" w:eastAsia="Calibri" w:hAnsi="Calibri" w:cs="B Mitra"/>
          <w:sz w:val="26"/>
          <w:szCs w:val="26"/>
          <w:vertAlign w:val="superscript"/>
          <w:rtl/>
        </w:rPr>
        <w:footnoteReference w:id="11"/>
      </w:r>
      <w:r w:rsidRPr="00D450F5">
        <w:rPr>
          <w:rFonts w:ascii="Calibri" w:eastAsia="Calibri" w:hAnsi="Calibri" w:cs="B Mitra" w:hint="cs"/>
          <w:sz w:val="26"/>
          <w:szCs w:val="26"/>
          <w:rtl/>
        </w:rPr>
        <w:t>.</w:t>
      </w:r>
    </w:p>
    <w:p w14:paraId="7927B2FA" w14:textId="77777777"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eastAsia"/>
          <w:sz w:val="26"/>
          <w:szCs w:val="26"/>
          <w:rtl/>
        </w:rPr>
        <w:t>قبل</w:t>
      </w:r>
      <w:r w:rsidRPr="00D450F5">
        <w:rPr>
          <w:rFonts w:ascii="Calibri" w:eastAsia="Calibri" w:hAnsi="Calibri" w:cs="B Mitra"/>
          <w:sz w:val="26"/>
          <w:szCs w:val="26"/>
          <w:rtl/>
        </w:rPr>
        <w:t xml:space="preserve"> از ا</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نکه</w:t>
      </w:r>
      <w:r w:rsidRPr="00D450F5">
        <w:rPr>
          <w:rFonts w:ascii="Calibri" w:eastAsia="Calibri" w:hAnsi="Calibri" w:cs="B Mitra"/>
          <w:sz w:val="26"/>
          <w:szCs w:val="26"/>
          <w:rtl/>
        </w:rPr>
        <w:t xml:space="preserve"> به قول د</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گر</w:t>
      </w:r>
      <w:r w:rsidRPr="00D450F5">
        <w:rPr>
          <w:rFonts w:ascii="Calibri" w:eastAsia="Calibri" w:hAnsi="Calibri" w:cs="B Mitra"/>
          <w:sz w:val="26"/>
          <w:szCs w:val="26"/>
          <w:rtl/>
        </w:rPr>
        <w:t xml:space="preserve"> اشاره کن</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م</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ک</w:t>
      </w:r>
      <w:r w:rsidRPr="00D450F5">
        <w:rPr>
          <w:rFonts w:ascii="Calibri" w:eastAsia="Calibri" w:hAnsi="Calibri" w:cs="B Mitra"/>
          <w:sz w:val="26"/>
          <w:szCs w:val="26"/>
          <w:rtl/>
        </w:rPr>
        <w:t xml:space="preserve"> ثمره را در بحث بقاء بر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م</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ت</w:t>
      </w:r>
      <w:r w:rsidRPr="00D450F5">
        <w:rPr>
          <w:rFonts w:ascii="Calibri" w:eastAsia="Calibri" w:hAnsi="Calibri" w:cs="B Mitra"/>
          <w:sz w:val="26"/>
          <w:szCs w:val="26"/>
          <w:rtl/>
        </w:rPr>
        <w:t xml:space="preserve"> جوازا </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ا</w:t>
      </w:r>
      <w:r w:rsidRPr="00D450F5">
        <w:rPr>
          <w:rFonts w:ascii="Calibri" w:eastAsia="Calibri" w:hAnsi="Calibri" w:cs="B Mitra"/>
          <w:sz w:val="26"/>
          <w:szCs w:val="26"/>
          <w:rtl/>
        </w:rPr>
        <w:t xml:space="preserve"> وجوبا در بعض</w:t>
      </w:r>
      <w:r w:rsidRPr="00D450F5">
        <w:rPr>
          <w:rFonts w:ascii="Calibri" w:eastAsia="Calibri" w:hAnsi="Calibri" w:cs="B Mitra" w:hint="cs"/>
          <w:sz w:val="26"/>
          <w:szCs w:val="26"/>
          <w:rtl/>
        </w:rPr>
        <w:t>ی از</w:t>
      </w:r>
      <w:r w:rsidRPr="00D450F5">
        <w:rPr>
          <w:rFonts w:ascii="Calibri" w:eastAsia="Calibri" w:hAnsi="Calibri" w:cs="B Mitra"/>
          <w:sz w:val="26"/>
          <w:szCs w:val="26"/>
          <w:rtl/>
        </w:rPr>
        <w:t xml:space="preserve"> موارد که بعض</w:t>
      </w:r>
      <w:r w:rsidRPr="00D450F5">
        <w:rPr>
          <w:rFonts w:ascii="Calibri" w:eastAsia="Calibri" w:hAnsi="Calibri" w:cs="B Mitra" w:hint="cs"/>
          <w:sz w:val="26"/>
          <w:szCs w:val="26"/>
          <w:rtl/>
        </w:rPr>
        <w:t>ی از</w:t>
      </w:r>
      <w:r w:rsidRPr="00D450F5">
        <w:rPr>
          <w:rFonts w:ascii="Calibri" w:eastAsia="Calibri" w:hAnsi="Calibri" w:cs="B Mitra"/>
          <w:sz w:val="26"/>
          <w:szCs w:val="26"/>
          <w:rtl/>
        </w:rPr>
        <w:t xml:space="preserve"> علما م</w:t>
      </w:r>
      <w:r w:rsidRPr="00D450F5">
        <w:rPr>
          <w:rFonts w:ascii="Calibri" w:eastAsia="Calibri" w:hAnsi="Calibri" w:cs="B Mitra" w:hint="cs"/>
          <w:sz w:val="26"/>
          <w:szCs w:val="26"/>
          <w:rtl/>
        </w:rPr>
        <w:t>ی</w:t>
      </w:r>
      <w:r w:rsidRPr="00D450F5">
        <w:rPr>
          <w:rFonts w:ascii="Calibri" w:eastAsia="Calibri" w:hAnsi="Calibri" w:cs="B Mitra" w:hint="eastAsia"/>
          <w:sz w:val="26"/>
          <w:szCs w:val="26"/>
        </w:rPr>
        <w:t>‌</w:t>
      </w:r>
      <w:r w:rsidRPr="00D450F5">
        <w:rPr>
          <w:rFonts w:ascii="Calibri" w:eastAsia="Calibri" w:hAnsi="Calibri" w:cs="B Mitra" w:hint="eastAsia"/>
          <w:sz w:val="26"/>
          <w:szCs w:val="26"/>
          <w:rtl/>
        </w:rPr>
        <w:t>گو</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ند</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w:t>
      </w:r>
      <w:r w:rsidRPr="00D450F5">
        <w:rPr>
          <w:rFonts w:ascii="Calibri" w:eastAsia="Calibri" w:hAnsi="Calibri" w:cs="B Mitra" w:hint="cs"/>
          <w:bCs/>
          <w:color w:val="538135"/>
          <w:sz w:val="26"/>
          <w:szCs w:val="26"/>
          <w:rtl/>
        </w:rPr>
        <w:t>ی</w:t>
      </w:r>
      <w:r w:rsidRPr="00D450F5">
        <w:rPr>
          <w:rFonts w:ascii="Calibri" w:eastAsia="Calibri" w:hAnsi="Calibri" w:cs="B Mitra" w:hint="eastAsia"/>
          <w:bCs/>
          <w:color w:val="538135"/>
          <w:sz w:val="26"/>
          <w:szCs w:val="26"/>
          <w:rtl/>
        </w:rPr>
        <w:t>بق</w:t>
      </w:r>
      <w:r w:rsidRPr="00D450F5">
        <w:rPr>
          <w:rFonts w:ascii="Calibri" w:eastAsia="Calibri" w:hAnsi="Calibri" w:cs="B Mitra" w:hint="cs"/>
          <w:bCs/>
          <w:color w:val="538135"/>
          <w:sz w:val="26"/>
          <w:szCs w:val="26"/>
          <w:rtl/>
        </w:rPr>
        <w:t>ی</w:t>
      </w:r>
      <w:r w:rsidRPr="00D450F5">
        <w:rPr>
          <w:rFonts w:ascii="Calibri" w:eastAsia="Calibri" w:hAnsi="Calibri" w:cs="B Mitra"/>
          <w:bCs/>
          <w:color w:val="538135"/>
          <w:sz w:val="26"/>
          <w:szCs w:val="26"/>
          <w:rtl/>
        </w:rPr>
        <w:t xml:space="preserve"> عل</w:t>
      </w:r>
      <w:r w:rsidRPr="00D450F5">
        <w:rPr>
          <w:rFonts w:ascii="Calibri" w:eastAsia="Calibri" w:hAnsi="Calibri" w:cs="B Mitra" w:hint="cs"/>
          <w:bCs/>
          <w:color w:val="538135"/>
          <w:sz w:val="26"/>
          <w:szCs w:val="26"/>
          <w:rtl/>
        </w:rPr>
        <w:t>ی</w:t>
      </w:r>
      <w:r w:rsidRPr="00D450F5">
        <w:rPr>
          <w:rFonts w:ascii="Calibri" w:eastAsia="Calibri" w:hAnsi="Calibri" w:cs="B Mitra"/>
          <w:bCs/>
          <w:color w:val="538135"/>
          <w:sz w:val="26"/>
          <w:szCs w:val="26"/>
          <w:rtl/>
        </w:rPr>
        <w:t xml:space="preserve"> تقل</w:t>
      </w:r>
      <w:r w:rsidRPr="00D450F5">
        <w:rPr>
          <w:rFonts w:ascii="Calibri" w:eastAsia="Calibri" w:hAnsi="Calibri" w:cs="B Mitra" w:hint="cs"/>
          <w:bCs/>
          <w:color w:val="538135"/>
          <w:sz w:val="26"/>
          <w:szCs w:val="26"/>
          <w:rtl/>
        </w:rPr>
        <w:t>ی</w:t>
      </w:r>
      <w:r w:rsidRPr="00D450F5">
        <w:rPr>
          <w:rFonts w:ascii="Calibri" w:eastAsia="Calibri" w:hAnsi="Calibri" w:cs="B Mitra" w:hint="eastAsia"/>
          <w:bCs/>
          <w:color w:val="538135"/>
          <w:sz w:val="26"/>
          <w:szCs w:val="26"/>
          <w:rtl/>
        </w:rPr>
        <w:t>د</w:t>
      </w:r>
      <w:r w:rsidRPr="00D450F5">
        <w:rPr>
          <w:rFonts w:ascii="Calibri" w:eastAsia="Calibri" w:hAnsi="Calibri" w:cs="B Mitra"/>
          <w:bCs/>
          <w:color w:val="538135"/>
          <w:sz w:val="26"/>
          <w:szCs w:val="26"/>
          <w:rtl/>
        </w:rPr>
        <w:t xml:space="preserve"> الم</w:t>
      </w:r>
      <w:r w:rsidRPr="00D450F5">
        <w:rPr>
          <w:rFonts w:ascii="Calibri" w:eastAsia="Calibri" w:hAnsi="Calibri" w:cs="B Mitra" w:hint="cs"/>
          <w:bCs/>
          <w:color w:val="538135"/>
          <w:sz w:val="26"/>
          <w:szCs w:val="26"/>
          <w:rtl/>
        </w:rPr>
        <w:t>ی</w:t>
      </w:r>
      <w:r w:rsidRPr="00D450F5">
        <w:rPr>
          <w:rFonts w:ascii="Calibri" w:eastAsia="Calibri" w:hAnsi="Calibri" w:cs="B Mitra" w:hint="eastAsia"/>
          <w:bCs/>
          <w:color w:val="538135"/>
          <w:sz w:val="26"/>
          <w:szCs w:val="26"/>
          <w:rtl/>
        </w:rPr>
        <w:t>ت</w:t>
      </w:r>
      <w:r w:rsidRPr="00D450F5">
        <w:rPr>
          <w:rFonts w:ascii="Calibri" w:eastAsia="Calibri" w:hAnsi="Calibri" w:cs="B Mitra"/>
          <w:bCs/>
          <w:color w:val="538135"/>
          <w:sz w:val="26"/>
          <w:szCs w:val="26"/>
          <w:rtl/>
        </w:rPr>
        <w:t xml:space="preserve"> ف</w:t>
      </w:r>
      <w:r w:rsidRPr="00D450F5">
        <w:rPr>
          <w:rFonts w:ascii="Calibri" w:eastAsia="Calibri" w:hAnsi="Calibri" w:cs="B Mitra" w:hint="cs"/>
          <w:bCs/>
          <w:color w:val="538135"/>
          <w:sz w:val="26"/>
          <w:szCs w:val="26"/>
          <w:rtl/>
        </w:rPr>
        <w:t>ی</w:t>
      </w:r>
      <w:r w:rsidRPr="00D450F5">
        <w:rPr>
          <w:rFonts w:ascii="Calibri" w:eastAsia="Calibri" w:hAnsi="Calibri" w:cs="B Mitra"/>
          <w:bCs/>
          <w:color w:val="538135"/>
          <w:sz w:val="26"/>
          <w:szCs w:val="26"/>
          <w:rtl/>
        </w:rPr>
        <w:t xml:space="preserve"> المسائل الذ</w:t>
      </w:r>
      <w:r w:rsidRPr="00D450F5">
        <w:rPr>
          <w:rFonts w:ascii="Calibri" w:eastAsia="Calibri" w:hAnsi="Calibri" w:cs="B Mitra" w:hint="cs"/>
          <w:bCs/>
          <w:color w:val="538135"/>
          <w:sz w:val="26"/>
          <w:szCs w:val="26"/>
          <w:rtl/>
        </w:rPr>
        <w:t>ی</w:t>
      </w:r>
      <w:r w:rsidRPr="00D450F5">
        <w:rPr>
          <w:rFonts w:ascii="Calibri" w:eastAsia="Calibri" w:hAnsi="Calibri" w:cs="B Mitra"/>
          <w:bCs/>
          <w:color w:val="538135"/>
          <w:sz w:val="26"/>
          <w:szCs w:val="26"/>
          <w:rtl/>
        </w:rPr>
        <w:t xml:space="preserve"> عمل</w:t>
      </w:r>
      <w:r w:rsidRPr="00D450F5">
        <w:rPr>
          <w:rFonts w:ascii="Calibri" w:eastAsia="Calibri" w:hAnsi="Calibri" w:cs="B Mitra" w:hint="cs"/>
          <w:sz w:val="26"/>
          <w:szCs w:val="26"/>
          <w:rtl/>
        </w:rPr>
        <w:t>»</w:t>
      </w:r>
      <w:r w:rsidRPr="00D450F5">
        <w:rPr>
          <w:rFonts w:ascii="Calibri" w:eastAsia="Calibri" w:hAnsi="Calibri" w:cs="B Mitra"/>
          <w:sz w:val="26"/>
          <w:szCs w:val="26"/>
          <w:rtl/>
        </w:rPr>
        <w:t>. اگر م</w:t>
      </w:r>
      <w:r w:rsidRPr="00D450F5">
        <w:rPr>
          <w:rFonts w:ascii="Calibri" w:eastAsia="Calibri" w:hAnsi="Calibri" w:cs="B Mitra" w:hint="cs"/>
          <w:sz w:val="26"/>
          <w:szCs w:val="26"/>
          <w:rtl/>
        </w:rPr>
        <w:t>ی</w:t>
      </w:r>
      <w:r w:rsidRPr="00D450F5">
        <w:rPr>
          <w:rFonts w:ascii="Calibri" w:eastAsia="Calibri" w:hAnsi="Calibri" w:cs="B Mitra" w:hint="eastAsia"/>
          <w:sz w:val="26"/>
          <w:szCs w:val="26"/>
        </w:rPr>
        <w:t>‌</w:t>
      </w:r>
      <w:r w:rsidRPr="00D450F5">
        <w:rPr>
          <w:rFonts w:ascii="Calibri" w:eastAsia="Calibri" w:hAnsi="Calibri" w:cs="B Mitra" w:hint="eastAsia"/>
          <w:sz w:val="26"/>
          <w:szCs w:val="26"/>
          <w:rtl/>
        </w:rPr>
        <w:t>خواهد</w:t>
      </w:r>
      <w:r w:rsidRPr="00D450F5">
        <w:rPr>
          <w:rFonts w:ascii="Calibri" w:eastAsia="Calibri" w:hAnsi="Calibri" w:cs="B Mitra"/>
          <w:sz w:val="26"/>
          <w:szCs w:val="26"/>
          <w:rtl/>
        </w:rPr>
        <w:t xml:space="preserve"> باق</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بر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م</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ت</w:t>
      </w:r>
      <w:r w:rsidRPr="00D450F5">
        <w:rPr>
          <w:rFonts w:ascii="Calibri" w:eastAsia="Calibri" w:hAnsi="Calibri" w:cs="B Mitra"/>
          <w:sz w:val="26"/>
          <w:szCs w:val="26"/>
          <w:rtl/>
        </w:rPr>
        <w:t xml:space="preserve"> باشد با</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در مسائل</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باشد که عمل کرده، بعض</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د</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گر</w:t>
      </w:r>
      <w:r w:rsidRPr="00D450F5">
        <w:rPr>
          <w:rFonts w:ascii="Calibri" w:eastAsia="Calibri" w:hAnsi="Calibri" w:cs="B Mitra"/>
          <w:sz w:val="26"/>
          <w:szCs w:val="26"/>
          <w:rtl/>
        </w:rPr>
        <w:t xml:space="preserve"> م</w:t>
      </w:r>
      <w:r w:rsidRPr="00D450F5">
        <w:rPr>
          <w:rFonts w:ascii="Calibri" w:eastAsia="Calibri" w:hAnsi="Calibri" w:cs="B Mitra" w:hint="cs"/>
          <w:sz w:val="26"/>
          <w:szCs w:val="26"/>
          <w:rtl/>
        </w:rPr>
        <w:t>ی</w:t>
      </w:r>
      <w:r w:rsidRPr="00D450F5">
        <w:rPr>
          <w:rFonts w:ascii="Calibri" w:eastAsia="Calibri" w:hAnsi="Calibri" w:cs="B Mitra" w:hint="eastAsia"/>
          <w:sz w:val="26"/>
          <w:szCs w:val="26"/>
        </w:rPr>
        <w:t>‌</w:t>
      </w:r>
      <w:r w:rsidRPr="00D450F5">
        <w:rPr>
          <w:rFonts w:ascii="Calibri" w:eastAsia="Calibri" w:hAnsi="Calibri" w:cs="B Mitra" w:hint="eastAsia"/>
          <w:sz w:val="26"/>
          <w:szCs w:val="26"/>
          <w:rtl/>
        </w:rPr>
        <w:t>گو</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ند</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w:t>
      </w:r>
      <w:r w:rsidRPr="00D450F5">
        <w:rPr>
          <w:rFonts w:ascii="Calibri" w:eastAsia="Calibri" w:hAnsi="Calibri" w:cs="B Mitra" w:hint="cs"/>
          <w:bCs/>
          <w:color w:val="538135"/>
          <w:sz w:val="26"/>
          <w:szCs w:val="26"/>
          <w:rtl/>
        </w:rPr>
        <w:t>ی</w:t>
      </w:r>
      <w:r w:rsidRPr="00D450F5">
        <w:rPr>
          <w:rFonts w:ascii="Calibri" w:eastAsia="Calibri" w:hAnsi="Calibri" w:cs="B Mitra" w:hint="eastAsia"/>
          <w:bCs/>
          <w:color w:val="538135"/>
          <w:sz w:val="26"/>
          <w:szCs w:val="26"/>
          <w:rtl/>
        </w:rPr>
        <w:t>بق</w:t>
      </w:r>
      <w:r w:rsidRPr="00D450F5">
        <w:rPr>
          <w:rFonts w:ascii="Calibri" w:eastAsia="Calibri" w:hAnsi="Calibri" w:cs="B Mitra" w:hint="cs"/>
          <w:bCs/>
          <w:color w:val="538135"/>
          <w:sz w:val="26"/>
          <w:szCs w:val="26"/>
          <w:rtl/>
        </w:rPr>
        <w:t>ی</w:t>
      </w:r>
      <w:r w:rsidRPr="00D450F5">
        <w:rPr>
          <w:rFonts w:ascii="Calibri" w:eastAsia="Calibri" w:hAnsi="Calibri" w:cs="B Mitra"/>
          <w:bCs/>
          <w:color w:val="538135"/>
          <w:sz w:val="26"/>
          <w:szCs w:val="26"/>
          <w:rtl/>
        </w:rPr>
        <w:t xml:space="preserve"> عل</w:t>
      </w:r>
      <w:r w:rsidRPr="00D450F5">
        <w:rPr>
          <w:rFonts w:ascii="Calibri" w:eastAsia="Calibri" w:hAnsi="Calibri" w:cs="B Mitra" w:hint="cs"/>
          <w:bCs/>
          <w:color w:val="538135"/>
          <w:sz w:val="26"/>
          <w:szCs w:val="26"/>
          <w:rtl/>
        </w:rPr>
        <w:t>ی</w:t>
      </w:r>
      <w:r w:rsidRPr="00D450F5">
        <w:rPr>
          <w:rFonts w:ascii="Calibri" w:eastAsia="Calibri" w:hAnsi="Calibri" w:cs="B Mitra"/>
          <w:bCs/>
          <w:color w:val="538135"/>
          <w:sz w:val="26"/>
          <w:szCs w:val="26"/>
          <w:rtl/>
        </w:rPr>
        <w:t xml:space="preserve"> تقل</w:t>
      </w:r>
      <w:r w:rsidRPr="00D450F5">
        <w:rPr>
          <w:rFonts w:ascii="Calibri" w:eastAsia="Calibri" w:hAnsi="Calibri" w:cs="B Mitra" w:hint="cs"/>
          <w:bCs/>
          <w:color w:val="538135"/>
          <w:sz w:val="26"/>
          <w:szCs w:val="26"/>
          <w:rtl/>
        </w:rPr>
        <w:t>ی</w:t>
      </w:r>
      <w:r w:rsidRPr="00D450F5">
        <w:rPr>
          <w:rFonts w:ascii="Calibri" w:eastAsia="Calibri" w:hAnsi="Calibri" w:cs="B Mitra" w:hint="eastAsia"/>
          <w:bCs/>
          <w:color w:val="538135"/>
          <w:sz w:val="26"/>
          <w:szCs w:val="26"/>
          <w:rtl/>
        </w:rPr>
        <w:t>د</w:t>
      </w:r>
      <w:r w:rsidRPr="00D450F5">
        <w:rPr>
          <w:rFonts w:ascii="Calibri" w:eastAsia="Calibri" w:hAnsi="Calibri" w:cs="B Mitra"/>
          <w:bCs/>
          <w:color w:val="538135"/>
          <w:sz w:val="26"/>
          <w:szCs w:val="26"/>
          <w:rtl/>
        </w:rPr>
        <w:t xml:space="preserve"> الم</w:t>
      </w:r>
      <w:r w:rsidRPr="00D450F5">
        <w:rPr>
          <w:rFonts w:ascii="Calibri" w:eastAsia="Calibri" w:hAnsi="Calibri" w:cs="B Mitra" w:hint="cs"/>
          <w:bCs/>
          <w:color w:val="538135"/>
          <w:sz w:val="26"/>
          <w:szCs w:val="26"/>
          <w:rtl/>
        </w:rPr>
        <w:t>ی</w:t>
      </w:r>
      <w:r w:rsidRPr="00D450F5">
        <w:rPr>
          <w:rFonts w:ascii="Calibri" w:eastAsia="Calibri" w:hAnsi="Calibri" w:cs="B Mitra" w:hint="eastAsia"/>
          <w:bCs/>
          <w:color w:val="538135"/>
          <w:sz w:val="26"/>
          <w:szCs w:val="26"/>
          <w:rtl/>
        </w:rPr>
        <w:t>ت</w:t>
      </w:r>
      <w:r w:rsidRPr="00D450F5">
        <w:rPr>
          <w:rFonts w:ascii="Calibri" w:eastAsia="Calibri" w:hAnsi="Calibri" w:cs="B Mitra"/>
          <w:bCs/>
          <w:color w:val="538135"/>
          <w:sz w:val="26"/>
          <w:szCs w:val="26"/>
          <w:rtl/>
        </w:rPr>
        <w:t xml:space="preserve"> ف</w:t>
      </w:r>
      <w:r w:rsidRPr="00D450F5">
        <w:rPr>
          <w:rFonts w:ascii="Calibri" w:eastAsia="Calibri" w:hAnsi="Calibri" w:cs="B Mitra" w:hint="cs"/>
          <w:bCs/>
          <w:color w:val="538135"/>
          <w:sz w:val="26"/>
          <w:szCs w:val="26"/>
          <w:rtl/>
        </w:rPr>
        <w:t>ی</w:t>
      </w:r>
      <w:r w:rsidRPr="00D450F5">
        <w:rPr>
          <w:rFonts w:ascii="Calibri" w:eastAsia="Calibri" w:hAnsi="Calibri" w:cs="B Mitra"/>
          <w:bCs/>
          <w:color w:val="538135"/>
          <w:sz w:val="26"/>
          <w:szCs w:val="26"/>
          <w:rtl/>
        </w:rPr>
        <w:t xml:space="preserve"> المسائل الذ</w:t>
      </w:r>
      <w:r w:rsidRPr="00D450F5">
        <w:rPr>
          <w:rFonts w:ascii="Calibri" w:eastAsia="Calibri" w:hAnsi="Calibri" w:cs="B Mitra" w:hint="cs"/>
          <w:bCs/>
          <w:color w:val="538135"/>
          <w:sz w:val="26"/>
          <w:szCs w:val="26"/>
          <w:rtl/>
        </w:rPr>
        <w:t>ی</w:t>
      </w:r>
      <w:r w:rsidRPr="00D450F5">
        <w:rPr>
          <w:rFonts w:ascii="Calibri" w:eastAsia="Calibri" w:hAnsi="Calibri" w:cs="B Mitra"/>
          <w:bCs/>
          <w:color w:val="538135"/>
          <w:sz w:val="26"/>
          <w:szCs w:val="26"/>
          <w:rtl/>
        </w:rPr>
        <w:t xml:space="preserve"> اخذ و تعلم</w:t>
      </w:r>
      <w:r w:rsidRPr="00D450F5">
        <w:rPr>
          <w:rFonts w:ascii="Calibri" w:eastAsia="Calibri" w:hAnsi="Calibri" w:cs="B Mitra" w:hint="cs"/>
          <w:sz w:val="26"/>
          <w:szCs w:val="26"/>
          <w:rtl/>
        </w:rPr>
        <w:t>»</w:t>
      </w:r>
      <w:r w:rsidRPr="00D450F5">
        <w:rPr>
          <w:rFonts w:ascii="Calibri" w:eastAsia="Calibri" w:hAnsi="Calibri" w:cs="B Mitra"/>
          <w:sz w:val="26"/>
          <w:szCs w:val="26"/>
          <w:rtl/>
        </w:rPr>
        <w:t>. لذا مسائل</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را که از او </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اد</w:t>
      </w:r>
      <w:r w:rsidRPr="00D450F5">
        <w:rPr>
          <w:rFonts w:ascii="Calibri" w:eastAsia="Calibri" w:hAnsi="Calibri" w:cs="B Mitra"/>
          <w:sz w:val="26"/>
          <w:szCs w:val="26"/>
          <w:rtl/>
        </w:rPr>
        <w:t xml:space="preserve"> گرفته هر چند عمل نکرده م</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تواند</w:t>
      </w:r>
      <w:r w:rsidRPr="00D450F5">
        <w:rPr>
          <w:rFonts w:ascii="Calibri" w:eastAsia="Calibri" w:hAnsi="Calibri" w:cs="B Mitra"/>
          <w:sz w:val="26"/>
          <w:szCs w:val="26"/>
          <w:rtl/>
        </w:rPr>
        <w:t xml:space="preserve"> باق</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بر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دش</w:t>
      </w:r>
      <w:r w:rsidRPr="00D450F5">
        <w:rPr>
          <w:rFonts w:ascii="Calibri" w:eastAsia="Calibri" w:hAnsi="Calibri" w:cs="B Mitra"/>
          <w:sz w:val="26"/>
          <w:szCs w:val="26"/>
          <w:rtl/>
        </w:rPr>
        <w:t xml:space="preserve"> باشد. </w:t>
      </w:r>
      <w:r w:rsidRPr="00D450F5">
        <w:rPr>
          <w:rFonts w:ascii="Calibri" w:eastAsia="Calibri" w:hAnsi="Calibri" w:cs="B Mitra" w:hint="cs"/>
          <w:sz w:val="26"/>
          <w:szCs w:val="26"/>
          <w:rtl/>
        </w:rPr>
        <w:t xml:space="preserve">یا </w:t>
      </w:r>
      <w:r w:rsidRPr="00D450F5">
        <w:rPr>
          <w:rFonts w:ascii="Calibri" w:eastAsia="Calibri" w:hAnsi="Calibri" w:cs="B Mitra"/>
          <w:sz w:val="26"/>
          <w:szCs w:val="26"/>
          <w:rtl/>
        </w:rPr>
        <w:t>بعض</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د</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گر</w:t>
      </w:r>
      <w:r w:rsidRPr="00D450F5">
        <w:rPr>
          <w:rFonts w:ascii="Calibri" w:eastAsia="Calibri" w:hAnsi="Calibri" w:cs="B Mitra"/>
          <w:sz w:val="26"/>
          <w:szCs w:val="26"/>
          <w:rtl/>
        </w:rPr>
        <w:t xml:space="preserve"> م</w:t>
      </w:r>
      <w:r w:rsidRPr="00D450F5">
        <w:rPr>
          <w:rFonts w:ascii="Calibri" w:eastAsia="Calibri" w:hAnsi="Calibri" w:cs="B Mitra" w:hint="cs"/>
          <w:sz w:val="26"/>
          <w:szCs w:val="26"/>
          <w:rtl/>
        </w:rPr>
        <w:t>ی</w:t>
      </w:r>
      <w:r w:rsidRPr="00D450F5">
        <w:rPr>
          <w:rFonts w:ascii="Calibri" w:eastAsia="Calibri" w:hAnsi="Calibri" w:cs="B Mitra" w:hint="eastAsia"/>
          <w:sz w:val="26"/>
          <w:szCs w:val="26"/>
        </w:rPr>
        <w:t>‌</w:t>
      </w:r>
      <w:r w:rsidRPr="00D450F5">
        <w:rPr>
          <w:rFonts w:ascii="Calibri" w:eastAsia="Calibri" w:hAnsi="Calibri" w:cs="B Mitra" w:hint="eastAsia"/>
          <w:sz w:val="26"/>
          <w:szCs w:val="26"/>
          <w:rtl/>
        </w:rPr>
        <w:t>گو</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ند</w:t>
      </w:r>
      <w:r w:rsidRPr="00D450F5">
        <w:rPr>
          <w:rFonts w:ascii="Calibri" w:eastAsia="Calibri" w:hAnsi="Calibri" w:cs="B Mitra"/>
          <w:sz w:val="26"/>
          <w:szCs w:val="26"/>
          <w:rtl/>
        </w:rPr>
        <w:t xml:space="preserve"> اگر رساله را گرفته و التزام به رساله داشته در هم</w:t>
      </w:r>
      <w:r w:rsidRPr="00D450F5">
        <w:rPr>
          <w:rFonts w:ascii="Calibri" w:eastAsia="Calibri" w:hAnsi="Calibri" w:cs="B Mitra" w:hint="cs"/>
          <w:sz w:val="26"/>
          <w:szCs w:val="26"/>
          <w:rtl/>
        </w:rPr>
        <w:t>ۀ</w:t>
      </w:r>
      <w:r w:rsidRPr="00D450F5">
        <w:rPr>
          <w:rFonts w:ascii="Calibri" w:eastAsia="Calibri" w:hAnsi="Calibri" w:cs="B Mitra"/>
          <w:sz w:val="26"/>
          <w:szCs w:val="26"/>
          <w:rtl/>
        </w:rPr>
        <w:t xml:space="preserve"> آن</w:t>
      </w:r>
      <w:r w:rsidRPr="00D450F5">
        <w:rPr>
          <w:rFonts w:ascii="Calibri" w:eastAsia="Calibri" w:hAnsi="Calibri" w:cs="B Mitra" w:hint="cs"/>
          <w:sz w:val="26"/>
          <w:szCs w:val="26"/>
          <w:rtl/>
        </w:rPr>
        <w:t xml:space="preserve"> </w:t>
      </w:r>
      <w:r w:rsidRPr="00D450F5">
        <w:rPr>
          <w:rFonts w:ascii="Calibri" w:eastAsia="Calibri" w:hAnsi="Calibri" w:cs="B Mitra"/>
          <w:sz w:val="26"/>
          <w:szCs w:val="26"/>
          <w:rtl/>
        </w:rPr>
        <w:t>م</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تواند</w:t>
      </w:r>
      <w:r w:rsidRPr="00D450F5">
        <w:rPr>
          <w:rFonts w:ascii="Calibri" w:eastAsia="Calibri" w:hAnsi="Calibri" w:cs="B Mitra"/>
          <w:sz w:val="26"/>
          <w:szCs w:val="26"/>
          <w:rtl/>
        </w:rPr>
        <w:t xml:space="preserve"> باق</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بر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باشد.</w:t>
      </w:r>
    </w:p>
    <w:p w14:paraId="030A11AB" w14:textId="77777777"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eastAsia"/>
          <w:b/>
          <w:bCs/>
          <w:sz w:val="26"/>
          <w:szCs w:val="26"/>
          <w:rtl/>
        </w:rPr>
        <w:lastRenderedPageBreak/>
        <w:t>قول</w:t>
      </w:r>
      <w:r w:rsidRPr="00D450F5">
        <w:rPr>
          <w:rFonts w:ascii="Calibri" w:eastAsia="Calibri" w:hAnsi="Calibri" w:cs="B Mitra"/>
          <w:b/>
          <w:bCs/>
          <w:sz w:val="26"/>
          <w:szCs w:val="26"/>
          <w:rtl/>
        </w:rPr>
        <w:t xml:space="preserve"> پنجم:</w:t>
      </w:r>
      <w:r w:rsidRPr="00D450F5">
        <w:rPr>
          <w:rFonts w:ascii="Calibri" w:eastAsia="Calibri" w:hAnsi="Calibri" w:cs="B Mitra"/>
          <w:sz w:val="26"/>
          <w:szCs w:val="26"/>
          <w:rtl/>
        </w:rPr>
        <w:t xml:space="preserve"> قائل به تفص</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ل</w:t>
      </w:r>
      <w:r w:rsidRPr="00D450F5">
        <w:rPr>
          <w:rFonts w:ascii="Calibri" w:eastAsia="Calibri" w:hAnsi="Calibri" w:cs="B Mitra"/>
          <w:sz w:val="26"/>
          <w:szCs w:val="26"/>
          <w:rtl/>
        </w:rPr>
        <w:t xml:space="preserve"> است جالب است در بعض</w:t>
      </w:r>
      <w:r w:rsidRPr="00D450F5">
        <w:rPr>
          <w:rFonts w:ascii="Calibri" w:eastAsia="Calibri" w:hAnsi="Calibri" w:cs="B Mitra" w:hint="cs"/>
          <w:sz w:val="26"/>
          <w:szCs w:val="26"/>
          <w:rtl/>
        </w:rPr>
        <w:t>ی از</w:t>
      </w:r>
      <w:r w:rsidRPr="00D450F5">
        <w:rPr>
          <w:rFonts w:ascii="Calibri" w:eastAsia="Calibri" w:hAnsi="Calibri" w:cs="B Mitra"/>
          <w:sz w:val="26"/>
          <w:szCs w:val="26"/>
          <w:rtl/>
        </w:rPr>
        <w:t xml:space="preserve"> ثمرات چهارگانه وقت</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م</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خواهند</w:t>
      </w:r>
      <w:r w:rsidRPr="00D450F5">
        <w:rPr>
          <w:rFonts w:ascii="Calibri" w:eastAsia="Calibri" w:hAnsi="Calibri" w:cs="B Mitra"/>
          <w:sz w:val="26"/>
          <w:szCs w:val="26"/>
          <w:rtl/>
        </w:rPr>
        <w:t xml:space="preserve">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را معنا کنند م</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گو</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ند</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w:t>
      </w:r>
      <w:r w:rsidRPr="00D450F5">
        <w:rPr>
          <w:rFonts w:ascii="Calibri" w:eastAsia="Calibri" w:hAnsi="Calibri" w:cs="B Mitra" w:hint="cs"/>
          <w:bCs/>
          <w:color w:val="538135"/>
          <w:sz w:val="26"/>
          <w:szCs w:val="26"/>
          <w:rtl/>
        </w:rPr>
        <w:t>ی</w:t>
      </w:r>
      <w:r w:rsidRPr="00D450F5">
        <w:rPr>
          <w:rFonts w:ascii="Calibri" w:eastAsia="Calibri" w:hAnsi="Calibri" w:cs="B Mitra" w:hint="eastAsia"/>
          <w:bCs/>
          <w:color w:val="538135"/>
          <w:sz w:val="26"/>
          <w:szCs w:val="26"/>
          <w:rtl/>
        </w:rPr>
        <w:t>تحقق</w:t>
      </w:r>
      <w:r w:rsidRPr="00D450F5">
        <w:rPr>
          <w:rFonts w:ascii="Calibri" w:eastAsia="Calibri" w:hAnsi="Calibri" w:cs="B Mitra"/>
          <w:bCs/>
          <w:color w:val="538135"/>
          <w:sz w:val="26"/>
          <w:szCs w:val="26"/>
          <w:rtl/>
        </w:rPr>
        <w:t xml:space="preserve"> بالا</w:t>
      </w:r>
      <w:r w:rsidRPr="00D450F5">
        <w:rPr>
          <w:rFonts w:ascii="Calibri" w:eastAsia="Calibri" w:hAnsi="Calibri" w:cs="B Mitra" w:hint="cs"/>
          <w:bCs/>
          <w:color w:val="538135"/>
          <w:sz w:val="26"/>
          <w:szCs w:val="26"/>
          <w:rtl/>
        </w:rPr>
        <w:t>ل</w:t>
      </w:r>
      <w:r w:rsidRPr="00D450F5">
        <w:rPr>
          <w:rFonts w:ascii="Calibri" w:eastAsia="Calibri" w:hAnsi="Calibri" w:cs="B Mitra"/>
          <w:bCs/>
          <w:color w:val="538135"/>
          <w:sz w:val="26"/>
          <w:szCs w:val="26"/>
          <w:rtl/>
        </w:rPr>
        <w:t>تزام</w:t>
      </w:r>
      <w:r w:rsidRPr="00D450F5">
        <w:rPr>
          <w:rFonts w:ascii="Calibri" w:eastAsia="Calibri" w:hAnsi="Calibri" w:cs="B Mitra" w:hint="cs"/>
          <w:sz w:val="26"/>
          <w:szCs w:val="26"/>
          <w:rtl/>
        </w:rPr>
        <w:t>»</w:t>
      </w:r>
      <w:r w:rsidRPr="00D450F5">
        <w:rPr>
          <w:rFonts w:ascii="Calibri" w:eastAsia="Calibri" w:hAnsi="Calibri" w:cs="B Mitra"/>
          <w:sz w:val="26"/>
          <w:szCs w:val="26"/>
          <w:rtl/>
        </w:rPr>
        <w:t xml:space="preserve"> و در بعض</w:t>
      </w:r>
      <w:r w:rsidRPr="00D450F5">
        <w:rPr>
          <w:rFonts w:ascii="Calibri" w:eastAsia="Calibri" w:hAnsi="Calibri" w:cs="B Mitra" w:hint="cs"/>
          <w:sz w:val="26"/>
          <w:szCs w:val="26"/>
          <w:rtl/>
        </w:rPr>
        <w:t>ی از</w:t>
      </w:r>
      <w:r w:rsidRPr="00D450F5">
        <w:rPr>
          <w:rFonts w:ascii="Calibri" w:eastAsia="Calibri" w:hAnsi="Calibri" w:cs="B Mitra"/>
          <w:sz w:val="26"/>
          <w:szCs w:val="26"/>
          <w:rtl/>
        </w:rPr>
        <w:t xml:space="preserve"> موارد م</w:t>
      </w:r>
      <w:r w:rsidRPr="00D450F5">
        <w:rPr>
          <w:rFonts w:ascii="Calibri" w:eastAsia="Calibri" w:hAnsi="Calibri" w:cs="B Mitra" w:hint="cs"/>
          <w:sz w:val="26"/>
          <w:szCs w:val="26"/>
          <w:rtl/>
        </w:rPr>
        <w:t>ی</w:t>
      </w:r>
      <w:r w:rsidRPr="00D450F5">
        <w:rPr>
          <w:rFonts w:ascii="Calibri" w:eastAsia="Calibri" w:hAnsi="Calibri" w:cs="B Mitra" w:hint="eastAsia"/>
          <w:sz w:val="26"/>
          <w:szCs w:val="26"/>
        </w:rPr>
        <w:t>‌</w:t>
      </w:r>
      <w:r w:rsidRPr="00D450F5">
        <w:rPr>
          <w:rFonts w:ascii="Calibri" w:eastAsia="Calibri" w:hAnsi="Calibri" w:cs="B Mitra" w:hint="eastAsia"/>
          <w:sz w:val="26"/>
          <w:szCs w:val="26"/>
          <w:rtl/>
        </w:rPr>
        <w:t>گو</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ند</w:t>
      </w:r>
      <w:r w:rsidRPr="00D450F5">
        <w:rPr>
          <w:rFonts w:ascii="Calibri" w:eastAsia="Calibri" w:hAnsi="Calibri" w:cs="B Mitra"/>
          <w:sz w:val="26"/>
          <w:szCs w:val="26"/>
          <w:rtl/>
        </w:rPr>
        <w:t xml:space="preserve"> تقل</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به عمل است</w:t>
      </w:r>
      <w:r w:rsidRPr="00D450F5">
        <w:rPr>
          <w:rFonts w:ascii="Calibri" w:eastAsia="Calibri" w:hAnsi="Calibri" w:cs="B Mitra" w:hint="cs"/>
          <w:sz w:val="26"/>
          <w:szCs w:val="26"/>
          <w:rtl/>
        </w:rPr>
        <w:t>.</w:t>
      </w:r>
      <w:r w:rsidRPr="00D450F5">
        <w:rPr>
          <w:rFonts w:ascii="Calibri" w:eastAsia="Calibri" w:hAnsi="Calibri" w:cs="B Mitra"/>
          <w:bCs/>
          <w:color w:val="CC0000"/>
          <w:sz w:val="26"/>
          <w:szCs w:val="26"/>
          <w:rtl/>
        </w:rPr>
        <w:t xml:space="preserve"> </w:t>
      </w:r>
      <w:r w:rsidRPr="00D450F5">
        <w:rPr>
          <w:rFonts w:ascii="Calibri" w:eastAsia="Calibri" w:hAnsi="Calibri" w:cs="B Mitra" w:hint="cs"/>
          <w:bCs/>
          <w:color w:val="CC0000"/>
          <w:sz w:val="26"/>
          <w:szCs w:val="26"/>
          <w:rtl/>
        </w:rPr>
        <w:t xml:space="preserve">مرحوم </w:t>
      </w:r>
      <w:r w:rsidRPr="00D450F5">
        <w:rPr>
          <w:rFonts w:ascii="Calibri" w:eastAsia="Calibri" w:hAnsi="Calibri" w:cs="B Mitra"/>
          <w:bCs/>
          <w:color w:val="CC0000"/>
          <w:sz w:val="26"/>
          <w:szCs w:val="26"/>
          <w:rtl/>
        </w:rPr>
        <w:t xml:space="preserve">آل </w:t>
      </w:r>
      <w:r w:rsidRPr="00D450F5">
        <w:rPr>
          <w:rFonts w:ascii="Calibri" w:eastAsia="Calibri" w:hAnsi="Calibri" w:cs="B Mitra" w:hint="cs"/>
          <w:bCs/>
          <w:color w:val="CC0000"/>
          <w:sz w:val="26"/>
          <w:szCs w:val="26"/>
          <w:rtl/>
        </w:rPr>
        <w:t>ی</w:t>
      </w:r>
      <w:r w:rsidRPr="00D450F5">
        <w:rPr>
          <w:rFonts w:ascii="Calibri" w:eastAsia="Calibri" w:hAnsi="Calibri" w:cs="B Mitra" w:hint="eastAsia"/>
          <w:bCs/>
          <w:color w:val="CC0000"/>
          <w:sz w:val="26"/>
          <w:szCs w:val="26"/>
          <w:rtl/>
        </w:rPr>
        <w:t>اس</w:t>
      </w:r>
      <w:r w:rsidRPr="00D450F5">
        <w:rPr>
          <w:rFonts w:ascii="Calibri" w:eastAsia="Calibri" w:hAnsi="Calibri" w:cs="B Mitra" w:hint="cs"/>
          <w:bCs/>
          <w:color w:val="CC0000"/>
          <w:sz w:val="26"/>
          <w:szCs w:val="26"/>
          <w:rtl/>
        </w:rPr>
        <w:t>ی</w:t>
      </w:r>
      <w:r w:rsidRPr="00D450F5">
        <w:rPr>
          <w:rFonts w:ascii="Calibri" w:eastAsia="Calibri" w:hAnsi="Calibri" w:cs="B Mitra" w:hint="eastAsia"/>
          <w:bCs/>
          <w:color w:val="CC0000"/>
          <w:sz w:val="26"/>
          <w:szCs w:val="26"/>
          <w:rtl/>
        </w:rPr>
        <w:t>ن</w:t>
      </w:r>
      <w:r w:rsidRPr="00D450F5">
        <w:rPr>
          <w:rFonts w:ascii="Calibri" w:eastAsia="Calibri" w:hAnsi="Calibri" w:cs="B Mitra" w:hint="cs"/>
          <w:sz w:val="26"/>
          <w:szCs w:val="26"/>
          <w:rtl/>
        </w:rPr>
        <w:t>:</w:t>
      </w:r>
      <w:r w:rsidRPr="00D450F5">
        <w:rPr>
          <w:rFonts w:ascii="Calibri" w:eastAsia="Calibri" w:hAnsi="Calibri" w:cs="B Mitra"/>
          <w:sz w:val="26"/>
          <w:szCs w:val="26"/>
          <w:rtl/>
        </w:rPr>
        <w:t xml:space="preserve"> </w:t>
      </w:r>
      <w:r w:rsidRPr="00D450F5">
        <w:rPr>
          <w:rFonts w:ascii="Calibri" w:eastAsia="Calibri" w:hAnsi="Calibri" w:cs="B Mitra" w:hint="cs"/>
          <w:sz w:val="26"/>
          <w:szCs w:val="26"/>
          <w:rtl/>
        </w:rPr>
        <w:t>«</w:t>
      </w:r>
      <w:r w:rsidRPr="00D450F5">
        <w:rPr>
          <w:rFonts w:ascii="Calibri" w:eastAsia="Calibri" w:hAnsi="Calibri" w:cs="B Mitra"/>
          <w:bCs/>
          <w:color w:val="538135"/>
          <w:sz w:val="26"/>
          <w:szCs w:val="26"/>
          <w:rtl/>
        </w:rPr>
        <w:t>الّذي يناط به صحّة العمل ابتداءً، أمّا في البقاء و حرمة العدول فاعتبار العمل فيه لا يخلو عن قوّة</w:t>
      </w:r>
      <w:r w:rsidRPr="00D450F5">
        <w:rPr>
          <w:rFonts w:ascii="Calibri" w:eastAsia="Calibri" w:hAnsi="Calibri" w:cs="B Mitra" w:hint="cs"/>
          <w:sz w:val="26"/>
          <w:szCs w:val="26"/>
          <w:rtl/>
        </w:rPr>
        <w:t>»</w:t>
      </w:r>
      <w:r w:rsidRPr="00D450F5">
        <w:rPr>
          <w:rFonts w:ascii="Calibri" w:eastAsia="Calibri" w:hAnsi="Calibri" w:cs="B Mitra"/>
          <w:sz w:val="26"/>
          <w:szCs w:val="26"/>
          <w:vertAlign w:val="superscript"/>
          <w:rtl/>
        </w:rPr>
        <w:footnoteReference w:id="12"/>
      </w:r>
      <w:r w:rsidRPr="00D450F5">
        <w:rPr>
          <w:rFonts w:ascii="Calibri" w:eastAsia="Calibri" w:hAnsi="Calibri" w:cs="B Mitra" w:hint="cs"/>
          <w:sz w:val="26"/>
          <w:szCs w:val="26"/>
          <w:rtl/>
        </w:rPr>
        <w:t>.</w:t>
      </w:r>
    </w:p>
    <w:p w14:paraId="34546F84" w14:textId="77777777"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cs"/>
          <w:bCs/>
          <w:color w:val="CC0000"/>
          <w:sz w:val="26"/>
          <w:szCs w:val="26"/>
          <w:rtl/>
        </w:rPr>
        <w:t xml:space="preserve">محقق </w:t>
      </w:r>
      <w:r w:rsidRPr="00D450F5">
        <w:rPr>
          <w:rFonts w:ascii="Calibri" w:eastAsia="Calibri" w:hAnsi="Calibri" w:cs="B Mitra"/>
          <w:bCs/>
          <w:color w:val="CC0000"/>
          <w:sz w:val="26"/>
          <w:szCs w:val="26"/>
          <w:rtl/>
        </w:rPr>
        <w:t>گلپا</w:t>
      </w:r>
      <w:r w:rsidRPr="00D450F5">
        <w:rPr>
          <w:rFonts w:ascii="Calibri" w:eastAsia="Calibri" w:hAnsi="Calibri" w:cs="B Mitra" w:hint="cs"/>
          <w:bCs/>
          <w:color w:val="CC0000"/>
          <w:sz w:val="26"/>
          <w:szCs w:val="26"/>
          <w:rtl/>
        </w:rPr>
        <w:t>ی</w:t>
      </w:r>
      <w:r w:rsidRPr="00D450F5">
        <w:rPr>
          <w:rFonts w:ascii="Calibri" w:eastAsia="Calibri" w:hAnsi="Calibri" w:cs="B Mitra" w:hint="eastAsia"/>
          <w:bCs/>
          <w:color w:val="CC0000"/>
          <w:sz w:val="26"/>
          <w:szCs w:val="26"/>
          <w:rtl/>
        </w:rPr>
        <w:t>گان</w:t>
      </w:r>
      <w:r w:rsidRPr="00D450F5">
        <w:rPr>
          <w:rFonts w:ascii="Calibri" w:eastAsia="Calibri" w:hAnsi="Calibri" w:cs="B Mitra" w:hint="cs"/>
          <w:bCs/>
          <w:color w:val="CC0000"/>
          <w:sz w:val="26"/>
          <w:szCs w:val="26"/>
          <w:rtl/>
        </w:rPr>
        <w:t>ی</w:t>
      </w:r>
      <w:r w:rsidRPr="00D450F5">
        <w:rPr>
          <w:rFonts w:ascii="Calibri" w:eastAsia="Calibri" w:hAnsi="Calibri" w:cs="B Mitra" w:hint="cs"/>
          <w:sz w:val="26"/>
          <w:szCs w:val="26"/>
          <w:rtl/>
        </w:rPr>
        <w:t>:</w:t>
      </w:r>
      <w:r w:rsidRPr="00D450F5">
        <w:rPr>
          <w:rFonts w:ascii="Calibri" w:eastAsia="Calibri" w:hAnsi="Calibri" w:cs="B Mitra"/>
          <w:sz w:val="26"/>
          <w:szCs w:val="26"/>
          <w:rtl/>
        </w:rPr>
        <w:t xml:space="preserve"> «</w:t>
      </w:r>
      <w:r w:rsidRPr="00D450F5">
        <w:rPr>
          <w:rFonts w:ascii="Calibri" w:eastAsia="Calibri" w:hAnsi="Calibri" w:cs="B Mitra"/>
          <w:bCs/>
          <w:color w:val="538135"/>
          <w:sz w:val="26"/>
          <w:szCs w:val="26"/>
          <w:rtl/>
        </w:rPr>
        <w:t>و الظاهر أنّه يتحقّق بأخذ فتوى المجتهد للعمل به، و إن لم يعمل بعد، لكنّ الأولى و الأحوط في مسألة جواز البقاء على تقليد الميّت الاقتصار على ما عمل به</w:t>
      </w:r>
      <w:r w:rsidRPr="00D450F5">
        <w:rPr>
          <w:rFonts w:ascii="Calibri" w:eastAsia="Calibri" w:hAnsi="Calibri" w:cs="B Mitra"/>
          <w:sz w:val="26"/>
          <w:szCs w:val="26"/>
          <w:rtl/>
        </w:rPr>
        <w:t>.»</w:t>
      </w:r>
      <w:r w:rsidRPr="00D450F5">
        <w:rPr>
          <w:rFonts w:ascii="Calibri" w:eastAsia="Calibri" w:hAnsi="Calibri" w:cs="B Mitra"/>
          <w:sz w:val="26"/>
          <w:szCs w:val="26"/>
          <w:vertAlign w:val="superscript"/>
          <w:rtl/>
        </w:rPr>
        <w:footnoteReference w:id="13"/>
      </w:r>
      <w:r w:rsidRPr="00D450F5">
        <w:rPr>
          <w:rFonts w:ascii="Calibri" w:eastAsia="Calibri" w:hAnsi="Calibri" w:cs="B Mitra"/>
          <w:sz w:val="26"/>
          <w:szCs w:val="26"/>
          <w:rtl/>
        </w:rPr>
        <w:t xml:space="preserve">. </w:t>
      </w:r>
      <w:r w:rsidRPr="00D450F5">
        <w:rPr>
          <w:rFonts w:ascii="Calibri" w:eastAsia="Calibri" w:hAnsi="Calibri" w:cs="B Mitra"/>
          <w:bCs/>
          <w:color w:val="CC0000"/>
          <w:sz w:val="26"/>
          <w:szCs w:val="26"/>
          <w:rtl/>
        </w:rPr>
        <w:t>محقق خوئ</w:t>
      </w:r>
      <w:r w:rsidRPr="00D450F5">
        <w:rPr>
          <w:rFonts w:ascii="Calibri" w:eastAsia="Calibri" w:hAnsi="Calibri" w:cs="B Mitra" w:hint="cs"/>
          <w:bCs/>
          <w:color w:val="CC0000"/>
          <w:sz w:val="26"/>
          <w:szCs w:val="26"/>
          <w:rtl/>
        </w:rPr>
        <w:t>ی</w:t>
      </w:r>
      <w:r w:rsidRPr="00D450F5">
        <w:rPr>
          <w:rFonts w:ascii="Calibri" w:eastAsia="Calibri" w:hAnsi="Calibri" w:cs="B Mitra" w:hint="cs"/>
          <w:sz w:val="26"/>
          <w:szCs w:val="26"/>
          <w:rtl/>
        </w:rPr>
        <w:t>:</w:t>
      </w:r>
      <w:r w:rsidRPr="00D450F5">
        <w:rPr>
          <w:rFonts w:ascii="Calibri" w:eastAsia="Calibri" w:hAnsi="Calibri" w:cs="B Mitra"/>
          <w:sz w:val="26"/>
          <w:szCs w:val="26"/>
          <w:rtl/>
        </w:rPr>
        <w:t xml:space="preserve"> « </w:t>
      </w:r>
      <w:r w:rsidRPr="00D450F5">
        <w:rPr>
          <w:rFonts w:ascii="Calibri" w:eastAsia="Calibri" w:hAnsi="Calibri" w:cs="B Mitra"/>
          <w:bCs/>
          <w:color w:val="538135"/>
          <w:sz w:val="26"/>
          <w:szCs w:val="26"/>
          <w:rtl/>
        </w:rPr>
        <w:t>بل هو الاستناد إلى فتوى الغير في العمل، و لكنّه مع ذلك يكفي في جواز البقاء على التقليد أو وجوبه، تعلّم الفتوى للعمل و كونه ذاكراً لها.</w:t>
      </w:r>
      <w:r w:rsidRPr="00D450F5">
        <w:rPr>
          <w:rFonts w:ascii="Calibri" w:eastAsia="Calibri" w:hAnsi="Calibri" w:cs="B Mitra"/>
          <w:sz w:val="26"/>
          <w:szCs w:val="26"/>
          <w:rtl/>
        </w:rPr>
        <w:t>»</w:t>
      </w:r>
      <w:r w:rsidRPr="00D450F5">
        <w:rPr>
          <w:rFonts w:ascii="Calibri" w:eastAsia="Calibri" w:hAnsi="Calibri" w:cs="B Mitra"/>
          <w:sz w:val="26"/>
          <w:szCs w:val="26"/>
          <w:vertAlign w:val="superscript"/>
          <w:rtl/>
        </w:rPr>
        <w:footnoteReference w:id="14"/>
      </w:r>
      <w:r w:rsidRPr="00D450F5">
        <w:rPr>
          <w:rFonts w:ascii="Calibri" w:eastAsia="Calibri" w:hAnsi="Calibri" w:cs="B Mitra" w:hint="cs"/>
          <w:sz w:val="26"/>
          <w:szCs w:val="26"/>
          <w:rtl/>
        </w:rPr>
        <w:t>.</w:t>
      </w:r>
    </w:p>
    <w:p w14:paraId="2646DCBF" w14:textId="77777777"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eastAsia"/>
          <w:sz w:val="26"/>
          <w:szCs w:val="26"/>
          <w:rtl/>
        </w:rPr>
        <w:t>قول</w:t>
      </w:r>
      <w:r w:rsidRPr="00D450F5">
        <w:rPr>
          <w:rFonts w:ascii="Calibri" w:eastAsia="Calibri" w:hAnsi="Calibri" w:cs="B Mitra"/>
          <w:sz w:val="26"/>
          <w:szCs w:val="26"/>
          <w:rtl/>
        </w:rPr>
        <w:t xml:space="preserve"> ششم هم هست حواش</w:t>
      </w:r>
      <w:r w:rsidRPr="00D450F5">
        <w:rPr>
          <w:rFonts w:ascii="Calibri" w:eastAsia="Calibri" w:hAnsi="Calibri" w:cs="B Mitra" w:hint="cs"/>
          <w:sz w:val="26"/>
          <w:szCs w:val="26"/>
          <w:rtl/>
        </w:rPr>
        <w:t>ی</w:t>
      </w:r>
      <w:r w:rsidRPr="00D450F5">
        <w:rPr>
          <w:rFonts w:ascii="Calibri" w:eastAsia="Calibri" w:hAnsi="Calibri" w:cs="B Mitra"/>
          <w:sz w:val="26"/>
          <w:szCs w:val="26"/>
          <w:rtl/>
        </w:rPr>
        <w:t xml:space="preserve"> </w:t>
      </w:r>
      <w:r w:rsidRPr="00D450F5">
        <w:rPr>
          <w:rFonts w:ascii="Calibri" w:eastAsia="Calibri" w:hAnsi="Calibri" w:cs="B Lotus"/>
          <w:bCs/>
          <w:color w:val="C00000"/>
          <w:szCs w:val="28"/>
          <w:rtl/>
        </w:rPr>
        <w:t>عروه</w:t>
      </w:r>
      <w:r w:rsidRPr="00D450F5">
        <w:rPr>
          <w:rFonts w:ascii="Calibri" w:eastAsia="Calibri" w:hAnsi="Calibri" w:cs="B Mitra"/>
          <w:sz w:val="26"/>
          <w:szCs w:val="26"/>
          <w:rtl/>
        </w:rPr>
        <w:t xml:space="preserve"> را بب</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ن</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 xml:space="preserve"> و ملاحظه کن</w:t>
      </w:r>
      <w:r w:rsidRPr="00D450F5">
        <w:rPr>
          <w:rFonts w:ascii="Calibri" w:eastAsia="Calibri" w:hAnsi="Calibri" w:cs="B Mitra" w:hint="cs"/>
          <w:sz w:val="26"/>
          <w:szCs w:val="26"/>
          <w:rtl/>
        </w:rPr>
        <w:t>ی</w:t>
      </w:r>
      <w:r w:rsidRPr="00D450F5">
        <w:rPr>
          <w:rFonts w:ascii="Calibri" w:eastAsia="Calibri" w:hAnsi="Calibri" w:cs="B Mitra" w:hint="eastAsia"/>
          <w:sz w:val="26"/>
          <w:szCs w:val="26"/>
          <w:rtl/>
        </w:rPr>
        <w:t>د</w:t>
      </w:r>
      <w:r w:rsidRPr="00D450F5">
        <w:rPr>
          <w:rFonts w:ascii="Calibri" w:eastAsia="Calibri" w:hAnsi="Calibri" w:cs="B Mitra"/>
          <w:sz w:val="26"/>
          <w:szCs w:val="26"/>
          <w:rtl/>
        </w:rPr>
        <w:t>.</w:t>
      </w:r>
    </w:p>
    <w:p w14:paraId="078F41F0" w14:textId="77777777" w:rsidR="00D450F5" w:rsidRPr="00D450F5" w:rsidRDefault="00D450F5" w:rsidP="00D450F5">
      <w:pPr>
        <w:spacing w:after="0"/>
        <w:ind w:firstLine="170"/>
        <w:jc w:val="both"/>
        <w:rPr>
          <w:rFonts w:ascii="Calibri" w:eastAsia="Calibri" w:hAnsi="Calibri" w:cs="B Mitra"/>
          <w:sz w:val="26"/>
          <w:szCs w:val="26"/>
          <w:rtl/>
        </w:rPr>
      </w:pPr>
      <w:r w:rsidRPr="00D450F5">
        <w:rPr>
          <w:rFonts w:ascii="Calibri" w:eastAsia="Calibri" w:hAnsi="Calibri" w:cs="B Mitra" w:hint="eastAsia"/>
          <w:sz w:val="26"/>
          <w:szCs w:val="26"/>
          <w:rtl/>
        </w:rPr>
        <w:t>مطلب</w:t>
      </w:r>
      <w:r w:rsidRPr="00D450F5">
        <w:rPr>
          <w:rFonts w:ascii="Calibri" w:eastAsia="Calibri" w:hAnsi="Calibri" w:cs="B Mitra"/>
          <w:sz w:val="26"/>
          <w:szCs w:val="26"/>
          <w:rtl/>
        </w:rPr>
        <w:t xml:space="preserve"> سوم خواهد آمد.</w:t>
      </w:r>
    </w:p>
    <w:p w14:paraId="3D99FF42" w14:textId="4B509319" w:rsidR="00E86AA8" w:rsidRPr="008C486E" w:rsidRDefault="00E86AA8" w:rsidP="002A71DD">
      <w:pPr>
        <w:spacing w:after="0" w:line="240" w:lineRule="auto"/>
        <w:ind w:firstLine="170"/>
        <w:jc w:val="both"/>
        <w:rPr>
          <w:rFonts w:cs="B Mitra"/>
          <w:sz w:val="24"/>
          <w:szCs w:val="24"/>
          <w:rtl/>
        </w:rPr>
      </w:pPr>
    </w:p>
    <w:sectPr w:rsidR="00E86AA8" w:rsidRPr="008C486E"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60112" w14:textId="77777777" w:rsidR="00243AC9" w:rsidRDefault="00243AC9" w:rsidP="00800DE3">
      <w:pPr>
        <w:spacing w:after="0" w:line="240" w:lineRule="auto"/>
      </w:pPr>
      <w:r>
        <w:separator/>
      </w:r>
    </w:p>
  </w:endnote>
  <w:endnote w:type="continuationSeparator" w:id="0">
    <w:p w14:paraId="55319722" w14:textId="77777777" w:rsidR="00243AC9" w:rsidRDefault="00243AC9" w:rsidP="00800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1BFF0" w14:textId="77777777" w:rsidR="00243AC9" w:rsidRDefault="00243AC9" w:rsidP="00800DE3">
      <w:pPr>
        <w:spacing w:after="0" w:line="240" w:lineRule="auto"/>
      </w:pPr>
      <w:r>
        <w:separator/>
      </w:r>
    </w:p>
  </w:footnote>
  <w:footnote w:type="continuationSeparator" w:id="0">
    <w:p w14:paraId="62CBB601" w14:textId="77777777" w:rsidR="00243AC9" w:rsidRDefault="00243AC9" w:rsidP="00800DE3">
      <w:pPr>
        <w:spacing w:after="0" w:line="240" w:lineRule="auto"/>
      </w:pPr>
      <w:r>
        <w:continuationSeparator/>
      </w:r>
    </w:p>
  </w:footnote>
  <w:footnote w:id="1">
    <w:p w14:paraId="4821B9C1" w14:textId="30623FF1" w:rsidR="00800DE3" w:rsidRDefault="00800DE3" w:rsidP="00800DE3">
      <w:pPr>
        <w:pStyle w:val="FootnoteText"/>
        <w:rPr>
          <w:rtl/>
        </w:rPr>
      </w:pPr>
      <w:r>
        <w:rPr>
          <w:rStyle w:val="FootnoteReference"/>
        </w:rPr>
        <w:footnoteRef/>
      </w:r>
      <w:r>
        <w:rPr>
          <w:rtl/>
        </w:rPr>
        <w:t xml:space="preserve"> </w:t>
      </w:r>
      <w:r>
        <w:rPr>
          <w:rFonts w:hint="cs"/>
          <w:rtl/>
        </w:rPr>
        <w:t xml:space="preserve">- </w:t>
      </w:r>
      <w:r w:rsidRPr="003530AA">
        <w:rPr>
          <w:rFonts w:cs="Arial"/>
          <w:rtl/>
        </w:rPr>
        <w:t xml:space="preserve">جلسه </w:t>
      </w:r>
      <w:r w:rsidR="00804CF0">
        <w:rPr>
          <w:rFonts w:cs="Arial" w:hint="cs"/>
          <w:rtl/>
        </w:rPr>
        <w:t>4</w:t>
      </w:r>
      <w:r w:rsidR="00D450F5">
        <w:rPr>
          <w:rFonts w:cs="Arial" w:hint="cs"/>
          <w:rtl/>
        </w:rPr>
        <w:t>8</w:t>
      </w:r>
      <w:r>
        <w:rPr>
          <w:rFonts w:cs="Arial" w:hint="cs"/>
          <w:rtl/>
        </w:rPr>
        <w:t xml:space="preserve"> </w:t>
      </w:r>
      <w:r w:rsidR="003960CA">
        <w:rPr>
          <w:rFonts w:cs="Arial"/>
          <w:rtl/>
        </w:rPr>
        <w:t>–</w:t>
      </w:r>
      <w:r w:rsidR="00C174C2">
        <w:rPr>
          <w:rFonts w:cs="Arial" w:hint="cs"/>
          <w:rtl/>
        </w:rPr>
        <w:t xml:space="preserve"> </w:t>
      </w:r>
      <w:r w:rsidR="0004033B">
        <w:rPr>
          <w:rFonts w:cs="Arial" w:hint="cs"/>
          <w:rtl/>
        </w:rPr>
        <w:t>‌</w:t>
      </w:r>
      <w:r w:rsidR="00B71F28">
        <w:rPr>
          <w:rFonts w:cs="Arial" w:hint="cs"/>
          <w:rtl/>
        </w:rPr>
        <w:t>چهار</w:t>
      </w:r>
      <w:r w:rsidR="00CB2746">
        <w:rPr>
          <w:rFonts w:cs="Arial" w:hint="cs"/>
          <w:rtl/>
        </w:rPr>
        <w:t>ش</w:t>
      </w:r>
      <w:r w:rsidRPr="003530AA">
        <w:rPr>
          <w:rFonts w:cs="Arial"/>
          <w:rtl/>
        </w:rPr>
        <w:t xml:space="preserve">نبه </w:t>
      </w:r>
      <w:r>
        <w:rPr>
          <w:rtl/>
        </w:rPr>
        <w:t>–</w:t>
      </w:r>
      <w:r>
        <w:rPr>
          <w:rFonts w:hint="cs"/>
          <w:rtl/>
        </w:rPr>
        <w:t xml:space="preserve"> </w:t>
      </w:r>
      <w:r w:rsidR="00D450F5">
        <w:rPr>
          <w:rFonts w:hint="cs"/>
          <w:rtl/>
        </w:rPr>
        <w:t>24</w:t>
      </w:r>
      <w:r>
        <w:rPr>
          <w:rFonts w:hint="cs"/>
          <w:rtl/>
        </w:rPr>
        <w:t>/</w:t>
      </w:r>
      <w:r w:rsidR="00F678B4">
        <w:rPr>
          <w:rFonts w:hint="cs"/>
          <w:rtl/>
        </w:rPr>
        <w:t>0</w:t>
      </w:r>
      <w:r w:rsidR="00B71F28">
        <w:rPr>
          <w:rFonts w:hint="cs"/>
          <w:rtl/>
        </w:rPr>
        <w:t>6</w:t>
      </w:r>
      <w:r>
        <w:rPr>
          <w:rFonts w:hint="cs"/>
          <w:rtl/>
        </w:rPr>
        <w:t>/</w:t>
      </w:r>
      <w:r w:rsidR="00F678B4">
        <w:rPr>
          <w:rFonts w:hint="cs"/>
          <w:rtl/>
        </w:rPr>
        <w:t>1400</w:t>
      </w:r>
    </w:p>
  </w:footnote>
  <w:footnote w:id="2">
    <w:p w14:paraId="1DE150A8" w14:textId="77777777" w:rsidR="00D450F5" w:rsidRDefault="00D450F5" w:rsidP="00D450F5">
      <w:pPr>
        <w:pStyle w:val="FootnoteText"/>
      </w:pPr>
      <w:r>
        <w:rPr>
          <w:rStyle w:val="FootnoteReference"/>
        </w:rPr>
        <w:footnoteRef/>
      </w:r>
      <w:r>
        <w:rPr>
          <w:rtl/>
        </w:rPr>
        <w:t xml:space="preserve"> </w:t>
      </w:r>
      <w:r>
        <w:rPr>
          <w:rFonts w:hint="cs"/>
          <w:rtl/>
        </w:rPr>
        <w:t xml:space="preserve">- </w:t>
      </w:r>
      <w:r w:rsidRPr="00516269">
        <w:rPr>
          <w:rFonts w:cs="Arial"/>
          <w:rtl/>
        </w:rPr>
        <w:t>العروة الوثقى (المحشى)، ج‌1، ص: 17</w:t>
      </w:r>
      <w:r>
        <w:rPr>
          <w:rFonts w:hint="cs"/>
          <w:rtl/>
        </w:rPr>
        <w:t>.</w:t>
      </w:r>
    </w:p>
  </w:footnote>
  <w:footnote w:id="3">
    <w:p w14:paraId="67E006E9" w14:textId="77777777" w:rsidR="00D450F5" w:rsidRDefault="00D450F5" w:rsidP="00D450F5">
      <w:pPr>
        <w:pStyle w:val="FootnoteText"/>
        <w:rPr>
          <w:rtl/>
        </w:rPr>
      </w:pPr>
      <w:r>
        <w:rPr>
          <w:rStyle w:val="FootnoteReference"/>
        </w:rPr>
        <w:footnoteRef/>
      </w:r>
      <w:r>
        <w:rPr>
          <w:rtl/>
        </w:rPr>
        <w:t xml:space="preserve"> </w:t>
      </w:r>
      <w:r>
        <w:rPr>
          <w:rFonts w:hint="cs"/>
          <w:rtl/>
        </w:rPr>
        <w:t xml:space="preserve">- </w:t>
      </w:r>
      <w:r w:rsidRPr="00516269">
        <w:rPr>
          <w:rFonts w:cs="Arial"/>
          <w:rtl/>
        </w:rPr>
        <w:t>العروة الوثقى (المحشى)؛ ج‌1، ص: 16</w:t>
      </w:r>
      <w:r>
        <w:rPr>
          <w:rFonts w:hint="cs"/>
          <w:rtl/>
        </w:rPr>
        <w:t>.</w:t>
      </w:r>
    </w:p>
  </w:footnote>
  <w:footnote w:id="4">
    <w:p w14:paraId="1875F63C" w14:textId="77777777" w:rsidR="00D450F5" w:rsidRDefault="00D450F5" w:rsidP="00D450F5">
      <w:pPr>
        <w:pStyle w:val="FootnoteText"/>
        <w:rPr>
          <w:rtl/>
        </w:rPr>
      </w:pPr>
      <w:r>
        <w:rPr>
          <w:rStyle w:val="FootnoteReference"/>
        </w:rPr>
        <w:footnoteRef/>
      </w:r>
      <w:r>
        <w:rPr>
          <w:rtl/>
        </w:rPr>
        <w:t xml:space="preserve"> </w:t>
      </w:r>
      <w:r>
        <w:rPr>
          <w:rFonts w:hint="cs"/>
          <w:rtl/>
        </w:rPr>
        <w:t xml:space="preserve">- </w:t>
      </w:r>
      <w:r w:rsidRPr="00977285">
        <w:rPr>
          <w:rFonts w:cs="Arial"/>
          <w:rtl/>
        </w:rPr>
        <w:t>نهاية الدراية في شرح الكفاية ( طبع قديم )، ج‏3، ص: 460</w:t>
      </w:r>
      <w:r>
        <w:rPr>
          <w:rFonts w:cs="Arial" w:hint="cs"/>
          <w:rtl/>
        </w:rPr>
        <w:t>:</w:t>
      </w:r>
      <w:r>
        <w:rPr>
          <w:rFonts w:hint="cs"/>
          <w:rtl/>
        </w:rPr>
        <w:t>«</w:t>
      </w:r>
      <w:r w:rsidRPr="00977285">
        <w:rPr>
          <w:rtl/>
        </w:rPr>
        <w:t xml:space="preserve"> </w:t>
      </w:r>
      <w:r w:rsidRPr="00977285">
        <w:rPr>
          <w:rFonts w:cs="Arial"/>
          <w:rtl/>
        </w:rPr>
        <w:t>اما الأول فنقول: التقليد مفهوماً جعل الغير ذا قلادة و منه تقليد الهدى، و هو يناسب العمل استناداً إلى رأي الغير، فانه جعل العمل كالقلادة في رقبته. و أما مجرد التعلم أو أخذ الرسالة أو الالتزام القلبي فلا يكون جعلًا لشي‏ء في رقبة الغير حتى يكون جعله ذا قلادة.</w:t>
      </w:r>
      <w:r w:rsidRPr="00977285">
        <w:rPr>
          <w:rtl/>
        </w:rPr>
        <w:t xml:space="preserve"> </w:t>
      </w:r>
      <w:r w:rsidRPr="00977285">
        <w:rPr>
          <w:rFonts w:cs="Arial"/>
          <w:rtl/>
        </w:rPr>
        <w:t xml:space="preserve">و </w:t>
      </w:r>
      <w:r w:rsidRPr="00D450F5">
        <w:rPr>
          <w:rFonts w:cs="Arial"/>
          <w:u w:val="single"/>
          <w:rtl/>
        </w:rPr>
        <w:t>منه تعرف ان مفهومه اللغوي أوفق بالعمل من الأخذ للعمل</w:t>
      </w:r>
      <w:r w:rsidRPr="00977285">
        <w:rPr>
          <w:rFonts w:cs="Arial"/>
          <w:rtl/>
        </w:rPr>
        <w:t xml:space="preserve">، </w:t>
      </w:r>
      <w:r>
        <w:rPr>
          <w:rFonts w:hint="cs"/>
          <w:rtl/>
        </w:rPr>
        <w:t>.....</w:t>
      </w:r>
      <w:r w:rsidRPr="00977285">
        <w:rPr>
          <w:rFonts w:cs="Arial"/>
          <w:rtl/>
        </w:rPr>
        <w:t xml:space="preserve"> فانه بحسب الفرض أوّل الكلام: </w:t>
      </w:r>
      <w:r w:rsidRPr="00D450F5">
        <w:rPr>
          <w:rFonts w:cs="Arial"/>
          <w:u w:val="single"/>
          <w:rtl/>
        </w:rPr>
        <w:t>من أنّه نفس العمل أو الأخذ للعمل، و قد عرفت أن الأنسب بمفهومه هو الأول.</w:t>
      </w:r>
      <w:r>
        <w:rPr>
          <w:rFonts w:hint="cs"/>
          <w:rtl/>
        </w:rPr>
        <w:t>». مقرر: ظاهرا ایشان تقلید را به معنای عمل می‌گیرند.</w:t>
      </w:r>
    </w:p>
  </w:footnote>
  <w:footnote w:id="5">
    <w:p w14:paraId="00740A42" w14:textId="77777777" w:rsidR="00D450F5" w:rsidRDefault="00D450F5" w:rsidP="00D450F5">
      <w:pPr>
        <w:pStyle w:val="FootnoteText"/>
        <w:rPr>
          <w:rtl/>
        </w:rPr>
      </w:pPr>
      <w:r>
        <w:rPr>
          <w:rStyle w:val="FootnoteReference"/>
        </w:rPr>
        <w:footnoteRef/>
      </w:r>
      <w:r>
        <w:rPr>
          <w:rtl/>
        </w:rPr>
        <w:t xml:space="preserve"> </w:t>
      </w:r>
      <w:r>
        <w:rPr>
          <w:rFonts w:hint="cs"/>
          <w:rtl/>
        </w:rPr>
        <w:t xml:space="preserve">- </w:t>
      </w:r>
      <w:r>
        <w:rPr>
          <w:rFonts w:hint="cs"/>
          <w:rtl/>
        </w:rPr>
        <w:t>همان.</w:t>
      </w:r>
    </w:p>
  </w:footnote>
  <w:footnote w:id="6">
    <w:p w14:paraId="7EBA2AC3" w14:textId="77777777" w:rsidR="00D450F5" w:rsidRDefault="00D450F5" w:rsidP="00D450F5">
      <w:pPr>
        <w:pStyle w:val="FootnoteText"/>
        <w:rPr>
          <w:rtl/>
        </w:rPr>
      </w:pPr>
      <w:r>
        <w:rPr>
          <w:rStyle w:val="FootnoteReference"/>
        </w:rPr>
        <w:footnoteRef/>
      </w:r>
      <w:r>
        <w:rPr>
          <w:rtl/>
        </w:rPr>
        <w:t xml:space="preserve"> </w:t>
      </w:r>
      <w:r>
        <w:rPr>
          <w:rFonts w:hint="cs"/>
          <w:rtl/>
        </w:rPr>
        <w:t xml:space="preserve">- </w:t>
      </w:r>
      <w:r>
        <w:rPr>
          <w:rFonts w:hint="cs"/>
          <w:rtl/>
        </w:rPr>
        <w:t>همان.</w:t>
      </w:r>
    </w:p>
  </w:footnote>
  <w:footnote w:id="7">
    <w:p w14:paraId="47078229" w14:textId="77777777" w:rsidR="00D450F5" w:rsidRDefault="00D450F5" w:rsidP="00D450F5">
      <w:pPr>
        <w:pStyle w:val="FootnoteText"/>
      </w:pPr>
      <w:r>
        <w:rPr>
          <w:rStyle w:val="FootnoteReference"/>
        </w:rPr>
        <w:footnoteRef/>
      </w:r>
      <w:r>
        <w:rPr>
          <w:rtl/>
        </w:rPr>
        <w:t xml:space="preserve"> </w:t>
      </w:r>
      <w:r>
        <w:rPr>
          <w:rFonts w:hint="cs"/>
          <w:rtl/>
        </w:rPr>
        <w:t xml:space="preserve">- </w:t>
      </w:r>
      <w:r>
        <w:rPr>
          <w:rFonts w:hint="cs"/>
          <w:rtl/>
        </w:rPr>
        <w:t>همان.</w:t>
      </w:r>
    </w:p>
  </w:footnote>
  <w:footnote w:id="8">
    <w:p w14:paraId="061945ED" w14:textId="77777777" w:rsidR="00D450F5" w:rsidRDefault="00D450F5" w:rsidP="00D450F5">
      <w:pPr>
        <w:pStyle w:val="FootnoteText"/>
        <w:rPr>
          <w:rtl/>
        </w:rPr>
      </w:pPr>
      <w:r>
        <w:rPr>
          <w:rStyle w:val="FootnoteReference"/>
        </w:rPr>
        <w:footnoteRef/>
      </w:r>
      <w:r>
        <w:rPr>
          <w:rtl/>
        </w:rPr>
        <w:t xml:space="preserve"> </w:t>
      </w:r>
      <w:r>
        <w:rPr>
          <w:rFonts w:hint="cs"/>
          <w:rtl/>
        </w:rPr>
        <w:t xml:space="preserve">- </w:t>
      </w:r>
      <w:r w:rsidRPr="006148E2">
        <w:rPr>
          <w:rFonts w:cs="Arial"/>
          <w:rtl/>
        </w:rPr>
        <w:t>كفاية الأصول ( طبع آل البيت )، ص: 472</w:t>
      </w:r>
      <w:r>
        <w:rPr>
          <w:rFonts w:hint="cs"/>
          <w:rtl/>
        </w:rPr>
        <w:t>:«</w:t>
      </w:r>
      <w:r w:rsidRPr="006148E2">
        <w:rPr>
          <w:rtl/>
        </w:rPr>
        <w:t xml:space="preserve"> </w:t>
      </w:r>
      <w:r w:rsidRPr="006148E2">
        <w:rPr>
          <w:rFonts w:cs="Arial"/>
          <w:rtl/>
        </w:rPr>
        <w:t xml:space="preserve">و هو أخذ قول الغير و رأيه للعمل به في الفرعيات </w:t>
      </w:r>
      <w:r>
        <w:rPr>
          <w:rFonts w:hint="cs"/>
          <w:rtl/>
        </w:rPr>
        <w:t>».</w:t>
      </w:r>
    </w:p>
  </w:footnote>
  <w:footnote w:id="9">
    <w:p w14:paraId="129C3F36" w14:textId="77777777" w:rsidR="00D450F5" w:rsidRDefault="00D450F5" w:rsidP="00D450F5">
      <w:pPr>
        <w:pStyle w:val="FootnoteText"/>
        <w:rPr>
          <w:rtl/>
        </w:rPr>
      </w:pPr>
      <w:r>
        <w:rPr>
          <w:rStyle w:val="FootnoteReference"/>
        </w:rPr>
        <w:footnoteRef/>
      </w:r>
      <w:r>
        <w:rPr>
          <w:rtl/>
        </w:rPr>
        <w:t xml:space="preserve"> </w:t>
      </w:r>
      <w:r>
        <w:rPr>
          <w:rFonts w:hint="cs"/>
          <w:rtl/>
        </w:rPr>
        <w:t xml:space="preserve">- </w:t>
      </w:r>
      <w:r w:rsidRPr="007B6EBE">
        <w:rPr>
          <w:rFonts w:cs="Arial"/>
          <w:rtl/>
        </w:rPr>
        <w:t>العروة الوثقى (المحشى)؛ ج‌1، ص: 17</w:t>
      </w:r>
      <w:r>
        <w:rPr>
          <w:rFonts w:hint="cs"/>
          <w:rtl/>
        </w:rPr>
        <w:t>.</w:t>
      </w:r>
    </w:p>
  </w:footnote>
  <w:footnote w:id="10">
    <w:p w14:paraId="0F31B13E" w14:textId="77777777" w:rsidR="00D450F5" w:rsidRDefault="00D450F5" w:rsidP="00D450F5">
      <w:pPr>
        <w:pStyle w:val="FootnoteText"/>
      </w:pPr>
      <w:r>
        <w:rPr>
          <w:rStyle w:val="FootnoteReference"/>
        </w:rPr>
        <w:footnoteRef/>
      </w:r>
      <w:r>
        <w:rPr>
          <w:rtl/>
        </w:rPr>
        <w:t xml:space="preserve"> </w:t>
      </w:r>
      <w:r>
        <w:rPr>
          <w:rFonts w:hint="cs"/>
          <w:rtl/>
        </w:rPr>
        <w:t xml:space="preserve">- </w:t>
      </w:r>
      <w:r>
        <w:rPr>
          <w:rFonts w:cs="Arial" w:hint="cs"/>
          <w:rtl/>
        </w:rPr>
        <w:t>همان.</w:t>
      </w:r>
    </w:p>
  </w:footnote>
  <w:footnote w:id="11">
    <w:p w14:paraId="00695AF7" w14:textId="77777777" w:rsidR="00D450F5" w:rsidRDefault="00D450F5" w:rsidP="00D450F5">
      <w:pPr>
        <w:pStyle w:val="FootnoteText"/>
        <w:rPr>
          <w:rtl/>
        </w:rPr>
      </w:pPr>
      <w:r>
        <w:rPr>
          <w:rStyle w:val="FootnoteReference"/>
        </w:rPr>
        <w:footnoteRef/>
      </w:r>
      <w:r>
        <w:rPr>
          <w:rtl/>
        </w:rPr>
        <w:t xml:space="preserve"> </w:t>
      </w:r>
      <w:r>
        <w:rPr>
          <w:rFonts w:hint="cs"/>
          <w:rtl/>
        </w:rPr>
        <w:t>- همان.</w:t>
      </w:r>
    </w:p>
  </w:footnote>
  <w:footnote w:id="12">
    <w:p w14:paraId="64D35520" w14:textId="77777777" w:rsidR="00D450F5" w:rsidRDefault="00D450F5" w:rsidP="00D450F5">
      <w:pPr>
        <w:pStyle w:val="FootnoteText"/>
        <w:rPr>
          <w:rtl/>
        </w:rPr>
      </w:pPr>
      <w:r>
        <w:rPr>
          <w:rStyle w:val="FootnoteReference"/>
        </w:rPr>
        <w:footnoteRef/>
      </w:r>
      <w:r>
        <w:rPr>
          <w:rtl/>
        </w:rPr>
        <w:t xml:space="preserve"> </w:t>
      </w:r>
      <w:r>
        <w:rPr>
          <w:rFonts w:hint="cs"/>
          <w:rtl/>
        </w:rPr>
        <w:t xml:space="preserve">- </w:t>
      </w:r>
      <w:r>
        <w:rPr>
          <w:rFonts w:hint="cs"/>
          <w:rtl/>
        </w:rPr>
        <w:t>همان.</w:t>
      </w:r>
    </w:p>
  </w:footnote>
  <w:footnote w:id="13">
    <w:p w14:paraId="1A758A97" w14:textId="77777777" w:rsidR="00D450F5" w:rsidRDefault="00D450F5" w:rsidP="00D450F5">
      <w:pPr>
        <w:pStyle w:val="FootnoteText"/>
      </w:pPr>
      <w:r>
        <w:rPr>
          <w:rStyle w:val="FootnoteReference"/>
        </w:rPr>
        <w:footnoteRef/>
      </w:r>
      <w:r>
        <w:rPr>
          <w:rtl/>
        </w:rPr>
        <w:t xml:space="preserve"> </w:t>
      </w:r>
      <w:r>
        <w:rPr>
          <w:rFonts w:hint="cs"/>
          <w:rtl/>
        </w:rPr>
        <w:t xml:space="preserve">- </w:t>
      </w:r>
      <w:r>
        <w:rPr>
          <w:rFonts w:hint="cs"/>
          <w:rtl/>
        </w:rPr>
        <w:t>همان.</w:t>
      </w:r>
    </w:p>
  </w:footnote>
  <w:footnote w:id="14">
    <w:p w14:paraId="2A527C2D" w14:textId="77777777" w:rsidR="00D450F5" w:rsidRDefault="00D450F5" w:rsidP="00D450F5">
      <w:pPr>
        <w:pStyle w:val="FootnoteText"/>
        <w:rPr>
          <w:rtl/>
        </w:rPr>
      </w:pPr>
      <w:r>
        <w:rPr>
          <w:rStyle w:val="FootnoteReference"/>
        </w:rPr>
        <w:footnoteRef/>
      </w:r>
      <w:r>
        <w:rPr>
          <w:rtl/>
        </w:rPr>
        <w:t xml:space="preserve"> </w:t>
      </w:r>
      <w:r>
        <w:rPr>
          <w:rFonts w:hint="cs"/>
          <w:rtl/>
        </w:rPr>
        <w:t xml:space="preserve">- </w:t>
      </w:r>
      <w:r>
        <w:rPr>
          <w:rFonts w:hint="cs"/>
          <w:rtl/>
        </w:rPr>
        <w:t>همان.</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C24E2"/>
    <w:multiLevelType w:val="hybridMultilevel"/>
    <w:tmpl w:val="5678C552"/>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1" w15:restartNumberingAfterBreak="0">
    <w:nsid w:val="3C426494"/>
    <w:multiLevelType w:val="hybridMultilevel"/>
    <w:tmpl w:val="48EE5D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36E1085"/>
    <w:multiLevelType w:val="hybridMultilevel"/>
    <w:tmpl w:val="03C29700"/>
    <w:lvl w:ilvl="0" w:tplc="04090001">
      <w:start w:val="1"/>
      <w:numFmt w:val="bullet"/>
      <w:lvlText w:val=""/>
      <w:lvlJc w:val="left"/>
      <w:pPr>
        <w:ind w:left="951" w:hanging="360"/>
      </w:pPr>
      <w:rPr>
        <w:rFonts w:ascii="Symbol" w:hAnsi="Symbol" w:hint="default"/>
      </w:rPr>
    </w:lvl>
    <w:lvl w:ilvl="1" w:tplc="04090003" w:tentative="1">
      <w:start w:val="1"/>
      <w:numFmt w:val="bullet"/>
      <w:lvlText w:val="o"/>
      <w:lvlJc w:val="left"/>
      <w:pPr>
        <w:ind w:left="1671" w:hanging="360"/>
      </w:pPr>
      <w:rPr>
        <w:rFonts w:ascii="Courier New" w:hAnsi="Courier New" w:cs="Courier New" w:hint="default"/>
      </w:rPr>
    </w:lvl>
    <w:lvl w:ilvl="2" w:tplc="04090005" w:tentative="1">
      <w:start w:val="1"/>
      <w:numFmt w:val="bullet"/>
      <w:lvlText w:val=""/>
      <w:lvlJc w:val="left"/>
      <w:pPr>
        <w:ind w:left="2391" w:hanging="360"/>
      </w:pPr>
      <w:rPr>
        <w:rFonts w:ascii="Wingdings" w:hAnsi="Wingdings" w:hint="default"/>
      </w:rPr>
    </w:lvl>
    <w:lvl w:ilvl="3" w:tplc="04090001" w:tentative="1">
      <w:start w:val="1"/>
      <w:numFmt w:val="bullet"/>
      <w:lvlText w:val=""/>
      <w:lvlJc w:val="left"/>
      <w:pPr>
        <w:ind w:left="3111" w:hanging="360"/>
      </w:pPr>
      <w:rPr>
        <w:rFonts w:ascii="Symbol" w:hAnsi="Symbol" w:hint="default"/>
      </w:rPr>
    </w:lvl>
    <w:lvl w:ilvl="4" w:tplc="04090003" w:tentative="1">
      <w:start w:val="1"/>
      <w:numFmt w:val="bullet"/>
      <w:lvlText w:val="o"/>
      <w:lvlJc w:val="left"/>
      <w:pPr>
        <w:ind w:left="3831" w:hanging="360"/>
      </w:pPr>
      <w:rPr>
        <w:rFonts w:ascii="Courier New" w:hAnsi="Courier New" w:cs="Courier New" w:hint="default"/>
      </w:rPr>
    </w:lvl>
    <w:lvl w:ilvl="5" w:tplc="04090005" w:tentative="1">
      <w:start w:val="1"/>
      <w:numFmt w:val="bullet"/>
      <w:lvlText w:val=""/>
      <w:lvlJc w:val="left"/>
      <w:pPr>
        <w:ind w:left="4551" w:hanging="360"/>
      </w:pPr>
      <w:rPr>
        <w:rFonts w:ascii="Wingdings" w:hAnsi="Wingdings" w:hint="default"/>
      </w:rPr>
    </w:lvl>
    <w:lvl w:ilvl="6" w:tplc="04090001" w:tentative="1">
      <w:start w:val="1"/>
      <w:numFmt w:val="bullet"/>
      <w:lvlText w:val=""/>
      <w:lvlJc w:val="left"/>
      <w:pPr>
        <w:ind w:left="5271" w:hanging="360"/>
      </w:pPr>
      <w:rPr>
        <w:rFonts w:ascii="Symbol" w:hAnsi="Symbol" w:hint="default"/>
      </w:rPr>
    </w:lvl>
    <w:lvl w:ilvl="7" w:tplc="04090003" w:tentative="1">
      <w:start w:val="1"/>
      <w:numFmt w:val="bullet"/>
      <w:lvlText w:val="o"/>
      <w:lvlJc w:val="left"/>
      <w:pPr>
        <w:ind w:left="5991" w:hanging="360"/>
      </w:pPr>
      <w:rPr>
        <w:rFonts w:ascii="Courier New" w:hAnsi="Courier New" w:cs="Courier New" w:hint="default"/>
      </w:rPr>
    </w:lvl>
    <w:lvl w:ilvl="8" w:tplc="04090005" w:tentative="1">
      <w:start w:val="1"/>
      <w:numFmt w:val="bullet"/>
      <w:lvlText w:val=""/>
      <w:lvlJc w:val="left"/>
      <w:pPr>
        <w:ind w:left="6711" w:hanging="360"/>
      </w:pPr>
      <w:rPr>
        <w:rFonts w:ascii="Wingdings" w:hAnsi="Wingdings" w:hint="default"/>
      </w:rPr>
    </w:lvl>
  </w:abstractNum>
  <w:abstractNum w:abstractNumId="3" w15:restartNumberingAfterBreak="0">
    <w:nsid w:val="45824B7C"/>
    <w:multiLevelType w:val="hybridMultilevel"/>
    <w:tmpl w:val="BCB03476"/>
    <w:lvl w:ilvl="0" w:tplc="0FDCDBE6">
      <w:start w:val="1"/>
      <w:numFmt w:val="decimal"/>
      <w:lvlText w:val="%1-"/>
      <w:lvlJc w:val="left"/>
      <w:pPr>
        <w:ind w:left="530" w:hanging="360"/>
      </w:pPr>
      <w:rPr>
        <w:rFonts w:asciiTheme="minorHAnsi" w:eastAsiaTheme="minorHAnsi" w:hAnsiTheme="minorHAnsi" w:cs="B Nazanin"/>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7D8"/>
    <w:rsid w:val="00010B5D"/>
    <w:rsid w:val="00021529"/>
    <w:rsid w:val="00025D8D"/>
    <w:rsid w:val="00026CD7"/>
    <w:rsid w:val="0004033B"/>
    <w:rsid w:val="0009725D"/>
    <w:rsid w:val="000A23A7"/>
    <w:rsid w:val="000D29B0"/>
    <w:rsid w:val="000D6052"/>
    <w:rsid w:val="000E3CEC"/>
    <w:rsid w:val="00131CB6"/>
    <w:rsid w:val="00174197"/>
    <w:rsid w:val="00196514"/>
    <w:rsid w:val="0019655F"/>
    <w:rsid w:val="001A7EE1"/>
    <w:rsid w:val="001B0E65"/>
    <w:rsid w:val="001D15CB"/>
    <w:rsid w:val="001D5519"/>
    <w:rsid w:val="001E30C4"/>
    <w:rsid w:val="001E55EA"/>
    <w:rsid w:val="001F78C6"/>
    <w:rsid w:val="00210B47"/>
    <w:rsid w:val="002124ED"/>
    <w:rsid w:val="0021264F"/>
    <w:rsid w:val="00243AC9"/>
    <w:rsid w:val="00251D58"/>
    <w:rsid w:val="002569E7"/>
    <w:rsid w:val="002573FD"/>
    <w:rsid w:val="002777EE"/>
    <w:rsid w:val="0028161E"/>
    <w:rsid w:val="00293413"/>
    <w:rsid w:val="00293C76"/>
    <w:rsid w:val="00294E47"/>
    <w:rsid w:val="002A6259"/>
    <w:rsid w:val="002A71DD"/>
    <w:rsid w:val="002B5071"/>
    <w:rsid w:val="002C12DF"/>
    <w:rsid w:val="002C754F"/>
    <w:rsid w:val="002D164F"/>
    <w:rsid w:val="002E2B7E"/>
    <w:rsid w:val="00305F03"/>
    <w:rsid w:val="0035769E"/>
    <w:rsid w:val="00366877"/>
    <w:rsid w:val="00371E77"/>
    <w:rsid w:val="0037594F"/>
    <w:rsid w:val="0037683E"/>
    <w:rsid w:val="003817D8"/>
    <w:rsid w:val="003960CA"/>
    <w:rsid w:val="003B1FBA"/>
    <w:rsid w:val="003C623D"/>
    <w:rsid w:val="003C7BE5"/>
    <w:rsid w:val="003F47B4"/>
    <w:rsid w:val="00421599"/>
    <w:rsid w:val="004A2A0B"/>
    <w:rsid w:val="004B2FBB"/>
    <w:rsid w:val="004B379B"/>
    <w:rsid w:val="004B4ABD"/>
    <w:rsid w:val="004B4FDB"/>
    <w:rsid w:val="004C69BC"/>
    <w:rsid w:val="004E0E90"/>
    <w:rsid w:val="005148C7"/>
    <w:rsid w:val="0052077F"/>
    <w:rsid w:val="00546916"/>
    <w:rsid w:val="00573C0F"/>
    <w:rsid w:val="00590F4D"/>
    <w:rsid w:val="005B1D3E"/>
    <w:rsid w:val="005D04A5"/>
    <w:rsid w:val="005D324D"/>
    <w:rsid w:val="00621AAB"/>
    <w:rsid w:val="00643C4B"/>
    <w:rsid w:val="00650446"/>
    <w:rsid w:val="0065142D"/>
    <w:rsid w:val="00671F5B"/>
    <w:rsid w:val="00673600"/>
    <w:rsid w:val="006B2591"/>
    <w:rsid w:val="006B37FA"/>
    <w:rsid w:val="006C7C65"/>
    <w:rsid w:val="00715683"/>
    <w:rsid w:val="007219E1"/>
    <w:rsid w:val="00742C83"/>
    <w:rsid w:val="00774BE0"/>
    <w:rsid w:val="007967E5"/>
    <w:rsid w:val="007C48D8"/>
    <w:rsid w:val="007D2B26"/>
    <w:rsid w:val="007D74D5"/>
    <w:rsid w:val="007D7C27"/>
    <w:rsid w:val="007F054F"/>
    <w:rsid w:val="007F6391"/>
    <w:rsid w:val="00800DE3"/>
    <w:rsid w:val="00804CF0"/>
    <w:rsid w:val="00846E91"/>
    <w:rsid w:val="00852CD9"/>
    <w:rsid w:val="008919B9"/>
    <w:rsid w:val="008A1A0D"/>
    <w:rsid w:val="008C486E"/>
    <w:rsid w:val="00901A20"/>
    <w:rsid w:val="00923163"/>
    <w:rsid w:val="00937E5F"/>
    <w:rsid w:val="00946E8F"/>
    <w:rsid w:val="0096198C"/>
    <w:rsid w:val="00962EB2"/>
    <w:rsid w:val="0096304C"/>
    <w:rsid w:val="00974025"/>
    <w:rsid w:val="0099069F"/>
    <w:rsid w:val="0099297E"/>
    <w:rsid w:val="009A02F5"/>
    <w:rsid w:val="009A16DA"/>
    <w:rsid w:val="009A481B"/>
    <w:rsid w:val="009A5373"/>
    <w:rsid w:val="009A5A07"/>
    <w:rsid w:val="009D7017"/>
    <w:rsid w:val="009F2EFC"/>
    <w:rsid w:val="00A04021"/>
    <w:rsid w:val="00A26143"/>
    <w:rsid w:val="00A36B83"/>
    <w:rsid w:val="00A6628B"/>
    <w:rsid w:val="00AA1B68"/>
    <w:rsid w:val="00AA644A"/>
    <w:rsid w:val="00AB57E8"/>
    <w:rsid w:val="00AC112B"/>
    <w:rsid w:val="00AC293D"/>
    <w:rsid w:val="00AC5362"/>
    <w:rsid w:val="00AD0ADB"/>
    <w:rsid w:val="00AD1151"/>
    <w:rsid w:val="00AD29D6"/>
    <w:rsid w:val="00AD4806"/>
    <w:rsid w:val="00AE11AA"/>
    <w:rsid w:val="00AF6197"/>
    <w:rsid w:val="00B02775"/>
    <w:rsid w:val="00B1242C"/>
    <w:rsid w:val="00B44179"/>
    <w:rsid w:val="00B70349"/>
    <w:rsid w:val="00B71F28"/>
    <w:rsid w:val="00BA0C19"/>
    <w:rsid w:val="00BA4378"/>
    <w:rsid w:val="00BB3E3A"/>
    <w:rsid w:val="00BB5161"/>
    <w:rsid w:val="00BC3FAD"/>
    <w:rsid w:val="00BD4FB3"/>
    <w:rsid w:val="00C00BB3"/>
    <w:rsid w:val="00C174C2"/>
    <w:rsid w:val="00C26335"/>
    <w:rsid w:val="00C4040F"/>
    <w:rsid w:val="00C42E35"/>
    <w:rsid w:val="00C72C57"/>
    <w:rsid w:val="00CB2165"/>
    <w:rsid w:val="00CB2746"/>
    <w:rsid w:val="00CC2738"/>
    <w:rsid w:val="00CC7ED4"/>
    <w:rsid w:val="00CD0FEE"/>
    <w:rsid w:val="00CD7066"/>
    <w:rsid w:val="00CF70E8"/>
    <w:rsid w:val="00D02C06"/>
    <w:rsid w:val="00D21048"/>
    <w:rsid w:val="00D334C9"/>
    <w:rsid w:val="00D450F5"/>
    <w:rsid w:val="00D463BA"/>
    <w:rsid w:val="00D5684C"/>
    <w:rsid w:val="00D828A3"/>
    <w:rsid w:val="00D864E8"/>
    <w:rsid w:val="00D9215D"/>
    <w:rsid w:val="00DB4039"/>
    <w:rsid w:val="00DB6A83"/>
    <w:rsid w:val="00E01958"/>
    <w:rsid w:val="00E05C6B"/>
    <w:rsid w:val="00E159DA"/>
    <w:rsid w:val="00E30A06"/>
    <w:rsid w:val="00E80B8C"/>
    <w:rsid w:val="00E831BE"/>
    <w:rsid w:val="00E86AA8"/>
    <w:rsid w:val="00E91EA2"/>
    <w:rsid w:val="00E939CF"/>
    <w:rsid w:val="00EA6B77"/>
    <w:rsid w:val="00EC2F20"/>
    <w:rsid w:val="00ED48C1"/>
    <w:rsid w:val="00ED5807"/>
    <w:rsid w:val="00ED70D4"/>
    <w:rsid w:val="00F25D83"/>
    <w:rsid w:val="00F40ECC"/>
    <w:rsid w:val="00F512E2"/>
    <w:rsid w:val="00F678B4"/>
    <w:rsid w:val="00FA4809"/>
    <w:rsid w:val="00FB66F1"/>
    <w:rsid w:val="00FC1E56"/>
    <w:rsid w:val="00FC4410"/>
    <w:rsid w:val="00FD5C8A"/>
    <w:rsid w:val="00FE4EA0"/>
    <w:rsid w:val="00FF1F0C"/>
    <w:rsid w:val="00FF4D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1D711"/>
  <w15:chartTrackingRefBased/>
  <w15:docId w15:val="{FFB2AABF-F4A4-4F2C-A20C-E147600E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DE3"/>
    <w:pPr>
      <w:spacing w:after="160" w:line="259" w:lineRule="auto"/>
    </w:pPr>
    <w:rPr>
      <w:lang w:bidi="fa-IR"/>
    </w:rPr>
  </w:style>
  <w:style w:type="paragraph" w:styleId="Heading1">
    <w:name w:val="heading 1"/>
    <w:basedOn w:val="Normal"/>
    <w:next w:val="Normal"/>
    <w:link w:val="Heading1Char"/>
    <w:uiPriority w:val="9"/>
    <w:qFormat/>
    <w:rsid w:val="004B4FDB"/>
    <w:pPr>
      <w:keepNext/>
      <w:keepLines/>
      <w:spacing w:before="240" w:after="0"/>
      <w:outlineLvl w:val="0"/>
    </w:pPr>
    <w:rPr>
      <w:rFonts w:ascii="Cambria" w:eastAsia="Times New Roman" w:hAnsi="Cambria" w:cs="Times New Roman"/>
      <w:b/>
      <w:bCs/>
      <w:color w:val="365F91"/>
      <w:sz w:val="28"/>
      <w:szCs w:val="28"/>
      <w:lang w:bidi="ar-SA"/>
    </w:rPr>
  </w:style>
  <w:style w:type="paragraph" w:styleId="Heading2">
    <w:name w:val="heading 2"/>
    <w:basedOn w:val="Normal"/>
    <w:next w:val="Normal"/>
    <w:link w:val="Heading2Char"/>
    <w:uiPriority w:val="9"/>
    <w:unhideWhenUsed/>
    <w:qFormat/>
    <w:rsid w:val="004B4FDB"/>
    <w:pPr>
      <w:keepNext/>
      <w:bidi w:val="0"/>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4B4FDB"/>
    <w:pPr>
      <w:keepNext/>
      <w:keepLines/>
      <w:spacing w:before="40" w:after="0"/>
      <w:outlineLvl w:val="2"/>
    </w:pPr>
    <w:rPr>
      <w:rFonts w:ascii="Cambria" w:eastAsia="Times New Roman" w:hAnsi="Cambria" w:cs="Times New Roman"/>
      <w:b/>
      <w:bCs/>
      <w:color w:val="4F81BD"/>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00DE3"/>
    <w:pPr>
      <w:spacing w:after="0" w:line="240" w:lineRule="auto"/>
    </w:pPr>
    <w:rPr>
      <w:sz w:val="20"/>
      <w:szCs w:val="20"/>
    </w:rPr>
  </w:style>
  <w:style w:type="character" w:customStyle="1" w:styleId="FootnoteTextChar">
    <w:name w:val="Footnote Text Char"/>
    <w:basedOn w:val="DefaultParagraphFont"/>
    <w:link w:val="FootnoteText"/>
    <w:uiPriority w:val="99"/>
    <w:rsid w:val="00800DE3"/>
    <w:rPr>
      <w:sz w:val="20"/>
      <w:szCs w:val="20"/>
      <w:lang w:bidi="fa-IR"/>
    </w:rPr>
  </w:style>
  <w:style w:type="character" w:styleId="FootnoteReference">
    <w:name w:val="footnote reference"/>
    <w:basedOn w:val="DefaultParagraphFont"/>
    <w:uiPriority w:val="99"/>
    <w:semiHidden/>
    <w:unhideWhenUsed/>
    <w:rsid w:val="00800DE3"/>
    <w:rPr>
      <w:vertAlign w:val="superscript"/>
    </w:rPr>
  </w:style>
  <w:style w:type="character" w:customStyle="1" w:styleId="a">
    <w:name w:val="اعلام"/>
    <w:basedOn w:val="DefaultParagraphFont"/>
    <w:qFormat/>
    <w:rsid w:val="00EA6B77"/>
    <w:rPr>
      <w:rFonts w:cs="B Nazanin"/>
      <w:bCs/>
      <w:color w:val="FF0000"/>
      <w:sz w:val="24"/>
      <w:szCs w:val="24"/>
    </w:rPr>
  </w:style>
  <w:style w:type="paragraph" w:customStyle="1" w:styleId="Heading11">
    <w:name w:val="Heading 11"/>
    <w:basedOn w:val="Normal"/>
    <w:next w:val="Normal"/>
    <w:uiPriority w:val="9"/>
    <w:qFormat/>
    <w:rsid w:val="004B4FDB"/>
    <w:pPr>
      <w:keepNext/>
      <w:keepLines/>
      <w:spacing w:before="480" w:after="0" w:line="276" w:lineRule="auto"/>
      <w:outlineLvl w:val="0"/>
    </w:pPr>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4B4FDB"/>
    <w:rPr>
      <w:rFonts w:ascii="Cambria" w:eastAsia="Times New Roman" w:hAnsi="Cambria" w:cs="Times New Roman"/>
      <w:b/>
      <w:bCs/>
      <w:i/>
      <w:iCs/>
      <w:sz w:val="28"/>
      <w:szCs w:val="28"/>
      <w:lang w:bidi="fa-IR"/>
    </w:rPr>
  </w:style>
  <w:style w:type="paragraph" w:customStyle="1" w:styleId="Heading31">
    <w:name w:val="Heading 31"/>
    <w:basedOn w:val="Normal"/>
    <w:next w:val="Normal"/>
    <w:uiPriority w:val="9"/>
    <w:semiHidden/>
    <w:unhideWhenUsed/>
    <w:qFormat/>
    <w:rsid w:val="004B4FDB"/>
    <w:pPr>
      <w:keepNext/>
      <w:keepLines/>
      <w:spacing w:before="200" w:after="0" w:line="276" w:lineRule="auto"/>
      <w:outlineLvl w:val="2"/>
    </w:pPr>
    <w:rPr>
      <w:rFonts w:ascii="Cambria" w:eastAsia="Times New Roman" w:hAnsi="Cambria" w:cs="Times New Roman"/>
      <w:b/>
      <w:bCs/>
      <w:color w:val="4F81BD"/>
    </w:rPr>
  </w:style>
  <w:style w:type="numbering" w:customStyle="1" w:styleId="NoList1">
    <w:name w:val="No List1"/>
    <w:next w:val="NoList"/>
    <w:uiPriority w:val="99"/>
    <w:semiHidden/>
    <w:unhideWhenUsed/>
    <w:rsid w:val="004B4FDB"/>
  </w:style>
  <w:style w:type="character" w:customStyle="1" w:styleId="IntenseReference1">
    <w:name w:val="Intense Reference1"/>
    <w:basedOn w:val="DefaultParagraphFont"/>
    <w:uiPriority w:val="32"/>
    <w:qFormat/>
    <w:rsid w:val="004B4FDB"/>
    <w:rPr>
      <w:b/>
      <w:bCs/>
      <w:smallCaps/>
      <w:color w:val="C0504D"/>
      <w:spacing w:val="5"/>
      <w:u w:val="single"/>
    </w:rPr>
  </w:style>
  <w:style w:type="character" w:customStyle="1" w:styleId="a0">
    <w:name w:val="منابع"/>
    <w:basedOn w:val="a1"/>
    <w:uiPriority w:val="1"/>
    <w:qFormat/>
    <w:rsid w:val="004B4FDB"/>
    <w:rPr>
      <w:rFonts w:cs="B Nazanin"/>
      <w:bCs/>
      <w:color w:val="984806"/>
      <w:sz w:val="24"/>
      <w:szCs w:val="24"/>
    </w:rPr>
  </w:style>
  <w:style w:type="character" w:customStyle="1" w:styleId="a2">
    <w:name w:val="عبارت عربی"/>
    <w:basedOn w:val="DefaultParagraphFont"/>
    <w:uiPriority w:val="1"/>
    <w:qFormat/>
    <w:rsid w:val="004B4FDB"/>
    <w:rPr>
      <w:rFonts w:cs="B Badr"/>
      <w:bCs/>
      <w:color w:val="C00000"/>
      <w:sz w:val="24"/>
      <w:szCs w:val="24"/>
    </w:rPr>
  </w:style>
  <w:style w:type="character" w:customStyle="1" w:styleId="a1">
    <w:name w:val="اسم"/>
    <w:basedOn w:val="DefaultParagraphFont"/>
    <w:uiPriority w:val="1"/>
    <w:rsid w:val="004B4FDB"/>
    <w:rPr>
      <w:rFonts w:cs="B Nazanin"/>
      <w:bCs/>
      <w:color w:val="FF0000"/>
      <w:sz w:val="24"/>
      <w:szCs w:val="24"/>
    </w:rPr>
  </w:style>
  <w:style w:type="character" w:customStyle="1" w:styleId="a3">
    <w:name w:val="فصول"/>
    <w:basedOn w:val="DefaultParagraphFont"/>
    <w:uiPriority w:val="1"/>
    <w:qFormat/>
    <w:rsid w:val="004B4FDB"/>
    <w:rPr>
      <w:rFonts w:cs="B Nazanin"/>
      <w:b/>
      <w:bCs/>
      <w:color w:val="002060"/>
      <w:sz w:val="24"/>
      <w:szCs w:val="24"/>
    </w:rPr>
  </w:style>
  <w:style w:type="character" w:customStyle="1" w:styleId="a4">
    <w:name w:val="راوی"/>
    <w:basedOn w:val="DefaultParagraphFont"/>
    <w:uiPriority w:val="1"/>
    <w:qFormat/>
    <w:rsid w:val="004B4FDB"/>
    <w:rPr>
      <w:rFonts w:cs="B Nazanin"/>
      <w:bCs/>
      <w:color w:val="548DD4"/>
      <w:sz w:val="24"/>
      <w:szCs w:val="24"/>
    </w:rPr>
  </w:style>
  <w:style w:type="paragraph" w:styleId="Header">
    <w:name w:val="header"/>
    <w:basedOn w:val="Normal"/>
    <w:link w:val="HeaderChar"/>
    <w:uiPriority w:val="99"/>
    <w:unhideWhenUsed/>
    <w:rsid w:val="004B4F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4FDB"/>
    <w:rPr>
      <w:lang w:bidi="fa-IR"/>
    </w:rPr>
  </w:style>
  <w:style w:type="paragraph" w:styleId="Footer">
    <w:name w:val="footer"/>
    <w:basedOn w:val="Normal"/>
    <w:link w:val="FooterChar"/>
    <w:uiPriority w:val="99"/>
    <w:unhideWhenUsed/>
    <w:rsid w:val="004B4F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4FDB"/>
    <w:rPr>
      <w:lang w:bidi="fa-IR"/>
    </w:rPr>
  </w:style>
  <w:style w:type="table" w:styleId="TableGrid">
    <w:name w:val="Table Grid"/>
    <w:basedOn w:val="TableNormal"/>
    <w:rsid w:val="004B4FDB"/>
    <w:rPr>
      <w:rFonts w:ascii="Times New Roman" w:eastAsia="Times New Roman" w:hAnsi="Times New Roman" w:cs="Times New Roman"/>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نقل قول"/>
    <w:rsid w:val="004B4FDB"/>
    <w:rPr>
      <w:rFonts w:cs="B Badr"/>
      <w:bCs w:val="0"/>
      <w:color w:val="6F2927"/>
      <w:szCs w:val="24"/>
    </w:rPr>
  </w:style>
  <w:style w:type="paragraph" w:styleId="ListParagraph">
    <w:name w:val="List Paragraph"/>
    <w:basedOn w:val="Normal"/>
    <w:uiPriority w:val="34"/>
    <w:qFormat/>
    <w:rsid w:val="004B4FDB"/>
    <w:pPr>
      <w:spacing w:after="200" w:line="276" w:lineRule="auto"/>
      <w:ind w:left="720"/>
      <w:contextualSpacing/>
    </w:pPr>
  </w:style>
  <w:style w:type="paragraph" w:styleId="NormalWeb">
    <w:name w:val="Normal (Web)"/>
    <w:basedOn w:val="Normal"/>
    <w:uiPriority w:val="99"/>
    <w:unhideWhenUsed/>
    <w:rsid w:val="004B4FD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B4FDB"/>
    <w:rPr>
      <w:i/>
      <w:iCs/>
    </w:rPr>
  </w:style>
  <w:style w:type="paragraph" w:customStyle="1" w:styleId="a6">
    <w:name w:val="نظر م"/>
    <w:basedOn w:val="NormalWeb"/>
    <w:rsid w:val="004B4FDB"/>
    <w:pPr>
      <w:bidi/>
      <w:spacing w:before="0" w:beforeAutospacing="0" w:after="0" w:afterAutospacing="0" w:line="0" w:lineRule="atLeast"/>
      <w:ind w:firstLine="170"/>
      <w:jc w:val="both"/>
    </w:pPr>
    <w:rPr>
      <w:rFonts w:cs="B Nazanin"/>
      <w:color w:val="4A442A"/>
    </w:rPr>
  </w:style>
  <w:style w:type="paragraph" w:styleId="NoSpacing">
    <w:name w:val="No Spacing"/>
    <w:uiPriority w:val="1"/>
    <w:rsid w:val="004B4FDB"/>
    <w:rPr>
      <w:lang w:bidi="fa-IR"/>
    </w:rPr>
  </w:style>
  <w:style w:type="character" w:customStyle="1" w:styleId="Hyperlink1">
    <w:name w:val="Hyperlink1"/>
    <w:basedOn w:val="DefaultParagraphFont"/>
    <w:uiPriority w:val="99"/>
    <w:unhideWhenUsed/>
    <w:rsid w:val="004B4FDB"/>
    <w:rPr>
      <w:color w:val="0000FF"/>
      <w:u w:val="single"/>
    </w:rPr>
  </w:style>
  <w:style w:type="character" w:customStyle="1" w:styleId="Heading1Char">
    <w:name w:val="Heading 1 Char"/>
    <w:basedOn w:val="DefaultParagraphFont"/>
    <w:link w:val="Heading1"/>
    <w:uiPriority w:val="9"/>
    <w:rsid w:val="004B4FDB"/>
    <w:rPr>
      <w:rFonts w:ascii="Cambria" w:eastAsia="Times New Roman" w:hAnsi="Cambria" w:cs="Times New Roman"/>
      <w:b/>
      <w:bCs/>
      <w:color w:val="365F91"/>
      <w:sz w:val="28"/>
      <w:szCs w:val="28"/>
    </w:rPr>
  </w:style>
  <w:style w:type="character" w:customStyle="1" w:styleId="Heading3Char">
    <w:name w:val="Heading 3 Char"/>
    <w:basedOn w:val="DefaultParagraphFont"/>
    <w:link w:val="Heading3"/>
    <w:uiPriority w:val="9"/>
    <w:semiHidden/>
    <w:rsid w:val="004B4FDB"/>
    <w:rPr>
      <w:rFonts w:ascii="Cambria" w:eastAsia="Times New Roman" w:hAnsi="Cambria" w:cs="Times New Roman"/>
      <w:b/>
      <w:bCs/>
      <w:color w:val="4F81BD"/>
    </w:rPr>
  </w:style>
  <w:style w:type="paragraph" w:customStyle="1" w:styleId="Subtitle1">
    <w:name w:val="Subtitle1"/>
    <w:basedOn w:val="Normal"/>
    <w:next w:val="Normal"/>
    <w:uiPriority w:val="11"/>
    <w:qFormat/>
    <w:rsid w:val="004B4FDB"/>
    <w:pPr>
      <w:numPr>
        <w:ilvl w:val="1"/>
      </w:numPr>
      <w:spacing w:after="200" w:line="276" w:lineRule="auto"/>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11"/>
    <w:rsid w:val="004B4FDB"/>
    <w:rPr>
      <w:rFonts w:ascii="Cambria" w:eastAsia="Times New Roman" w:hAnsi="Cambria" w:cs="Times New Roman"/>
      <w:i/>
      <w:iCs/>
      <w:color w:val="4F81BD"/>
      <w:spacing w:val="15"/>
      <w:sz w:val="24"/>
      <w:szCs w:val="24"/>
    </w:rPr>
  </w:style>
  <w:style w:type="character" w:styleId="IntenseReference">
    <w:name w:val="Intense Reference"/>
    <w:basedOn w:val="DefaultParagraphFont"/>
    <w:uiPriority w:val="32"/>
    <w:qFormat/>
    <w:rsid w:val="004B4FDB"/>
    <w:rPr>
      <w:b/>
      <w:bCs/>
      <w:smallCaps/>
      <w:color w:val="4472C4" w:themeColor="accent1"/>
      <w:spacing w:val="5"/>
    </w:rPr>
  </w:style>
  <w:style w:type="character" w:styleId="Hyperlink">
    <w:name w:val="Hyperlink"/>
    <w:basedOn w:val="DefaultParagraphFont"/>
    <w:uiPriority w:val="99"/>
    <w:semiHidden/>
    <w:unhideWhenUsed/>
    <w:rsid w:val="004B4FDB"/>
    <w:rPr>
      <w:color w:val="0563C1" w:themeColor="hyperlink"/>
      <w:u w:val="single"/>
    </w:rPr>
  </w:style>
  <w:style w:type="character" w:customStyle="1" w:styleId="Heading1Char1">
    <w:name w:val="Heading 1 Char1"/>
    <w:basedOn w:val="DefaultParagraphFont"/>
    <w:uiPriority w:val="9"/>
    <w:rsid w:val="004B4FDB"/>
    <w:rPr>
      <w:rFonts w:asciiTheme="majorHAnsi" w:eastAsiaTheme="majorEastAsia" w:hAnsiTheme="majorHAnsi" w:cstheme="majorBidi"/>
      <w:color w:val="2F5496" w:themeColor="accent1" w:themeShade="BF"/>
      <w:sz w:val="32"/>
      <w:szCs w:val="32"/>
      <w:lang w:bidi="fa-IR"/>
    </w:rPr>
  </w:style>
  <w:style w:type="character" w:customStyle="1" w:styleId="Heading3Char1">
    <w:name w:val="Heading 3 Char1"/>
    <w:basedOn w:val="DefaultParagraphFont"/>
    <w:uiPriority w:val="9"/>
    <w:semiHidden/>
    <w:rsid w:val="004B4FDB"/>
    <w:rPr>
      <w:rFonts w:asciiTheme="majorHAnsi" w:eastAsiaTheme="majorEastAsia" w:hAnsiTheme="majorHAnsi" w:cstheme="majorBidi"/>
      <w:color w:val="1F3763" w:themeColor="accent1" w:themeShade="7F"/>
      <w:sz w:val="24"/>
      <w:szCs w:val="24"/>
      <w:lang w:bidi="fa-IR"/>
    </w:rPr>
  </w:style>
  <w:style w:type="paragraph" w:styleId="Subtitle">
    <w:name w:val="Subtitle"/>
    <w:basedOn w:val="Normal"/>
    <w:next w:val="Normal"/>
    <w:link w:val="SubtitleChar"/>
    <w:uiPriority w:val="11"/>
    <w:qFormat/>
    <w:rsid w:val="004B4FDB"/>
    <w:pPr>
      <w:numPr>
        <w:ilvl w:val="1"/>
      </w:numPr>
    </w:pPr>
    <w:rPr>
      <w:rFonts w:ascii="Cambria" w:eastAsia="Times New Roman" w:hAnsi="Cambria" w:cs="Times New Roman"/>
      <w:i/>
      <w:iCs/>
      <w:color w:val="4F81BD"/>
      <w:spacing w:val="15"/>
      <w:sz w:val="24"/>
      <w:szCs w:val="24"/>
      <w:lang w:bidi="ar-SA"/>
    </w:rPr>
  </w:style>
  <w:style w:type="character" w:customStyle="1" w:styleId="SubtitleChar1">
    <w:name w:val="Subtitle Char1"/>
    <w:basedOn w:val="DefaultParagraphFont"/>
    <w:uiPriority w:val="11"/>
    <w:rsid w:val="004B4FDB"/>
    <w:rPr>
      <w:rFonts w:eastAsiaTheme="minorEastAsia"/>
      <w:color w:val="5A5A5A" w:themeColor="text1" w:themeTint="A5"/>
      <w:spacing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F4559-8EFB-4AA5-94C1-6549CF8E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3</Pages>
  <Words>795</Words>
  <Characters>4532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87</cp:revision>
  <dcterms:created xsi:type="dcterms:W3CDTF">2020-11-14T13:30:00Z</dcterms:created>
  <dcterms:modified xsi:type="dcterms:W3CDTF">2021-09-15T16:43:00Z</dcterms:modified>
</cp:coreProperties>
</file>