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17B" w:rsidRDefault="00F7317B" w:rsidP="00F7317B">
      <w:pPr>
        <w:jc w:val="center"/>
        <w:rPr>
          <w:sz w:val="32"/>
          <w:szCs w:val="32"/>
          <w:rtl/>
        </w:rPr>
      </w:pPr>
      <w:r>
        <w:rPr>
          <w:rFonts w:hint="cs"/>
          <w:sz w:val="32"/>
          <w:szCs w:val="32"/>
          <w:rtl/>
        </w:rPr>
        <w:t>بسم الله الرحمن الرحیم</w:t>
      </w:r>
    </w:p>
    <w:p w:rsidR="00F7317B" w:rsidRDefault="0063228C" w:rsidP="00F7317B">
      <w:pPr>
        <w:rPr>
          <w:rFonts w:asciiTheme="minorBidi" w:hAnsiTheme="minorBidi"/>
          <w:sz w:val="24"/>
          <w:szCs w:val="24"/>
          <w:rtl/>
        </w:rPr>
      </w:pPr>
      <w:r>
        <w:rPr>
          <w:rFonts w:ascii="Tahoma" w:hAnsi="Tahoma" w:cs="Tahoma"/>
          <w:sz w:val="24"/>
          <w:szCs w:val="24"/>
          <w:rtl/>
        </w:rPr>
        <w:t>1 – نام و نام خانوادگی :</w:t>
      </w:r>
    </w:p>
    <w:p w:rsidR="00F7317B" w:rsidRDefault="00F7317B" w:rsidP="00F7317B">
      <w:pPr>
        <w:rPr>
          <w:rFonts w:asciiTheme="minorBidi" w:hAnsiTheme="minorBidi"/>
          <w:sz w:val="24"/>
          <w:szCs w:val="24"/>
          <w:rtl/>
        </w:rPr>
      </w:pPr>
    </w:p>
    <w:p w:rsidR="00F7317B" w:rsidRPr="003F6F2D" w:rsidRDefault="00F7317B" w:rsidP="00F7317B">
      <w:pPr>
        <w:rPr>
          <w:rFonts w:asciiTheme="minorBidi" w:hAnsiTheme="minorBidi"/>
          <w:sz w:val="24"/>
          <w:szCs w:val="24"/>
          <w:rtl/>
        </w:rPr>
      </w:pPr>
      <w:r w:rsidRPr="003F6F2D">
        <w:rPr>
          <w:rFonts w:ascii="Tahoma" w:hAnsi="Tahoma" w:cs="Tahoma"/>
          <w:sz w:val="24"/>
          <w:szCs w:val="24"/>
          <w:rtl/>
        </w:rPr>
        <w:t>2 – نام همکار :</w:t>
      </w:r>
      <w:r>
        <w:rPr>
          <w:rFonts w:ascii="Tahoma" w:hAnsi="Tahoma" w:cs="Tahoma" w:hint="cs"/>
          <w:sz w:val="24"/>
          <w:szCs w:val="24"/>
          <w:rtl/>
        </w:rPr>
        <w:t xml:space="preserve"> </w:t>
      </w:r>
      <w:r>
        <w:rPr>
          <w:rFonts w:asciiTheme="minorBidi" w:hAnsiTheme="minorBidi"/>
          <w:sz w:val="24"/>
          <w:szCs w:val="24"/>
        </w:rPr>
        <w:t xml:space="preserve"> </w:t>
      </w:r>
    </w:p>
    <w:p w:rsidR="00F7317B" w:rsidRDefault="00F7317B" w:rsidP="00F7317B">
      <w:pPr>
        <w:rPr>
          <w:rFonts w:ascii="Tahoma" w:hAnsi="Tahoma" w:cs="Tahoma"/>
          <w:sz w:val="24"/>
          <w:szCs w:val="24"/>
          <w:rtl/>
        </w:rPr>
      </w:pPr>
    </w:p>
    <w:p w:rsidR="00F7317B" w:rsidRPr="003F6F2D" w:rsidRDefault="00F7317B" w:rsidP="00F7317B">
      <w:pPr>
        <w:rPr>
          <w:rFonts w:asciiTheme="minorBidi" w:hAnsiTheme="minorBidi"/>
          <w:sz w:val="24"/>
          <w:szCs w:val="24"/>
          <w:rtl/>
        </w:rPr>
      </w:pPr>
      <w:r>
        <w:rPr>
          <w:rFonts w:ascii="Tahoma" w:hAnsi="Tahoma" w:cs="Tahoma" w:hint="cs"/>
          <w:sz w:val="24"/>
          <w:szCs w:val="24"/>
          <w:rtl/>
        </w:rPr>
        <w:t xml:space="preserve">3 </w:t>
      </w:r>
      <w:r>
        <w:rPr>
          <w:rFonts w:ascii="Tahoma" w:hAnsi="Tahoma" w:cs="Tahoma"/>
          <w:sz w:val="24"/>
          <w:szCs w:val="24"/>
          <w:rtl/>
        </w:rPr>
        <w:t>–</w:t>
      </w:r>
      <w:r>
        <w:rPr>
          <w:rFonts w:ascii="Tahoma" w:hAnsi="Tahoma" w:cs="Tahoma" w:hint="cs"/>
          <w:sz w:val="24"/>
          <w:szCs w:val="24"/>
          <w:rtl/>
        </w:rPr>
        <w:t xml:space="preserve"> شماره گروه :</w:t>
      </w:r>
      <w:r w:rsidR="0063228C">
        <w:rPr>
          <w:rFonts w:asciiTheme="minorBidi" w:hAnsiTheme="minorBidi" w:hint="cs"/>
          <w:sz w:val="24"/>
          <w:szCs w:val="24"/>
          <w:rtl/>
        </w:rPr>
        <w:t xml:space="preserve"> </w:t>
      </w:r>
      <w:bookmarkStart w:id="0" w:name="_GoBack"/>
      <w:bookmarkEnd w:id="0"/>
    </w:p>
    <w:p w:rsidR="00F7317B" w:rsidRDefault="00F7317B" w:rsidP="00F7317B">
      <w:pPr>
        <w:rPr>
          <w:rFonts w:ascii="Tahoma" w:hAnsi="Tahoma" w:cs="Tahoma"/>
          <w:sz w:val="24"/>
          <w:szCs w:val="24"/>
          <w:rtl/>
        </w:rPr>
      </w:pPr>
    </w:p>
    <w:p w:rsidR="00F7317B" w:rsidRPr="003F6F2D" w:rsidRDefault="00F7317B" w:rsidP="00FF3142">
      <w:pPr>
        <w:rPr>
          <w:rFonts w:asciiTheme="minorBidi" w:hAnsiTheme="minorBidi"/>
          <w:sz w:val="24"/>
          <w:szCs w:val="24"/>
          <w:rtl/>
        </w:rPr>
      </w:pPr>
      <w:r>
        <w:rPr>
          <w:rFonts w:ascii="Tahoma" w:hAnsi="Tahoma" w:cs="Tahoma" w:hint="cs"/>
          <w:sz w:val="24"/>
          <w:szCs w:val="24"/>
          <w:rtl/>
        </w:rPr>
        <w:t xml:space="preserve">4 </w:t>
      </w:r>
      <w:r>
        <w:rPr>
          <w:rFonts w:ascii="Tahoma" w:hAnsi="Tahoma" w:cs="Tahoma"/>
          <w:sz w:val="24"/>
          <w:szCs w:val="24"/>
          <w:rtl/>
        </w:rPr>
        <w:t>–</w:t>
      </w:r>
      <w:r>
        <w:rPr>
          <w:rFonts w:ascii="Tahoma" w:hAnsi="Tahoma" w:cs="Tahoma" w:hint="cs"/>
          <w:sz w:val="24"/>
          <w:szCs w:val="24"/>
          <w:rtl/>
        </w:rPr>
        <w:t xml:space="preserve"> عنوان آزمایش :</w:t>
      </w:r>
      <w:r w:rsidR="0076661A">
        <w:rPr>
          <w:rFonts w:asciiTheme="minorBidi" w:hAnsiTheme="minorBidi"/>
          <w:sz w:val="24"/>
          <w:szCs w:val="24"/>
        </w:rPr>
        <w:t xml:space="preserve">  </w:t>
      </w:r>
      <w:r w:rsidR="00FF3142">
        <w:rPr>
          <w:rFonts w:asciiTheme="minorBidi" w:hAnsiTheme="minorBidi" w:hint="cs"/>
          <w:sz w:val="24"/>
          <w:szCs w:val="24"/>
          <w:rtl/>
        </w:rPr>
        <w:t xml:space="preserve"> آونگ فیزیکی</w:t>
      </w:r>
    </w:p>
    <w:p w:rsidR="00F7317B" w:rsidRDefault="00F7317B" w:rsidP="00F7317B">
      <w:pPr>
        <w:rPr>
          <w:rFonts w:ascii="Tahoma" w:hAnsi="Tahoma" w:cs="Tahoma"/>
          <w:sz w:val="24"/>
          <w:szCs w:val="24"/>
          <w:rtl/>
        </w:rPr>
      </w:pPr>
    </w:p>
    <w:p w:rsidR="00F7317B" w:rsidRDefault="00F7317B" w:rsidP="00F7317B">
      <w:pPr>
        <w:rPr>
          <w:rFonts w:asciiTheme="minorBidi" w:hAnsiTheme="minorBidi"/>
          <w:sz w:val="24"/>
          <w:szCs w:val="24"/>
          <w:rtl/>
        </w:rPr>
      </w:pPr>
      <w:r>
        <w:rPr>
          <w:rFonts w:ascii="Tahoma" w:hAnsi="Tahoma" w:cs="Tahoma" w:hint="cs"/>
          <w:sz w:val="24"/>
          <w:szCs w:val="24"/>
          <w:rtl/>
        </w:rPr>
        <w:t xml:space="preserve">5 </w:t>
      </w:r>
      <w:r>
        <w:rPr>
          <w:rFonts w:ascii="Tahoma" w:hAnsi="Tahoma" w:cs="Tahoma"/>
          <w:sz w:val="24"/>
          <w:szCs w:val="24"/>
          <w:rtl/>
        </w:rPr>
        <w:t>–</w:t>
      </w:r>
      <w:r>
        <w:rPr>
          <w:rFonts w:ascii="Tahoma" w:hAnsi="Tahoma" w:cs="Tahoma" w:hint="cs"/>
          <w:sz w:val="24"/>
          <w:szCs w:val="24"/>
          <w:rtl/>
        </w:rPr>
        <w:t xml:space="preserve"> رشته تحصیلی : </w:t>
      </w:r>
      <w:r>
        <w:rPr>
          <w:rFonts w:asciiTheme="minorBidi" w:hAnsiTheme="minorBidi" w:hint="cs"/>
          <w:sz w:val="24"/>
          <w:szCs w:val="24"/>
          <w:rtl/>
        </w:rPr>
        <w:t>فیزیک</w:t>
      </w:r>
    </w:p>
    <w:p w:rsidR="00F7317B" w:rsidRDefault="00F7317B" w:rsidP="00F7317B">
      <w:pPr>
        <w:rPr>
          <w:rFonts w:asciiTheme="minorBidi" w:hAnsiTheme="minorBidi"/>
          <w:sz w:val="24"/>
          <w:szCs w:val="24"/>
          <w:rtl/>
        </w:rPr>
      </w:pPr>
    </w:p>
    <w:p w:rsidR="00F7317B" w:rsidRDefault="00F7317B" w:rsidP="00F7317B">
      <w:pPr>
        <w:rPr>
          <w:rFonts w:asciiTheme="minorBidi" w:hAnsiTheme="minorBidi"/>
          <w:sz w:val="24"/>
          <w:szCs w:val="24"/>
          <w:rtl/>
        </w:rPr>
      </w:pPr>
      <w:r>
        <w:rPr>
          <w:rFonts w:asciiTheme="minorBidi" w:hAnsiTheme="minorBidi" w:hint="cs"/>
          <w:sz w:val="24"/>
          <w:szCs w:val="24"/>
          <w:rtl/>
        </w:rPr>
        <w:t xml:space="preserve">6 </w:t>
      </w:r>
      <w:r>
        <w:rPr>
          <w:rFonts w:asciiTheme="minorBidi" w:hAnsiTheme="minorBidi"/>
          <w:sz w:val="24"/>
          <w:szCs w:val="24"/>
          <w:rtl/>
        </w:rPr>
        <w:t>–</w:t>
      </w:r>
      <w:r>
        <w:rPr>
          <w:rFonts w:asciiTheme="minorBidi" w:hAnsiTheme="minorBidi" w:hint="cs"/>
          <w:sz w:val="24"/>
          <w:szCs w:val="24"/>
          <w:rtl/>
        </w:rPr>
        <w:t xml:space="preserve"> </w:t>
      </w:r>
      <w:r>
        <w:rPr>
          <w:rFonts w:ascii="Tahoma" w:hAnsi="Tahoma" w:cs="Tahoma" w:hint="cs"/>
          <w:sz w:val="24"/>
          <w:szCs w:val="24"/>
          <w:rtl/>
        </w:rPr>
        <w:t xml:space="preserve">گروه آزمایشی : </w:t>
      </w:r>
      <w:r>
        <w:rPr>
          <w:rFonts w:asciiTheme="minorBidi" w:hAnsiTheme="minorBidi" w:hint="cs"/>
          <w:sz w:val="24"/>
          <w:szCs w:val="24"/>
          <w:rtl/>
        </w:rPr>
        <w:t xml:space="preserve">روز شنبه ، ساعت </w:t>
      </w:r>
      <w:r>
        <w:rPr>
          <w:rFonts w:asciiTheme="minorBidi" w:hAnsiTheme="minorBidi"/>
          <w:sz w:val="24"/>
          <w:szCs w:val="24"/>
        </w:rPr>
        <w:t>1-3</w:t>
      </w:r>
    </w:p>
    <w:p w:rsidR="00F7317B" w:rsidRDefault="00F7317B" w:rsidP="00F7317B">
      <w:pPr>
        <w:rPr>
          <w:rFonts w:asciiTheme="minorBidi" w:hAnsiTheme="minorBidi"/>
          <w:sz w:val="24"/>
          <w:szCs w:val="24"/>
          <w:rtl/>
        </w:rPr>
      </w:pPr>
    </w:p>
    <w:p w:rsidR="00F7317B" w:rsidRDefault="00F7317B" w:rsidP="00FF3142">
      <w:pPr>
        <w:rPr>
          <w:rFonts w:asciiTheme="minorBidi" w:hAnsiTheme="minorBidi"/>
          <w:sz w:val="24"/>
          <w:szCs w:val="24"/>
        </w:rPr>
      </w:pPr>
      <w:r>
        <w:rPr>
          <w:rFonts w:asciiTheme="minorBidi" w:hAnsiTheme="minorBidi" w:hint="cs"/>
          <w:sz w:val="24"/>
          <w:szCs w:val="24"/>
          <w:rtl/>
        </w:rPr>
        <w:t xml:space="preserve">7 </w:t>
      </w:r>
      <w:r>
        <w:rPr>
          <w:rFonts w:asciiTheme="minorBidi" w:hAnsiTheme="minorBidi"/>
          <w:sz w:val="24"/>
          <w:szCs w:val="24"/>
          <w:rtl/>
        </w:rPr>
        <w:t>–</w:t>
      </w:r>
      <w:r>
        <w:rPr>
          <w:rFonts w:asciiTheme="minorBidi" w:hAnsiTheme="minorBidi" w:hint="cs"/>
          <w:sz w:val="24"/>
          <w:szCs w:val="24"/>
          <w:rtl/>
        </w:rPr>
        <w:t xml:space="preserve"> </w:t>
      </w:r>
      <w:r>
        <w:rPr>
          <w:rFonts w:ascii="Tahoma" w:hAnsi="Tahoma" w:cs="Tahoma" w:hint="cs"/>
          <w:sz w:val="24"/>
          <w:szCs w:val="24"/>
          <w:rtl/>
        </w:rPr>
        <w:t xml:space="preserve">تاریخ انجام آزمایش : </w:t>
      </w:r>
      <w:r w:rsidR="00FF3142">
        <w:rPr>
          <w:rFonts w:ascii="Tahoma" w:hAnsi="Tahoma" w:cs="Tahoma" w:hint="cs"/>
          <w:sz w:val="24"/>
          <w:szCs w:val="24"/>
          <w:rtl/>
        </w:rPr>
        <w:t>15</w:t>
      </w:r>
      <w:r>
        <w:rPr>
          <w:rFonts w:ascii="Tahoma" w:hAnsi="Tahoma" w:cs="Tahoma" w:hint="cs"/>
          <w:sz w:val="24"/>
          <w:szCs w:val="24"/>
          <w:rtl/>
        </w:rPr>
        <w:t xml:space="preserve"> / </w:t>
      </w:r>
      <w:r w:rsidR="0076661A">
        <w:rPr>
          <w:rFonts w:ascii="Tahoma" w:hAnsi="Tahoma" w:cs="Tahoma"/>
          <w:sz w:val="24"/>
          <w:szCs w:val="24"/>
        </w:rPr>
        <w:t>9</w:t>
      </w:r>
      <w:r>
        <w:rPr>
          <w:rFonts w:ascii="Tahoma" w:hAnsi="Tahoma" w:cs="Tahoma" w:hint="cs"/>
          <w:sz w:val="24"/>
          <w:szCs w:val="24"/>
          <w:rtl/>
        </w:rPr>
        <w:t xml:space="preserve"> /1393</w:t>
      </w:r>
    </w:p>
    <w:p w:rsidR="00F7317B" w:rsidRPr="00AE6726" w:rsidRDefault="00F7317B" w:rsidP="00F7317B">
      <w:pPr>
        <w:rPr>
          <w:rFonts w:asciiTheme="minorBidi" w:hAnsiTheme="minorBidi"/>
          <w:sz w:val="24"/>
          <w:szCs w:val="24"/>
        </w:rPr>
      </w:pPr>
    </w:p>
    <w:p w:rsidR="00F7317B" w:rsidRDefault="00F7317B" w:rsidP="00FF3142">
      <w:pPr>
        <w:rPr>
          <w:rFonts w:ascii="Tahoma" w:hAnsi="Tahoma" w:cs="Tahoma"/>
          <w:sz w:val="24"/>
          <w:szCs w:val="24"/>
          <w:rtl/>
        </w:rPr>
      </w:pPr>
      <w:r>
        <w:rPr>
          <w:rFonts w:ascii="Tahoma" w:hAnsi="Tahoma" w:cs="Tahoma"/>
          <w:sz w:val="24"/>
          <w:szCs w:val="24"/>
        </w:rPr>
        <w:t>8</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تاریخ تحویل گزارش: </w:t>
      </w:r>
      <w:r w:rsidR="00FF3142">
        <w:rPr>
          <w:rFonts w:ascii="Tahoma" w:hAnsi="Tahoma" w:cs="Tahoma" w:hint="cs"/>
          <w:sz w:val="24"/>
          <w:szCs w:val="24"/>
          <w:rtl/>
        </w:rPr>
        <w:t>19</w:t>
      </w:r>
      <w:r>
        <w:rPr>
          <w:rFonts w:ascii="Tahoma" w:hAnsi="Tahoma" w:cs="Tahoma" w:hint="cs"/>
          <w:sz w:val="24"/>
          <w:szCs w:val="24"/>
          <w:rtl/>
        </w:rPr>
        <w:t xml:space="preserve"> / </w:t>
      </w:r>
      <w:r>
        <w:rPr>
          <w:rFonts w:ascii="Tahoma" w:hAnsi="Tahoma" w:cs="Tahoma"/>
          <w:sz w:val="24"/>
          <w:szCs w:val="24"/>
        </w:rPr>
        <w:t>9</w:t>
      </w:r>
      <w:r>
        <w:rPr>
          <w:rFonts w:ascii="Tahoma" w:hAnsi="Tahoma" w:cs="Tahoma" w:hint="cs"/>
          <w:sz w:val="24"/>
          <w:szCs w:val="24"/>
          <w:rtl/>
        </w:rPr>
        <w:t xml:space="preserve"> /1393</w:t>
      </w:r>
    </w:p>
    <w:p w:rsidR="00F7317B" w:rsidRDefault="00F7317B" w:rsidP="00F7317B">
      <w:pPr>
        <w:rPr>
          <w:rFonts w:ascii="Tahoma" w:hAnsi="Tahoma" w:cs="Tahoma"/>
          <w:sz w:val="24"/>
          <w:szCs w:val="24"/>
          <w:rtl/>
        </w:rPr>
      </w:pPr>
    </w:p>
    <w:p w:rsidR="00F7317B" w:rsidRDefault="00F7317B" w:rsidP="00F7317B">
      <w:pPr>
        <w:rPr>
          <w:rFonts w:ascii="Tahoma" w:hAnsi="Tahoma" w:cs="Tahoma"/>
          <w:sz w:val="24"/>
          <w:szCs w:val="24"/>
          <w:rtl/>
        </w:rPr>
      </w:pPr>
      <w:r>
        <w:rPr>
          <w:rFonts w:ascii="Tahoma" w:hAnsi="Tahoma" w:cs="Tahoma" w:hint="cs"/>
          <w:sz w:val="24"/>
          <w:szCs w:val="24"/>
          <w:rtl/>
        </w:rPr>
        <w:t xml:space="preserve"> </w:t>
      </w:r>
    </w:p>
    <w:p w:rsidR="00F7317B" w:rsidRDefault="00F7317B" w:rsidP="00F7317B">
      <w:pPr>
        <w:rPr>
          <w:rtl/>
        </w:rPr>
      </w:pPr>
    </w:p>
    <w:p w:rsidR="00F7317B" w:rsidRDefault="00F7317B" w:rsidP="00F7317B"/>
    <w:p w:rsidR="00F7317B" w:rsidRDefault="00F7317B" w:rsidP="00F7317B"/>
    <w:p w:rsidR="00F7317B" w:rsidRDefault="00F7317B" w:rsidP="00F7317B"/>
    <w:p w:rsidR="00F7317B" w:rsidRDefault="00F7317B" w:rsidP="00F7317B"/>
    <w:p w:rsidR="00F7317B" w:rsidRDefault="00F7317B" w:rsidP="00F7317B"/>
    <w:p w:rsidR="00F7317B" w:rsidRDefault="00F7317B" w:rsidP="00F7317B"/>
    <w:p w:rsidR="00F7317B" w:rsidRDefault="00F7317B" w:rsidP="00F7317B">
      <w:pPr>
        <w:spacing w:before="100" w:beforeAutospacing="1" w:after="100" w:afterAutospacing="1" w:line="240" w:lineRule="auto"/>
        <w:ind w:left="-188" w:right="-567"/>
        <w:rPr>
          <w:rFonts w:ascii="Tahoma" w:hAnsi="Tahoma" w:cs="Tahoma"/>
          <w:sz w:val="28"/>
          <w:szCs w:val="28"/>
          <w:rtl/>
        </w:rPr>
      </w:pPr>
      <w:r w:rsidRPr="006857B4">
        <w:rPr>
          <w:rFonts w:ascii="Tahoma" w:hAnsi="Tahoma" w:cs="Tahoma" w:hint="cs"/>
          <w:sz w:val="28"/>
          <w:szCs w:val="28"/>
          <w:rtl/>
        </w:rPr>
        <w:lastRenderedPageBreak/>
        <w:t xml:space="preserve">1 </w:t>
      </w:r>
      <w:r w:rsidRPr="006857B4">
        <w:rPr>
          <w:rFonts w:ascii="Tahoma" w:hAnsi="Tahoma" w:cs="Tahoma"/>
          <w:sz w:val="28"/>
          <w:szCs w:val="28"/>
          <w:rtl/>
        </w:rPr>
        <w:t>–</w:t>
      </w:r>
      <w:r w:rsidRPr="006857B4">
        <w:rPr>
          <w:rFonts w:ascii="Tahoma" w:hAnsi="Tahoma" w:cs="Tahoma" w:hint="cs"/>
          <w:sz w:val="28"/>
          <w:szCs w:val="28"/>
          <w:rtl/>
        </w:rPr>
        <w:t xml:space="preserve"> هدف آزمایش : </w:t>
      </w:r>
    </w:p>
    <w:p w:rsidR="00F7317B" w:rsidRDefault="00F7317B" w:rsidP="00FF3142">
      <w:pPr>
        <w:spacing w:before="100" w:beforeAutospacing="1" w:after="100" w:afterAutospacing="1" w:line="240" w:lineRule="auto"/>
        <w:ind w:right="-567"/>
        <w:rPr>
          <w:rFonts w:asciiTheme="minorBidi" w:hAnsiTheme="minorBidi"/>
          <w:sz w:val="24"/>
          <w:szCs w:val="24"/>
          <w:rtl/>
        </w:rPr>
      </w:pPr>
      <w:r w:rsidRPr="006857B4">
        <w:rPr>
          <w:rFonts w:ascii="Tahoma" w:hAnsi="Tahoma" w:cs="Tahoma" w:hint="cs"/>
          <w:sz w:val="24"/>
          <w:szCs w:val="24"/>
          <w:rtl/>
        </w:rPr>
        <w:t>الف</w:t>
      </w:r>
      <w:r>
        <w:rPr>
          <w:rFonts w:ascii="Tahoma" w:hAnsi="Tahoma" w:cs="Tahoma" w:hint="cs"/>
          <w:sz w:val="24"/>
          <w:szCs w:val="24"/>
          <w:rtl/>
        </w:rPr>
        <w:t xml:space="preserve"> : </w:t>
      </w:r>
      <w:r w:rsidR="007352A6">
        <w:rPr>
          <w:rFonts w:asciiTheme="minorBidi" w:hAnsiTheme="minorBidi" w:hint="cs"/>
          <w:sz w:val="24"/>
          <w:szCs w:val="24"/>
          <w:rtl/>
        </w:rPr>
        <w:t>م</w:t>
      </w:r>
      <w:r w:rsidR="00FF3142">
        <w:rPr>
          <w:rFonts w:asciiTheme="minorBidi" w:hAnsiTheme="minorBidi" w:hint="cs"/>
          <w:sz w:val="24"/>
          <w:szCs w:val="24"/>
          <w:rtl/>
        </w:rPr>
        <w:t>حاسبه لختی دورانی اجسام مختلف</w:t>
      </w:r>
    </w:p>
    <w:p w:rsidR="00F7317B" w:rsidRDefault="00F7317B" w:rsidP="00F7317B">
      <w:pPr>
        <w:spacing w:before="100" w:beforeAutospacing="1" w:after="100" w:afterAutospacing="1" w:line="240" w:lineRule="auto"/>
        <w:ind w:left="-188" w:right="-567"/>
        <w:rPr>
          <w:rFonts w:ascii="Tahoma" w:hAnsi="Tahoma" w:cs="Tahoma"/>
          <w:sz w:val="28"/>
          <w:szCs w:val="28"/>
          <w:rtl/>
        </w:rPr>
      </w:pPr>
      <w:r>
        <w:rPr>
          <w:rFonts w:ascii="Tahoma" w:hAnsi="Tahoma" w:cs="Tahoma" w:hint="cs"/>
          <w:sz w:val="28"/>
          <w:szCs w:val="28"/>
          <w:rtl/>
        </w:rPr>
        <w:t xml:space="preserve">2 </w:t>
      </w:r>
      <w:r>
        <w:rPr>
          <w:rFonts w:ascii="Tahoma" w:hAnsi="Tahoma" w:cs="Tahoma"/>
          <w:sz w:val="28"/>
          <w:szCs w:val="28"/>
          <w:rtl/>
        </w:rPr>
        <w:t>–</w:t>
      </w:r>
      <w:r>
        <w:rPr>
          <w:rFonts w:ascii="Tahoma" w:hAnsi="Tahoma" w:cs="Tahoma" w:hint="cs"/>
          <w:sz w:val="28"/>
          <w:szCs w:val="28"/>
          <w:rtl/>
        </w:rPr>
        <w:t xml:space="preserve"> وسایل مورد نیاز :</w:t>
      </w:r>
    </w:p>
    <w:p w:rsidR="00F7317B" w:rsidRPr="00FA2D18" w:rsidRDefault="00F7317B" w:rsidP="007352A6">
      <w:pPr>
        <w:spacing w:before="100" w:beforeAutospacing="1" w:after="100" w:afterAutospacing="1" w:line="240" w:lineRule="auto"/>
        <w:ind w:left="-188" w:right="-567"/>
        <w:rPr>
          <w:rFonts w:asciiTheme="minorBidi" w:hAnsiTheme="minorBidi"/>
          <w:sz w:val="24"/>
          <w:szCs w:val="24"/>
          <w:rtl/>
        </w:rPr>
      </w:pPr>
      <w:r>
        <w:rPr>
          <w:rFonts w:asciiTheme="minorBidi" w:hAnsiTheme="minorBidi" w:hint="cs"/>
          <w:sz w:val="24"/>
          <w:szCs w:val="24"/>
          <w:rtl/>
        </w:rPr>
        <w:t xml:space="preserve">1 </w:t>
      </w:r>
      <w:r>
        <w:rPr>
          <w:rFonts w:asciiTheme="minorBidi" w:hAnsiTheme="minorBidi"/>
          <w:sz w:val="24"/>
          <w:szCs w:val="24"/>
          <w:rtl/>
        </w:rPr>
        <w:t>–</w:t>
      </w:r>
      <w:r>
        <w:rPr>
          <w:rFonts w:asciiTheme="minorBidi" w:hAnsiTheme="minorBidi" w:hint="cs"/>
          <w:sz w:val="24"/>
          <w:szCs w:val="24"/>
          <w:rtl/>
        </w:rPr>
        <w:t xml:space="preserve"> </w:t>
      </w:r>
      <w:r w:rsidR="007352A6">
        <w:rPr>
          <w:rFonts w:asciiTheme="minorBidi" w:hAnsiTheme="minorBidi" w:hint="cs"/>
          <w:sz w:val="24"/>
          <w:szCs w:val="24"/>
          <w:rtl/>
        </w:rPr>
        <w:t xml:space="preserve">خط کش </w:t>
      </w:r>
      <w:r>
        <w:rPr>
          <w:rFonts w:asciiTheme="minorBidi" w:hAnsiTheme="minorBidi" w:hint="cs"/>
          <w:sz w:val="24"/>
          <w:szCs w:val="24"/>
          <w:rtl/>
        </w:rPr>
        <w:t>با دقت 0.0</w:t>
      </w:r>
      <w:r w:rsidR="002B2191">
        <w:rPr>
          <w:rFonts w:asciiTheme="minorBidi" w:hAnsiTheme="minorBidi" w:hint="cs"/>
          <w:sz w:val="24"/>
          <w:szCs w:val="24"/>
          <w:rtl/>
        </w:rPr>
        <w:t>0</w:t>
      </w:r>
      <w:r>
        <w:rPr>
          <w:rFonts w:asciiTheme="minorBidi" w:hAnsiTheme="minorBidi" w:hint="cs"/>
          <w:sz w:val="24"/>
          <w:szCs w:val="24"/>
          <w:rtl/>
        </w:rPr>
        <w:t xml:space="preserve">1 </w:t>
      </w:r>
      <w:r w:rsidR="007352A6">
        <w:rPr>
          <w:rFonts w:asciiTheme="minorBidi" w:hAnsiTheme="minorBidi" w:hint="cs"/>
          <w:sz w:val="24"/>
          <w:szCs w:val="24"/>
          <w:rtl/>
        </w:rPr>
        <w:t>متر</w:t>
      </w:r>
      <w:r>
        <w:rPr>
          <w:rFonts w:asciiTheme="minorBidi" w:hAnsiTheme="minorBidi" w:hint="cs"/>
          <w:sz w:val="24"/>
          <w:szCs w:val="24"/>
          <w:rtl/>
        </w:rPr>
        <w:t xml:space="preserve">   2 </w:t>
      </w:r>
      <w:r>
        <w:rPr>
          <w:rFonts w:asciiTheme="minorBidi" w:hAnsiTheme="minorBidi"/>
          <w:sz w:val="24"/>
          <w:szCs w:val="24"/>
          <w:rtl/>
        </w:rPr>
        <w:t>–</w:t>
      </w:r>
      <w:r>
        <w:rPr>
          <w:rFonts w:asciiTheme="minorBidi" w:hAnsiTheme="minorBidi" w:hint="cs"/>
          <w:sz w:val="24"/>
          <w:szCs w:val="24"/>
          <w:rtl/>
        </w:rPr>
        <w:t xml:space="preserve"> </w:t>
      </w:r>
      <w:r w:rsidR="00D6243E">
        <w:rPr>
          <w:rFonts w:asciiTheme="minorBidi" w:hAnsiTheme="minorBidi" w:hint="cs"/>
          <w:sz w:val="24"/>
          <w:szCs w:val="24"/>
          <w:rtl/>
        </w:rPr>
        <w:t>زمان سنج</w:t>
      </w:r>
      <w:r w:rsidR="00FF3142">
        <w:rPr>
          <w:rFonts w:asciiTheme="minorBidi" w:hAnsiTheme="minorBidi" w:hint="cs"/>
          <w:sz w:val="24"/>
          <w:szCs w:val="24"/>
          <w:rtl/>
        </w:rPr>
        <w:t xml:space="preserve"> با دقت 0.01</w:t>
      </w:r>
      <w:r w:rsidR="00FF3142">
        <w:rPr>
          <w:rFonts w:asciiTheme="minorBidi" w:hAnsiTheme="minorBidi"/>
          <w:sz w:val="24"/>
          <w:szCs w:val="24"/>
        </w:rPr>
        <w:t xml:space="preserve"> </w:t>
      </w:r>
      <w:r w:rsidR="00FF3142">
        <w:rPr>
          <w:rFonts w:asciiTheme="minorBidi" w:hAnsiTheme="minorBidi" w:hint="cs"/>
          <w:sz w:val="24"/>
          <w:szCs w:val="24"/>
          <w:rtl/>
        </w:rPr>
        <w:t xml:space="preserve"> ثانیه    3- </w:t>
      </w:r>
      <w:r w:rsidR="00EF2DA3">
        <w:rPr>
          <w:rFonts w:asciiTheme="minorBidi" w:hAnsiTheme="minorBidi" w:hint="cs"/>
          <w:sz w:val="24"/>
          <w:szCs w:val="24"/>
          <w:rtl/>
        </w:rPr>
        <w:t>اجسام با شکل های مربع و مثلث 4- میله  5- سه پایه</w:t>
      </w:r>
    </w:p>
    <w:p w:rsidR="00F7317B" w:rsidRPr="00F81CFE" w:rsidRDefault="00F7317B" w:rsidP="000A3209">
      <w:pPr>
        <w:spacing w:before="100" w:beforeAutospacing="1" w:after="100" w:afterAutospacing="1" w:line="240" w:lineRule="auto"/>
        <w:ind w:left="-188" w:right="-567"/>
        <w:rPr>
          <w:rFonts w:ascii="Tahoma" w:hAnsi="Tahoma" w:cs="Tahoma"/>
          <w:sz w:val="28"/>
          <w:szCs w:val="28"/>
        </w:rPr>
      </w:pPr>
      <w:r w:rsidRPr="00F81CFE">
        <w:rPr>
          <w:rFonts w:ascii="Tahoma" w:hAnsi="Tahoma" w:cs="Tahoma" w:hint="cs"/>
          <w:sz w:val="28"/>
          <w:szCs w:val="28"/>
          <w:rtl/>
        </w:rPr>
        <w:t>3 -</w:t>
      </w:r>
      <w:r w:rsidRPr="00F81CFE">
        <w:rPr>
          <w:rFonts w:ascii="Tahoma" w:hAnsi="Tahoma" w:cs="Tahoma"/>
          <w:sz w:val="28"/>
          <w:szCs w:val="28"/>
          <w:rtl/>
        </w:rPr>
        <w:t>مقدمه و تئوری :</w:t>
      </w:r>
    </w:p>
    <w:p w:rsidR="00F81CFE" w:rsidRPr="00F81CFE" w:rsidRDefault="00F81CFE" w:rsidP="00F81CFE">
      <w:pPr>
        <w:pStyle w:val="NormalWeb"/>
        <w:bidi/>
      </w:pPr>
      <w:r w:rsidRPr="00F81CFE">
        <w:rPr>
          <w:b/>
          <w:bCs/>
          <w:rtl/>
        </w:rPr>
        <w:t>آوَنگ</w:t>
      </w:r>
      <w:r w:rsidRPr="00F81CFE">
        <w:rPr>
          <w:rtl/>
        </w:rPr>
        <w:t xml:space="preserve"> یا </w:t>
      </w:r>
      <w:r w:rsidRPr="00F81CFE">
        <w:rPr>
          <w:b/>
          <w:bCs/>
          <w:rtl/>
        </w:rPr>
        <w:t>پاندول</w:t>
      </w:r>
      <w:r w:rsidRPr="00F81CFE">
        <w:rPr>
          <w:rtl/>
        </w:rPr>
        <w:t xml:space="preserve"> عبارت است از یک گلولهٔ کوچک به جرم</w:t>
      </w:r>
      <w:r w:rsidRPr="00F81CFE">
        <w:t xml:space="preserve"> m</w:t>
      </w:r>
      <w:r w:rsidRPr="00F81CFE">
        <w:rPr>
          <w:rtl/>
        </w:rPr>
        <w:t>، که به انتهای نخی به جرم ناچیز آویزان است و سر دیگر نخ به یک تکیه گاه متصل است بطوریکه گلوله می تواند به راحتی به اطراف تاب بخورد. اگر گلوله را از حالت قائم اندکی منحرف کنیم بطوریکه دامنه نوسان آونگ کوچک باشد، جسم بر روی قوسی از یک دایره، به راست و چپ حرکت می‌کند. حرکت آونگ با یک حرکت دایروی در یک صفحه قائم حول محوری که از نقطه آویز آونگ گذشته و بر صفحه مزبور عمود است، هم ارز می‌باشد</w:t>
      </w:r>
      <w:r w:rsidRPr="00F81CFE">
        <w:t>.</w:t>
      </w:r>
    </w:p>
    <w:p w:rsidR="00F81CFE" w:rsidRPr="00F81CFE" w:rsidRDefault="00F81CFE" w:rsidP="00F81CFE">
      <w:pPr>
        <w:pStyle w:val="NormalWeb"/>
        <w:bidi/>
      </w:pPr>
      <w:r w:rsidRPr="00F81CFE">
        <w:rPr>
          <w:rtl/>
        </w:rPr>
        <w:t>مقدار انحراف ماکزیمم از موضع تعادل آونگ دامنه نوسان نامیده می‌شود</w:t>
      </w:r>
      <w:r w:rsidRPr="00F81CFE">
        <w:t xml:space="preserve">. </w:t>
      </w:r>
      <w:r w:rsidRPr="00F81CFE">
        <w:rPr>
          <w:rtl/>
        </w:rPr>
        <w:t>دامنه ارتباط مستقیمی با میزان زاویه انحراف اولیه که آونگ را به حرکت در می آورد، دارد</w:t>
      </w:r>
      <w:r w:rsidRPr="00F81CFE">
        <w:t>.</w:t>
      </w:r>
    </w:p>
    <w:p w:rsidR="00F81CFE" w:rsidRPr="00F81CFE" w:rsidRDefault="00F81CFE" w:rsidP="00F81CFE">
      <w:pPr>
        <w:pStyle w:val="Heading2"/>
        <w:bidi/>
        <w:rPr>
          <w:sz w:val="28"/>
          <w:szCs w:val="28"/>
        </w:rPr>
      </w:pPr>
      <w:r w:rsidRPr="00F81CFE">
        <w:rPr>
          <w:rStyle w:val="mw-headline"/>
          <w:sz w:val="28"/>
          <w:szCs w:val="28"/>
          <w:rtl/>
        </w:rPr>
        <w:t>معادله حرکت آونگ ساده</w:t>
      </w:r>
    </w:p>
    <w:p w:rsidR="00F81CFE" w:rsidRPr="00F81CFE" w:rsidRDefault="00F81CFE" w:rsidP="00F81CFE">
      <w:pPr>
        <w:pStyle w:val="NormalWeb"/>
        <w:bidi/>
      </w:pPr>
      <w:r w:rsidRPr="00F81CFE">
        <w:rPr>
          <w:rtl/>
        </w:rPr>
        <w:t>مدت زمانی را که لازم است تا یک نوسان کننده یک حرکت رفت و برگشت کامل انجام دهد را زمان تناوب آونگ ساده گویند. اگر جسم تحت زاویه بسیار کوچکی شروع به تاب خوردن کند بطوریکه بتوان تقریباً گفت</w:t>
      </w:r>
      <w:r w:rsidRPr="00F81CFE">
        <w:t xml:space="preserve"> </w:t>
      </w:r>
      <w:proofErr w:type="spellStart"/>
      <w:r w:rsidRPr="00F81CFE">
        <w:t>Sinθ≈θ</w:t>
      </w:r>
      <w:proofErr w:type="spellEnd"/>
      <w:r w:rsidRPr="00F81CFE">
        <w:t xml:space="preserve"> </w:t>
      </w:r>
      <w:r w:rsidRPr="00F81CFE">
        <w:rPr>
          <w:rtl/>
        </w:rPr>
        <w:t>می توان فرض کرد جسم یک نوسان ساده موزون را انجام می دهد. چنانچه نیروهای موجود را که شامل نیروی کشش نخ آونگ و نیروی وزن جرم متصل به نخ است را تجزیه کنیم معادله حرکت آونگ ساده بصورت زیر بدست می آید</w:t>
      </w:r>
      <w:r w:rsidRPr="00F81CFE">
        <w:t>.</w:t>
      </w:r>
    </w:p>
    <w:p w:rsidR="00F81CFE" w:rsidRPr="00F81CFE" w:rsidRDefault="00F81CFE" w:rsidP="00F81CFE">
      <w:pPr>
        <w:pStyle w:val="NormalWeb"/>
        <w:bidi/>
      </w:pPr>
      <w:r w:rsidRPr="00F81CFE">
        <w:rPr>
          <w:noProof/>
        </w:rPr>
        <mc:AlternateContent>
          <mc:Choice Requires="wps">
            <w:drawing>
              <wp:inline distT="0" distB="0" distL="0" distR="0" wp14:anchorId="41C27316" wp14:editId="5BC5F991">
                <wp:extent cx="304800" cy="304800"/>
                <wp:effectExtent l="0" t="0" r="0" b="0"/>
                <wp:docPr id="2" name="Rectangle 2" descr="T\approx2\pi\sqrt{\frac{l}{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2CF83" id="Rectangle 2" o:spid="_x0000_s1026" alt="T\approx2\pi\sqrt{\frac{l}{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sRLfd0wIAAN4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F81CFE" w:rsidRPr="00F81CFE" w:rsidRDefault="00F81CFE" w:rsidP="00F81CFE">
      <w:pPr>
        <w:pStyle w:val="NormalWeb"/>
        <w:bidi/>
      </w:pPr>
      <w:r w:rsidRPr="00F81CFE">
        <w:rPr>
          <w:rtl/>
        </w:rPr>
        <w:t>که میزان</w:t>
      </w:r>
      <w:r w:rsidRPr="00F81CFE">
        <w:t xml:space="preserve"> l </w:t>
      </w:r>
      <w:r w:rsidRPr="00F81CFE">
        <w:rPr>
          <w:rtl/>
        </w:rPr>
        <w:t>طول نخ از نقطه اتکا تا مرکز جسم یا گلوله می باشد</w:t>
      </w:r>
      <w:r w:rsidRPr="00F81CFE">
        <w:t>.</w:t>
      </w:r>
    </w:p>
    <w:p w:rsidR="00F81CFE" w:rsidRPr="00F81CFE" w:rsidRDefault="00F81CFE" w:rsidP="00F81CFE">
      <w:pPr>
        <w:pStyle w:val="NormalWeb"/>
        <w:bidi/>
      </w:pPr>
      <w:r w:rsidRPr="00F81CFE">
        <w:rPr>
          <w:rtl/>
        </w:rPr>
        <w:t>اگر چنانچه</w:t>
      </w:r>
      <w:r w:rsidRPr="00F81CFE">
        <w:t xml:space="preserve"> θ </w:t>
      </w:r>
      <w:r w:rsidRPr="00F81CFE">
        <w:rPr>
          <w:rtl/>
        </w:rPr>
        <w:t xml:space="preserve">مقدار کوچکی نباشد، در این صورت زمان تناوب طولانی‌تر خواهد بود. در واقع رابطه دوره تناوب به صورت یک سری توانی خواهد بود که برحسب توانهای </w:t>
      </w:r>
      <w:r w:rsidRPr="00F81CFE">
        <w:rPr>
          <w:noProof/>
        </w:rPr>
        <mc:AlternateContent>
          <mc:Choice Requires="wps">
            <w:drawing>
              <wp:inline distT="0" distB="0" distL="0" distR="0" wp14:anchorId="55042310" wp14:editId="1AC21287">
                <wp:extent cx="304800" cy="304800"/>
                <wp:effectExtent l="0" t="0" r="0" b="0"/>
                <wp:docPr id="1" name="Rectangle 1" descr="\frac{l}{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0F4E2" id="Rectangle 1" o:spid="_x0000_s1026" alt="\frac{l}{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YuNnXA&#10;AgAAyw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F81CFE">
        <w:rPr>
          <w:rtl/>
        </w:rPr>
        <w:t>بسط داده می‌شود</w:t>
      </w:r>
      <w:r w:rsidRPr="00F81CFE">
        <w:t>.</w:t>
      </w:r>
    </w:p>
    <w:p w:rsidR="00F81CFE" w:rsidRPr="00F81CFE" w:rsidRDefault="00F81CFE" w:rsidP="00F81CFE">
      <w:pPr>
        <w:pStyle w:val="NormalWeb"/>
        <w:bidi/>
      </w:pPr>
      <w:r w:rsidRPr="00F81CFE">
        <w:rPr>
          <w:rtl/>
        </w:rPr>
        <w:t>نکته : زمان تناوب نوسان گر به جرم جسم بستگی ندارد</w:t>
      </w:r>
      <w:r w:rsidRPr="00F81CFE">
        <w:t>.</w:t>
      </w:r>
    </w:p>
    <w:p w:rsidR="00F81CFE" w:rsidRPr="00F81CFE" w:rsidRDefault="00F81CFE" w:rsidP="00F81CFE">
      <w:pPr>
        <w:pStyle w:val="NormalWeb"/>
        <w:bidi/>
      </w:pPr>
      <w:r w:rsidRPr="00F81CFE">
        <w:rPr>
          <w:rtl/>
        </w:rPr>
        <w:t xml:space="preserve">تاب خوردن آونگ بخاطر تأثیر نیروی </w:t>
      </w:r>
      <w:hyperlink r:id="rId6" w:tooltip="گرانش" w:history="1">
        <w:r w:rsidRPr="00F81CFE">
          <w:rPr>
            <w:rStyle w:val="Hyperlink"/>
            <w:color w:val="auto"/>
            <w:u w:val="none"/>
            <w:rtl/>
          </w:rPr>
          <w:t>گرانش</w:t>
        </w:r>
      </w:hyperlink>
      <w:r w:rsidRPr="00F81CFE">
        <w:t xml:space="preserve"> </w:t>
      </w:r>
      <w:r w:rsidRPr="00F81CFE">
        <w:rPr>
          <w:rtl/>
        </w:rPr>
        <w:t>بر روی نقطه میانی (پایینی) آن است</w:t>
      </w:r>
      <w:r w:rsidRPr="00F81CFE">
        <w:t>.</w:t>
      </w:r>
    </w:p>
    <w:p w:rsidR="00F81CFE" w:rsidRPr="00F81CFE" w:rsidRDefault="00F81CFE" w:rsidP="00F81CFE">
      <w:pPr>
        <w:pStyle w:val="NormalWeb"/>
        <w:bidi/>
      </w:pPr>
    </w:p>
    <w:p w:rsidR="00F81CFE" w:rsidRPr="00F81CFE" w:rsidRDefault="00F81CFE" w:rsidP="00F81CFE">
      <w:pPr>
        <w:pStyle w:val="Heading2"/>
        <w:bidi/>
      </w:pPr>
      <w:r w:rsidRPr="00F81CFE">
        <w:rPr>
          <w:rStyle w:val="mw-headline"/>
          <w:sz w:val="28"/>
          <w:szCs w:val="28"/>
          <w:rtl/>
        </w:rPr>
        <w:t>استفاده استعاری در علوم اجتماعی</w:t>
      </w:r>
    </w:p>
    <w:p w:rsidR="00F81CFE" w:rsidRPr="00F81CFE" w:rsidRDefault="00F81CFE" w:rsidP="00F81CFE">
      <w:pPr>
        <w:pStyle w:val="NormalWeb"/>
        <w:bidi/>
      </w:pPr>
      <w:r w:rsidRPr="00F81CFE">
        <w:rPr>
          <w:rtl/>
        </w:rPr>
        <w:lastRenderedPageBreak/>
        <w:t>شاید بتوان از پاندول برای بسیاری مفاهیم مربوط به علوم اجتماعی نیز به صورت استعاری استفاده کرد. به عنوان مثال تال بن شهار در کلاس درس روانشناسی مثبت خود در دانشگاه هاروارد در سال 2006، هنگامی که بحث هایی در رابطه با وجود انبوهی از مقالات و ادبیات پژوهشی در روانشناسی با کلیدواژه های منفی (مانند افسردگی و اضطراب) صحبت می کند و کمبود پژوهش های با کلیدواژه های مثبت را متذکر می شود. می گوید "من نمی خواهم بگویم پژوهش در حوزه هایی مانند افسردگی لازم نیست، اما می خواهم این پاندول را تکان دهم تا به حرکت در آید". عبدخدایی (1392) نیز با همین ایده وبلاگی را در زمینه روانشناسی علمی ایجاد کرده است</w:t>
      </w:r>
      <w:r w:rsidRPr="00F81CFE">
        <w:t>.</w:t>
      </w:r>
    </w:p>
    <w:p w:rsidR="00F81CFE" w:rsidRDefault="00F81CFE" w:rsidP="000A3209">
      <w:pPr>
        <w:spacing w:before="100" w:beforeAutospacing="1" w:after="100" w:afterAutospacing="1" w:line="240" w:lineRule="auto"/>
        <w:ind w:left="-188" w:right="-567"/>
        <w:rPr>
          <w:rFonts w:ascii="Tahoma" w:hAnsi="Tahoma" w:cs="Tahoma"/>
          <w:sz w:val="28"/>
          <w:szCs w:val="28"/>
          <w:rtl/>
        </w:rPr>
      </w:pPr>
    </w:p>
    <w:p w:rsidR="00F7317B" w:rsidRDefault="00F7317B" w:rsidP="00F7317B">
      <w:pPr>
        <w:rPr>
          <w:rFonts w:ascii="Tahoma" w:hAnsi="Tahoma" w:cs="Tahoma"/>
          <w:sz w:val="28"/>
          <w:szCs w:val="28"/>
          <w:rtl/>
        </w:rPr>
      </w:pPr>
      <w:r>
        <w:rPr>
          <w:rFonts w:ascii="Tahoma" w:hAnsi="Tahoma" w:cs="Tahoma" w:hint="cs"/>
          <w:sz w:val="28"/>
          <w:szCs w:val="28"/>
          <w:rtl/>
        </w:rPr>
        <w:t>4  - روش انجام آزمایش :</w:t>
      </w:r>
    </w:p>
    <w:p w:rsidR="00F7317B" w:rsidRDefault="00F7317B" w:rsidP="00F7317B">
      <w:pPr>
        <w:spacing w:before="100" w:beforeAutospacing="1" w:after="100" w:afterAutospacing="1" w:line="240" w:lineRule="auto"/>
        <w:rPr>
          <w:rFonts w:ascii="Times New Roman" w:eastAsia="Times New Roman" w:hAnsi="Times New Roman" w:cs="Times New Roman"/>
          <w:sz w:val="24"/>
          <w:szCs w:val="24"/>
          <w:rtl/>
          <w:lang w:bidi="ar-SA"/>
        </w:rPr>
      </w:pPr>
      <w:r>
        <w:rPr>
          <w:rFonts w:ascii="Times New Roman" w:eastAsia="Times New Roman" w:hAnsi="Times New Roman" w:cs="Times New Roman" w:hint="cs"/>
          <w:sz w:val="24"/>
          <w:szCs w:val="24"/>
          <w:rtl/>
          <w:lang w:bidi="ar-SA"/>
        </w:rPr>
        <w:t xml:space="preserve">الف : </w:t>
      </w:r>
    </w:p>
    <w:p w:rsidR="00F7317B" w:rsidRDefault="00F7317B" w:rsidP="00EF2DA3">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lang w:bidi="ar-SA"/>
        </w:rPr>
        <w:t>I</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w:t>
      </w:r>
      <w:r w:rsidR="00EF2DA3">
        <w:rPr>
          <w:rFonts w:ascii="Times New Roman" w:eastAsia="Times New Roman" w:hAnsi="Times New Roman" w:cs="Times New Roman" w:hint="cs"/>
          <w:sz w:val="24"/>
          <w:szCs w:val="24"/>
          <w:rtl/>
        </w:rPr>
        <w:t>میله را به دستگاه آویزان کردیم.</w:t>
      </w:r>
    </w:p>
    <w:p w:rsidR="00F7317B" w:rsidRDefault="00F7317B" w:rsidP="000A02B5">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II</w:t>
      </w:r>
      <w:r>
        <w:rPr>
          <w:rFonts w:ascii="Times New Roman" w:eastAsia="Times New Roman" w:hAnsi="Times New Roman" w:cs="Times New Roman" w:hint="cs"/>
          <w:sz w:val="24"/>
          <w:szCs w:val="24"/>
          <w:rtl/>
        </w:rPr>
        <w:t xml:space="preserve">- </w:t>
      </w:r>
      <w:r w:rsidR="00EF2DA3">
        <w:rPr>
          <w:rFonts w:ascii="Times New Roman" w:eastAsia="Times New Roman" w:hAnsi="Times New Roman" w:cs="Times New Roman" w:hint="cs"/>
          <w:sz w:val="24"/>
          <w:szCs w:val="24"/>
          <w:rtl/>
        </w:rPr>
        <w:t>میله را کمی از حالت تعادل خارج کردیم.</w:t>
      </w:r>
    </w:p>
    <w:p w:rsidR="00F7317B" w:rsidRDefault="00F7317B" w:rsidP="000A02B5">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III</w:t>
      </w:r>
      <w:r>
        <w:rPr>
          <w:rFonts w:ascii="Times New Roman" w:eastAsia="Times New Roman" w:hAnsi="Times New Roman" w:cs="Times New Roman" w:hint="cs"/>
          <w:sz w:val="24"/>
          <w:szCs w:val="24"/>
          <w:rtl/>
        </w:rPr>
        <w:t xml:space="preserve">- </w:t>
      </w:r>
      <w:r w:rsidR="00EF2DA3">
        <w:rPr>
          <w:rFonts w:ascii="Times New Roman" w:eastAsia="Times New Roman" w:hAnsi="Times New Roman" w:cs="Times New Roman" w:hint="cs"/>
          <w:sz w:val="24"/>
          <w:szCs w:val="24"/>
          <w:rtl/>
        </w:rPr>
        <w:t>زمان 30 نوسان را گرفتیم.</w:t>
      </w:r>
    </w:p>
    <w:p w:rsidR="00F7317B" w:rsidRDefault="00F7317B" w:rsidP="00F7317B">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IV</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w:t>
      </w:r>
      <w:r w:rsidR="00EF2DA3">
        <w:rPr>
          <w:rFonts w:ascii="Times New Roman" w:eastAsia="Times New Roman" w:hAnsi="Times New Roman" w:cs="Times New Roman" w:hint="cs"/>
          <w:sz w:val="24"/>
          <w:szCs w:val="24"/>
          <w:rtl/>
        </w:rPr>
        <w:t xml:space="preserve"> طول میله و وزن آن را اندازه گرفتیم</w:t>
      </w:r>
      <w:r w:rsidR="000A02B5">
        <w:rPr>
          <w:rFonts w:ascii="Times New Roman" w:eastAsia="Times New Roman" w:hAnsi="Times New Roman" w:cs="Times New Roman" w:hint="cs"/>
          <w:sz w:val="24"/>
          <w:szCs w:val="24"/>
          <w:rtl/>
        </w:rPr>
        <w:t>.</w:t>
      </w:r>
    </w:p>
    <w:p w:rsidR="00F7317B" w:rsidRDefault="00F7317B" w:rsidP="00F7317B">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V</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w:t>
      </w:r>
      <w:r w:rsidR="00EF2DA3">
        <w:rPr>
          <w:rFonts w:ascii="Times New Roman" w:eastAsia="Times New Roman" w:hAnsi="Times New Roman" w:cs="Times New Roman" w:hint="cs"/>
          <w:sz w:val="24"/>
          <w:szCs w:val="24"/>
          <w:rtl/>
        </w:rPr>
        <w:t xml:space="preserve"> مرکز جرم میله را هم بدست آوردیم.</w:t>
      </w:r>
    </w:p>
    <w:p w:rsidR="00F7317B" w:rsidRDefault="00F7317B" w:rsidP="00F7317B">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ب:</w:t>
      </w:r>
    </w:p>
    <w:p w:rsidR="00F7317B" w:rsidRPr="00C021A7" w:rsidRDefault="00F7317B" w:rsidP="009145E7">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I</w:t>
      </w:r>
      <w:r w:rsidRPr="00C021A7">
        <w:rPr>
          <w:rFonts w:ascii="Times New Roman" w:eastAsia="Times New Roman" w:hAnsi="Times New Roman" w:cs="Times New Roman"/>
          <w:sz w:val="24"/>
          <w:szCs w:val="24"/>
          <w:rtl/>
        </w:rPr>
        <w:t xml:space="preserve"> – </w:t>
      </w:r>
      <w:r w:rsidR="00EF2DA3">
        <w:rPr>
          <w:rFonts w:ascii="Times New Roman" w:eastAsia="Times New Roman" w:hAnsi="Times New Roman" w:cs="Times New Roman" w:hint="cs"/>
          <w:sz w:val="24"/>
          <w:szCs w:val="24"/>
          <w:rtl/>
        </w:rPr>
        <w:t>مربع را به دستگاه آویزان کردیم.</w:t>
      </w:r>
    </w:p>
    <w:p w:rsidR="00F7317B" w:rsidRPr="00C021A7" w:rsidRDefault="00F7317B" w:rsidP="00B319C9">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II</w:t>
      </w:r>
      <w:r w:rsidRPr="00C021A7">
        <w:rPr>
          <w:rFonts w:ascii="Times New Roman" w:eastAsia="Times New Roman" w:hAnsi="Times New Roman" w:cs="Times New Roman"/>
          <w:sz w:val="24"/>
          <w:szCs w:val="24"/>
          <w:rtl/>
        </w:rPr>
        <w:t xml:space="preserve">- </w:t>
      </w:r>
      <w:r w:rsidR="00EF2DA3">
        <w:rPr>
          <w:rFonts w:ascii="Times New Roman" w:eastAsia="Times New Roman" w:hAnsi="Times New Roman" w:cs="Times New Roman" w:hint="cs"/>
          <w:sz w:val="24"/>
          <w:szCs w:val="24"/>
          <w:rtl/>
        </w:rPr>
        <w:t>مربع را کمی از حالت تعادل خارج کردیم.</w:t>
      </w:r>
    </w:p>
    <w:p w:rsidR="00F7317B" w:rsidRPr="00C021A7" w:rsidRDefault="00F7317B" w:rsidP="00B319C9">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III</w:t>
      </w:r>
      <w:r w:rsidR="00EF2DA3">
        <w:rPr>
          <w:rFonts w:ascii="Times New Roman" w:eastAsia="Times New Roman" w:hAnsi="Times New Roman" w:cs="Times New Roman"/>
          <w:sz w:val="24"/>
          <w:szCs w:val="24"/>
          <w:rtl/>
        </w:rPr>
        <w:t>-</w:t>
      </w:r>
      <w:r w:rsidR="00EF2DA3">
        <w:rPr>
          <w:rFonts w:ascii="Times New Roman" w:eastAsia="Times New Roman" w:hAnsi="Times New Roman" w:cs="Times New Roman" w:hint="cs"/>
          <w:sz w:val="24"/>
          <w:szCs w:val="24"/>
          <w:rtl/>
        </w:rPr>
        <w:t xml:space="preserve"> زمان 30 نوسان را گرفتیم.</w:t>
      </w:r>
    </w:p>
    <w:p w:rsidR="00F7317B" w:rsidRPr="00C021A7" w:rsidRDefault="00F7317B" w:rsidP="00B319C9">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IV</w:t>
      </w:r>
      <w:r w:rsidRPr="00C021A7">
        <w:rPr>
          <w:rFonts w:ascii="Times New Roman" w:eastAsia="Times New Roman" w:hAnsi="Times New Roman" w:cs="Times New Roman"/>
          <w:sz w:val="24"/>
          <w:szCs w:val="24"/>
          <w:rtl/>
        </w:rPr>
        <w:t xml:space="preserve"> – </w:t>
      </w:r>
      <w:r w:rsidR="00EF2DA3">
        <w:rPr>
          <w:rFonts w:ascii="Times New Roman" w:eastAsia="Times New Roman" w:hAnsi="Times New Roman" w:cs="Times New Roman" w:hint="cs"/>
          <w:sz w:val="24"/>
          <w:szCs w:val="24"/>
          <w:rtl/>
        </w:rPr>
        <w:t>طول ضلع مربع و مرکز جرم آن را بدست آوردیم</w:t>
      </w:r>
      <w:r w:rsidR="00B319C9">
        <w:rPr>
          <w:rFonts w:ascii="Times New Roman" w:eastAsia="Times New Roman" w:hAnsi="Times New Roman" w:cs="Times New Roman" w:hint="cs"/>
          <w:sz w:val="24"/>
          <w:szCs w:val="24"/>
          <w:rtl/>
        </w:rPr>
        <w:t>.</w:t>
      </w:r>
    </w:p>
    <w:p w:rsidR="00F7317B" w:rsidRPr="00C021A7" w:rsidRDefault="00F7317B" w:rsidP="00B319C9">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V</w:t>
      </w:r>
      <w:r w:rsidRPr="00C021A7">
        <w:rPr>
          <w:rFonts w:ascii="Times New Roman" w:eastAsia="Times New Roman" w:hAnsi="Times New Roman" w:cs="Times New Roman"/>
          <w:sz w:val="24"/>
          <w:szCs w:val="24"/>
          <w:rtl/>
        </w:rPr>
        <w:t xml:space="preserve"> – </w:t>
      </w:r>
      <w:r w:rsidR="00EF2DA3">
        <w:rPr>
          <w:rFonts w:ascii="Times New Roman" w:eastAsia="Times New Roman" w:hAnsi="Times New Roman" w:cs="Times New Roman" w:hint="cs"/>
          <w:sz w:val="24"/>
          <w:szCs w:val="24"/>
          <w:rtl/>
        </w:rPr>
        <w:t>وزن مربع را یادداشت کردیم.</w:t>
      </w:r>
    </w:p>
    <w:p w:rsidR="00EF2DA3" w:rsidRDefault="00EF2DA3" w:rsidP="00EF2DA3">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پ:</w:t>
      </w:r>
    </w:p>
    <w:p w:rsidR="00EF2DA3" w:rsidRPr="00C021A7" w:rsidRDefault="00EF2DA3" w:rsidP="00EF2DA3">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I</w:t>
      </w:r>
      <w:r w:rsidRPr="00C021A7">
        <w:rPr>
          <w:rFonts w:ascii="Times New Roman" w:eastAsia="Times New Roman" w:hAnsi="Times New Roman" w:cs="Times New Roman"/>
          <w:sz w:val="24"/>
          <w:szCs w:val="24"/>
          <w:rtl/>
        </w:rPr>
        <w:t xml:space="preserve"> – </w:t>
      </w:r>
      <w:r>
        <w:rPr>
          <w:rFonts w:ascii="Times New Roman" w:eastAsia="Times New Roman" w:hAnsi="Times New Roman" w:cs="Times New Roman" w:hint="cs"/>
          <w:sz w:val="24"/>
          <w:szCs w:val="24"/>
          <w:rtl/>
        </w:rPr>
        <w:t>مثلث را به دستگاه آویزان کردیم.</w:t>
      </w:r>
    </w:p>
    <w:p w:rsidR="00EF2DA3" w:rsidRPr="00C021A7" w:rsidRDefault="00EF2DA3" w:rsidP="00EF2DA3">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II</w:t>
      </w:r>
      <w:r w:rsidRPr="00C021A7">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مثلث را کمی از حالت تعادل خارج کردیم.</w:t>
      </w:r>
    </w:p>
    <w:p w:rsidR="00EF2DA3" w:rsidRPr="00C021A7" w:rsidRDefault="00EF2DA3" w:rsidP="00EF2DA3">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III</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زمان 30 نوسان را گرفتیم.</w:t>
      </w:r>
    </w:p>
    <w:p w:rsidR="00EF2DA3" w:rsidRPr="00C021A7" w:rsidRDefault="00EF2DA3" w:rsidP="00EF2DA3">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IV</w:t>
      </w:r>
      <w:r w:rsidRPr="00C021A7">
        <w:rPr>
          <w:rFonts w:ascii="Times New Roman" w:eastAsia="Times New Roman" w:hAnsi="Times New Roman" w:cs="Times New Roman"/>
          <w:sz w:val="24"/>
          <w:szCs w:val="24"/>
          <w:rtl/>
        </w:rPr>
        <w:t xml:space="preserve"> – </w:t>
      </w:r>
      <w:r>
        <w:rPr>
          <w:rFonts w:ascii="Times New Roman" w:eastAsia="Times New Roman" w:hAnsi="Times New Roman" w:cs="Times New Roman" w:hint="cs"/>
          <w:sz w:val="24"/>
          <w:szCs w:val="24"/>
          <w:rtl/>
        </w:rPr>
        <w:t>طول ضلع مثلث و مرکز جرم آن را بدست آوردیم.</w:t>
      </w:r>
    </w:p>
    <w:p w:rsidR="00EF2DA3" w:rsidRPr="00C021A7" w:rsidRDefault="00EF2DA3" w:rsidP="00EF2DA3">
      <w:pPr>
        <w:spacing w:before="100" w:beforeAutospacing="1" w:after="100" w:afterAutospacing="1" w:line="240" w:lineRule="auto"/>
        <w:rPr>
          <w:rFonts w:ascii="Times New Roman" w:eastAsia="Times New Roman" w:hAnsi="Times New Roman" w:cs="Times New Roman"/>
          <w:sz w:val="24"/>
          <w:szCs w:val="24"/>
          <w:rtl/>
        </w:rPr>
      </w:pPr>
      <w:r w:rsidRPr="00C021A7">
        <w:rPr>
          <w:rFonts w:ascii="Times New Roman" w:eastAsia="Times New Roman" w:hAnsi="Times New Roman" w:cs="Times New Roman"/>
          <w:sz w:val="24"/>
          <w:szCs w:val="24"/>
        </w:rPr>
        <w:t>V</w:t>
      </w:r>
      <w:r w:rsidRPr="00C021A7">
        <w:rPr>
          <w:rFonts w:ascii="Times New Roman" w:eastAsia="Times New Roman" w:hAnsi="Times New Roman" w:cs="Times New Roman"/>
          <w:sz w:val="24"/>
          <w:szCs w:val="24"/>
          <w:rtl/>
        </w:rPr>
        <w:t xml:space="preserve"> – </w:t>
      </w:r>
      <w:r>
        <w:rPr>
          <w:rFonts w:ascii="Times New Roman" w:eastAsia="Times New Roman" w:hAnsi="Times New Roman" w:cs="Times New Roman" w:hint="cs"/>
          <w:sz w:val="24"/>
          <w:szCs w:val="24"/>
          <w:rtl/>
        </w:rPr>
        <w:t>وزن مثلث را یادداشت کردیم.</w:t>
      </w:r>
    </w:p>
    <w:p w:rsidR="000A3209" w:rsidRDefault="000A3209" w:rsidP="00F7317B">
      <w:pPr>
        <w:rPr>
          <w:rFonts w:ascii="Tahoma" w:hAnsi="Tahoma" w:cs="Tahoma"/>
          <w:sz w:val="28"/>
          <w:szCs w:val="28"/>
        </w:rPr>
      </w:pPr>
    </w:p>
    <w:p w:rsidR="000A3209" w:rsidRDefault="000A3209" w:rsidP="000A3209">
      <w:pPr>
        <w:rPr>
          <w:rFonts w:ascii="Tahoma" w:hAnsi="Tahoma" w:cs="Tahoma"/>
          <w:sz w:val="28"/>
          <w:szCs w:val="28"/>
          <w:rtl/>
        </w:rPr>
      </w:pPr>
    </w:p>
    <w:p w:rsidR="000A3209" w:rsidRDefault="000A3209" w:rsidP="000A3209">
      <w:pPr>
        <w:rPr>
          <w:rFonts w:ascii="Tahoma" w:hAnsi="Tahoma" w:cs="Tahoma"/>
          <w:sz w:val="28"/>
          <w:szCs w:val="28"/>
          <w:rtl/>
        </w:rPr>
      </w:pPr>
    </w:p>
    <w:p w:rsidR="00B319C9" w:rsidRDefault="00B319C9" w:rsidP="00B319C9">
      <w:pPr>
        <w:rPr>
          <w:rFonts w:ascii="Tahoma" w:hAnsi="Tahoma" w:cs="Tahoma"/>
          <w:sz w:val="28"/>
          <w:szCs w:val="28"/>
        </w:rPr>
      </w:pPr>
      <w:r>
        <w:rPr>
          <w:rFonts w:ascii="Tahoma" w:hAnsi="Tahoma" w:cs="Tahoma" w:hint="cs"/>
          <w:sz w:val="28"/>
          <w:szCs w:val="28"/>
          <w:rtl/>
        </w:rPr>
        <w:t>5 - جدول :</w:t>
      </w:r>
    </w:p>
    <w:p w:rsidR="000A3209" w:rsidRDefault="000A3209" w:rsidP="000A3209">
      <w:pPr>
        <w:rPr>
          <w:rFonts w:ascii="Tahoma" w:hAnsi="Tahoma" w:cs="Tahoma"/>
          <w:sz w:val="28"/>
          <w:szCs w:val="28"/>
          <w:rtl/>
        </w:rPr>
      </w:pPr>
    </w:p>
    <w:tbl>
      <w:tblPr>
        <w:tblStyle w:val="TableGrid"/>
        <w:bidiVisual/>
        <w:tblW w:w="9851" w:type="dxa"/>
        <w:tblInd w:w="-501" w:type="dxa"/>
        <w:tblLook w:val="04A0" w:firstRow="1" w:lastRow="0" w:firstColumn="1" w:lastColumn="0" w:noHBand="0" w:noVBand="1"/>
      </w:tblPr>
      <w:tblGrid>
        <w:gridCol w:w="1067"/>
        <w:gridCol w:w="1096"/>
        <w:gridCol w:w="1122"/>
        <w:gridCol w:w="1093"/>
        <w:gridCol w:w="1078"/>
        <w:gridCol w:w="1116"/>
        <w:gridCol w:w="1053"/>
        <w:gridCol w:w="1066"/>
        <w:gridCol w:w="1160"/>
      </w:tblGrid>
      <w:tr w:rsidR="006D2FC7" w:rsidTr="0081328C">
        <w:trPr>
          <w:trHeight w:val="696"/>
        </w:trPr>
        <w:tc>
          <w:tcPr>
            <w:tcW w:w="1013" w:type="dxa"/>
          </w:tcPr>
          <w:p w:rsidR="0081328C" w:rsidRPr="0081328C" w:rsidRDefault="0081328C" w:rsidP="0081328C">
            <w:pPr>
              <w:bidi w:val="0"/>
              <w:jc w:val="center"/>
              <w:rPr>
                <w:rFonts w:ascii="Tahoma" w:hAnsi="Tahoma" w:cs="Tahoma"/>
                <w:sz w:val="28"/>
                <w:szCs w:val="28"/>
                <w:vertAlign w:val="subscript"/>
                <w:rtl/>
              </w:rPr>
            </w:pPr>
            <w:r>
              <w:rPr>
                <w:rFonts w:ascii="Tahoma" w:hAnsi="Tahoma" w:cs="Tahoma"/>
                <w:sz w:val="28"/>
                <w:szCs w:val="28"/>
              </w:rPr>
              <w:t>I</w:t>
            </w:r>
            <w:r>
              <w:rPr>
                <w:rFonts w:ascii="Tahoma" w:hAnsi="Tahoma" w:cs="Tahoma" w:hint="cs"/>
                <w:sz w:val="28"/>
                <w:szCs w:val="28"/>
                <w:vertAlign w:val="subscript"/>
                <w:rtl/>
              </w:rPr>
              <w:t>تئوری</w:t>
            </w:r>
          </w:p>
        </w:tc>
        <w:tc>
          <w:tcPr>
            <w:tcW w:w="1173" w:type="dxa"/>
          </w:tcPr>
          <w:p w:rsidR="0081328C" w:rsidRPr="00376BC8" w:rsidRDefault="0081328C" w:rsidP="00376BC8">
            <w:pPr>
              <w:jc w:val="center"/>
              <w:rPr>
                <w:rFonts w:ascii="Tahoma" w:hAnsi="Tahoma" w:cs="Tahoma"/>
                <w:sz w:val="28"/>
                <w:szCs w:val="28"/>
                <w:rtl/>
              </w:rPr>
            </w:pPr>
            <w:r>
              <w:rPr>
                <w:rFonts w:ascii="Tahoma" w:hAnsi="Tahoma" w:cs="Tahoma" w:hint="cs"/>
                <w:sz w:val="28"/>
                <w:szCs w:val="28"/>
                <w:rtl/>
              </w:rPr>
              <w:t>تئوری</w:t>
            </w:r>
          </w:p>
        </w:tc>
        <w:tc>
          <w:tcPr>
            <w:tcW w:w="1191" w:type="dxa"/>
          </w:tcPr>
          <w:p w:rsidR="0081328C" w:rsidRDefault="0081328C" w:rsidP="00376BC8">
            <w:pPr>
              <w:jc w:val="center"/>
              <w:rPr>
                <w:rFonts w:ascii="Tahoma" w:hAnsi="Tahoma" w:cs="Tahoma"/>
                <w:sz w:val="28"/>
                <w:szCs w:val="28"/>
              </w:rPr>
            </w:pPr>
            <w:r>
              <w:rPr>
                <w:rFonts w:ascii="Tahoma" w:hAnsi="Tahoma" w:cs="Tahoma"/>
                <w:sz w:val="28"/>
                <w:szCs w:val="28"/>
              </w:rPr>
              <w:t>I</w:t>
            </w:r>
          </w:p>
        </w:tc>
        <w:tc>
          <w:tcPr>
            <w:tcW w:w="1183" w:type="dxa"/>
          </w:tcPr>
          <w:p w:rsidR="0081328C" w:rsidRPr="00376BC8" w:rsidRDefault="002B2191" w:rsidP="00376BC8">
            <w:pPr>
              <w:jc w:val="center"/>
              <w:rPr>
                <w:rFonts w:ascii="Tahoma" w:hAnsi="Tahoma" w:cs="Tahoma"/>
                <w:sz w:val="28"/>
                <w:szCs w:val="28"/>
                <w:vertAlign w:val="subscript"/>
              </w:rPr>
            </w:pPr>
            <w:r>
              <w:rPr>
                <w:rFonts w:ascii="Tahoma" w:hAnsi="Tahoma" w:cs="Tahoma"/>
                <w:sz w:val="28"/>
                <w:szCs w:val="28"/>
              </w:rPr>
              <w:t>d(m)</w:t>
            </w:r>
          </w:p>
        </w:tc>
        <w:tc>
          <w:tcPr>
            <w:tcW w:w="1183" w:type="dxa"/>
          </w:tcPr>
          <w:p w:rsidR="0081328C" w:rsidRDefault="0081328C" w:rsidP="0081328C">
            <w:pPr>
              <w:jc w:val="center"/>
              <w:rPr>
                <w:rFonts w:ascii="Tahoma" w:hAnsi="Tahoma" w:cs="Tahoma"/>
                <w:sz w:val="28"/>
                <w:szCs w:val="28"/>
                <w:rtl/>
              </w:rPr>
            </w:pPr>
            <w:r>
              <w:rPr>
                <w:rFonts w:ascii="Tahoma" w:hAnsi="Tahoma" w:cs="Tahoma"/>
                <w:sz w:val="28"/>
                <w:szCs w:val="28"/>
              </w:rPr>
              <w:t>T</w:t>
            </w:r>
            <w:r w:rsidR="002B2191">
              <w:rPr>
                <w:rFonts w:ascii="Tahoma" w:hAnsi="Tahoma" w:cs="Tahoma"/>
                <w:sz w:val="28"/>
                <w:szCs w:val="28"/>
              </w:rPr>
              <w:t>(s)</w:t>
            </w:r>
          </w:p>
        </w:tc>
        <w:tc>
          <w:tcPr>
            <w:tcW w:w="1183" w:type="dxa"/>
          </w:tcPr>
          <w:p w:rsidR="0081328C" w:rsidRDefault="0081328C" w:rsidP="0081328C">
            <w:pPr>
              <w:jc w:val="center"/>
              <w:rPr>
                <w:rFonts w:ascii="Tahoma" w:hAnsi="Tahoma" w:cs="Tahoma"/>
                <w:sz w:val="28"/>
                <w:szCs w:val="28"/>
                <w:rtl/>
              </w:rPr>
            </w:pPr>
            <w:r>
              <w:rPr>
                <w:rFonts w:ascii="Tahoma" w:hAnsi="Tahoma" w:cs="Tahoma"/>
                <w:sz w:val="28"/>
                <w:szCs w:val="28"/>
              </w:rPr>
              <w:t>t</w:t>
            </w:r>
            <w:r w:rsidR="002B2191">
              <w:rPr>
                <w:rFonts w:ascii="Tahoma" w:hAnsi="Tahoma" w:cs="Tahoma"/>
                <w:sz w:val="28"/>
                <w:szCs w:val="28"/>
              </w:rPr>
              <w:t>(s)</w:t>
            </w:r>
          </w:p>
        </w:tc>
        <w:tc>
          <w:tcPr>
            <w:tcW w:w="1107" w:type="dxa"/>
          </w:tcPr>
          <w:p w:rsidR="0081328C" w:rsidRDefault="0081328C" w:rsidP="00376BC8">
            <w:pPr>
              <w:jc w:val="center"/>
              <w:rPr>
                <w:rFonts w:ascii="Tahoma" w:hAnsi="Tahoma" w:cs="Tahoma"/>
                <w:sz w:val="28"/>
                <w:szCs w:val="28"/>
                <w:rtl/>
              </w:rPr>
            </w:pPr>
            <w:r>
              <w:rPr>
                <w:rFonts w:ascii="Tahoma" w:hAnsi="Tahoma" w:cs="Tahoma" w:hint="cs"/>
                <w:sz w:val="28"/>
                <w:szCs w:val="28"/>
                <w:rtl/>
              </w:rPr>
              <w:t>جسم</w:t>
            </w:r>
          </w:p>
        </w:tc>
        <w:tc>
          <w:tcPr>
            <w:tcW w:w="909" w:type="dxa"/>
          </w:tcPr>
          <w:p w:rsidR="0081328C" w:rsidRDefault="0081328C" w:rsidP="00376BC8">
            <w:pPr>
              <w:jc w:val="center"/>
              <w:rPr>
                <w:rFonts w:ascii="Tahoma" w:eastAsia="Calibri" w:hAnsi="Tahoma" w:cs="Tahoma"/>
                <w:sz w:val="28"/>
                <w:szCs w:val="28"/>
              </w:rPr>
            </w:pPr>
            <w:r>
              <w:rPr>
                <w:rFonts w:ascii="Tahoma" w:eastAsia="Calibri" w:hAnsi="Tahoma" w:cs="Tahoma" w:hint="cs"/>
                <w:sz w:val="28"/>
                <w:szCs w:val="28"/>
                <w:rtl/>
              </w:rPr>
              <w:t>وزن</w:t>
            </w:r>
            <w:r w:rsidR="002B2191">
              <w:rPr>
                <w:rFonts w:ascii="Tahoma" w:eastAsia="Calibri" w:hAnsi="Tahoma" w:cs="Tahoma"/>
                <w:sz w:val="28"/>
                <w:szCs w:val="28"/>
              </w:rPr>
              <w:t>(g)</w:t>
            </w:r>
          </w:p>
        </w:tc>
        <w:tc>
          <w:tcPr>
            <w:tcW w:w="909" w:type="dxa"/>
          </w:tcPr>
          <w:p w:rsidR="0081328C" w:rsidRDefault="0081328C" w:rsidP="00376BC8">
            <w:pPr>
              <w:jc w:val="center"/>
              <w:rPr>
                <w:rFonts w:ascii="Tahoma" w:eastAsia="Calibri" w:hAnsi="Tahoma" w:cs="Tahoma"/>
                <w:sz w:val="28"/>
                <w:szCs w:val="28"/>
              </w:rPr>
            </w:pPr>
            <w:r>
              <w:rPr>
                <w:rFonts w:ascii="Tahoma" w:eastAsia="Calibri" w:hAnsi="Tahoma" w:cs="Tahoma" w:hint="cs"/>
                <w:sz w:val="28"/>
                <w:szCs w:val="28"/>
                <w:rtl/>
              </w:rPr>
              <w:t>طول</w:t>
            </w:r>
            <w:r w:rsidR="002B2191">
              <w:rPr>
                <w:rFonts w:ascii="Tahoma" w:eastAsia="Calibri" w:hAnsi="Tahoma" w:cs="Tahoma"/>
                <w:sz w:val="28"/>
                <w:szCs w:val="28"/>
              </w:rPr>
              <w:t>(m)</w:t>
            </w:r>
          </w:p>
        </w:tc>
      </w:tr>
      <w:tr w:rsidR="006D2FC7" w:rsidTr="0081328C">
        <w:trPr>
          <w:trHeight w:val="696"/>
        </w:trPr>
        <w:tc>
          <w:tcPr>
            <w:tcW w:w="1013" w:type="dxa"/>
          </w:tcPr>
          <w:p w:rsidR="0081328C" w:rsidRPr="004F1B7F" w:rsidRDefault="006D2FC7" w:rsidP="00EF2DA3">
            <w:pPr>
              <w:jc w:val="center"/>
              <w:rPr>
                <w:rFonts w:ascii="Tahoma" w:eastAsia="Calibri" w:hAnsi="Tahoma" w:cs="Tahoma"/>
                <w:sz w:val="28"/>
                <w:szCs w:val="28"/>
              </w:rPr>
            </w:pPr>
            <w:r>
              <w:rPr>
                <w:rFonts w:ascii="Tahoma" w:eastAsia="Calibri" w:hAnsi="Tahoma" w:cs="Tahoma"/>
                <w:sz w:val="28"/>
                <w:szCs w:val="28"/>
              </w:rPr>
              <w:t>0.0045</w:t>
            </w:r>
          </w:p>
        </w:tc>
        <w:tc>
          <w:tcPr>
            <w:tcW w:w="1173" w:type="dxa"/>
          </w:tcPr>
          <w:p w:rsidR="0081328C" w:rsidRPr="00EF2DA3" w:rsidRDefault="0063228C" w:rsidP="00EF2DA3">
            <w:pPr>
              <w:jc w:val="center"/>
              <w:rPr>
                <w:rFonts w:ascii="Tahoma" w:hAnsi="Tahoma" w:cs="Tahoma"/>
                <w:i/>
                <w:sz w:val="28"/>
                <w:szCs w:val="28"/>
              </w:rPr>
            </w:pPr>
            <m:oMath>
              <m:f>
                <m:fPr>
                  <m:ctrlPr>
                    <w:rPr>
                      <w:rFonts w:ascii="Cambria Math" w:hAnsi="Cambria Math" w:cs="Tahoma"/>
                      <w:i/>
                      <w:sz w:val="28"/>
                      <w:szCs w:val="28"/>
                    </w:rPr>
                  </m:ctrlPr>
                </m:fPr>
                <m:num>
                  <m:r>
                    <w:rPr>
                      <w:rFonts w:ascii="Cambria Math" w:hAnsi="Cambria Math" w:cs="Tahoma"/>
                      <w:sz w:val="28"/>
                      <w:szCs w:val="28"/>
                    </w:rPr>
                    <m:t>1</m:t>
                  </m:r>
                </m:num>
                <m:den>
                  <m:r>
                    <w:rPr>
                      <w:rFonts w:ascii="Cambria Math" w:hAnsi="Cambria Math" w:cs="Tahoma"/>
                      <w:sz w:val="28"/>
                      <w:szCs w:val="28"/>
                    </w:rPr>
                    <m:t>3</m:t>
                  </m:r>
                </m:den>
              </m:f>
            </m:oMath>
            <w:r w:rsidR="0081328C" w:rsidRPr="00EF2DA3">
              <w:rPr>
                <w:rFonts w:ascii="Tahoma" w:eastAsiaTheme="minorEastAsia" w:hAnsi="Tahoma" w:cs="Tahoma"/>
                <w:iCs/>
                <w:sz w:val="28"/>
                <w:szCs w:val="28"/>
              </w:rPr>
              <w:t>ml</w:t>
            </w:r>
            <w:r w:rsidR="0081328C">
              <w:rPr>
                <w:rFonts w:ascii="Tahoma" w:eastAsiaTheme="minorEastAsia" w:hAnsi="Tahoma" w:cs="Tahoma"/>
                <w:i/>
                <w:sz w:val="28"/>
                <w:szCs w:val="28"/>
                <w:vertAlign w:val="superscript"/>
              </w:rPr>
              <w:t>2</w:t>
            </w:r>
          </w:p>
        </w:tc>
        <w:tc>
          <w:tcPr>
            <w:tcW w:w="1191" w:type="dxa"/>
          </w:tcPr>
          <w:p w:rsidR="0081328C" w:rsidRDefault="006D2FC7" w:rsidP="00520E73">
            <w:pPr>
              <w:jc w:val="center"/>
              <w:rPr>
                <w:rFonts w:ascii="Tahoma" w:hAnsi="Tahoma" w:cs="Tahoma"/>
                <w:sz w:val="28"/>
                <w:szCs w:val="28"/>
                <w:rtl/>
              </w:rPr>
            </w:pPr>
            <w:r>
              <w:rPr>
                <w:rFonts w:ascii="Tahoma" w:hAnsi="Tahoma" w:cs="Tahoma"/>
                <w:sz w:val="28"/>
                <w:szCs w:val="28"/>
              </w:rPr>
              <w:t>0.44</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0.64</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1.85</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55.47</w:t>
            </w:r>
          </w:p>
        </w:tc>
        <w:tc>
          <w:tcPr>
            <w:tcW w:w="1107" w:type="dxa"/>
          </w:tcPr>
          <w:p w:rsidR="0081328C" w:rsidRDefault="0081328C" w:rsidP="00520E73">
            <w:pPr>
              <w:jc w:val="center"/>
              <w:rPr>
                <w:rFonts w:ascii="Tahoma" w:hAnsi="Tahoma" w:cs="Tahoma"/>
                <w:sz w:val="28"/>
                <w:szCs w:val="28"/>
                <w:rtl/>
              </w:rPr>
            </w:pPr>
            <w:r>
              <w:rPr>
                <w:rFonts w:ascii="Tahoma" w:hAnsi="Tahoma" w:cs="Tahoma" w:hint="cs"/>
                <w:sz w:val="28"/>
                <w:szCs w:val="28"/>
                <w:rtl/>
              </w:rPr>
              <w:t>میله</w:t>
            </w:r>
          </w:p>
        </w:tc>
        <w:tc>
          <w:tcPr>
            <w:tcW w:w="909" w:type="dxa"/>
          </w:tcPr>
          <w:p w:rsidR="0081328C" w:rsidRDefault="002B2191" w:rsidP="00520E73">
            <w:pPr>
              <w:jc w:val="center"/>
              <w:rPr>
                <w:rFonts w:ascii="Tahoma" w:hAnsi="Tahoma" w:cs="Tahoma"/>
                <w:sz w:val="28"/>
                <w:szCs w:val="28"/>
              </w:rPr>
            </w:pPr>
            <w:r>
              <w:rPr>
                <w:rFonts w:ascii="Tahoma" w:hAnsi="Tahoma" w:cs="Tahoma" w:hint="cs"/>
                <w:sz w:val="28"/>
                <w:szCs w:val="28"/>
                <w:rtl/>
              </w:rPr>
              <w:t>797.47</w:t>
            </w:r>
          </w:p>
        </w:tc>
        <w:tc>
          <w:tcPr>
            <w:tcW w:w="909" w:type="dxa"/>
          </w:tcPr>
          <w:p w:rsidR="0081328C" w:rsidRDefault="002B2191" w:rsidP="00520E73">
            <w:pPr>
              <w:jc w:val="center"/>
              <w:rPr>
                <w:rFonts w:ascii="Tahoma" w:hAnsi="Tahoma" w:cs="Tahoma"/>
                <w:sz w:val="28"/>
                <w:szCs w:val="28"/>
              </w:rPr>
            </w:pPr>
            <w:r>
              <w:rPr>
                <w:rFonts w:ascii="Tahoma" w:hAnsi="Tahoma" w:cs="Tahoma" w:hint="cs"/>
                <w:sz w:val="28"/>
                <w:szCs w:val="28"/>
                <w:rtl/>
              </w:rPr>
              <w:t>0.13</w:t>
            </w:r>
          </w:p>
        </w:tc>
      </w:tr>
      <w:tr w:rsidR="006D2FC7" w:rsidTr="0081328C">
        <w:trPr>
          <w:trHeight w:val="696"/>
        </w:trPr>
        <w:tc>
          <w:tcPr>
            <w:tcW w:w="1013" w:type="dxa"/>
          </w:tcPr>
          <w:p w:rsidR="0081328C" w:rsidRPr="00C02262" w:rsidRDefault="006D2FC7" w:rsidP="00520E73">
            <w:pPr>
              <w:jc w:val="center"/>
              <w:rPr>
                <w:rFonts w:ascii="Arial" w:eastAsia="Calibri" w:hAnsi="Arial" w:cs="Arial"/>
                <w:sz w:val="28"/>
                <w:szCs w:val="28"/>
              </w:rPr>
            </w:pPr>
            <w:r>
              <w:rPr>
                <w:rFonts w:ascii="Arial" w:eastAsia="Calibri" w:hAnsi="Arial" w:cs="Arial"/>
                <w:sz w:val="28"/>
                <w:szCs w:val="28"/>
              </w:rPr>
              <w:t>0.050</w:t>
            </w:r>
          </w:p>
        </w:tc>
        <w:tc>
          <w:tcPr>
            <w:tcW w:w="1173" w:type="dxa"/>
          </w:tcPr>
          <w:p w:rsidR="0081328C" w:rsidRPr="0081328C" w:rsidRDefault="0063228C" w:rsidP="00520E73">
            <w:pPr>
              <w:jc w:val="center"/>
              <w:rPr>
                <w:rFonts w:ascii="Tahoma" w:hAnsi="Tahoma" w:cs="Tahoma"/>
                <w:sz w:val="28"/>
                <w:szCs w:val="28"/>
                <w:vertAlign w:val="superscript"/>
                <w:rtl/>
              </w:rPr>
            </w:pPr>
            <m:oMath>
              <m:f>
                <m:fPr>
                  <m:ctrlPr>
                    <w:rPr>
                      <w:rFonts w:ascii="Cambria Math" w:hAnsi="Cambria Math" w:cs="Tahoma"/>
                      <w:i/>
                      <w:sz w:val="28"/>
                      <w:szCs w:val="28"/>
                    </w:rPr>
                  </m:ctrlPr>
                </m:fPr>
                <m:num>
                  <m:r>
                    <w:rPr>
                      <w:rFonts w:ascii="Cambria Math" w:hAnsi="Cambria Math" w:cs="Tahoma"/>
                      <w:sz w:val="28"/>
                      <w:szCs w:val="28"/>
                    </w:rPr>
                    <m:t>2</m:t>
                  </m:r>
                </m:num>
                <m:den>
                  <m:r>
                    <w:rPr>
                      <w:rFonts w:ascii="Cambria Math" w:hAnsi="Cambria Math" w:cs="Tahoma"/>
                      <w:sz w:val="28"/>
                      <w:szCs w:val="28"/>
                    </w:rPr>
                    <m:t>3</m:t>
                  </m:r>
                </m:den>
              </m:f>
            </m:oMath>
            <w:r w:rsidR="0081328C">
              <w:rPr>
                <w:rFonts w:ascii="Tahoma" w:eastAsiaTheme="minorEastAsia" w:hAnsi="Tahoma" w:cs="Tahoma"/>
                <w:sz w:val="28"/>
                <w:szCs w:val="28"/>
              </w:rPr>
              <w:t xml:space="preserve"> ma</w:t>
            </w:r>
            <w:r w:rsidR="0081328C">
              <w:rPr>
                <w:rFonts w:ascii="Tahoma" w:eastAsiaTheme="minorEastAsia" w:hAnsi="Tahoma" w:cs="Tahoma"/>
                <w:sz w:val="28"/>
                <w:szCs w:val="28"/>
                <w:vertAlign w:val="superscript"/>
              </w:rPr>
              <w:t>2</w:t>
            </w:r>
          </w:p>
        </w:tc>
        <w:tc>
          <w:tcPr>
            <w:tcW w:w="1191" w:type="dxa"/>
          </w:tcPr>
          <w:p w:rsidR="0081328C" w:rsidRDefault="00C93EE4" w:rsidP="00520E73">
            <w:pPr>
              <w:jc w:val="center"/>
              <w:rPr>
                <w:rFonts w:ascii="Tahoma" w:hAnsi="Tahoma" w:cs="Tahoma"/>
                <w:sz w:val="28"/>
                <w:szCs w:val="28"/>
                <w:rtl/>
              </w:rPr>
            </w:pPr>
            <w:r>
              <w:rPr>
                <w:rFonts w:ascii="Tahoma" w:hAnsi="Tahoma" w:cs="Tahoma"/>
                <w:sz w:val="28"/>
                <w:szCs w:val="28"/>
              </w:rPr>
              <w:t>0.045</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0.27</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1.19</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35.73</w:t>
            </w:r>
          </w:p>
        </w:tc>
        <w:tc>
          <w:tcPr>
            <w:tcW w:w="1107" w:type="dxa"/>
          </w:tcPr>
          <w:p w:rsidR="0081328C" w:rsidRDefault="0081328C" w:rsidP="00520E73">
            <w:pPr>
              <w:jc w:val="center"/>
              <w:rPr>
                <w:rFonts w:ascii="Tahoma" w:hAnsi="Tahoma" w:cs="Tahoma"/>
                <w:sz w:val="28"/>
                <w:szCs w:val="28"/>
                <w:rtl/>
              </w:rPr>
            </w:pPr>
            <w:r>
              <w:rPr>
                <w:rFonts w:ascii="Tahoma" w:hAnsi="Tahoma" w:cs="Tahoma" w:hint="cs"/>
                <w:sz w:val="28"/>
                <w:szCs w:val="28"/>
                <w:rtl/>
              </w:rPr>
              <w:t>مربع</w:t>
            </w:r>
          </w:p>
        </w:tc>
        <w:tc>
          <w:tcPr>
            <w:tcW w:w="909" w:type="dxa"/>
          </w:tcPr>
          <w:p w:rsidR="0081328C" w:rsidRDefault="002B2191" w:rsidP="00520E73">
            <w:pPr>
              <w:jc w:val="center"/>
              <w:rPr>
                <w:rFonts w:ascii="Tahoma" w:hAnsi="Tahoma" w:cs="Tahoma"/>
                <w:sz w:val="28"/>
                <w:szCs w:val="28"/>
              </w:rPr>
            </w:pPr>
            <w:r>
              <w:rPr>
                <w:rFonts w:ascii="Tahoma" w:hAnsi="Tahoma" w:cs="Tahoma" w:hint="cs"/>
                <w:sz w:val="28"/>
                <w:szCs w:val="28"/>
                <w:rtl/>
              </w:rPr>
              <w:t>469.68</w:t>
            </w:r>
          </w:p>
        </w:tc>
        <w:tc>
          <w:tcPr>
            <w:tcW w:w="909" w:type="dxa"/>
          </w:tcPr>
          <w:p w:rsidR="0081328C" w:rsidRDefault="002B2191" w:rsidP="00520E73">
            <w:pPr>
              <w:jc w:val="center"/>
              <w:rPr>
                <w:rFonts w:ascii="Tahoma" w:hAnsi="Tahoma" w:cs="Tahoma"/>
                <w:sz w:val="28"/>
                <w:szCs w:val="28"/>
              </w:rPr>
            </w:pPr>
            <w:r>
              <w:rPr>
                <w:rFonts w:ascii="Tahoma" w:hAnsi="Tahoma" w:cs="Tahoma" w:hint="cs"/>
                <w:sz w:val="28"/>
                <w:szCs w:val="28"/>
                <w:rtl/>
              </w:rPr>
              <w:t>0.40</w:t>
            </w:r>
          </w:p>
        </w:tc>
      </w:tr>
      <w:tr w:rsidR="006D2FC7" w:rsidTr="0081328C">
        <w:trPr>
          <w:trHeight w:val="696"/>
        </w:trPr>
        <w:tc>
          <w:tcPr>
            <w:tcW w:w="1013" w:type="dxa"/>
          </w:tcPr>
          <w:p w:rsidR="0081328C" w:rsidRPr="00C02262" w:rsidRDefault="006D2FC7" w:rsidP="0081328C">
            <w:pPr>
              <w:jc w:val="center"/>
              <w:rPr>
                <w:rFonts w:ascii="Tahoma" w:eastAsia="Calibri" w:hAnsi="Tahoma" w:cs="Tahoma"/>
                <w:sz w:val="28"/>
                <w:szCs w:val="28"/>
              </w:rPr>
            </w:pPr>
            <w:r>
              <w:rPr>
                <w:rFonts w:ascii="Tahoma" w:eastAsia="Calibri" w:hAnsi="Tahoma" w:cs="Tahoma"/>
                <w:sz w:val="28"/>
                <w:szCs w:val="28"/>
              </w:rPr>
              <w:t>0.013</w:t>
            </w:r>
          </w:p>
        </w:tc>
        <w:tc>
          <w:tcPr>
            <w:tcW w:w="1173" w:type="dxa"/>
          </w:tcPr>
          <w:p w:rsidR="0081328C" w:rsidRDefault="0063228C" w:rsidP="0081328C">
            <w:pPr>
              <w:jc w:val="center"/>
              <w:rPr>
                <w:rFonts w:ascii="Tahoma" w:hAnsi="Tahoma" w:cs="Tahoma"/>
                <w:sz w:val="28"/>
                <w:szCs w:val="28"/>
                <w:rtl/>
              </w:rPr>
            </w:pPr>
            <m:oMath>
              <m:f>
                <m:fPr>
                  <m:ctrlPr>
                    <w:rPr>
                      <w:rFonts w:ascii="Cambria Math" w:hAnsi="Cambria Math" w:cs="Tahoma"/>
                      <w:i/>
                      <w:sz w:val="28"/>
                      <w:szCs w:val="28"/>
                    </w:rPr>
                  </m:ctrlPr>
                </m:fPr>
                <m:num>
                  <m:r>
                    <w:rPr>
                      <w:rFonts w:ascii="Cambria Math" w:hAnsi="Cambria Math" w:cs="Tahoma"/>
                      <w:sz w:val="28"/>
                      <w:szCs w:val="28"/>
                    </w:rPr>
                    <m:t>5</m:t>
                  </m:r>
                </m:num>
                <m:den>
                  <m:r>
                    <w:rPr>
                      <w:rFonts w:ascii="Cambria Math" w:hAnsi="Cambria Math" w:cs="Tahoma"/>
                      <w:sz w:val="28"/>
                      <w:szCs w:val="28"/>
                    </w:rPr>
                    <m:t>12</m:t>
                  </m:r>
                </m:den>
              </m:f>
            </m:oMath>
            <w:r w:rsidR="0081328C">
              <w:rPr>
                <w:rFonts w:ascii="Tahoma" w:eastAsiaTheme="minorEastAsia" w:hAnsi="Tahoma" w:cs="Tahoma"/>
                <w:sz w:val="28"/>
                <w:szCs w:val="28"/>
              </w:rPr>
              <w:t xml:space="preserve"> ma</w:t>
            </w:r>
            <w:r w:rsidR="0081328C">
              <w:rPr>
                <w:rFonts w:ascii="Tahoma" w:eastAsiaTheme="minorEastAsia" w:hAnsi="Tahoma" w:cs="Tahoma"/>
                <w:sz w:val="28"/>
                <w:szCs w:val="28"/>
                <w:vertAlign w:val="superscript"/>
              </w:rPr>
              <w:t>2</w:t>
            </w:r>
          </w:p>
        </w:tc>
        <w:tc>
          <w:tcPr>
            <w:tcW w:w="1191" w:type="dxa"/>
          </w:tcPr>
          <w:p w:rsidR="0081328C" w:rsidRDefault="00D55BDE" w:rsidP="00520E73">
            <w:pPr>
              <w:jc w:val="center"/>
              <w:rPr>
                <w:rFonts w:ascii="Tahoma" w:hAnsi="Tahoma" w:cs="Tahoma"/>
                <w:sz w:val="28"/>
                <w:szCs w:val="28"/>
                <w:rtl/>
              </w:rPr>
            </w:pPr>
            <w:r>
              <w:rPr>
                <w:rFonts w:ascii="Tahoma" w:hAnsi="Tahoma" w:cs="Tahoma"/>
                <w:sz w:val="28"/>
                <w:szCs w:val="28"/>
              </w:rPr>
              <w:t>0.012</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0.21</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1.03</w:t>
            </w:r>
          </w:p>
        </w:tc>
        <w:tc>
          <w:tcPr>
            <w:tcW w:w="1183" w:type="dxa"/>
          </w:tcPr>
          <w:p w:rsidR="0081328C" w:rsidRDefault="002B2191" w:rsidP="00520E73">
            <w:pPr>
              <w:jc w:val="center"/>
              <w:rPr>
                <w:rFonts w:ascii="Tahoma" w:hAnsi="Tahoma" w:cs="Tahoma"/>
                <w:sz w:val="28"/>
                <w:szCs w:val="28"/>
                <w:rtl/>
              </w:rPr>
            </w:pPr>
            <w:r>
              <w:rPr>
                <w:rFonts w:ascii="Tahoma" w:hAnsi="Tahoma" w:cs="Tahoma"/>
                <w:sz w:val="28"/>
                <w:szCs w:val="28"/>
              </w:rPr>
              <w:t>30.83</w:t>
            </w:r>
          </w:p>
        </w:tc>
        <w:tc>
          <w:tcPr>
            <w:tcW w:w="1107" w:type="dxa"/>
          </w:tcPr>
          <w:p w:rsidR="0081328C" w:rsidRDefault="0081328C" w:rsidP="00520E73">
            <w:pPr>
              <w:jc w:val="center"/>
              <w:rPr>
                <w:rFonts w:ascii="Tahoma" w:hAnsi="Tahoma" w:cs="Tahoma"/>
                <w:sz w:val="28"/>
                <w:szCs w:val="28"/>
                <w:rtl/>
              </w:rPr>
            </w:pPr>
            <w:r>
              <w:rPr>
                <w:rFonts w:ascii="Tahoma" w:hAnsi="Tahoma" w:cs="Tahoma" w:hint="cs"/>
                <w:sz w:val="28"/>
                <w:szCs w:val="28"/>
                <w:rtl/>
              </w:rPr>
              <w:t>مثلث</w:t>
            </w:r>
          </w:p>
        </w:tc>
        <w:tc>
          <w:tcPr>
            <w:tcW w:w="909" w:type="dxa"/>
          </w:tcPr>
          <w:p w:rsidR="0081328C" w:rsidRDefault="002B2191" w:rsidP="00520E73">
            <w:pPr>
              <w:jc w:val="center"/>
              <w:rPr>
                <w:rFonts w:ascii="Tahoma" w:hAnsi="Tahoma" w:cs="Tahoma"/>
                <w:sz w:val="28"/>
                <w:szCs w:val="28"/>
              </w:rPr>
            </w:pPr>
            <w:r>
              <w:rPr>
                <w:rFonts w:ascii="Tahoma" w:hAnsi="Tahoma" w:cs="Tahoma" w:hint="cs"/>
                <w:sz w:val="28"/>
                <w:szCs w:val="28"/>
                <w:rtl/>
              </w:rPr>
              <w:t>205.31</w:t>
            </w:r>
          </w:p>
        </w:tc>
        <w:tc>
          <w:tcPr>
            <w:tcW w:w="909" w:type="dxa"/>
          </w:tcPr>
          <w:p w:rsidR="0081328C" w:rsidRDefault="002B2191" w:rsidP="00520E73">
            <w:pPr>
              <w:jc w:val="center"/>
              <w:rPr>
                <w:rFonts w:ascii="Tahoma" w:hAnsi="Tahoma" w:cs="Tahoma"/>
                <w:sz w:val="28"/>
                <w:szCs w:val="28"/>
              </w:rPr>
            </w:pPr>
            <w:r>
              <w:rPr>
                <w:rFonts w:ascii="Tahoma" w:hAnsi="Tahoma" w:cs="Tahoma" w:hint="cs"/>
                <w:sz w:val="28"/>
                <w:szCs w:val="28"/>
                <w:rtl/>
              </w:rPr>
              <w:t>0.40</w:t>
            </w:r>
          </w:p>
        </w:tc>
      </w:tr>
    </w:tbl>
    <w:p w:rsidR="00F7317B" w:rsidRDefault="00F7317B" w:rsidP="00F7317B">
      <w:pPr>
        <w:rPr>
          <w:rFonts w:ascii="Tahoma" w:hAnsi="Tahoma" w:cs="Tahoma"/>
          <w:sz w:val="28"/>
          <w:szCs w:val="28"/>
        </w:rPr>
      </w:pPr>
    </w:p>
    <w:p w:rsidR="00F7317B" w:rsidRDefault="00F7317B" w:rsidP="00F7317B">
      <w:pPr>
        <w:rPr>
          <w:rFonts w:ascii="Tahoma" w:hAnsi="Tahoma" w:cs="Tahoma"/>
          <w:sz w:val="28"/>
          <w:szCs w:val="28"/>
        </w:rPr>
      </w:pPr>
      <w:r>
        <w:rPr>
          <w:rFonts w:ascii="Tahoma" w:hAnsi="Tahoma" w:cs="Tahoma" w:hint="cs"/>
          <w:sz w:val="28"/>
          <w:szCs w:val="28"/>
          <w:rtl/>
        </w:rPr>
        <w:t xml:space="preserve">6 </w:t>
      </w:r>
      <w:r>
        <w:rPr>
          <w:rFonts w:ascii="Tahoma" w:hAnsi="Tahoma" w:cs="Tahoma"/>
          <w:sz w:val="28"/>
          <w:szCs w:val="28"/>
          <w:rtl/>
        </w:rPr>
        <w:t>–</w:t>
      </w:r>
      <w:r>
        <w:rPr>
          <w:rFonts w:ascii="Tahoma" w:hAnsi="Tahoma" w:cs="Tahoma" w:hint="cs"/>
          <w:sz w:val="28"/>
          <w:szCs w:val="28"/>
          <w:rtl/>
        </w:rPr>
        <w:t xml:space="preserve"> محاسبات:</w:t>
      </w:r>
    </w:p>
    <w:p w:rsidR="00CC479E" w:rsidRPr="001208F6" w:rsidRDefault="001208F6" w:rsidP="002B2191">
      <w:pPr>
        <w:bidi w:val="0"/>
        <w:rPr>
          <w:rFonts w:ascii="Tahoma" w:eastAsiaTheme="minorEastAsia" w:hAnsi="Tahoma" w:cs="Tahoma"/>
          <w:sz w:val="28"/>
          <w:szCs w:val="28"/>
        </w:rPr>
      </w:pPr>
      <w:r>
        <w:rPr>
          <w:rFonts w:ascii="Tahoma" w:eastAsiaTheme="minorEastAsia" w:hAnsi="Tahoma" w:cs="Tahoma"/>
          <w:sz w:val="28"/>
          <w:szCs w:val="28"/>
        </w:rPr>
        <w:t>I</w:t>
      </w:r>
      <w:r>
        <w:rPr>
          <w:rFonts w:ascii="Tahoma" w:eastAsiaTheme="minorEastAsia" w:hAnsi="Tahoma" w:cs="Tahoma" w:hint="cs"/>
          <w:sz w:val="28"/>
          <w:szCs w:val="28"/>
          <w:vertAlign w:val="subscript"/>
          <w:rtl/>
        </w:rPr>
        <w:t>تئوری</w:t>
      </w:r>
      <w:r>
        <w:rPr>
          <w:rFonts w:ascii="Tahoma" w:eastAsiaTheme="minorEastAsia" w:hAnsi="Tahoma" w:cs="Tahoma"/>
          <w:sz w:val="28"/>
          <w:szCs w:val="28"/>
        </w:rPr>
        <w:t xml:space="preserve"> = 1/3 * ml</w:t>
      </w:r>
      <w:r>
        <w:rPr>
          <w:rFonts w:ascii="Tahoma" w:eastAsiaTheme="minorEastAsia" w:hAnsi="Tahoma" w:cs="Tahoma"/>
          <w:sz w:val="28"/>
          <w:szCs w:val="28"/>
          <w:vertAlign w:val="superscript"/>
        </w:rPr>
        <w:t>2</w:t>
      </w:r>
      <w:r>
        <w:rPr>
          <w:rFonts w:ascii="Tahoma" w:eastAsiaTheme="minorEastAsia" w:hAnsi="Tahoma" w:cs="Tahoma"/>
          <w:sz w:val="28"/>
          <w:szCs w:val="28"/>
        </w:rPr>
        <w:t xml:space="preserve"> = 1/3 * 0.8 * (0.13)</w:t>
      </w:r>
      <w:r>
        <w:rPr>
          <w:rFonts w:ascii="Tahoma" w:eastAsiaTheme="minorEastAsia" w:hAnsi="Tahoma" w:cs="Tahoma"/>
          <w:sz w:val="28"/>
          <w:szCs w:val="28"/>
          <w:vertAlign w:val="superscript"/>
        </w:rPr>
        <w:t>2</w:t>
      </w:r>
      <w:r>
        <w:rPr>
          <w:rFonts w:ascii="Tahoma" w:eastAsiaTheme="minorEastAsia" w:hAnsi="Tahoma" w:cs="Tahoma"/>
          <w:sz w:val="28"/>
          <w:szCs w:val="28"/>
        </w:rPr>
        <w:t xml:space="preserve"> = 0.0045</w:t>
      </w:r>
    </w:p>
    <w:p w:rsidR="002B2191" w:rsidRDefault="006D2FC7" w:rsidP="00CC479E">
      <w:pPr>
        <w:bidi w:val="0"/>
        <w:rPr>
          <w:rFonts w:ascii="Tahoma" w:eastAsiaTheme="minorEastAsia" w:hAnsi="Tahoma" w:cs="Tahoma"/>
          <w:sz w:val="28"/>
          <w:szCs w:val="28"/>
        </w:rPr>
      </w:pPr>
      <w:r>
        <w:rPr>
          <w:rFonts w:ascii="Tahoma" w:eastAsiaTheme="minorEastAsia" w:hAnsi="Tahoma" w:cs="Tahoma"/>
          <w:sz w:val="28"/>
          <w:szCs w:val="28"/>
        </w:rPr>
        <w:t>T = t/n = 55.47 / 30 = 1.85 s</w:t>
      </w:r>
    </w:p>
    <w:p w:rsidR="002B2191" w:rsidRPr="002B2191" w:rsidRDefault="002B2191" w:rsidP="001208F6">
      <w:pPr>
        <w:bidi w:val="0"/>
        <w:rPr>
          <w:rFonts w:ascii="Tahoma" w:eastAsiaTheme="minorEastAsia" w:hAnsi="Tahoma" w:cs="Tahoma"/>
          <w:sz w:val="28"/>
          <w:szCs w:val="28"/>
        </w:rPr>
      </w:pPr>
      <w:r>
        <w:rPr>
          <w:rFonts w:ascii="Tahoma" w:eastAsiaTheme="minorEastAsia" w:hAnsi="Tahoma" w:cs="Tahoma"/>
          <w:sz w:val="28"/>
          <w:szCs w:val="28"/>
        </w:rPr>
        <w:t>I = mgd.T</w:t>
      </w:r>
      <w:r>
        <w:rPr>
          <w:rFonts w:ascii="Tahoma" w:eastAsiaTheme="minorEastAsia" w:hAnsi="Tahoma" w:cs="Tahoma"/>
          <w:sz w:val="28"/>
          <w:szCs w:val="28"/>
          <w:vertAlign w:val="superscript"/>
        </w:rPr>
        <w:t>2</w:t>
      </w:r>
      <w:r>
        <w:rPr>
          <w:rFonts w:ascii="Tahoma" w:eastAsiaTheme="minorEastAsia" w:hAnsi="Tahoma" w:cs="Tahoma"/>
          <w:sz w:val="28"/>
          <w:szCs w:val="28"/>
        </w:rPr>
        <w:t xml:space="preserve"> / 4</w:t>
      </w:r>
      <m:oMath>
        <m:sSup>
          <m:sSupPr>
            <m:ctrlPr>
              <w:rPr>
                <w:rFonts w:ascii="Cambria Math" w:eastAsiaTheme="minorEastAsia" w:hAnsi="Cambria Math" w:cs="Tahoma"/>
                <w:i/>
                <w:sz w:val="28"/>
                <w:szCs w:val="28"/>
              </w:rPr>
            </m:ctrlPr>
          </m:sSupPr>
          <m:e>
            <m:r>
              <w:rPr>
                <w:rFonts w:ascii="Cambria Math" w:eastAsiaTheme="minorEastAsia" w:hAnsi="Cambria Math" w:cs="Tahoma"/>
                <w:sz w:val="28"/>
                <w:szCs w:val="28"/>
              </w:rPr>
              <m:t>π</m:t>
            </m:r>
          </m:e>
          <m:sup>
            <m:r>
              <w:rPr>
                <w:rFonts w:ascii="Cambria Math" w:eastAsiaTheme="minorEastAsia" w:hAnsi="Cambria Math" w:cs="Tahoma"/>
                <w:sz w:val="28"/>
                <w:szCs w:val="28"/>
              </w:rPr>
              <m:t>2</m:t>
            </m:r>
          </m:sup>
        </m:sSup>
      </m:oMath>
      <w:r>
        <w:rPr>
          <w:rFonts w:ascii="Tahoma" w:eastAsiaTheme="minorEastAsia" w:hAnsi="Tahoma" w:cs="Tahoma"/>
          <w:sz w:val="28"/>
          <w:szCs w:val="28"/>
        </w:rPr>
        <w:t xml:space="preserve">   = 0.80 * 9.8 * 0.64 *</w:t>
      </w:r>
      <w:r w:rsidR="001208F6">
        <w:rPr>
          <w:rFonts w:ascii="Tahoma" w:eastAsiaTheme="minorEastAsia" w:hAnsi="Tahoma" w:cs="Tahoma"/>
          <w:sz w:val="28"/>
          <w:szCs w:val="28"/>
        </w:rPr>
        <w:t>(</w:t>
      </w:r>
      <w:r>
        <w:rPr>
          <w:rFonts w:ascii="Tahoma" w:eastAsiaTheme="minorEastAsia" w:hAnsi="Tahoma" w:cs="Tahoma"/>
          <w:sz w:val="28"/>
          <w:szCs w:val="28"/>
        </w:rPr>
        <w:t>1.85</w:t>
      </w:r>
      <w:r w:rsidR="001208F6">
        <w:rPr>
          <w:rFonts w:ascii="Tahoma" w:eastAsiaTheme="minorEastAsia" w:hAnsi="Tahoma" w:cs="Tahoma"/>
          <w:sz w:val="28"/>
          <w:szCs w:val="28"/>
        </w:rPr>
        <w:t>)</w:t>
      </w:r>
      <w:r w:rsidRPr="001208F6">
        <w:rPr>
          <w:rFonts w:ascii="Tahoma" w:eastAsiaTheme="minorEastAsia" w:hAnsi="Tahoma" w:cs="Tahoma"/>
          <w:sz w:val="28"/>
          <w:szCs w:val="28"/>
          <w:vertAlign w:val="superscript"/>
        </w:rPr>
        <w:t>2</w:t>
      </w:r>
      <w:r>
        <w:rPr>
          <w:rFonts w:ascii="Tahoma" w:eastAsiaTheme="minorEastAsia" w:hAnsi="Tahoma" w:cs="Tahoma"/>
          <w:sz w:val="28"/>
          <w:szCs w:val="28"/>
        </w:rPr>
        <w:t xml:space="preserve"> / 4 * </w:t>
      </w:r>
      <w:r w:rsidR="001208F6">
        <w:rPr>
          <w:rFonts w:ascii="Tahoma" w:eastAsiaTheme="minorEastAsia" w:hAnsi="Tahoma" w:cs="Tahoma"/>
          <w:sz w:val="28"/>
          <w:szCs w:val="28"/>
        </w:rPr>
        <w:t>(3.14)</w:t>
      </w:r>
      <w:r w:rsidRPr="001208F6">
        <w:rPr>
          <w:rFonts w:ascii="Tahoma" w:eastAsiaTheme="minorEastAsia" w:hAnsi="Tahoma" w:cs="Tahoma"/>
          <w:sz w:val="28"/>
          <w:szCs w:val="28"/>
          <w:vertAlign w:val="superscript"/>
        </w:rPr>
        <w:t>2</w:t>
      </w:r>
      <w:r>
        <w:rPr>
          <w:rFonts w:ascii="Tahoma" w:eastAsiaTheme="minorEastAsia" w:hAnsi="Tahoma" w:cs="Tahoma"/>
          <w:sz w:val="28"/>
          <w:szCs w:val="28"/>
        </w:rPr>
        <w:t xml:space="preserve"> = 0.44</w:t>
      </w:r>
    </w:p>
    <w:p w:rsidR="00F7317B" w:rsidRPr="002B2191" w:rsidRDefault="00F7317B" w:rsidP="00F7317B">
      <w:pPr>
        <w:rPr>
          <w:rFonts w:ascii="Tahoma" w:eastAsiaTheme="minorEastAsia" w:hAnsi="Tahoma" w:cs="Tahoma"/>
          <w:sz w:val="28"/>
          <w:szCs w:val="28"/>
          <w:rtl/>
        </w:rPr>
      </w:pPr>
      <w:r>
        <w:rPr>
          <w:rFonts w:ascii="Tahoma" w:hAnsi="Tahoma" w:cs="Tahoma" w:hint="cs"/>
          <w:sz w:val="28"/>
          <w:szCs w:val="28"/>
          <w:rtl/>
        </w:rPr>
        <w:t xml:space="preserve">7 </w:t>
      </w:r>
      <w:r>
        <w:rPr>
          <w:rFonts w:ascii="Tahoma" w:hAnsi="Tahoma" w:cs="Tahoma"/>
          <w:sz w:val="28"/>
          <w:szCs w:val="28"/>
          <w:rtl/>
        </w:rPr>
        <w:t>–</w:t>
      </w:r>
      <w:r>
        <w:rPr>
          <w:rFonts w:ascii="Tahoma" w:hAnsi="Tahoma" w:cs="Tahoma" w:hint="cs"/>
          <w:sz w:val="28"/>
          <w:szCs w:val="28"/>
          <w:rtl/>
        </w:rPr>
        <w:t xml:space="preserve"> خطاها :</w:t>
      </w:r>
    </w:p>
    <w:p w:rsidR="00F7317B" w:rsidRDefault="00F7317B" w:rsidP="0005068F">
      <w:pPr>
        <w:rPr>
          <w:rFonts w:asciiTheme="minorBidi" w:hAnsiTheme="minorBidi"/>
          <w:i/>
          <w:sz w:val="24"/>
          <w:szCs w:val="24"/>
          <w:rtl/>
        </w:rPr>
      </w:pPr>
      <w:r>
        <w:rPr>
          <w:rFonts w:asciiTheme="minorBidi" w:hAnsiTheme="minorBidi" w:hint="cs"/>
          <w:i/>
          <w:sz w:val="24"/>
          <w:szCs w:val="24"/>
          <w:rtl/>
        </w:rPr>
        <w:t xml:space="preserve">1 </w:t>
      </w:r>
      <w:r>
        <w:rPr>
          <w:rFonts w:asciiTheme="minorBidi" w:hAnsiTheme="minorBidi"/>
          <w:i/>
          <w:sz w:val="24"/>
          <w:szCs w:val="24"/>
          <w:rtl/>
        </w:rPr>
        <w:t>–</w:t>
      </w:r>
      <w:r>
        <w:rPr>
          <w:rFonts w:asciiTheme="minorBidi" w:hAnsiTheme="minorBidi" w:hint="cs"/>
          <w:i/>
          <w:sz w:val="24"/>
          <w:szCs w:val="24"/>
          <w:rtl/>
        </w:rPr>
        <w:t xml:space="preserve"> </w:t>
      </w:r>
      <w:r w:rsidR="00780F77">
        <w:rPr>
          <w:rFonts w:asciiTheme="minorBidi" w:hAnsiTheme="minorBidi" w:hint="cs"/>
          <w:i/>
          <w:sz w:val="24"/>
          <w:szCs w:val="24"/>
          <w:rtl/>
        </w:rPr>
        <w:t xml:space="preserve">اگر </w:t>
      </w:r>
      <w:r w:rsidR="0005068F">
        <w:rPr>
          <w:rFonts w:asciiTheme="minorBidi" w:hAnsiTheme="minorBidi" w:hint="cs"/>
          <w:i/>
          <w:sz w:val="24"/>
          <w:szCs w:val="24"/>
          <w:rtl/>
        </w:rPr>
        <w:t>جسم</w:t>
      </w:r>
      <w:r w:rsidR="000A3209">
        <w:rPr>
          <w:rFonts w:asciiTheme="minorBidi" w:hAnsiTheme="minorBidi" w:hint="cs"/>
          <w:i/>
          <w:sz w:val="24"/>
          <w:szCs w:val="24"/>
          <w:rtl/>
        </w:rPr>
        <w:t xml:space="preserve"> را به صورت زاویه دار به عقب میکشیدیم</w:t>
      </w:r>
      <w:r w:rsidR="00780F77">
        <w:rPr>
          <w:rFonts w:asciiTheme="minorBidi" w:hAnsiTheme="minorBidi" w:hint="cs"/>
          <w:i/>
          <w:sz w:val="24"/>
          <w:szCs w:val="24"/>
          <w:rtl/>
        </w:rPr>
        <w:t xml:space="preserve"> خطا رخ می داد</w:t>
      </w:r>
      <w:r w:rsidR="000A3209">
        <w:rPr>
          <w:rFonts w:asciiTheme="minorBidi" w:hAnsiTheme="minorBidi" w:hint="cs"/>
          <w:i/>
          <w:sz w:val="24"/>
          <w:szCs w:val="24"/>
          <w:rtl/>
        </w:rPr>
        <w:t>.</w:t>
      </w:r>
    </w:p>
    <w:p w:rsidR="00F7317B" w:rsidRDefault="00F7317B" w:rsidP="0005068F">
      <w:pPr>
        <w:rPr>
          <w:rFonts w:asciiTheme="minorBidi" w:hAnsiTheme="minorBidi"/>
          <w:i/>
          <w:sz w:val="24"/>
          <w:szCs w:val="24"/>
          <w:rtl/>
        </w:rPr>
      </w:pPr>
      <w:r>
        <w:rPr>
          <w:rFonts w:asciiTheme="minorBidi" w:hAnsiTheme="minorBidi" w:hint="cs"/>
          <w:i/>
          <w:sz w:val="24"/>
          <w:szCs w:val="24"/>
          <w:rtl/>
        </w:rPr>
        <w:t xml:space="preserve">2 </w:t>
      </w:r>
      <w:r>
        <w:rPr>
          <w:rFonts w:asciiTheme="minorBidi" w:hAnsiTheme="minorBidi"/>
          <w:i/>
          <w:sz w:val="24"/>
          <w:szCs w:val="24"/>
          <w:rtl/>
        </w:rPr>
        <w:t>–</w:t>
      </w:r>
      <w:r>
        <w:rPr>
          <w:rFonts w:asciiTheme="minorBidi" w:hAnsiTheme="minorBidi" w:hint="cs"/>
          <w:i/>
          <w:sz w:val="24"/>
          <w:szCs w:val="24"/>
          <w:rtl/>
        </w:rPr>
        <w:t xml:space="preserve"> </w:t>
      </w:r>
      <w:r w:rsidR="00780F77">
        <w:rPr>
          <w:rFonts w:asciiTheme="minorBidi" w:hAnsiTheme="minorBidi" w:hint="cs"/>
          <w:i/>
          <w:sz w:val="24"/>
          <w:szCs w:val="24"/>
          <w:rtl/>
        </w:rPr>
        <w:t xml:space="preserve">اگر </w:t>
      </w:r>
      <w:r w:rsidR="000A3209">
        <w:rPr>
          <w:rFonts w:asciiTheme="minorBidi" w:hAnsiTheme="minorBidi" w:hint="cs"/>
          <w:i/>
          <w:sz w:val="24"/>
          <w:szCs w:val="24"/>
          <w:rtl/>
        </w:rPr>
        <w:t xml:space="preserve"> </w:t>
      </w:r>
      <w:r w:rsidR="00780F77">
        <w:rPr>
          <w:rFonts w:asciiTheme="minorBidi" w:hAnsiTheme="minorBidi" w:hint="cs"/>
          <w:i/>
          <w:sz w:val="24"/>
          <w:szCs w:val="24"/>
          <w:rtl/>
        </w:rPr>
        <w:t xml:space="preserve">به خط کش </w:t>
      </w:r>
      <w:r w:rsidR="000A3209">
        <w:rPr>
          <w:rFonts w:asciiTheme="minorBidi" w:hAnsiTheme="minorBidi" w:hint="cs"/>
          <w:i/>
          <w:sz w:val="24"/>
          <w:szCs w:val="24"/>
          <w:rtl/>
        </w:rPr>
        <w:t>عمود نگاه ن</w:t>
      </w:r>
      <w:r w:rsidR="00780F77">
        <w:rPr>
          <w:rFonts w:asciiTheme="minorBidi" w:hAnsiTheme="minorBidi" w:hint="cs"/>
          <w:i/>
          <w:sz w:val="24"/>
          <w:szCs w:val="24"/>
          <w:rtl/>
        </w:rPr>
        <w:t>می کردیم</w:t>
      </w:r>
      <w:r w:rsidR="000A3209">
        <w:rPr>
          <w:rFonts w:asciiTheme="minorBidi" w:hAnsiTheme="minorBidi" w:hint="cs"/>
          <w:i/>
          <w:sz w:val="24"/>
          <w:szCs w:val="24"/>
          <w:rtl/>
        </w:rPr>
        <w:t xml:space="preserve"> طول </w:t>
      </w:r>
      <w:r w:rsidR="0005068F">
        <w:rPr>
          <w:rFonts w:asciiTheme="minorBidi" w:hAnsiTheme="minorBidi" w:hint="cs"/>
          <w:i/>
          <w:sz w:val="24"/>
          <w:szCs w:val="24"/>
          <w:rtl/>
        </w:rPr>
        <w:t>جسم</w:t>
      </w:r>
      <w:r w:rsidR="000A3209">
        <w:rPr>
          <w:rFonts w:asciiTheme="minorBidi" w:hAnsiTheme="minorBidi" w:hint="cs"/>
          <w:i/>
          <w:sz w:val="24"/>
          <w:szCs w:val="24"/>
          <w:rtl/>
        </w:rPr>
        <w:t xml:space="preserve"> اشتباه اندازه گرفته می شد.</w:t>
      </w:r>
    </w:p>
    <w:p w:rsidR="00F7317B" w:rsidRDefault="00F7317B" w:rsidP="0005068F">
      <w:pPr>
        <w:rPr>
          <w:rFonts w:asciiTheme="minorBidi" w:hAnsiTheme="minorBidi"/>
          <w:i/>
          <w:sz w:val="24"/>
          <w:szCs w:val="24"/>
          <w:rtl/>
        </w:rPr>
      </w:pPr>
      <w:r>
        <w:rPr>
          <w:rFonts w:asciiTheme="minorBidi" w:hAnsiTheme="minorBidi" w:hint="cs"/>
          <w:i/>
          <w:sz w:val="24"/>
          <w:szCs w:val="24"/>
          <w:rtl/>
        </w:rPr>
        <w:t xml:space="preserve">3 </w:t>
      </w:r>
      <w:r>
        <w:rPr>
          <w:rFonts w:asciiTheme="minorBidi" w:hAnsiTheme="minorBidi"/>
          <w:i/>
          <w:sz w:val="24"/>
          <w:szCs w:val="24"/>
          <w:rtl/>
        </w:rPr>
        <w:t>–</w:t>
      </w:r>
      <w:r>
        <w:rPr>
          <w:rFonts w:asciiTheme="minorBidi" w:hAnsiTheme="minorBidi" w:hint="cs"/>
          <w:i/>
          <w:sz w:val="24"/>
          <w:szCs w:val="24"/>
          <w:rtl/>
        </w:rPr>
        <w:t xml:space="preserve"> </w:t>
      </w:r>
      <w:r w:rsidR="0005068F">
        <w:rPr>
          <w:rFonts w:asciiTheme="minorBidi" w:hAnsiTheme="minorBidi" w:hint="cs"/>
          <w:i/>
          <w:sz w:val="24"/>
          <w:szCs w:val="24"/>
          <w:rtl/>
        </w:rPr>
        <w:t>تراکم هوا اطراف ترازو باعث بروز</w:t>
      </w:r>
      <w:r w:rsidR="00780F77">
        <w:rPr>
          <w:rFonts w:asciiTheme="minorBidi" w:hAnsiTheme="minorBidi" w:hint="cs"/>
          <w:i/>
          <w:sz w:val="24"/>
          <w:szCs w:val="24"/>
          <w:rtl/>
        </w:rPr>
        <w:t xml:space="preserve"> خطا </w:t>
      </w:r>
      <w:r w:rsidR="0005068F">
        <w:rPr>
          <w:rFonts w:asciiTheme="minorBidi" w:hAnsiTheme="minorBidi" w:hint="cs"/>
          <w:i/>
          <w:sz w:val="24"/>
          <w:szCs w:val="24"/>
          <w:rtl/>
        </w:rPr>
        <w:t>می شد.</w:t>
      </w:r>
    </w:p>
    <w:p w:rsidR="00F7317B" w:rsidRDefault="00F7317B" w:rsidP="00F7317B">
      <w:pPr>
        <w:rPr>
          <w:rFonts w:asciiTheme="minorBidi" w:hAnsiTheme="minorBidi"/>
          <w:i/>
          <w:sz w:val="24"/>
          <w:szCs w:val="24"/>
        </w:rPr>
      </w:pPr>
      <w:r>
        <w:rPr>
          <w:rFonts w:asciiTheme="minorBidi" w:hAnsiTheme="minorBidi" w:hint="cs"/>
          <w:i/>
          <w:sz w:val="24"/>
          <w:szCs w:val="24"/>
          <w:rtl/>
        </w:rPr>
        <w:t>خطای نسبی :</w:t>
      </w:r>
    </w:p>
    <w:p w:rsidR="004D1323" w:rsidRDefault="00D227A8" w:rsidP="004D1323">
      <w:pPr>
        <w:bidi w:val="0"/>
        <w:rPr>
          <w:rFonts w:ascii="Tahoma" w:eastAsiaTheme="minorEastAsia" w:hAnsi="Tahoma" w:cs="Tahoma"/>
          <w:sz w:val="28"/>
          <w:szCs w:val="28"/>
        </w:rPr>
      </w:pPr>
      <w:r>
        <w:rPr>
          <w:rFonts w:ascii="Tahoma" w:eastAsiaTheme="minorEastAsia" w:hAnsi="Tahoma" w:cs="Tahoma"/>
          <w:noProof/>
          <w:sz w:val="28"/>
          <w:szCs w:val="28"/>
          <w:lang w:bidi="ar-SA"/>
        </w:rPr>
        <mc:AlternateContent>
          <mc:Choice Requires="wps">
            <w:drawing>
              <wp:anchor distT="0" distB="0" distL="114300" distR="114300" simplePos="0" relativeHeight="251663360" behindDoc="0" locked="0" layoutInCell="1" allowOverlap="1" wp14:anchorId="7D35B359" wp14:editId="102E566B">
                <wp:simplePos x="0" y="0"/>
                <wp:positionH relativeFrom="column">
                  <wp:posOffset>4057650</wp:posOffset>
                </wp:positionH>
                <wp:positionV relativeFrom="paragraph">
                  <wp:posOffset>439420</wp:posOffset>
                </wp:positionV>
                <wp:extent cx="60007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924BD1" id="_x0000_t32" coordsize="21600,21600" o:spt="32" o:oned="t" path="m,l21600,21600e" filled="f">
                <v:path arrowok="t" fillok="f" o:connecttype="none"/>
                <o:lock v:ext="edit" shapetype="t"/>
              </v:shapetype>
              <v:shape id="Straight Arrow Connector 5" o:spid="_x0000_s1026" type="#_x0000_t32" style="position:absolute;margin-left:319.5pt;margin-top:34.6pt;width:47.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" strokecolor="black [3200]" strokeweight=".5pt">
                <v:stroke endarrow="block" joinstyle="miter"/>
              </v:shape>
            </w:pict>
          </mc:Fallback>
        </mc:AlternateContent>
      </w:r>
      <w:r>
        <w:rPr>
          <w:rFonts w:ascii="Tahoma" w:eastAsiaTheme="minorEastAsia" w:hAnsi="Tahoma" w:cs="Tahoma"/>
          <w:noProof/>
          <w:sz w:val="28"/>
          <w:szCs w:val="28"/>
          <w:lang w:bidi="ar-SA"/>
        </w:rPr>
        <mc:AlternateContent>
          <mc:Choice Requires="wps">
            <w:drawing>
              <wp:anchor distT="0" distB="0" distL="114300" distR="114300" simplePos="0" relativeHeight="251661312" behindDoc="0" locked="0" layoutInCell="1" allowOverlap="1" wp14:anchorId="5CB60EBA" wp14:editId="4F5FD6D4">
                <wp:simplePos x="0" y="0"/>
                <wp:positionH relativeFrom="column">
                  <wp:posOffset>2047875</wp:posOffset>
                </wp:positionH>
                <wp:positionV relativeFrom="paragraph">
                  <wp:posOffset>87630</wp:posOffset>
                </wp:positionV>
                <wp:extent cx="60007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07BC47" id="Straight Arrow Connector 4" o:spid="_x0000_s1026" type="#_x0000_t32" style="position:absolute;margin-left:161.25pt;margin-top:6.9pt;width:4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" strokecolor="black [3200]" strokeweight=".5pt">
                <v:stroke endarrow="block" joinstyle="miter"/>
              </v:shape>
            </w:pict>
          </mc:Fallback>
        </mc:AlternateContent>
      </w:r>
      <w:r>
        <w:rPr>
          <w:rFonts w:ascii="Tahoma" w:eastAsiaTheme="minorEastAsia" w:hAnsi="Tahoma" w:cs="Tahoma"/>
          <w:noProof/>
          <w:sz w:val="28"/>
          <w:szCs w:val="28"/>
          <w:lang w:bidi="ar-SA"/>
        </w:rPr>
        <mc:AlternateContent>
          <mc:Choice Requires="wps">
            <w:drawing>
              <wp:anchor distT="0" distB="0" distL="114300" distR="114300" simplePos="0" relativeHeight="251659264" behindDoc="0" locked="0" layoutInCell="1" allowOverlap="1" wp14:anchorId="2AC15404" wp14:editId="55C0DE7D">
                <wp:simplePos x="0" y="0"/>
                <wp:positionH relativeFrom="column">
                  <wp:posOffset>676275</wp:posOffset>
                </wp:positionH>
                <wp:positionV relativeFrom="paragraph">
                  <wp:posOffset>421005</wp:posOffset>
                </wp:positionV>
                <wp:extent cx="6000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C41E38" id="Straight Arrow Connector 3" o:spid="_x0000_s1026" type="#_x0000_t32" style="position:absolute;margin-left:53.25pt;margin-top:33.15pt;width:4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" strokecolor="black [3200]" strokeweight=".5pt">
                <v:stroke endarrow="block" joinstyle="miter"/>
              </v:shape>
            </w:pict>
          </mc:Fallback>
        </mc:AlternateContent>
      </w:r>
      <w:proofErr w:type="gramStart"/>
      <w:r w:rsidR="004D1323">
        <w:rPr>
          <w:rFonts w:ascii="Tahoma" w:eastAsiaTheme="minorEastAsia" w:hAnsi="Tahoma" w:cs="Tahoma"/>
          <w:sz w:val="28"/>
          <w:szCs w:val="28"/>
        </w:rPr>
        <w:t>log</w:t>
      </w:r>
      <w:proofErr w:type="gramEnd"/>
      <w:r w:rsidR="004D1323">
        <w:rPr>
          <w:rFonts w:ascii="Tahoma" w:eastAsiaTheme="minorEastAsia" w:hAnsi="Tahoma" w:cs="Tahoma"/>
          <w:sz w:val="28"/>
          <w:szCs w:val="28"/>
        </w:rPr>
        <w:t xml:space="preserve"> I = log mgd.T</w:t>
      </w:r>
      <w:r w:rsidR="004D1323">
        <w:rPr>
          <w:rFonts w:ascii="Tahoma" w:eastAsiaTheme="minorEastAsia" w:hAnsi="Tahoma" w:cs="Tahoma"/>
          <w:sz w:val="28"/>
          <w:szCs w:val="28"/>
          <w:vertAlign w:val="superscript"/>
        </w:rPr>
        <w:t>2</w:t>
      </w:r>
      <w:r w:rsidR="004D1323">
        <w:rPr>
          <w:rFonts w:ascii="Tahoma" w:eastAsiaTheme="minorEastAsia" w:hAnsi="Tahoma" w:cs="Tahoma"/>
          <w:sz w:val="28"/>
          <w:szCs w:val="28"/>
        </w:rPr>
        <w:t xml:space="preserve"> / 4</w:t>
      </w:r>
      <m:oMath>
        <m:sSup>
          <m:sSupPr>
            <m:ctrlPr>
              <w:rPr>
                <w:rFonts w:ascii="Cambria Math" w:eastAsiaTheme="minorEastAsia" w:hAnsi="Cambria Math" w:cs="Tahoma"/>
                <w:i/>
                <w:sz w:val="28"/>
                <w:szCs w:val="28"/>
              </w:rPr>
            </m:ctrlPr>
          </m:sSupPr>
          <m:e>
            <m:r>
              <w:rPr>
                <w:rFonts w:ascii="Cambria Math" w:eastAsiaTheme="minorEastAsia" w:hAnsi="Cambria Math" w:cs="Tahoma"/>
                <w:sz w:val="28"/>
                <w:szCs w:val="28"/>
              </w:rPr>
              <m:t>π</m:t>
            </m:r>
          </m:e>
          <m:sup>
            <m:r>
              <w:rPr>
                <w:rFonts w:ascii="Cambria Math" w:eastAsiaTheme="minorEastAsia" w:hAnsi="Cambria Math" w:cs="Tahoma"/>
                <w:sz w:val="28"/>
                <w:szCs w:val="28"/>
              </w:rPr>
              <m:t>2</m:t>
            </m:r>
          </m:sup>
        </m:sSup>
      </m:oMath>
      <w:r w:rsidR="004D1323">
        <w:rPr>
          <w:rFonts w:ascii="Tahoma" w:eastAsiaTheme="minorEastAsia" w:hAnsi="Tahoma" w:cs="Tahoma"/>
          <w:sz w:val="28"/>
          <w:szCs w:val="28"/>
        </w:rPr>
        <w:t xml:space="preserve"> </w:t>
      </w:r>
      <w:r>
        <w:rPr>
          <w:rFonts w:ascii="Tahoma" w:eastAsiaTheme="minorEastAsia" w:hAnsi="Tahoma" w:cs="Tahoma"/>
          <w:sz w:val="28"/>
          <w:szCs w:val="28"/>
        </w:rPr>
        <w:t xml:space="preserve">     </w:t>
      </w:r>
      <w:r w:rsidR="004D1323">
        <w:rPr>
          <w:rFonts w:ascii="Tahoma" w:eastAsiaTheme="minorEastAsia" w:hAnsi="Tahoma" w:cs="Tahoma"/>
          <w:sz w:val="28"/>
          <w:szCs w:val="28"/>
        </w:rPr>
        <w:t xml:space="preserve">           log I = log m + log g + log d + log t</w:t>
      </w:r>
      <w:r w:rsidR="004D1323">
        <w:rPr>
          <w:rFonts w:ascii="Tahoma" w:eastAsiaTheme="minorEastAsia" w:hAnsi="Tahoma" w:cs="Tahoma"/>
          <w:sz w:val="28"/>
          <w:szCs w:val="28"/>
          <w:vertAlign w:val="superscript"/>
        </w:rPr>
        <w:t>2</w:t>
      </w:r>
      <w:r w:rsidR="004D1323">
        <w:rPr>
          <w:rFonts w:ascii="Tahoma" w:eastAsiaTheme="minorEastAsia" w:hAnsi="Tahoma" w:cs="Tahoma"/>
          <w:sz w:val="28"/>
          <w:szCs w:val="28"/>
        </w:rPr>
        <w:t xml:space="preserve"> – log 4</w:t>
      </w:r>
      <m:oMath>
        <m:sSup>
          <m:sSupPr>
            <m:ctrlPr>
              <w:rPr>
                <w:rFonts w:ascii="Cambria Math" w:eastAsiaTheme="minorEastAsia" w:hAnsi="Cambria Math" w:cs="Tahoma"/>
                <w:i/>
                <w:sz w:val="28"/>
                <w:szCs w:val="28"/>
              </w:rPr>
            </m:ctrlPr>
          </m:sSupPr>
          <m:e>
            <m:r>
              <w:rPr>
                <w:rFonts w:ascii="Cambria Math" w:eastAsiaTheme="minorEastAsia" w:hAnsi="Cambria Math" w:cs="Tahoma"/>
                <w:sz w:val="28"/>
                <w:szCs w:val="28"/>
              </w:rPr>
              <m:t>π</m:t>
            </m:r>
          </m:e>
          <m:sup>
            <m:r>
              <w:rPr>
                <w:rFonts w:ascii="Cambria Math" w:eastAsiaTheme="minorEastAsia" w:hAnsi="Cambria Math" w:cs="Tahoma"/>
                <w:sz w:val="28"/>
                <w:szCs w:val="28"/>
              </w:rPr>
              <m:t>2</m:t>
            </m:r>
          </m:sup>
        </m:sSup>
      </m:oMath>
      <w:r w:rsidR="004D1323">
        <w:rPr>
          <w:rFonts w:ascii="Tahoma" w:eastAsiaTheme="minorEastAsia" w:hAnsi="Tahoma" w:cs="Tahoma"/>
          <w:sz w:val="28"/>
          <w:szCs w:val="28"/>
        </w:rPr>
        <w:t xml:space="preserve">              </w:t>
      </w:r>
      <m:oMath>
        <m:f>
          <m:fPr>
            <m:ctrlPr>
              <w:rPr>
                <w:rFonts w:ascii="Cambria Math" w:eastAsiaTheme="minorEastAsia" w:hAnsi="Cambria Math" w:cs="Tahoma"/>
                <w:i/>
                <w:sz w:val="28"/>
                <w:szCs w:val="28"/>
              </w:rPr>
            </m:ctrlPr>
          </m:fPr>
          <m:num>
            <m:r>
              <w:rPr>
                <w:rFonts w:ascii="Cambria Math" w:hAnsi="Cambria Math" w:cs="Tahoma"/>
                <w:sz w:val="28"/>
                <w:szCs w:val="28"/>
              </w:rPr>
              <m:t>di</m:t>
            </m:r>
          </m:num>
          <m:den>
            <m:r>
              <w:rPr>
                <w:rFonts w:ascii="Cambria Math" w:hAnsi="Cambria Math" w:cs="Tahoma"/>
                <w:sz w:val="28"/>
                <w:szCs w:val="28"/>
              </w:rPr>
              <m:t>i</m:t>
            </m:r>
          </m:den>
        </m:f>
      </m:oMath>
      <w:r w:rsidR="004D1323">
        <w:rPr>
          <w:rFonts w:ascii="Tahoma" w:eastAsiaTheme="minorEastAsia" w:hAnsi="Tahoma" w:cs="Tahoma"/>
          <w:sz w:val="28"/>
          <w:szCs w:val="28"/>
        </w:rPr>
        <w:t xml:space="preserve">  =</w:t>
      </w:r>
      <m:oMath>
        <m:f>
          <m:fPr>
            <m:ctrlPr>
              <w:rPr>
                <w:rFonts w:ascii="Cambria Math" w:eastAsiaTheme="minorEastAsia" w:hAnsi="Cambria Math" w:cs="Tahoma"/>
                <w:i/>
                <w:sz w:val="28"/>
                <w:szCs w:val="28"/>
              </w:rPr>
            </m:ctrlPr>
          </m:fPr>
          <m:num>
            <m:r>
              <w:rPr>
                <w:rFonts w:ascii="Cambria Math" w:hAnsi="Cambria Math" w:cs="Tahoma"/>
                <w:sz w:val="28"/>
                <w:szCs w:val="28"/>
              </w:rPr>
              <m:t>dm</m:t>
            </m:r>
          </m:num>
          <m:den>
            <m:r>
              <w:rPr>
                <w:rFonts w:ascii="Cambria Math" w:hAnsi="Cambria Math" w:cs="Tahoma"/>
                <w:sz w:val="28"/>
                <w:szCs w:val="28"/>
              </w:rPr>
              <m:t>m</m:t>
            </m:r>
          </m:den>
        </m:f>
      </m:oMath>
      <w:r w:rsidR="004D1323">
        <w:rPr>
          <w:rFonts w:ascii="Tahoma" w:eastAsiaTheme="minorEastAsia" w:hAnsi="Tahoma" w:cs="Tahoma"/>
          <w:sz w:val="28"/>
          <w:szCs w:val="28"/>
        </w:rPr>
        <w:t xml:space="preserve"> + </w:t>
      </w:r>
      <m:oMath>
        <m:f>
          <m:fPr>
            <m:ctrlPr>
              <w:rPr>
                <w:rFonts w:ascii="Cambria Math" w:eastAsiaTheme="minorEastAsia" w:hAnsi="Cambria Math" w:cs="Tahoma"/>
                <w:i/>
                <w:sz w:val="28"/>
                <w:szCs w:val="28"/>
              </w:rPr>
            </m:ctrlPr>
          </m:fPr>
          <m:num>
            <m:r>
              <w:rPr>
                <w:rFonts w:ascii="Cambria Math" w:hAnsi="Cambria Math" w:cs="Tahoma"/>
                <w:sz w:val="28"/>
                <w:szCs w:val="28"/>
              </w:rPr>
              <m:t>dg</m:t>
            </m:r>
          </m:num>
          <m:den>
            <m:r>
              <w:rPr>
                <w:rFonts w:ascii="Cambria Math" w:hAnsi="Cambria Math" w:cs="Tahoma"/>
                <w:sz w:val="28"/>
                <w:szCs w:val="28"/>
              </w:rPr>
              <m:t>g</m:t>
            </m:r>
          </m:den>
        </m:f>
      </m:oMath>
      <w:r w:rsidR="004D1323">
        <w:rPr>
          <w:rFonts w:ascii="Tahoma" w:eastAsiaTheme="minorEastAsia" w:hAnsi="Tahoma" w:cs="Tahoma"/>
          <w:sz w:val="28"/>
          <w:szCs w:val="28"/>
        </w:rPr>
        <w:t xml:space="preserve"> + </w:t>
      </w:r>
      <m:oMath>
        <m:f>
          <m:fPr>
            <m:ctrlPr>
              <w:rPr>
                <w:rFonts w:ascii="Cambria Math" w:eastAsiaTheme="minorEastAsia" w:hAnsi="Cambria Math" w:cs="Tahoma"/>
                <w:i/>
                <w:sz w:val="28"/>
                <w:szCs w:val="28"/>
              </w:rPr>
            </m:ctrlPr>
          </m:fPr>
          <m:num>
            <m:r>
              <w:rPr>
                <w:rFonts w:ascii="Cambria Math" w:hAnsi="Cambria Math" w:cs="Tahoma"/>
                <w:sz w:val="28"/>
                <w:szCs w:val="28"/>
              </w:rPr>
              <m:t>dd</m:t>
            </m:r>
          </m:num>
          <m:den>
            <m:r>
              <w:rPr>
                <w:rFonts w:ascii="Cambria Math" w:hAnsi="Cambria Math" w:cs="Tahoma"/>
                <w:sz w:val="28"/>
                <w:szCs w:val="28"/>
              </w:rPr>
              <m:t>d</m:t>
            </m:r>
          </m:den>
        </m:f>
      </m:oMath>
      <w:r w:rsidR="004D1323">
        <w:rPr>
          <w:rFonts w:ascii="Tahoma" w:eastAsiaTheme="minorEastAsia" w:hAnsi="Tahoma" w:cs="Tahoma"/>
          <w:sz w:val="28"/>
          <w:szCs w:val="28"/>
        </w:rPr>
        <w:t xml:space="preserve">+ 2 </w:t>
      </w:r>
      <m:oMath>
        <m:f>
          <m:fPr>
            <m:ctrlPr>
              <w:rPr>
                <w:rFonts w:ascii="Cambria Math" w:eastAsiaTheme="minorEastAsia" w:hAnsi="Cambria Math" w:cs="Tahoma"/>
                <w:i/>
                <w:sz w:val="28"/>
                <w:szCs w:val="28"/>
              </w:rPr>
            </m:ctrlPr>
          </m:fPr>
          <m:num>
            <m:r>
              <w:rPr>
                <w:rFonts w:ascii="Cambria Math" w:hAnsi="Cambria Math" w:cs="Tahoma"/>
                <w:sz w:val="28"/>
                <w:szCs w:val="28"/>
              </w:rPr>
              <m:t>dt</m:t>
            </m:r>
          </m:num>
          <m:den>
            <m:r>
              <w:rPr>
                <w:rFonts w:ascii="Cambria Math" w:hAnsi="Cambria Math" w:cs="Tahoma"/>
                <w:sz w:val="28"/>
                <w:szCs w:val="28"/>
              </w:rPr>
              <m:t>t</m:t>
            </m:r>
          </m:den>
        </m:f>
      </m:oMath>
      <w:r w:rsidR="004D1323">
        <w:rPr>
          <w:rFonts w:ascii="Tahoma" w:eastAsiaTheme="minorEastAsia" w:hAnsi="Tahoma" w:cs="Tahoma"/>
          <w:sz w:val="28"/>
          <w:szCs w:val="28"/>
        </w:rPr>
        <w:t xml:space="preserve"> + 8 </w:t>
      </w:r>
      <m:oMath>
        <m:f>
          <m:fPr>
            <m:ctrlPr>
              <w:rPr>
                <w:rFonts w:ascii="Cambria Math" w:eastAsiaTheme="minorEastAsia" w:hAnsi="Cambria Math" w:cs="Tahoma"/>
                <w:i/>
                <w:sz w:val="28"/>
                <w:szCs w:val="28"/>
              </w:rPr>
            </m:ctrlPr>
          </m:fPr>
          <m:num>
            <m:r>
              <w:rPr>
                <w:rFonts w:ascii="Cambria Math" w:hAnsi="Cambria Math" w:cs="Tahoma"/>
                <w:sz w:val="28"/>
                <w:szCs w:val="28"/>
              </w:rPr>
              <m:t>d</m:t>
            </m:r>
            <m:r>
              <w:rPr>
                <w:rFonts w:ascii="Cambria Math" w:eastAsiaTheme="minorEastAsia" w:hAnsi="Cambria Math" w:cs="Tahoma"/>
                <w:sz w:val="28"/>
                <w:szCs w:val="28"/>
              </w:rPr>
              <m:t>π</m:t>
            </m:r>
          </m:num>
          <m:den>
            <m:r>
              <w:rPr>
                <w:rFonts w:ascii="Cambria Math" w:eastAsiaTheme="minorEastAsia" w:hAnsi="Cambria Math" w:cs="Tahoma"/>
                <w:sz w:val="28"/>
                <w:szCs w:val="28"/>
              </w:rPr>
              <m:t>π</m:t>
            </m:r>
          </m:den>
        </m:f>
      </m:oMath>
      <w:r w:rsidR="004D1323">
        <w:rPr>
          <w:rFonts w:ascii="Tahoma" w:eastAsiaTheme="minorEastAsia" w:hAnsi="Tahoma" w:cs="Tahoma"/>
          <w:sz w:val="28"/>
          <w:szCs w:val="28"/>
        </w:rPr>
        <w:t xml:space="preserve">        </w:t>
      </w:r>
    </w:p>
    <w:p w:rsidR="004D1323" w:rsidRPr="004D1323" w:rsidRDefault="0063228C" w:rsidP="004D1323">
      <w:pPr>
        <w:bidi w:val="0"/>
        <w:rPr>
          <w:rFonts w:asciiTheme="minorBidi" w:hAnsiTheme="minorBidi"/>
          <w:i/>
          <w:sz w:val="24"/>
          <w:szCs w:val="24"/>
          <w:rtl/>
        </w:rPr>
      </w:pPr>
      <m:oMath>
        <m:f>
          <m:fPr>
            <m:ctrlPr>
              <w:rPr>
                <w:rFonts w:ascii="Cambria Math" w:hAnsi="Cambria Math"/>
                <w:i/>
                <w:sz w:val="24"/>
                <w:szCs w:val="24"/>
              </w:rPr>
            </m:ctrlPr>
          </m:fPr>
          <m:num>
            <m:r>
              <m:rPr>
                <m:sty m:val="p"/>
              </m:rPr>
              <w:rPr>
                <w:rFonts w:ascii="Cambria Math" w:hAnsi="Cambria Math"/>
                <w:sz w:val="24"/>
                <w:szCs w:val="24"/>
              </w:rPr>
              <m:t>Δ</m:t>
            </m:r>
            <m:r>
              <w:rPr>
                <w:rFonts w:ascii="Cambria Math" w:hAnsi="Cambria Math"/>
                <w:sz w:val="24"/>
                <w:szCs w:val="24"/>
              </w:rPr>
              <m:t>i</m:t>
            </m:r>
          </m:num>
          <m:den>
            <m:r>
              <m:rPr>
                <m:sty m:val="p"/>
              </m:rPr>
              <w:rPr>
                <w:rFonts w:ascii="Cambria Math" w:hAnsi="Cambria Math"/>
                <w:sz w:val="24"/>
                <w:szCs w:val="24"/>
              </w:rPr>
              <m:t>i</m:t>
            </m:r>
          </m:den>
        </m:f>
      </m:oMath>
      <w:r w:rsidR="004D1323">
        <w:rPr>
          <w:rFonts w:asciiTheme="minorBidi" w:eastAsiaTheme="minorEastAsia" w:hAnsiTheme="minorBidi"/>
          <w:i/>
          <w:sz w:val="24"/>
          <w:szCs w:val="24"/>
        </w:rPr>
        <w:t xml:space="preserve">  </w:t>
      </w:r>
      <w:proofErr w:type="gramStart"/>
      <w:r w:rsidR="004D1323">
        <w:rPr>
          <w:rFonts w:asciiTheme="minorBidi" w:eastAsiaTheme="minorEastAsia" w:hAnsiTheme="minorBidi"/>
          <w:i/>
          <w:sz w:val="24"/>
          <w:szCs w:val="24"/>
        </w:rPr>
        <w:t>=(</w:t>
      </w:r>
      <w:proofErr w:type="gramEnd"/>
      <w:r w:rsidR="004D1323">
        <w:rPr>
          <w:rFonts w:asciiTheme="minorBidi" w:eastAsiaTheme="minorEastAsia" w:hAnsiTheme="minorBidi"/>
          <w:i/>
          <w:sz w:val="24"/>
          <w:szCs w:val="24"/>
        </w:rPr>
        <w:t xml:space="preserve"> </w:t>
      </w:r>
      <m:oMath>
        <m:f>
          <m:fPr>
            <m:ctrlPr>
              <w:rPr>
                <w:rFonts w:ascii="Cambria Math" w:hAnsi="Cambria Math"/>
                <w:i/>
                <w:sz w:val="24"/>
                <w:szCs w:val="24"/>
              </w:rPr>
            </m:ctrlPr>
          </m:fPr>
          <m:num>
            <m:r>
              <m:rPr>
                <m:sty m:val="p"/>
              </m:rPr>
              <w:rPr>
                <w:rFonts w:ascii="Cambria Math" w:hAnsi="Cambria Math"/>
                <w:sz w:val="24"/>
                <w:szCs w:val="24"/>
              </w:rPr>
              <m:t>Δ</m:t>
            </m:r>
            <m:r>
              <w:rPr>
                <w:rFonts w:ascii="Cambria Math" w:hAnsi="Cambria Math"/>
                <w:sz w:val="24"/>
                <w:szCs w:val="24"/>
              </w:rPr>
              <m:t>m</m:t>
            </m:r>
          </m:num>
          <m:den>
            <m:r>
              <m:rPr>
                <m:sty m:val="p"/>
              </m:rPr>
              <w:rPr>
                <w:rFonts w:ascii="Cambria Math" w:hAnsi="Cambria Math"/>
                <w:sz w:val="24"/>
                <w:szCs w:val="24"/>
              </w:rPr>
              <m:t>m</m:t>
            </m:r>
          </m:den>
        </m:f>
      </m:oMath>
      <w:r w:rsidR="004D1323">
        <w:rPr>
          <w:rFonts w:asciiTheme="minorBidi" w:eastAsiaTheme="minorEastAsia" w:hAnsiTheme="minorBidi"/>
          <w:i/>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Δ</m:t>
            </m:r>
            <m:r>
              <w:rPr>
                <w:rFonts w:ascii="Cambria Math" w:hAnsi="Cambria Math"/>
                <w:sz w:val="24"/>
                <w:szCs w:val="24"/>
              </w:rPr>
              <m:t>d</m:t>
            </m:r>
          </m:num>
          <m:den>
            <m:r>
              <m:rPr>
                <m:sty m:val="p"/>
              </m:rPr>
              <w:rPr>
                <w:rFonts w:ascii="Cambria Math" w:hAnsi="Cambria Math"/>
                <w:sz w:val="24"/>
                <w:szCs w:val="24"/>
              </w:rPr>
              <m:t>d</m:t>
            </m:r>
          </m:den>
        </m:f>
      </m:oMath>
      <w:r w:rsidR="004D1323">
        <w:rPr>
          <w:rFonts w:asciiTheme="minorBidi" w:eastAsiaTheme="minorEastAsia" w:hAnsiTheme="minorBidi"/>
          <w:i/>
          <w:sz w:val="24"/>
          <w:szCs w:val="24"/>
        </w:rPr>
        <w:t>+</w:t>
      </w:r>
      <m:oMath>
        <m:r>
          <w:rPr>
            <w:rFonts w:ascii="Cambria Math" w:eastAsiaTheme="minorEastAsia" w:hAnsi="Cambria Math"/>
            <w:sz w:val="24"/>
            <w:szCs w:val="24"/>
          </w:rPr>
          <m:t>2</m:t>
        </m:r>
        <m:f>
          <m:fPr>
            <m:ctrlPr>
              <w:rPr>
                <w:rFonts w:ascii="Cambria Math" w:hAnsi="Cambria Math"/>
                <w:i/>
                <w:sz w:val="24"/>
                <w:szCs w:val="24"/>
              </w:rPr>
            </m:ctrlPr>
          </m:fPr>
          <m:num>
            <m:r>
              <m:rPr>
                <m:sty m:val="p"/>
              </m:rPr>
              <w:rPr>
                <w:rFonts w:ascii="Cambria Math" w:hAnsi="Cambria Math"/>
                <w:sz w:val="24"/>
                <w:szCs w:val="24"/>
              </w:rPr>
              <m:t>Δ</m:t>
            </m:r>
            <m:r>
              <w:rPr>
                <w:rFonts w:ascii="Cambria Math" w:hAnsi="Cambria Math"/>
                <w:sz w:val="24"/>
                <w:szCs w:val="24"/>
              </w:rPr>
              <m:t>t</m:t>
            </m:r>
          </m:num>
          <m:den>
            <m:r>
              <m:rPr>
                <m:sty m:val="p"/>
              </m:rPr>
              <w:rPr>
                <w:rFonts w:ascii="Cambria Math" w:hAnsi="Cambria Math"/>
                <w:sz w:val="24"/>
                <w:szCs w:val="24"/>
              </w:rPr>
              <m:t>t</m:t>
            </m:r>
          </m:den>
        </m:f>
      </m:oMath>
      <w:r w:rsidR="004D1323">
        <w:rPr>
          <w:rFonts w:asciiTheme="minorBidi" w:eastAsiaTheme="minorEastAsia" w:hAnsiTheme="minorBidi"/>
          <w:i/>
          <w:sz w:val="24"/>
          <w:szCs w:val="24"/>
        </w:rPr>
        <w:t>)</w:t>
      </w:r>
      <m:oMath>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g</m:t>
            </m:r>
          </m:num>
          <m:den>
            <m:r>
              <m:rPr>
                <m:sty m:val="p"/>
              </m:rPr>
              <w:rPr>
                <w:rFonts w:ascii="Cambria Math" w:eastAsiaTheme="minorEastAsia" w:hAnsi="Cambria Math" w:cs="Tahoma"/>
                <w:sz w:val="28"/>
                <w:szCs w:val="28"/>
              </w:rPr>
              <m:t>4</m:t>
            </m:r>
            <m:sSup>
              <m:sSupPr>
                <m:ctrlPr>
                  <w:rPr>
                    <w:rFonts w:ascii="Cambria Math" w:eastAsiaTheme="minorEastAsia" w:hAnsi="Cambria Math" w:cs="Tahoma"/>
                    <w:i/>
                    <w:sz w:val="28"/>
                    <w:szCs w:val="28"/>
                  </w:rPr>
                </m:ctrlPr>
              </m:sSupPr>
              <m:e>
                <m:r>
                  <w:rPr>
                    <w:rFonts w:ascii="Cambria Math" w:eastAsiaTheme="minorEastAsia" w:hAnsi="Cambria Math" w:cs="Tahoma"/>
                    <w:sz w:val="28"/>
                    <w:szCs w:val="28"/>
                  </w:rPr>
                  <m:t>π</m:t>
                </m:r>
              </m:e>
              <m:sup>
                <m:r>
                  <w:rPr>
                    <w:rFonts w:ascii="Cambria Math" w:eastAsiaTheme="minorEastAsia" w:hAnsi="Cambria Math" w:cs="Tahoma"/>
                    <w:sz w:val="28"/>
                    <w:szCs w:val="28"/>
                  </w:rPr>
                  <m:t>2</m:t>
                </m:r>
              </m:sup>
            </m:sSup>
          </m:den>
        </m:f>
      </m:oMath>
      <w:r w:rsidR="004D1323">
        <w:rPr>
          <w:rFonts w:asciiTheme="minorBidi" w:eastAsiaTheme="minorEastAsia" w:hAnsiTheme="minorBidi"/>
          <w:i/>
          <w:sz w:val="24"/>
          <w:szCs w:val="24"/>
        </w:rPr>
        <w:t xml:space="preserve">      </w:t>
      </w:r>
      <w:r w:rsidR="00D227A8">
        <w:rPr>
          <w:rFonts w:asciiTheme="minorBidi" w:eastAsiaTheme="minorEastAsia" w:hAnsiTheme="minorBidi"/>
          <w:i/>
          <w:sz w:val="24"/>
          <w:szCs w:val="24"/>
        </w:rPr>
        <w:t xml:space="preserve">      </w:t>
      </w:r>
      <w:r w:rsidR="004D1323">
        <w:rPr>
          <w:rFonts w:asciiTheme="minorBidi" w:eastAsiaTheme="minorEastAsia" w:hAnsiTheme="minorBidi"/>
          <w:i/>
          <w:sz w:val="24"/>
          <w:szCs w:val="24"/>
        </w:rPr>
        <w:t xml:space="preserve">       </w:t>
      </w:r>
      <m:oMath>
        <m:f>
          <m:fPr>
            <m:ctrlPr>
              <w:rPr>
                <w:rFonts w:ascii="Cambria Math" w:hAnsi="Cambria Math"/>
                <w:i/>
                <w:sz w:val="24"/>
                <w:szCs w:val="24"/>
              </w:rPr>
            </m:ctrlPr>
          </m:fPr>
          <m:num>
            <m:r>
              <m:rPr>
                <m:sty m:val="p"/>
              </m:rPr>
              <w:rPr>
                <w:rFonts w:ascii="Cambria Math" w:hAnsi="Cambria Math"/>
                <w:sz w:val="24"/>
                <w:szCs w:val="24"/>
              </w:rPr>
              <m:t>Δ</m:t>
            </m:r>
            <m:r>
              <w:rPr>
                <w:rFonts w:ascii="Cambria Math" w:hAnsi="Cambria Math"/>
                <w:sz w:val="24"/>
                <w:szCs w:val="24"/>
              </w:rPr>
              <m:t>i</m:t>
            </m:r>
          </m:num>
          <m:den>
            <m:r>
              <m:rPr>
                <m:sty m:val="p"/>
              </m:rPr>
              <w:rPr>
                <w:rFonts w:ascii="Cambria Math" w:hAnsi="Cambria Math"/>
                <w:sz w:val="24"/>
                <w:szCs w:val="24"/>
              </w:rPr>
              <m:t>0.44</m:t>
            </m:r>
          </m:den>
        </m:f>
      </m:oMath>
      <w:r w:rsidR="004D1323">
        <w:rPr>
          <w:rFonts w:asciiTheme="minorBidi" w:eastAsiaTheme="minorEastAsia" w:hAnsiTheme="minorBidi"/>
          <w:i/>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0.01</m:t>
            </m:r>
          </m:num>
          <m:den>
            <m:r>
              <m:rPr>
                <m:sty m:val="p"/>
              </m:rPr>
              <w:rPr>
                <w:rFonts w:ascii="Cambria Math" w:hAnsi="Cambria Math"/>
                <w:sz w:val="24"/>
                <w:szCs w:val="24"/>
              </w:rPr>
              <m:t>0.79</m:t>
            </m:r>
          </m:den>
        </m:f>
      </m:oMath>
      <w:r w:rsidR="004D1323">
        <w:rPr>
          <w:rFonts w:asciiTheme="minorBidi" w:eastAsiaTheme="minorEastAsia" w:hAnsiTheme="minorBidi"/>
          <w:i/>
          <w:sz w:val="24"/>
          <w:szCs w:val="24"/>
        </w:rPr>
        <w:t xml:space="preserve"> + </w:t>
      </w:r>
      <m:oMath>
        <m:f>
          <m:fPr>
            <m:ctrlPr>
              <w:rPr>
                <w:rFonts w:ascii="Cambria Math" w:hAnsi="Cambria Math"/>
                <w:i/>
                <w:sz w:val="24"/>
                <w:szCs w:val="24"/>
              </w:rPr>
            </m:ctrlPr>
          </m:fPr>
          <m:num>
            <m:r>
              <w:rPr>
                <w:rFonts w:ascii="Cambria Math" w:hAnsi="Cambria Math"/>
                <w:sz w:val="24"/>
                <w:szCs w:val="24"/>
              </w:rPr>
              <m:t>0.01</m:t>
            </m:r>
          </m:num>
          <m:den>
            <m:r>
              <m:rPr>
                <m:sty m:val="p"/>
              </m:rPr>
              <w:rPr>
                <w:rFonts w:ascii="Cambria Math" w:hAnsi="Cambria Math"/>
                <w:sz w:val="24"/>
                <w:szCs w:val="24"/>
              </w:rPr>
              <m:t>0.64</m:t>
            </m:r>
          </m:den>
        </m:f>
      </m:oMath>
      <w:r w:rsidR="004D1323">
        <w:rPr>
          <w:rFonts w:asciiTheme="minorBidi" w:eastAsiaTheme="minorEastAsia" w:hAnsiTheme="minorBidi"/>
          <w:i/>
          <w:sz w:val="24"/>
          <w:szCs w:val="24"/>
        </w:rPr>
        <w:t>+</w:t>
      </w:r>
      <m:oMath>
        <m:r>
          <w:rPr>
            <w:rFonts w:ascii="Cambria Math" w:eastAsiaTheme="minorEastAsia" w:hAnsi="Cambria Math"/>
            <w:sz w:val="24"/>
            <w:szCs w:val="24"/>
          </w:rPr>
          <m:t>2</m:t>
        </m:r>
        <m:f>
          <m:fPr>
            <m:ctrlPr>
              <w:rPr>
                <w:rFonts w:ascii="Cambria Math" w:hAnsi="Cambria Math"/>
                <w:i/>
                <w:sz w:val="24"/>
                <w:szCs w:val="24"/>
              </w:rPr>
            </m:ctrlPr>
          </m:fPr>
          <m:num>
            <m:r>
              <m:rPr>
                <m:sty m:val="p"/>
              </m:rPr>
              <w:rPr>
                <w:rFonts w:ascii="Cambria Math" w:hAnsi="Cambria Math"/>
                <w:sz w:val="24"/>
                <w:szCs w:val="24"/>
              </w:rPr>
              <m:t>0.01</m:t>
            </m:r>
          </m:num>
          <m:den>
            <m:r>
              <m:rPr>
                <m:sty m:val="p"/>
              </m:rPr>
              <w:rPr>
                <w:rFonts w:ascii="Cambria Math" w:hAnsi="Cambria Math"/>
                <w:sz w:val="24"/>
                <w:szCs w:val="24"/>
              </w:rPr>
              <m:t>1.85</m:t>
            </m:r>
          </m:den>
        </m:f>
      </m:oMath>
      <w:r w:rsidR="004D1323">
        <w:rPr>
          <w:rFonts w:asciiTheme="minorBidi" w:eastAsiaTheme="minorEastAsia" w:hAnsiTheme="minorBidi"/>
          <w:i/>
          <w:sz w:val="24"/>
          <w:szCs w:val="24"/>
        </w:rPr>
        <w:t>)</w:t>
      </w:r>
      <m:oMath>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g</m:t>
            </m:r>
          </m:num>
          <m:den>
            <m:r>
              <m:rPr>
                <m:sty m:val="p"/>
              </m:rPr>
              <w:rPr>
                <w:rFonts w:ascii="Cambria Math" w:eastAsiaTheme="minorEastAsia" w:hAnsi="Cambria Math" w:cs="Tahoma"/>
                <w:sz w:val="28"/>
                <w:szCs w:val="28"/>
              </w:rPr>
              <m:t>4</m:t>
            </m:r>
            <m:sSup>
              <m:sSupPr>
                <m:ctrlPr>
                  <w:rPr>
                    <w:rFonts w:ascii="Cambria Math" w:eastAsiaTheme="minorEastAsia" w:hAnsi="Cambria Math" w:cs="Tahoma"/>
                    <w:i/>
                    <w:sz w:val="28"/>
                    <w:szCs w:val="28"/>
                  </w:rPr>
                </m:ctrlPr>
              </m:sSupPr>
              <m:e>
                <m:r>
                  <w:rPr>
                    <w:rFonts w:ascii="Cambria Math" w:eastAsiaTheme="minorEastAsia" w:hAnsi="Cambria Math" w:cs="Tahoma"/>
                    <w:sz w:val="28"/>
                    <w:szCs w:val="28"/>
                  </w:rPr>
                  <m:t>π</m:t>
                </m:r>
              </m:e>
              <m:sup>
                <m:r>
                  <w:rPr>
                    <w:rFonts w:ascii="Cambria Math" w:eastAsiaTheme="minorEastAsia" w:hAnsi="Cambria Math" w:cs="Tahoma"/>
                    <w:sz w:val="28"/>
                    <w:szCs w:val="28"/>
                  </w:rPr>
                  <m:t>2</m:t>
                </m:r>
              </m:sup>
            </m:sSup>
          </m:den>
        </m:f>
      </m:oMath>
      <w:r w:rsidR="004D1323">
        <w:rPr>
          <w:rFonts w:asciiTheme="minorBidi" w:eastAsiaTheme="minorEastAsia" w:hAnsiTheme="minorBidi"/>
          <w:i/>
          <w:sz w:val="24"/>
          <w:szCs w:val="24"/>
        </w:rPr>
        <w:t xml:space="preserve">  </w:t>
      </w:r>
      <w:r w:rsidR="00D227A8">
        <w:rPr>
          <w:rFonts w:asciiTheme="minorBidi" w:eastAsiaTheme="minorEastAsia" w:hAnsiTheme="minorBidi"/>
          <w:i/>
          <w:sz w:val="24"/>
          <w:szCs w:val="24"/>
        </w:rPr>
        <w:t xml:space="preserve">      </w:t>
      </w:r>
      <w:r w:rsidR="004D1323">
        <w:rPr>
          <w:rFonts w:asciiTheme="minorBidi" w:eastAsiaTheme="minorEastAsia" w:hAnsiTheme="minorBidi"/>
          <w:i/>
          <w:sz w:val="24"/>
          <w:szCs w:val="24"/>
        </w:rPr>
        <w:t xml:space="preserve">           </w:t>
      </w:r>
      <m:oMath>
        <m:r>
          <m:rPr>
            <m:sty m:val="p"/>
          </m:rPr>
          <w:rPr>
            <w:rFonts w:ascii="Cambria Math" w:hAnsi="Cambria Math"/>
            <w:sz w:val="24"/>
            <w:szCs w:val="24"/>
          </w:rPr>
          <m:t>Δ</m:t>
        </m:r>
        <m:r>
          <w:rPr>
            <w:rFonts w:ascii="Cambria Math" w:hAnsi="Cambria Math"/>
            <w:sz w:val="24"/>
            <w:szCs w:val="24"/>
          </w:rPr>
          <m:t xml:space="preserve">i </m:t>
        </m:r>
      </m:oMath>
      <w:r w:rsidR="004D1323">
        <w:rPr>
          <w:rFonts w:asciiTheme="minorBidi" w:eastAsiaTheme="minorEastAsia" w:hAnsiTheme="minorBidi"/>
          <w:i/>
          <w:sz w:val="24"/>
          <w:szCs w:val="24"/>
        </w:rPr>
        <w:t xml:space="preserve">= </w:t>
      </w:r>
      <w:r w:rsidR="00D227A8">
        <w:rPr>
          <w:rFonts w:asciiTheme="minorBidi" w:eastAsiaTheme="minorEastAsia" w:hAnsiTheme="minorBidi"/>
          <w:i/>
          <w:sz w:val="24"/>
          <w:szCs w:val="24"/>
        </w:rPr>
        <w:t>(</w:t>
      </w:r>
      <w:r w:rsidR="004D1323">
        <w:rPr>
          <w:rFonts w:asciiTheme="minorBidi" w:eastAsiaTheme="minorEastAsia" w:hAnsiTheme="minorBidi"/>
          <w:i/>
          <w:sz w:val="24"/>
          <w:szCs w:val="24"/>
        </w:rPr>
        <w:t xml:space="preserve">0.01 + </w:t>
      </w:r>
      <w:r w:rsidR="00D227A8">
        <w:rPr>
          <w:rFonts w:asciiTheme="minorBidi" w:eastAsiaTheme="minorEastAsia" w:hAnsiTheme="minorBidi"/>
          <w:i/>
          <w:sz w:val="24"/>
          <w:szCs w:val="24"/>
        </w:rPr>
        <w:t>0.02 + 0.02)*0.11 = 0.0055</w:t>
      </w:r>
    </w:p>
    <w:p w:rsidR="00F7317B" w:rsidRDefault="00D227A8" w:rsidP="007531CA">
      <w:pPr>
        <w:rPr>
          <w:rFonts w:ascii="Tahoma" w:hAnsi="Tahoma" w:cs="Tahoma"/>
          <w:sz w:val="28"/>
          <w:szCs w:val="28"/>
        </w:rPr>
      </w:pPr>
      <w:r>
        <w:rPr>
          <w:rFonts w:ascii="Tahoma" w:eastAsiaTheme="minorEastAsia" w:hAnsi="Tahoma" w:cs="Tahoma"/>
          <w:noProof/>
          <w:sz w:val="28"/>
          <w:szCs w:val="28"/>
          <w:lang w:bidi="ar-SA"/>
        </w:rPr>
        <mc:AlternateContent>
          <mc:Choice Requires="wps">
            <w:drawing>
              <wp:anchor distT="0" distB="0" distL="114300" distR="114300" simplePos="0" relativeHeight="251667456" behindDoc="0" locked="0" layoutInCell="1" allowOverlap="1" wp14:anchorId="5F0F20F4" wp14:editId="62701B56">
                <wp:simplePos x="0" y="0"/>
                <wp:positionH relativeFrom="column">
                  <wp:posOffset>4133850</wp:posOffset>
                </wp:positionH>
                <wp:positionV relativeFrom="paragraph">
                  <wp:posOffset>-476250</wp:posOffset>
                </wp:positionV>
                <wp:extent cx="600075" cy="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19CD8D" id="Straight Arrow Connector 7" o:spid="_x0000_s1026" type="#_x0000_t32" style="position:absolute;margin-left:325.5pt;margin-top:-37.5pt;width:4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" strokecolor="black [3200]" strokeweight=".5pt">
                <v:stroke endarrow="block" joinstyle="miter"/>
              </v:shape>
            </w:pict>
          </mc:Fallback>
        </mc:AlternateContent>
      </w:r>
      <w:r>
        <w:rPr>
          <w:rFonts w:ascii="Tahoma" w:eastAsiaTheme="minorEastAsia" w:hAnsi="Tahoma" w:cs="Tahoma"/>
          <w:noProof/>
          <w:sz w:val="28"/>
          <w:szCs w:val="28"/>
          <w:lang w:bidi="ar-SA"/>
        </w:rPr>
        <mc:AlternateContent>
          <mc:Choice Requires="wps">
            <w:drawing>
              <wp:anchor distT="0" distB="0" distL="114300" distR="114300" simplePos="0" relativeHeight="251665408" behindDoc="0" locked="0" layoutInCell="1" allowOverlap="1" wp14:anchorId="5749F4F3" wp14:editId="4B46E8CA">
                <wp:simplePos x="0" y="0"/>
                <wp:positionH relativeFrom="column">
                  <wp:posOffset>1571625</wp:posOffset>
                </wp:positionH>
                <wp:positionV relativeFrom="paragraph">
                  <wp:posOffset>-476250</wp:posOffset>
                </wp:positionV>
                <wp:extent cx="60007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69748B" id="Straight Arrow Connector 6" o:spid="_x0000_s1026" type="#_x0000_t32" style="position:absolute;margin-left:123.75pt;margin-top:-37.5pt;width:47.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" strokecolor="black [3200]" strokeweight=".5pt">
                <v:stroke endarrow="block" joinstyle="miter"/>
              </v:shape>
            </w:pict>
          </mc:Fallback>
        </mc:AlternateContent>
      </w:r>
      <w:r w:rsidR="00F7317B">
        <w:rPr>
          <w:rFonts w:ascii="Tahoma" w:hAnsi="Tahoma" w:cs="Tahoma" w:hint="cs"/>
          <w:sz w:val="28"/>
          <w:szCs w:val="28"/>
          <w:rtl/>
        </w:rPr>
        <w:t xml:space="preserve">8 </w:t>
      </w:r>
      <w:r w:rsidR="00F7317B">
        <w:rPr>
          <w:rFonts w:ascii="Tahoma" w:hAnsi="Tahoma" w:cs="Tahoma"/>
          <w:sz w:val="28"/>
          <w:szCs w:val="28"/>
          <w:rtl/>
        </w:rPr>
        <w:t>–</w:t>
      </w:r>
      <w:r w:rsidR="00F7317B">
        <w:rPr>
          <w:rFonts w:ascii="Tahoma" w:hAnsi="Tahoma" w:cs="Tahoma" w:hint="cs"/>
          <w:sz w:val="28"/>
          <w:szCs w:val="28"/>
          <w:rtl/>
        </w:rPr>
        <w:t xml:space="preserve"> منابع :</w:t>
      </w:r>
    </w:p>
    <w:p w:rsidR="00F81CFE" w:rsidRDefault="0063228C" w:rsidP="00F81CFE">
      <w:pPr>
        <w:pStyle w:val="HTMLPreformatted"/>
      </w:pPr>
      <w:hyperlink r:id="rId7" w:history="1">
        <w:r w:rsidR="00F81CFE">
          <w:rPr>
            <w:rStyle w:val="Hyperlink"/>
          </w:rPr>
          <w:t>http://en.wikipedia.org/w/index.php?title=Pendulum&amp;oldid=188038534</w:t>
        </w:r>
      </w:hyperlink>
    </w:p>
    <w:p w:rsidR="00F81CFE" w:rsidRDefault="0063228C" w:rsidP="00F81CFE">
      <w:pPr>
        <w:pStyle w:val="HTMLPreformatted"/>
      </w:pPr>
      <w:hyperlink r:id="rId8" w:history="1">
        <w:r w:rsidR="00F81CFE">
          <w:rPr>
            <w:rStyle w:val="Hyperlink"/>
          </w:rPr>
          <w:t>http://www.pandool.ir</w:t>
        </w:r>
      </w:hyperlink>
    </w:p>
    <w:p w:rsidR="00153E82" w:rsidRDefault="00153E82" w:rsidP="00153E82">
      <w:pPr>
        <w:bidi w:val="0"/>
      </w:pPr>
    </w:p>
    <w:p w:rsidR="00C32B77" w:rsidRDefault="00C32B77" w:rsidP="00C32B77">
      <w:pPr>
        <w:bidi w:val="0"/>
      </w:pPr>
    </w:p>
    <w:p w:rsidR="00C32B77" w:rsidRDefault="00C32B77" w:rsidP="00C32B77">
      <w:pPr>
        <w:bidi w:val="0"/>
      </w:pPr>
    </w:p>
    <w:p w:rsidR="00C32B77" w:rsidRDefault="00C32B77" w:rsidP="00C32B77">
      <w:pPr>
        <w:bidi w:val="0"/>
      </w:pPr>
    </w:p>
    <w:p w:rsidR="00C32B77" w:rsidRDefault="00C32B77" w:rsidP="00C32B77">
      <w:pPr>
        <w:bidi w:val="0"/>
      </w:pPr>
    </w:p>
    <w:p w:rsidR="00C32B77" w:rsidRDefault="00C32B77" w:rsidP="00C32B77">
      <w:pPr>
        <w:bidi w:val="0"/>
      </w:pPr>
    </w:p>
    <w:p w:rsidR="00C32B77" w:rsidRDefault="00C32B77" w:rsidP="00C32B77">
      <w:pPr>
        <w:bidi w:val="0"/>
      </w:pPr>
    </w:p>
    <w:p w:rsidR="00C32B77" w:rsidRDefault="00C32B77" w:rsidP="00C32B77">
      <w:pPr>
        <w:bidi w:val="0"/>
      </w:pPr>
    </w:p>
    <w:p w:rsidR="00C32B77" w:rsidRDefault="00C32B77" w:rsidP="00C32B77">
      <w:pPr>
        <w:bidi w:val="0"/>
      </w:pPr>
    </w:p>
    <w:p w:rsidR="00C32B77" w:rsidRDefault="00C32B77" w:rsidP="00C32B77">
      <w:pPr>
        <w:bidi w:val="0"/>
      </w:pPr>
    </w:p>
    <w:p w:rsidR="006749C6" w:rsidRPr="006749C6" w:rsidRDefault="006749C6" w:rsidP="006749C6">
      <w:pPr>
        <w:bidi w:val="0"/>
        <w:jc w:val="right"/>
      </w:pPr>
    </w:p>
    <w:sectPr w:rsidR="006749C6" w:rsidRPr="00674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97640"/>
    <w:multiLevelType w:val="multilevel"/>
    <w:tmpl w:val="7F98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A33BD"/>
    <w:multiLevelType w:val="multilevel"/>
    <w:tmpl w:val="4C8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7B"/>
    <w:rsid w:val="00036275"/>
    <w:rsid w:val="0005068F"/>
    <w:rsid w:val="000A02B5"/>
    <w:rsid w:val="000A3209"/>
    <w:rsid w:val="001208F6"/>
    <w:rsid w:val="00153E82"/>
    <w:rsid w:val="00187B10"/>
    <w:rsid w:val="002B2191"/>
    <w:rsid w:val="00376BC8"/>
    <w:rsid w:val="003E2840"/>
    <w:rsid w:val="0044614C"/>
    <w:rsid w:val="004D1323"/>
    <w:rsid w:val="00520E73"/>
    <w:rsid w:val="0062051C"/>
    <w:rsid w:val="0063228C"/>
    <w:rsid w:val="006749C6"/>
    <w:rsid w:val="006D2FC7"/>
    <w:rsid w:val="007352A6"/>
    <w:rsid w:val="007531CA"/>
    <w:rsid w:val="0076661A"/>
    <w:rsid w:val="00780F77"/>
    <w:rsid w:val="0081328C"/>
    <w:rsid w:val="008C5540"/>
    <w:rsid w:val="009145E7"/>
    <w:rsid w:val="00973065"/>
    <w:rsid w:val="009D611F"/>
    <w:rsid w:val="00A72683"/>
    <w:rsid w:val="00A726D5"/>
    <w:rsid w:val="00AE3670"/>
    <w:rsid w:val="00B319C9"/>
    <w:rsid w:val="00B37504"/>
    <w:rsid w:val="00BB5EED"/>
    <w:rsid w:val="00C32B77"/>
    <w:rsid w:val="00C93EE4"/>
    <w:rsid w:val="00CC479E"/>
    <w:rsid w:val="00CD0C75"/>
    <w:rsid w:val="00D227A8"/>
    <w:rsid w:val="00D55BDE"/>
    <w:rsid w:val="00D6243E"/>
    <w:rsid w:val="00E916A8"/>
    <w:rsid w:val="00EB2BCE"/>
    <w:rsid w:val="00EC6910"/>
    <w:rsid w:val="00EF2DA3"/>
    <w:rsid w:val="00F7317B"/>
    <w:rsid w:val="00F81CFE"/>
    <w:rsid w:val="00FF3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7FBD6-9769-46E4-83ED-CB3ACA3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17B"/>
    <w:pPr>
      <w:bidi/>
      <w:spacing w:after="200" w:line="276" w:lineRule="auto"/>
    </w:pPr>
    <w:rPr>
      <w:lang w:bidi="fa-IR"/>
    </w:rPr>
  </w:style>
  <w:style w:type="paragraph" w:styleId="Heading2">
    <w:name w:val="heading 2"/>
    <w:basedOn w:val="Normal"/>
    <w:link w:val="Heading2Char"/>
    <w:uiPriority w:val="9"/>
    <w:qFormat/>
    <w:rsid w:val="00F81CFE"/>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6BC8"/>
    <w:rPr>
      <w:color w:val="808080"/>
    </w:rPr>
  </w:style>
  <w:style w:type="paragraph" w:styleId="NormalWeb">
    <w:name w:val="Normal (Web)"/>
    <w:basedOn w:val="Normal"/>
    <w:uiPriority w:val="99"/>
    <w:semiHidden/>
    <w:unhideWhenUsed/>
    <w:rsid w:val="000A320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153E82"/>
    <w:rPr>
      <w:color w:val="0563C1" w:themeColor="hyperlink"/>
      <w:u w:val="single"/>
    </w:rPr>
  </w:style>
  <w:style w:type="character" w:customStyle="1" w:styleId="Heading2Char">
    <w:name w:val="Heading 2 Char"/>
    <w:basedOn w:val="DefaultParagraphFont"/>
    <w:link w:val="Heading2"/>
    <w:uiPriority w:val="9"/>
    <w:rsid w:val="00F81CFE"/>
    <w:rPr>
      <w:rFonts w:ascii="Times New Roman" w:eastAsia="Times New Roman" w:hAnsi="Times New Roman" w:cs="Times New Roman"/>
      <w:b/>
      <w:bCs/>
      <w:sz w:val="36"/>
      <w:szCs w:val="36"/>
    </w:rPr>
  </w:style>
  <w:style w:type="character" w:customStyle="1" w:styleId="tocnumber">
    <w:name w:val="tocnumber"/>
    <w:basedOn w:val="DefaultParagraphFont"/>
    <w:rsid w:val="00F81CFE"/>
  </w:style>
  <w:style w:type="character" w:customStyle="1" w:styleId="toctext">
    <w:name w:val="toctext"/>
    <w:basedOn w:val="DefaultParagraphFont"/>
    <w:rsid w:val="00F81CFE"/>
  </w:style>
  <w:style w:type="character" w:customStyle="1" w:styleId="mw-headline">
    <w:name w:val="mw-headline"/>
    <w:basedOn w:val="DefaultParagraphFont"/>
    <w:rsid w:val="00F81CFE"/>
  </w:style>
  <w:style w:type="character" w:customStyle="1" w:styleId="mw-editsection">
    <w:name w:val="mw-editsection"/>
    <w:basedOn w:val="DefaultParagraphFont"/>
    <w:rsid w:val="00F81CFE"/>
  </w:style>
  <w:style w:type="character" w:customStyle="1" w:styleId="mw-editsection-bracket">
    <w:name w:val="mw-editsection-bracket"/>
    <w:basedOn w:val="DefaultParagraphFont"/>
    <w:rsid w:val="00F81CFE"/>
  </w:style>
  <w:style w:type="paragraph" w:styleId="HTMLPreformatted">
    <w:name w:val="HTML Preformatted"/>
    <w:basedOn w:val="Normal"/>
    <w:link w:val="HTMLPreformattedChar"/>
    <w:uiPriority w:val="99"/>
    <w:semiHidden/>
    <w:unhideWhenUsed/>
    <w:rsid w:val="00F8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81CF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31947">
      <w:bodyDiv w:val="1"/>
      <w:marLeft w:val="0"/>
      <w:marRight w:val="0"/>
      <w:marTop w:val="0"/>
      <w:marBottom w:val="0"/>
      <w:divBdr>
        <w:top w:val="none" w:sz="0" w:space="0" w:color="auto"/>
        <w:left w:val="none" w:sz="0" w:space="0" w:color="auto"/>
        <w:bottom w:val="none" w:sz="0" w:space="0" w:color="auto"/>
        <w:right w:val="none" w:sz="0" w:space="0" w:color="auto"/>
      </w:divBdr>
      <w:divsChild>
        <w:div w:id="1772582720">
          <w:marLeft w:val="0"/>
          <w:marRight w:val="0"/>
          <w:marTop w:val="0"/>
          <w:marBottom w:val="0"/>
          <w:divBdr>
            <w:top w:val="none" w:sz="0" w:space="0" w:color="auto"/>
            <w:left w:val="none" w:sz="0" w:space="0" w:color="auto"/>
            <w:bottom w:val="none" w:sz="0" w:space="0" w:color="auto"/>
            <w:right w:val="none" w:sz="0" w:space="0" w:color="auto"/>
          </w:divBdr>
          <w:divsChild>
            <w:div w:id="9662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9497">
      <w:bodyDiv w:val="1"/>
      <w:marLeft w:val="0"/>
      <w:marRight w:val="0"/>
      <w:marTop w:val="0"/>
      <w:marBottom w:val="0"/>
      <w:divBdr>
        <w:top w:val="none" w:sz="0" w:space="0" w:color="auto"/>
        <w:left w:val="none" w:sz="0" w:space="0" w:color="auto"/>
        <w:bottom w:val="none" w:sz="0" w:space="0" w:color="auto"/>
        <w:right w:val="none" w:sz="0" w:space="0" w:color="auto"/>
      </w:divBdr>
    </w:div>
    <w:div w:id="553003903">
      <w:bodyDiv w:val="1"/>
      <w:marLeft w:val="0"/>
      <w:marRight w:val="0"/>
      <w:marTop w:val="0"/>
      <w:marBottom w:val="0"/>
      <w:divBdr>
        <w:top w:val="none" w:sz="0" w:space="0" w:color="auto"/>
        <w:left w:val="none" w:sz="0" w:space="0" w:color="auto"/>
        <w:bottom w:val="none" w:sz="0" w:space="0" w:color="auto"/>
        <w:right w:val="none" w:sz="0" w:space="0" w:color="auto"/>
      </w:divBdr>
      <w:divsChild>
        <w:div w:id="711421423">
          <w:marLeft w:val="0"/>
          <w:marRight w:val="0"/>
          <w:marTop w:val="0"/>
          <w:marBottom w:val="0"/>
          <w:divBdr>
            <w:top w:val="none" w:sz="0" w:space="0" w:color="auto"/>
            <w:left w:val="none" w:sz="0" w:space="0" w:color="auto"/>
            <w:bottom w:val="none" w:sz="0" w:space="0" w:color="auto"/>
            <w:right w:val="none" w:sz="0" w:space="0" w:color="auto"/>
          </w:divBdr>
          <w:divsChild>
            <w:div w:id="15245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ool.ir" TargetMode="External"/><Relationship Id="rId3" Type="http://schemas.openxmlformats.org/officeDocument/2006/relationships/styles" Target="styles.xml"/><Relationship Id="rId7" Type="http://schemas.openxmlformats.org/officeDocument/2006/relationships/hyperlink" Target="http://en.wikipedia.org/w/index.php?title=Pendulum&amp;oldid=1880385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wikipedia.org/wiki/%DA%AF%D8%B1%D8%A7%D9%86%D8%B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AE3D-E43A-4FE5-A841-887A9FF5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hossein goli jirandeh</dc:creator>
  <cp:keywords/>
  <dc:description/>
  <cp:lastModifiedBy>mohammad hossein goli jirandeh</cp:lastModifiedBy>
  <cp:revision>2</cp:revision>
  <dcterms:created xsi:type="dcterms:W3CDTF">2014-12-24T12:35:00Z</dcterms:created>
  <dcterms:modified xsi:type="dcterms:W3CDTF">2014-12-24T12:35:00Z</dcterms:modified>
</cp:coreProperties>
</file>