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26" w:rsidRPr="008435A8" w:rsidRDefault="00005B26" w:rsidP="00005B26">
      <w:pPr>
        <w:spacing w:after="0" w:line="240" w:lineRule="auto"/>
        <w:rPr>
          <w:rFonts w:ascii="A Neirizi" w:eastAsia="Times New Roman" w:hAnsi="A Neirizi" w:cs="A Neirizi"/>
          <w:color w:val="000000" w:themeColor="text1"/>
          <w:sz w:val="28"/>
          <w:szCs w:val="28"/>
        </w:rPr>
      </w:pPr>
      <w:r w:rsidRPr="008435A8">
        <w:rPr>
          <w:rFonts w:ascii="A Neirizi" w:eastAsia="Times New Roman" w:hAnsi="A Neirizi" w:cs="A Neirizi"/>
          <w:color w:val="000000" w:themeColor="text1"/>
          <w:sz w:val="28"/>
          <w:szCs w:val="28"/>
          <w:rtl/>
        </w:rPr>
        <w:t>آموزش مداحی صدا سازی</w:t>
      </w:r>
    </w:p>
    <w:p w:rsidR="008435A8" w:rsidRDefault="008435A8" w:rsidP="00005B26">
      <w:pPr>
        <w:spacing w:after="0" w:line="240" w:lineRule="auto"/>
        <w:jc w:val="both"/>
        <w:rPr>
          <w:rFonts w:ascii="A Neirizi" w:eastAsia="Times New Roman" w:hAnsi="A Neirizi" w:cs="A Neirizi" w:hint="cs"/>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در يك تقسيم بندي كلي صداها به زير و بم تقسيم مي شوند. منظور از زير بودن صدا، نازكي صدا و منظور از بم بودن صدا كلفتي صدا مي باشد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علت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زیر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بمی</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صدا</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به نظر مي رسد كه تفاوت طول و ضخامت تارهاي صوتي ، دليل اصلي تفاوت زير يا بم بودن صداست . بطور كلي هر چه طول تارهاي صوتي بیشتر و ضخامت آن كمتر باشد صدا زيرتر و هر چه طول تارهاي صوتي كمتر و ضخامت آنها بيشتر باشد صدا بم تر مي شود.</w:t>
      </w:r>
    </w:p>
    <w:p w:rsidR="00005B26" w:rsidRPr="008435A8" w:rsidRDefault="00005B26" w:rsidP="00005B26">
      <w:pPr>
        <w:spacing w:after="0" w:line="240" w:lineRule="auto"/>
        <w:jc w:val="both"/>
        <w:rPr>
          <w:rFonts w:ascii="A Neirizi" w:eastAsia="Times New Roman" w:hAnsi="A Neirizi" w:cs="A Neirizi"/>
          <w:b/>
          <w:bCs/>
          <w:color w:val="000000" w:themeColor="text1"/>
          <w:sz w:val="28"/>
          <w:szCs w:val="28"/>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b/>
          <w:bCs/>
          <w:color w:val="000000" w:themeColor="text1"/>
          <w:sz w:val="28"/>
          <w:szCs w:val="28"/>
          <w:rtl/>
        </w:rPr>
        <w:t>تغييرات</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صدا</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در</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حين</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رشد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1.زيرترين صداي فرد در زماني است كه تازه به دنيا مي آيد و گريه مي كند.</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2. زير يا بم بودن صداي كودكان بين پسر و دختر تفاوتي ندارد و تغييرات ايجاد شده تقريباً بين سنين 12-10 سالگي صورت مي گيرد . به اين نحوه كه هم در دختران و هم در پسران صدا بم تر مي شود با اين تفاوت كه ميزان بم شدگي در پسران بسيار بيشتر از دختران است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درست در همين سنين است كه يك دوره گرفتگي صدا، به علت تغييرات هورموني در سنين بلوغ هم در پسران و هم در دختران ايجاد مي شود و اگر در اين دوران از صدا درست استفاده نشود صدا همچنان </w:t>
      </w:r>
      <w:r w:rsidRPr="008435A8">
        <w:rPr>
          <w:rFonts w:ascii="A Neirizi" w:eastAsia="Times New Roman" w:hAnsi="A Neirizi" w:cs="A Neirizi"/>
          <w:color w:val="000000" w:themeColor="text1"/>
          <w:sz w:val="24"/>
          <w:szCs w:val="24"/>
          <w:rtl/>
        </w:rPr>
        <w:lastRenderedPageBreak/>
        <w:t>گرفته باقي مي ماند ولذا توصيه مي كنيم ذاكرين نوجوان در اين سنين به صدايشان فشار زيادي وارد ننمايند.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3. از سن 20 تا 70 سالگي صدا تقريباً ثابت بوده و ممكن است مقداري به سمت بم شدن پيش رود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4. از سن 70 سالگي به بالا صدا به خصوص در آقايان شروع به زير شدن مي كند ، همچنين امكان گرفتگي صدا در اين سنين به علت تغييراتي در ساختمان حنجره (به علت پيري) مي باشد.</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b/>
          <w:bCs/>
          <w:color w:val="000000" w:themeColor="text1"/>
          <w:sz w:val="28"/>
          <w:szCs w:val="28"/>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b/>
          <w:bCs/>
          <w:color w:val="000000" w:themeColor="text1"/>
          <w:sz w:val="28"/>
          <w:szCs w:val="28"/>
          <w:rtl/>
        </w:rPr>
        <w:t>خصوصیات</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صدای</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زیر</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و</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بم</w:t>
      </w:r>
    </w:p>
    <w:p w:rsidR="008435A8" w:rsidRDefault="008435A8" w:rsidP="00005B26">
      <w:pPr>
        <w:spacing w:after="0" w:line="240" w:lineRule="auto"/>
        <w:jc w:val="both"/>
        <w:rPr>
          <w:rFonts w:ascii="A Neirizi" w:eastAsia="Times New Roman" w:hAnsi="A Neirizi" w:cs="A Neirizi" w:hint="cs"/>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كساني كه صدايشان زير است معمولا از قابليت اوج و ارتفاع زياد، انعطاف و تحرير بيشتري برخوردارند در حاليكه صداي بم معمولا داراي حجم و طنين بيشتري است. البته ناگفته نماند كه ممكن است صدايي در حين بم بودن داراي انعطاف و ارتفاع زيادي باشد و يا صداي زيري داراي حجم و طنين بالايي باشد، چراكه تمرين عاملي است كه روي تمام معادلات فني مداحي تأثير گذار است.</w:t>
      </w:r>
    </w:p>
    <w:p w:rsidR="00005B26" w:rsidRPr="008435A8" w:rsidRDefault="00005B26" w:rsidP="00005B26">
      <w:pPr>
        <w:spacing w:after="0" w:line="240" w:lineRule="auto"/>
        <w:jc w:val="both"/>
        <w:rPr>
          <w:rFonts w:ascii="A Neirizi" w:eastAsia="Times New Roman" w:hAnsi="A Neirizi" w:cs="A Neirizi"/>
          <w:b/>
          <w:bCs/>
          <w:color w:val="000000" w:themeColor="text1"/>
          <w:sz w:val="28"/>
          <w:szCs w:val="28"/>
          <w:rtl/>
        </w:rPr>
      </w:pPr>
      <w:r w:rsidRPr="008435A8">
        <w:rPr>
          <w:rFonts w:ascii="Times New Roman" w:eastAsia="Times New Roman" w:hAnsi="Times New Roman" w:cs="Times New Roman" w:hint="cs"/>
          <w:b/>
          <w:bCs/>
          <w:color w:val="000000" w:themeColor="text1"/>
          <w:sz w:val="28"/>
          <w:szCs w:val="28"/>
          <w:rtl/>
        </w:rPr>
        <w:t> </w:t>
      </w:r>
      <w:r w:rsidRPr="008435A8">
        <w:rPr>
          <w:rFonts w:ascii="A Neirizi" w:eastAsia="Times New Roman" w:hAnsi="A Neirizi" w:cs="A Neirizi" w:hint="cs"/>
          <w:b/>
          <w:bCs/>
          <w:color w:val="000000" w:themeColor="text1"/>
          <w:sz w:val="28"/>
          <w:szCs w:val="28"/>
          <w:rtl/>
        </w:rPr>
        <w:t>زيرصدا</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الف) نوای زیر صدا</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در مداحي بعضي از اساتيد نوايي وجود دارد كه در پرده و حجم صداي پايين ، با هاله اي از هوا همراه است ، اين نوا را "زيرصدا" ناميده ايم. نواي زيرصدا </w:t>
      </w:r>
      <w:r w:rsidRPr="008435A8">
        <w:rPr>
          <w:rFonts w:ascii="A Neirizi" w:eastAsia="Times New Roman" w:hAnsi="A Neirizi" w:cs="A Neirizi"/>
          <w:color w:val="000000" w:themeColor="text1"/>
          <w:sz w:val="24"/>
          <w:szCs w:val="24"/>
          <w:rtl/>
        </w:rPr>
        <w:lastRenderedPageBreak/>
        <w:t>معمولا در ابتداي خواندن و فرودها و نشستها كاربرد دارد.</w:t>
      </w:r>
    </w:p>
    <w:p w:rsidR="00005B26" w:rsidRDefault="00005B26" w:rsidP="00005B26">
      <w:pPr>
        <w:spacing w:after="0" w:line="240" w:lineRule="auto"/>
        <w:jc w:val="both"/>
        <w:rPr>
          <w:rFonts w:ascii="A Neirizi" w:eastAsia="Times New Roman" w:hAnsi="A Neirizi" w:cs="A Neirizi" w:hint="cs"/>
          <w:b/>
          <w:bCs/>
          <w:color w:val="000000" w:themeColor="text1"/>
          <w:sz w:val="28"/>
          <w:szCs w:val="28"/>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b/>
          <w:bCs/>
          <w:color w:val="000000" w:themeColor="text1"/>
          <w:sz w:val="28"/>
          <w:szCs w:val="28"/>
          <w:rtl/>
        </w:rPr>
        <w:t>مراحل</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پیداکردن</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نوای</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زیرصدا</w:t>
      </w:r>
    </w:p>
    <w:p w:rsidR="008435A8" w:rsidRPr="008435A8" w:rsidRDefault="008435A8" w:rsidP="00005B26">
      <w:pPr>
        <w:spacing w:after="0" w:line="240" w:lineRule="auto"/>
        <w:jc w:val="both"/>
        <w:rPr>
          <w:rFonts w:ascii="A Neirizi" w:eastAsia="Times New Roman" w:hAnsi="A Neirizi" w:cs="A Neirizi"/>
          <w:b/>
          <w:bCs/>
          <w:color w:val="000000" w:themeColor="text1"/>
          <w:sz w:val="28"/>
          <w:szCs w:val="28"/>
          <w:rtl/>
        </w:rPr>
      </w:pPr>
    </w:p>
    <w:p w:rsidR="00005B26" w:rsidRPr="008435A8" w:rsidRDefault="00005B26" w:rsidP="008435A8">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1.حالت در گوشی حرف زدن : نفس ـ کلام</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در حقيقت اگر به صداي در گوشي صحبت كردن ـ كه فقط نفس و كلام است ـ يك جوهره صدايي با سبك اضافه كنيد؛ نواي "زيرصدا" را به دست آورده ايد.</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2.حالت دکلمه خوانی شعر بیدار کردن از خواب: نفس ، کلام ، جوهره صدا</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3. پیدا شدن زیرصدا : نفس ، کلام ، جوهره صدا ـ آهنگ و سبک</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ب) سبک زیرصدا:</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با توجه به اين كه نواي زيرصدا در بعضي سبكها ـ مثل سبك استاد حاج سيد محمد موسوي ـ بسيار مشهود است ، ما سبك ايشان را با عنوان سبك زيرصدا نام نهاده ايم و براي يادگيري دقيق نواي زيرصدا ، استفاده از سبك استاد موسوي را توصيه مي كنيم.</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سبک اساتیدی چون موسوی که نوای زیرصدا در آن بر نواهای دیگر غلبه دارد.</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p>
    <w:p w:rsidR="00005B26" w:rsidRDefault="00005B26" w:rsidP="00005B26">
      <w:pPr>
        <w:spacing w:after="0" w:line="240" w:lineRule="auto"/>
        <w:jc w:val="both"/>
        <w:rPr>
          <w:rFonts w:ascii="A Neirizi" w:eastAsia="Times New Roman" w:hAnsi="A Neirizi" w:cs="A Neirizi" w:hint="cs"/>
          <w:b/>
          <w:bCs/>
          <w:color w:val="000000" w:themeColor="text1"/>
          <w:sz w:val="28"/>
          <w:szCs w:val="28"/>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b/>
          <w:bCs/>
          <w:color w:val="000000" w:themeColor="text1"/>
          <w:sz w:val="28"/>
          <w:szCs w:val="28"/>
          <w:rtl/>
        </w:rPr>
        <w:t>نكات</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كلي</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پيرامون</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زير</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و</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بم</w:t>
      </w:r>
      <w:r w:rsidRPr="008435A8">
        <w:rPr>
          <w:rFonts w:ascii="A Neirizi" w:eastAsia="Times New Roman" w:hAnsi="A Neirizi" w:cs="A Neirizi"/>
          <w:b/>
          <w:bCs/>
          <w:color w:val="000000" w:themeColor="text1"/>
          <w:sz w:val="28"/>
          <w:szCs w:val="28"/>
          <w:rtl/>
        </w:rPr>
        <w:t xml:space="preserve"> </w:t>
      </w:r>
      <w:r w:rsidRPr="008435A8">
        <w:rPr>
          <w:rFonts w:ascii="A Neirizi" w:eastAsia="Times New Roman" w:hAnsi="A Neirizi" w:cs="A Neirizi" w:hint="cs"/>
          <w:b/>
          <w:bCs/>
          <w:color w:val="000000" w:themeColor="text1"/>
          <w:sz w:val="28"/>
          <w:szCs w:val="28"/>
          <w:rtl/>
        </w:rPr>
        <w:t>صدا</w:t>
      </w:r>
    </w:p>
    <w:p w:rsidR="008435A8" w:rsidRPr="008435A8" w:rsidRDefault="008435A8" w:rsidP="00005B26">
      <w:pPr>
        <w:spacing w:after="0" w:line="240" w:lineRule="auto"/>
        <w:jc w:val="both"/>
        <w:rPr>
          <w:rFonts w:ascii="A Neirizi" w:eastAsia="Times New Roman" w:hAnsi="A Neirizi" w:cs="A Neirizi"/>
          <w:b/>
          <w:bCs/>
          <w:color w:val="000000" w:themeColor="text1"/>
          <w:sz w:val="28"/>
          <w:szCs w:val="28"/>
          <w:rtl/>
        </w:rPr>
      </w:pPr>
    </w:p>
    <w:p w:rsidR="00005B26" w:rsidRPr="008435A8" w:rsidRDefault="00005B26" w:rsidP="00005B26">
      <w:pPr>
        <w:spacing w:after="0" w:line="240" w:lineRule="auto"/>
        <w:jc w:val="both"/>
        <w:rPr>
          <w:rFonts w:ascii="A Neirizi" w:eastAsia="Times New Roman" w:hAnsi="A Neirizi" w:cs="A Neirizi"/>
          <w:b/>
          <w:bCs/>
          <w:color w:val="000000" w:themeColor="text1"/>
          <w:sz w:val="24"/>
          <w:szCs w:val="24"/>
          <w:rtl/>
        </w:rPr>
      </w:pPr>
      <w:r w:rsidRPr="008435A8">
        <w:rPr>
          <w:rFonts w:ascii="A Neirizi" w:eastAsia="Times New Roman" w:hAnsi="A Neirizi" w:cs="A Neirizi"/>
          <w:b/>
          <w:bCs/>
          <w:color w:val="000000" w:themeColor="text1"/>
          <w:sz w:val="24"/>
          <w:szCs w:val="24"/>
          <w:rtl/>
        </w:rPr>
        <w:lastRenderedPageBreak/>
        <w:t>1.آیا زیر و بمی صدا قابل تغییر است؟</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از نظر علمی بله اما به علت مضراتی که دارد توصیه نمی شود . مثال بدنسازای هورمونی.</w:t>
      </w:r>
    </w:p>
    <w:p w:rsidR="00005B26" w:rsidRPr="008435A8" w:rsidRDefault="00005B26" w:rsidP="00005B26">
      <w:pPr>
        <w:spacing w:after="0" w:line="240" w:lineRule="auto"/>
        <w:jc w:val="both"/>
        <w:rPr>
          <w:rFonts w:ascii="A Neirizi" w:eastAsia="Times New Roman" w:hAnsi="A Neirizi" w:cs="A Neirizi"/>
          <w:b/>
          <w:bCs/>
          <w:color w:val="000000" w:themeColor="text1"/>
          <w:sz w:val="24"/>
          <w:szCs w:val="24"/>
          <w:rtl/>
        </w:rPr>
      </w:pPr>
      <w:r w:rsidRPr="008435A8">
        <w:rPr>
          <w:rFonts w:ascii="A Neirizi" w:eastAsia="Times New Roman" w:hAnsi="A Neirizi" w:cs="A Neirizi"/>
          <w:b/>
          <w:bCs/>
          <w:color w:val="000000" w:themeColor="text1"/>
          <w:sz w:val="24"/>
          <w:szCs w:val="24"/>
          <w:rtl/>
        </w:rPr>
        <w:t>2.چه كنيم صدايمان پخته شود؟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در جواب بايد گفت ظاهرا منظور اين سؤال كنندگان اين است كه چه كنيم صدايمان پخته شود؟ با تمرين و ممارست و كسب تجربه ، به مرور صدا پخته و جا افتاده خواهدشد.</w:t>
      </w:r>
    </w:p>
    <w:p w:rsidR="00005B26" w:rsidRPr="008435A8" w:rsidRDefault="00005B26" w:rsidP="00005B26">
      <w:pPr>
        <w:spacing w:after="0" w:line="240" w:lineRule="auto"/>
        <w:jc w:val="both"/>
        <w:rPr>
          <w:rFonts w:ascii="A Neirizi" w:eastAsia="Times New Roman" w:hAnsi="A Neirizi" w:cs="A Neirizi"/>
          <w:b/>
          <w:bCs/>
          <w:color w:val="000000" w:themeColor="text1"/>
          <w:sz w:val="24"/>
          <w:szCs w:val="24"/>
          <w:rtl/>
        </w:rPr>
      </w:pPr>
      <w:r w:rsidRPr="008435A8">
        <w:rPr>
          <w:rFonts w:ascii="A Neirizi" w:eastAsia="Times New Roman" w:hAnsi="A Neirizi" w:cs="A Neirizi"/>
          <w:b/>
          <w:bCs/>
          <w:color w:val="000000" w:themeColor="text1"/>
          <w:sz w:val="24"/>
          <w:szCs w:val="24"/>
          <w:rtl/>
        </w:rPr>
        <w:t>3.از صدای چه کسی تقلید کنیم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هيچ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صداي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استادي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تقليد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نكنيد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صدايتان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تغيير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ندهيد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سبك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اساتيد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استفاده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نماييد</w:t>
      </w:r>
      <w:r w:rsidRPr="008435A8">
        <w:rPr>
          <w:rFonts w:ascii="A Neirizi" w:eastAsia="Times New Roman" w:hAnsi="A Neirizi" w:cs="A Neirizi"/>
          <w:color w:val="000000" w:themeColor="text1"/>
          <w:sz w:val="24"/>
          <w:szCs w:val="24"/>
          <w:rtl/>
        </w:rPr>
        <w:t>.</w:t>
      </w:r>
    </w:p>
    <w:p w:rsidR="00005B26" w:rsidRPr="008435A8" w:rsidRDefault="00005B26" w:rsidP="00005B26">
      <w:pPr>
        <w:spacing w:after="0" w:line="240" w:lineRule="auto"/>
        <w:jc w:val="both"/>
        <w:rPr>
          <w:rFonts w:ascii="A Neirizi" w:eastAsia="Times New Roman" w:hAnsi="A Neirizi" w:cs="A Neirizi"/>
          <w:b/>
          <w:bCs/>
          <w:color w:val="000000" w:themeColor="text1"/>
          <w:sz w:val="24"/>
          <w:szCs w:val="24"/>
          <w:rtl/>
        </w:rPr>
      </w:pPr>
      <w:r w:rsidRPr="008435A8">
        <w:rPr>
          <w:rFonts w:ascii="A Neirizi" w:eastAsia="Times New Roman" w:hAnsi="A Neirizi" w:cs="A Neirizi"/>
          <w:b/>
          <w:bCs/>
          <w:color w:val="000000" w:themeColor="text1"/>
          <w:sz w:val="24"/>
          <w:szCs w:val="24"/>
          <w:rtl/>
        </w:rPr>
        <w:t>4.از سبک چه کسی تقلید کنیم؟</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مرحله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تقلید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پیشنهاد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اساتید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مرحله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استقلال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گلهای</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اساتید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مختلف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بچینید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کسی</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تقلید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کنید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که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خواندنش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دوست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دارید</w:t>
      </w:r>
      <w:r w:rsidRPr="008435A8">
        <w:rPr>
          <w:rFonts w:ascii="A Neirizi" w:eastAsia="Times New Roman" w:hAnsi="A Neirizi" w:cs="A Neirizi"/>
          <w:color w:val="000000" w:themeColor="text1"/>
          <w:sz w:val="24"/>
          <w:szCs w:val="24"/>
          <w:rtl/>
        </w:rPr>
        <w:t>.</w:t>
      </w:r>
    </w:p>
    <w:p w:rsidR="008435A8" w:rsidRPr="008435A8" w:rsidRDefault="00005B26" w:rsidP="00005B26">
      <w:pPr>
        <w:spacing w:after="0" w:line="240" w:lineRule="auto"/>
        <w:jc w:val="both"/>
        <w:rPr>
          <w:rFonts w:ascii="A Neirizi" w:eastAsia="Times New Roman" w:hAnsi="A Neirizi" w:cs="A Neirizi" w:hint="cs"/>
          <w:b/>
          <w:bCs/>
          <w:color w:val="000000" w:themeColor="text1"/>
          <w:sz w:val="24"/>
          <w:szCs w:val="24"/>
          <w:rtl/>
        </w:rPr>
      </w:pPr>
      <w:r w:rsidRPr="008435A8">
        <w:rPr>
          <w:rFonts w:ascii="A Neirizi" w:eastAsia="Times New Roman" w:hAnsi="A Neirizi" w:cs="A Neirizi"/>
          <w:b/>
          <w:bCs/>
          <w:color w:val="000000" w:themeColor="text1"/>
          <w:sz w:val="24"/>
          <w:szCs w:val="24"/>
          <w:rtl/>
        </w:rPr>
        <w:t xml:space="preserve">5.برای مداحی کدام نوع صدا بهتر است؟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برای مداحی فن محور صدای بم برای روضه مناسبتر است اما برای مداحی محتوا محور و معنویت محور تفاوتی بین صداها نیست.</w:t>
      </w:r>
    </w:p>
    <w:p w:rsidR="00005B26" w:rsidRPr="008435A8" w:rsidRDefault="00005B26" w:rsidP="00005B26">
      <w:pPr>
        <w:spacing w:after="0" w:line="240" w:lineRule="auto"/>
        <w:jc w:val="both"/>
        <w:rPr>
          <w:rFonts w:ascii="A Neirizi" w:eastAsia="Times New Roman" w:hAnsi="A Neirizi" w:cs="A Neirizi"/>
          <w:b/>
          <w:bCs/>
          <w:color w:val="000000" w:themeColor="text1"/>
          <w:sz w:val="24"/>
          <w:szCs w:val="24"/>
          <w:rtl/>
        </w:rPr>
      </w:pPr>
      <w:r w:rsidRPr="008435A8">
        <w:rPr>
          <w:rFonts w:ascii="A Neirizi" w:eastAsia="Times New Roman" w:hAnsi="A Neirizi" w:cs="A Neirizi"/>
          <w:b/>
          <w:bCs/>
          <w:color w:val="000000" w:themeColor="text1"/>
          <w:sz w:val="24"/>
          <w:szCs w:val="24"/>
          <w:rtl/>
        </w:rPr>
        <w:t>6. انعطاف صدا (تحرير)</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تعریف لغوی : تحریر ، كشش دادن صوت به هنگام آوازه خواني است.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تعریف اصطلاحی : به پيچ و خمها و لرز و موجهايي كه در خواندن به صدا داده مي شود تحرير</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lastRenderedPageBreak/>
        <w:t>مي گويند. که معادل همان چه چه است.</w:t>
      </w:r>
    </w:p>
    <w:p w:rsidR="00005B26" w:rsidRPr="009107C3" w:rsidRDefault="00005B26" w:rsidP="00005B26">
      <w:pPr>
        <w:spacing w:after="0" w:line="240" w:lineRule="auto"/>
        <w:jc w:val="both"/>
        <w:rPr>
          <w:rFonts w:ascii="A Neirizi" w:eastAsia="Times New Roman" w:hAnsi="A Neirizi" w:cs="A Neirizi"/>
          <w:b/>
          <w:bCs/>
          <w:color w:val="000000" w:themeColor="text1"/>
          <w:sz w:val="28"/>
          <w:szCs w:val="28"/>
          <w:rtl/>
        </w:rPr>
      </w:pPr>
      <w:r w:rsidRPr="009107C3">
        <w:rPr>
          <w:rFonts w:ascii="Times New Roman" w:eastAsia="Times New Roman" w:hAnsi="Times New Roman" w:cs="Times New Roman" w:hint="cs"/>
          <w:b/>
          <w:bCs/>
          <w:color w:val="000000" w:themeColor="text1"/>
          <w:sz w:val="28"/>
          <w:szCs w:val="28"/>
          <w:rtl/>
        </w:rPr>
        <w:t> </w:t>
      </w:r>
      <w:r w:rsidRPr="009107C3">
        <w:rPr>
          <w:rFonts w:ascii="A Neirizi" w:eastAsia="Times New Roman" w:hAnsi="A Neirizi" w:cs="A Neirizi" w:hint="cs"/>
          <w:b/>
          <w:bCs/>
          <w:color w:val="000000" w:themeColor="text1"/>
          <w:sz w:val="28"/>
          <w:szCs w:val="28"/>
          <w:rtl/>
        </w:rPr>
        <w:t>ا</w:t>
      </w:r>
      <w:r w:rsidRPr="009107C3">
        <w:rPr>
          <w:rFonts w:ascii="A Neirizi" w:eastAsia="Times New Roman" w:hAnsi="A Neirizi" w:cs="A Neirizi"/>
          <w:b/>
          <w:bCs/>
          <w:color w:val="000000" w:themeColor="text1"/>
          <w:sz w:val="28"/>
          <w:szCs w:val="28"/>
          <w:rtl/>
        </w:rPr>
        <w:t>نواع تحریر</w:t>
      </w:r>
      <w:r w:rsidRPr="009107C3">
        <w:rPr>
          <w:rFonts w:ascii="Times New Roman" w:eastAsia="Times New Roman" w:hAnsi="Times New Roman" w:cs="Times New Roman" w:hint="cs"/>
          <w:b/>
          <w:bCs/>
          <w:color w:val="000000" w:themeColor="text1"/>
          <w:sz w:val="28"/>
          <w:szCs w:val="28"/>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1.تحرير موج: تحريري است كه فاصله بین اجزاي آن زیاد است و محل اتصال اجزاي آن ـ با شنیدن ـ محسوس نيست و فراز و نشيب ها و پيچ و خمها به حالت موجي از صدا به گوش مي رسد.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نکته : تحریر موج معمولا تک جزئی و با ترکیب تحریرهای دیگر مورد استفاده قرار می گیرد.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2. تحرير پله اي: تحريري است كه فاصله بین اجزاي آن زياد و تا حدی کمتر از تحریر موج است و محل اتصال اجزاي آن ـ از جهت شنيداري ـ کاملا احساس مي شود و گويا يك تكيه صوتي در محل اتصال اجزاي آن وجود دارد.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9107C3">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نکته: پرکاربردترین نوع تحریر تحریر پله ای است.</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3. تحرير لرز: اگر در يك پرده ، صداي بدون تحرير را بلرزانيم ، این تحرير ايجاد مي شود.</w:t>
      </w:r>
      <w:r w:rsidRPr="008435A8">
        <w:rPr>
          <w:rFonts w:ascii="Times New Roman" w:eastAsia="Times New Roman" w:hAnsi="Times New Roman" w:cs="Times New Roman" w:hint="cs"/>
          <w:color w:val="000000" w:themeColor="text1"/>
          <w:sz w:val="24"/>
          <w:szCs w:val="24"/>
          <w:rtl/>
        </w:rPr>
        <w:t> </w:t>
      </w:r>
    </w:p>
    <w:p w:rsidR="009107C3" w:rsidRDefault="009107C3" w:rsidP="00005B26">
      <w:pPr>
        <w:spacing w:after="0" w:line="240" w:lineRule="auto"/>
        <w:jc w:val="both"/>
        <w:rPr>
          <w:rFonts w:ascii="A Neirizi" w:eastAsia="Times New Roman" w:hAnsi="A Neirizi" w:cs="A Neirizi" w:hint="cs"/>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نکته : تحریر لرز معمولا در ترکیب با انواع دیگر تحریر به کار می رود.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4. تحرير ريز: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فاصله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اجزاي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تحرير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حدي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کم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کنید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تحرير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لرز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نزديك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تحرير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لرز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فاصله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بيشتر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اجزا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صعودي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فرودي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پرده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هاي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مختلف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پياده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lastRenderedPageBreak/>
        <w:t>كنيد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w:t>
      </w:r>
      <w:r w:rsidRPr="008435A8">
        <w:rPr>
          <w:rFonts w:ascii="A Neirizi" w:eastAsia="Times New Roman" w:hAnsi="A Neirizi" w:cs="A Neirizi"/>
          <w:color w:val="000000" w:themeColor="text1"/>
          <w:sz w:val="24"/>
          <w:szCs w:val="24"/>
          <w:rtl/>
        </w:rPr>
        <w:t xml:space="preserve">ع تحرير زيباي ديگري ايجاد مي شود كه به آن تحرير ريز مي گوييم.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9107C3">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005B26" w:rsidRPr="009107C3" w:rsidRDefault="00005B26" w:rsidP="00005B26">
      <w:pPr>
        <w:spacing w:after="0" w:line="240" w:lineRule="auto"/>
        <w:jc w:val="both"/>
        <w:rPr>
          <w:rFonts w:ascii="A Neirizi" w:eastAsia="Times New Roman" w:hAnsi="A Neirizi" w:cs="A Neirizi"/>
          <w:b/>
          <w:bCs/>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9107C3">
        <w:rPr>
          <w:rFonts w:ascii="A Neirizi" w:eastAsia="Times New Roman" w:hAnsi="A Neirizi" w:cs="A Neirizi" w:hint="cs"/>
          <w:b/>
          <w:bCs/>
          <w:color w:val="000000" w:themeColor="text1"/>
          <w:sz w:val="24"/>
          <w:szCs w:val="24"/>
          <w:rtl/>
        </w:rPr>
        <w:t>مراحل</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تمرين</w:t>
      </w:r>
      <w:r w:rsidRPr="009107C3">
        <w:rPr>
          <w:rFonts w:ascii="A Neirizi" w:eastAsia="Times New Roman" w:hAnsi="A Neirizi" w:cs="A Neirizi"/>
          <w:b/>
          <w:bCs/>
          <w:color w:val="000000" w:themeColor="text1"/>
          <w:sz w:val="24"/>
          <w:szCs w:val="24"/>
          <w:rtl/>
        </w:rPr>
        <w:t>:</w:t>
      </w:r>
      <w:r w:rsidRPr="009107C3">
        <w:rPr>
          <w:rFonts w:ascii="Times New Roman" w:eastAsia="Times New Roman" w:hAnsi="Times New Roman" w:cs="Times New Roman" w:hint="cs"/>
          <w:b/>
          <w:b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1. انتخاب الگو</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2.ملکه کردن الگو</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3.همخواني با الگو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جايي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الگو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جلو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نزنيد،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عقب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نمانيد،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بالاتر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پايين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نخوانيد</w:t>
      </w:r>
      <w:r w:rsidRPr="008435A8">
        <w:rPr>
          <w:rFonts w:ascii="A Neirizi" w:eastAsia="Times New Roman" w:hAnsi="A Neirizi" w:cs="A Neirizi"/>
          <w:color w:val="000000" w:themeColor="text1"/>
          <w:sz w:val="24"/>
          <w:szCs w:val="24"/>
          <w:rtl/>
        </w:rPr>
        <w:t>.</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4. تكخواني</w:t>
      </w:r>
      <w:r w:rsidRPr="008435A8">
        <w:rPr>
          <w:rFonts w:ascii="Times New Roman" w:eastAsia="Times New Roman" w:hAnsi="Times New Roman" w:cs="Times New Roman" w:hint="cs"/>
          <w:color w:val="000000" w:themeColor="text1"/>
          <w:sz w:val="24"/>
          <w:szCs w:val="24"/>
          <w:rtl/>
        </w:rPr>
        <w:t> </w:t>
      </w:r>
    </w:p>
    <w:p w:rsidR="00005B26" w:rsidRDefault="00005B26" w:rsidP="00005B26">
      <w:pPr>
        <w:spacing w:after="0" w:line="240" w:lineRule="auto"/>
        <w:jc w:val="both"/>
        <w:rPr>
          <w:rFonts w:ascii="A Neirizi" w:eastAsia="Times New Roman" w:hAnsi="A Neirizi" w:cs="A Neirizi" w:hint="cs"/>
          <w:b/>
          <w:bCs/>
          <w:color w:val="000000" w:themeColor="text1"/>
          <w:sz w:val="24"/>
          <w:szCs w:val="24"/>
          <w:rtl/>
        </w:rPr>
      </w:pPr>
      <w:r w:rsidRPr="009107C3">
        <w:rPr>
          <w:rFonts w:ascii="Times New Roman" w:eastAsia="Times New Roman" w:hAnsi="Times New Roman" w:cs="Times New Roman" w:hint="cs"/>
          <w:b/>
          <w:bCs/>
          <w:color w:val="000000" w:themeColor="text1"/>
          <w:sz w:val="24"/>
          <w:szCs w:val="24"/>
          <w:rtl/>
        </w:rPr>
        <w:t>  </w:t>
      </w:r>
      <w:r w:rsidRPr="009107C3">
        <w:rPr>
          <w:rFonts w:ascii="A Neirizi" w:eastAsia="Times New Roman" w:hAnsi="A Neirizi" w:cs="A Neirizi" w:hint="cs"/>
          <w:b/>
          <w:bCs/>
          <w:color w:val="000000" w:themeColor="text1"/>
          <w:sz w:val="24"/>
          <w:szCs w:val="24"/>
          <w:rtl/>
        </w:rPr>
        <w:t>نكات</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كلي</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پ</w:t>
      </w:r>
      <w:r w:rsidRPr="009107C3">
        <w:rPr>
          <w:rFonts w:ascii="A Neirizi" w:eastAsia="Times New Roman" w:hAnsi="A Neirizi" w:cs="A Neirizi"/>
          <w:b/>
          <w:bCs/>
          <w:color w:val="000000" w:themeColor="text1"/>
          <w:sz w:val="24"/>
          <w:szCs w:val="24"/>
          <w:rtl/>
        </w:rPr>
        <w:t>يرامون تحرير</w:t>
      </w:r>
      <w:r w:rsidRPr="009107C3">
        <w:rPr>
          <w:rFonts w:ascii="Times New Roman" w:eastAsia="Times New Roman" w:hAnsi="Times New Roman" w:cs="Times New Roman" w:hint="cs"/>
          <w:b/>
          <w:bCs/>
          <w:color w:val="000000" w:themeColor="text1"/>
          <w:sz w:val="24"/>
          <w:szCs w:val="24"/>
          <w:rtl/>
        </w:rPr>
        <w:t> </w:t>
      </w:r>
    </w:p>
    <w:p w:rsidR="009107C3" w:rsidRPr="009107C3" w:rsidRDefault="009107C3" w:rsidP="00005B26">
      <w:pPr>
        <w:spacing w:after="0" w:line="240" w:lineRule="auto"/>
        <w:jc w:val="both"/>
        <w:rPr>
          <w:rFonts w:ascii="A Neirizi" w:eastAsia="Times New Roman" w:hAnsi="A Neirizi" w:cs="A Neirizi"/>
          <w:b/>
          <w:bCs/>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1. شناخت تحريرها شنيداري است و البته توضيحات داده شده تا حدي مي تواند در شناخت انواع تحرير مؤثر باشد.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2. براي تمرين ابتدا از تحريرهاي ساده تر شروع كرده و به مرور زمان به سراغ تحريرهاي سخت تر برويد.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3. با تركيب تحريرها ، نمونه های ذوقي و طبعي زيبايي ايجاد مي شود.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4. دقت كنيد تحريرهاي طبعي و ذوقي ناصحيح و نازيبا در خواندنتان جا نيفتد، البته پس از يادگيري صحيح انواع تحرير ، مي توانيد از تحريرهاي ذوقي زيبا استفاده كنيد. تشخيص صحت و سقم تحريرهاي ذوقي به تشخيص اساتيد است.</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5. مواضعي كه بايد از تحريرهاي طولاني بپرهيزيد عبارت است از:</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الف) در بسم الله و جملات عربي ابتدايي مجلس.</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lastRenderedPageBreak/>
        <w:t>ب‌) هنگام باز كردن گره مرثيه(بيان سوزناكترين بخش روضه) ؛ چون تحرير طولاني، جلب توجه نموده و تمركز مستمع را نسبت به روضه كم مي كند.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ج‌) هنگام خواندن شعر در محافل مولودي؛ چرا كه عدم تحرير طولاني و كشش در عبارات ، خواندن شما را شادتر مي كند.</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د‌) هنگام خواندن ادعيه و زيارات.</w:t>
      </w:r>
    </w:p>
    <w:p w:rsidR="00005B26" w:rsidRPr="009107C3" w:rsidRDefault="00005B26" w:rsidP="00005B26">
      <w:pPr>
        <w:spacing w:after="0" w:line="240" w:lineRule="auto"/>
        <w:jc w:val="both"/>
        <w:rPr>
          <w:rFonts w:ascii="A Neirizi" w:eastAsia="Times New Roman" w:hAnsi="A Neirizi" w:cs="A Neirizi"/>
          <w:b/>
          <w:bCs/>
          <w:color w:val="000000" w:themeColor="text1"/>
          <w:sz w:val="24"/>
          <w:szCs w:val="24"/>
          <w:rtl/>
        </w:rPr>
      </w:pPr>
      <w:r w:rsidRPr="009107C3">
        <w:rPr>
          <w:rFonts w:ascii="A Neirizi" w:eastAsia="Times New Roman" w:hAnsi="A Neirizi" w:cs="A Neirizi"/>
          <w:b/>
          <w:bCs/>
          <w:color w:val="000000" w:themeColor="text1"/>
          <w:sz w:val="24"/>
          <w:szCs w:val="24"/>
          <w:rtl/>
        </w:rPr>
        <w:t>7. طنين</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تعریف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علمی</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در اصطلاح فيزيك به نوسانهاي فرعي صوت طنين گفته مي شود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تعریف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درمداحي</w:t>
      </w:r>
      <w:r w:rsidRPr="008435A8">
        <w:rPr>
          <w:rFonts w:ascii="A Neirizi" w:eastAsia="Times New Roman" w:hAnsi="A Neirizi" w:cs="A Neirizi"/>
          <w:color w:val="000000" w:themeColor="text1"/>
          <w:sz w:val="24"/>
          <w:szCs w:val="24"/>
          <w:rtl/>
        </w:rPr>
        <w:t>:</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به عاملي كه باعث تشخيص صداهاي مختلف از هم مي شود، طنين می گویند.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تأثیر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اجزای</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طنین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صدا</w:t>
      </w:r>
      <w:r w:rsidRPr="008435A8">
        <w:rPr>
          <w:rFonts w:ascii="A Neirizi" w:eastAsia="Times New Roman" w:hAnsi="A Neirizi" w:cs="A Neirizi"/>
          <w:color w:val="000000" w:themeColor="text1"/>
          <w:sz w:val="24"/>
          <w:szCs w:val="24"/>
          <w:rtl/>
        </w:rPr>
        <w:t>:</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همان طور كه بدنه آلات موسيقي موجب طنين افكن شدن صداهايي مي گردد كه نوازنده به وجود مي-آورد، بدن شما نيز در تقويت طنین صدا نقش بدنه سازهاي موسيقي را دارد.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صداي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تارهاي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صوتي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سرچشمه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گيرد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استخوانهاي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سينه،</w:t>
      </w:r>
      <w:r w:rsidRPr="008435A8">
        <w:rPr>
          <w:rFonts w:ascii="A Neirizi" w:eastAsia="Times New Roman" w:hAnsi="A Neirizi" w:cs="A Neirizi"/>
          <w:color w:val="000000" w:themeColor="text1"/>
          <w:sz w:val="24"/>
          <w:szCs w:val="24"/>
          <w:rtl/>
        </w:rPr>
        <w:t xml:space="preserve"> دندان، سقف دهان، حفره-هاي بيني و ساير قسمتهاي صورت شما برخورد نموده و صدا را مرتعش و طنین افکن مي كند و ايجاد طنين مي كند.</w:t>
      </w:r>
      <w:r w:rsidRPr="008435A8">
        <w:rPr>
          <w:rFonts w:ascii="Times New Roman" w:eastAsia="Times New Roman" w:hAnsi="Times New Roman" w:cs="Times New Roman" w:hint="cs"/>
          <w:color w:val="000000" w:themeColor="text1"/>
          <w:sz w:val="24"/>
          <w:szCs w:val="24"/>
          <w:rtl/>
        </w:rPr>
        <w:t> </w:t>
      </w:r>
    </w:p>
    <w:p w:rsidR="00005B26" w:rsidRPr="009107C3" w:rsidRDefault="00005B26" w:rsidP="00005B26">
      <w:pPr>
        <w:spacing w:after="0" w:line="240" w:lineRule="auto"/>
        <w:jc w:val="both"/>
        <w:rPr>
          <w:rFonts w:ascii="A Neirizi" w:eastAsia="Times New Roman" w:hAnsi="A Neirizi" w:cs="A Neirizi"/>
          <w:b/>
          <w:bCs/>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9107C3">
        <w:rPr>
          <w:rFonts w:ascii="A Neirizi" w:eastAsia="Times New Roman" w:hAnsi="A Neirizi" w:cs="A Neirizi" w:hint="cs"/>
          <w:b/>
          <w:bCs/>
          <w:color w:val="000000" w:themeColor="text1"/>
          <w:sz w:val="24"/>
          <w:szCs w:val="24"/>
          <w:rtl/>
        </w:rPr>
        <w:t>راز</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شنیده</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شدن</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صدا</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از</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راه</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دور</w:t>
      </w:r>
      <w:r w:rsidRPr="009107C3">
        <w:rPr>
          <w:rFonts w:ascii="A Neirizi" w:eastAsia="Times New Roman" w:hAnsi="A Neirizi" w:cs="A Neirizi"/>
          <w:b/>
          <w:bCs/>
          <w:color w:val="000000" w:themeColor="text1"/>
          <w:sz w:val="24"/>
          <w:szCs w:val="24"/>
          <w:rtl/>
        </w:rPr>
        <w:t xml:space="preserve"> :</w:t>
      </w:r>
      <w:r w:rsidRPr="009107C3">
        <w:rPr>
          <w:rFonts w:ascii="Times New Roman" w:eastAsia="Times New Roman" w:hAnsi="Times New Roman" w:cs="Times New Roman" w:hint="cs"/>
          <w:b/>
          <w:b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طنین باعث می شود صدا از راه دور شنیده شود والا اگر ما فقط صداي ضعيف اوليه كه در تارهای صوتي ايجاد مي شود را مي شنيديم، صدايي به گوشمان</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می رسید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قدمي</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قابل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استماع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w:t>
      </w:r>
    </w:p>
    <w:p w:rsidR="00005B26" w:rsidRPr="009107C3" w:rsidRDefault="00005B26" w:rsidP="00005B26">
      <w:pPr>
        <w:spacing w:after="0" w:line="240" w:lineRule="auto"/>
        <w:jc w:val="both"/>
        <w:rPr>
          <w:rFonts w:ascii="A Neirizi" w:eastAsia="Times New Roman" w:hAnsi="A Neirizi" w:cs="A Neirizi"/>
          <w:b/>
          <w:bCs/>
          <w:color w:val="000000" w:themeColor="text1"/>
          <w:sz w:val="24"/>
          <w:szCs w:val="24"/>
          <w:rtl/>
        </w:rPr>
      </w:pPr>
      <w:r w:rsidRPr="009107C3">
        <w:rPr>
          <w:rFonts w:ascii="Times New Roman" w:eastAsia="Times New Roman" w:hAnsi="Times New Roman" w:cs="Times New Roman" w:hint="cs"/>
          <w:b/>
          <w:bCs/>
          <w:color w:val="000000" w:themeColor="text1"/>
          <w:sz w:val="24"/>
          <w:szCs w:val="24"/>
          <w:rtl/>
        </w:rPr>
        <w:t> </w:t>
      </w:r>
      <w:r w:rsidRPr="009107C3">
        <w:rPr>
          <w:rFonts w:ascii="A Neirizi" w:eastAsia="Times New Roman" w:hAnsi="A Neirizi" w:cs="A Neirizi" w:hint="cs"/>
          <w:b/>
          <w:bCs/>
          <w:color w:val="000000" w:themeColor="text1"/>
          <w:sz w:val="24"/>
          <w:szCs w:val="24"/>
          <w:rtl/>
        </w:rPr>
        <w:t>انواع</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طنين</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الف) طنين سينه:</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این نوع به واسطه برخورد امواج صدا با قفسه سينه ايجاد مي شود و غیر اختياری است و دائما در صداي شما وجود دارد.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ب) طنين سر:</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این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واسطه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برخورد</w:t>
      </w:r>
      <w:r w:rsidRPr="008435A8">
        <w:rPr>
          <w:rFonts w:ascii="A Neirizi" w:eastAsia="Times New Roman" w:hAnsi="A Neirizi" w:cs="A Neirizi"/>
          <w:color w:val="000000" w:themeColor="text1"/>
          <w:sz w:val="24"/>
          <w:szCs w:val="24"/>
          <w:rtl/>
        </w:rPr>
        <w:t xml:space="preserve"> امواج صدا با جمجمه ، منافذ سر و صورت و بینی ايجاد مي شود، این طنین با تمرين قابل تقويت و اختیاری است.</w:t>
      </w:r>
      <w:r w:rsidRPr="008435A8">
        <w:rPr>
          <w:rFonts w:ascii="Times New Roman" w:eastAsia="Times New Roman" w:hAnsi="Times New Roman" w:cs="Times New Roman" w:hint="cs"/>
          <w:color w:val="000000" w:themeColor="text1"/>
          <w:sz w:val="24"/>
          <w:szCs w:val="24"/>
          <w:rtl/>
        </w:rPr>
        <w:t>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راه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پيدا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سر</w:t>
      </w:r>
      <w:r w:rsidRPr="008435A8">
        <w:rPr>
          <w:rFonts w:ascii="A Neirizi" w:eastAsia="Times New Roman" w:hAnsi="A Neirizi" w:cs="A Neirizi"/>
          <w:color w:val="000000" w:themeColor="text1"/>
          <w:sz w:val="24"/>
          <w:szCs w:val="24"/>
          <w:rtl/>
        </w:rPr>
        <w:t xml:space="preserve"> :</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آوردن صدا به سقف دهان و خواندن روي نوای «آ» يا «اُ».</w:t>
      </w:r>
    </w:p>
    <w:p w:rsidR="00005B26" w:rsidRPr="009107C3" w:rsidRDefault="00005B26" w:rsidP="00005B26">
      <w:pPr>
        <w:spacing w:after="0" w:line="240" w:lineRule="auto"/>
        <w:jc w:val="both"/>
        <w:rPr>
          <w:rFonts w:ascii="A Neirizi" w:eastAsia="Times New Roman" w:hAnsi="A Neirizi" w:cs="A Neirizi"/>
          <w:b/>
          <w:bCs/>
          <w:color w:val="000000" w:themeColor="text1"/>
          <w:sz w:val="24"/>
          <w:szCs w:val="24"/>
          <w:rtl/>
        </w:rPr>
      </w:pPr>
      <w:r w:rsidRPr="009107C3">
        <w:rPr>
          <w:rFonts w:ascii="Times New Roman" w:eastAsia="Times New Roman" w:hAnsi="Times New Roman" w:cs="Times New Roman" w:hint="cs"/>
          <w:b/>
          <w:bCs/>
          <w:color w:val="000000" w:themeColor="text1"/>
          <w:sz w:val="24"/>
          <w:szCs w:val="24"/>
          <w:rtl/>
        </w:rPr>
        <w:t>  </w:t>
      </w:r>
      <w:r w:rsidRPr="009107C3">
        <w:rPr>
          <w:rFonts w:ascii="A Neirizi" w:eastAsia="Times New Roman" w:hAnsi="A Neirizi" w:cs="A Neirizi" w:hint="cs"/>
          <w:b/>
          <w:bCs/>
          <w:color w:val="000000" w:themeColor="text1"/>
          <w:sz w:val="24"/>
          <w:szCs w:val="24"/>
          <w:rtl/>
        </w:rPr>
        <w:t>نكات</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قابل</w:t>
      </w:r>
      <w:r w:rsidRPr="009107C3">
        <w:rPr>
          <w:rFonts w:ascii="A Neirizi" w:eastAsia="Times New Roman" w:hAnsi="A Neirizi" w:cs="A Neirizi"/>
          <w:b/>
          <w:bCs/>
          <w:color w:val="000000" w:themeColor="text1"/>
          <w:sz w:val="24"/>
          <w:szCs w:val="24"/>
          <w:rtl/>
        </w:rPr>
        <w:t xml:space="preserve"> </w:t>
      </w:r>
      <w:r w:rsidRPr="009107C3">
        <w:rPr>
          <w:rFonts w:ascii="A Neirizi" w:eastAsia="Times New Roman" w:hAnsi="A Neirizi" w:cs="A Neirizi" w:hint="cs"/>
          <w:b/>
          <w:bCs/>
          <w:color w:val="000000" w:themeColor="text1"/>
          <w:sz w:val="24"/>
          <w:szCs w:val="24"/>
          <w:rtl/>
        </w:rPr>
        <w:t>توجه</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1. انحراف بيني ، پوليپ ، سينوزيت و مشكلات فيزيكي حلق ، در طنين صدا تأثير گذار است ، لذا خوب است ذاكرين محترم تحت نظر متخصص گوش و </w:t>
      </w:r>
      <w:r w:rsidRPr="008435A8">
        <w:rPr>
          <w:rFonts w:ascii="A Neirizi" w:eastAsia="Times New Roman" w:hAnsi="A Neirizi" w:cs="A Neirizi"/>
          <w:color w:val="000000" w:themeColor="text1"/>
          <w:sz w:val="24"/>
          <w:szCs w:val="24"/>
          <w:rtl/>
        </w:rPr>
        <w:lastRenderedPageBreak/>
        <w:t>حلق و بيني باشند و در صورت بروز مشكل به درمان آن بپردازند.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2.هنگام خواندن، ناخودآگاه راه خروج امواج را از بيني نبنديد؛ چرا كه صدا پس از گذشتن از منفذ غار شكل بيني طنين اندازتر مي شود.</w:t>
      </w: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3. هنگامي كه با تمام وجود و احساس و هيجان مي خوانيد گويا تمام سلولهاي بدن، با شما در خواندن همراه است ولذا صدايتان طنين افكن تر مي شود.</w:t>
      </w:r>
    </w:p>
    <w:p w:rsidR="00005B26" w:rsidRDefault="00005B26" w:rsidP="00005B26">
      <w:pPr>
        <w:spacing w:after="0" w:line="240" w:lineRule="auto"/>
        <w:jc w:val="both"/>
        <w:rPr>
          <w:rFonts w:ascii="A Neirizi" w:eastAsia="Times New Roman" w:hAnsi="A Neirizi" w:cs="A Neirizi" w:hint="cs"/>
          <w:b/>
          <w:bCs/>
          <w:color w:val="000000" w:themeColor="text1"/>
          <w:sz w:val="24"/>
          <w:szCs w:val="24"/>
          <w:rtl/>
        </w:rPr>
      </w:pPr>
      <w:r w:rsidRPr="009107C3">
        <w:rPr>
          <w:rFonts w:ascii="Times New Roman" w:eastAsia="Times New Roman" w:hAnsi="Times New Roman" w:cs="Times New Roman" w:hint="cs"/>
          <w:b/>
          <w:bCs/>
          <w:color w:val="000000" w:themeColor="text1"/>
          <w:sz w:val="24"/>
          <w:szCs w:val="24"/>
          <w:rtl/>
        </w:rPr>
        <w:t> </w:t>
      </w:r>
      <w:r w:rsidRPr="009107C3">
        <w:rPr>
          <w:rFonts w:ascii="A Neirizi" w:eastAsia="Times New Roman" w:hAnsi="A Neirizi" w:cs="A Neirizi" w:hint="cs"/>
          <w:b/>
          <w:bCs/>
          <w:color w:val="000000" w:themeColor="text1"/>
          <w:sz w:val="24"/>
          <w:szCs w:val="24"/>
          <w:rtl/>
        </w:rPr>
        <w:t>تمرين</w:t>
      </w:r>
      <w:r w:rsidRPr="009107C3">
        <w:rPr>
          <w:rFonts w:ascii="A Neirizi" w:eastAsia="Times New Roman" w:hAnsi="A Neirizi" w:cs="A Neirizi"/>
          <w:b/>
          <w:bCs/>
          <w:color w:val="000000" w:themeColor="text1"/>
          <w:sz w:val="24"/>
          <w:szCs w:val="24"/>
          <w:rtl/>
        </w:rPr>
        <w:t>:</w:t>
      </w:r>
      <w:r w:rsidRPr="009107C3">
        <w:rPr>
          <w:rFonts w:ascii="Times New Roman" w:eastAsia="Times New Roman" w:hAnsi="Times New Roman" w:cs="Times New Roman" w:hint="cs"/>
          <w:b/>
          <w:bCs/>
          <w:color w:val="000000" w:themeColor="text1"/>
          <w:sz w:val="24"/>
          <w:szCs w:val="24"/>
          <w:rtl/>
        </w:rPr>
        <w:t> </w:t>
      </w:r>
    </w:p>
    <w:p w:rsidR="009107C3" w:rsidRPr="009107C3" w:rsidRDefault="009107C3" w:rsidP="00005B26">
      <w:pPr>
        <w:spacing w:after="0" w:line="240" w:lineRule="auto"/>
        <w:jc w:val="both"/>
        <w:rPr>
          <w:rFonts w:ascii="A Neirizi" w:eastAsia="Times New Roman" w:hAnsi="A Neirizi" w:cs="A Neirizi"/>
          <w:b/>
          <w:bCs/>
          <w:color w:val="000000" w:themeColor="text1"/>
          <w:sz w:val="24"/>
          <w:szCs w:val="24"/>
          <w:rtl/>
        </w:rPr>
      </w:pPr>
    </w:p>
    <w:p w:rsidR="00005B26" w:rsidRPr="008435A8" w:rsidRDefault="00005B26" w:rsidP="00005B26">
      <w:pPr>
        <w:spacing w:after="0" w:line="240" w:lineRule="auto"/>
        <w:jc w:val="both"/>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جهت تشخيص طنين شعري را انتخاب كنيد و آن را چند بار زمزمه كنيد و در هر بار با دست گذاشتن بر سر و استخوان بيني و لبها و سينه، ارتعاش صوت را در اين قسمتها احساس نماييد. كساني هستند كه موقع خواندن، ارتعاش راحتي در انگشتان دست و پاي خود احساس مي كنند.</w:t>
      </w:r>
    </w:p>
    <w:p w:rsidR="00005B26" w:rsidRPr="008435A8" w:rsidRDefault="00005B26" w:rsidP="00005B26">
      <w:pPr>
        <w:spacing w:after="0" w:line="240" w:lineRule="auto"/>
        <w:rPr>
          <w:rFonts w:ascii="A Neirizi" w:eastAsia="Times New Roman" w:hAnsi="A Neirizi" w:cs="A Neirizi"/>
          <w:color w:val="000000" w:themeColor="text1"/>
          <w:sz w:val="24"/>
          <w:szCs w:val="24"/>
          <w:rtl/>
        </w:rPr>
      </w:pPr>
    </w:p>
    <w:p w:rsidR="00005B26" w:rsidRPr="008435A8" w:rsidRDefault="00005B26" w:rsidP="00005B26">
      <w:pPr>
        <w:jc w:val="center"/>
        <w:rPr>
          <w:rFonts w:ascii="A Neirizi" w:hAnsi="A Neirizi" w:cs="A Neirizi"/>
          <w:color w:val="000000" w:themeColor="text1"/>
          <w:rtl/>
        </w:rPr>
      </w:pPr>
    </w:p>
    <w:p w:rsidR="00005B26" w:rsidRPr="008435A8" w:rsidRDefault="00005B26" w:rsidP="00005B26">
      <w:pPr>
        <w:pStyle w:val="NormalWeb"/>
        <w:bidi/>
        <w:rPr>
          <w:rFonts w:ascii="A Neirizi" w:hAnsi="A Neirizi" w:cs="A Neirizi"/>
          <w:color w:val="000000" w:themeColor="text1"/>
        </w:rPr>
      </w:pPr>
      <w:r w:rsidRPr="008435A8">
        <w:rPr>
          <w:rStyle w:val="Strong"/>
          <w:rFonts w:ascii="A Neirizi" w:hAnsi="A Neirizi" w:cs="A Neirizi"/>
          <w:color w:val="000000" w:themeColor="text1"/>
          <w:rtl/>
        </w:rPr>
        <w:t>نکته ای برای مداحان جوان از زبان حاج حسن خلج به صورت خودمونی</w:t>
      </w:r>
    </w:p>
    <w:p w:rsidR="00005B26" w:rsidRPr="008435A8" w:rsidRDefault="00005B26" w:rsidP="00005B26">
      <w:pPr>
        <w:pStyle w:val="NormalWeb"/>
        <w:bidi/>
        <w:rPr>
          <w:rFonts w:ascii="A Neirizi" w:hAnsi="A Neirizi" w:cs="A Neirizi"/>
          <w:color w:val="000000" w:themeColor="text1"/>
          <w:rtl/>
        </w:rPr>
      </w:pPr>
      <w:r w:rsidRPr="008435A8">
        <w:rPr>
          <w:rFonts w:ascii="A Neirizi" w:hAnsi="A Neirizi" w:cs="A Neirizi"/>
          <w:noProof/>
          <w:color w:val="000000" w:themeColor="text1"/>
        </w:rPr>
        <w:drawing>
          <wp:inline distT="0" distB="0" distL="0" distR="0" wp14:anchorId="21568DCC" wp14:editId="108A7F90">
            <wp:extent cx="1428750" cy="1428750"/>
            <wp:effectExtent l="0" t="0" r="0" b="0"/>
            <wp:docPr id="1" name="Picture 1" descr="a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05B26" w:rsidRPr="008435A8" w:rsidRDefault="00005B26" w:rsidP="00005B26">
      <w:pPr>
        <w:pStyle w:val="NormalWeb"/>
        <w:bidi/>
        <w:rPr>
          <w:rFonts w:ascii="A Neirizi" w:hAnsi="A Neirizi" w:cs="A Neirizi"/>
          <w:color w:val="000000" w:themeColor="text1"/>
          <w:rtl/>
        </w:rPr>
      </w:pPr>
      <w:r w:rsidRPr="008435A8">
        <w:rPr>
          <w:rFonts w:hint="cs"/>
          <w:color w:val="000000" w:themeColor="text1"/>
          <w:rtl/>
        </w:rPr>
        <w:lastRenderedPageBreak/>
        <w:t>  </w:t>
      </w:r>
    </w:p>
    <w:p w:rsidR="00005B26" w:rsidRPr="008435A8" w:rsidRDefault="00005B26" w:rsidP="00005B26">
      <w:pPr>
        <w:pStyle w:val="NormalWeb"/>
        <w:bidi/>
        <w:rPr>
          <w:rFonts w:ascii="A Neirizi" w:hAnsi="A Neirizi" w:cs="A Neirizi"/>
          <w:color w:val="000000" w:themeColor="text1"/>
          <w:rtl/>
        </w:rPr>
      </w:pPr>
      <w:r w:rsidRPr="008435A8">
        <w:rPr>
          <w:rFonts w:ascii="A Neirizi" w:hAnsi="A Neirizi" w:cs="A Neirizi"/>
          <w:color w:val="000000" w:themeColor="text1"/>
          <w:sz w:val="20"/>
          <w:szCs w:val="20"/>
          <w:rtl/>
        </w:rPr>
        <w:t>آقای مداح جوان این میکروفن رو میچسبونی به دهنت و هی هم داد میزنی خوب این مستمع بیچاره مغزش اصلا فرصت نمی کنه شما چی میگی . شعرت هدر میره هنر خوندنت هدر میره زحمت های حفظ کردن هات ، همه چی . همه ی کارهایی که باید تو بکنی دیگه نمیشه . اضطراب ایجاد میکنی با این کار ،استرس میدی به مستمعت. این میکروفن باید حداقل پنج شش انگشت [*] فاصله داشته باشه . یه وقت هایی اگه صدا تنظیم نباشه ناخودآگاه خوننده حواسش نیست و فکر میکنه اگه میکروفن نزدیک کنه صدا خوب میشه مردم بهتر متوجه میشن به همین خاطر ناخودآگاه میکروفن نزدیک میکنه . وقتی صدا خوبه میکروفن رو نزدیک نبر بگذار مردم بفهمند چی میگی بگذار مردم صفا کنند ، با فراغ بال ، با ذهن آزاد ، با فکر راحت شعرتو بشنوند حرفتو بشنوند . خلاصه این بود میکروفن رو نچسبون به دهنت. [* : ۶ انشگت میشه حدودا ۱۲ سانتی متر ]</w:t>
      </w:r>
    </w:p>
    <w:p w:rsidR="00005B26" w:rsidRPr="008435A8" w:rsidRDefault="00005B26" w:rsidP="00005B26">
      <w:pPr>
        <w:jc w:val="center"/>
        <w:rPr>
          <w:rFonts w:ascii="A Neirizi" w:hAnsi="A Neirizi" w:cs="A Neirizi"/>
          <w:color w:val="000000" w:themeColor="text1"/>
          <w:rtl/>
        </w:rPr>
      </w:pPr>
    </w:p>
    <w:p w:rsidR="00005B26" w:rsidRPr="008435A8" w:rsidRDefault="00005B26" w:rsidP="00005B26">
      <w:pPr>
        <w:jc w:val="center"/>
        <w:rPr>
          <w:rFonts w:ascii="A Neirizi" w:hAnsi="A Neirizi" w:cs="A Neirizi"/>
          <w:color w:val="000000" w:themeColor="text1"/>
          <w:rtl/>
        </w:rPr>
      </w:pPr>
    </w:p>
    <w:p w:rsidR="00B60D7C" w:rsidRDefault="00005B26" w:rsidP="00005B26">
      <w:pPr>
        <w:spacing w:after="0" w:line="240" w:lineRule="auto"/>
        <w:rPr>
          <w:rFonts w:ascii="A Neirizi" w:eastAsia="Times New Roman" w:hAnsi="A Neirizi" w:cs="A Neirizi" w:hint="cs"/>
          <w:color w:val="000000" w:themeColor="text1"/>
          <w:sz w:val="27"/>
          <w:szCs w:val="27"/>
          <w:rtl/>
        </w:rPr>
      </w:pPr>
      <w:r w:rsidRPr="008435A8">
        <w:rPr>
          <w:rFonts w:ascii="A Neirizi" w:eastAsia="Times New Roman" w:hAnsi="A Neirizi" w:cs="A Neirizi"/>
          <w:color w:val="000000" w:themeColor="text1"/>
          <w:sz w:val="27"/>
          <w:szCs w:val="27"/>
          <w:rtl/>
        </w:rPr>
        <w:t xml:space="preserve">کلیدی بزرگ در مداحی از زبان </w:t>
      </w:r>
    </w:p>
    <w:p w:rsidR="00005B26" w:rsidRPr="008435A8" w:rsidRDefault="00005B26" w:rsidP="00005B26">
      <w:pPr>
        <w:spacing w:after="0" w:line="240" w:lineRule="auto"/>
        <w:rPr>
          <w:rFonts w:ascii="A Neirizi" w:eastAsia="Times New Roman" w:hAnsi="A Neirizi" w:cs="A Neirizi"/>
          <w:color w:val="000000" w:themeColor="text1"/>
          <w:sz w:val="24"/>
          <w:szCs w:val="24"/>
        </w:rPr>
      </w:pPr>
      <w:r w:rsidRPr="008435A8">
        <w:rPr>
          <w:rFonts w:ascii="A Neirizi" w:eastAsia="Times New Roman" w:hAnsi="A Neirizi" w:cs="A Neirizi"/>
          <w:color w:val="000000" w:themeColor="text1"/>
          <w:sz w:val="27"/>
          <w:szCs w:val="27"/>
          <w:rtl/>
        </w:rPr>
        <w:t>حاج حسن خلج</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noProof/>
          <w:color w:val="000000" w:themeColor="text1"/>
          <w:sz w:val="24"/>
          <w:szCs w:val="24"/>
        </w:rPr>
        <w:drawing>
          <wp:inline distT="0" distB="0" distL="0" distR="0" wp14:anchorId="2C4C707C" wp14:editId="0B840F3B">
            <wp:extent cx="895350" cy="952500"/>
            <wp:effectExtent l="0" t="0" r="0" b="0"/>
            <wp:docPr id="2" name="Picture 2" descr="حاج حسن خل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حاج حسن خل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a:ln>
                      <a:noFill/>
                    </a:ln>
                  </pic:spPr>
                </pic:pic>
              </a:graphicData>
            </a:graphic>
          </wp:inline>
        </w:drawing>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یه روز دفتر حاج حسن خلج از ایشون پرسیدم حاج آقا اگه بخوایید یه کلید تو خوندن و مداحی کردن </w:t>
      </w:r>
      <w:r w:rsidRPr="008435A8">
        <w:rPr>
          <w:rFonts w:ascii="A Neirizi" w:eastAsia="Times New Roman" w:hAnsi="A Neirizi" w:cs="A Neirizi"/>
          <w:color w:val="000000" w:themeColor="text1"/>
          <w:sz w:val="24"/>
          <w:szCs w:val="24"/>
          <w:rtl/>
        </w:rPr>
        <w:lastRenderedPageBreak/>
        <w:t>بعد از این همه سال قدمت به من بدید چه کلیدی میدید؟</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آقای خلج فرمودند:همیشه سعی کنید مثل یه شاگرد که دم دست اوستاشه باشید یعنی ببینید اوستاتون چی میگه و عمل کنید ، نه اینکه خودتون خودسر...</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گفتم حاج آقایه ذره شفاف تر توضیح میدید...</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گفتند یعنی هیچوقت برای خودتون نچینید که الان برم اینجوری شروع کنم بعد به فلانجا که رسیدم این حرفو بزنم یا فلان مطلبو بگم که مجلس خوب پیش بره...بذارید ببینید چی به زبانتون از طرف اوستا یا صاحب جلسه جاری میشه...</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بعد فرمودند من چنان معجزاتی در این نوع نوکری دیدم که بسیار عجیب بوده و بعد یه مثالی آوردن که همون روز براشون اتفاق افتاده بود..</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گفتن در جلسه روضه میخواستن داستان بعد از شهادت بی بی دو عالم حضرت زهرا رو بگن که امام حسین علیه السلام با پدر به کنار مزار بی بی رفتن و خودشونو روی خاک انداختن و گریه کردن...</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میگفت تو ذهنم بود گریزم این باشه که حسین جان یه روز شما اومدی کنارمزار مادر گریه کردی و </w:t>
      </w:r>
      <w:r w:rsidRPr="008435A8">
        <w:rPr>
          <w:rFonts w:ascii="A Neirizi" w:eastAsia="Times New Roman" w:hAnsi="A Neirizi" w:cs="A Neirizi"/>
          <w:color w:val="000000" w:themeColor="text1"/>
          <w:sz w:val="24"/>
          <w:szCs w:val="24"/>
          <w:rtl/>
        </w:rPr>
        <w:lastRenderedPageBreak/>
        <w:t>روی خاک افتادی یه روزم خواهرتون زینب سلام الله علیها الی آخر....</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حاج حسن میگفت ما بین روضه گفتم امیرالمومنین حسینشو از روی خاک بلندکرد لباساشو تکون داد...</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تااین حرفوزدم دیدم مجلس منقلب شد ... یهویی بذهنم رسید گفتم آقاجان طاقت نداشتی یه ذره خاک رو لباس حسینت ببینی کجا بودی کربلا....</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مجلس غوغایی شد عاشورایی شد که شاید گریز قبلی این کار رو نمی کرد و متوجه شدم خود بی بی است که این گریز رو به زبانم جاری کرد....</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و اینجاست که باید مجلس رو دست صاحب مجلس داد...</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و واقعا یه کلید بزرگ در خواندن روضه به من هدیه داد...</w:t>
      </w:r>
    </w:p>
    <w:p w:rsidR="00005B26" w:rsidRPr="008435A8" w:rsidRDefault="00005B26" w:rsidP="00005B26">
      <w:pPr>
        <w:spacing w:before="100" w:beforeAutospacing="1" w:after="100" w:afterAutospacing="1" w:line="240" w:lineRule="auto"/>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خداوند سایه همه نوکران بااخلاص سیدالشهدا را بالای سرمانگهداره... </w:t>
      </w:r>
    </w:p>
    <w:p w:rsidR="004765FB" w:rsidRPr="008435A8" w:rsidRDefault="004765FB">
      <w:pPr>
        <w:rPr>
          <w:rFonts w:ascii="A Neirizi" w:hAnsi="A Neirizi" w:cs="A Neirizi"/>
          <w:rtl/>
        </w:rPr>
      </w:pPr>
    </w:p>
    <w:p w:rsidR="00423475" w:rsidRPr="008435A8" w:rsidRDefault="00423475">
      <w:pPr>
        <w:rPr>
          <w:rFonts w:ascii="A Neirizi" w:hAnsi="A Neirizi" w:cs="A Neirizi"/>
          <w:rtl/>
        </w:rPr>
      </w:pPr>
    </w:p>
    <w:p w:rsidR="00423475" w:rsidRPr="008435A8" w:rsidRDefault="00423475">
      <w:pPr>
        <w:rPr>
          <w:rFonts w:ascii="A Neirizi" w:hAnsi="A Neirizi" w:cs="A Neirizi"/>
          <w:rtl/>
        </w:rPr>
      </w:pPr>
    </w:p>
    <w:p w:rsidR="00423475" w:rsidRPr="00172EEA"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172EEA">
        <w:rPr>
          <w:rFonts w:ascii="Times New Roman" w:eastAsia="Times New Roman" w:hAnsi="Times New Roman" w:cs="Times New Roman" w:hint="cs"/>
          <w:b/>
          <w:bCs/>
          <w:color w:val="000000" w:themeColor="text1"/>
          <w:sz w:val="24"/>
          <w:szCs w:val="24"/>
          <w:rtl/>
        </w:rPr>
        <w:lastRenderedPageBreak/>
        <w:t> </w:t>
      </w:r>
      <w:r w:rsidRPr="00172EEA">
        <w:rPr>
          <w:rFonts w:ascii="A Neirizi" w:eastAsia="Times New Roman" w:hAnsi="A Neirizi" w:cs="A Neirizi" w:hint="cs"/>
          <w:b/>
          <w:bCs/>
          <w:color w:val="000000" w:themeColor="text1"/>
          <w:sz w:val="24"/>
          <w:szCs w:val="24"/>
          <w:rtl/>
        </w:rPr>
        <w:t>باتوجه</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به</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توصيه‏هاى</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بزرگان</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دينى</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در</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خصوص</w:t>
      </w:r>
      <w:r w:rsidRPr="00172EEA">
        <w:rPr>
          <w:rFonts w:ascii="A Neirizi" w:eastAsia="Times New Roman" w:hAnsi="A Neirizi" w:cs="A Neirizi"/>
          <w:b/>
          <w:bCs/>
          <w:color w:val="000000" w:themeColor="text1"/>
          <w:sz w:val="24"/>
          <w:szCs w:val="24"/>
          <w:rtl/>
        </w:rPr>
        <w:t xml:space="preserve"> اخلاق و رفتار مداحان، در اين نوشتار چند نكته از باب فذكران الذكرى تنفع المؤمنين بيان مى شود.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172EEA"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172EEA">
        <w:rPr>
          <w:rFonts w:ascii="Times New Roman" w:eastAsia="Times New Roman" w:hAnsi="Times New Roman" w:cs="Times New Roman" w:hint="cs"/>
          <w:b/>
          <w:bCs/>
          <w:color w:val="000000" w:themeColor="text1"/>
          <w:sz w:val="24"/>
          <w:szCs w:val="24"/>
          <w:rtl/>
        </w:rPr>
        <w:t> </w:t>
      </w:r>
      <w:r w:rsidRPr="00172EEA">
        <w:rPr>
          <w:rFonts w:ascii="A Neirizi" w:eastAsia="Times New Roman" w:hAnsi="A Neirizi" w:cs="A Neirizi"/>
          <w:b/>
          <w:bCs/>
          <w:color w:val="000000" w:themeColor="text1"/>
          <w:sz w:val="24"/>
          <w:szCs w:val="24"/>
          <w:rtl/>
        </w:rPr>
        <w:t xml:space="preserve">1 - </w:t>
      </w:r>
      <w:r w:rsidRPr="00172EEA">
        <w:rPr>
          <w:rFonts w:ascii="A Neirizi" w:eastAsia="Times New Roman" w:hAnsi="A Neirizi" w:cs="A Neirizi" w:hint="cs"/>
          <w:b/>
          <w:bCs/>
          <w:color w:val="000000" w:themeColor="text1"/>
          <w:sz w:val="24"/>
          <w:szCs w:val="24"/>
          <w:rtl/>
        </w:rPr>
        <w:t>احترام</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به</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مردم</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و</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مستمعين</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يكى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راه‏هاى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تاليف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قلوب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مومنين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سوق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سوى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معارف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مكتب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احترام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بسيار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ديده</w:t>
      </w:r>
      <w:r w:rsidRPr="008435A8">
        <w:rPr>
          <w:rFonts w:ascii="A Neirizi" w:eastAsia="Times New Roman" w:hAnsi="A Neirizi" w:cs="A Neirizi"/>
          <w:color w:val="000000" w:themeColor="text1"/>
          <w:sz w:val="24"/>
          <w:szCs w:val="24"/>
          <w:rtl/>
        </w:rPr>
        <w:t xml:space="preserve"> شده با يك بى حرمتى به مستمع، نابه هنجارى‏هاى فراوانى را موجب شده است. متأسفانه برخى از مداحان در اين مورد دقت كافى ندارند و با گفتن برخى از عبارات مانند هر كس اشك نمى‏ريزد، چشم او چشم منافق است، اگر نمى‏توانى سينه بزنى توى مجلس نيا و يا اگر كسى اشك نريزد بايد در نطفه او شك كرد! نه تنها باعث جذب نمى‏شوند بلكه موجب دفع مردم مى‏شوند در حالى كه در روايات ما آمده حرمت مومنين از حرمت كعبه بيشتر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172EEA"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172EEA">
        <w:rPr>
          <w:rFonts w:ascii="Times New Roman" w:eastAsia="Times New Roman" w:hAnsi="Times New Roman" w:cs="Times New Roman" w:hint="cs"/>
          <w:b/>
          <w:bCs/>
          <w:color w:val="000000" w:themeColor="text1"/>
          <w:sz w:val="24"/>
          <w:szCs w:val="24"/>
          <w:rtl/>
        </w:rPr>
        <w:t> </w:t>
      </w:r>
      <w:r w:rsidRPr="00172EEA">
        <w:rPr>
          <w:rFonts w:ascii="A Neirizi" w:eastAsia="Times New Roman" w:hAnsi="A Neirizi" w:cs="A Neirizi"/>
          <w:b/>
          <w:bCs/>
          <w:color w:val="000000" w:themeColor="text1"/>
          <w:sz w:val="24"/>
          <w:szCs w:val="24"/>
          <w:rtl/>
        </w:rPr>
        <w:t xml:space="preserve">2 - </w:t>
      </w:r>
      <w:r w:rsidRPr="00172EEA">
        <w:rPr>
          <w:rFonts w:ascii="A Neirizi" w:eastAsia="Times New Roman" w:hAnsi="A Neirizi" w:cs="A Neirizi" w:hint="cs"/>
          <w:b/>
          <w:bCs/>
          <w:color w:val="000000" w:themeColor="text1"/>
          <w:sz w:val="24"/>
          <w:szCs w:val="24"/>
          <w:rtl/>
        </w:rPr>
        <w:t>انصاف</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در</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نقل</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مطالب</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در</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توسل</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و</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روضه</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منظور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انصاف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نقل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روضه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نقل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مطالب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مصائب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مناقب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w:t>
      </w:r>
      <w:r w:rsidRPr="008435A8">
        <w:rPr>
          <w:rFonts w:ascii="A Neirizi" w:eastAsia="Times New Roman" w:hAnsi="A Neirizi" w:cs="A Neirizi"/>
          <w:color w:val="000000" w:themeColor="text1"/>
          <w:sz w:val="24"/>
          <w:szCs w:val="24"/>
          <w:rtl/>
        </w:rPr>
        <w:t xml:space="preserve">م) خوددارى از افراط و تفريط مى‏باشد يعنى عدم </w:t>
      </w:r>
      <w:r w:rsidRPr="008435A8">
        <w:rPr>
          <w:rFonts w:ascii="A Neirizi" w:eastAsia="Times New Roman" w:hAnsi="A Neirizi" w:cs="A Neirizi"/>
          <w:color w:val="000000" w:themeColor="text1"/>
          <w:sz w:val="24"/>
          <w:szCs w:val="24"/>
          <w:rtl/>
        </w:rPr>
        <w:lastRenderedPageBreak/>
        <w:t>ورود به غلو كه شديدا مورد نكوهش حضرات معصومين (عليهم السلام) است و تفريط همان گفتارهاى دون شان محمد و آل محمد (عليهم السلام) است. به عبارت ديگر نه آنان را در حد الوهيت كه خاص پروردگار است بالا برده ونه آن قدر تنزل داده شوند كه با موجودات ديگر تشبيه و تمثيل شوند. بايد دقت كرد كه اعتقادات مومنين راجع به اهل بيت (عليهم السلام) به شك و شبهه دچار نشود. امام حسين (عليه السلام) روز عاشورا در آخرين وداع فرموده‏اند: اى اهل بيت من! پس شكوه مكنيد و چيزى بر زبان جارى نكنيد كه ارزش شما را بكاهد و در شان شما نباشد. انصاف در نقل مطالب را مى‏توان در عناوين ذيل نيز بررسى كرد:</w:t>
      </w:r>
    </w:p>
    <w:p w:rsidR="00423475" w:rsidRPr="008435A8" w:rsidRDefault="00423475" w:rsidP="00423475">
      <w:pPr>
        <w:spacing w:before="100" w:beforeAutospacing="1" w:after="100" w:afterAutospacing="1" w:line="240" w:lineRule="auto"/>
        <w:ind w:left="60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1 - </w:t>
      </w:r>
      <w:r w:rsidRPr="008435A8">
        <w:rPr>
          <w:rFonts w:ascii="A Neirizi" w:eastAsia="Times New Roman" w:hAnsi="A Neirizi" w:cs="A Neirizi" w:hint="cs"/>
          <w:color w:val="000000" w:themeColor="text1"/>
          <w:sz w:val="24"/>
          <w:szCs w:val="24"/>
          <w:rtl/>
        </w:rPr>
        <w:t>پرهيز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ورود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جريان‏هاى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سياسى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پرهيز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تاييد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حزب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گروه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سياسى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جلسات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تمامى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سلايق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سياسى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واين</w:t>
      </w:r>
      <w:r w:rsidRPr="008435A8">
        <w:rPr>
          <w:rFonts w:ascii="A Neirizi" w:eastAsia="Times New Roman" w:hAnsi="A Neirizi" w:cs="A Neirizi"/>
          <w:color w:val="000000" w:themeColor="text1"/>
          <w:sz w:val="24"/>
          <w:szCs w:val="24"/>
          <w:rtl/>
        </w:rPr>
        <w:t xml:space="preserve"> كار باعث رنجش طرفداران يك طيف سياسى ديگر مى‏شود. مداحان مى‏توانند با شعرهاى پند اموز، اخلاقيت و مناقب، مردم را به اهل بيت (عليهم السلام) نزديك كنند تا خودشان راه را تشخيص بدهند و به مصداق آيه شريفه انا هديناه السبيل اما شاكرا و اما كفورا باشند. توجه به اين نكته لازم </w:t>
      </w:r>
      <w:r w:rsidRPr="008435A8">
        <w:rPr>
          <w:rFonts w:ascii="A Neirizi" w:eastAsia="Times New Roman" w:hAnsi="A Neirizi" w:cs="A Neirizi"/>
          <w:color w:val="000000" w:themeColor="text1"/>
          <w:sz w:val="24"/>
          <w:szCs w:val="24"/>
          <w:rtl/>
        </w:rPr>
        <w:lastRenderedPageBreak/>
        <w:t>است؛ جايگاهى كه مداح در آن قرار گرفته است، آنچنان مقدس و عزيز است كه مافوق جرايانات و حروف و حديث‏هاى سياسى روز و خدايى نكرده سياسى بازى باشد و وظيفه اصلى معرفى تمام و كمال زواياى زندگى نورانى اهل بيت (عليهم السلام) مى‏باشد بطورى كه معيار و ميزان را به مستمع بدهد كه اگر اين اصل محقق گردد، سطح فكرى مردم بالا رفته و نتيجه مطلوب حاصل مى‏گردد و خود مصداق اصيل را مى‏يابند چرا كه اهل بيت (عليهم السلام) ساسه العباد بوده و حقيقت ديانت و سياست متبلور از وجود نورانى ايشان مى‏باشد.</w:t>
      </w:r>
    </w:p>
    <w:p w:rsidR="00423475" w:rsidRPr="008435A8" w:rsidRDefault="00423475" w:rsidP="00423475">
      <w:pPr>
        <w:spacing w:before="100" w:beforeAutospacing="1" w:after="100" w:afterAutospacing="1" w:line="240" w:lineRule="auto"/>
        <w:ind w:left="60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2 - </w:t>
      </w:r>
      <w:r w:rsidRPr="008435A8">
        <w:rPr>
          <w:rFonts w:ascii="A Neirizi" w:eastAsia="Times New Roman" w:hAnsi="A Neirizi" w:cs="A Neirizi" w:hint="cs"/>
          <w:color w:val="000000" w:themeColor="text1"/>
          <w:sz w:val="24"/>
          <w:szCs w:val="24"/>
          <w:rtl/>
        </w:rPr>
        <w:t>پرهيز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تحليل‏هاى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w:t>
      </w:r>
      <w:r w:rsidRPr="008435A8">
        <w:rPr>
          <w:rFonts w:ascii="A Neirizi" w:eastAsia="Times New Roman" w:hAnsi="A Neirizi" w:cs="A Neirizi"/>
          <w:color w:val="000000" w:themeColor="text1"/>
          <w:sz w:val="24"/>
          <w:szCs w:val="24"/>
          <w:rtl/>
        </w:rPr>
        <w:t>لط و توهين‏آميز</w:t>
      </w:r>
    </w:p>
    <w:p w:rsidR="00423475" w:rsidRPr="008435A8" w:rsidRDefault="00423475" w:rsidP="00423475">
      <w:pPr>
        <w:spacing w:before="100" w:beforeAutospacing="1" w:after="100" w:afterAutospacing="1" w:line="240" w:lineRule="auto"/>
        <w:ind w:left="60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3 - </w:t>
      </w:r>
      <w:r w:rsidRPr="008435A8">
        <w:rPr>
          <w:rFonts w:ascii="A Neirizi" w:eastAsia="Times New Roman" w:hAnsi="A Neirizi" w:cs="A Neirizi" w:hint="cs"/>
          <w:color w:val="000000" w:themeColor="text1"/>
          <w:sz w:val="24"/>
          <w:szCs w:val="24"/>
          <w:rtl/>
        </w:rPr>
        <w:t>رعايت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ادب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گفتار</w:t>
      </w:r>
    </w:p>
    <w:p w:rsidR="00423475" w:rsidRPr="008435A8" w:rsidRDefault="00423475" w:rsidP="00423475">
      <w:pPr>
        <w:spacing w:before="100" w:beforeAutospacing="1" w:after="100" w:afterAutospacing="1" w:line="240" w:lineRule="auto"/>
        <w:ind w:left="60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4 - </w:t>
      </w:r>
      <w:r w:rsidRPr="008435A8">
        <w:rPr>
          <w:rFonts w:ascii="A Neirizi" w:eastAsia="Times New Roman" w:hAnsi="A Neirizi" w:cs="A Neirizi" w:hint="cs"/>
          <w:color w:val="000000" w:themeColor="text1"/>
          <w:sz w:val="24"/>
          <w:szCs w:val="24"/>
          <w:rtl/>
        </w:rPr>
        <w:t>پرهيز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مواضع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تهمت</w:t>
      </w:r>
    </w:p>
    <w:p w:rsidR="00423475" w:rsidRPr="008435A8" w:rsidRDefault="00423475" w:rsidP="00423475">
      <w:pPr>
        <w:spacing w:before="100" w:beforeAutospacing="1" w:after="100" w:afterAutospacing="1" w:line="240" w:lineRule="auto"/>
        <w:ind w:left="60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5 -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نظر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داشت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جايگاهى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اختيار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مادحين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بسيار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مقدس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نيستند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اراده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زبان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جبران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بسيار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سخت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دشوار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بعضا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ممكن</w:t>
      </w:r>
      <w:r w:rsidRPr="008435A8">
        <w:rPr>
          <w:rFonts w:ascii="A Neirizi" w:eastAsia="Times New Roman" w:hAnsi="A Neirizi" w:cs="A Neirizi"/>
          <w:color w:val="000000" w:themeColor="text1"/>
          <w:sz w:val="24"/>
          <w:szCs w:val="24"/>
          <w:rtl/>
        </w:rPr>
        <w:t xml:space="preserve"> است بلكه مى‏بايست با كلان نگرى و </w:t>
      </w:r>
      <w:r w:rsidRPr="008435A8">
        <w:rPr>
          <w:rFonts w:ascii="A Neirizi" w:eastAsia="Times New Roman" w:hAnsi="A Neirizi" w:cs="A Neirizi"/>
          <w:color w:val="000000" w:themeColor="text1"/>
          <w:sz w:val="24"/>
          <w:szCs w:val="24"/>
          <w:rtl/>
        </w:rPr>
        <w:lastRenderedPageBreak/>
        <w:t>جامع بينى و در نظر گرفتن مصالح مستمع و جامعه به ذكر و مداحى پرداخت.</w:t>
      </w:r>
    </w:p>
    <w:p w:rsidR="00423475" w:rsidRPr="008435A8" w:rsidRDefault="00423475" w:rsidP="00423475">
      <w:pPr>
        <w:spacing w:before="100" w:beforeAutospacing="1" w:after="100" w:afterAutospacing="1" w:line="240" w:lineRule="auto"/>
        <w:ind w:left="60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3 - </w:t>
      </w:r>
      <w:r w:rsidRPr="008435A8">
        <w:rPr>
          <w:rFonts w:ascii="A Neirizi" w:eastAsia="Times New Roman" w:hAnsi="A Neirizi" w:cs="A Neirizi" w:hint="cs"/>
          <w:color w:val="000000" w:themeColor="text1"/>
          <w:sz w:val="24"/>
          <w:szCs w:val="24"/>
          <w:rtl/>
        </w:rPr>
        <w:t>احترام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روابط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نزديك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مراجع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ربانى</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داروى تربيت از پير طريقت بستان</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كادمى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نادانى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نيست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عابد و زاهد و صوفى همه طفلان رهند</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عالم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ربانى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نيست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الف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افضل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اشرف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طاعات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عبادات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طلب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موفق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قوام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صحت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عبادت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منوط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انسان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مى‏خواهد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بياورد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عمل</w:t>
      </w:r>
      <w:r w:rsidRPr="008435A8">
        <w:rPr>
          <w:rFonts w:ascii="A Neirizi" w:eastAsia="Times New Roman" w:hAnsi="A Neirizi" w:cs="A Neirizi"/>
          <w:color w:val="000000" w:themeColor="text1"/>
          <w:sz w:val="24"/>
          <w:szCs w:val="24"/>
          <w:rtl/>
        </w:rPr>
        <w:t xml:space="preserve"> باطل و ضايع و خراب مى‏شود به خصوص مسائلى كه مربوط به اهل بيت (عليهم السلام) است. حضرت امير المؤمنين (عليه السلام) مى‏فرمايند: كسى كه بى علم عمل كند مثل كسى است كه راه كجى را بگيرد و برود. پس هر چه بيشتر قدم بر مى‏دارد از حاجت و مقصودش دور مى‏شود.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lastRenderedPageBreak/>
        <w:t>ترسم نرسى به كعبه‏اى اعرابى</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مى‏روى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تركستان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طى اين مرحله بى همرهى خضر مكن</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ظلمات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بترس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خطر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گمراهى</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بدون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مسئله‏اى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ورود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پيدا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طبق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فرمايش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المؤمنين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بيراهه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خواهد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رفت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سخنورى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خطاب</w:t>
      </w:r>
      <w:r w:rsidRPr="008435A8">
        <w:rPr>
          <w:rFonts w:ascii="A Neirizi" w:eastAsia="Times New Roman" w:hAnsi="A Neirizi" w:cs="A Neirizi"/>
          <w:color w:val="000000" w:themeColor="text1"/>
          <w:sz w:val="24"/>
          <w:szCs w:val="24"/>
          <w:rtl/>
        </w:rPr>
        <w:t>ه، بيان احكام شرعى، ورود به شبهات دينى و مذهبى همه و همه نياز به كسب علم دارد. توجه شود كه اين مسئله چنان مهم است كه حتى برخى روحانيون عالم و باسواد به سختى وارد اين عرصه مى‏شوند. از اين رو اخير حضرت آيت الله مكارم شيرازى دار المبلغين را تاسيس كرده‏اند تا طلبه‏ها پس از تحصيل در سطح و يا بالاتر به اين مدرسه بروند و درس تبليغ را بياموزند.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شايسته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عزيز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مقوله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نصايح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صورت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كلامى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سخنرانى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نشوند،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قالب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اشعار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پرمحتوا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مضامين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اخلاقى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مثل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نفس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كشيدن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جهاد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نفس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شمرده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ذكر</w:t>
      </w:r>
      <w:r w:rsidRPr="008435A8">
        <w:rPr>
          <w:rFonts w:ascii="A Neirizi" w:eastAsia="Times New Roman" w:hAnsi="A Neirizi" w:cs="A Neirizi"/>
          <w:color w:val="000000" w:themeColor="text1"/>
          <w:sz w:val="24"/>
          <w:szCs w:val="24"/>
          <w:rtl/>
        </w:rPr>
        <w:t xml:space="preserve"> اهل عرفان است، به پند نصايح و ساير امور به اداره مجلس بپردازند و در اين مورد حتما با يكى از مراجع تقليد يا حتى المقدور يكى از روحانيون </w:t>
      </w:r>
      <w:r w:rsidRPr="008435A8">
        <w:rPr>
          <w:rFonts w:ascii="A Neirizi" w:eastAsia="Times New Roman" w:hAnsi="A Neirizi" w:cs="A Neirizi"/>
          <w:color w:val="000000" w:themeColor="text1"/>
          <w:sz w:val="24"/>
          <w:szCs w:val="24"/>
          <w:rtl/>
        </w:rPr>
        <w:lastRenderedPageBreak/>
        <w:t>برجسته استان يا شهر يا محله كه الحمد الله فراوان داريم، مشورت كرده و نظر خواهى نمايند.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خاطرات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مستر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همفر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جاسوس</w:t>
      </w:r>
      <w:r w:rsidRPr="008435A8">
        <w:rPr>
          <w:rFonts w:ascii="A Neirizi" w:eastAsia="Times New Roman" w:hAnsi="A Neirizi" w:cs="A Neirizi"/>
          <w:color w:val="000000" w:themeColor="text1"/>
          <w:sz w:val="24"/>
          <w:szCs w:val="24"/>
          <w:rtl/>
        </w:rPr>
        <w:t xml:space="preserve"> انگليسى در ممالك اسلامى آورده شده است يكى از برنامه‏هاى استعمار براى از بين بردن اسلام، برهم زدن رابطه دوستى مردم با علما و مراجع دينى است و در بخش ديگر يكى از مشكلات استعمار را دل بستگى و علاقه شديد مردم به عالمان دين بربنيان عقيده وايمان مى‏داند و مى‏گويد بايد تلاش كنيم اساس هر گونه رابطه مردم با علماى دين و اساس هر گونه جماعتى را با زدن اتهاماتى به علما و مراجع و ائمه جمعه و جماعات خدشه دار كنيم و از استقبال و احترام مردم به اين جامعه بكاهيم. مخصوصاً لازم است افرادى را اجير كنيم تا با اشاعه اتهامات سبب سوءظن و دشمنى مردم با آن‏ها و شكسته شدن آن‏ها شود. آنچه باعث رونق مداحى و مرثيه سرايى اهل بيت شده تجه ويژه امام (ره) و مقام معظم رهبرى است و مراجع تقليد در زمان ما هم اين ارزش را چند برابر كرده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توجه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حكومت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نقش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كشور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احترام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تكريم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آن‏ها</w:t>
      </w:r>
      <w:r w:rsidRPr="008435A8">
        <w:rPr>
          <w:rFonts w:ascii="A Neirizi" w:eastAsia="Times New Roman" w:hAnsi="A Neirizi" w:cs="A Neirizi"/>
          <w:color w:val="000000" w:themeColor="text1"/>
          <w:sz w:val="24"/>
          <w:szCs w:val="24"/>
          <w:rtl/>
        </w:rPr>
        <w:t xml:space="preserve"> در محافل عمومى همه و همه بيانگر اوج عظمت مداحان در پرتو سايه مراجع دينى و علما و مردم علاقمند به ساحت مقدس اهل بيت (عليهم السلام) مى‏باشد. پس به عنوان يك </w:t>
      </w:r>
      <w:r w:rsidRPr="008435A8">
        <w:rPr>
          <w:rFonts w:ascii="A Neirizi" w:eastAsia="Times New Roman" w:hAnsi="A Neirizi" w:cs="A Neirizi"/>
          <w:color w:val="000000" w:themeColor="text1"/>
          <w:sz w:val="24"/>
          <w:szCs w:val="24"/>
          <w:rtl/>
        </w:rPr>
        <w:lastRenderedPageBreak/>
        <w:t>مداح مى‏بايست ضمن رعايت احترام به مراجع و مردم را تقويت كنيم. نه اينكه به عنوان آتش بيار معركه، آب در آسيب دشمن بريزيم واين عملى نخواهد شد مگر اينكه خودمان را بشكنيم و تواضع كنيم. در اين باره رعايت موارد ذيل مناسب به نظر مى‏رسد:</w:t>
      </w:r>
    </w:p>
    <w:p w:rsidR="00423475" w:rsidRPr="008435A8" w:rsidRDefault="00423475" w:rsidP="00423475">
      <w:pPr>
        <w:spacing w:before="100" w:beforeAutospacing="1" w:after="100" w:afterAutospacing="1" w:line="240" w:lineRule="auto"/>
        <w:ind w:left="114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الف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ديدار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مستمر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فيض</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صورت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ماهانه،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فصلى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المقدور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سالى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يكبار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مراجع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تقليد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ind w:left="114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مجالس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خطبا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وعاظ</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ان طورى كه آقايان در پاى منبر مداح مى‏نشينند.</w:t>
      </w:r>
    </w:p>
    <w:p w:rsidR="00423475" w:rsidRPr="008435A8" w:rsidRDefault="00423475" w:rsidP="00423475">
      <w:pPr>
        <w:spacing w:before="100" w:beforeAutospacing="1" w:after="100" w:afterAutospacing="1" w:line="240" w:lineRule="auto"/>
        <w:ind w:left="114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خراب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نكردن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زمينه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روضه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واعظ</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مقدمه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چينى‏هاى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ind w:left="114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تعارف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هنگام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جلسه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روحانى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حاضر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مجلس</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5) </w:t>
      </w:r>
      <w:r w:rsidRPr="008435A8">
        <w:rPr>
          <w:rFonts w:ascii="A Neirizi" w:eastAsia="Times New Roman" w:hAnsi="A Neirizi" w:cs="A Neirizi" w:hint="cs"/>
          <w:color w:val="000000" w:themeColor="text1"/>
          <w:sz w:val="24"/>
          <w:szCs w:val="24"/>
          <w:rtl/>
        </w:rPr>
        <w:t>ارتباط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صميمانه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روحانى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مسجد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هيات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6) </w:t>
      </w:r>
      <w:r w:rsidRPr="008435A8">
        <w:rPr>
          <w:rFonts w:ascii="A Neirizi" w:eastAsia="Times New Roman" w:hAnsi="A Neirizi" w:cs="A Neirizi" w:hint="cs"/>
          <w:color w:val="000000" w:themeColor="text1"/>
          <w:sz w:val="24"/>
          <w:szCs w:val="24"/>
          <w:rtl/>
        </w:rPr>
        <w:t>اذن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گرفتن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جلوس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هنگامى</w:t>
      </w:r>
      <w:r w:rsidRPr="008435A8">
        <w:rPr>
          <w:rFonts w:ascii="A Neirizi" w:eastAsia="Times New Roman" w:hAnsi="A Neirizi" w:cs="A Neirizi"/>
          <w:color w:val="000000" w:themeColor="text1"/>
          <w:sz w:val="24"/>
          <w:szCs w:val="24"/>
          <w:rtl/>
        </w:rPr>
        <w:t xml:space="preserve"> كه روحانى برجسته در محفل حضور دارد.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br/>
      </w:r>
      <w:r w:rsidRPr="008435A8">
        <w:rPr>
          <w:rFonts w:ascii="Times New Roman" w:eastAsia="Times New Roman" w:hAnsi="Times New Roman" w:cs="Times New Roman" w:hint="cs"/>
          <w:color w:val="000000" w:themeColor="text1"/>
          <w:sz w:val="24"/>
          <w:szCs w:val="24"/>
          <w:rtl/>
        </w:rPr>
        <w:t> </w:t>
      </w:r>
    </w:p>
    <w:p w:rsidR="00423475" w:rsidRPr="00172EEA"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172EEA">
        <w:rPr>
          <w:rFonts w:ascii="A Neirizi" w:eastAsia="Times New Roman" w:hAnsi="A Neirizi" w:cs="A Neirizi" w:hint="cs"/>
          <w:b/>
          <w:bCs/>
          <w:color w:val="000000" w:themeColor="text1"/>
          <w:sz w:val="24"/>
          <w:szCs w:val="24"/>
          <w:rtl/>
        </w:rPr>
        <w:t>اخلاق</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مداحى</w:t>
      </w:r>
      <w:r w:rsidRPr="00172EEA">
        <w:rPr>
          <w:rFonts w:ascii="A Neirizi" w:eastAsia="Times New Roman" w:hAnsi="A Neirizi" w:cs="A Neirizi"/>
          <w:b/>
          <w:bCs/>
          <w:color w:val="000000" w:themeColor="text1"/>
          <w:sz w:val="24"/>
          <w:szCs w:val="24"/>
          <w:rtl/>
        </w:rPr>
        <w:t xml:space="preserve"> (2): </w:t>
      </w:r>
      <w:r w:rsidRPr="00172EEA">
        <w:rPr>
          <w:rFonts w:ascii="A Neirizi" w:eastAsia="Times New Roman" w:hAnsi="A Neirizi" w:cs="A Neirizi" w:hint="cs"/>
          <w:b/>
          <w:bCs/>
          <w:color w:val="000000" w:themeColor="text1"/>
          <w:sz w:val="24"/>
          <w:szCs w:val="24"/>
          <w:rtl/>
        </w:rPr>
        <w:t>انتقاد</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پذيرى</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1 - </w:t>
      </w:r>
      <w:r w:rsidRPr="008435A8">
        <w:rPr>
          <w:rFonts w:ascii="A Neirizi" w:eastAsia="Times New Roman" w:hAnsi="A Neirizi" w:cs="A Neirizi" w:hint="cs"/>
          <w:color w:val="000000" w:themeColor="text1"/>
          <w:sz w:val="24"/>
          <w:szCs w:val="24"/>
          <w:rtl/>
        </w:rPr>
        <w:t>روحيه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خدمتگزارى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منتسب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مى‏دانيم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شعر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اشتياق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مى‏خوانيم</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شدم از خردسالى بى اراده</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ارادتمند</w:t>
      </w:r>
      <w:r w:rsidRPr="008435A8">
        <w:rPr>
          <w:rFonts w:ascii="A Neirizi" w:eastAsia="Times New Roman" w:hAnsi="A Neirizi" w:cs="A Neirizi"/>
          <w:color w:val="000000" w:themeColor="text1"/>
          <w:sz w:val="24"/>
          <w:szCs w:val="24"/>
          <w:rtl/>
        </w:rPr>
        <w:t xml:space="preserve"> بر اين خانواده</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در اين جا انتسابم با حسين است</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حسابم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زندگى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مطالعه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نماييم،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نگاه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مى‏يابيم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سراسر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زندگى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طاعت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خالق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خدمت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خلق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سرود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شاعر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خراسانى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مرحوم</w:t>
      </w:r>
      <w:r w:rsidRPr="008435A8">
        <w:rPr>
          <w:rFonts w:ascii="A Neirizi" w:eastAsia="Times New Roman" w:hAnsi="A Neirizi" w:cs="A Neirizi"/>
          <w:color w:val="000000" w:themeColor="text1"/>
          <w:sz w:val="24"/>
          <w:szCs w:val="24"/>
          <w:rtl/>
        </w:rPr>
        <w:t xml:space="preserve"> ثابت: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اين شنيدستم كه آن گلدسته باغ عفاف</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جامه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سائل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مى‏دهد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زفاف</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اين عمل ثانى ندارد در جهان بى اختلاف</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شمشيرش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دشمن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مصاف</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بزرگان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پيش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كسوتان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جامعه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قديم</w:t>
      </w:r>
      <w:r w:rsidRPr="008435A8">
        <w:rPr>
          <w:rFonts w:ascii="A Neirizi" w:eastAsia="Times New Roman" w:hAnsi="A Neirizi" w:cs="A Neirizi"/>
          <w:color w:val="000000" w:themeColor="text1"/>
          <w:sz w:val="24"/>
          <w:szCs w:val="24"/>
          <w:rtl/>
        </w:rPr>
        <w:t xml:space="preserve"> الايام ميان دار خدمت رسانى به مردم بوده‏اند. هنرمندان، ورزشكاران و ساير اصناف در هر حادثه‏اى گردهم مى‏آيند وآستين خدمت به مردم را بالا مى‏زنند، اما اثرى از جامعه مداحان يا نيست يا كم رنگ است. در صورتى كه مادحين عزيز در اين مسير با بهره‏گيرى از هنر مقدس مداحى و كلامى مى‏توانند بهترين يار مردم در مشكلات باشند.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مرحوم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كافى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چندين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مهديه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ساخت،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منزل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افراد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بضاعت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احداث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صدها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جهيزيه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نوعروسان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تهيه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مشهور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درصدى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آمد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جمع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كانون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داشت</w:t>
      </w:r>
      <w:r w:rsidRPr="008435A8">
        <w:rPr>
          <w:rFonts w:ascii="A Neirizi" w:eastAsia="Times New Roman" w:hAnsi="A Neirizi" w:cs="A Neirizi"/>
          <w:color w:val="000000" w:themeColor="text1"/>
          <w:sz w:val="24"/>
          <w:szCs w:val="24"/>
          <w:rtl/>
        </w:rPr>
        <w:t>ه باشند مى‏توان صدهايى بضاعت را سامان داد. ما مى‏گوييم امام حسن (عليه السلام) چندين بار زندگى خود را خرج فقرا كرد.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2 - </w:t>
      </w:r>
      <w:r w:rsidRPr="008435A8">
        <w:rPr>
          <w:rFonts w:ascii="A Neirizi" w:eastAsia="Times New Roman" w:hAnsi="A Neirizi" w:cs="A Neirizi" w:hint="cs"/>
          <w:color w:val="000000" w:themeColor="text1"/>
          <w:sz w:val="24"/>
          <w:szCs w:val="24"/>
          <w:rtl/>
        </w:rPr>
        <w:t>روحيه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انتقاد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پذيرى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پذيرش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انتقاد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جامعه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معضل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جوان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جواب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دلسوز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خوددارى</w:t>
      </w:r>
      <w:r w:rsidRPr="008435A8">
        <w:rPr>
          <w:rFonts w:ascii="A Neirizi" w:eastAsia="Times New Roman" w:hAnsi="A Neirizi" w:cs="A Neirizi"/>
          <w:color w:val="000000" w:themeColor="text1"/>
          <w:sz w:val="24"/>
          <w:szCs w:val="24"/>
          <w:rtl/>
        </w:rPr>
        <w:t xml:space="preserve"> مى‏كنند. يكى از علماى بنام كه علاقه زيادى به مداحان دارد و اگر متوجه </w:t>
      </w:r>
      <w:r w:rsidRPr="008435A8">
        <w:rPr>
          <w:rFonts w:ascii="A Neirizi" w:eastAsia="Times New Roman" w:hAnsi="A Neirizi" w:cs="A Neirizi"/>
          <w:color w:val="000000" w:themeColor="text1"/>
          <w:sz w:val="24"/>
          <w:szCs w:val="24"/>
          <w:rtl/>
        </w:rPr>
        <w:lastRenderedPageBreak/>
        <w:t>حضور يك مداح در پاى منبر شود حتى روضه نمى‏خواند و مجلس را به مدح واگذار مى‏كند، نقل مى‏كرد: يك مداح جوانى مقتلى را خواند، بنده سوال كردم سند مقتل كجاست؟ شروع كرد به هتاكى و جوسازى كه شما علما به مداحان حسادت داريد! چون مردم شما را تحويل نمى‏گيرند شما عقده‏اى هستيد...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البته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قبول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روحانيون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جوان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انتقاد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افراط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صورت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حليم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صبور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باسعه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روضه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برخورد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3 - </w:t>
      </w:r>
      <w:r w:rsidRPr="008435A8">
        <w:rPr>
          <w:rFonts w:ascii="A Neirizi" w:eastAsia="Times New Roman" w:hAnsi="A Neirizi" w:cs="A Neirizi" w:hint="cs"/>
          <w:color w:val="000000" w:themeColor="text1"/>
          <w:sz w:val="24"/>
          <w:szCs w:val="24"/>
          <w:rtl/>
        </w:rPr>
        <w:t>پرهيز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ورود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تحريفات: تحريف سه قسم است؛ تحريف لفظى، تحريف معنوى و تحريف لحنى.</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تحريف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لفظى،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آوردن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مطلبى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اصلا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وجود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نداشته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مثل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عروسى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قاسم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كربلا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عبارتى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كنند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تحريف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معنوى،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گوينده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مطلبى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طورى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مقصود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قائل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عوض</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تحريف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لحنى،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متاسفانه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بسيار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بهانه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مى‏خواهد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تنگت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بگو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سبكى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بكار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ببريم</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8435A8">
        <w:rPr>
          <w:rFonts w:ascii="A Neirizi" w:eastAsia="Times New Roman" w:hAnsi="A Neirizi" w:cs="A Neirizi" w:hint="cs"/>
          <w:color w:val="000000" w:themeColor="text1"/>
          <w:sz w:val="24"/>
          <w:szCs w:val="24"/>
          <w:rtl/>
        </w:rPr>
        <w:t>مقام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معظم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رهبرى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“فلان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خواننده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طاغوتى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طاغوتى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شعر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عشقى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آهنگى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بياييم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مجلس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w:t>
      </w:r>
      <w:r w:rsidRPr="008435A8">
        <w:rPr>
          <w:rFonts w:ascii="A Neirizi" w:eastAsia="Times New Roman" w:hAnsi="A Neirizi" w:cs="A Neirizi"/>
          <w:color w:val="000000" w:themeColor="text1"/>
          <w:sz w:val="24"/>
          <w:szCs w:val="24"/>
          <w:rtl/>
        </w:rPr>
        <w:t>ه السلام) و براى عشاق آن امام همام آيات والاى معرفت را در اين آهنگ بريزيم و بنا كنيم آن را خواندن، اين خيلى بد است. « 5/5/84 ديدار با مداحان»</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هيچ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مخالف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سبك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نوآورى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نمى‏باشد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سبك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پذيرفته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فكر،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عقل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حركت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آورد،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بدن</w:t>
      </w:r>
      <w:r w:rsidRPr="008435A8">
        <w:rPr>
          <w:rFonts w:ascii="A Neirizi" w:eastAsia="Times New Roman" w:hAnsi="A Neirizi" w:cs="A Neirizi"/>
          <w:color w:val="000000" w:themeColor="text1"/>
          <w:sz w:val="24"/>
          <w:szCs w:val="24"/>
          <w:rtl/>
        </w:rPr>
        <w:t xml:space="preserve"> را. سبك در مداحى بويژه در نوحه‏ها بايد محزون باشد. صرف اينكه چند نفر از اين سبك خوششان مى‏آيد بخوانيم اين بى انصافى است. بايد سبكى بخوانيم كه مورد تاييد امام عصر (عج) باشد.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4 - </w:t>
      </w:r>
      <w:r w:rsidRPr="008435A8">
        <w:rPr>
          <w:rFonts w:ascii="A Neirizi" w:eastAsia="Times New Roman" w:hAnsi="A Neirizi" w:cs="A Neirizi" w:hint="cs"/>
          <w:color w:val="000000" w:themeColor="text1"/>
          <w:sz w:val="24"/>
          <w:szCs w:val="24"/>
          <w:rtl/>
        </w:rPr>
        <w:t>مداح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قبل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بودن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حامد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تابتواند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ممدوح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نمايى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w:t>
      </w:r>
      <w:r w:rsidRPr="008435A8">
        <w:rPr>
          <w:rFonts w:ascii="A Neirizi" w:eastAsia="Times New Roman" w:hAnsi="A Neirizi" w:cs="A Neirizi"/>
          <w:color w:val="000000" w:themeColor="text1"/>
          <w:sz w:val="24"/>
          <w:szCs w:val="24"/>
          <w:rtl/>
        </w:rPr>
        <w:t>ورت خودنمائى مى‏شود و مداح نمائى. اگر مداحان اهل خلوت با خداى خود باشد واهل تهجد واهل قرآن و نماز اول وقت باشند، آن وقت مى‏شوند تابلوى معرفت به آل الله و تابلوى خداشناسى، امام‏شناسى و مى‏شوند محور محبت به آل محمد (صلى‏الله عليه‏وآله) براى رسيدن به اين مقام حتما بايد دست در دست يك استاد داشته باشند.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8435A8">
        <w:rPr>
          <w:rFonts w:ascii="A Neirizi" w:eastAsia="Times New Roman" w:hAnsi="A Neirizi" w:cs="A Neirizi" w:hint="cs"/>
          <w:color w:val="000000" w:themeColor="text1"/>
          <w:sz w:val="24"/>
          <w:szCs w:val="24"/>
          <w:rtl/>
        </w:rPr>
        <w:t>شهيد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مطهرى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“شخصى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گفت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بياييد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كلاس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نهج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البلاغه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برويم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نپذيرفتم،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گفتم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نهج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البلاغه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هستم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بعد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نظرم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عوض</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رفتم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كلاس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نهج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البلاغه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تازه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متوجه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نهج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البلاغه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يعنى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w:t>
      </w:r>
      <w:r w:rsidRPr="008435A8">
        <w:rPr>
          <w:rFonts w:ascii="A Neirizi" w:eastAsia="Times New Roman" w:hAnsi="A Neirizi" w:cs="A Neirizi"/>
          <w:color w:val="000000" w:themeColor="text1"/>
          <w:sz w:val="24"/>
          <w:szCs w:val="24"/>
          <w:rtl/>
        </w:rPr>
        <w:t>ه. بعد از آن سيرى در نهج البلاغه را نوشتم".</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جناب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شاعر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اخلاص</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مى‏گويد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اشعارم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تاييد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مرحوم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علامه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شهير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امينى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مى‏خواندم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آثار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شعرى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جناب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جلوه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خاصى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مخصوصاً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جوان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نوجوان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حتما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دستشان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w:t>
      </w:r>
      <w:r w:rsidRPr="008435A8">
        <w:rPr>
          <w:rFonts w:ascii="A Neirizi" w:eastAsia="Times New Roman" w:hAnsi="A Neirizi" w:cs="A Neirizi"/>
          <w:color w:val="000000" w:themeColor="text1"/>
          <w:sz w:val="24"/>
          <w:szCs w:val="24"/>
          <w:rtl/>
        </w:rPr>
        <w:t>ستاد و پيش كسوت باشد و مداحان بزرگ هم حتما با يك عالم ربانى دست در دست باشند.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پس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قنبر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آسانى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نيست،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اينطور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نيست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سلمان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آسانى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لذا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زمينه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سعى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تلاش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انجام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5 - </w:t>
      </w:r>
      <w:r w:rsidRPr="008435A8">
        <w:rPr>
          <w:rFonts w:ascii="A Neirizi" w:eastAsia="Times New Roman" w:hAnsi="A Neirizi" w:cs="A Neirizi" w:hint="cs"/>
          <w:color w:val="000000" w:themeColor="text1"/>
          <w:sz w:val="24"/>
          <w:szCs w:val="24"/>
          <w:rtl/>
        </w:rPr>
        <w:t>زمان‏شناسى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مردم‏ش</w:t>
      </w:r>
      <w:r w:rsidRPr="008435A8">
        <w:rPr>
          <w:rFonts w:ascii="A Neirizi" w:eastAsia="Times New Roman" w:hAnsi="A Neirizi" w:cs="A Neirizi"/>
          <w:color w:val="000000" w:themeColor="text1"/>
          <w:sz w:val="24"/>
          <w:szCs w:val="24"/>
          <w:rtl/>
        </w:rPr>
        <w:t xml:space="preserve">ناسى: يكى ديگر از مهم‏ترين جهات در مداحى موقعيت و زمان‏شناسى است: زمان‏ها متفاوتند مثل زمان طبيعى، زمان تاريخى تزمان اجتماعى و هر يك مقتضياتى دارند كه </w:t>
      </w:r>
      <w:r w:rsidRPr="008435A8">
        <w:rPr>
          <w:rFonts w:ascii="A Neirizi" w:eastAsia="Times New Roman" w:hAnsi="A Neirizi" w:cs="A Neirizi"/>
          <w:color w:val="000000" w:themeColor="text1"/>
          <w:sz w:val="24"/>
          <w:szCs w:val="24"/>
          <w:rtl/>
        </w:rPr>
        <w:lastRenderedPageBreak/>
        <w:t>در روايات هم به آنها اشاره شدهاست. زمان طبيعى همان تحولات و حوادث و دگرگونى‏ها و قوانين طبيعى و مقدرات تكوين است كه امام صادق (عليه السلام) فرمودند: “براى افراد عاقل در حالى كه هستند شايسته نيست سه چيز را از ياد ببرند كه يكى از آنها آفات و بلايايى طبيعى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مداح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رويدادهاى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تاريخ</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اسلاى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سنت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بداند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نسبت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وقايع</w:t>
      </w:r>
      <w:r w:rsidRPr="008435A8">
        <w:rPr>
          <w:rFonts w:ascii="A Neirizi" w:eastAsia="Times New Roman" w:hAnsi="A Neirizi" w:cs="A Neirizi"/>
          <w:color w:val="000000" w:themeColor="text1"/>
          <w:sz w:val="24"/>
          <w:szCs w:val="24"/>
          <w:rtl/>
        </w:rPr>
        <w:t xml:space="preserve"> آن آگاه كند و بيان واقعى تاريخى همان روز كه واقع شده تاثير فراوان و مستقيم دارد.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6 - </w:t>
      </w:r>
      <w:r w:rsidRPr="008435A8">
        <w:rPr>
          <w:rFonts w:ascii="A Neirizi" w:eastAsia="Times New Roman" w:hAnsi="A Neirizi" w:cs="A Neirizi" w:hint="cs"/>
          <w:color w:val="000000" w:themeColor="text1"/>
          <w:sz w:val="24"/>
          <w:szCs w:val="24"/>
          <w:rtl/>
        </w:rPr>
        <w:t>مردم‏شناسى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توجه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شناخت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اطلاع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افكار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عقايد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جمعى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شناخت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متفاوت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متفاوتند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w:t>
      </w:r>
      <w:r w:rsidRPr="008435A8">
        <w:rPr>
          <w:rFonts w:ascii="A Neirizi" w:eastAsia="Times New Roman" w:hAnsi="A Neirizi" w:cs="A Neirizi"/>
          <w:color w:val="000000" w:themeColor="text1"/>
          <w:sz w:val="24"/>
          <w:szCs w:val="24"/>
          <w:rtl/>
        </w:rPr>
        <w:t xml:space="preserve">ليه السلام) فرمودند: “عاقل كسى است كه بداند مردم از او چه توقعى دارند. «اعتقاد بزرگان اين است، مداح بايد عالم به زمان باشد. شاعر خوب كسى است كه عالم باشد. جهل مبلغين و سادگى و كم سوادى يا بى سوادى آنها وقتى به جهل مداح و مستمعين آميخته مى‏شود، اهل بيت و معارف آنان در همان غربت خواهند بود بايد با فرهنگ مردم هر شهر آشنا بود بعنوان مثال در فلان شهر در آوردن لباس را براى سينه زنى مناسب نمى‏دانند يا در شهرى </w:t>
      </w:r>
      <w:r w:rsidRPr="008435A8">
        <w:rPr>
          <w:rFonts w:ascii="A Neirizi" w:eastAsia="Times New Roman" w:hAnsi="A Neirizi" w:cs="A Neirizi"/>
          <w:color w:val="000000" w:themeColor="text1"/>
          <w:sz w:val="24"/>
          <w:szCs w:val="24"/>
          <w:rtl/>
        </w:rPr>
        <w:lastRenderedPageBreak/>
        <w:t>كف زدن را عملى لهو مى‏دانند، لذا بايد به فرهنگ‏ها و رسوم مردم در صورتى كه خلاف شرع نباشد احترام گذاشت.»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7 - آشنايى با قواعد و تسلط بر قرائت قرآن: بسيار مشاهده مى‏شود كه برخى از مداحان قرآن كريم را حتى از رو به زحمت مى‏خوانند. هزاران بيت شعر را حفظ مى‏كنند ولى در زمينه روخوانى قرآن مشكل دارند. مداحان بايد دوره كامل روخوانى و روانخوانى و حتى تفسير قرآن را بياموزند، تا خداى ناكرده قرآن خواندن مداحان در مجالس ختم و ساير مجالس نقل تفريح عده‏اى نشود. برخى آنقدر كه به مداحى و شعر و مرثيه و آداب شعرى و آرايه‏هاى شعر اهميت مى‏دهند كه البته نياز است، به ادب و رعايت شئونات قرائت قرآن كريم خصوصاً در مجالس ترحيم توجه ندارند و بدون توجه به اين موضوع فقط قرآن مى‏خوانند. هر مداح و شاعرى لازم است كه بيشتر از شعر و مرثيه به قرآن اهميت بدهد و فراگرفتن قرآن را در اولويت قرار دهد و آيات قرآن را با قواعد مربوطه بخواند و قرآن را بهتر و بيشتر از شعر، حفظ باشد.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البته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محافل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ذكر اهل بيت نبايد خالى باشند. قرآن و عترت در كنار هم ارزش دارد و هر كدام مكمل ديگرى است و اين دو امانت پيامبر (صلى‏الله عليه‏وآله) را بايد با هم داشت.</w:t>
      </w:r>
    </w:p>
    <w:p w:rsidR="00423475" w:rsidRPr="00172EEA" w:rsidRDefault="00423475" w:rsidP="00172EEA">
      <w:pPr>
        <w:spacing w:before="100" w:beforeAutospacing="1" w:after="100" w:afterAutospacing="1" w:line="240" w:lineRule="auto"/>
        <w:jc w:val="center"/>
        <w:rPr>
          <w:rFonts w:ascii="A Neirizi" w:eastAsia="Times New Roman" w:hAnsi="A Neirizi" w:cs="A Neirizi"/>
          <w:b/>
          <w:bCs/>
          <w:color w:val="000000" w:themeColor="text1"/>
          <w:sz w:val="28"/>
          <w:szCs w:val="28"/>
          <w:rtl/>
        </w:rPr>
      </w:pPr>
      <w:r w:rsidRPr="008435A8">
        <w:rPr>
          <w:rFonts w:ascii="Times New Roman" w:eastAsia="Times New Roman" w:hAnsi="Times New Roman" w:cs="Times New Roman" w:hint="cs"/>
          <w:color w:val="000000" w:themeColor="text1"/>
          <w:sz w:val="24"/>
          <w:szCs w:val="24"/>
          <w:rtl/>
        </w:rPr>
        <w:lastRenderedPageBreak/>
        <w:t> </w:t>
      </w:r>
      <w:r w:rsidRPr="00172EEA">
        <w:rPr>
          <w:rFonts w:ascii="A Neirizi" w:eastAsia="Times New Roman" w:hAnsi="A Neirizi" w:cs="A Neirizi" w:hint="cs"/>
          <w:b/>
          <w:bCs/>
          <w:color w:val="000000" w:themeColor="text1"/>
          <w:sz w:val="28"/>
          <w:szCs w:val="28"/>
          <w:rtl/>
        </w:rPr>
        <w:t>اخلاق</w:t>
      </w:r>
      <w:r w:rsidRPr="00172EEA">
        <w:rPr>
          <w:rFonts w:ascii="A Neirizi" w:eastAsia="Times New Roman" w:hAnsi="A Neirizi" w:cs="A Neirizi"/>
          <w:b/>
          <w:bCs/>
          <w:color w:val="000000" w:themeColor="text1"/>
          <w:sz w:val="28"/>
          <w:szCs w:val="28"/>
          <w:rtl/>
        </w:rPr>
        <w:t xml:space="preserve"> </w:t>
      </w:r>
      <w:r w:rsidRPr="00172EEA">
        <w:rPr>
          <w:rFonts w:ascii="A Neirizi" w:eastAsia="Times New Roman" w:hAnsi="A Neirizi" w:cs="A Neirizi" w:hint="cs"/>
          <w:b/>
          <w:bCs/>
          <w:color w:val="000000" w:themeColor="text1"/>
          <w:sz w:val="28"/>
          <w:szCs w:val="28"/>
          <w:rtl/>
        </w:rPr>
        <w:t>مداحى</w:t>
      </w:r>
      <w:r w:rsidRPr="00172EEA">
        <w:rPr>
          <w:rFonts w:ascii="A Neirizi" w:eastAsia="Times New Roman" w:hAnsi="A Neirizi" w:cs="A Neirizi"/>
          <w:b/>
          <w:bCs/>
          <w:color w:val="000000" w:themeColor="text1"/>
          <w:sz w:val="28"/>
          <w:szCs w:val="28"/>
          <w:rtl/>
        </w:rPr>
        <w:t xml:space="preserve"> (3): </w:t>
      </w:r>
      <w:r w:rsidRPr="00172EEA">
        <w:rPr>
          <w:rFonts w:ascii="A Neirizi" w:eastAsia="Times New Roman" w:hAnsi="A Neirizi" w:cs="A Neirizi" w:hint="cs"/>
          <w:b/>
          <w:bCs/>
          <w:color w:val="000000" w:themeColor="text1"/>
          <w:sz w:val="28"/>
          <w:szCs w:val="28"/>
          <w:rtl/>
        </w:rPr>
        <w:t>خوددارى</w:t>
      </w:r>
      <w:r w:rsidRPr="00172EEA">
        <w:rPr>
          <w:rFonts w:ascii="A Neirizi" w:eastAsia="Times New Roman" w:hAnsi="A Neirizi" w:cs="A Neirizi"/>
          <w:b/>
          <w:bCs/>
          <w:color w:val="000000" w:themeColor="text1"/>
          <w:sz w:val="28"/>
          <w:szCs w:val="28"/>
          <w:rtl/>
        </w:rPr>
        <w:t xml:space="preserve"> </w:t>
      </w:r>
      <w:r w:rsidRPr="00172EEA">
        <w:rPr>
          <w:rFonts w:ascii="A Neirizi" w:eastAsia="Times New Roman" w:hAnsi="A Neirizi" w:cs="A Neirizi" w:hint="cs"/>
          <w:b/>
          <w:bCs/>
          <w:color w:val="000000" w:themeColor="text1"/>
          <w:sz w:val="28"/>
          <w:szCs w:val="28"/>
          <w:rtl/>
        </w:rPr>
        <w:t>از</w:t>
      </w:r>
      <w:r w:rsidRPr="00172EEA">
        <w:rPr>
          <w:rFonts w:ascii="A Neirizi" w:eastAsia="Times New Roman" w:hAnsi="A Neirizi" w:cs="A Neirizi"/>
          <w:b/>
          <w:bCs/>
          <w:color w:val="000000" w:themeColor="text1"/>
          <w:sz w:val="28"/>
          <w:szCs w:val="28"/>
          <w:rtl/>
        </w:rPr>
        <w:t xml:space="preserve"> </w:t>
      </w:r>
      <w:r w:rsidRPr="00172EEA">
        <w:rPr>
          <w:rFonts w:ascii="A Neirizi" w:eastAsia="Times New Roman" w:hAnsi="A Neirizi" w:cs="A Neirizi" w:hint="cs"/>
          <w:b/>
          <w:bCs/>
          <w:color w:val="000000" w:themeColor="text1"/>
          <w:sz w:val="28"/>
          <w:szCs w:val="28"/>
          <w:rtl/>
        </w:rPr>
        <w:t>افراط</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عصمت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طهارت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سرمايه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عظيمى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دست</w:t>
      </w:r>
      <w:r w:rsidRPr="008435A8">
        <w:rPr>
          <w:rFonts w:ascii="A Neirizi" w:eastAsia="Times New Roman" w:hAnsi="A Neirizi" w:cs="A Neirizi"/>
          <w:color w:val="000000" w:themeColor="text1"/>
          <w:sz w:val="24"/>
          <w:szCs w:val="24"/>
          <w:rtl/>
        </w:rPr>
        <w:t xml:space="preserve"> دارند كه بايد در حفظ آن كوشا باشند. مداح مى‏تواند احساسات عاشورائى را بسيج كند و اهداف امام حسين (عليه السلام) و ساير ائمه (عليهم السلام) را در قالب اشعار در دل‏هاى مردم به ويژه جوانان جاى دهد. به همين علت خود ائمه فرموده‏اند: لك بيت، بيت فى الجنه.</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w:t>
      </w:r>
      <w:r w:rsidRPr="008435A8">
        <w:rPr>
          <w:rFonts w:ascii="A Neirizi" w:eastAsia="Times New Roman" w:hAnsi="A Neirizi" w:cs="A Neirizi"/>
          <w:color w:val="000000" w:themeColor="text1"/>
          <w:sz w:val="24"/>
          <w:szCs w:val="24"/>
          <w:rtl/>
        </w:rPr>
        <w:t>ن سرمايه ممكن است دچار آفاتى شود و يا به عبارتى بايد با آداب و اخلاقى همراه باشد كه در مباحث سلسله‏اى بر آن هستيم تا از باب تذكر به آن بپردازيم. در شماره قبل به مواردى همچون انتقادپذيرى، روحيه خدمتگزارى به مردم، پرهيز از تحريفات، زمان‏شناسى و مردم‏شناسى، آشنايى با قواعد و تسلط بر تلاوت قرآن اشاره نموده‏ايم. اميدواريم مورد توجه به علاقه سروران عزيز مداح قرار بگيرد.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پرهيز</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از</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غلو</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افراط</w:t>
      </w:r>
      <w:r w:rsidRPr="00172EEA">
        <w:rPr>
          <w:rFonts w:ascii="A Neirizi" w:eastAsia="Times New Roman" w:hAnsi="A Neirizi" w:cs="A Neirizi"/>
          <w:b/>
          <w:bCs/>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بدوا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مشخص</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كنيم</w:t>
      </w:r>
      <w:r w:rsidRPr="008435A8">
        <w:rPr>
          <w:rFonts w:ascii="A Neirizi" w:eastAsia="Times New Roman" w:hAnsi="A Neirizi" w:cs="A Neirizi"/>
          <w:color w:val="000000" w:themeColor="text1"/>
          <w:sz w:val="24"/>
          <w:szCs w:val="24"/>
          <w:rtl/>
        </w:rPr>
        <w:t>. (</w:t>
      </w:r>
      <w:r w:rsidRPr="008435A8">
        <w:rPr>
          <w:rFonts w:ascii="A Neirizi" w:eastAsia="Times New Roman" w:hAnsi="A Neirizi" w:cs="A Neirizi" w:hint="cs"/>
          <w:color w:val="000000" w:themeColor="text1"/>
          <w:sz w:val="24"/>
          <w:szCs w:val="24"/>
          <w:rtl/>
        </w:rPr>
        <w:t>غلو،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غلواء،</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مغالاه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يعنى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افراط،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اغراق،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گزافه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گويى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حديثى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معروف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ايا</w:t>
      </w:r>
      <w:r w:rsidRPr="008435A8">
        <w:rPr>
          <w:rFonts w:ascii="A Neirizi" w:eastAsia="Times New Roman" w:hAnsi="A Neirizi" w:cs="A Neirizi"/>
          <w:color w:val="000000" w:themeColor="text1"/>
          <w:sz w:val="24"/>
          <w:szCs w:val="24"/>
          <w:rtl/>
        </w:rPr>
        <w:t xml:space="preserve">كم و الغلو فى </w:t>
      </w:r>
      <w:r w:rsidRPr="008435A8">
        <w:rPr>
          <w:rFonts w:ascii="A Neirizi" w:eastAsia="Times New Roman" w:hAnsi="A Neirizi" w:cs="A Neirizi"/>
          <w:color w:val="000000" w:themeColor="text1"/>
          <w:sz w:val="24"/>
          <w:szCs w:val="24"/>
          <w:rtl/>
        </w:rPr>
        <w:lastRenderedPageBreak/>
        <w:t>الدين؛ بر شما باشد كه از حدود اوامر حق تجاوز نكنيد.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بعضى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مى‏گويند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بحث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باطن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ننماييد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كاشف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مشكلات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نباشيد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تغلوا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دينكم؛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حدود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نازل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بيان</w:t>
      </w:r>
      <w:r w:rsidRPr="008435A8">
        <w:rPr>
          <w:rFonts w:ascii="A Neirizi" w:eastAsia="Times New Roman" w:hAnsi="A Neirizi" w:cs="A Neirizi"/>
          <w:color w:val="000000" w:themeColor="text1"/>
          <w:sz w:val="24"/>
          <w:szCs w:val="24"/>
          <w:rtl/>
        </w:rPr>
        <w:t xml:space="preserve"> داشته تجاوز نكنيد و از حد مگذريد(مائده/75).</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حامل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القرآن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الغالى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الحاقى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حديث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الامور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اوسطها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حامل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تجاوز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فروگذار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ننمايند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رعايت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اعتدال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بنمايد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صادق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همانند اجداد طاهرينش به شدت در برابر اغارق و غلو ايستادگى مى‏كرد. در طى سالها تلاش از زمان امام على (عليه السلام) تا امام باقر (عليه السلام) محبوبيتى براى اهل بيت (عليهم السلام) پديد آمده و نفوذ شيعه در عراق و برخى از نقاط ديگر تعميق يافته بود. اينك غلو كنندگان مى‏كوشند تا با رخنه درون شيعه آن را از داخل متلاشى كرده و چهره خارجى آن را خراب كنند. به طورى كه يكى از خوارج شيعه را متهم كرده بود كه آنها گمان كرده‏اند به جهت دوستى اهل بيت (عليهم السلام) مستغنى از انجام اعمال صالح </w:t>
      </w:r>
      <w:r w:rsidRPr="008435A8">
        <w:rPr>
          <w:rFonts w:ascii="A Neirizi" w:eastAsia="Times New Roman" w:hAnsi="A Neirizi" w:cs="A Neirizi"/>
          <w:color w:val="000000" w:themeColor="text1"/>
          <w:sz w:val="24"/>
          <w:szCs w:val="24"/>
          <w:rtl/>
        </w:rPr>
        <w:lastRenderedPageBreak/>
        <w:t>بوده واز عذاب به خاطر اعمال بدشان نجات مى‏يابند.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صورت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صادق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مغز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متفكر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بنيانگذار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مذهب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حقه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جعفرى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عموم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دلبستگى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خاص</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كنندگان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دانسته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تهذيب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حركت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جهت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نفى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جريان علو اقداماتى را از قبيل: دور كردن شيعيان اصيل از غاليان منحرف</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مفضل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مفضل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تقاعدوهم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تواكلوهم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شاربوهم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تصافحوهم؛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مفضل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نشست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نكنيد،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غذا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نباشيد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همراهشان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ننوشيد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w:t>
      </w:r>
      <w:r w:rsidRPr="008435A8">
        <w:rPr>
          <w:rFonts w:ascii="A Neirizi" w:eastAsia="Times New Roman" w:hAnsi="A Neirizi" w:cs="A Neirizi"/>
          <w:color w:val="000000" w:themeColor="text1"/>
          <w:sz w:val="24"/>
          <w:szCs w:val="24"/>
          <w:rtl/>
        </w:rPr>
        <w:t>نان مصافحه نكنيد(1) در روايت ديگرى امام (عليه السلام) غلات را ملعون خطاب كرده و فرمودند: من و پدرانم از آنها بيزاريم(2).</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ويژه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جوانان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حساسيت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زيادترى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داشته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احذر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شبابكم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يسفيدونهم،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الغداه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خلق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يصغرون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عظمه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w:t>
      </w:r>
      <w:r w:rsidRPr="008435A8">
        <w:rPr>
          <w:rFonts w:ascii="A Neirizi" w:eastAsia="Times New Roman" w:hAnsi="A Neirizi" w:cs="A Neirizi"/>
          <w:color w:val="000000" w:themeColor="text1"/>
          <w:sz w:val="24"/>
          <w:szCs w:val="24"/>
          <w:rtl/>
        </w:rPr>
        <w:t xml:space="preserve">لله و يدعون الربوبيه لعباد الله؛ درباره جوانان خويش از اين كه غلاه آنان را فساد كنند بترسيد. غلاه برترين دشمنان خدا هستد، عظمت خدا را كوچك كرده و براى بندگان خداوند ادعاى </w:t>
      </w:r>
      <w:r w:rsidRPr="008435A8">
        <w:rPr>
          <w:rFonts w:ascii="A Neirizi" w:eastAsia="Times New Roman" w:hAnsi="A Neirizi" w:cs="A Neirizi"/>
          <w:color w:val="000000" w:themeColor="text1"/>
          <w:sz w:val="24"/>
          <w:szCs w:val="24"/>
          <w:rtl/>
        </w:rPr>
        <w:lastRenderedPageBreak/>
        <w:t>ربوبيت مى‏كنند(3). از جميع اقوال حضرت صادق (عليه السلام) اينگونه استنباط مى‏شود كه حضرت حتى بدهت گذاران را هم در رديف غلات مى‏بيند و مى‏فرمايد: از همنشينى با اهل بدعت پرهيز كن، زيرا باعث رشد و نمو كفر و گمراهى آشكار در قلب مى‏شود(4).</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سدير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صيرفى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نزد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آمد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عرض</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جانم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فداى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درباره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اختلاف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كرده‏اند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بعضى</w:t>
      </w:r>
      <w:r w:rsidRPr="008435A8">
        <w:rPr>
          <w:rFonts w:ascii="A Neirizi" w:eastAsia="Times New Roman" w:hAnsi="A Neirizi" w:cs="A Neirizi"/>
          <w:color w:val="000000" w:themeColor="text1"/>
          <w:sz w:val="24"/>
          <w:szCs w:val="24"/>
          <w:rtl/>
        </w:rPr>
        <w:t xml:space="preserve"> اظهار مى‏كنند كه در گوش سخن گفته مى‏شود، برخى گويند به شما وحى مى‏شود، بعضى مى‏گوين به قلب شما الهام مى‏شود، بعضى مى‏گويند به قلب شما الهام مى‏شود. برخى مى‏گويند به كتب آباء، خويش فتوا مى‏دهيد. كدام يك را بايد قبول كرد؟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گفته شده رها كن. ما حجت خداوند و امين او بر خلق او هستيم، حرام و حلال ما از كتاب خداوند است. عيسى البحرانى گفت: نزد امام صادق (عليه السلام) رفتم و عرض كردم آيا آنچه رااز اين قوم (غلاه) شنيده‏ام بازگويم. امام فرمود: بگو. گفتم: دسته‏اى از اينان تو را عبادت مى‏كند وتو را الهى جدا مى‏دانند، دسته‏اى ديگر تو را در حد نبوت بالا مى‏برند.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آنقدر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گريه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محاسنش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قطرات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آنگاه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lastRenderedPageBreak/>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مسلط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نريزم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فرزندم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دستم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بريزد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يعنى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نظر امام (عليه السلام) واجب القتل هستند(5).</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لحاظ</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اهميت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بحث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مجبور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شده‏ايم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موضوع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بيشتر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بررسى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تادوستان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شاعر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مسئله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توجه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دهند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موضوع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روشن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مدايح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مراثى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اخيرا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يج شده اشاره مى‏كنيم.</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1) </w:t>
      </w:r>
      <w:r w:rsidRPr="008435A8">
        <w:rPr>
          <w:rFonts w:ascii="A Neirizi" w:eastAsia="Times New Roman" w:hAnsi="A Neirizi" w:cs="A Neirizi" w:hint="cs"/>
          <w:color w:val="000000" w:themeColor="text1"/>
          <w:sz w:val="24"/>
          <w:szCs w:val="24"/>
          <w:rtl/>
        </w:rPr>
        <w:t>استفاده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عبارات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شرك‏آميز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كفر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آلود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مثل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فاطمه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الزهرا،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حضرات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مراجع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بداند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مى‏گويد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استكانى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كشيد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ind w:left="602"/>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حساب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مى‏پرسى،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حسابم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w:t>
      </w:r>
      <w:r w:rsidRPr="008435A8">
        <w:rPr>
          <w:rFonts w:ascii="A Neirizi" w:eastAsia="Times New Roman" w:hAnsi="A Neirizi" w:cs="A Neirizi"/>
          <w:color w:val="000000" w:themeColor="text1"/>
          <w:sz w:val="24"/>
          <w:szCs w:val="24"/>
          <w:rtl/>
        </w:rPr>
        <w:t>ين است، جوابم با حسين است.</w:t>
      </w: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سوالى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مى‏گويم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ربك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دينك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كتابك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نبيك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كلمات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رديف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شرك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محسوب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صورتيكه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عاشورا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الهى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رضا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lastRenderedPageBreak/>
        <w:t>برضائك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تسليما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مرك لا معبودلى سواك يا غياث المستغيثين.</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يكى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مصاديق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چراغ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سبز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گناه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نشان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احدى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منكر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الحسنات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يذهبن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السيئات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نمى‏باشد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هيچ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نسبت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ارزش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گريه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ترديدى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ندارد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ارزشها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نب</w:t>
      </w:r>
      <w:r w:rsidRPr="008435A8">
        <w:rPr>
          <w:rFonts w:ascii="A Neirizi" w:eastAsia="Times New Roman" w:hAnsi="A Neirizi" w:cs="A Neirizi"/>
          <w:color w:val="000000" w:themeColor="text1"/>
          <w:sz w:val="24"/>
          <w:szCs w:val="24"/>
          <w:rtl/>
        </w:rPr>
        <w:t>ايد بهانه‏اى براى نشان دادن چراغ سبز بگناه مردم باشد. حضرت آيت الله العظمى مكارم شيرازى مى‏فرمايد: نبايد در مجالس عزادارى گفته شود كه در طول سال هر گناهى كه مى‏خواهيد انجام دهيد اما در ماه محرم كه عزادارى مى‏كنيد گناهانتان شسته مى‏شود. امام حسين (عليه السلام) براى مكتب و مذهب شهيد شد لذا در مجالس حسينى بايد مذهب را تقويت كرد. جريان حاجب كاشانى و شعرا و او كه “حاجت اگر محاسبه حشر با على است من ضامنم تو هر چه كه خواهى گناه كن « حضرت (عليه السلام) را در خواب ديد كه به او فرمود: “تو مداح و شاعر خوبى هستى ولى اين شعرت خود نبود." وقتى پرسيدم چه بگويم، امام (عليه السلام) فرمود: “بگو حاجت يقين محاسبه حشر با على (عليه السلام) است شرم از رخ على (عليه السلام) كن و كمتر گناه كن».</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ببينيد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تفكر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چقدر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8435A8">
        <w:rPr>
          <w:rFonts w:ascii="A Neirizi" w:eastAsia="Times New Roman" w:hAnsi="A Neirizi" w:cs="A Neirizi" w:hint="cs"/>
          <w:color w:val="000000" w:themeColor="text1"/>
          <w:sz w:val="24"/>
          <w:szCs w:val="24"/>
          <w:rtl/>
        </w:rPr>
        <w:t>عده‏اى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ملاقات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الرضا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مى‏آمدند بيش از شصت مرحله آمدند، ولى امام (عليه السلام) آنها را به حضور نپذيرفتند و آخرين مرحله با اصرار شرفياب شدند. امام رضا (عليه السلام) فرموده‏اند: ادعاى گزافى كرده‏ايد، گفتيد شيعه شما هستم. حقا با اين عنوان خيلى فاصله داريد. شيعه نشانه هايى دارد. گفتند ما محب شما هستيم. فرمودند: حال قبول است. بين شيعه و محب خيلى تفاوت‏ها وجود دارد. لذا مداحان، گويندگان و وعاظ وظيفه دارند مردم را به سمت و سويى سوق دهند كه مورد نظر اهل بيت عصمت و طهارت (عليهم السلام) و همان شيعه بودن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br/>
      </w:r>
      <w:r w:rsidRPr="008435A8">
        <w:rPr>
          <w:rFonts w:ascii="Times New Roman" w:eastAsia="Times New Roman" w:hAnsi="Times New Roman" w:cs="Times New Roman" w:hint="cs"/>
          <w:color w:val="000000" w:themeColor="text1"/>
          <w:sz w:val="24"/>
          <w:szCs w:val="24"/>
          <w:rtl/>
        </w:rPr>
        <w:t> </w:t>
      </w:r>
    </w:p>
    <w:p w:rsidR="00423475" w:rsidRPr="00172EEA"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172EEA">
        <w:rPr>
          <w:rFonts w:ascii="A Neirizi" w:eastAsia="Times New Roman" w:hAnsi="A Neirizi" w:cs="A Neirizi" w:hint="cs"/>
          <w:b/>
          <w:bCs/>
          <w:color w:val="000000" w:themeColor="text1"/>
          <w:sz w:val="24"/>
          <w:szCs w:val="24"/>
          <w:rtl/>
        </w:rPr>
        <w:t>اخلاق</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مداحى</w:t>
      </w:r>
      <w:r w:rsidRPr="00172EEA">
        <w:rPr>
          <w:rFonts w:ascii="A Neirizi" w:eastAsia="Times New Roman" w:hAnsi="A Neirizi" w:cs="A Neirizi"/>
          <w:b/>
          <w:bCs/>
          <w:color w:val="000000" w:themeColor="text1"/>
          <w:sz w:val="24"/>
          <w:szCs w:val="24"/>
          <w:rtl/>
        </w:rPr>
        <w:t xml:space="preserve"> (4): </w:t>
      </w:r>
      <w:r w:rsidRPr="00172EEA">
        <w:rPr>
          <w:rFonts w:ascii="A Neirizi" w:eastAsia="Times New Roman" w:hAnsi="A Neirizi" w:cs="A Neirizi" w:hint="cs"/>
          <w:b/>
          <w:bCs/>
          <w:color w:val="000000" w:themeColor="text1"/>
          <w:sz w:val="24"/>
          <w:szCs w:val="24"/>
          <w:rtl/>
        </w:rPr>
        <w:t>پرهيز</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از</w:t>
      </w:r>
      <w:r w:rsidRPr="00172EEA">
        <w:rPr>
          <w:rFonts w:ascii="A Neirizi" w:eastAsia="Times New Roman" w:hAnsi="A Neirizi" w:cs="A Neirizi"/>
          <w:b/>
          <w:bCs/>
          <w:color w:val="000000" w:themeColor="text1"/>
          <w:sz w:val="24"/>
          <w:szCs w:val="24"/>
          <w:rtl/>
        </w:rPr>
        <w:t xml:space="preserve"> </w:t>
      </w:r>
      <w:r w:rsidRPr="00172EEA">
        <w:rPr>
          <w:rFonts w:ascii="A Neirizi" w:eastAsia="Times New Roman" w:hAnsi="A Neirizi" w:cs="A Neirizi" w:hint="cs"/>
          <w:b/>
          <w:bCs/>
          <w:color w:val="000000" w:themeColor="text1"/>
          <w:sz w:val="24"/>
          <w:szCs w:val="24"/>
          <w:rtl/>
        </w:rPr>
        <w:t>د</w:t>
      </w:r>
      <w:r w:rsidRPr="00172EEA">
        <w:rPr>
          <w:rFonts w:ascii="A Neirizi" w:eastAsia="Times New Roman" w:hAnsi="A Neirizi" w:cs="A Neirizi"/>
          <w:b/>
          <w:bCs/>
          <w:color w:val="000000" w:themeColor="text1"/>
          <w:sz w:val="24"/>
          <w:szCs w:val="24"/>
          <w:rtl/>
        </w:rPr>
        <w:t>روغ</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پرهيز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مداحى</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دروغگويان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لعن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واقع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شده‏اند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معاصى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كبيره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اخلاق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سرمنشا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خيلى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گناهان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مى‏دانند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شهيد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بزرگوار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دستغيب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گناهان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كبيره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آورده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رسول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صلى‏الله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عليه‏وآله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lastRenderedPageBreak/>
        <w:t>فرم</w:t>
      </w:r>
      <w:r w:rsidRPr="008435A8">
        <w:rPr>
          <w:rFonts w:ascii="A Neirizi" w:eastAsia="Times New Roman" w:hAnsi="A Neirizi" w:cs="A Neirizi"/>
          <w:color w:val="000000" w:themeColor="text1"/>
          <w:sz w:val="24"/>
          <w:szCs w:val="24"/>
          <w:rtl/>
        </w:rPr>
        <w:t>ودند: مؤمن اگر بدون عذر دروغ بگويد، هفتاد هزار ملك او را لعنت مى‏كنند و بوى گندى از قلبش بيرون مى‏آيد تا به عرش برسد و خداوند به سبب اين دروغ، گناه هفتاد زنا را براى او مى‏نويسد(6).</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قرآن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سوره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نور</w:t>
      </w:r>
      <w:r w:rsidRPr="008435A8">
        <w:rPr>
          <w:rFonts w:ascii="A Neirizi" w:eastAsia="Times New Roman" w:hAnsi="A Neirizi" w:cs="A Neirizi"/>
          <w:color w:val="000000" w:themeColor="text1"/>
          <w:sz w:val="24"/>
          <w:szCs w:val="24"/>
          <w:rtl/>
        </w:rPr>
        <w:t xml:space="preserve">(7)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لعنته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الكاذبين</w:t>
      </w:r>
      <w:r w:rsidRPr="008435A8">
        <w:rPr>
          <w:rFonts w:ascii="A Neirizi" w:eastAsia="Times New Roman" w:hAnsi="A Neirizi" w:cs="A Neirizi"/>
          <w:color w:val="000000" w:themeColor="text1"/>
          <w:sz w:val="24"/>
          <w:szCs w:val="24"/>
          <w:rtl/>
        </w:rPr>
        <w:t>، دروغگو مورد خشم و غضب خداست.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محتمل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عقوبت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ضرر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مفسده‏اش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ضرر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مفسده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زنا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بعضى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سبب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برافروخته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آتش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فتنه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رفتن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اموال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اعراض</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ريختن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خونها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مى‏گردد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رسول ائمه طاهرين (عليهم السلام) باشد كه اشد مراتب كذب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بستن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ائمه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اطهار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باعث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ابطال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روزه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محدثين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مى‏گويند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همانطور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روزه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باطل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باعث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حبط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اعمال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صالحه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كلمه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ويل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ويل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يومئذ</w:t>
      </w:r>
      <w:r w:rsidRPr="008435A8">
        <w:rPr>
          <w:rFonts w:ascii="A Neirizi" w:eastAsia="Times New Roman" w:hAnsi="A Neirizi" w:cs="A Neirizi"/>
          <w:color w:val="000000" w:themeColor="text1"/>
          <w:sz w:val="24"/>
          <w:szCs w:val="24"/>
          <w:rtl/>
        </w:rPr>
        <w:t xml:space="preserve"> المكذبين، ويل للمصلين و ويل للمطففين ولى يك آيه ديگر نيز آمده خيلى مهم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8435A8">
        <w:rPr>
          <w:rFonts w:ascii="A Neirizi" w:eastAsia="Times New Roman" w:hAnsi="A Neirizi" w:cs="A Neirizi" w:hint="cs"/>
          <w:color w:val="000000" w:themeColor="text1"/>
          <w:sz w:val="24"/>
          <w:szCs w:val="24"/>
          <w:rtl/>
        </w:rPr>
        <w:t>فويل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للذين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يكتبون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فويل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كتبت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ايديهم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ويل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يكسبون</w:t>
      </w:r>
      <w:r w:rsidRPr="008435A8">
        <w:rPr>
          <w:rFonts w:ascii="A Neirizi" w:eastAsia="Times New Roman" w:hAnsi="A Neirizi" w:cs="A Neirizi"/>
          <w:color w:val="000000" w:themeColor="text1"/>
          <w:sz w:val="24"/>
          <w:szCs w:val="24"/>
          <w:rtl/>
        </w:rPr>
        <w:t>(8)</w:t>
      </w:r>
      <w:r w:rsidRPr="008435A8">
        <w:rPr>
          <w:rFonts w:ascii="A Neirizi" w:eastAsia="Times New Roman" w:hAnsi="A Neirizi" w:cs="A Neirizi" w:hint="cs"/>
          <w:color w:val="000000" w:themeColor="text1"/>
          <w:sz w:val="24"/>
          <w:szCs w:val="24"/>
          <w:rtl/>
        </w:rPr>
        <w:t>؛</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پيش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نوشته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مى‏گويند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آنهايى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نوشته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مجهول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بدست</w:t>
      </w:r>
      <w:r w:rsidRPr="008435A8">
        <w:rPr>
          <w:rFonts w:ascii="A Neirizi" w:eastAsia="Times New Roman" w:hAnsi="A Neirizi" w:cs="A Neirizi"/>
          <w:color w:val="000000" w:themeColor="text1"/>
          <w:sz w:val="24"/>
          <w:szCs w:val="24"/>
          <w:rtl/>
        </w:rPr>
        <w:t xml:space="preserve"> مى‏آورند و واى بر نوشته هايشان.</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روضه‏هاى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خوانده‏اند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توجه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بفرماييد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مداحى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نقل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المؤمنين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عباس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كودكى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سوار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ابوالفضل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w:t>
      </w:r>
      <w:r w:rsidRPr="008435A8">
        <w:rPr>
          <w:rFonts w:ascii="A Neirizi" w:eastAsia="Times New Roman" w:hAnsi="A Neirizi" w:cs="A Neirizi"/>
          <w:color w:val="000000" w:themeColor="text1"/>
          <w:sz w:val="24"/>
          <w:szCs w:val="24"/>
          <w:rtl/>
        </w:rPr>
        <w:t>ب به زمين افتاد. ام البنين (س) علت را سوال كرد. آقا امير المؤمنين (عليه السلام) فرمودند: مى‏خواهم فرزندم از الان افتادن از روى اسب را تجربه كند براى كربلا. آيا هيچ انسان كوته فكرى با فرزندش چنين رفتارى مى‏كند كه امير المؤمنين (عليه السلام) مطهر عقلانيت و انسانيت چنين كند.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ديگرى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مطرح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وقتى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جعهده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بالين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آمدند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عبد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عرض</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مى‏دانم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پدرم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قاسم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اشاره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چيزى نگو! حضرت عبد الله (عليه السلام) در كربلا بنا به نقل مشهور و </w:t>
      </w:r>
      <w:r w:rsidRPr="008435A8">
        <w:rPr>
          <w:rFonts w:ascii="A Neirizi" w:eastAsia="Times New Roman" w:hAnsi="A Neirizi" w:cs="A Neirizi"/>
          <w:color w:val="000000" w:themeColor="text1"/>
          <w:sz w:val="24"/>
          <w:szCs w:val="24"/>
          <w:rtl/>
        </w:rPr>
        <w:lastRenderedPageBreak/>
        <w:t>صحيح 11 ساله بوده‏اند. امام حسين (عليه السلام) در سال 50 هجرى شهيد شده‏اند. يعنى به طور قوى عبد الله (عليه السلام) هنوز يك سال هم نداشتند. چگونه طفل سخن مى‏گويد. البته برخى‏ها براى توجيه دروغ مى‏گويند در دستگاه اهل بيت (عليه السلام) همه چيز امكان‏پذير است. بله اين فقط در مورد امام معصوم (عليهم السلام) صدق مى‏كند كه آن هم در مورد امير المؤمنين (عليه السلام) و امام عصر (عج) كه به محض توليد قرآن خوانده‏اند يا امام حسين (عليه السلام) با حضرت زهرا (س) در رحم حرف مى‏زد. امام موضوعات مذكور دروغ محض و ساختگى و باعث تشويش اذهان مردم علاقمه‏مند به اهل بيت (عليهم السلام) و سوء استفاده دشمنان تشيع مى‏شود. الحمد الله اين قدر معارف و مقاتل اهل بيت (عليهم السلام) گستردهاست و داستان زندگانى سراسر نور ائمه هدى (عليهم السلام) و به ويژه امام حسين (عليه السلام) روشن و واضح است و مطالب ارزنده و آموزنده و مستند و معتبر و متقن زياد است كه قرنها همه مداحان و وعاظ و گويندگان مذهبى را بس است. براى توجه دوستان ذاكر و همه علاقه‏مندان به مكتب تشيع چند حديث نقل مى‏كنيم.</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م</w:t>
      </w:r>
      <w:r w:rsidRPr="008435A8">
        <w:rPr>
          <w:rFonts w:ascii="A Neirizi" w:eastAsia="Times New Roman" w:hAnsi="A Neirizi" w:cs="A Neirizi"/>
          <w:color w:val="000000" w:themeColor="text1"/>
          <w:sz w:val="24"/>
          <w:szCs w:val="24"/>
          <w:rtl/>
        </w:rPr>
        <w:t xml:space="preserve">ردى از رسول خدا (صلى‏الله عليه‏وآله) سوال كرد: چه عملى سبب دخول در آتش مى‏شود؟ </w:t>
      </w:r>
      <w:r w:rsidRPr="008435A8">
        <w:rPr>
          <w:rFonts w:ascii="A Neirizi" w:eastAsia="Times New Roman" w:hAnsi="A Neirizi" w:cs="A Neirizi"/>
          <w:color w:val="000000" w:themeColor="text1"/>
          <w:sz w:val="24"/>
          <w:szCs w:val="24"/>
          <w:rtl/>
        </w:rPr>
        <w:lastRenderedPageBreak/>
        <w:t>پيامبر فرمود: دروغ زيرا دروغ سبب فجور، كفر؛ كفر سبب دخول در آتش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عذاب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ويژه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دروغگويان</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1 - </w:t>
      </w:r>
      <w:r w:rsidRPr="008435A8">
        <w:rPr>
          <w:rFonts w:ascii="A Neirizi" w:eastAsia="Times New Roman" w:hAnsi="A Neirizi" w:cs="A Neirizi" w:hint="cs"/>
          <w:color w:val="000000" w:themeColor="text1"/>
          <w:sz w:val="24"/>
          <w:szCs w:val="24"/>
          <w:rtl/>
        </w:rPr>
        <w:t>رسول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مكرم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صلى‏الله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عليه‏وآله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معراج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رفتم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w:t>
      </w:r>
      <w:r w:rsidRPr="008435A8">
        <w:rPr>
          <w:rFonts w:ascii="A Neirizi" w:eastAsia="Times New Roman" w:hAnsi="A Neirizi" w:cs="A Neirizi"/>
          <w:color w:val="000000" w:themeColor="text1"/>
          <w:sz w:val="24"/>
          <w:szCs w:val="24"/>
          <w:rtl/>
        </w:rPr>
        <w:t>ا كه بر پشت خوابانيده شده و ديگرى بر سرش ايستاده و در دستش عصايى از آهن كه سرش گج باشد بود. پس بر يك طرفش مى‏آمد و با آنچه در دستش بود، بر رويش مى‏زد. و از طرف دهان تاقفايش را قطعه قطعه مى‏كرد و همين كار را تكرار مى‏كرد و هنوز از اين طرف فارغ نشده، طرف ديگر را شروع مى‏كرد. پرسيدم علت عذاب اين شخص چيست؟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صبح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خانه‏اش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بيرون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مى‏رود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مى‏گويد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زيانش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آفاق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مى‏رسد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قيامت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رفتارى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مى‏شود</w:t>
      </w:r>
      <w:r w:rsidRPr="008435A8">
        <w:rPr>
          <w:rFonts w:ascii="A Neirizi" w:eastAsia="Times New Roman" w:hAnsi="A Neirizi" w:cs="A Neirizi"/>
          <w:color w:val="000000" w:themeColor="text1"/>
          <w:sz w:val="24"/>
          <w:szCs w:val="24"/>
          <w:rtl/>
        </w:rPr>
        <w:t>(9).</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2 -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باقر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ابو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نعمان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w:t>
      </w:r>
      <w:r w:rsidRPr="008435A8">
        <w:rPr>
          <w:rFonts w:ascii="A Neirizi" w:eastAsia="Times New Roman" w:hAnsi="A Neirizi" w:cs="A Neirizi"/>
          <w:color w:val="000000" w:themeColor="text1"/>
          <w:sz w:val="24"/>
          <w:szCs w:val="24"/>
          <w:rtl/>
        </w:rPr>
        <w:t>ا مگو، زيرا كه آن دروغ تو را از دين حنيف اسلام خارج مى‏كند(10).</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يعنى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واسطه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دلت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خارج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قسم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lastRenderedPageBreak/>
        <w:t>روزه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صورت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تعمد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موجب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بطلان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رزه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DC5A04"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DC5A04">
        <w:rPr>
          <w:rFonts w:ascii="Times New Roman" w:eastAsia="Times New Roman" w:hAnsi="Times New Roman" w:cs="Times New Roman" w:hint="cs"/>
          <w:b/>
          <w:bCs/>
          <w:color w:val="000000" w:themeColor="text1"/>
          <w:sz w:val="24"/>
          <w:szCs w:val="24"/>
          <w:rtl/>
        </w:rPr>
        <w:t> </w:t>
      </w:r>
      <w:r w:rsidRPr="00DC5A04">
        <w:rPr>
          <w:rFonts w:ascii="A Neirizi" w:eastAsia="Times New Roman" w:hAnsi="A Neirizi" w:cs="A Neirizi" w:hint="cs"/>
          <w:b/>
          <w:bCs/>
          <w:color w:val="000000" w:themeColor="text1"/>
          <w:sz w:val="24"/>
          <w:szCs w:val="24"/>
          <w:rtl/>
        </w:rPr>
        <w:t>تذكر</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مهم</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شهيد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دستغيب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فرقى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حرمت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وغ نيست. بين اين كه دروغ را به زبان بگويد يا به قلم بنويسد يا به اشاره بفهماند و نيز فرقى نيست دروغى را كه مى‏گويد در كتابى ديده باشد و خودش نسبت دهد يا اختراع خودش باشد. لذا كسانى كه در امر تبليغ منبر و خطابه و مداحى را دنبال مى‏كنند در معرض خطر بزرگى هستند.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نكته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آخر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المؤمنين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حارث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همدانى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“نقل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مكن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مردم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شنيدى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مبالاتى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نقل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كافى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دروغگويى</w:t>
      </w:r>
      <w:r w:rsidRPr="008435A8">
        <w:rPr>
          <w:rFonts w:ascii="A Neirizi" w:eastAsia="Times New Roman" w:hAnsi="A Neirizi" w:cs="A Neirizi"/>
          <w:color w:val="000000" w:themeColor="text1"/>
          <w:sz w:val="24"/>
          <w:szCs w:val="24"/>
          <w:rtl/>
        </w:rPr>
        <w:t>(11).</w:t>
      </w:r>
    </w:p>
    <w:p w:rsidR="00423475" w:rsidRPr="008435A8" w:rsidRDefault="00423475" w:rsidP="00DC5A04">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DC5A04"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8"/>
          <w:szCs w:val="28"/>
          <w:rtl/>
        </w:rPr>
      </w:pPr>
      <w:r w:rsidRPr="008435A8">
        <w:rPr>
          <w:rFonts w:ascii="Times New Roman" w:eastAsia="Times New Roman" w:hAnsi="Times New Roman" w:cs="Times New Roman" w:hint="cs"/>
          <w:color w:val="000000" w:themeColor="text1"/>
          <w:sz w:val="24"/>
          <w:szCs w:val="24"/>
          <w:rtl/>
        </w:rPr>
        <w:t> </w:t>
      </w:r>
      <w:r w:rsidRPr="00DC5A04">
        <w:rPr>
          <w:rFonts w:ascii="A Neirizi" w:eastAsia="Times New Roman" w:hAnsi="A Neirizi" w:cs="A Neirizi" w:hint="cs"/>
          <w:b/>
          <w:bCs/>
          <w:color w:val="000000" w:themeColor="text1"/>
          <w:sz w:val="28"/>
          <w:szCs w:val="28"/>
          <w:rtl/>
        </w:rPr>
        <w:t>اخلاق</w:t>
      </w:r>
      <w:r w:rsidRPr="00DC5A04">
        <w:rPr>
          <w:rFonts w:ascii="A Neirizi" w:eastAsia="Times New Roman" w:hAnsi="A Neirizi" w:cs="A Neirizi"/>
          <w:b/>
          <w:bCs/>
          <w:color w:val="000000" w:themeColor="text1"/>
          <w:sz w:val="28"/>
          <w:szCs w:val="28"/>
          <w:rtl/>
        </w:rPr>
        <w:t xml:space="preserve"> </w:t>
      </w:r>
      <w:r w:rsidRPr="00DC5A04">
        <w:rPr>
          <w:rFonts w:ascii="A Neirizi" w:eastAsia="Times New Roman" w:hAnsi="A Neirizi" w:cs="A Neirizi" w:hint="cs"/>
          <w:b/>
          <w:bCs/>
          <w:color w:val="000000" w:themeColor="text1"/>
          <w:sz w:val="28"/>
          <w:szCs w:val="28"/>
          <w:rtl/>
        </w:rPr>
        <w:t>مداحى</w:t>
      </w:r>
      <w:r w:rsidRPr="00DC5A04">
        <w:rPr>
          <w:rFonts w:ascii="A Neirizi" w:eastAsia="Times New Roman" w:hAnsi="A Neirizi" w:cs="A Neirizi"/>
          <w:b/>
          <w:bCs/>
          <w:color w:val="000000" w:themeColor="text1"/>
          <w:sz w:val="28"/>
          <w:szCs w:val="28"/>
          <w:rtl/>
        </w:rPr>
        <w:t xml:space="preserve"> (5): </w:t>
      </w:r>
      <w:r w:rsidRPr="00DC5A04">
        <w:rPr>
          <w:rFonts w:ascii="A Neirizi" w:eastAsia="Times New Roman" w:hAnsi="A Neirizi" w:cs="A Neirizi" w:hint="cs"/>
          <w:b/>
          <w:bCs/>
          <w:color w:val="000000" w:themeColor="text1"/>
          <w:sz w:val="28"/>
          <w:szCs w:val="28"/>
          <w:rtl/>
        </w:rPr>
        <w:t>غلو؛</w:t>
      </w:r>
      <w:r w:rsidRPr="00DC5A04">
        <w:rPr>
          <w:rFonts w:ascii="A Neirizi" w:eastAsia="Times New Roman" w:hAnsi="A Neirizi" w:cs="A Neirizi"/>
          <w:b/>
          <w:bCs/>
          <w:color w:val="000000" w:themeColor="text1"/>
          <w:sz w:val="28"/>
          <w:szCs w:val="28"/>
          <w:rtl/>
        </w:rPr>
        <w:t xml:space="preserve"> </w:t>
      </w:r>
      <w:r w:rsidRPr="00DC5A04">
        <w:rPr>
          <w:rFonts w:ascii="A Neirizi" w:eastAsia="Times New Roman" w:hAnsi="A Neirizi" w:cs="A Neirizi" w:hint="cs"/>
          <w:b/>
          <w:bCs/>
          <w:color w:val="000000" w:themeColor="text1"/>
          <w:sz w:val="28"/>
          <w:szCs w:val="28"/>
          <w:rtl/>
        </w:rPr>
        <w:t>خواست</w:t>
      </w:r>
      <w:r w:rsidRPr="00DC5A04">
        <w:rPr>
          <w:rFonts w:ascii="A Neirizi" w:eastAsia="Times New Roman" w:hAnsi="A Neirizi" w:cs="A Neirizi"/>
          <w:b/>
          <w:bCs/>
          <w:color w:val="000000" w:themeColor="text1"/>
          <w:sz w:val="28"/>
          <w:szCs w:val="28"/>
          <w:rtl/>
        </w:rPr>
        <w:t xml:space="preserve"> </w:t>
      </w:r>
      <w:r w:rsidRPr="00DC5A04">
        <w:rPr>
          <w:rFonts w:ascii="A Neirizi" w:eastAsia="Times New Roman" w:hAnsi="A Neirizi" w:cs="A Neirizi" w:hint="cs"/>
          <w:b/>
          <w:bCs/>
          <w:color w:val="000000" w:themeColor="text1"/>
          <w:sz w:val="28"/>
          <w:szCs w:val="28"/>
          <w:rtl/>
        </w:rPr>
        <w:t>دشمن</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سال‏هاى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تلاش،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زمان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w:t>
      </w:r>
      <w:r w:rsidRPr="008435A8">
        <w:rPr>
          <w:rFonts w:ascii="A Neirizi" w:eastAsia="Times New Roman" w:hAnsi="A Neirizi" w:cs="A Neirizi"/>
          <w:color w:val="000000" w:themeColor="text1"/>
          <w:sz w:val="24"/>
          <w:szCs w:val="24"/>
          <w:rtl/>
        </w:rPr>
        <w:t xml:space="preserve"> امام باقر (عليه السلام) محبوبيتى براى اهل بيت پديد آمده بود و نفوذ تشيع در عراق و برخى از نقاط ديگر، تعميق يافته بود. در آن </w:t>
      </w:r>
      <w:r w:rsidRPr="008435A8">
        <w:rPr>
          <w:rFonts w:ascii="A Neirizi" w:eastAsia="Times New Roman" w:hAnsi="A Neirizi" w:cs="A Neirizi"/>
          <w:color w:val="000000" w:themeColor="text1"/>
          <w:sz w:val="24"/>
          <w:szCs w:val="24"/>
          <w:rtl/>
        </w:rPr>
        <w:lastRenderedPageBreak/>
        <w:t>زمان غلاه مى‏كوشيدند تا با رخنه در درون شيعه آن را از داخل متلاشى كرده و چهره خارجى آن را خراب كنند.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جريان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جهاتى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تشيع</w:t>
      </w:r>
      <w:r w:rsidRPr="008435A8">
        <w:rPr>
          <w:rFonts w:ascii="A Neirizi" w:eastAsia="Times New Roman" w:hAnsi="A Neirizi" w:cs="A Neirizi"/>
          <w:color w:val="000000" w:themeColor="text1"/>
          <w:sz w:val="24"/>
          <w:szCs w:val="24"/>
          <w:rtl/>
        </w:rPr>
        <w:t xml:space="preserve"> خطرناك بود و از درون سبب ايجاد آشفتگى در عقايد شيعه شده و آن را منزوى مى‏كرد، اينكه مرورى بر اقدامات امام صادق (عليه السلام) در جهت طرد و نفى غلاه در ديدگاههاى آنها ونيز تكفير اين گروه خواهيم داشت.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اقدامات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صادق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1 - </w:t>
      </w:r>
      <w:r w:rsidRPr="008435A8">
        <w:rPr>
          <w:rFonts w:ascii="A Neirizi" w:eastAsia="Times New Roman" w:hAnsi="A Neirizi" w:cs="A Neirizi" w:hint="cs"/>
          <w:color w:val="000000" w:themeColor="text1"/>
          <w:sz w:val="24"/>
          <w:szCs w:val="24"/>
          <w:rtl/>
        </w:rPr>
        <w:t>دور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اص</w:t>
      </w:r>
      <w:r w:rsidRPr="008435A8">
        <w:rPr>
          <w:rFonts w:ascii="A Neirizi" w:eastAsia="Times New Roman" w:hAnsi="A Neirizi" w:cs="A Neirizi"/>
          <w:color w:val="000000" w:themeColor="text1"/>
          <w:sz w:val="24"/>
          <w:szCs w:val="24"/>
          <w:rtl/>
        </w:rPr>
        <w:t>يل از غلاه منحرف: بديهى است وجود رابطه بين شيعيان خالص و ناب يا اينگونه افراد به لحاظ جذابيت موجود در اين قشر مى‏توانست شيعيان را به طرف غلو بكشاند، به ويژه كه غلاه به دروغ خود را از نزديكان ائمه معرفى مى‏كردند. وقتى با تكذيب امام مواجه مى‏شدند. مى‏گفتند كه اين تكذيب صرفا از روى تقيه است. اين امر در فريب شيعيان ساده دل موثر بود.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2 - </w:t>
      </w:r>
      <w:r w:rsidRPr="008435A8">
        <w:rPr>
          <w:rFonts w:ascii="A Neirizi" w:eastAsia="Times New Roman" w:hAnsi="A Neirizi" w:cs="A Neirizi" w:hint="cs"/>
          <w:color w:val="000000" w:themeColor="text1"/>
          <w:sz w:val="24"/>
          <w:szCs w:val="24"/>
          <w:rtl/>
        </w:rPr>
        <w:t>انكار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عقايد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نجات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تشيع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گروه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ميزان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lastRenderedPageBreak/>
        <w:t>مى‏دادند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شيعيان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ادعاى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نادرست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نپذيرند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پاسخ</w:t>
      </w:r>
      <w:r w:rsidRPr="008435A8">
        <w:rPr>
          <w:rFonts w:ascii="A Neirizi" w:eastAsia="Times New Roman" w:hAnsi="A Neirizi" w:cs="A Neirizi"/>
          <w:color w:val="000000" w:themeColor="text1"/>
          <w:sz w:val="24"/>
          <w:szCs w:val="24"/>
          <w:rtl/>
        </w:rPr>
        <w:t xml:space="preserve"> به يكى از صحابه كه اظهار داشت شيعيان درباره شما اختلاف كرده‏اند؛ بعضى اظهار مى‏كنند كه در گوش شما سخن گفته مى‏شود، بعضى مى‏گويند به شما وحى مى‏شود و بعضى مى‏گويند به قلب شما الهام مى‏شود، بعضى مى‏گويند در خواب مى‏بينيد، بعضى مى‏گويند به كتب و آراء آباء خويش فتوا مى‏دهيد. كداميك را بايد پذيرفت؟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تاخذ</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بشى‏ء</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يقولون،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نحن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امناء</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خلقه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حلالنا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حرامنا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گفته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حجت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وامين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خلق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هستيم،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حرام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حلال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كتاب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(12).</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3 - لعن امام (عليه السلام) به غلاه: لبه تيز برخورد امام با غلاه عقايدى بود كه ضمن آنها، كوشش مى‏شد تا جنبه‏اى از الوهيت به امامان نسبت داده شود كه آن حضرت فرمود: لعنت خداوند بر كسى كه چيزى در حق ما بگويد كه ما خود نگفته‏ايم. لعنت خداوند بر كسى كه ما را از عبوديت براى خدايى كه ما را خلق كرده و بازگشت ما به سوى او و سرنوشت ما در يد قدرت اوست، جدا سازد (13).</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روايت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ديگرى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آمده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حضرت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مفوضه</w:t>
      </w:r>
      <w:r w:rsidRPr="008435A8">
        <w:rPr>
          <w:rFonts w:ascii="A Neirizi" w:eastAsia="Times New Roman" w:hAnsi="A Neirizi" w:cs="A Neirizi"/>
          <w:color w:val="000000" w:themeColor="text1"/>
          <w:sz w:val="24"/>
          <w:szCs w:val="24"/>
          <w:rtl/>
        </w:rPr>
        <w:t xml:space="preserve"> (14)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لعنت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عصيان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پروردگار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كوچك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اجراى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احكام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الهى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اداى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حقوق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كنند</w:t>
      </w:r>
      <w:r w:rsidRPr="008435A8">
        <w:rPr>
          <w:rFonts w:ascii="A Neirizi" w:eastAsia="Times New Roman" w:hAnsi="A Neirizi" w:cs="A Neirizi"/>
          <w:color w:val="000000" w:themeColor="text1"/>
          <w:sz w:val="24"/>
          <w:szCs w:val="24"/>
          <w:rtl/>
        </w:rPr>
        <w:t xml:space="preserve"> (15).</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اين برخورد پيام گونه امام صادق (عليه السلام) و حركت صحيح ساير ائمه شيعيان اصيل از اين انحراف رهايى يافتند اما، متأسفانه اثرات نامطلوب آن در جلوگيرى از رشد بيشتر شيعه باقى ماند. حتى در تاريخ دارد به خاطر وجود غلو ابو حنيفه به اصحابش دستور داد كه حديث غدير را نقل كنند گر چه اين عمل بسيار ناپسند است اما اين عمل نشان مى‏دهد كه جريان غلو، چه ضررى حتى بر نقل صحيح‏ترين روايات فضايل امير المؤمنين داشته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دشمنان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مكتب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مذهب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حقه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تشيع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راهى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برهه‏اى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دسيسه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متوسل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طورى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همفر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انگليسى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خاطرات خود مى‏گويد براى جلوگيرى از نفوذ شيعه بايد اقداماتى را انجام دهيم از جمله اينكه: تبليغ عقايد و مذاهب من در آوردى و ساختگى در مناطق اسلامى با برنامه ريزى آگاهانه و منظم به گونه‏اى كه تبليغ پس ارزيابى زمينه‏هاى مساعده فكرى در اقشار مردم صورت گيرد و خلاصه اينكه براى پيروان تشيع كه علاقه زايد الوصفى به ائمه خود دارند، مذهب حسين الهى، پرستش على بن ابى طالب و </w:t>
      </w:r>
      <w:r w:rsidRPr="008435A8">
        <w:rPr>
          <w:rFonts w:ascii="A Neirizi" w:eastAsia="Times New Roman" w:hAnsi="A Neirizi" w:cs="A Neirizi"/>
          <w:color w:val="000000" w:themeColor="text1"/>
          <w:sz w:val="24"/>
          <w:szCs w:val="24"/>
          <w:rtl/>
        </w:rPr>
        <w:lastRenderedPageBreak/>
        <w:t>حضرت صادق (عليهم السلام)، مبالغه در شخصيت امام غائب و مهدى موعود مبالغه در شخصيت على بن موسى الرضا (فرقه‏هاى مختلف على الهى، صادق الهى) ترويج شود. مناسب‏ترين نقاط براى هر يك از اين مذاهب در عراق و ايران به ويژه شهرهاى پر جمعيت است. طبعا نشر و تبليغ اين مذاهب جعلى نبايد منحصر و محدود باشد. بلكه در ميان فرقه اربعه تسنن نيز بايد مذاهبى از اين دست به ترتيبى كه ياد شد انتشار يابد و اختلافات و منازعات شديدى بين اين فرقه‏ها برپاگردد. تا بدانجا كه هر فرقه خود را مسلمان واقعى بداند (16).</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يكى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اثرات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نامطلوب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غلو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هدف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رسيدن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دشمنان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قسم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خورده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هستند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طبعاً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هيچ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نوكران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مخلص</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راضى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نمى‏باشند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هوشيارانه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پديده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w:t>
      </w:r>
      <w:r w:rsidRPr="008435A8">
        <w:rPr>
          <w:rFonts w:ascii="A Neirizi" w:eastAsia="Times New Roman" w:hAnsi="A Neirizi" w:cs="A Neirizi"/>
          <w:color w:val="000000" w:themeColor="text1"/>
          <w:sz w:val="24"/>
          <w:szCs w:val="24"/>
          <w:rtl/>
        </w:rPr>
        <w:t>ابله مى‏كنند.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جمع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بندى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بحث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متذكر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دشمن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كردن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برداشتن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ناحيه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احساس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خطر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نموده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منصرف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نمى‏شود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طرحى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ناموفق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راه‏هاى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مى‏كوشد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موضوع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محيط</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بردارد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عزادارى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متوجه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w:t>
      </w:r>
      <w:r w:rsidRPr="008435A8">
        <w:rPr>
          <w:rFonts w:ascii="A Neirizi" w:eastAsia="Times New Roman" w:hAnsi="A Neirizi" w:cs="A Neirizi"/>
          <w:color w:val="000000" w:themeColor="text1"/>
          <w:sz w:val="24"/>
          <w:szCs w:val="24"/>
          <w:rtl/>
        </w:rPr>
        <w:t xml:space="preserve">و طرح تحريف و غلو كاربردى نداشته، زيرا هوشيارى پيشوايان دينى با تحليل‏هاى همه فهم، توطئه حساب شده آنها را خنثى </w:t>
      </w:r>
      <w:r w:rsidRPr="008435A8">
        <w:rPr>
          <w:rFonts w:ascii="A Neirizi" w:eastAsia="Times New Roman" w:hAnsi="A Neirizi" w:cs="A Neirizi"/>
          <w:color w:val="000000" w:themeColor="text1"/>
          <w:sz w:val="24"/>
          <w:szCs w:val="24"/>
          <w:rtl/>
        </w:rPr>
        <w:lastRenderedPageBreak/>
        <w:t>نمود. تنها راه باقى مانده، را در تزريق انواع آسيب‏هاى ممكن به پيكره عزادارى مى‏داند.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آنچه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برهه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بعضى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اوقات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آسيب‏ها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سيله ارادتمندان به عزاى حسينى به سليقه‏اى كه با ظاهر شرع هم منافاتى ندارد تزريق مى‏شود و توسط همين نوع افراد ترويج مى‏شوند.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حضرت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وحيد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خراسانى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كوچكترين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كلمه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شعائر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حسينيه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كمر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خاتم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النبيين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مى‏شكند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پايان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اذعان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كر</w:t>
      </w:r>
      <w:r w:rsidRPr="008435A8">
        <w:rPr>
          <w:rFonts w:ascii="A Neirizi" w:eastAsia="Times New Roman" w:hAnsi="A Neirizi" w:cs="A Neirizi"/>
          <w:color w:val="000000" w:themeColor="text1"/>
          <w:sz w:val="24"/>
          <w:szCs w:val="24"/>
          <w:rtl/>
        </w:rPr>
        <w:t>د همه مادحين، شعرا و خطبا بايد گوش به فرمان مرجعيت شيعى به ويژه مرجع عاليقدر رهبر عظيم الشان باشند كه از همه مناظر به اين موضوع احاطه دارند و فتوا و كلام ايشان فصل الخطاب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br/>
      </w:r>
      <w:r w:rsidRPr="008435A8">
        <w:rPr>
          <w:rFonts w:ascii="Times New Roman" w:eastAsia="Times New Roman" w:hAnsi="Times New Roman" w:cs="Times New Roman" w:hint="cs"/>
          <w:color w:val="000000" w:themeColor="text1"/>
          <w:sz w:val="24"/>
          <w:szCs w:val="24"/>
          <w:rtl/>
        </w:rPr>
        <w:t> </w:t>
      </w:r>
    </w:p>
    <w:p w:rsidR="00423475" w:rsidRPr="00DC5A04"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DC5A04">
        <w:rPr>
          <w:rFonts w:ascii="A Neirizi" w:eastAsia="Times New Roman" w:hAnsi="A Neirizi" w:cs="A Neirizi" w:hint="cs"/>
          <w:b/>
          <w:bCs/>
          <w:color w:val="000000" w:themeColor="text1"/>
          <w:sz w:val="24"/>
          <w:szCs w:val="24"/>
          <w:rtl/>
        </w:rPr>
        <w:t>آداب</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مداحى</w:t>
      </w:r>
      <w:r w:rsidRPr="00DC5A04">
        <w:rPr>
          <w:rFonts w:ascii="A Neirizi" w:eastAsia="Times New Roman" w:hAnsi="A Neirizi" w:cs="A Neirizi"/>
          <w:b/>
          <w:bCs/>
          <w:color w:val="000000" w:themeColor="text1"/>
          <w:sz w:val="24"/>
          <w:szCs w:val="24"/>
          <w:rtl/>
        </w:rPr>
        <w:t xml:space="preserve"> (6): </w:t>
      </w:r>
      <w:r w:rsidRPr="00DC5A04">
        <w:rPr>
          <w:rFonts w:ascii="A Neirizi" w:eastAsia="Times New Roman" w:hAnsi="A Neirizi" w:cs="A Neirizi" w:hint="cs"/>
          <w:b/>
          <w:bCs/>
          <w:color w:val="000000" w:themeColor="text1"/>
          <w:sz w:val="24"/>
          <w:szCs w:val="24"/>
          <w:rtl/>
        </w:rPr>
        <w:t>دعا</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خوانى؛</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جذاب</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و</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اثر</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گذار</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دعاخوانى؛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جذاب‏ترين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اثر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گذار</w:t>
      </w:r>
      <w:r w:rsidRPr="008435A8">
        <w:rPr>
          <w:rFonts w:ascii="A Neirizi" w:eastAsia="Times New Roman" w:hAnsi="A Neirizi" w:cs="A Neirizi"/>
          <w:color w:val="000000" w:themeColor="text1"/>
          <w:sz w:val="24"/>
          <w:szCs w:val="24"/>
          <w:rtl/>
        </w:rPr>
        <w:t>ترين برنامه مذهبى</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lastRenderedPageBreak/>
        <w:t> </w:t>
      </w:r>
      <w:r w:rsidRPr="008435A8">
        <w:rPr>
          <w:rFonts w:ascii="A Neirizi" w:eastAsia="Times New Roman" w:hAnsi="A Neirizi" w:cs="A Neirizi" w:hint="cs"/>
          <w:color w:val="000000" w:themeColor="text1"/>
          <w:sz w:val="24"/>
          <w:szCs w:val="24"/>
          <w:rtl/>
        </w:rPr>
        <w:t>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مناجات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جذاب‏ترين،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پرمحتواترين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اثر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گذارترين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برنامه‏هاى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مذهبى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ويژه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برنامه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عزيز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مى‏باشد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خصوص</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بسيار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سليقه‏اى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شكلى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مى‏خواهند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قرائت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طورى كه بيان شده. يعنى آداب قرائت ادعيه و زيارت را مراعات نمى‏نمايند. قال رسول الله (صلى‏الله عليه‏وآله): الدعا سلاح المومن، عمودالدين و نور السموات و الارض؛ رسول خدا (صلى‏الله عليه‏وآله) مى‏فرمايند: دعا سلاح مؤمن است و ستون دين و روشناى آسمان و زمين است.</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آنچه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مبحث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لازم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بررسى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آداب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قرائت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بسيار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ديده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برخى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مجالس</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مختلف،</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رعايت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آداب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شئون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وحدود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شعور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مى‏خوانند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مناسبت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w:t>
      </w:r>
      <w:r w:rsidRPr="008435A8">
        <w:rPr>
          <w:rFonts w:ascii="A Neirizi" w:eastAsia="Times New Roman" w:hAnsi="A Neirizi" w:cs="A Neirizi"/>
          <w:color w:val="000000" w:themeColor="text1"/>
          <w:sz w:val="24"/>
          <w:szCs w:val="24"/>
          <w:rtl/>
        </w:rPr>
        <w:t>ت (عليه السلام) تشكيل مى‏دهند لازم است آداب و نكاتى را رعايت كند كه اهم آنها عبارتند از:</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1) </w:t>
      </w:r>
      <w:r w:rsidRPr="008435A8">
        <w:rPr>
          <w:rFonts w:ascii="A Neirizi" w:eastAsia="Times New Roman" w:hAnsi="A Neirizi" w:cs="A Neirizi" w:hint="cs"/>
          <w:color w:val="000000" w:themeColor="text1"/>
          <w:sz w:val="24"/>
          <w:szCs w:val="24"/>
          <w:rtl/>
        </w:rPr>
        <w:t>حتما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مرحله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اول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دوره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ادعيه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لحاظ</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روخوانى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صحيح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جهت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اداى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الفاظ</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عبارات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تعليم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ببينند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مفاهيم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تلاش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تفسير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آشنا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شون</w:t>
      </w:r>
      <w:r w:rsidRPr="008435A8">
        <w:rPr>
          <w:rFonts w:ascii="A Neirizi" w:eastAsia="Times New Roman" w:hAnsi="A Neirizi" w:cs="A Neirizi"/>
          <w:color w:val="000000" w:themeColor="text1"/>
          <w:sz w:val="24"/>
          <w:szCs w:val="24"/>
          <w:rtl/>
        </w:rPr>
        <w:t xml:space="preserve">د. به نظر مى‏رسد مداحان </w:t>
      </w:r>
      <w:r w:rsidRPr="008435A8">
        <w:rPr>
          <w:rFonts w:ascii="A Neirizi" w:eastAsia="Times New Roman" w:hAnsi="A Neirizi" w:cs="A Neirizi"/>
          <w:color w:val="000000" w:themeColor="text1"/>
          <w:sz w:val="24"/>
          <w:szCs w:val="24"/>
          <w:rtl/>
        </w:rPr>
        <w:lastRenderedPageBreak/>
        <w:t>گرامى بايد يك دوره صرف و نوح كامل را آموزش ببينند كه هم در مداحى در احاطه بر مقاتل عربى و هم در ادعيه و زيارات بسيار موثر خواهد بود. زيرا زبان عربى به شكلى است اگر يك فتحه يا كسره يا اداى حروف مراعات نشود معانى آنها نيز تغيير مى‏كند.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2)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جوان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جلسات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مداحان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پيش</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كسوت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مجرب</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باسواد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اهل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ذوق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شركت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محضر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آنها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بهره‏مند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اصولاً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شيوه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اجراى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مراسم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زيارت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طور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عملى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بياموزند</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3)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فرياد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همراه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تضرع،</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زا</w:t>
      </w:r>
      <w:r w:rsidRPr="008435A8">
        <w:rPr>
          <w:rFonts w:ascii="A Neirizi" w:eastAsia="Times New Roman" w:hAnsi="A Neirizi" w:cs="A Neirizi"/>
          <w:color w:val="000000" w:themeColor="text1"/>
          <w:sz w:val="24"/>
          <w:szCs w:val="24"/>
          <w:rtl/>
        </w:rPr>
        <w:t>رى و جذاب خوانده شود. قرآن كريم مى‏فرمايد: ادعوربكم تضرعاً و خفيه؛ خداوند درباره حضرت زكريا و حضرت عيسى (عليهم السلام) مى‏فرمايد: آنان در كارى خير سرعت داشتند و با اميدوارى و باترس ما را مى‏خوانند.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color w:val="000000" w:themeColor="text1"/>
          <w:sz w:val="24"/>
          <w:szCs w:val="24"/>
          <w:rtl/>
        </w:rPr>
        <w:t xml:space="preserve">4) </w:t>
      </w:r>
      <w:r w:rsidRPr="008435A8">
        <w:rPr>
          <w:rFonts w:ascii="A Neirizi" w:eastAsia="Times New Roman" w:hAnsi="A Neirizi" w:cs="A Neirizi" w:hint="cs"/>
          <w:color w:val="000000" w:themeColor="text1"/>
          <w:sz w:val="24"/>
          <w:szCs w:val="24"/>
          <w:rtl/>
        </w:rPr>
        <w:t>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مقارنات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خواننده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مر</w:t>
      </w:r>
      <w:r w:rsidRPr="008435A8">
        <w:rPr>
          <w:rFonts w:ascii="A Neirizi" w:eastAsia="Times New Roman" w:hAnsi="A Neirizi" w:cs="A Neirizi"/>
          <w:color w:val="000000" w:themeColor="text1"/>
          <w:sz w:val="24"/>
          <w:szCs w:val="24"/>
          <w:rtl/>
        </w:rPr>
        <w:t>اعات كند:</w:t>
      </w:r>
    </w:p>
    <w:p w:rsidR="00423475" w:rsidRPr="008435A8" w:rsidRDefault="00423475" w:rsidP="00423475">
      <w:pPr>
        <w:spacing w:before="100" w:beforeAutospacing="1" w:after="100" w:afterAutospacing="1" w:line="240" w:lineRule="auto"/>
        <w:ind w:left="782"/>
        <w:jc w:val="center"/>
        <w:rPr>
          <w:rFonts w:ascii="A Neirizi" w:eastAsia="Times New Roman" w:hAnsi="A Neirizi" w:cs="A Neirizi"/>
          <w:color w:val="000000" w:themeColor="text1"/>
          <w:sz w:val="24"/>
          <w:szCs w:val="24"/>
          <w:rtl/>
        </w:rPr>
      </w:pPr>
      <w:r w:rsidRPr="008435A8">
        <w:rPr>
          <w:rFonts w:ascii="A Neirizi" w:eastAsia="Times New Roman" w:hAnsi="A Neirizi" w:cs="A Neirizi"/>
          <w:color w:val="000000" w:themeColor="text1"/>
          <w:sz w:val="24"/>
          <w:szCs w:val="24"/>
          <w:rtl/>
        </w:rPr>
        <w:t xml:space="preserve">1- اصرار در دعا، 2 - تعجيل نكردن در دعا، 3 - نام بردن حاجات، 4 - صلوات بر محمد (صلى‏الله عليه‏وآله) و آل محمد (عليهم السلام) قبل و بعد از دعا، 5 - </w:t>
      </w:r>
      <w:r w:rsidRPr="008435A8">
        <w:rPr>
          <w:rFonts w:ascii="A Neirizi" w:eastAsia="Times New Roman" w:hAnsi="A Neirizi" w:cs="A Neirizi"/>
          <w:color w:val="000000" w:themeColor="text1"/>
          <w:sz w:val="24"/>
          <w:szCs w:val="24"/>
          <w:rtl/>
        </w:rPr>
        <w:lastRenderedPageBreak/>
        <w:t>پرهيز از رياكارى، 6 - به طور عمومى دعا كردن، 7 - در حالت كسالت دعا نخواندن، 8 - اشك دردعا، 9 - كم و زياد نكردن اجزاء دعا و 10 - مقدم نشمردن ساير امور بر دعا</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صادق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خداوند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بندگانى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حاجت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اصرار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دوست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رضا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پنهان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هفتاد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آشكار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برابر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است</w:t>
      </w:r>
      <w:r w:rsidRPr="008435A8">
        <w:rPr>
          <w:rFonts w:ascii="A Neirizi" w:eastAsia="Times New Roman" w:hAnsi="A Neirizi" w:cs="A Neirizi"/>
          <w:color w:val="000000" w:themeColor="text1"/>
          <w:sz w:val="24"/>
          <w:szCs w:val="24"/>
          <w:rtl/>
        </w:rPr>
        <w:t>. (</w:t>
      </w:r>
      <w:r w:rsidRPr="008435A8">
        <w:rPr>
          <w:rFonts w:ascii="A Neirizi" w:eastAsia="Times New Roman" w:hAnsi="A Neirizi" w:cs="A Neirizi" w:hint="cs"/>
          <w:color w:val="000000" w:themeColor="text1"/>
          <w:sz w:val="24"/>
          <w:szCs w:val="24"/>
          <w:rtl/>
        </w:rPr>
        <w:t>البته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اين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حديث</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منافاتى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تجم</w:t>
      </w:r>
      <w:r w:rsidRPr="008435A8">
        <w:rPr>
          <w:rFonts w:ascii="A Neirizi" w:eastAsia="Times New Roman" w:hAnsi="A Neirizi" w:cs="A Neirizi"/>
          <w:color w:val="000000" w:themeColor="text1"/>
          <w:sz w:val="24"/>
          <w:szCs w:val="24"/>
          <w:rtl/>
        </w:rPr>
        <w:t>ع در دعا ندارد چون دعاى دست جمعى هم خاص خود را دارد). پيامبر (صلى‏الله عليه‏وآله) فرمود: دعا را عموميت دهيد كه زودتر به اجابت مى‏رسد، همانطورى كه در دعاى ماه مبارك رمضان هم همين آموزش را مى‏بينيم. اللهم اشفع كل مريض، اللهم رد كل غريب، كلى گويى و كلى خواستن در دعا. مداحان و كلاً دعا خوانان بايد به اين چند نكته توجه كنند.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صادق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فرمود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آنگاه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پوست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بدنت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بلرزد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اشك</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سرازير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قلبت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ترسيد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آن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حال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غنيمت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شمار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مقصد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نائل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مى‏شوى</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صادق</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السلام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مى‏فرمايد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هر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چيز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كيل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وز</w:t>
      </w:r>
      <w:r w:rsidRPr="008435A8">
        <w:rPr>
          <w:rFonts w:ascii="A Neirizi" w:eastAsia="Times New Roman" w:hAnsi="A Neirizi" w:cs="A Neirizi"/>
          <w:color w:val="000000" w:themeColor="text1"/>
          <w:sz w:val="24"/>
          <w:szCs w:val="24"/>
          <w:rtl/>
        </w:rPr>
        <w:t xml:space="preserve">نى دارد به جز اشك كه يك قطره‏اش درياهاى آتش را خاموش مى‏كند. مداح اهل </w:t>
      </w:r>
      <w:r w:rsidRPr="008435A8">
        <w:rPr>
          <w:rFonts w:ascii="A Neirizi" w:eastAsia="Times New Roman" w:hAnsi="A Neirizi" w:cs="A Neirizi"/>
          <w:color w:val="000000" w:themeColor="text1"/>
          <w:sz w:val="24"/>
          <w:szCs w:val="24"/>
          <w:rtl/>
        </w:rPr>
        <w:lastRenderedPageBreak/>
        <w:t>رعايت ومجرب مى‏توان همه اين حالات را به مستمع انتقال دهد.</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براى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دقت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بيشتر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عزيزان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يكى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موارد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گانه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مقارنات</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بيشتر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توضيح</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مى‏دهيم</w:t>
      </w:r>
      <w:r w:rsidRPr="008435A8">
        <w:rPr>
          <w:rFonts w:ascii="A Neirizi" w:eastAsia="Times New Roman" w:hAnsi="A Neirizi" w:cs="A Neirizi"/>
          <w:color w:val="000000" w:themeColor="text1"/>
          <w:sz w:val="24"/>
          <w:szCs w:val="24"/>
          <w:rtl/>
        </w:rPr>
        <w:t>.</w:t>
      </w:r>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p>
    <w:p w:rsidR="00423475" w:rsidRPr="00DC5A04" w:rsidRDefault="00423475" w:rsidP="00423475">
      <w:pPr>
        <w:spacing w:before="100" w:beforeAutospacing="1" w:after="100" w:afterAutospacing="1" w:line="240" w:lineRule="auto"/>
        <w:jc w:val="center"/>
        <w:rPr>
          <w:rFonts w:ascii="A Neirizi" w:eastAsia="Times New Roman" w:hAnsi="A Neirizi" w:cs="A Neirizi"/>
          <w:b/>
          <w:bCs/>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bookmarkStart w:id="0" w:name="_GoBack"/>
      <w:r w:rsidRPr="00DC5A04">
        <w:rPr>
          <w:rFonts w:ascii="A Neirizi" w:eastAsia="Times New Roman" w:hAnsi="A Neirizi" w:cs="A Neirizi" w:hint="cs"/>
          <w:b/>
          <w:bCs/>
          <w:color w:val="000000" w:themeColor="text1"/>
          <w:sz w:val="24"/>
          <w:szCs w:val="24"/>
          <w:rtl/>
        </w:rPr>
        <w:t>كم</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و</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زياد</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نكردن</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اجزاء</w:t>
      </w:r>
      <w:r w:rsidRPr="00DC5A04">
        <w:rPr>
          <w:rFonts w:ascii="A Neirizi" w:eastAsia="Times New Roman" w:hAnsi="A Neirizi" w:cs="A Neirizi"/>
          <w:b/>
          <w:bCs/>
          <w:color w:val="000000" w:themeColor="text1"/>
          <w:sz w:val="24"/>
          <w:szCs w:val="24"/>
          <w:rtl/>
        </w:rPr>
        <w:t xml:space="preserve"> </w:t>
      </w:r>
      <w:r w:rsidRPr="00DC5A04">
        <w:rPr>
          <w:rFonts w:ascii="A Neirizi" w:eastAsia="Times New Roman" w:hAnsi="A Neirizi" w:cs="A Neirizi" w:hint="cs"/>
          <w:b/>
          <w:bCs/>
          <w:color w:val="000000" w:themeColor="text1"/>
          <w:sz w:val="24"/>
          <w:szCs w:val="24"/>
          <w:rtl/>
        </w:rPr>
        <w:t>دعا</w:t>
      </w:r>
      <w:bookmarkEnd w:id="0"/>
    </w:p>
    <w:p w:rsidR="00423475" w:rsidRPr="008435A8" w:rsidRDefault="00423475" w:rsidP="00423475">
      <w:pPr>
        <w:spacing w:before="100" w:beforeAutospacing="1" w:after="100" w:afterAutospacing="1" w:line="240" w:lineRule="auto"/>
        <w:jc w:val="center"/>
        <w:rPr>
          <w:rFonts w:ascii="A Neirizi" w:eastAsia="Times New Roman" w:hAnsi="A Neirizi" w:cs="A Neirizi"/>
          <w:color w:val="000000" w:themeColor="text1"/>
          <w:sz w:val="24"/>
          <w:szCs w:val="24"/>
          <w:rtl/>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امام</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سجاد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عليه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w:t>
      </w:r>
      <w:r w:rsidRPr="008435A8">
        <w:rPr>
          <w:rFonts w:ascii="A Neirizi" w:eastAsia="Times New Roman" w:hAnsi="A Neirizi" w:cs="A Neirizi"/>
          <w:color w:val="000000" w:themeColor="text1"/>
          <w:sz w:val="24"/>
          <w:szCs w:val="24"/>
          <w:rtl/>
        </w:rPr>
        <w:t xml:space="preserve">سلام) فرمود: در تكرار اذكار و دعا اسرارى است كه بر اهل ظاهر پوشيده است. همانطور كه مى‏دانيم كاثر ادعيه و زيارات يا از ناحيه مبارك ائمه هدى (عليهم السلام) صادر شده است. لذا امانت دارى حكم مى‏كند كه در عبارات و فرموده‏هاى ائمه (عليهم السلام) دخل و تصرف نكنيم. به اين داستان توجه كنيد. استاندار شام در زمان منصور دوانيقى به نام على بن هبيره بود. يكى از غلامان خودرا كه شيعه بود به شدت تنبيه كرد و غلام كه رضيد نام داشت به مدينه آمد و به امام صادق (عليه السلام) شكوه برد. امام فرمودند: به شام برگد و به ابن هبيره بگو من غلامت رضيد را به پناه در آوردم. با او مدارا كن و به بدى رفتار نكن. رضيد از محضر امام (ع) مرخص و با يكى از شاگردان امام (ع) مواجه مى‏شوند. به او مى‏گويد رضيد دستانت را مى‏بينم مثل دستان يك مقتول، چشمانت را مى‏بينم به زودى مرگت فرا مى‏رسد. اما زبانت را باز كن ببينم. زبان را گشود گفت </w:t>
      </w:r>
      <w:r w:rsidRPr="008435A8">
        <w:rPr>
          <w:rFonts w:ascii="A Neirizi" w:eastAsia="Times New Roman" w:hAnsi="A Neirizi" w:cs="A Neirizi"/>
          <w:color w:val="000000" w:themeColor="text1"/>
          <w:sz w:val="24"/>
          <w:szCs w:val="24"/>
          <w:rtl/>
        </w:rPr>
        <w:lastRenderedPageBreak/>
        <w:t>چيزى بر زبان دارى كه اگر به حيوانات درنده درا و كوه بخوانى همه تحت فرمان تو قرار مى‏گيرند. مى‏گويد به شام رسيدم و مرا به كاخ استاندارى بردند. استاندار قصد كشتن مرا داشت. گفتم پيغامى دارم. گفت از كى؟ گفتم از اباعبدالله جعفر بن محمد(ع). پيغام را گفتم بدون كم و كاست. هبيره مرا آزاد و حقوق مرا هم پرداخت كرد.</w:t>
      </w:r>
    </w:p>
    <w:p w:rsidR="00423475" w:rsidRPr="008435A8" w:rsidRDefault="00423475" w:rsidP="00423475">
      <w:pPr>
        <w:rPr>
          <w:rFonts w:ascii="A Neirizi" w:hAnsi="A Neirizi" w:cs="A Neirizi"/>
        </w:rPr>
      </w:pPr>
      <w:r w:rsidRPr="008435A8">
        <w:rPr>
          <w:rFonts w:ascii="Times New Roman" w:eastAsia="Times New Roman" w:hAnsi="Times New Roman" w:cs="Times New Roman" w:hint="cs"/>
          <w:color w:val="000000" w:themeColor="text1"/>
          <w:sz w:val="24"/>
          <w:szCs w:val="24"/>
          <w:rtl/>
        </w:rPr>
        <w:t> </w:t>
      </w:r>
      <w:r w:rsidRPr="008435A8">
        <w:rPr>
          <w:rFonts w:ascii="A Neirizi" w:eastAsia="Times New Roman" w:hAnsi="A Neirizi" w:cs="A Neirizi" w:hint="cs"/>
          <w:color w:val="000000" w:themeColor="text1"/>
          <w:sz w:val="24"/>
          <w:szCs w:val="24"/>
          <w:rtl/>
        </w:rPr>
        <w:t>تكرار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اذكار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اشكال</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ندارد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ولى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انسان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از</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مقصود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گنج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نهانى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دور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مى‏نمايد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عرفا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دعا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را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گنج</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يا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مخ</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العباده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تشبيه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مى‏كنند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مثلا</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فردى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بگويند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فلان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مكان</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وارد</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شدى</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سه</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متر</w:t>
      </w:r>
      <w:r w:rsidRPr="008435A8">
        <w:rPr>
          <w:rFonts w:ascii="A Neirizi" w:eastAsia="Times New Roman" w:hAnsi="A Neirizi" w:cs="A Neirizi"/>
          <w:color w:val="000000" w:themeColor="text1"/>
          <w:sz w:val="24"/>
          <w:szCs w:val="24"/>
          <w:rtl/>
        </w:rPr>
        <w:t xml:space="preserve"> </w:t>
      </w:r>
      <w:r w:rsidRPr="008435A8">
        <w:rPr>
          <w:rFonts w:ascii="A Neirizi" w:eastAsia="Times New Roman" w:hAnsi="A Neirizi" w:cs="A Neirizi" w:hint="cs"/>
          <w:color w:val="000000" w:themeColor="text1"/>
          <w:sz w:val="24"/>
          <w:szCs w:val="24"/>
          <w:rtl/>
        </w:rPr>
        <w:t>در</w:t>
      </w:r>
      <w:r w:rsidRPr="008435A8">
        <w:rPr>
          <w:rFonts w:ascii="A Neirizi" w:eastAsia="Times New Roman" w:hAnsi="A Neirizi" w:cs="A Neirizi"/>
          <w:color w:val="000000" w:themeColor="text1"/>
          <w:sz w:val="24"/>
          <w:szCs w:val="24"/>
          <w:rtl/>
        </w:rPr>
        <w:t xml:space="preserve"> طول و دو متر عميق را حفر كنى به گنج دست مى‏يابى اما آن شخص برود و سه متر و نيم حفر كند و عمق هم كمتر يا بيشتر حفر كند قطعا به گنج مقصود نمى‏رسد</w:t>
      </w:r>
    </w:p>
    <w:sectPr w:rsidR="00423475" w:rsidRPr="008435A8" w:rsidSect="00005B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FE" w:rsidRDefault="00261DFE" w:rsidP="00005B26">
      <w:pPr>
        <w:spacing w:after="0" w:line="240" w:lineRule="auto"/>
      </w:pPr>
      <w:r>
        <w:separator/>
      </w:r>
    </w:p>
  </w:endnote>
  <w:endnote w:type="continuationSeparator" w:id="0">
    <w:p w:rsidR="00261DFE" w:rsidRDefault="00261DFE" w:rsidP="0000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 Neirizi">
    <w:panose1 w:val="02000503000000020003"/>
    <w:charset w:val="00"/>
    <w:family w:val="auto"/>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6" w:rsidRDefault="00005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6243697"/>
      <w:docPartObj>
        <w:docPartGallery w:val="Page Numbers (Bottom of Page)"/>
        <w:docPartUnique/>
      </w:docPartObj>
    </w:sdtPr>
    <w:sdtEndPr/>
    <w:sdtContent>
      <w:p w:rsidR="00005B26" w:rsidRDefault="00005B26">
        <w:pPr>
          <w:pStyle w:val="Footer"/>
        </w:pPr>
        <w:r>
          <w:rPr>
            <w:noProof/>
          </w:rPr>
          <mc:AlternateContent>
            <mc:Choice Requires="wps">
              <w:drawing>
                <wp:anchor distT="0" distB="0" distL="114300" distR="114300" simplePos="0" relativeHeight="251660288" behindDoc="0" locked="0" layoutInCell="1" allowOverlap="1" wp14:anchorId="3632D269" wp14:editId="56BEDF9C">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05B26" w:rsidRDefault="00005B26">
                              <w:pPr>
                                <w:jc w:val="center"/>
                              </w:pPr>
                              <w:r>
                                <w:fldChar w:fldCharType="begin"/>
                              </w:r>
                              <w:r>
                                <w:instrText xml:space="preserve"> PAGE    \* MERGEFORMAT </w:instrText>
                              </w:r>
                              <w:r>
                                <w:fldChar w:fldCharType="separate"/>
                              </w:r>
                              <w:r w:rsidR="00DC5A04">
                                <w:rPr>
                                  <w:noProof/>
                                  <w:rtl/>
                                </w:rPr>
                                <w:t>24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05B26" w:rsidRDefault="00005B26">
                        <w:pPr>
                          <w:jc w:val="center"/>
                        </w:pPr>
                        <w:r>
                          <w:fldChar w:fldCharType="begin"/>
                        </w:r>
                        <w:r>
                          <w:instrText xml:space="preserve"> PAGE    \* MERGEFORMAT </w:instrText>
                        </w:r>
                        <w:r>
                          <w:fldChar w:fldCharType="separate"/>
                        </w:r>
                        <w:r w:rsidR="00DC5A04">
                          <w:rPr>
                            <w:noProof/>
                            <w:rtl/>
                          </w:rPr>
                          <w:t>24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39538DD" wp14:editId="3EB36448">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6" w:rsidRDefault="00005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FE" w:rsidRDefault="00261DFE" w:rsidP="00005B26">
      <w:pPr>
        <w:spacing w:after="0" w:line="240" w:lineRule="auto"/>
      </w:pPr>
      <w:r>
        <w:separator/>
      </w:r>
    </w:p>
  </w:footnote>
  <w:footnote w:type="continuationSeparator" w:id="0">
    <w:p w:rsidR="00261DFE" w:rsidRDefault="00261DFE" w:rsidP="0000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6" w:rsidRDefault="00005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6" w:rsidRDefault="00005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6" w:rsidRDefault="00005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26"/>
    <w:rsid w:val="00005B26"/>
    <w:rsid w:val="001529FA"/>
    <w:rsid w:val="00172EEA"/>
    <w:rsid w:val="00261DFE"/>
    <w:rsid w:val="00362118"/>
    <w:rsid w:val="00423475"/>
    <w:rsid w:val="004241C5"/>
    <w:rsid w:val="004765FB"/>
    <w:rsid w:val="005B6A89"/>
    <w:rsid w:val="008435A8"/>
    <w:rsid w:val="009107C3"/>
    <w:rsid w:val="00B60D7C"/>
    <w:rsid w:val="00DC5A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B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B26"/>
    <w:rPr>
      <w:b/>
      <w:bCs/>
    </w:rPr>
  </w:style>
  <w:style w:type="paragraph" w:styleId="BalloonText">
    <w:name w:val="Balloon Text"/>
    <w:basedOn w:val="Normal"/>
    <w:link w:val="BalloonTextChar"/>
    <w:uiPriority w:val="99"/>
    <w:semiHidden/>
    <w:unhideWhenUsed/>
    <w:rsid w:val="00005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26"/>
    <w:rPr>
      <w:rFonts w:ascii="Tahoma" w:hAnsi="Tahoma" w:cs="Tahoma"/>
      <w:sz w:val="16"/>
      <w:szCs w:val="16"/>
    </w:rPr>
  </w:style>
  <w:style w:type="paragraph" w:styleId="Header">
    <w:name w:val="header"/>
    <w:basedOn w:val="Normal"/>
    <w:link w:val="HeaderChar"/>
    <w:uiPriority w:val="99"/>
    <w:unhideWhenUsed/>
    <w:rsid w:val="00005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B26"/>
  </w:style>
  <w:style w:type="paragraph" w:styleId="Footer">
    <w:name w:val="footer"/>
    <w:basedOn w:val="Normal"/>
    <w:link w:val="FooterChar"/>
    <w:uiPriority w:val="99"/>
    <w:unhideWhenUsed/>
    <w:rsid w:val="0000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B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B26"/>
    <w:rPr>
      <w:b/>
      <w:bCs/>
    </w:rPr>
  </w:style>
  <w:style w:type="paragraph" w:styleId="BalloonText">
    <w:name w:val="Balloon Text"/>
    <w:basedOn w:val="Normal"/>
    <w:link w:val="BalloonTextChar"/>
    <w:uiPriority w:val="99"/>
    <w:semiHidden/>
    <w:unhideWhenUsed/>
    <w:rsid w:val="00005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26"/>
    <w:rPr>
      <w:rFonts w:ascii="Tahoma" w:hAnsi="Tahoma" w:cs="Tahoma"/>
      <w:sz w:val="16"/>
      <w:szCs w:val="16"/>
    </w:rPr>
  </w:style>
  <w:style w:type="paragraph" w:styleId="Header">
    <w:name w:val="header"/>
    <w:basedOn w:val="Normal"/>
    <w:link w:val="HeaderChar"/>
    <w:uiPriority w:val="99"/>
    <w:unhideWhenUsed/>
    <w:rsid w:val="00005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B26"/>
  </w:style>
  <w:style w:type="paragraph" w:styleId="Footer">
    <w:name w:val="footer"/>
    <w:basedOn w:val="Normal"/>
    <w:link w:val="FooterChar"/>
    <w:uiPriority w:val="99"/>
    <w:unhideWhenUsed/>
    <w:rsid w:val="0000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638E-94FB-4B1D-8F72-1EB6AEDD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6254</Words>
  <Characters>35651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Moji</dc:creator>
  <cp:lastModifiedBy>Moji</cp:lastModifiedBy>
  <cp:revision>8</cp:revision>
  <dcterms:created xsi:type="dcterms:W3CDTF">2014-03-11T07:51:00Z</dcterms:created>
  <dcterms:modified xsi:type="dcterms:W3CDTF">2014-03-11T18:42:00Z</dcterms:modified>
</cp:coreProperties>
</file>