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باسمه تعالی</w:t>
      </w:r>
    </w:p>
    <w:p w:rsidR="00532554" w:rsidRPr="009962CF" w:rsidRDefault="00532554" w:rsidP="009962CF">
      <w:pPr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تاریخ:        /               /</w:t>
      </w:r>
    </w:p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فرم پیش نویس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 ثبت نام 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گواهی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</w:t>
      </w:r>
      <w:r w:rsidR="007A368C">
        <w:rPr>
          <w:rFonts w:cs="2  Titr" w:hint="cs"/>
          <w:sz w:val="17"/>
          <w:szCs w:val="17"/>
          <w:rtl/>
          <w:lang w:bidi="fa-IR"/>
        </w:rPr>
        <w:t>عدم سوءپیشینه</w:t>
      </w:r>
    </w:p>
    <w:p w:rsidR="00532554" w:rsidRPr="009962CF" w:rsidRDefault="00532554" w:rsidP="007A368C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اینجانب......................  نام پدر................................. با شماره ملی....................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با رمز شخصی ثنا .........</w:t>
      </w:r>
      <w:r w:rsidR="002A4934">
        <w:rPr>
          <w:rFonts w:cs="2  Titr" w:hint="cs"/>
          <w:sz w:val="17"/>
          <w:szCs w:val="17"/>
          <w:rtl/>
          <w:lang w:bidi="fa-IR"/>
        </w:rPr>
        <w:t>.................</w:t>
      </w:r>
      <w:r w:rsidR="007A368C">
        <w:rPr>
          <w:rFonts w:cs="2  Titr" w:hint="cs"/>
          <w:sz w:val="17"/>
          <w:szCs w:val="17"/>
          <w:rtl/>
          <w:lang w:bidi="fa-IR"/>
        </w:rPr>
        <w:t>........ و سریال شناسنامه.....</w:t>
      </w:r>
      <w:r w:rsidR="002A4934">
        <w:rPr>
          <w:rFonts w:cs="2  Titr" w:hint="cs"/>
          <w:sz w:val="17"/>
          <w:szCs w:val="17"/>
          <w:rtl/>
          <w:lang w:bidi="fa-IR"/>
        </w:rPr>
        <w:t>.......</w:t>
      </w:r>
      <w:bookmarkStart w:id="0" w:name="_GoBack"/>
      <w:bookmarkEnd w:id="0"/>
      <w:r w:rsidR="007A368C">
        <w:rPr>
          <w:rFonts w:cs="2  Titr" w:hint="cs"/>
          <w:sz w:val="17"/>
          <w:szCs w:val="17"/>
          <w:rtl/>
          <w:lang w:bidi="fa-IR"/>
        </w:rPr>
        <w:t>......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.........................(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گواهی 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کد پس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تی حتماً از اداره پست گرفته شود)  </w:t>
      </w:r>
      <w:r w:rsidR="002B4054">
        <w:rPr>
          <w:rFonts w:cs="2  Titr" w:hint="cs"/>
          <w:sz w:val="17"/>
          <w:szCs w:val="17"/>
          <w:rtl/>
          <w:lang w:bidi="fa-IR"/>
        </w:rPr>
        <w:t>تقاضای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گواهی</w:t>
      </w:r>
      <w:r w:rsidR="007A368C" w:rsidRPr="009962CF">
        <w:rPr>
          <w:rFonts w:cs="2  Titr" w:hint="cs"/>
          <w:sz w:val="17"/>
          <w:szCs w:val="17"/>
          <w:rtl/>
          <w:lang w:bidi="fa-IR"/>
        </w:rPr>
        <w:t xml:space="preserve"> </w:t>
      </w:r>
      <w:r w:rsidR="007A368C">
        <w:rPr>
          <w:rFonts w:cs="2  Titr" w:hint="cs"/>
          <w:sz w:val="17"/>
          <w:szCs w:val="17"/>
          <w:rtl/>
          <w:lang w:bidi="fa-IR"/>
        </w:rPr>
        <w:t>عدم سوءپیشینه</w:t>
      </w:r>
      <w:r w:rsidR="002B4054">
        <w:rPr>
          <w:rFonts w:cs="2  Titr" w:hint="cs"/>
          <w:sz w:val="17"/>
          <w:szCs w:val="17"/>
          <w:rtl/>
          <w:lang w:bidi="fa-IR"/>
        </w:rPr>
        <w:t xml:space="preserve"> </w:t>
      </w:r>
      <w:r w:rsidRPr="009962CF">
        <w:rPr>
          <w:rFonts w:cs="2  Titr" w:hint="cs"/>
          <w:sz w:val="17"/>
          <w:szCs w:val="17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950"/>
        <w:gridCol w:w="630"/>
      </w:tblGrid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ردیف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2B40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امضاء دیجیتال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کدپستی جدید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نشانی محل سکونت دقیق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3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7A368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قبلاً </w:t>
            </w:r>
            <w:r w:rsidR="00EC7D35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گواهی 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عدم سوءپیشینه از قوه قضائیه داشته ام</w:t>
            </w:r>
            <w:r w:rsidR="00EC7D35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6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عدم سابقه محکومیت های مالی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7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8</w:t>
            </w:r>
          </w:p>
        </w:tc>
      </w:tr>
      <w:tr w:rsidR="00EE7B4D" w:rsidRPr="009962CF" w:rsidTr="00EE7B4D">
        <w:tc>
          <w:tcPr>
            <w:tcW w:w="4585" w:type="dxa"/>
          </w:tcPr>
          <w:p w:rsidR="00EE7B4D" w:rsidRPr="009962CF" w:rsidRDefault="00EE7B4D" w:rsidP="004000A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EE7B4D" w:rsidRPr="009962CF" w:rsidRDefault="00EE7B4D" w:rsidP="004000A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گواهی به درخواست شخصی است یا سازمانی؟</w:t>
            </w:r>
          </w:p>
        </w:tc>
        <w:tc>
          <w:tcPr>
            <w:tcW w:w="630" w:type="dxa"/>
          </w:tcPr>
          <w:p w:rsidR="00EE7B4D" w:rsidRPr="009962CF" w:rsidRDefault="00EE7B4D" w:rsidP="004000AF">
            <w:pPr>
              <w:jc w:val="right"/>
              <w:rPr>
                <w:rFonts w:cs="2  Titr" w:hint="cs"/>
                <w:sz w:val="17"/>
                <w:szCs w:val="17"/>
                <w:rtl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9</w:t>
            </w:r>
          </w:p>
        </w:tc>
      </w:tr>
    </w:tbl>
    <w:p w:rsidR="00D50441" w:rsidRPr="009962CF" w:rsidRDefault="00D50441" w:rsidP="002141AD">
      <w:pPr>
        <w:spacing w:after="0"/>
        <w:rPr>
          <w:rFonts w:cs="B Titr"/>
          <w:sz w:val="17"/>
          <w:szCs w:val="17"/>
          <w:lang w:bidi="fa-IR"/>
        </w:rPr>
      </w:pPr>
    </w:p>
    <w:p w:rsidR="00532554" w:rsidRPr="009962CF" w:rsidRDefault="009962CF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</w:t>
      </w:r>
      <w:r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.</w:t>
      </w:r>
    </w:p>
    <w:sectPr w:rsidR="00532554" w:rsidRPr="009962CF" w:rsidSect="009962CF">
      <w:footerReference w:type="default" r:id="rId7"/>
      <w:pgSz w:w="12240" w:h="15840"/>
      <w:pgMar w:top="63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3A" w:rsidRDefault="00BD3A3A" w:rsidP="0010685C">
      <w:pPr>
        <w:spacing w:after="0" w:line="240" w:lineRule="auto"/>
      </w:pPr>
      <w:r>
        <w:separator/>
      </w:r>
    </w:p>
  </w:endnote>
  <w:endnote w:type="continuationSeparator" w:id="0">
    <w:p w:rsidR="00BD3A3A" w:rsidRDefault="00BD3A3A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11178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342512119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9962CF" w:rsidP="009962CF">
            <w:pPr>
              <w:pStyle w:val="Footer"/>
              <w:rPr>
                <w:b/>
                <w:bCs/>
                <w:sz w:val="30"/>
                <w:szCs w:val="30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نام و نام خانوادگی و امضاء و اثرانگشت متقاضی یا وکیل یا نماینده قانونی و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ی</w:t>
            </w:r>
            <w:r>
              <w:t xml:space="preserve">  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AE1026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  <w:r w:rsidR="0010685C"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AE1026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3A" w:rsidRDefault="00BD3A3A" w:rsidP="0010685C">
      <w:pPr>
        <w:spacing w:after="0" w:line="240" w:lineRule="auto"/>
      </w:pPr>
      <w:r>
        <w:separator/>
      </w:r>
    </w:p>
  </w:footnote>
  <w:footnote w:type="continuationSeparator" w:id="0">
    <w:p w:rsidR="00BD3A3A" w:rsidRDefault="00BD3A3A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207B9B"/>
    <w:rsid w:val="002141AD"/>
    <w:rsid w:val="002A4934"/>
    <w:rsid w:val="002B4054"/>
    <w:rsid w:val="003F64AE"/>
    <w:rsid w:val="004F5EFE"/>
    <w:rsid w:val="00532554"/>
    <w:rsid w:val="005753DC"/>
    <w:rsid w:val="005E24B4"/>
    <w:rsid w:val="005F1684"/>
    <w:rsid w:val="00663DAC"/>
    <w:rsid w:val="00777538"/>
    <w:rsid w:val="007A368C"/>
    <w:rsid w:val="0097191A"/>
    <w:rsid w:val="009962CF"/>
    <w:rsid w:val="009C136C"/>
    <w:rsid w:val="00A44517"/>
    <w:rsid w:val="00A8174E"/>
    <w:rsid w:val="00A9179D"/>
    <w:rsid w:val="00AE1026"/>
    <w:rsid w:val="00AF7BEF"/>
    <w:rsid w:val="00B215A5"/>
    <w:rsid w:val="00BD3A3A"/>
    <w:rsid w:val="00C32895"/>
    <w:rsid w:val="00D50441"/>
    <w:rsid w:val="00EC7D35"/>
    <w:rsid w:val="00EE7B4D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ED9E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9AF7-9FA8-426B-9064-41619AE2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7</cp:revision>
  <cp:lastPrinted>2023-12-31T15:42:00Z</cp:lastPrinted>
  <dcterms:created xsi:type="dcterms:W3CDTF">2023-12-31T15:21:00Z</dcterms:created>
  <dcterms:modified xsi:type="dcterms:W3CDTF">2023-12-31T15:42:00Z</dcterms:modified>
</cp:coreProperties>
</file>