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519" w:rsidRPr="007F30EC" w:rsidRDefault="00241519" w:rsidP="007F30EC">
      <w:pPr>
        <w:bidi/>
        <w:spacing w:after="0" w:line="240" w:lineRule="auto"/>
        <w:outlineLvl w:val="1"/>
        <w:rPr>
          <w:rFonts w:ascii="Tahoma" w:eastAsia="Times New Roman" w:hAnsi="Tahoma" w:cs="B Nazanin"/>
          <w:sz w:val="32"/>
          <w:szCs w:val="32"/>
        </w:rPr>
      </w:pPr>
      <w:r w:rsidRPr="007F30EC">
        <w:rPr>
          <w:rFonts w:ascii="Tahoma" w:eastAsia="Times New Roman" w:hAnsi="Tahoma" w:cs="B Nazanin"/>
          <w:sz w:val="32"/>
          <w:szCs w:val="32"/>
          <w:rtl/>
        </w:rPr>
        <w:t>نکاتی که یک مهندس عمران باید بداند</w:t>
      </w:r>
      <w:bookmarkStart w:id="0" w:name="_GoBack"/>
      <w:bookmarkEnd w:id="0"/>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tl/>
        </w:rPr>
        <w:t>نکاتی که یک مهندس عمران با دیدن نقشه های معماری قبل از شروع محاسبه باید بداند</w:t>
      </w:r>
      <w:r w:rsidRPr="007F30EC">
        <w:rPr>
          <w:rFonts w:ascii="Tahoma" w:eastAsia="Times New Roman" w:hAnsi="Tahoma" w:cs="B Nazanin"/>
          <w:sz w:val="32"/>
          <w:szCs w:val="32"/>
        </w:rPr>
        <w:t xml:space="preserve"> :</w:t>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tl/>
        </w:rPr>
        <w:t>در صورتی که در نقشه های معماری درز انقطاع در ستون گذاری ستونهای کناری رعایت نشده باشد برای جلوگیری از مشکلات اجرایی حتماً باید با توجه به سایت پلان و مراجعه به بند 1-6-3 آیین نامه 2800 ویرایش سوم درز انقطاع را محاسبه و</w:t>
      </w:r>
      <w:r w:rsidRPr="007F30EC">
        <w:rPr>
          <w:rFonts w:ascii="Tahoma" w:eastAsia="Times New Roman" w:hAnsi="Tahoma" w:cs="B Nazanin"/>
          <w:sz w:val="32"/>
          <w:szCs w:val="32"/>
        </w:rPr>
        <w:t xml:space="preserve"> ...</w:t>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tl/>
        </w:rPr>
        <w:t>در صورتی که در نقشه های معماری درز انقطاع در ستون گذاری ستونهای کناری رعایت نشده باشد برای جلوگیری از مشکلات اجرایی حتماً باید با توجه به سایت پلان و مراجعه به بند 1-6-3 آیین نامه 2800 ویرایش سوم درز انقطاع را محاسبه و نقشه های معماری را تصحیح کرد</w:t>
      </w:r>
      <w:r w:rsidRPr="007F30EC">
        <w:rPr>
          <w:rFonts w:ascii="Tahoma" w:eastAsia="Times New Roman" w:hAnsi="Tahoma" w:cs="B Nazanin"/>
          <w:sz w:val="32"/>
          <w:szCs w:val="32"/>
        </w:rPr>
        <w:t>.</w:t>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tl/>
        </w:rPr>
        <w:t>حتی الامکان از داشتن محورهای فرعی در ستون گذاری بپرهیزید و سعی شود ستونهای یک محور، در یک راستا باشند همچنین ستون گذاری طوری باشد که پانل ها مستطیلی شود</w:t>
      </w:r>
      <w:r w:rsidRPr="007F30EC">
        <w:rPr>
          <w:rFonts w:ascii="Tahoma" w:eastAsia="Times New Roman" w:hAnsi="Tahoma" w:cs="B Nazanin"/>
          <w:sz w:val="32"/>
          <w:szCs w:val="32"/>
        </w:rPr>
        <w:t>.</w:t>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tl/>
        </w:rPr>
        <w:t>قبل از ستون گذاری حتماً به محل ستونها در پارکینگ توجه شود که مشکلی برای تامین فضای لازم برای پارک ماشین ها ایجاد نشود</w:t>
      </w:r>
      <w:r w:rsidRPr="007F30EC">
        <w:rPr>
          <w:rFonts w:ascii="Tahoma" w:eastAsia="Times New Roman" w:hAnsi="Tahoma" w:cs="B Nazanin"/>
          <w:sz w:val="32"/>
          <w:szCs w:val="32"/>
        </w:rPr>
        <w:t>.</w:t>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tl/>
        </w:rPr>
        <w:t>نکته</w:t>
      </w:r>
      <w:r w:rsidRPr="007F30EC">
        <w:rPr>
          <w:rFonts w:ascii="Tahoma" w:eastAsia="Times New Roman" w:hAnsi="Tahoma" w:cs="B Nazanin"/>
          <w:sz w:val="32"/>
          <w:szCs w:val="32"/>
        </w:rPr>
        <w:t>:</w:t>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tl/>
        </w:rPr>
        <w:t>ضوابط تامین پارکینگ</w:t>
      </w:r>
      <w:r w:rsidRPr="007F30EC">
        <w:rPr>
          <w:rFonts w:ascii="Tahoma" w:eastAsia="Times New Roman" w:hAnsi="Tahoma" w:cs="B Nazanin"/>
          <w:sz w:val="32"/>
          <w:szCs w:val="32"/>
        </w:rPr>
        <w:t>:</w:t>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Pr>
        <w:lastRenderedPageBreak/>
        <w:t>-</w:t>
      </w:r>
      <w:r w:rsidRPr="007F30EC">
        <w:rPr>
          <w:rFonts w:ascii="Tahoma" w:eastAsia="Times New Roman" w:hAnsi="Tahoma" w:cs="B Nazanin"/>
          <w:sz w:val="32"/>
          <w:szCs w:val="32"/>
          <w:rtl/>
        </w:rPr>
        <w:t xml:space="preserve">عرض مورد نیاز برای پارک یک خودرو </w:t>
      </w:r>
      <w:r w:rsidRPr="007F30EC">
        <w:rPr>
          <w:rFonts w:ascii="Tahoma" w:eastAsia="Times New Roman" w:hAnsi="Tahoma" w:cs="B Nazanin"/>
          <w:sz w:val="32"/>
          <w:szCs w:val="32"/>
          <w:rtl/>
          <w:lang w:bidi="fa-IR"/>
        </w:rPr>
        <w:t>۶/۲</w:t>
      </w:r>
      <w:r w:rsidRPr="007F30EC">
        <w:rPr>
          <w:rFonts w:ascii="Tahoma" w:eastAsia="Times New Roman" w:hAnsi="Tahoma" w:cs="B Nazanin"/>
          <w:sz w:val="32"/>
          <w:szCs w:val="32"/>
          <w:rtl/>
        </w:rPr>
        <w:t xml:space="preserve"> متر است</w:t>
      </w:r>
      <w:r w:rsidRPr="007F30EC">
        <w:rPr>
          <w:rFonts w:ascii="Tahoma" w:eastAsia="Times New Roman" w:hAnsi="Tahoma" w:cs="B Nazanin"/>
          <w:sz w:val="32"/>
          <w:szCs w:val="32"/>
        </w:rPr>
        <w:t xml:space="preserve"> .</w:t>
      </w:r>
      <w:r w:rsidRPr="007F30EC">
        <w:rPr>
          <w:rFonts w:ascii="Tahoma" w:eastAsia="Times New Roman" w:hAnsi="Tahoma" w:cs="B Nazanin"/>
          <w:sz w:val="32"/>
          <w:szCs w:val="32"/>
        </w:rPr>
        <w:br/>
      </w:r>
      <w:r w:rsidRPr="007F30EC">
        <w:rPr>
          <w:rFonts w:ascii="Tahoma" w:eastAsia="Times New Roman" w:hAnsi="Tahoma" w:cs="B Nazanin"/>
          <w:sz w:val="32"/>
          <w:szCs w:val="32"/>
        </w:rPr>
        <w:br/>
        <w:t>-</w:t>
      </w:r>
      <w:r w:rsidRPr="007F30EC">
        <w:rPr>
          <w:rFonts w:ascii="Tahoma" w:eastAsia="Times New Roman" w:hAnsi="Tahoma" w:cs="B Nazanin"/>
          <w:sz w:val="32"/>
          <w:szCs w:val="32"/>
          <w:rtl/>
        </w:rPr>
        <w:t xml:space="preserve">عرض مورد نیاز برای پارک دو خودرو در مجاورت یکدیگر،داخل به داخل ستون با نازک </w:t>
      </w:r>
      <w:proofErr w:type="gramStart"/>
      <w:r w:rsidRPr="007F30EC">
        <w:rPr>
          <w:rFonts w:ascii="Tahoma" w:eastAsia="Times New Roman" w:hAnsi="Tahoma" w:cs="B Nazanin"/>
          <w:sz w:val="32"/>
          <w:szCs w:val="32"/>
          <w:rtl/>
        </w:rPr>
        <w:t>کاری(</w:t>
      </w:r>
      <w:proofErr w:type="gramEnd"/>
      <w:r w:rsidRPr="007F30EC">
        <w:rPr>
          <w:rFonts w:ascii="Tahoma" w:eastAsia="Times New Roman" w:hAnsi="Tahoma" w:cs="B Nazanin"/>
          <w:sz w:val="32"/>
          <w:szCs w:val="32"/>
          <w:rtl/>
        </w:rPr>
        <w:t>فاصله خالص) برابر</w:t>
      </w:r>
      <w:r w:rsidRPr="007F30EC">
        <w:rPr>
          <w:rFonts w:ascii="Tahoma" w:eastAsia="Times New Roman" w:hAnsi="Tahoma" w:cs="B Nazanin"/>
          <w:sz w:val="32"/>
          <w:szCs w:val="32"/>
          <w:rtl/>
          <w:lang w:bidi="fa-IR"/>
        </w:rPr>
        <w:t>۶/۴</w:t>
      </w:r>
      <w:r w:rsidRPr="007F30EC">
        <w:rPr>
          <w:rFonts w:ascii="Tahoma" w:eastAsia="Times New Roman" w:hAnsi="Tahoma" w:cs="B Nazanin"/>
          <w:sz w:val="32"/>
          <w:szCs w:val="32"/>
          <w:rtl/>
        </w:rPr>
        <w:t xml:space="preserve"> متر است</w:t>
      </w:r>
      <w:r w:rsidRPr="007F30EC">
        <w:rPr>
          <w:rFonts w:ascii="Tahoma" w:eastAsia="Times New Roman" w:hAnsi="Tahoma" w:cs="B Nazanin"/>
          <w:sz w:val="32"/>
          <w:szCs w:val="32"/>
        </w:rPr>
        <w:t>.</w:t>
      </w:r>
      <w:r w:rsidRPr="007F30EC">
        <w:rPr>
          <w:rFonts w:ascii="Tahoma" w:eastAsia="Times New Roman" w:hAnsi="Tahoma" w:cs="B Nazanin"/>
          <w:sz w:val="32"/>
          <w:szCs w:val="32"/>
        </w:rPr>
        <w:br/>
      </w:r>
      <w:r w:rsidRPr="007F30EC">
        <w:rPr>
          <w:rFonts w:ascii="Tahoma" w:eastAsia="Times New Roman" w:hAnsi="Tahoma" w:cs="B Nazanin"/>
          <w:sz w:val="32"/>
          <w:szCs w:val="32"/>
        </w:rPr>
        <w:br/>
        <w:t>-</w:t>
      </w:r>
      <w:r w:rsidRPr="007F30EC">
        <w:rPr>
          <w:rFonts w:ascii="Tahoma" w:eastAsia="Times New Roman" w:hAnsi="Tahoma" w:cs="B Nazanin"/>
          <w:sz w:val="32"/>
          <w:szCs w:val="32"/>
          <w:rtl/>
        </w:rPr>
        <w:t xml:space="preserve">عرض مورد نیاز برای پارک سه خودرو در مجاورت یکدیگر،داخل به داخل ستون با نازک </w:t>
      </w:r>
      <w:proofErr w:type="gramStart"/>
      <w:r w:rsidRPr="007F30EC">
        <w:rPr>
          <w:rFonts w:ascii="Tahoma" w:eastAsia="Times New Roman" w:hAnsi="Tahoma" w:cs="B Nazanin"/>
          <w:sz w:val="32"/>
          <w:szCs w:val="32"/>
          <w:rtl/>
        </w:rPr>
        <w:t>کاری(</w:t>
      </w:r>
      <w:proofErr w:type="gramEnd"/>
      <w:r w:rsidRPr="007F30EC">
        <w:rPr>
          <w:rFonts w:ascii="Tahoma" w:eastAsia="Times New Roman" w:hAnsi="Tahoma" w:cs="B Nazanin"/>
          <w:sz w:val="32"/>
          <w:szCs w:val="32"/>
          <w:rtl/>
        </w:rPr>
        <w:t>فاصله خالص) برابر</w:t>
      </w:r>
      <w:r w:rsidRPr="007F30EC">
        <w:rPr>
          <w:rFonts w:ascii="Tahoma" w:eastAsia="Times New Roman" w:hAnsi="Tahoma" w:cs="B Nazanin"/>
          <w:sz w:val="32"/>
          <w:szCs w:val="32"/>
          <w:rtl/>
          <w:lang w:bidi="fa-IR"/>
        </w:rPr>
        <w:t>۶/۶</w:t>
      </w:r>
      <w:r w:rsidRPr="007F30EC">
        <w:rPr>
          <w:rFonts w:ascii="Tahoma" w:eastAsia="Times New Roman" w:hAnsi="Tahoma" w:cs="B Nazanin"/>
          <w:sz w:val="32"/>
          <w:szCs w:val="32"/>
          <w:rtl/>
        </w:rPr>
        <w:t xml:space="preserve"> متر است</w:t>
      </w:r>
      <w:r w:rsidRPr="007F30EC">
        <w:rPr>
          <w:rFonts w:ascii="Tahoma" w:eastAsia="Times New Roman" w:hAnsi="Tahoma" w:cs="B Nazanin"/>
          <w:sz w:val="32"/>
          <w:szCs w:val="32"/>
        </w:rPr>
        <w:t>.</w:t>
      </w:r>
      <w:r w:rsidRPr="007F30EC">
        <w:rPr>
          <w:rFonts w:ascii="Tahoma" w:eastAsia="Times New Roman" w:hAnsi="Tahoma" w:cs="B Nazanin"/>
          <w:sz w:val="32"/>
          <w:szCs w:val="32"/>
        </w:rPr>
        <w:br/>
      </w:r>
      <w:r w:rsidRPr="007F30EC">
        <w:rPr>
          <w:rFonts w:ascii="Tahoma" w:eastAsia="Times New Roman" w:hAnsi="Tahoma" w:cs="B Nazanin"/>
          <w:sz w:val="32"/>
          <w:szCs w:val="32"/>
        </w:rPr>
        <w:br/>
        <w:t>-</w:t>
      </w:r>
      <w:r w:rsidRPr="007F30EC">
        <w:rPr>
          <w:rFonts w:ascii="Tahoma" w:eastAsia="Times New Roman" w:hAnsi="Tahoma" w:cs="B Nazanin"/>
          <w:sz w:val="32"/>
          <w:szCs w:val="32"/>
          <w:rtl/>
        </w:rPr>
        <w:t xml:space="preserve">طول مورد نیاز برای پارک هر خودرو 5 متر </w:t>
      </w:r>
      <w:proofErr w:type="gramStart"/>
      <w:r w:rsidRPr="007F30EC">
        <w:rPr>
          <w:rFonts w:ascii="Tahoma" w:eastAsia="Times New Roman" w:hAnsi="Tahoma" w:cs="B Nazanin"/>
          <w:sz w:val="32"/>
          <w:szCs w:val="32"/>
          <w:rtl/>
        </w:rPr>
        <w:t>است</w:t>
      </w:r>
      <w:r w:rsidRPr="007F30EC">
        <w:rPr>
          <w:rFonts w:ascii="Tahoma" w:eastAsia="Times New Roman" w:hAnsi="Tahoma" w:cs="B Nazanin"/>
          <w:sz w:val="32"/>
          <w:szCs w:val="32"/>
        </w:rPr>
        <w:t xml:space="preserve"> .</w:t>
      </w:r>
      <w:proofErr w:type="gramEnd"/>
      <w:r w:rsidRPr="007F30EC">
        <w:rPr>
          <w:rFonts w:ascii="Tahoma" w:eastAsia="Times New Roman" w:hAnsi="Tahoma" w:cs="B Nazanin"/>
          <w:sz w:val="32"/>
          <w:szCs w:val="32"/>
        </w:rPr>
        <w:br/>
      </w:r>
      <w:r w:rsidRPr="007F30EC">
        <w:rPr>
          <w:rFonts w:ascii="Tahoma" w:eastAsia="Times New Roman" w:hAnsi="Tahoma" w:cs="B Nazanin"/>
          <w:sz w:val="32"/>
          <w:szCs w:val="32"/>
        </w:rPr>
        <w:br/>
      </w:r>
      <w:proofErr w:type="gramStart"/>
      <w:r w:rsidRPr="007F30EC">
        <w:rPr>
          <w:rFonts w:ascii="Tahoma" w:eastAsia="Times New Roman" w:hAnsi="Tahoma" w:cs="B Nazanin"/>
          <w:sz w:val="32"/>
          <w:szCs w:val="32"/>
        </w:rPr>
        <w:t>-</w:t>
      </w:r>
      <w:r w:rsidRPr="007F30EC">
        <w:rPr>
          <w:rFonts w:ascii="Tahoma" w:eastAsia="Times New Roman" w:hAnsi="Tahoma" w:cs="B Nazanin"/>
          <w:sz w:val="32"/>
          <w:szCs w:val="32"/>
          <w:rtl/>
        </w:rPr>
        <w:t xml:space="preserve">فضای مورد نیاز برای مانور هر خودرو برابر </w:t>
      </w:r>
      <w:r w:rsidRPr="007F30EC">
        <w:rPr>
          <w:rFonts w:ascii="Tahoma" w:eastAsia="Times New Roman" w:hAnsi="Tahoma" w:cs="B Nazanin"/>
          <w:sz w:val="32"/>
          <w:szCs w:val="32"/>
          <w:rtl/>
          <w:lang w:bidi="fa-IR"/>
        </w:rPr>
        <w:t>۵</w:t>
      </w:r>
      <w:r w:rsidRPr="007F30EC">
        <w:rPr>
          <w:rFonts w:ascii="Tahoma" w:eastAsia="Times New Roman" w:hAnsi="Tahoma" w:cs="B Nazanin"/>
          <w:sz w:val="32"/>
          <w:szCs w:val="32"/>
          <w:rtl/>
        </w:rPr>
        <w:t xml:space="preserve"> متر از پشت هر خودرو می باشد به عبارت دیگر فضای مورد نیاز برای مانور خودرو برابر </w:t>
      </w:r>
      <w:r w:rsidRPr="007F30EC">
        <w:rPr>
          <w:rFonts w:ascii="Tahoma" w:eastAsia="Times New Roman" w:hAnsi="Tahoma" w:cs="B Nazanin"/>
          <w:sz w:val="32"/>
          <w:szCs w:val="32"/>
          <w:rtl/>
          <w:lang w:bidi="fa-IR"/>
        </w:rPr>
        <w:t>۲۵</w:t>
      </w:r>
      <w:r w:rsidRPr="007F30EC">
        <w:rPr>
          <w:rFonts w:ascii="Tahoma" w:eastAsia="Times New Roman" w:hAnsi="Tahoma" w:cs="B Nazanin"/>
          <w:sz w:val="32"/>
          <w:szCs w:val="32"/>
          <w:rtl/>
        </w:rPr>
        <w:t xml:space="preserve"> متر مربع یا فضایی به ابعاد</w:t>
      </w:r>
      <w:r w:rsidRPr="007F30EC">
        <w:rPr>
          <w:rFonts w:ascii="Tahoma" w:eastAsia="Times New Roman" w:hAnsi="Tahoma" w:cs="B Nazanin"/>
          <w:sz w:val="32"/>
          <w:szCs w:val="32"/>
          <w:rtl/>
          <w:lang w:bidi="fa-IR"/>
        </w:rPr>
        <w:t>۵</w:t>
      </w:r>
      <w:r w:rsidRPr="007F30EC">
        <w:rPr>
          <w:rFonts w:ascii="Tahoma" w:eastAsia="Times New Roman" w:hAnsi="Tahoma" w:cs="B Nazanin"/>
          <w:sz w:val="32"/>
          <w:szCs w:val="32"/>
        </w:rPr>
        <w:t>x</w:t>
      </w:r>
      <w:r w:rsidRPr="007F30EC">
        <w:rPr>
          <w:rFonts w:ascii="Tahoma" w:eastAsia="Times New Roman" w:hAnsi="Tahoma" w:cs="B Nazanin"/>
          <w:sz w:val="32"/>
          <w:szCs w:val="32"/>
          <w:rtl/>
          <w:lang w:bidi="fa-IR"/>
        </w:rPr>
        <w:t>۵</w:t>
      </w:r>
      <w:r w:rsidRPr="007F30EC">
        <w:rPr>
          <w:rFonts w:ascii="Tahoma" w:eastAsia="Times New Roman" w:hAnsi="Tahoma" w:cs="B Nazanin"/>
          <w:sz w:val="32"/>
          <w:szCs w:val="32"/>
        </w:rPr>
        <w:t xml:space="preserve"> </w:t>
      </w:r>
      <w:r w:rsidRPr="007F30EC">
        <w:rPr>
          <w:rFonts w:ascii="Tahoma" w:eastAsia="Times New Roman" w:hAnsi="Tahoma" w:cs="B Nazanin"/>
          <w:sz w:val="32"/>
          <w:szCs w:val="32"/>
          <w:rtl/>
        </w:rPr>
        <w:t>متر است</w:t>
      </w:r>
      <w:r w:rsidRPr="007F30EC">
        <w:rPr>
          <w:rFonts w:ascii="Tahoma" w:eastAsia="Times New Roman" w:hAnsi="Tahoma" w:cs="B Nazanin"/>
          <w:sz w:val="32"/>
          <w:szCs w:val="32"/>
        </w:rPr>
        <w:t>.</w:t>
      </w:r>
      <w:proofErr w:type="gramEnd"/>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tl/>
        </w:rPr>
        <w:t>توصیه</w:t>
      </w:r>
      <w:r w:rsidRPr="007F30EC">
        <w:rPr>
          <w:rFonts w:ascii="Tahoma" w:eastAsia="Times New Roman" w:hAnsi="Tahoma" w:cs="B Nazanin"/>
          <w:sz w:val="32"/>
          <w:szCs w:val="32"/>
        </w:rPr>
        <w:t>:</w:t>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tl/>
        </w:rPr>
        <w:t>حدود فاصلۀ مناسب ستون ها از یکدیگر در ساختمان های متعارف 3 تا 5 متر است که بهتر است در ستون گذاری رعایت شود</w:t>
      </w:r>
      <w:r w:rsidRPr="007F30EC">
        <w:rPr>
          <w:rFonts w:ascii="Tahoma" w:eastAsia="Times New Roman" w:hAnsi="Tahoma" w:cs="B Nazanin"/>
          <w:sz w:val="32"/>
          <w:szCs w:val="32"/>
        </w:rPr>
        <w:t>.</w:t>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tl/>
        </w:rPr>
        <w:t>هر ستون بهتر است طوری قرار گیرد که حداقل از سه طرف مهار شود(تیر به آن متصل شود) به جز ستونهای کناری</w:t>
      </w:r>
      <w:r w:rsidRPr="007F30EC">
        <w:rPr>
          <w:rFonts w:ascii="Tahoma" w:eastAsia="Times New Roman" w:hAnsi="Tahoma" w:cs="B Nazanin"/>
          <w:sz w:val="32"/>
          <w:szCs w:val="32"/>
        </w:rPr>
        <w:t>.</w:t>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tl/>
        </w:rPr>
        <w:t>بهتر است اطراف باکس پله یا چاله آسانسور ستون گذاشته شود</w:t>
      </w:r>
      <w:r w:rsidRPr="007F30EC">
        <w:rPr>
          <w:rFonts w:ascii="Tahoma" w:eastAsia="Times New Roman" w:hAnsi="Tahoma" w:cs="B Nazanin"/>
          <w:sz w:val="32"/>
          <w:szCs w:val="32"/>
        </w:rPr>
        <w:t>.</w:t>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Pr>
        <w:br/>
      </w:r>
      <w:r w:rsidR="007F30EC">
        <w:rPr>
          <w:rFonts w:ascii="Tahoma" w:eastAsia="Times New Roman" w:hAnsi="Tahoma" w:cs="B Nazanin"/>
          <w:sz w:val="32"/>
          <w:szCs w:val="32"/>
        </w:rPr>
        <w:lastRenderedPageBreak/>
        <w:br/>
      </w:r>
      <w:r w:rsidRPr="007F30EC">
        <w:rPr>
          <w:rFonts w:ascii="Tahoma" w:eastAsia="Times New Roman" w:hAnsi="Tahoma" w:cs="B Nazanin"/>
          <w:sz w:val="32"/>
          <w:szCs w:val="32"/>
          <w:rtl/>
        </w:rPr>
        <w:t>در سازه هایی که دارای سیستمهای سازه ایِ یک جهت بادبندی و یک جهت قاب خمشی است ، چون در جهت بادبندی دارای اعضای بادبندی برای جذب نیروی زلزله هستیم در حالی که در جهت قاب خمشی عضو خاصی به طور مستقیم برای جذب نیروی زلزله نداریم پس جهت تیرریزی ،حتماً عمود بر جهت قاب خمشی قرار گیرد</w:t>
      </w:r>
      <w:r w:rsidRPr="007F30EC">
        <w:rPr>
          <w:rFonts w:ascii="Tahoma" w:eastAsia="Times New Roman" w:hAnsi="Tahoma" w:cs="B Nazanin"/>
          <w:sz w:val="32"/>
          <w:szCs w:val="32"/>
        </w:rPr>
        <w:t>.</w:t>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tl/>
        </w:rPr>
        <w:t>در سازه های دارای سیستمِ ، یک جهت بادبندی و جهت دیگر خمشی، محور قوی ستونها در جهت خمشی می باشد</w:t>
      </w:r>
      <w:r w:rsidRPr="007F30EC">
        <w:rPr>
          <w:rFonts w:ascii="Tahoma" w:eastAsia="Times New Roman" w:hAnsi="Tahoma" w:cs="B Nazanin"/>
          <w:sz w:val="32"/>
          <w:szCs w:val="32"/>
        </w:rPr>
        <w:t>.</w:t>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tl/>
        </w:rPr>
        <w:t>در صورتی که سازه در دو جهت بادبندی باشد بهتر است تیرریزی به صورت شطرنجی باشد و اگر سازه در دو جهت خمشی باشد جهت تیر ریزی تفاوتی ندارد</w:t>
      </w:r>
      <w:r w:rsidRPr="007F30EC">
        <w:rPr>
          <w:rFonts w:ascii="Tahoma" w:eastAsia="Times New Roman" w:hAnsi="Tahoma" w:cs="B Nazanin"/>
          <w:sz w:val="32"/>
          <w:szCs w:val="32"/>
        </w:rPr>
        <w:t>.</w:t>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tl/>
        </w:rPr>
        <w:t>در صورت استفاده از سیستم قاب خمشی بهتر است این سیستم در جهتی که ساختمان دارای بعد بلند تری است اعمال شود(زیرا احتمالاً در جهت بلندتر تعداد ستون بیشتری نیز داریم و نیروی جانبی بین تعداد بیشتری ستون تقسیم می شود</w:t>
      </w:r>
      <w:r w:rsidR="007F30EC">
        <w:rPr>
          <w:rFonts w:ascii="Tahoma" w:eastAsia="Times New Roman" w:hAnsi="Tahoma" w:cs="B Nazanin"/>
          <w:sz w:val="32"/>
          <w:szCs w:val="32"/>
        </w:rPr>
        <w:t>(.</w:t>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Pr>
        <w:br/>
        <w:t xml:space="preserve"> </w:t>
      </w:r>
      <w:r w:rsidRPr="007F30EC">
        <w:rPr>
          <w:rFonts w:ascii="Tahoma" w:eastAsia="Times New Roman" w:hAnsi="Tahoma" w:cs="B Nazanin"/>
          <w:sz w:val="32"/>
          <w:szCs w:val="32"/>
          <w:rtl/>
        </w:rPr>
        <w:t>درصورتی که ستون گذاری مهندس معمار با شرایط سازه ای سازگاری نداشته باشد می توان ستون گذاری را حذف و با توجه به نقشه معماری مخصوصاً با رعایت ضوابط تامین پارکینگ مجداَ ستون گذاری کرد</w:t>
      </w:r>
      <w:r w:rsidRPr="007F30EC">
        <w:rPr>
          <w:rFonts w:ascii="Tahoma" w:eastAsia="Times New Roman" w:hAnsi="Tahoma" w:cs="B Nazanin"/>
          <w:sz w:val="32"/>
          <w:szCs w:val="32"/>
        </w:rPr>
        <w:t>.</w:t>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tl/>
        </w:rPr>
        <w:t>تعداد باد بند ها باید با توجه به تجربه و دید مهندسی کافی باشد تا در مراحل محاسبه نیاز به اضافه یا کم کردن آنها نباشد</w:t>
      </w:r>
      <w:r w:rsidRPr="007F30EC">
        <w:rPr>
          <w:rFonts w:ascii="Tahoma" w:eastAsia="Times New Roman" w:hAnsi="Tahoma" w:cs="B Nazanin"/>
          <w:sz w:val="32"/>
          <w:szCs w:val="32"/>
        </w:rPr>
        <w:t>.</w:t>
      </w:r>
      <w:r w:rsidRPr="007F30EC">
        <w:rPr>
          <w:rFonts w:ascii="Tahoma" w:eastAsia="Times New Roman" w:hAnsi="Tahoma" w:cs="B Nazanin"/>
          <w:sz w:val="32"/>
          <w:szCs w:val="32"/>
        </w:rPr>
        <w:br/>
      </w:r>
      <w:r w:rsidRPr="007F30EC">
        <w:rPr>
          <w:rFonts w:ascii="Tahoma" w:eastAsia="Times New Roman" w:hAnsi="Tahoma" w:cs="B Nazanin"/>
          <w:sz w:val="32"/>
          <w:szCs w:val="32"/>
          <w:rtl/>
        </w:rPr>
        <w:lastRenderedPageBreak/>
        <w:t>توصیه</w:t>
      </w:r>
      <w:r w:rsidRPr="007F30EC">
        <w:rPr>
          <w:rFonts w:ascii="Tahoma" w:eastAsia="Times New Roman" w:hAnsi="Tahoma" w:cs="B Nazanin"/>
          <w:sz w:val="32"/>
          <w:szCs w:val="32"/>
        </w:rPr>
        <w:t>:</w:t>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tl/>
        </w:rPr>
        <w:t>برای مثال در یک سازه حدود 300متر مربع در هر راستا 6دهانه ی بادبند دار مناسب است ولی در همه ی سازه ها ممکن است جوابگو نباشد</w:t>
      </w:r>
      <w:r w:rsidRPr="007F30EC">
        <w:rPr>
          <w:rFonts w:ascii="Tahoma" w:eastAsia="Times New Roman" w:hAnsi="Tahoma" w:cs="B Nazanin"/>
          <w:sz w:val="32"/>
          <w:szCs w:val="32"/>
        </w:rPr>
        <w:t>.</w:t>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tl/>
        </w:rPr>
        <w:t xml:space="preserve">حتی امکان نباید بادبند ها در بازشوها قرار گیرد(چون غیر از ایجاد مشکل در نمای ساختمان در هنگام بروز زلزله به دلیل وجود نیروی زیاد در آنها موجب لرزش و شکستن شیشه های بازشو هایی که در بادبندها تعبیه شده اند می گردد) اما در صورت ضرورت بهتر است از بادبند های 8 شکل، 7 شکل و یا برون محور استفاده شود و با توجه به ضخامت ستونها وبادبند های مورد نظربا کمک نرم افزار </w:t>
      </w:r>
      <w:proofErr w:type="spellStart"/>
      <w:r w:rsidRPr="007F30EC">
        <w:rPr>
          <w:rFonts w:ascii="Tahoma" w:eastAsia="Times New Roman" w:hAnsi="Tahoma" w:cs="B Nazanin"/>
          <w:sz w:val="32"/>
          <w:szCs w:val="32"/>
        </w:rPr>
        <w:t>Autocad</w:t>
      </w:r>
      <w:proofErr w:type="spellEnd"/>
      <w:r w:rsidRPr="007F30EC">
        <w:rPr>
          <w:rFonts w:ascii="Tahoma" w:eastAsia="Times New Roman" w:hAnsi="Tahoma" w:cs="B Nazanin"/>
          <w:sz w:val="32"/>
          <w:szCs w:val="32"/>
        </w:rPr>
        <w:t xml:space="preserve"> </w:t>
      </w:r>
      <w:r w:rsidRPr="007F30EC">
        <w:rPr>
          <w:rFonts w:ascii="Tahoma" w:eastAsia="Times New Roman" w:hAnsi="Tahoma" w:cs="B Nazanin"/>
          <w:sz w:val="32"/>
          <w:szCs w:val="32"/>
          <w:rtl/>
        </w:rPr>
        <w:t>ابعاد دقیق ومفید بازشوها محاسبه و ترسیم شود تا در هنگام اجرا مشکل ایجاد نشود</w:t>
      </w:r>
      <w:r w:rsidRPr="007F30EC">
        <w:rPr>
          <w:rFonts w:ascii="Tahoma" w:eastAsia="Times New Roman" w:hAnsi="Tahoma" w:cs="B Nazanin"/>
          <w:sz w:val="32"/>
          <w:szCs w:val="32"/>
        </w:rPr>
        <w:t>.</w:t>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tl/>
        </w:rPr>
        <w:t>بهتر است محل قرار گیری بادبندها نسبت به محور های وسط ساختمان متقارن باشد</w:t>
      </w:r>
      <w:r w:rsidRPr="007F30EC">
        <w:rPr>
          <w:rFonts w:ascii="Tahoma" w:eastAsia="Times New Roman" w:hAnsi="Tahoma" w:cs="B Nazanin"/>
          <w:sz w:val="32"/>
          <w:szCs w:val="32"/>
        </w:rPr>
        <w:t>.</w:t>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tl/>
        </w:rPr>
        <w:t>نکته</w:t>
      </w:r>
      <w:r w:rsidRPr="007F30EC">
        <w:rPr>
          <w:rFonts w:ascii="Tahoma" w:eastAsia="Times New Roman" w:hAnsi="Tahoma" w:cs="B Nazanin"/>
          <w:sz w:val="32"/>
          <w:szCs w:val="32"/>
        </w:rPr>
        <w:t>:</w:t>
      </w:r>
      <w:r w:rsidRPr="007F30EC">
        <w:rPr>
          <w:rFonts w:ascii="Tahoma" w:eastAsia="Times New Roman" w:hAnsi="Tahoma" w:cs="B Nazanin"/>
          <w:sz w:val="32"/>
          <w:szCs w:val="32"/>
        </w:rPr>
        <w:br/>
      </w:r>
      <w:r w:rsidRPr="007F30EC">
        <w:rPr>
          <w:rFonts w:ascii="Tahoma" w:eastAsia="Times New Roman" w:hAnsi="Tahoma" w:cs="B Nazanin"/>
          <w:sz w:val="32"/>
          <w:szCs w:val="32"/>
        </w:rPr>
        <w:br/>
        <w:t>-</w:t>
      </w:r>
      <w:r w:rsidRPr="007F30EC">
        <w:rPr>
          <w:rFonts w:ascii="Tahoma" w:eastAsia="Times New Roman" w:hAnsi="Tahoma" w:cs="B Nazanin"/>
          <w:sz w:val="32"/>
          <w:szCs w:val="32"/>
          <w:rtl/>
        </w:rPr>
        <w:t>طبق آیین نامه 2800 استفاده از بادبند</w:t>
      </w:r>
      <w:r w:rsidRPr="007F30EC">
        <w:rPr>
          <w:rFonts w:ascii="Tahoma" w:eastAsia="Times New Roman" w:hAnsi="Tahoma" w:cs="B Nazanin"/>
          <w:sz w:val="32"/>
          <w:szCs w:val="32"/>
        </w:rPr>
        <w:t xml:space="preserve"> K </w:t>
      </w:r>
      <w:r w:rsidRPr="007F30EC">
        <w:rPr>
          <w:rFonts w:ascii="Tahoma" w:eastAsia="Times New Roman" w:hAnsi="Tahoma" w:cs="B Nazanin"/>
          <w:sz w:val="32"/>
          <w:szCs w:val="32"/>
          <w:rtl/>
        </w:rPr>
        <w:t>شکل تنها در مورد ساختمانهای یک یا دو طبقه مجاز است ودر ساختمانهای بلندتر ممنوع است</w:t>
      </w:r>
      <w:r w:rsidRPr="007F30EC">
        <w:rPr>
          <w:rFonts w:ascii="Tahoma" w:eastAsia="Times New Roman" w:hAnsi="Tahoma" w:cs="B Nazanin"/>
          <w:sz w:val="32"/>
          <w:szCs w:val="32"/>
        </w:rPr>
        <w:t>.</w:t>
      </w:r>
      <w:r w:rsidRPr="007F30EC">
        <w:rPr>
          <w:rFonts w:ascii="Tahoma" w:eastAsia="Times New Roman" w:hAnsi="Tahoma" w:cs="B Nazanin"/>
          <w:sz w:val="32"/>
          <w:szCs w:val="32"/>
        </w:rPr>
        <w:br/>
      </w:r>
      <w:r w:rsidRPr="007F30EC">
        <w:rPr>
          <w:rFonts w:ascii="Tahoma" w:eastAsia="Times New Roman" w:hAnsi="Tahoma" w:cs="B Nazanin"/>
          <w:sz w:val="32"/>
          <w:szCs w:val="32"/>
        </w:rPr>
        <w:br/>
      </w:r>
      <w:proofErr w:type="gramStart"/>
      <w:r w:rsidRPr="007F30EC">
        <w:rPr>
          <w:rFonts w:ascii="Tahoma" w:eastAsia="Times New Roman" w:hAnsi="Tahoma" w:cs="B Nazanin"/>
          <w:sz w:val="32"/>
          <w:szCs w:val="32"/>
        </w:rPr>
        <w:t>-</w:t>
      </w:r>
      <w:r w:rsidRPr="007F30EC">
        <w:rPr>
          <w:rFonts w:ascii="Tahoma" w:eastAsia="Times New Roman" w:hAnsi="Tahoma" w:cs="B Nazanin"/>
          <w:sz w:val="32"/>
          <w:szCs w:val="32"/>
          <w:rtl/>
        </w:rPr>
        <w:t>استفاده از تیر های لانه زنبوری به عنوان تیر افقی دردهانه هایی که دارای باد بند برون محور هستند مطلقاً ممنوع است</w:t>
      </w:r>
      <w:r w:rsidRPr="007F30EC">
        <w:rPr>
          <w:rFonts w:ascii="Tahoma" w:eastAsia="Times New Roman" w:hAnsi="Tahoma" w:cs="B Nazanin"/>
          <w:sz w:val="32"/>
          <w:szCs w:val="32"/>
        </w:rPr>
        <w:t>.</w:t>
      </w:r>
      <w:proofErr w:type="gramEnd"/>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Pr>
        <w:lastRenderedPageBreak/>
        <w:br/>
      </w:r>
      <w:r w:rsidRPr="007F30EC">
        <w:rPr>
          <w:rFonts w:ascii="Tahoma" w:eastAsia="Times New Roman" w:hAnsi="Tahoma" w:cs="B Nazanin"/>
          <w:sz w:val="32"/>
          <w:szCs w:val="32"/>
          <w:rtl/>
        </w:rPr>
        <w:t>بهتر است در سازه ستونی نباشد که از دو طرفِ عمود بر هم بادبند به آن متصل شود چون اولاً به دلیل وجود نیروی زیاد در آن باعث بزرگ شدنابعاد ستون شده و ثانیاً با توجه به آیین نامه 2800 در ترکیبات بارگذاری مشمول جریمه می شویم(ترکیبات بارگذاری بیشتری را برای آن ستون در نظر می گیریم</w:t>
      </w:r>
      <w:r w:rsidR="007F30EC">
        <w:rPr>
          <w:rFonts w:ascii="Tahoma" w:eastAsia="Times New Roman" w:hAnsi="Tahoma" w:cs="B Nazanin"/>
          <w:sz w:val="32"/>
          <w:szCs w:val="32"/>
        </w:rPr>
        <w:t>(.</w:t>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Pr>
        <w:br/>
        <w:t xml:space="preserve"> </w:t>
      </w:r>
      <w:r w:rsidRPr="007F30EC">
        <w:rPr>
          <w:rFonts w:ascii="Tahoma" w:eastAsia="Times New Roman" w:hAnsi="Tahoma" w:cs="B Nazanin"/>
          <w:sz w:val="32"/>
          <w:szCs w:val="32"/>
          <w:rtl/>
        </w:rPr>
        <w:t>توصیه می شود حتماً بادبند را در یک قاب از بالا تا پایین ا</w:t>
      </w:r>
      <w:r w:rsidR="007F30EC">
        <w:rPr>
          <w:rFonts w:ascii="Tahoma" w:eastAsia="Times New Roman" w:hAnsi="Tahoma" w:cs="B Nazanin"/>
          <w:sz w:val="32"/>
          <w:szCs w:val="32"/>
          <w:rtl/>
        </w:rPr>
        <w:t>دامه داد که این امر به دلیل عد</w:t>
      </w:r>
      <w:r w:rsidR="007F30EC">
        <w:rPr>
          <w:rFonts w:ascii="Tahoma" w:eastAsia="Times New Roman" w:hAnsi="Tahoma" w:cs="B Nazanin" w:hint="cs"/>
          <w:sz w:val="32"/>
          <w:szCs w:val="32"/>
          <w:rtl/>
        </w:rPr>
        <w:t xml:space="preserve">م </w:t>
      </w:r>
      <w:r w:rsidRPr="007F30EC">
        <w:rPr>
          <w:rFonts w:ascii="Tahoma" w:eastAsia="Times New Roman" w:hAnsi="Tahoma" w:cs="B Nazanin"/>
          <w:sz w:val="32"/>
          <w:szCs w:val="32"/>
          <w:rtl/>
        </w:rPr>
        <w:t>انفصال در انتقال نیروی زلزله از بالا به پایینِ سازه می باشد ولی در صورت عدم امکان میتوان آن بادبند رادرهمان صفحۀ قاب ودر دهانه کناری قرار داد</w:t>
      </w:r>
      <w:r w:rsidRPr="007F30EC">
        <w:rPr>
          <w:rFonts w:ascii="Tahoma" w:eastAsia="Times New Roman" w:hAnsi="Tahoma" w:cs="B Nazanin"/>
          <w:sz w:val="32"/>
          <w:szCs w:val="32"/>
        </w:rPr>
        <w:t>.</w:t>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tl/>
        </w:rPr>
        <w:t>اگر از بادبند قطری در یک قاب استفاده می کنیم بهتر است در قاب مجاور قرینۀ آن بادبند استفاده شود</w:t>
      </w:r>
      <w:r w:rsidRPr="007F30EC">
        <w:rPr>
          <w:rFonts w:ascii="Tahoma" w:eastAsia="Times New Roman" w:hAnsi="Tahoma" w:cs="B Nazanin"/>
          <w:sz w:val="32"/>
          <w:szCs w:val="32"/>
        </w:rPr>
        <w:t>.</w:t>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tl/>
        </w:rPr>
        <w:t>برای توزیع بهتر نیرو و انتقال آن به زمین، بهتر است در دو تراز پایین سازه با توجه به دید مهندسی و رعایت بند 1- 14 این فصل از بادبند به تعداد کافی استفاده شود(اغلب اوقات به دلیل وجود پارکینک در پایین ترین تراز این امکان فقط برای تراز پارکینگ امکان پذیر است</w:t>
      </w:r>
      <w:r w:rsidR="007F30EC">
        <w:rPr>
          <w:rFonts w:ascii="Tahoma" w:eastAsia="Times New Roman" w:hAnsi="Tahoma" w:cs="B Nazanin" w:hint="cs"/>
          <w:sz w:val="32"/>
          <w:szCs w:val="32"/>
          <w:rtl/>
        </w:rPr>
        <w:t>)</w:t>
      </w:r>
      <w:r w:rsidRPr="007F30EC">
        <w:rPr>
          <w:rFonts w:ascii="Tahoma" w:eastAsia="Times New Roman" w:hAnsi="Tahoma" w:cs="B Nazanin"/>
          <w:sz w:val="32"/>
          <w:szCs w:val="32"/>
        </w:rPr>
        <w:t>.</w:t>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tl/>
        </w:rPr>
        <w:t>بهتر است بادبند ها را در دهانه های بزرگتر قرار داد تا در دهانه های مشابه کوچکتر</w:t>
      </w:r>
      <w:r w:rsidR="007F30EC">
        <w:rPr>
          <w:rFonts w:ascii="Tahoma" w:eastAsia="Times New Roman" w:hAnsi="Tahoma" w:cs="B Nazanin"/>
          <w:sz w:val="32"/>
          <w:szCs w:val="32"/>
        </w:rPr>
        <w:t>.</w:t>
      </w:r>
      <w:r w:rsidR="007F30EC">
        <w:rPr>
          <w:rFonts w:ascii="Tahoma" w:eastAsia="Times New Roman" w:hAnsi="Tahoma" w:cs="B Nazanin"/>
          <w:sz w:val="32"/>
          <w:szCs w:val="32"/>
        </w:rPr>
        <w:br/>
      </w:r>
      <w:r w:rsidR="007F30EC">
        <w:rPr>
          <w:rFonts w:ascii="Tahoma" w:eastAsia="Times New Roman" w:hAnsi="Tahoma" w:cs="B Nazanin"/>
          <w:sz w:val="32"/>
          <w:szCs w:val="32"/>
        </w:rPr>
        <w:br/>
      </w:r>
      <w:r w:rsidRPr="007F30EC">
        <w:rPr>
          <w:rFonts w:ascii="Tahoma" w:eastAsia="Times New Roman" w:hAnsi="Tahoma" w:cs="B Nazanin"/>
          <w:sz w:val="32"/>
          <w:szCs w:val="32"/>
          <w:rtl/>
        </w:rPr>
        <w:t>اگر در سازه قابی وجود داشته باشد که آن قاب توسط سقف در هربه سازه اصلی متصل نباشد زدن بادبند تاثیری در مهار نیروی زلزله ندارد</w:t>
      </w:r>
      <w:r w:rsidRPr="007F30EC">
        <w:rPr>
          <w:rFonts w:ascii="Tahoma" w:eastAsia="Times New Roman" w:hAnsi="Tahoma" w:cs="B Nazanin"/>
          <w:sz w:val="32"/>
          <w:szCs w:val="32"/>
        </w:rPr>
        <w:t>.</w:t>
      </w:r>
      <w:r w:rsidRPr="007F30EC">
        <w:rPr>
          <w:rFonts w:ascii="Tahoma" w:eastAsia="Times New Roman" w:hAnsi="Tahoma" w:cs="B Nazanin"/>
          <w:sz w:val="32"/>
          <w:szCs w:val="32"/>
        </w:rPr>
        <w:br/>
      </w:r>
      <w:r w:rsidRPr="007F30EC">
        <w:rPr>
          <w:rFonts w:ascii="Tahoma" w:eastAsia="Times New Roman" w:hAnsi="Tahoma" w:cs="B Nazanin"/>
          <w:sz w:val="32"/>
          <w:szCs w:val="32"/>
        </w:rPr>
        <w:lastRenderedPageBreak/>
        <w:br/>
      </w:r>
      <w:r w:rsidRPr="007F30EC">
        <w:rPr>
          <w:rFonts w:ascii="Tahoma" w:eastAsia="Times New Roman" w:hAnsi="Tahoma" w:cs="B Nazanin"/>
          <w:sz w:val="32"/>
          <w:szCs w:val="32"/>
        </w:rPr>
        <w:br/>
      </w:r>
      <w:r w:rsidRPr="007F30EC">
        <w:rPr>
          <w:rFonts w:ascii="Tahoma" w:eastAsia="Times New Roman" w:hAnsi="Tahoma" w:cs="B Nazanin"/>
          <w:sz w:val="32"/>
          <w:szCs w:val="32"/>
          <w:rtl/>
        </w:rPr>
        <w:t xml:space="preserve">حتی الامکان باد بندها را در قسمتهای پیرامونی و خارجی سازه قرار دهید تا بازوی مقاومِ بزرگتری در مقابل پیچش ایجاد کنند </w:t>
      </w:r>
      <w:r w:rsidRPr="007F30EC">
        <w:rPr>
          <w:rFonts w:ascii="Tahoma" w:eastAsia="Times New Roman" w:hAnsi="Tahoma" w:cs="B Nazanin"/>
          <w:sz w:val="32"/>
          <w:szCs w:val="32"/>
        </w:rPr>
        <w:t>.</w:t>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tl/>
        </w:rPr>
        <w:t>نکته</w:t>
      </w:r>
      <w:r w:rsidRPr="007F30EC">
        <w:rPr>
          <w:rFonts w:ascii="Tahoma" w:eastAsia="Times New Roman" w:hAnsi="Tahoma" w:cs="B Nazanin"/>
          <w:sz w:val="32"/>
          <w:szCs w:val="32"/>
        </w:rPr>
        <w:t>:</w:t>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tl/>
        </w:rPr>
        <w:t>تعداد بادبند زیاد مناسب نمی باشد چون با علت بالا بردن سختی سازه زمان تناوب سازه را کاهش و در نتیجه موجب افزایش شتاب سازه می گردد و در نهایت موجب افزایش برش پایه می گردد</w:t>
      </w:r>
      <w:r w:rsidRPr="007F30EC">
        <w:rPr>
          <w:rFonts w:ascii="Tahoma" w:eastAsia="Times New Roman" w:hAnsi="Tahoma" w:cs="B Nazanin"/>
          <w:sz w:val="32"/>
          <w:szCs w:val="32"/>
        </w:rPr>
        <w:t>.</w:t>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Pr>
        <w:br/>
        <w:t xml:space="preserve"> </w:t>
      </w:r>
      <w:r w:rsidRPr="007F30EC">
        <w:rPr>
          <w:rFonts w:ascii="Tahoma" w:eastAsia="Times New Roman" w:hAnsi="Tahoma" w:cs="B Nazanin"/>
          <w:sz w:val="32"/>
          <w:szCs w:val="32"/>
          <w:rtl/>
        </w:rPr>
        <w:t xml:space="preserve">نمی توان در یک فاب از از دو نوع سیستم مهار بندی(هم محور و برون محور)استفاده کرد و فقط با رعایت بند </w:t>
      </w:r>
      <w:r w:rsidRPr="007F30EC">
        <w:rPr>
          <w:rFonts w:ascii="Tahoma" w:eastAsia="Times New Roman" w:hAnsi="Tahoma" w:cs="B Nazanin"/>
          <w:sz w:val="32"/>
          <w:szCs w:val="32"/>
        </w:rPr>
        <w:t xml:space="preserve">2-3-8-9 </w:t>
      </w:r>
      <w:r w:rsidRPr="007F30EC">
        <w:rPr>
          <w:rFonts w:ascii="Tahoma" w:eastAsia="Times New Roman" w:hAnsi="Tahoma" w:cs="B Nazanin"/>
          <w:sz w:val="32"/>
          <w:szCs w:val="32"/>
          <w:rtl/>
        </w:rPr>
        <w:t>آیین نامۀ 2800 ویرایش سوم مجاز به استفاده هستیم ولی در یک قاب می توان از دو نوعبادبند ولی با یک سیستم مهار بندی(مثلاً بادبند</w:t>
      </w:r>
      <w:r w:rsidRPr="007F30EC">
        <w:rPr>
          <w:rFonts w:ascii="Tahoma" w:eastAsia="Times New Roman" w:hAnsi="Tahoma" w:cs="B Nazanin"/>
          <w:sz w:val="32"/>
          <w:szCs w:val="32"/>
        </w:rPr>
        <w:t xml:space="preserve"> x </w:t>
      </w:r>
      <w:r w:rsidRPr="007F30EC">
        <w:rPr>
          <w:rFonts w:ascii="Tahoma" w:eastAsia="Times New Roman" w:hAnsi="Tahoma" w:cs="B Nazanin"/>
          <w:sz w:val="32"/>
          <w:szCs w:val="32"/>
          <w:rtl/>
        </w:rPr>
        <w:t>و 8 که هر دو هم محورهستند</w:t>
      </w:r>
      <w:r w:rsidR="007F30EC">
        <w:rPr>
          <w:rFonts w:ascii="Tahoma" w:eastAsia="Times New Roman" w:hAnsi="Tahoma" w:cs="B Nazanin"/>
          <w:sz w:val="32"/>
          <w:szCs w:val="32"/>
        </w:rPr>
        <w:t>(</w:t>
      </w:r>
      <w:r w:rsidRPr="007F30EC">
        <w:rPr>
          <w:rFonts w:ascii="Tahoma" w:eastAsia="Times New Roman" w:hAnsi="Tahoma" w:cs="B Nazanin"/>
          <w:sz w:val="32"/>
          <w:szCs w:val="32"/>
        </w:rPr>
        <w:t xml:space="preserve"> </w:t>
      </w:r>
      <w:r w:rsidRPr="007F30EC">
        <w:rPr>
          <w:rFonts w:ascii="Tahoma" w:eastAsia="Times New Roman" w:hAnsi="Tahoma" w:cs="B Nazanin"/>
          <w:sz w:val="32"/>
          <w:szCs w:val="32"/>
          <w:rtl/>
        </w:rPr>
        <w:t>استفاده کرد</w:t>
      </w:r>
      <w:r w:rsidRPr="007F30EC">
        <w:rPr>
          <w:rFonts w:ascii="Tahoma" w:eastAsia="Times New Roman" w:hAnsi="Tahoma" w:cs="B Nazanin"/>
          <w:sz w:val="32"/>
          <w:szCs w:val="32"/>
        </w:rPr>
        <w:t>.</w:t>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tl/>
        </w:rPr>
        <w:t>بهتر است اگر در بالاترین طبقه از بادبند 7 استفاده می کنیم در طبقۀ زیرین آن از بادبند8 استفاده شود چون این دو بادبند با هم تشکیل یک بادبند</w:t>
      </w:r>
      <w:r w:rsidRPr="007F30EC">
        <w:rPr>
          <w:rFonts w:ascii="Tahoma" w:eastAsia="Times New Roman" w:hAnsi="Tahoma" w:cs="B Nazanin"/>
          <w:sz w:val="32"/>
          <w:szCs w:val="32"/>
        </w:rPr>
        <w:t xml:space="preserve"> x </w:t>
      </w:r>
      <w:r w:rsidRPr="007F30EC">
        <w:rPr>
          <w:rFonts w:ascii="Tahoma" w:eastAsia="Times New Roman" w:hAnsi="Tahoma" w:cs="B Nazanin"/>
          <w:sz w:val="32"/>
          <w:szCs w:val="32"/>
          <w:rtl/>
        </w:rPr>
        <w:t>می دهند واین کار را تا رسیدن به فونداسیون انجام می دهیم</w:t>
      </w:r>
      <w:r w:rsidRPr="007F30EC">
        <w:rPr>
          <w:rFonts w:ascii="Tahoma" w:eastAsia="Times New Roman" w:hAnsi="Tahoma" w:cs="B Nazanin"/>
          <w:sz w:val="32"/>
          <w:szCs w:val="32"/>
        </w:rPr>
        <w:t>.</w:t>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tl/>
        </w:rPr>
        <w:t>در سازه های فلزی باید ارتفاع سقف تیرچه بلوک 30سانتی متر و ارتفاع سقف کامپوزیت 40 سانتی متر در نقشه های معماری لحاظ شود</w:t>
      </w:r>
      <w:r w:rsidRPr="007F30EC">
        <w:rPr>
          <w:rFonts w:ascii="Tahoma" w:eastAsia="Times New Roman" w:hAnsi="Tahoma" w:cs="B Nazanin"/>
          <w:sz w:val="32"/>
          <w:szCs w:val="32"/>
        </w:rPr>
        <w:t>.</w:t>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Pr>
        <w:lastRenderedPageBreak/>
        <w:br/>
      </w:r>
      <w:r w:rsidRPr="007F30EC">
        <w:rPr>
          <w:rFonts w:ascii="Tahoma" w:eastAsia="Times New Roman" w:hAnsi="Tahoma" w:cs="B Nazanin"/>
          <w:sz w:val="32"/>
          <w:szCs w:val="32"/>
        </w:rPr>
        <w:br/>
      </w:r>
      <w:r w:rsidRPr="007F30EC">
        <w:rPr>
          <w:rFonts w:ascii="Tahoma" w:eastAsia="Times New Roman" w:hAnsi="Tahoma" w:cs="B Nazanin"/>
          <w:sz w:val="32"/>
          <w:szCs w:val="32"/>
          <w:rtl/>
        </w:rPr>
        <w:t>در شرایط عادی در صورتی که از لحاظ معماری مشکلی پیش نیاید استفاده از سیستم مهار بندی هم از لحاظ اجرایی و هم از لحاظ هزینه و زمان مقرون به صرفه است</w:t>
      </w:r>
      <w:r w:rsidRPr="007F30EC">
        <w:rPr>
          <w:rFonts w:ascii="Tahoma" w:eastAsia="Times New Roman" w:hAnsi="Tahoma" w:cs="B Nazanin"/>
          <w:sz w:val="32"/>
          <w:szCs w:val="32"/>
        </w:rPr>
        <w:t>.</w:t>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Pr>
        <w:br/>
        <w:t xml:space="preserve"> </w:t>
      </w:r>
      <w:r w:rsidRPr="007F30EC">
        <w:rPr>
          <w:rFonts w:ascii="Tahoma" w:eastAsia="Times New Roman" w:hAnsi="Tahoma" w:cs="B Nazanin"/>
          <w:sz w:val="32"/>
          <w:szCs w:val="32"/>
          <w:rtl/>
        </w:rPr>
        <w:t>ضوابط طبقاتیِ شهرداری که با عبارت</w:t>
      </w:r>
      <w:r w:rsidRPr="007F30EC">
        <w:rPr>
          <w:rFonts w:ascii="Tahoma" w:eastAsia="Times New Roman" w:hAnsi="Tahoma" w:cs="B Nazanin"/>
          <w:sz w:val="32"/>
          <w:szCs w:val="32"/>
        </w:rPr>
        <w:t xml:space="preserve"> M </w:t>
      </w:r>
      <w:r w:rsidRPr="007F30EC">
        <w:rPr>
          <w:rFonts w:ascii="Tahoma" w:eastAsia="Times New Roman" w:hAnsi="Tahoma" w:cs="B Nazanin"/>
          <w:sz w:val="32"/>
          <w:szCs w:val="32"/>
          <w:rtl/>
        </w:rPr>
        <w:t>مشخص می شود(مثلاً</w:t>
      </w:r>
      <w:r w:rsidRPr="007F30EC">
        <w:rPr>
          <w:rFonts w:ascii="Tahoma" w:eastAsia="Times New Roman" w:hAnsi="Tahoma" w:cs="B Nazanin"/>
          <w:sz w:val="32"/>
          <w:szCs w:val="32"/>
        </w:rPr>
        <w:t xml:space="preserve"> M5 ) </w:t>
      </w:r>
      <w:r w:rsidRPr="007F30EC">
        <w:rPr>
          <w:rFonts w:ascii="Tahoma" w:eastAsia="Times New Roman" w:hAnsi="Tahoma" w:cs="B Nazanin"/>
          <w:sz w:val="32"/>
          <w:szCs w:val="32"/>
          <w:rtl/>
        </w:rPr>
        <w:t>به این معنامی باشد که به تعداد ِعددِ جلوی</w:t>
      </w:r>
      <w:r w:rsidRPr="007F30EC">
        <w:rPr>
          <w:rFonts w:ascii="Tahoma" w:eastAsia="Times New Roman" w:hAnsi="Tahoma" w:cs="B Nazanin"/>
          <w:sz w:val="32"/>
          <w:szCs w:val="32"/>
        </w:rPr>
        <w:t xml:space="preserve"> M </w:t>
      </w:r>
      <w:r w:rsidRPr="007F30EC">
        <w:rPr>
          <w:rFonts w:ascii="Tahoma" w:eastAsia="Times New Roman" w:hAnsi="Tahoma" w:cs="B Nazanin"/>
          <w:sz w:val="32"/>
          <w:szCs w:val="32"/>
          <w:rtl/>
        </w:rPr>
        <w:t>،طبقۀ مسکونی بالای پیلوت داریم</w:t>
      </w:r>
      <w:r w:rsidRPr="007F30EC">
        <w:rPr>
          <w:rFonts w:ascii="Tahoma" w:eastAsia="Times New Roman" w:hAnsi="Tahoma" w:cs="B Nazanin"/>
          <w:sz w:val="32"/>
          <w:szCs w:val="32"/>
        </w:rPr>
        <w:t>.</w:t>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Pr>
        <w:br/>
        <w:t xml:space="preserve"> </w:t>
      </w:r>
      <w:r w:rsidRPr="007F30EC">
        <w:rPr>
          <w:rFonts w:ascii="Tahoma" w:eastAsia="Times New Roman" w:hAnsi="Tahoma" w:cs="B Nazanin"/>
          <w:sz w:val="32"/>
          <w:szCs w:val="32"/>
          <w:rtl/>
        </w:rPr>
        <w:t xml:space="preserve">طول بالکنها بهتر است از 20/1متر تجاوز نکند </w:t>
      </w:r>
      <w:r w:rsidRPr="007F30EC">
        <w:rPr>
          <w:rFonts w:ascii="Tahoma" w:eastAsia="Times New Roman" w:hAnsi="Tahoma" w:cs="B Nazanin"/>
          <w:sz w:val="32"/>
          <w:szCs w:val="32"/>
        </w:rPr>
        <w:t>.</w:t>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tl/>
        </w:rPr>
        <w:t>در بالکنهای با طول بیشتر حدود 60 تا 70 سانتی متر چون زیرتیرهای اطراف بالکن دستک داریم اتصال آنها به ستون باید به صورت مفصل باشد تا در انتقال نیرو و ممان ایجاد شده دستک نیز دخالت داشته باشد. و همچنین تیر ریزی بر روی این نوع بالکنها در جهت بلند تر</w:t>
      </w:r>
      <w:r w:rsidRPr="007F30EC">
        <w:rPr>
          <w:rFonts w:ascii="Tahoma" w:eastAsia="Times New Roman" w:hAnsi="Tahoma" w:cs="B Nazanin"/>
          <w:sz w:val="32"/>
          <w:szCs w:val="32"/>
        </w:rPr>
        <w:t>(</w:t>
      </w:r>
      <w:r w:rsidRPr="007F30EC">
        <w:rPr>
          <w:rFonts w:ascii="Tahoma" w:eastAsia="Times New Roman" w:hAnsi="Tahoma" w:cs="B Nazanin"/>
          <w:sz w:val="32"/>
          <w:szCs w:val="32"/>
          <w:rtl/>
        </w:rPr>
        <w:t>طولی) است</w:t>
      </w:r>
      <w:r w:rsidRPr="007F30EC">
        <w:rPr>
          <w:rFonts w:ascii="Tahoma" w:eastAsia="Times New Roman" w:hAnsi="Tahoma" w:cs="B Nazanin"/>
          <w:sz w:val="32"/>
          <w:szCs w:val="32"/>
        </w:rPr>
        <w:t>.</w:t>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tl/>
        </w:rPr>
        <w:t>بالکنهای با طول کم(حدود 60 تا 70 سانتی متر) باتیرچۀ ممان منفی اجرا می شود و در اکثر موارد در نرم افزار</w:t>
      </w:r>
      <w:r w:rsidRPr="007F30EC">
        <w:rPr>
          <w:rFonts w:ascii="Tahoma" w:eastAsia="Times New Roman" w:hAnsi="Tahoma" w:cs="B Nazanin"/>
          <w:sz w:val="32"/>
          <w:szCs w:val="32"/>
        </w:rPr>
        <w:t xml:space="preserve"> </w:t>
      </w:r>
      <w:proofErr w:type="spellStart"/>
      <w:r w:rsidRPr="007F30EC">
        <w:rPr>
          <w:rFonts w:ascii="Tahoma" w:eastAsia="Times New Roman" w:hAnsi="Tahoma" w:cs="B Nazanin"/>
          <w:sz w:val="32"/>
          <w:szCs w:val="32"/>
        </w:rPr>
        <w:t>Etabs</w:t>
      </w:r>
      <w:proofErr w:type="spellEnd"/>
      <w:r w:rsidRPr="007F30EC">
        <w:rPr>
          <w:rFonts w:ascii="Tahoma" w:eastAsia="Times New Roman" w:hAnsi="Tahoma" w:cs="B Nazanin"/>
          <w:sz w:val="32"/>
          <w:szCs w:val="32"/>
        </w:rPr>
        <w:t xml:space="preserve"> </w:t>
      </w:r>
      <w:r w:rsidRPr="007F30EC">
        <w:rPr>
          <w:rFonts w:ascii="Tahoma" w:eastAsia="Times New Roman" w:hAnsi="Tahoma" w:cs="B Nazanin"/>
          <w:sz w:val="32"/>
          <w:szCs w:val="32"/>
          <w:rtl/>
        </w:rPr>
        <w:t>مدل نمی شود و یک نکتۀ مهم در اجرای این نوع تیرچه این است که حتماً اتصال تیرهای اطراف بالکن به سازه باید گیر دار باشد چون اگر مفصل شود عملاً تمام ممان ایجاد شده در بالکن باید توسط میلگردهای ممان منفی تحمل شود ولی با این کار ممان بین تیر و میلگرد های ممان منفی تقسیم می شود</w:t>
      </w:r>
      <w:r w:rsidRPr="007F30EC">
        <w:rPr>
          <w:rFonts w:ascii="Tahoma" w:eastAsia="Times New Roman" w:hAnsi="Tahoma" w:cs="B Nazanin"/>
          <w:sz w:val="32"/>
          <w:szCs w:val="32"/>
        </w:rPr>
        <w:t>.</w:t>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tl/>
        </w:rPr>
        <w:lastRenderedPageBreak/>
        <w:t>در صورتی که در سازه دارای ستون کوتاه باشیم حدود (50 تا 60 سانتی متر) یعنی به دلیلی مجبور باشیم بین 2 طبقه طبقه ای با ارتفاع کم تعریف کنیم آن ستونِ کوتاه باید برای برش کنترل شود</w:t>
      </w:r>
      <w:r w:rsidRPr="007F30EC">
        <w:rPr>
          <w:rFonts w:ascii="Tahoma" w:eastAsia="Times New Roman" w:hAnsi="Tahoma" w:cs="B Nazanin"/>
          <w:sz w:val="32"/>
          <w:szCs w:val="32"/>
        </w:rPr>
        <w:t>.</w:t>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tl/>
        </w:rPr>
        <w:t>در صورتی که بخواهیم از سیستم قاب خمشی استفاده کنیم در شهر های با خطر پذیری زیاد و خیلی زیاد(شیراز و تهران) فقط می توان از قاب خمشی متوسط یا ویژه استفاده کرد و مجازبه استفاده از سیستم قاب خمشی معمولی نیستیم(رجوع شود به آیین نامه 2800 ویرایش سوم</w:t>
      </w:r>
      <w:r w:rsidRPr="007F30EC">
        <w:rPr>
          <w:rFonts w:ascii="Tahoma" w:eastAsia="Times New Roman" w:hAnsi="Tahoma" w:cs="B Nazanin"/>
          <w:sz w:val="32"/>
          <w:szCs w:val="32"/>
        </w:rPr>
        <w:t>).</w:t>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tl/>
        </w:rPr>
        <w:t>معمولاً عیار بتن ریزی های معمولی برای بتن فونداسیون و سقفها</w:t>
      </w:r>
      <w:r w:rsidRPr="007F30EC">
        <w:rPr>
          <w:rFonts w:ascii="Tahoma" w:eastAsia="Times New Roman" w:hAnsi="Tahoma" w:cs="B Nazanin"/>
          <w:sz w:val="32"/>
          <w:szCs w:val="32"/>
          <w:rtl/>
          <w:lang w:bidi="fa-IR"/>
        </w:rPr>
        <w:t>۳۵۰</w:t>
      </w:r>
      <w:r w:rsidRPr="007F30EC">
        <w:rPr>
          <w:rFonts w:ascii="Tahoma" w:eastAsia="Times New Roman" w:hAnsi="Tahoma" w:cs="B Nazanin"/>
          <w:sz w:val="32"/>
          <w:szCs w:val="32"/>
          <w:rtl/>
        </w:rPr>
        <w:t xml:space="preserve"> کیلوگرم بر متر مربعو مقاومت 28 روزۀ آن</w:t>
      </w:r>
      <w:r w:rsidRPr="007F30EC">
        <w:rPr>
          <w:rFonts w:ascii="Tahoma" w:eastAsia="Times New Roman" w:hAnsi="Tahoma" w:cs="B Nazanin"/>
          <w:sz w:val="32"/>
          <w:szCs w:val="32"/>
        </w:rPr>
        <w:t>(</w:t>
      </w:r>
      <w:proofErr w:type="spellStart"/>
      <w:r w:rsidRPr="007F30EC">
        <w:rPr>
          <w:rFonts w:ascii="Tahoma" w:eastAsia="Times New Roman" w:hAnsi="Tahoma" w:cs="B Nazanin"/>
          <w:sz w:val="32"/>
          <w:szCs w:val="32"/>
        </w:rPr>
        <w:t>f'c</w:t>
      </w:r>
      <w:proofErr w:type="spellEnd"/>
      <w:r w:rsidRPr="007F30EC">
        <w:rPr>
          <w:rFonts w:ascii="Tahoma" w:eastAsia="Times New Roman" w:hAnsi="Tahoma" w:cs="B Nazanin"/>
          <w:sz w:val="32"/>
          <w:szCs w:val="32"/>
        </w:rPr>
        <w:t xml:space="preserve">) </w:t>
      </w:r>
      <w:r w:rsidRPr="007F30EC">
        <w:rPr>
          <w:rFonts w:ascii="Tahoma" w:eastAsia="Times New Roman" w:hAnsi="Tahoma" w:cs="B Nazanin"/>
          <w:sz w:val="32"/>
          <w:szCs w:val="32"/>
          <w:rtl/>
        </w:rPr>
        <w:t>برابر</w:t>
      </w:r>
      <w:r w:rsidRPr="007F30EC">
        <w:rPr>
          <w:rFonts w:ascii="Tahoma" w:eastAsia="Times New Roman" w:hAnsi="Tahoma" w:cs="B Nazanin"/>
          <w:sz w:val="32"/>
          <w:szCs w:val="32"/>
          <w:rtl/>
          <w:lang w:bidi="fa-IR"/>
        </w:rPr>
        <w:t>۲۱۰</w:t>
      </w:r>
      <w:r w:rsidRPr="007F30EC">
        <w:rPr>
          <w:rFonts w:ascii="Tahoma" w:eastAsia="Times New Roman" w:hAnsi="Tahoma" w:cs="B Nazanin"/>
          <w:sz w:val="32"/>
          <w:szCs w:val="32"/>
          <w:rtl/>
        </w:rPr>
        <w:t>کیلوگرم بر متر مربع است</w:t>
      </w:r>
      <w:r w:rsidRPr="007F30EC">
        <w:rPr>
          <w:rFonts w:ascii="Tahoma" w:eastAsia="Times New Roman" w:hAnsi="Tahoma" w:cs="B Nazanin"/>
          <w:sz w:val="32"/>
          <w:szCs w:val="32"/>
        </w:rPr>
        <w:t>.</w:t>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tl/>
        </w:rPr>
        <w:t>معمولاً میلگرد های فونداسیون از نوع</w:t>
      </w:r>
      <w:r w:rsidRPr="007F30EC">
        <w:rPr>
          <w:rFonts w:ascii="Tahoma" w:eastAsia="Times New Roman" w:hAnsi="Tahoma" w:cs="B Nazanin"/>
          <w:sz w:val="32"/>
          <w:szCs w:val="32"/>
        </w:rPr>
        <w:t>A-III</w:t>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tl/>
        </w:rPr>
        <w:t xml:space="preserve">با تسلیم </w:t>
      </w:r>
      <w:r w:rsidRPr="007F30EC">
        <w:rPr>
          <w:rFonts w:ascii="Tahoma" w:eastAsia="Times New Roman" w:hAnsi="Tahoma" w:cs="B Nazanin"/>
          <w:sz w:val="32"/>
          <w:szCs w:val="32"/>
          <w:rtl/>
          <w:lang w:bidi="fa-IR"/>
        </w:rPr>
        <w:t>۴۰۰۰</w:t>
      </w:r>
      <w:r w:rsidRPr="007F30EC">
        <w:rPr>
          <w:rFonts w:ascii="Tahoma" w:eastAsia="Times New Roman" w:hAnsi="Tahoma" w:cs="B Nazanin"/>
          <w:sz w:val="32"/>
          <w:szCs w:val="32"/>
          <w:rtl/>
        </w:rPr>
        <w:t>کیلوگرم بر متر مربعاست البته در بعضی موارد</w:t>
      </w:r>
      <w:r w:rsidRPr="007F30EC">
        <w:rPr>
          <w:rFonts w:ascii="Tahoma" w:eastAsia="Times New Roman" w:hAnsi="Tahoma" w:cs="B Nazanin"/>
          <w:sz w:val="32"/>
          <w:szCs w:val="32"/>
        </w:rPr>
        <w:t xml:space="preserve">A-II </w:t>
      </w:r>
      <w:r w:rsidRPr="007F30EC">
        <w:rPr>
          <w:rFonts w:ascii="Tahoma" w:eastAsia="Times New Roman" w:hAnsi="Tahoma" w:cs="B Nazanin"/>
          <w:sz w:val="32"/>
          <w:szCs w:val="32"/>
          <w:rtl/>
        </w:rPr>
        <w:t>نیز استفاده می شود و</w:t>
      </w:r>
      <w:r w:rsidRPr="007F30EC">
        <w:rPr>
          <w:rFonts w:ascii="Tahoma" w:eastAsia="Times New Roman" w:hAnsi="Tahoma" w:cs="B Nazanin"/>
          <w:sz w:val="32"/>
          <w:szCs w:val="32"/>
        </w:rPr>
        <w:t xml:space="preserve"> bolt </w:t>
      </w:r>
      <w:r w:rsidRPr="007F30EC">
        <w:rPr>
          <w:rFonts w:ascii="Tahoma" w:eastAsia="Times New Roman" w:hAnsi="Tahoma" w:cs="B Nazanin"/>
          <w:sz w:val="32"/>
          <w:szCs w:val="32"/>
          <w:rtl/>
        </w:rPr>
        <w:t>ها از میلگرد های</w:t>
      </w:r>
      <w:r w:rsidRPr="007F30EC">
        <w:rPr>
          <w:rFonts w:ascii="Tahoma" w:eastAsia="Times New Roman" w:hAnsi="Tahoma" w:cs="B Nazanin"/>
          <w:sz w:val="32"/>
          <w:szCs w:val="32"/>
        </w:rPr>
        <w:t xml:space="preserve"> A-II </w:t>
      </w:r>
      <w:r w:rsidRPr="007F30EC">
        <w:rPr>
          <w:rFonts w:ascii="Tahoma" w:eastAsia="Times New Roman" w:hAnsi="Tahoma" w:cs="B Nazanin"/>
          <w:sz w:val="32"/>
          <w:szCs w:val="32"/>
          <w:rtl/>
        </w:rPr>
        <w:t>با تنش تسلیم</w:t>
      </w:r>
      <w:r w:rsidR="007F30EC">
        <w:rPr>
          <w:rFonts w:ascii="Tahoma" w:eastAsia="Times New Roman" w:hAnsi="Tahoma" w:cs="B Nazanin"/>
          <w:sz w:val="32"/>
          <w:szCs w:val="32"/>
        </w:rPr>
        <w:t xml:space="preserve">3000 </w:t>
      </w:r>
      <w:r w:rsidRPr="007F30EC">
        <w:rPr>
          <w:rFonts w:ascii="Tahoma" w:eastAsia="Times New Roman" w:hAnsi="Tahoma" w:cs="B Nazanin"/>
          <w:sz w:val="32"/>
          <w:szCs w:val="32"/>
        </w:rPr>
        <w:t xml:space="preserve"> </w:t>
      </w:r>
      <w:r w:rsidRPr="007F30EC">
        <w:rPr>
          <w:rFonts w:ascii="Tahoma" w:eastAsia="Times New Roman" w:hAnsi="Tahoma" w:cs="B Nazanin"/>
          <w:sz w:val="32"/>
          <w:szCs w:val="32"/>
          <w:rtl/>
        </w:rPr>
        <w:t>کیلوگرم بر متر مربع است</w:t>
      </w:r>
      <w:r w:rsidRPr="007F30EC">
        <w:rPr>
          <w:rFonts w:ascii="Tahoma" w:eastAsia="Times New Roman" w:hAnsi="Tahoma" w:cs="B Nazanin"/>
          <w:sz w:val="32"/>
          <w:szCs w:val="32"/>
        </w:rPr>
        <w:t xml:space="preserve"> .</w:t>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Pr>
        <w:br/>
        <w:t xml:space="preserve"> </w:t>
      </w:r>
      <w:r w:rsidRPr="007F30EC">
        <w:rPr>
          <w:rFonts w:ascii="Tahoma" w:eastAsia="Times New Roman" w:hAnsi="Tahoma" w:cs="B Nazanin"/>
          <w:sz w:val="32"/>
          <w:szCs w:val="32"/>
          <w:rtl/>
        </w:rPr>
        <w:t xml:space="preserve">معمولاً فولاد مصرفی در سازه های فلزی از نوع </w:t>
      </w:r>
      <w:r w:rsidRPr="007F30EC">
        <w:rPr>
          <w:rFonts w:ascii="Tahoma" w:eastAsia="Times New Roman" w:hAnsi="Tahoma" w:cs="B Nazanin"/>
          <w:sz w:val="32"/>
          <w:szCs w:val="32"/>
        </w:rPr>
        <w:t xml:space="preserve">ST-37 </w:t>
      </w:r>
      <w:r w:rsidRPr="007F30EC">
        <w:rPr>
          <w:rFonts w:ascii="Tahoma" w:eastAsia="Times New Roman" w:hAnsi="Tahoma" w:cs="B Nazanin"/>
          <w:sz w:val="32"/>
          <w:szCs w:val="32"/>
          <w:rtl/>
        </w:rPr>
        <w:t>با تنش تسلیم</w:t>
      </w:r>
      <w:r w:rsidRPr="007F30EC">
        <w:rPr>
          <w:rFonts w:ascii="Tahoma" w:eastAsia="Times New Roman" w:hAnsi="Tahoma" w:cs="B Nazanin"/>
          <w:sz w:val="32"/>
          <w:szCs w:val="32"/>
          <w:rtl/>
          <w:lang w:bidi="fa-IR"/>
        </w:rPr>
        <w:t>۲۴۰۰</w:t>
      </w:r>
      <w:r w:rsidRPr="007F30EC">
        <w:rPr>
          <w:rFonts w:ascii="Tahoma" w:eastAsia="Times New Roman" w:hAnsi="Tahoma" w:cs="B Nazanin"/>
          <w:sz w:val="32"/>
          <w:szCs w:val="32"/>
          <w:rtl/>
        </w:rPr>
        <w:t xml:space="preserve"> کیلوگرم بر متر مربعو تنش نهایی برابر </w:t>
      </w:r>
      <w:r w:rsidRPr="007F30EC">
        <w:rPr>
          <w:rFonts w:ascii="Tahoma" w:eastAsia="Times New Roman" w:hAnsi="Tahoma" w:cs="B Nazanin"/>
          <w:sz w:val="32"/>
          <w:szCs w:val="32"/>
          <w:rtl/>
          <w:lang w:bidi="fa-IR"/>
        </w:rPr>
        <w:t>۳۷۰۰</w:t>
      </w:r>
      <w:r w:rsidRPr="007F30EC">
        <w:rPr>
          <w:rFonts w:ascii="Tahoma" w:eastAsia="Times New Roman" w:hAnsi="Tahoma" w:cs="B Nazanin"/>
          <w:sz w:val="32"/>
          <w:szCs w:val="32"/>
          <w:rtl/>
        </w:rPr>
        <w:t>کیلوگرم بر متر مربع باشد</w:t>
      </w:r>
      <w:r w:rsidRPr="007F30EC">
        <w:rPr>
          <w:rFonts w:ascii="Tahoma" w:eastAsia="Times New Roman" w:hAnsi="Tahoma" w:cs="B Nazanin"/>
          <w:sz w:val="32"/>
          <w:szCs w:val="32"/>
        </w:rPr>
        <w:t>.</w:t>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Pr>
        <w:lastRenderedPageBreak/>
        <w:br/>
      </w:r>
      <w:r w:rsidRPr="007F30EC">
        <w:rPr>
          <w:rFonts w:ascii="Tahoma" w:eastAsia="Times New Roman" w:hAnsi="Tahoma" w:cs="B Nazanin"/>
          <w:sz w:val="32"/>
          <w:szCs w:val="32"/>
          <w:rtl/>
        </w:rPr>
        <w:t>در اسکلت فلزی(چه با سیستم قاب خمشی و یا سیستم مهار بندی و یا ترکیب هر دو سیستم) حتماَ اتصال ستونها به فونداسون به صورت مفصلی می باشد و در سازهایی با اسکلت بتنی در تمام موارد،کلیۀ اتصالات موجود در اسکلت صلب می باشند</w:t>
      </w:r>
      <w:r w:rsidRPr="007F30EC">
        <w:rPr>
          <w:rFonts w:ascii="Tahoma" w:eastAsia="Times New Roman" w:hAnsi="Tahoma" w:cs="B Nazanin"/>
          <w:sz w:val="32"/>
          <w:szCs w:val="32"/>
        </w:rPr>
        <w:t>.</w:t>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tl/>
        </w:rPr>
        <w:t>معین کردنِ مشخصات و داده های پروژۀ مورد نظر مانند:مشخصات ژئوتکنیکی زمین،تنش مجاز خاک،محل قرار گیری پروژه،نوع مصالح مورد استفاده،تعداد طبقات و ارتفاع هر طبقه ، ابعاد زمین،مشخصات فولاد و بتنِ مصرفی و</w:t>
      </w:r>
      <w:r w:rsidRPr="007F30EC">
        <w:rPr>
          <w:rFonts w:ascii="Tahoma" w:eastAsia="Times New Roman" w:hAnsi="Tahoma" w:cs="B Nazanin"/>
          <w:sz w:val="32"/>
          <w:szCs w:val="32"/>
        </w:rPr>
        <w:t>....</w:t>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Pr>
        <w:br/>
      </w:r>
      <w:r w:rsidRPr="007F30EC">
        <w:rPr>
          <w:rFonts w:ascii="Tahoma" w:eastAsia="Times New Roman" w:hAnsi="Tahoma" w:cs="B Nazanin"/>
          <w:sz w:val="32"/>
          <w:szCs w:val="32"/>
          <w:rtl/>
        </w:rPr>
        <w:t>قبل از محاسبۀ سازه بهتر است بار انواع سقفها ، دیوارها ، پله ها محاسبه و آنها را تیپ بندی کرد</w:t>
      </w:r>
      <w:r w:rsidRPr="007F30EC">
        <w:rPr>
          <w:rFonts w:ascii="Tahoma" w:eastAsia="Times New Roman" w:hAnsi="Tahoma" w:cs="B Nazanin"/>
          <w:sz w:val="32"/>
          <w:szCs w:val="32"/>
        </w:rPr>
        <w:t>.</w:t>
      </w:r>
    </w:p>
    <w:p w:rsidR="00B7087D" w:rsidRPr="007F30EC" w:rsidRDefault="00B7087D" w:rsidP="007F30EC">
      <w:pPr>
        <w:bidi/>
        <w:rPr>
          <w:rFonts w:cs="B Nazanin"/>
          <w:sz w:val="40"/>
          <w:szCs w:val="40"/>
        </w:rPr>
      </w:pPr>
    </w:p>
    <w:sectPr w:rsidR="00B7087D" w:rsidRPr="007F30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519"/>
    <w:rsid w:val="00241519"/>
    <w:rsid w:val="007F30EC"/>
    <w:rsid w:val="00B708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41519"/>
    <w:pPr>
      <w:spacing w:after="0" w:line="240" w:lineRule="auto"/>
      <w:outlineLvl w:val="1"/>
    </w:pPr>
    <w:rPr>
      <w:rFonts w:ascii="Times New Roman" w:eastAsia="Times New Roman"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41519"/>
    <w:rPr>
      <w:rFonts w:ascii="Times New Roman" w:eastAsia="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41519"/>
    <w:pPr>
      <w:spacing w:after="0" w:line="240" w:lineRule="auto"/>
      <w:outlineLvl w:val="1"/>
    </w:pPr>
    <w:rPr>
      <w:rFonts w:ascii="Times New Roman" w:eastAsia="Times New Roman"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41519"/>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042264">
      <w:bodyDiv w:val="1"/>
      <w:marLeft w:val="0"/>
      <w:marRight w:val="0"/>
      <w:marTop w:val="0"/>
      <w:marBottom w:val="0"/>
      <w:divBdr>
        <w:top w:val="none" w:sz="0" w:space="0" w:color="auto"/>
        <w:left w:val="none" w:sz="0" w:space="0" w:color="auto"/>
        <w:bottom w:val="none" w:sz="0" w:space="0" w:color="auto"/>
        <w:right w:val="none" w:sz="0" w:space="0" w:color="auto"/>
      </w:divBdr>
      <w:divsChild>
        <w:div w:id="69087341">
          <w:marLeft w:val="0"/>
          <w:marRight w:val="0"/>
          <w:marTop w:val="0"/>
          <w:marBottom w:val="0"/>
          <w:divBdr>
            <w:top w:val="none" w:sz="0" w:space="0" w:color="auto"/>
            <w:left w:val="none" w:sz="0" w:space="0" w:color="auto"/>
            <w:bottom w:val="none" w:sz="0" w:space="0" w:color="auto"/>
            <w:right w:val="none" w:sz="0" w:space="0" w:color="auto"/>
          </w:divBdr>
          <w:divsChild>
            <w:div w:id="1410153056">
              <w:marLeft w:val="0"/>
              <w:marRight w:val="0"/>
              <w:marTop w:val="0"/>
              <w:marBottom w:val="0"/>
              <w:divBdr>
                <w:top w:val="none" w:sz="0" w:space="0" w:color="auto"/>
                <w:left w:val="none" w:sz="0" w:space="0" w:color="auto"/>
                <w:bottom w:val="none" w:sz="0" w:space="0" w:color="auto"/>
                <w:right w:val="none" w:sz="0" w:space="0" w:color="auto"/>
              </w:divBdr>
              <w:divsChild>
                <w:div w:id="801388593">
                  <w:marLeft w:val="0"/>
                  <w:marRight w:val="0"/>
                  <w:marTop w:val="0"/>
                  <w:marBottom w:val="0"/>
                  <w:divBdr>
                    <w:top w:val="none" w:sz="0" w:space="0" w:color="auto"/>
                    <w:left w:val="none" w:sz="0" w:space="0" w:color="auto"/>
                    <w:bottom w:val="none" w:sz="0" w:space="0" w:color="auto"/>
                    <w:right w:val="none" w:sz="0" w:space="0" w:color="auto"/>
                  </w:divBdr>
                  <w:divsChild>
                    <w:div w:id="52895073">
                      <w:marLeft w:val="0"/>
                      <w:marRight w:val="0"/>
                      <w:marTop w:val="0"/>
                      <w:marBottom w:val="0"/>
                      <w:divBdr>
                        <w:top w:val="none" w:sz="0" w:space="0" w:color="auto"/>
                        <w:left w:val="none" w:sz="0" w:space="0" w:color="auto"/>
                        <w:bottom w:val="none" w:sz="0" w:space="0" w:color="auto"/>
                        <w:right w:val="none" w:sz="0" w:space="0" w:color="auto"/>
                      </w:divBdr>
                      <w:divsChild>
                        <w:div w:id="1865358044">
                          <w:marLeft w:val="0"/>
                          <w:marRight w:val="0"/>
                          <w:marTop w:val="0"/>
                          <w:marBottom w:val="0"/>
                          <w:divBdr>
                            <w:top w:val="none" w:sz="0" w:space="0" w:color="auto"/>
                            <w:left w:val="none" w:sz="0" w:space="0" w:color="auto"/>
                            <w:bottom w:val="none" w:sz="0" w:space="0" w:color="auto"/>
                            <w:right w:val="none" w:sz="0" w:space="0" w:color="auto"/>
                          </w:divBdr>
                          <w:divsChild>
                            <w:div w:id="171797721">
                              <w:marLeft w:val="0"/>
                              <w:marRight w:val="0"/>
                              <w:marTop w:val="0"/>
                              <w:marBottom w:val="0"/>
                              <w:divBdr>
                                <w:top w:val="none" w:sz="0" w:space="0" w:color="auto"/>
                                <w:left w:val="none" w:sz="0" w:space="0" w:color="auto"/>
                                <w:bottom w:val="none" w:sz="0" w:space="0" w:color="auto"/>
                                <w:right w:val="none" w:sz="0" w:space="0" w:color="auto"/>
                              </w:divBdr>
                              <w:divsChild>
                                <w:div w:id="754588948">
                                  <w:marLeft w:val="0"/>
                                  <w:marRight w:val="0"/>
                                  <w:marTop w:val="0"/>
                                  <w:marBottom w:val="0"/>
                                  <w:divBdr>
                                    <w:top w:val="none" w:sz="0" w:space="0" w:color="auto"/>
                                    <w:left w:val="none" w:sz="0" w:space="0" w:color="auto"/>
                                    <w:bottom w:val="none" w:sz="0" w:space="0" w:color="auto"/>
                                    <w:right w:val="none" w:sz="0" w:space="0" w:color="auto"/>
                                  </w:divBdr>
                                  <w:divsChild>
                                    <w:div w:id="388187369">
                                      <w:marLeft w:val="0"/>
                                      <w:marRight w:val="0"/>
                                      <w:marTop w:val="0"/>
                                      <w:marBottom w:val="0"/>
                                      <w:divBdr>
                                        <w:top w:val="none" w:sz="0" w:space="0" w:color="auto"/>
                                        <w:left w:val="none" w:sz="0" w:space="0" w:color="auto"/>
                                        <w:bottom w:val="none" w:sz="0" w:space="0" w:color="auto"/>
                                        <w:right w:val="none" w:sz="0" w:space="0" w:color="auto"/>
                                      </w:divBdr>
                                      <w:divsChild>
                                        <w:div w:id="33043347">
                                          <w:marLeft w:val="0"/>
                                          <w:marRight w:val="0"/>
                                          <w:marTop w:val="0"/>
                                          <w:marBottom w:val="0"/>
                                          <w:divBdr>
                                            <w:top w:val="none" w:sz="0" w:space="0" w:color="auto"/>
                                            <w:left w:val="none" w:sz="0" w:space="0" w:color="auto"/>
                                            <w:bottom w:val="none" w:sz="0" w:space="0" w:color="auto"/>
                                            <w:right w:val="none" w:sz="0" w:space="0" w:color="auto"/>
                                          </w:divBdr>
                                          <w:divsChild>
                                            <w:div w:id="1680354040">
                                              <w:marLeft w:val="0"/>
                                              <w:marRight w:val="0"/>
                                              <w:marTop w:val="75"/>
                                              <w:marBottom w:val="0"/>
                                              <w:divBdr>
                                                <w:top w:val="none" w:sz="0" w:space="0" w:color="auto"/>
                                                <w:left w:val="none" w:sz="0" w:space="0" w:color="auto"/>
                                                <w:bottom w:val="none" w:sz="0" w:space="0" w:color="auto"/>
                                                <w:right w:val="none" w:sz="0" w:space="0" w:color="auto"/>
                                              </w:divBdr>
                                              <w:divsChild>
                                                <w:div w:id="577639771">
                                                  <w:marLeft w:val="0"/>
                                                  <w:marRight w:val="0"/>
                                                  <w:marTop w:val="0"/>
                                                  <w:marBottom w:val="0"/>
                                                  <w:divBdr>
                                                    <w:top w:val="none" w:sz="0" w:space="0" w:color="auto"/>
                                                    <w:left w:val="none" w:sz="0" w:space="0" w:color="auto"/>
                                                    <w:bottom w:val="none" w:sz="0" w:space="0" w:color="auto"/>
                                                    <w:right w:val="none" w:sz="0" w:space="0" w:color="auto"/>
                                                  </w:divBdr>
                                                  <w:divsChild>
                                                    <w:div w:id="1069570796">
                                                      <w:marLeft w:val="0"/>
                                                      <w:marRight w:val="0"/>
                                                      <w:marTop w:val="0"/>
                                                      <w:marBottom w:val="0"/>
                                                      <w:divBdr>
                                                        <w:top w:val="none" w:sz="0" w:space="0" w:color="auto"/>
                                                        <w:left w:val="none" w:sz="0" w:space="0" w:color="auto"/>
                                                        <w:bottom w:val="none" w:sz="0" w:space="0" w:color="auto"/>
                                                        <w:right w:val="none" w:sz="0" w:space="0" w:color="auto"/>
                                                      </w:divBdr>
                                                      <w:divsChild>
                                                        <w:div w:id="1401098023">
                                                          <w:marLeft w:val="0"/>
                                                          <w:marRight w:val="0"/>
                                                          <w:marTop w:val="0"/>
                                                          <w:marBottom w:val="0"/>
                                                          <w:divBdr>
                                                            <w:top w:val="none" w:sz="0" w:space="0" w:color="auto"/>
                                                            <w:left w:val="none" w:sz="0" w:space="0" w:color="auto"/>
                                                            <w:bottom w:val="none" w:sz="0" w:space="0" w:color="auto"/>
                                                            <w:right w:val="none" w:sz="0" w:space="0" w:color="auto"/>
                                                          </w:divBdr>
                                                          <w:divsChild>
                                                            <w:div w:id="20327556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1196</Words>
  <Characters>6820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pcc</dc:creator>
  <cp:lastModifiedBy>mamad</cp:lastModifiedBy>
  <cp:revision>2</cp:revision>
  <dcterms:created xsi:type="dcterms:W3CDTF">2015-03-13T20:46:00Z</dcterms:created>
  <dcterms:modified xsi:type="dcterms:W3CDTF">2015-03-13T20:46:00Z</dcterms:modified>
</cp:coreProperties>
</file>