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2B5847" w:rsidRPr="005C4FF2" w:rsidRDefault="002D1F77" w:rsidP="000F794A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0F794A">
        <w:rPr>
          <w:rFonts w:ascii="Traditional Arabic" w:hAnsi="Traditional Arabic" w:cs="Traditional Arabic" w:hint="cs"/>
          <w:sz w:val="28"/>
          <w:szCs w:val="28"/>
          <w:rtl/>
        </w:rPr>
        <w:t>علم حضوری و علم حصولی</w:t>
      </w:r>
      <w:r w:rsidR="002B5847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</w:p>
    <w:p w:rsidR="00875020" w:rsidRPr="00875020" w:rsidRDefault="007A517B" w:rsidP="000F794A">
      <w:pPr>
        <w:spacing w:after="120"/>
        <w:jc w:val="both"/>
        <w:rPr>
          <w:rFonts w:ascii="IRBadr" w:hAnsi="IRBadr" w:cs="B Mitra"/>
          <w:color w:val="FF0000"/>
          <w:sz w:val="28"/>
          <w:szCs w:val="28"/>
          <w:rtl/>
        </w:rPr>
      </w:pPr>
      <w:r>
        <w:rPr>
          <w:rFonts w:ascii="IRBadr" w:hAnsi="IRBadr" w:cs="B Mitra" w:hint="cs"/>
          <w:color w:val="FF0000"/>
          <w:sz w:val="28"/>
          <w:szCs w:val="28"/>
          <w:rtl/>
        </w:rPr>
        <w:t>بررسی یک اشکال و جواب در علم حضوری</w:t>
      </w:r>
    </w:p>
    <w:p w:rsidR="00B85C24" w:rsidRDefault="008A789C" w:rsidP="00844FC6">
      <w:pPr>
        <w:spacing w:after="120"/>
        <w:jc w:val="both"/>
        <w:rPr>
          <w:rFonts w:ascii="IRBadr" w:hAnsi="IRBadr" w:cs="B Mitra" w:hint="cs"/>
          <w:sz w:val="28"/>
          <w:szCs w:val="28"/>
          <w:rtl/>
        </w:rPr>
      </w:pPr>
      <w:r>
        <w:rPr>
          <w:rFonts w:ascii="IRBadr" w:hAnsi="IRBadr" w:cs="B Mitra" w:hint="cs"/>
          <w:sz w:val="28"/>
          <w:szCs w:val="28"/>
          <w:rtl/>
        </w:rPr>
        <w:t xml:space="preserve">در جلسات قبل علم حضوری تعریف و اقسام آن بیان شد و بحث به این قسم آن رسید که علم ما به موجودات عالم طبیعت که از راه حواس بدان </w:t>
      </w:r>
      <w:r w:rsidR="00844FC6">
        <w:rPr>
          <w:rFonts w:ascii="IRBadr" w:hAnsi="IRBadr" w:cs="B Mitra" w:hint="cs"/>
          <w:sz w:val="28"/>
          <w:szCs w:val="28"/>
          <w:rtl/>
        </w:rPr>
        <w:t xml:space="preserve">ها </w:t>
      </w:r>
      <w:r>
        <w:rPr>
          <w:rFonts w:ascii="IRBadr" w:hAnsi="IRBadr" w:cs="B Mitra" w:hint="cs"/>
          <w:sz w:val="28"/>
          <w:szCs w:val="28"/>
          <w:rtl/>
        </w:rPr>
        <w:t>علم پیدا می کنیم</w:t>
      </w:r>
      <w:r w:rsidR="00844FC6">
        <w:rPr>
          <w:rFonts w:ascii="IRBadr" w:hAnsi="IRBadr" w:cs="B Mitra" w:hint="cs"/>
          <w:sz w:val="28"/>
          <w:szCs w:val="28"/>
          <w:rtl/>
        </w:rPr>
        <w:t>،</w:t>
      </w:r>
      <w:r>
        <w:rPr>
          <w:rFonts w:ascii="IRBadr" w:hAnsi="IRBadr" w:cs="B Mitra" w:hint="cs"/>
          <w:sz w:val="28"/>
          <w:szCs w:val="28"/>
          <w:rtl/>
        </w:rPr>
        <w:t xml:space="preserve"> حصولی </w:t>
      </w:r>
      <w:r w:rsidR="00844FC6">
        <w:rPr>
          <w:rFonts w:ascii="IRBadr" w:hAnsi="IRBadr" w:cs="B Mitra" w:hint="cs"/>
          <w:sz w:val="28"/>
          <w:szCs w:val="28"/>
          <w:rtl/>
        </w:rPr>
        <w:t>است،</w:t>
      </w:r>
      <w:r>
        <w:rPr>
          <w:rFonts w:ascii="IRBadr" w:hAnsi="IRBadr" w:cs="B Mitra" w:hint="cs"/>
          <w:sz w:val="28"/>
          <w:szCs w:val="28"/>
          <w:rtl/>
        </w:rPr>
        <w:t xml:space="preserve"> اما خواستگاه آنها علم حضوری است</w:t>
      </w:r>
      <w:r w:rsidR="00844FC6">
        <w:rPr>
          <w:rFonts w:ascii="IRBadr" w:hAnsi="IRBadr" w:cs="B Mitra" w:hint="cs"/>
          <w:sz w:val="28"/>
          <w:szCs w:val="28"/>
          <w:rtl/>
        </w:rPr>
        <w:t>،</w:t>
      </w:r>
      <w:r>
        <w:rPr>
          <w:rFonts w:ascii="IRBadr" w:hAnsi="IRBadr" w:cs="B Mitra" w:hint="cs"/>
          <w:sz w:val="28"/>
          <w:szCs w:val="28"/>
          <w:rtl/>
        </w:rPr>
        <w:t xml:space="preserve"> یعنی نفس انسان نخست به واقعیت پدیده های عالم طبیعت از طریق حواس علم حضوری پیدا می کند و در مرحله بعد</w:t>
      </w:r>
      <w:r w:rsidR="00844FC6">
        <w:rPr>
          <w:rFonts w:ascii="IRBadr" w:hAnsi="IRBadr" w:cs="B Mitra" w:hint="cs"/>
          <w:sz w:val="28"/>
          <w:szCs w:val="28"/>
          <w:rtl/>
        </w:rPr>
        <w:t>،</w:t>
      </w:r>
      <w:r>
        <w:rPr>
          <w:rFonts w:ascii="IRBadr" w:hAnsi="IRBadr" w:cs="B Mitra" w:hint="cs"/>
          <w:sz w:val="28"/>
          <w:szCs w:val="28"/>
          <w:rtl/>
        </w:rPr>
        <w:t xml:space="preserve"> علم حصولی </w:t>
      </w:r>
      <w:r w:rsidR="00844FC6">
        <w:rPr>
          <w:rFonts w:ascii="IRBadr" w:hAnsi="IRBadr" w:cs="B Mitra" w:hint="cs"/>
          <w:sz w:val="28"/>
          <w:szCs w:val="28"/>
          <w:rtl/>
        </w:rPr>
        <w:t xml:space="preserve">برایش </w:t>
      </w:r>
      <w:r>
        <w:rPr>
          <w:rFonts w:ascii="IRBadr" w:hAnsi="IRBadr" w:cs="B Mitra" w:hint="cs"/>
          <w:sz w:val="28"/>
          <w:szCs w:val="28"/>
          <w:rtl/>
        </w:rPr>
        <w:t xml:space="preserve">حاصل می شود. نفس انسان دارای قوه ای است که از </w:t>
      </w:r>
      <w:r w:rsidR="00844FC6">
        <w:rPr>
          <w:rFonts w:ascii="IRBadr" w:hAnsi="IRBadr" w:cs="B Mitra" w:hint="cs"/>
          <w:sz w:val="28"/>
          <w:szCs w:val="28"/>
          <w:rtl/>
        </w:rPr>
        <w:t xml:space="preserve">این </w:t>
      </w:r>
      <w:r>
        <w:rPr>
          <w:rFonts w:ascii="IRBadr" w:hAnsi="IRBadr" w:cs="B Mitra" w:hint="cs"/>
          <w:sz w:val="28"/>
          <w:szCs w:val="28"/>
          <w:rtl/>
        </w:rPr>
        <w:t xml:space="preserve">ارتباط </w:t>
      </w:r>
      <w:r w:rsidR="00844FC6">
        <w:rPr>
          <w:rFonts w:ascii="IRBadr" w:hAnsi="IRBadr" w:cs="B Mitra" w:hint="cs"/>
          <w:sz w:val="28"/>
          <w:szCs w:val="28"/>
          <w:rtl/>
        </w:rPr>
        <w:t xml:space="preserve">های </w:t>
      </w:r>
      <w:r>
        <w:rPr>
          <w:rFonts w:ascii="IRBadr" w:hAnsi="IRBadr" w:cs="B Mitra" w:hint="cs"/>
          <w:sz w:val="28"/>
          <w:szCs w:val="28"/>
          <w:rtl/>
        </w:rPr>
        <w:t xml:space="preserve">حضوری صورت برداری </w:t>
      </w:r>
      <w:r w:rsidR="00844FC6">
        <w:rPr>
          <w:rFonts w:ascii="IRBadr" w:hAnsi="IRBadr" w:cs="B Mitra" w:hint="cs"/>
          <w:sz w:val="28"/>
          <w:szCs w:val="28"/>
          <w:rtl/>
        </w:rPr>
        <w:t xml:space="preserve">می کند و همین صورت ها است که </w:t>
      </w:r>
      <w:r>
        <w:rPr>
          <w:rFonts w:ascii="IRBadr" w:hAnsi="IRBadr" w:cs="B Mitra" w:hint="cs"/>
          <w:sz w:val="28"/>
          <w:szCs w:val="28"/>
          <w:rtl/>
        </w:rPr>
        <w:t xml:space="preserve">علم حصولی ما را تشکیل می دهد. </w:t>
      </w:r>
    </w:p>
    <w:p w:rsidR="008A789C" w:rsidRDefault="008A789C" w:rsidP="007A517B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>
        <w:rPr>
          <w:rFonts w:ascii="IRBadr" w:hAnsi="IRBadr" w:cs="B Mitra" w:hint="cs"/>
          <w:sz w:val="28"/>
          <w:szCs w:val="28"/>
          <w:rtl/>
        </w:rPr>
        <w:t>اشاره شد که در این باره ممکن است اشکالی مطرح شود و آن اینکه در تعریف علم گفته شده</w:t>
      </w:r>
      <w:r w:rsidR="007A517B">
        <w:rPr>
          <w:rFonts w:ascii="IRBadr" w:hAnsi="IRBadr" w:cs="B Mitra" w:hint="cs"/>
          <w:sz w:val="28"/>
          <w:szCs w:val="28"/>
          <w:rtl/>
        </w:rPr>
        <w:t>:</w:t>
      </w:r>
      <w:r>
        <w:rPr>
          <w:rFonts w:ascii="IRBadr" w:hAnsi="IRBadr" w:cs="B Mitra" w:hint="cs"/>
          <w:sz w:val="28"/>
          <w:szCs w:val="28"/>
          <w:rtl/>
        </w:rPr>
        <w:t xml:space="preserve"> «العلم حضور شی مجرد لمجرد»</w:t>
      </w:r>
      <w:r w:rsidR="007A517B">
        <w:rPr>
          <w:rFonts w:ascii="IRBadr" w:hAnsi="IRBadr" w:cs="B Mitra" w:hint="cs"/>
          <w:sz w:val="28"/>
          <w:szCs w:val="28"/>
          <w:rtl/>
        </w:rPr>
        <w:t xml:space="preserve">. اکنون چگونه ممکن است ما </w:t>
      </w:r>
      <w:r>
        <w:rPr>
          <w:rFonts w:ascii="IRBadr" w:hAnsi="IRBadr" w:cs="B Mitra" w:hint="cs"/>
          <w:sz w:val="28"/>
          <w:szCs w:val="28"/>
          <w:rtl/>
        </w:rPr>
        <w:t>که خود مجرد هستیم</w:t>
      </w:r>
      <w:r w:rsidR="007A517B">
        <w:rPr>
          <w:rFonts w:ascii="IRBadr" w:hAnsi="IRBadr" w:cs="B Mitra" w:hint="cs"/>
          <w:sz w:val="28"/>
          <w:szCs w:val="28"/>
          <w:rtl/>
        </w:rPr>
        <w:t>،</w:t>
      </w:r>
      <w:r>
        <w:rPr>
          <w:rFonts w:ascii="IRBadr" w:hAnsi="IRBadr" w:cs="B Mitra" w:hint="cs"/>
          <w:sz w:val="28"/>
          <w:szCs w:val="28"/>
          <w:rtl/>
        </w:rPr>
        <w:t xml:space="preserve"> به اشیاء </w:t>
      </w:r>
      <w:r w:rsidR="007A517B">
        <w:rPr>
          <w:rFonts w:ascii="IRBadr" w:hAnsi="IRBadr" w:cs="B Mitra" w:hint="cs"/>
          <w:sz w:val="28"/>
          <w:szCs w:val="28"/>
          <w:rtl/>
        </w:rPr>
        <w:t xml:space="preserve">طبیعت که مادی هستند، </w:t>
      </w:r>
      <w:r>
        <w:rPr>
          <w:rFonts w:ascii="IRBadr" w:hAnsi="IRBadr" w:cs="B Mitra" w:hint="cs"/>
          <w:sz w:val="28"/>
          <w:szCs w:val="28"/>
          <w:rtl/>
        </w:rPr>
        <w:t>علم حضوری پیدا می کنیم</w:t>
      </w:r>
      <w:r w:rsidR="007A517B">
        <w:rPr>
          <w:rFonts w:ascii="IRBadr" w:hAnsi="IRBadr" w:cs="B Mitra" w:hint="cs"/>
          <w:sz w:val="28"/>
          <w:szCs w:val="28"/>
          <w:rtl/>
        </w:rPr>
        <w:t>؟</w:t>
      </w:r>
      <w:r>
        <w:rPr>
          <w:rFonts w:ascii="IRBadr" w:hAnsi="IRBadr" w:cs="B Mitra" w:hint="cs"/>
          <w:sz w:val="28"/>
          <w:szCs w:val="28"/>
          <w:rtl/>
        </w:rPr>
        <w:t xml:space="preserve"> </w:t>
      </w:r>
    </w:p>
    <w:p w:rsidR="007A517B" w:rsidRDefault="00AB439F" w:rsidP="00AB439F">
      <w:pPr>
        <w:spacing w:after="120"/>
        <w:jc w:val="both"/>
        <w:rPr>
          <w:rFonts w:ascii="IRBadr" w:hAnsi="IRBadr" w:cs="B Mitra" w:hint="cs"/>
          <w:sz w:val="28"/>
          <w:szCs w:val="28"/>
          <w:rtl/>
        </w:rPr>
      </w:pPr>
      <w:r>
        <w:rPr>
          <w:rFonts w:ascii="IRBadr" w:hAnsi="IRBadr" w:cs="B Mitra" w:hint="cs"/>
          <w:sz w:val="28"/>
          <w:szCs w:val="28"/>
          <w:rtl/>
        </w:rPr>
        <w:t xml:space="preserve">در پاسخ </w:t>
      </w:r>
      <w:r w:rsidR="007A517B">
        <w:rPr>
          <w:rFonts w:ascii="IRBadr" w:hAnsi="IRBadr" w:cs="B Mitra" w:hint="cs"/>
          <w:sz w:val="28"/>
          <w:szCs w:val="28"/>
          <w:rtl/>
        </w:rPr>
        <w:t xml:space="preserve">یک جواب نقضی و یک جواب حلی </w:t>
      </w:r>
      <w:r>
        <w:rPr>
          <w:rFonts w:ascii="IRBadr" w:hAnsi="IRBadr" w:cs="B Mitra" w:hint="cs"/>
          <w:sz w:val="28"/>
          <w:szCs w:val="28"/>
          <w:rtl/>
        </w:rPr>
        <w:t>می گوییم</w:t>
      </w:r>
      <w:r w:rsidR="007A517B">
        <w:rPr>
          <w:rFonts w:ascii="IRBadr" w:hAnsi="IRBadr" w:cs="B Mitra" w:hint="cs"/>
          <w:sz w:val="28"/>
          <w:szCs w:val="28"/>
          <w:rtl/>
        </w:rPr>
        <w:t>:</w:t>
      </w:r>
    </w:p>
    <w:p w:rsidR="003F797A" w:rsidRDefault="007A517B" w:rsidP="007A517B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>
        <w:rPr>
          <w:rFonts w:ascii="IRBadr" w:hAnsi="IRBadr" w:cs="B Mitra" w:hint="cs"/>
          <w:sz w:val="28"/>
          <w:szCs w:val="28"/>
          <w:rtl/>
        </w:rPr>
        <w:t xml:space="preserve">1. </w:t>
      </w:r>
      <w:r w:rsidR="00AB439F">
        <w:rPr>
          <w:rFonts w:ascii="IRBadr" w:hAnsi="IRBadr" w:cs="B Mitra" w:hint="cs"/>
          <w:sz w:val="28"/>
          <w:szCs w:val="28"/>
          <w:rtl/>
        </w:rPr>
        <w:t>اگر این اشکال وارد باشد اختصاص</w:t>
      </w:r>
      <w:r>
        <w:rPr>
          <w:rFonts w:ascii="IRBadr" w:hAnsi="IRBadr" w:cs="B Mitra" w:hint="cs"/>
          <w:sz w:val="28"/>
          <w:szCs w:val="28"/>
          <w:rtl/>
        </w:rPr>
        <w:t>ی</w:t>
      </w:r>
      <w:r w:rsidR="00AB439F">
        <w:rPr>
          <w:rFonts w:ascii="IRBadr" w:hAnsi="IRBadr" w:cs="B Mitra" w:hint="cs"/>
          <w:sz w:val="28"/>
          <w:szCs w:val="28"/>
          <w:rtl/>
        </w:rPr>
        <w:t xml:space="preserve"> به علم ما </w:t>
      </w:r>
      <w:r>
        <w:rPr>
          <w:rFonts w:ascii="IRBadr" w:hAnsi="IRBadr" w:cs="B Mitra" w:hint="cs"/>
          <w:sz w:val="28"/>
          <w:szCs w:val="28"/>
          <w:rtl/>
        </w:rPr>
        <w:t xml:space="preserve">به اشیاء طبیعی ندارد، </w:t>
      </w:r>
      <w:r w:rsidR="00AB439F">
        <w:rPr>
          <w:rFonts w:ascii="IRBadr" w:hAnsi="IRBadr" w:cs="B Mitra" w:hint="cs"/>
          <w:sz w:val="28"/>
          <w:szCs w:val="28"/>
          <w:rtl/>
        </w:rPr>
        <w:t xml:space="preserve">بلکه در مورد علم ما به قوای تحریکی که نفس با آنها فعل انجام می دهد نیز وارد است. </w:t>
      </w:r>
      <w:r>
        <w:rPr>
          <w:rFonts w:ascii="IRBadr" w:hAnsi="IRBadr" w:cs="B Mitra" w:hint="cs"/>
          <w:sz w:val="28"/>
          <w:szCs w:val="28"/>
          <w:rtl/>
        </w:rPr>
        <w:t xml:space="preserve">حکمای مشاء معتقدند که هر چند </w:t>
      </w:r>
      <w:r w:rsidR="00AB439F">
        <w:rPr>
          <w:rFonts w:ascii="IRBadr" w:hAnsi="IRBadr" w:cs="B Mitra" w:hint="cs"/>
          <w:sz w:val="28"/>
          <w:szCs w:val="28"/>
          <w:rtl/>
        </w:rPr>
        <w:t>نفس انسان مجرد است</w:t>
      </w:r>
      <w:r>
        <w:rPr>
          <w:rFonts w:ascii="IRBadr" w:hAnsi="IRBadr" w:cs="B Mitra" w:hint="cs"/>
          <w:sz w:val="28"/>
          <w:szCs w:val="28"/>
          <w:rtl/>
        </w:rPr>
        <w:t>،</w:t>
      </w:r>
      <w:r w:rsidR="00AB439F">
        <w:rPr>
          <w:rFonts w:ascii="IRBadr" w:hAnsi="IRBadr" w:cs="B Mitra" w:hint="cs"/>
          <w:sz w:val="28"/>
          <w:szCs w:val="28"/>
          <w:rtl/>
        </w:rPr>
        <w:t xml:space="preserve"> </w:t>
      </w:r>
      <w:r>
        <w:rPr>
          <w:rFonts w:ascii="IRBadr" w:hAnsi="IRBadr" w:cs="B Mitra" w:hint="cs"/>
          <w:sz w:val="28"/>
          <w:szCs w:val="28"/>
          <w:rtl/>
        </w:rPr>
        <w:t xml:space="preserve">اما </w:t>
      </w:r>
      <w:r w:rsidR="00AB439F">
        <w:rPr>
          <w:rFonts w:ascii="IRBadr" w:hAnsi="IRBadr" w:cs="B Mitra" w:hint="cs"/>
          <w:sz w:val="28"/>
          <w:szCs w:val="28"/>
          <w:rtl/>
        </w:rPr>
        <w:t xml:space="preserve">قوای ادراکی انسان که صور جزئی را ادراک می کنند مانند قوه مخیله مجرد نیستند. صدرالمتالهین این </w:t>
      </w:r>
      <w:r>
        <w:rPr>
          <w:rFonts w:ascii="IRBadr" w:hAnsi="IRBadr" w:cs="B Mitra" w:hint="cs"/>
          <w:sz w:val="28"/>
          <w:szCs w:val="28"/>
          <w:rtl/>
        </w:rPr>
        <w:t xml:space="preserve">قوا </w:t>
      </w:r>
      <w:r w:rsidR="00AB439F">
        <w:rPr>
          <w:rFonts w:ascii="IRBadr" w:hAnsi="IRBadr" w:cs="B Mitra" w:hint="cs"/>
          <w:sz w:val="28"/>
          <w:szCs w:val="28"/>
          <w:rtl/>
        </w:rPr>
        <w:t>را نیز مجرد می دان</w:t>
      </w:r>
      <w:r>
        <w:rPr>
          <w:rFonts w:ascii="IRBadr" w:hAnsi="IRBadr" w:cs="B Mitra" w:hint="cs"/>
          <w:sz w:val="28"/>
          <w:szCs w:val="28"/>
          <w:rtl/>
        </w:rPr>
        <w:t>ن</w:t>
      </w:r>
      <w:r w:rsidR="00AB439F">
        <w:rPr>
          <w:rFonts w:ascii="IRBadr" w:hAnsi="IRBadr" w:cs="B Mitra" w:hint="cs"/>
          <w:sz w:val="28"/>
          <w:szCs w:val="28"/>
          <w:rtl/>
        </w:rPr>
        <w:t>د</w:t>
      </w:r>
      <w:r>
        <w:rPr>
          <w:rFonts w:ascii="IRBadr" w:hAnsi="IRBadr" w:cs="B Mitra" w:hint="cs"/>
          <w:sz w:val="28"/>
          <w:szCs w:val="28"/>
          <w:rtl/>
        </w:rPr>
        <w:t>،</w:t>
      </w:r>
      <w:r w:rsidR="00AB439F">
        <w:rPr>
          <w:rFonts w:ascii="IRBadr" w:hAnsi="IRBadr" w:cs="B Mitra" w:hint="cs"/>
          <w:sz w:val="28"/>
          <w:szCs w:val="28"/>
          <w:rtl/>
        </w:rPr>
        <w:t xml:space="preserve"> اما در مورد قوای محرکه، همه قائل به عدم تجرد آنها هستند، با اینکه علم به آنها را حضوری می دانند. </w:t>
      </w:r>
    </w:p>
    <w:p w:rsidR="003F797A" w:rsidRPr="003F797A" w:rsidRDefault="003F797A" w:rsidP="003F797A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>
        <w:rPr>
          <w:rFonts w:ascii="IRBadr" w:hAnsi="IRBadr" w:cs="B Mitra" w:hint="cs"/>
          <w:sz w:val="28"/>
          <w:szCs w:val="28"/>
          <w:rtl/>
        </w:rPr>
        <w:t>شهید مطهری می فرماید: «</w:t>
      </w:r>
      <w:r w:rsidRPr="003F797A">
        <w:rPr>
          <w:rFonts w:ascii="IRBadr" w:hAnsi="IRBadr" w:cs="B Mitra" w:hint="cs"/>
          <w:sz w:val="28"/>
          <w:szCs w:val="28"/>
          <w:rtl/>
        </w:rPr>
        <w:t>الف</w:t>
      </w:r>
      <w:r w:rsidRPr="003F797A">
        <w:rPr>
          <w:rFonts w:ascii="IRBadr" w:hAnsi="IRBadr" w:cs="B Mitra"/>
          <w:sz w:val="28"/>
          <w:szCs w:val="28"/>
          <w:rtl/>
        </w:rPr>
        <w:t xml:space="preserve">. </w:t>
      </w:r>
      <w:r w:rsidRPr="003F797A">
        <w:rPr>
          <w:rFonts w:ascii="IRBadr" w:hAnsi="IRBadr" w:cs="B Mitra" w:hint="cs"/>
          <w:sz w:val="28"/>
          <w:szCs w:val="28"/>
          <w:rtl/>
        </w:rPr>
        <w:t>علم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حضورى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نفس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به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ذات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خود</w:t>
      </w:r>
      <w:r w:rsidRPr="003F797A">
        <w:rPr>
          <w:rFonts w:ascii="IRBadr" w:hAnsi="IRBadr" w:cs="B Mitra"/>
          <w:sz w:val="28"/>
          <w:szCs w:val="28"/>
          <w:rtl/>
        </w:rPr>
        <w:t>.</w:t>
      </w:r>
    </w:p>
    <w:p w:rsidR="003F797A" w:rsidRPr="003F797A" w:rsidRDefault="003F797A" w:rsidP="003F797A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 w:rsidRPr="003F797A">
        <w:rPr>
          <w:rFonts w:ascii="IRBadr" w:hAnsi="IRBadr" w:cs="B Mitra" w:hint="cs"/>
          <w:sz w:val="28"/>
          <w:szCs w:val="28"/>
          <w:rtl/>
        </w:rPr>
        <w:t>ب</w:t>
      </w:r>
      <w:r w:rsidRPr="003F797A">
        <w:rPr>
          <w:rFonts w:ascii="IRBadr" w:hAnsi="IRBadr" w:cs="B Mitra"/>
          <w:sz w:val="28"/>
          <w:szCs w:val="28"/>
          <w:rtl/>
        </w:rPr>
        <w:t xml:space="preserve">. </w:t>
      </w:r>
      <w:r w:rsidRPr="003F797A">
        <w:rPr>
          <w:rFonts w:ascii="IRBadr" w:hAnsi="IRBadr" w:cs="B Mitra" w:hint="cs"/>
          <w:sz w:val="28"/>
          <w:szCs w:val="28"/>
          <w:rtl/>
        </w:rPr>
        <w:t>علم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حضورى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نفس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به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كارهايى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كه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در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دايره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وجودش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اتفاق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مى‏افتد</w:t>
      </w:r>
      <w:r w:rsidRPr="003F797A">
        <w:rPr>
          <w:rFonts w:ascii="IRBadr" w:hAnsi="IRBadr" w:cs="B Mitra"/>
          <w:sz w:val="28"/>
          <w:szCs w:val="28"/>
          <w:rtl/>
        </w:rPr>
        <w:t>.</w:t>
      </w:r>
    </w:p>
    <w:p w:rsidR="003F797A" w:rsidRPr="003F797A" w:rsidRDefault="003F797A" w:rsidP="003F797A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 w:rsidRPr="003F797A">
        <w:rPr>
          <w:rFonts w:ascii="IRBadr" w:hAnsi="IRBadr" w:cs="B Mitra" w:hint="cs"/>
          <w:sz w:val="28"/>
          <w:szCs w:val="28"/>
          <w:rtl/>
        </w:rPr>
        <w:t>ج</w:t>
      </w:r>
      <w:r w:rsidRPr="003F797A">
        <w:rPr>
          <w:rFonts w:ascii="IRBadr" w:hAnsi="IRBadr" w:cs="B Mitra"/>
          <w:sz w:val="28"/>
          <w:szCs w:val="28"/>
          <w:rtl/>
        </w:rPr>
        <w:t xml:space="preserve">. </w:t>
      </w:r>
      <w:r w:rsidRPr="003F797A">
        <w:rPr>
          <w:rFonts w:ascii="IRBadr" w:hAnsi="IRBadr" w:cs="B Mitra" w:hint="cs"/>
          <w:sz w:val="28"/>
          <w:szCs w:val="28"/>
          <w:rtl/>
        </w:rPr>
        <w:t>علم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حضورى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نفس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به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قوا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و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ابزارهايى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كه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به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وسيله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آنها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اين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كارها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را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انجام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مى‏دهد</w:t>
      </w:r>
      <w:r w:rsidRPr="003F797A">
        <w:rPr>
          <w:rFonts w:ascii="IRBadr" w:hAnsi="IRBadr" w:cs="B Mitra"/>
          <w:sz w:val="28"/>
          <w:szCs w:val="28"/>
          <w:rtl/>
        </w:rPr>
        <w:t>.</w:t>
      </w:r>
    </w:p>
    <w:p w:rsidR="003F797A" w:rsidRDefault="003F797A" w:rsidP="003F797A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 w:rsidRPr="003F797A">
        <w:rPr>
          <w:rFonts w:ascii="IRBadr" w:hAnsi="IRBadr" w:cs="B Mitra" w:hint="cs"/>
          <w:sz w:val="28"/>
          <w:szCs w:val="28"/>
          <w:rtl/>
        </w:rPr>
        <w:t>نكته‏اى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كه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در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اينجا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احتياج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به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توضيح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و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تذكر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دارد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اين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است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كه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در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مشاهده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آثار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و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افعال</w:t>
      </w:r>
      <w:r w:rsidRPr="003F797A">
        <w:rPr>
          <w:rFonts w:ascii="IRBadr" w:hAnsi="IRBadr" w:cs="B Mitra"/>
          <w:sz w:val="28"/>
          <w:szCs w:val="28"/>
          <w:rtl/>
        </w:rPr>
        <w:t xml:space="preserve"> (</w:t>
      </w:r>
      <w:r w:rsidRPr="003F797A">
        <w:rPr>
          <w:rFonts w:ascii="IRBadr" w:hAnsi="IRBadr" w:cs="B Mitra" w:hint="cs"/>
          <w:sz w:val="28"/>
          <w:szCs w:val="28"/>
          <w:rtl/>
        </w:rPr>
        <w:t>قسم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دوم</w:t>
      </w:r>
      <w:r w:rsidRPr="003F797A">
        <w:rPr>
          <w:rFonts w:ascii="IRBadr" w:hAnsi="IRBadr" w:cs="B Mitra"/>
          <w:sz w:val="28"/>
          <w:szCs w:val="28"/>
          <w:rtl/>
        </w:rPr>
        <w:t xml:space="preserve">) </w:t>
      </w:r>
      <w:r w:rsidRPr="003F797A">
        <w:rPr>
          <w:rFonts w:ascii="IRBadr" w:hAnsi="IRBadr" w:cs="B Mitra" w:hint="cs"/>
          <w:sz w:val="28"/>
          <w:szCs w:val="28"/>
          <w:rtl/>
        </w:rPr>
        <w:t>و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همچنين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مشاهده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قوا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و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ابزار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نفسانى</w:t>
      </w:r>
      <w:r w:rsidRPr="003F797A">
        <w:rPr>
          <w:rFonts w:ascii="IRBadr" w:hAnsi="IRBadr" w:cs="B Mitra"/>
          <w:sz w:val="28"/>
          <w:szCs w:val="28"/>
          <w:rtl/>
        </w:rPr>
        <w:t xml:space="preserve"> (</w:t>
      </w:r>
      <w:r w:rsidRPr="003F797A">
        <w:rPr>
          <w:rFonts w:ascii="IRBadr" w:hAnsi="IRBadr" w:cs="B Mitra" w:hint="cs"/>
          <w:sz w:val="28"/>
          <w:szCs w:val="28"/>
          <w:rtl/>
        </w:rPr>
        <w:t>قسم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سوم</w:t>
      </w:r>
      <w:r w:rsidRPr="003F797A">
        <w:rPr>
          <w:rFonts w:ascii="IRBadr" w:hAnsi="IRBadr" w:cs="B Mitra"/>
          <w:sz w:val="28"/>
          <w:szCs w:val="28"/>
          <w:rtl/>
        </w:rPr>
        <w:t xml:space="preserve">) </w:t>
      </w:r>
      <w:r w:rsidRPr="003F797A">
        <w:rPr>
          <w:rFonts w:ascii="IRBadr" w:hAnsi="IRBadr" w:cs="B Mitra" w:hint="cs"/>
          <w:sz w:val="28"/>
          <w:szCs w:val="28"/>
          <w:rtl/>
        </w:rPr>
        <w:t>از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آن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جهت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كه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اين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پديده‏ها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از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ملحقات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و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مراتب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وجود</w:t>
      </w:r>
      <w:r w:rsidRPr="003F797A">
        <w:rPr>
          <w:rFonts w:ascii="IRBadr" w:hAnsi="IRBadr" w:cs="B Mitra"/>
          <w:sz w:val="28"/>
          <w:szCs w:val="28"/>
          <w:rtl/>
        </w:rPr>
        <w:t xml:space="preserve"> «</w:t>
      </w:r>
      <w:r w:rsidRPr="003F797A">
        <w:rPr>
          <w:rFonts w:ascii="IRBadr" w:hAnsi="IRBadr" w:cs="B Mitra" w:hint="cs"/>
          <w:sz w:val="28"/>
          <w:szCs w:val="28"/>
          <w:rtl/>
        </w:rPr>
        <w:t>من</w:t>
      </w:r>
      <w:r w:rsidRPr="003F797A">
        <w:rPr>
          <w:rFonts w:ascii="IRBadr" w:hAnsi="IRBadr" w:cs="B Mitra" w:hint="eastAsia"/>
          <w:sz w:val="28"/>
          <w:szCs w:val="28"/>
          <w:rtl/>
        </w:rPr>
        <w:t>»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هستند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و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به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حسب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واقعيت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و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وجود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با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واقعيت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و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وجود</w:t>
      </w:r>
      <w:r w:rsidRPr="003F797A">
        <w:rPr>
          <w:rFonts w:ascii="IRBadr" w:hAnsi="IRBadr" w:cs="B Mitra"/>
          <w:sz w:val="28"/>
          <w:szCs w:val="28"/>
          <w:rtl/>
        </w:rPr>
        <w:t xml:space="preserve"> «</w:t>
      </w:r>
      <w:r w:rsidRPr="003F797A">
        <w:rPr>
          <w:rFonts w:ascii="IRBadr" w:hAnsi="IRBadr" w:cs="B Mitra" w:hint="cs"/>
          <w:sz w:val="28"/>
          <w:szCs w:val="28"/>
          <w:rtl/>
        </w:rPr>
        <w:t>من</w:t>
      </w:r>
      <w:r w:rsidRPr="003F797A">
        <w:rPr>
          <w:rFonts w:ascii="IRBadr" w:hAnsi="IRBadr" w:cs="B Mitra" w:hint="eastAsia"/>
          <w:sz w:val="28"/>
          <w:szCs w:val="28"/>
          <w:rtl/>
        </w:rPr>
        <w:t>»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پيوسته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هستند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به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طورى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كه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وجودشان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عين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اضافه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و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نسبت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است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و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فرض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انقطاع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نسبت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عين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فرض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نابودى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آنهاست،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هيچگاه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متصور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نيست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كه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ذهن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اين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دو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قسم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را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جدا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از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شهود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خود</w:t>
      </w:r>
      <w:r w:rsidRPr="003F797A">
        <w:rPr>
          <w:rFonts w:ascii="IRBadr" w:hAnsi="IRBadr" w:cs="B Mitra"/>
          <w:sz w:val="28"/>
          <w:szCs w:val="28"/>
          <w:rtl/>
        </w:rPr>
        <w:t xml:space="preserve"> «</w:t>
      </w:r>
      <w:r w:rsidRPr="003F797A">
        <w:rPr>
          <w:rFonts w:ascii="IRBadr" w:hAnsi="IRBadr" w:cs="B Mitra" w:hint="cs"/>
          <w:sz w:val="28"/>
          <w:szCs w:val="28"/>
          <w:rtl/>
        </w:rPr>
        <w:t>من</w:t>
      </w:r>
      <w:r w:rsidRPr="003F797A">
        <w:rPr>
          <w:rFonts w:ascii="IRBadr" w:hAnsi="IRBadr" w:cs="B Mitra" w:hint="eastAsia"/>
          <w:sz w:val="28"/>
          <w:szCs w:val="28"/>
          <w:rtl/>
        </w:rPr>
        <w:t>»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شهود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كند؛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مثلًا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آنجا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كه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ذهن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ديدن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خود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را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شهود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مى‏كند،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چون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ديدن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خود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را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شهود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مى‏كند</w:t>
      </w:r>
      <w:r w:rsidRPr="003F797A">
        <w:rPr>
          <w:rFonts w:ascii="IRBadr" w:hAnsi="IRBadr" w:cs="B Mitra"/>
          <w:sz w:val="28"/>
          <w:szCs w:val="28"/>
          <w:rtl/>
        </w:rPr>
        <w:t xml:space="preserve"> (</w:t>
      </w:r>
      <w:r w:rsidRPr="003F797A">
        <w:rPr>
          <w:rFonts w:ascii="IRBadr" w:hAnsi="IRBadr" w:cs="B Mitra" w:hint="cs"/>
          <w:sz w:val="28"/>
          <w:szCs w:val="28"/>
          <w:rtl/>
        </w:rPr>
        <w:t>ديدنم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با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اضافه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به</w:t>
      </w:r>
      <w:r w:rsidRPr="003F797A">
        <w:rPr>
          <w:rFonts w:ascii="IRBadr" w:hAnsi="IRBadr" w:cs="B Mitra"/>
          <w:sz w:val="28"/>
          <w:szCs w:val="28"/>
          <w:rtl/>
        </w:rPr>
        <w:t xml:space="preserve"> «</w:t>
      </w:r>
      <w:r w:rsidRPr="003F797A">
        <w:rPr>
          <w:rFonts w:ascii="IRBadr" w:hAnsi="IRBadr" w:cs="B Mitra" w:hint="cs"/>
          <w:sz w:val="28"/>
          <w:szCs w:val="28"/>
          <w:rtl/>
        </w:rPr>
        <w:t>ميم</w:t>
      </w:r>
      <w:r w:rsidRPr="003F797A">
        <w:rPr>
          <w:rFonts w:ascii="IRBadr" w:hAnsi="IRBadr" w:cs="B Mitra" w:hint="eastAsia"/>
          <w:sz w:val="28"/>
          <w:szCs w:val="28"/>
          <w:rtl/>
        </w:rPr>
        <w:t>»</w:t>
      </w:r>
      <w:r w:rsidRPr="003F797A">
        <w:rPr>
          <w:rFonts w:ascii="IRBadr" w:hAnsi="IRBadr" w:cs="B Mitra"/>
          <w:sz w:val="28"/>
          <w:szCs w:val="28"/>
          <w:rtl/>
        </w:rPr>
        <w:t xml:space="preserve">) </w:t>
      </w:r>
      <w:r w:rsidRPr="003F797A">
        <w:rPr>
          <w:rFonts w:ascii="IRBadr" w:hAnsi="IRBadr" w:cs="B Mitra" w:hint="cs"/>
          <w:sz w:val="28"/>
          <w:szCs w:val="28"/>
          <w:rtl/>
        </w:rPr>
        <w:t>نه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ديدن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مطلق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را،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پس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شهود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ديدن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خود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همواره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ملازم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است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با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شهود</w:t>
      </w:r>
      <w:r w:rsidRPr="003F797A">
        <w:rPr>
          <w:rFonts w:ascii="IRBadr" w:hAnsi="IRBadr" w:cs="B Mitra"/>
          <w:sz w:val="28"/>
          <w:szCs w:val="28"/>
          <w:rtl/>
        </w:rPr>
        <w:t xml:space="preserve"> </w:t>
      </w:r>
      <w:r w:rsidRPr="003F797A">
        <w:rPr>
          <w:rFonts w:ascii="IRBadr" w:hAnsi="IRBadr" w:cs="B Mitra" w:hint="cs"/>
          <w:sz w:val="28"/>
          <w:szCs w:val="28"/>
          <w:rtl/>
        </w:rPr>
        <w:t>خود</w:t>
      </w:r>
      <w:r>
        <w:rPr>
          <w:rFonts w:ascii="IRBadr" w:hAnsi="IRBadr" w:cs="B Mitra" w:hint="cs"/>
          <w:sz w:val="28"/>
          <w:szCs w:val="28"/>
          <w:rtl/>
        </w:rPr>
        <w:t>».</w:t>
      </w:r>
      <w:r>
        <w:rPr>
          <w:rStyle w:val="FootnoteReference"/>
          <w:rFonts w:ascii="IRBadr" w:hAnsi="IRBadr" w:cs="B Mitra"/>
          <w:sz w:val="28"/>
          <w:szCs w:val="28"/>
          <w:rtl/>
        </w:rPr>
        <w:footnoteReference w:id="1"/>
      </w:r>
      <w:r>
        <w:rPr>
          <w:rFonts w:ascii="IRBadr" w:hAnsi="IRBadr" w:cs="B Mitra" w:hint="cs"/>
          <w:sz w:val="28"/>
          <w:szCs w:val="28"/>
          <w:rtl/>
        </w:rPr>
        <w:t xml:space="preserve"> </w:t>
      </w:r>
    </w:p>
    <w:p w:rsidR="007A517B" w:rsidRDefault="007A517B" w:rsidP="007A517B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>
        <w:rPr>
          <w:rFonts w:ascii="IRBadr" w:hAnsi="IRBadr" w:cs="B Mitra" w:hint="cs"/>
          <w:sz w:val="28"/>
          <w:szCs w:val="28"/>
          <w:rtl/>
        </w:rPr>
        <w:t xml:space="preserve">2. جواب </w:t>
      </w:r>
      <w:r w:rsidR="003F797A">
        <w:rPr>
          <w:rFonts w:ascii="IRBadr" w:hAnsi="IRBadr" w:cs="B Mitra" w:hint="cs"/>
          <w:sz w:val="28"/>
          <w:szCs w:val="28"/>
          <w:rtl/>
        </w:rPr>
        <w:t xml:space="preserve">حلی این اشکال </w:t>
      </w:r>
      <w:r>
        <w:rPr>
          <w:rFonts w:ascii="IRBadr" w:hAnsi="IRBadr" w:cs="B Mitra" w:hint="cs"/>
          <w:sz w:val="28"/>
          <w:szCs w:val="28"/>
          <w:rtl/>
        </w:rPr>
        <w:t>چنین است که د</w:t>
      </w:r>
      <w:r w:rsidR="003F797A">
        <w:rPr>
          <w:rFonts w:ascii="IRBadr" w:hAnsi="IRBadr" w:cs="B Mitra" w:hint="cs"/>
          <w:sz w:val="28"/>
          <w:szCs w:val="28"/>
          <w:rtl/>
        </w:rPr>
        <w:t>ر علم حضوری تجرد معلوم شرط نیست</w:t>
      </w:r>
      <w:r>
        <w:rPr>
          <w:rFonts w:ascii="IRBadr" w:hAnsi="IRBadr" w:cs="B Mitra" w:hint="cs"/>
          <w:sz w:val="28"/>
          <w:szCs w:val="28"/>
          <w:rtl/>
        </w:rPr>
        <w:t>،</w:t>
      </w:r>
      <w:r w:rsidR="003F797A">
        <w:rPr>
          <w:rFonts w:ascii="IRBadr" w:hAnsi="IRBadr" w:cs="B Mitra" w:hint="cs"/>
          <w:sz w:val="28"/>
          <w:szCs w:val="28"/>
          <w:rtl/>
        </w:rPr>
        <w:t xml:space="preserve"> زیرا ملاک علم حضوری </w:t>
      </w:r>
      <w:r w:rsidR="00357ED4">
        <w:rPr>
          <w:rFonts w:ascii="IRBadr" w:hAnsi="IRBadr" w:cs="B Mitra" w:hint="cs"/>
          <w:sz w:val="28"/>
          <w:szCs w:val="28"/>
          <w:rtl/>
        </w:rPr>
        <w:t>وابستگی و اتصال وجودی معلوم به عالم است</w:t>
      </w:r>
      <w:r>
        <w:rPr>
          <w:rFonts w:ascii="IRBadr" w:hAnsi="IRBadr" w:cs="B Mitra" w:hint="cs"/>
          <w:sz w:val="28"/>
          <w:szCs w:val="28"/>
          <w:rtl/>
        </w:rPr>
        <w:t xml:space="preserve">، و این </w:t>
      </w:r>
      <w:r w:rsidR="00357ED4">
        <w:rPr>
          <w:rFonts w:ascii="IRBadr" w:hAnsi="IRBadr" w:cs="B Mitra" w:hint="cs"/>
          <w:sz w:val="28"/>
          <w:szCs w:val="28"/>
          <w:rtl/>
        </w:rPr>
        <w:t xml:space="preserve">ارتباط وجودی گاهی </w:t>
      </w:r>
      <w:r>
        <w:rPr>
          <w:rFonts w:ascii="IRBadr" w:hAnsi="IRBadr" w:cs="B Mitra" w:hint="cs"/>
          <w:sz w:val="28"/>
          <w:szCs w:val="28"/>
          <w:rtl/>
        </w:rPr>
        <w:t xml:space="preserve">ایجادی است مانند </w:t>
      </w:r>
      <w:r w:rsidR="00357ED4">
        <w:rPr>
          <w:rFonts w:ascii="IRBadr" w:hAnsi="IRBadr" w:cs="B Mitra" w:hint="cs"/>
          <w:sz w:val="28"/>
          <w:szCs w:val="28"/>
          <w:rtl/>
        </w:rPr>
        <w:t xml:space="preserve">وابستگی معلول به علت ایجادی </w:t>
      </w:r>
      <w:r>
        <w:rPr>
          <w:rFonts w:ascii="IRBadr" w:hAnsi="IRBadr" w:cs="B Mitra" w:hint="cs"/>
          <w:sz w:val="28"/>
          <w:szCs w:val="28"/>
          <w:rtl/>
        </w:rPr>
        <w:t xml:space="preserve">اش و </w:t>
      </w:r>
      <w:r w:rsidR="00357ED4">
        <w:rPr>
          <w:rFonts w:ascii="IRBadr" w:hAnsi="IRBadr" w:cs="B Mitra" w:hint="cs"/>
          <w:sz w:val="28"/>
          <w:szCs w:val="28"/>
          <w:rtl/>
        </w:rPr>
        <w:t xml:space="preserve">گاه </w:t>
      </w:r>
      <w:r>
        <w:rPr>
          <w:rFonts w:ascii="IRBadr" w:hAnsi="IRBadr" w:cs="B Mitra" w:hint="cs"/>
          <w:sz w:val="28"/>
          <w:szCs w:val="28"/>
          <w:rtl/>
        </w:rPr>
        <w:t xml:space="preserve">تدبیری </w:t>
      </w:r>
      <w:r>
        <w:rPr>
          <w:rFonts w:ascii="IRBadr" w:hAnsi="IRBadr" w:cs="B Mitra" w:hint="cs"/>
          <w:sz w:val="28"/>
          <w:szCs w:val="28"/>
          <w:rtl/>
        </w:rPr>
        <w:lastRenderedPageBreak/>
        <w:t xml:space="preserve">است مانند فعلی که </w:t>
      </w:r>
      <w:r w:rsidR="00357ED4">
        <w:rPr>
          <w:rFonts w:ascii="IRBadr" w:hAnsi="IRBadr" w:cs="B Mitra" w:hint="cs"/>
          <w:sz w:val="28"/>
          <w:szCs w:val="28"/>
          <w:rtl/>
        </w:rPr>
        <w:t>نفس انجام می دهد (چه فعل ادراکی و چه تحریکی)</w:t>
      </w:r>
      <w:r>
        <w:rPr>
          <w:rFonts w:ascii="IRBadr" w:hAnsi="IRBadr" w:cs="B Mitra" w:hint="cs"/>
          <w:sz w:val="28"/>
          <w:szCs w:val="28"/>
          <w:rtl/>
        </w:rPr>
        <w:t xml:space="preserve">. درست که در </w:t>
      </w:r>
      <w:r w:rsidR="00357ED4">
        <w:rPr>
          <w:rFonts w:ascii="IRBadr" w:hAnsi="IRBadr" w:cs="B Mitra" w:hint="cs"/>
          <w:sz w:val="28"/>
          <w:szCs w:val="28"/>
          <w:rtl/>
        </w:rPr>
        <w:t xml:space="preserve">نفس </w:t>
      </w:r>
      <w:r>
        <w:rPr>
          <w:rFonts w:ascii="IRBadr" w:hAnsi="IRBadr" w:cs="B Mitra" w:hint="cs"/>
          <w:sz w:val="28"/>
          <w:szCs w:val="28"/>
          <w:rtl/>
        </w:rPr>
        <w:t xml:space="preserve">انسان </w:t>
      </w:r>
      <w:r w:rsidR="00357ED4">
        <w:rPr>
          <w:rFonts w:ascii="IRBadr" w:hAnsi="IRBadr" w:cs="B Mitra" w:hint="cs"/>
          <w:sz w:val="28"/>
          <w:szCs w:val="28"/>
          <w:rtl/>
        </w:rPr>
        <w:t>نقش فاعلی دارد</w:t>
      </w:r>
      <w:r>
        <w:rPr>
          <w:rFonts w:ascii="IRBadr" w:hAnsi="IRBadr" w:cs="B Mitra" w:hint="cs"/>
          <w:sz w:val="28"/>
          <w:szCs w:val="28"/>
          <w:rtl/>
        </w:rPr>
        <w:t>،</w:t>
      </w:r>
      <w:r w:rsidR="00357ED4">
        <w:rPr>
          <w:rFonts w:ascii="IRBadr" w:hAnsi="IRBadr" w:cs="B Mitra" w:hint="cs"/>
          <w:sz w:val="28"/>
          <w:szCs w:val="28"/>
          <w:rtl/>
        </w:rPr>
        <w:t xml:space="preserve"> اما </w:t>
      </w:r>
      <w:r>
        <w:rPr>
          <w:rFonts w:ascii="IRBadr" w:hAnsi="IRBadr" w:cs="B Mitra" w:hint="cs"/>
          <w:sz w:val="28"/>
          <w:szCs w:val="28"/>
          <w:rtl/>
        </w:rPr>
        <w:t xml:space="preserve">در اینجا نقش تدبیری دارد. </w:t>
      </w:r>
      <w:r w:rsidR="00357ED4">
        <w:rPr>
          <w:rFonts w:ascii="IRBadr" w:hAnsi="IRBadr" w:cs="B Mitra" w:hint="cs"/>
          <w:sz w:val="28"/>
          <w:szCs w:val="28"/>
          <w:rtl/>
        </w:rPr>
        <w:t xml:space="preserve">بنابراین آنچه با نفس ما یک نحوه ارتباط وجودی داشته باشد خواه از قبیل ارتباط معلول به علت ایجادی باشد و خواه از نوع ارتباط تدبیری، در هر حال ملاک علم حضوری </w:t>
      </w:r>
      <w:r>
        <w:rPr>
          <w:rFonts w:ascii="IRBadr" w:hAnsi="IRBadr" w:cs="B Mitra" w:hint="cs"/>
          <w:sz w:val="28"/>
          <w:szCs w:val="28"/>
          <w:rtl/>
        </w:rPr>
        <w:t xml:space="preserve">در آن </w:t>
      </w:r>
      <w:r w:rsidR="00357ED4">
        <w:rPr>
          <w:rFonts w:ascii="IRBadr" w:hAnsi="IRBadr" w:cs="B Mitra" w:hint="cs"/>
          <w:sz w:val="28"/>
          <w:szCs w:val="28"/>
          <w:rtl/>
        </w:rPr>
        <w:t xml:space="preserve">وجود دارد. </w:t>
      </w:r>
    </w:p>
    <w:p w:rsidR="00357ED4" w:rsidRDefault="00357ED4" w:rsidP="007A517B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>
        <w:rPr>
          <w:rFonts w:ascii="IRBadr" w:hAnsi="IRBadr" w:cs="B Mitra" w:hint="cs"/>
          <w:sz w:val="28"/>
          <w:szCs w:val="28"/>
          <w:rtl/>
        </w:rPr>
        <w:t xml:space="preserve">این مطلب خصوصا بر مبنای دیدگاه صدرالمتالیهن در مورد جسمانی بودن نفس روشن </w:t>
      </w:r>
      <w:r w:rsidR="007A517B">
        <w:rPr>
          <w:rFonts w:ascii="IRBadr" w:hAnsi="IRBadr" w:cs="B Mitra" w:hint="cs"/>
          <w:sz w:val="28"/>
          <w:szCs w:val="28"/>
          <w:rtl/>
        </w:rPr>
        <w:t xml:space="preserve">تر </w:t>
      </w:r>
      <w:r>
        <w:rPr>
          <w:rFonts w:ascii="IRBadr" w:hAnsi="IRBadr" w:cs="B Mitra" w:hint="cs"/>
          <w:sz w:val="28"/>
          <w:szCs w:val="28"/>
          <w:rtl/>
        </w:rPr>
        <w:t>است</w:t>
      </w:r>
      <w:r w:rsidR="007A517B">
        <w:rPr>
          <w:rFonts w:ascii="IRBadr" w:hAnsi="IRBadr" w:cs="B Mitra" w:hint="cs"/>
          <w:sz w:val="28"/>
          <w:szCs w:val="28"/>
          <w:rtl/>
        </w:rPr>
        <w:t>،</w:t>
      </w:r>
      <w:r>
        <w:rPr>
          <w:rFonts w:ascii="IRBadr" w:hAnsi="IRBadr" w:cs="B Mitra" w:hint="cs"/>
          <w:sz w:val="28"/>
          <w:szCs w:val="28"/>
          <w:rtl/>
        </w:rPr>
        <w:t xml:space="preserve"> </w:t>
      </w:r>
      <w:r w:rsidR="007A517B">
        <w:rPr>
          <w:rFonts w:ascii="IRBadr" w:hAnsi="IRBadr" w:cs="B Mitra" w:hint="cs"/>
          <w:sz w:val="28"/>
          <w:szCs w:val="28"/>
          <w:rtl/>
        </w:rPr>
        <w:t xml:space="preserve">زیرا </w:t>
      </w:r>
      <w:r>
        <w:rPr>
          <w:rFonts w:ascii="IRBadr" w:hAnsi="IRBadr" w:cs="B Mitra" w:hint="cs"/>
          <w:sz w:val="28"/>
          <w:szCs w:val="28"/>
          <w:rtl/>
        </w:rPr>
        <w:t>طبق مبنا</w:t>
      </w:r>
      <w:r w:rsidR="007A517B">
        <w:rPr>
          <w:rFonts w:ascii="IRBadr" w:hAnsi="IRBadr" w:cs="B Mitra" w:hint="cs"/>
          <w:sz w:val="28"/>
          <w:szCs w:val="28"/>
          <w:rtl/>
        </w:rPr>
        <w:t xml:space="preserve">ی ایشان </w:t>
      </w:r>
      <w:r>
        <w:rPr>
          <w:rFonts w:ascii="IRBadr" w:hAnsi="IRBadr" w:cs="B Mitra" w:hint="cs"/>
          <w:sz w:val="28"/>
          <w:szCs w:val="28"/>
          <w:rtl/>
        </w:rPr>
        <w:t xml:space="preserve">نفس و بدن دو واقعیت بیگانه </w:t>
      </w:r>
      <w:r w:rsidR="007A517B">
        <w:rPr>
          <w:rFonts w:ascii="IRBadr" w:hAnsi="IRBadr" w:cs="B Mitra" w:hint="cs"/>
          <w:sz w:val="28"/>
          <w:szCs w:val="28"/>
          <w:rtl/>
        </w:rPr>
        <w:t xml:space="preserve">از هم </w:t>
      </w:r>
      <w:r>
        <w:rPr>
          <w:rFonts w:ascii="IRBadr" w:hAnsi="IRBadr" w:cs="B Mitra" w:hint="cs"/>
          <w:sz w:val="28"/>
          <w:szCs w:val="28"/>
          <w:rtl/>
        </w:rPr>
        <w:t>نیستند</w:t>
      </w:r>
      <w:r w:rsidR="007A517B">
        <w:rPr>
          <w:rFonts w:ascii="IRBadr" w:hAnsi="IRBadr" w:cs="B Mitra" w:hint="cs"/>
          <w:sz w:val="28"/>
          <w:szCs w:val="28"/>
          <w:rtl/>
        </w:rPr>
        <w:t>،</w:t>
      </w:r>
      <w:r>
        <w:rPr>
          <w:rFonts w:ascii="IRBadr" w:hAnsi="IRBadr" w:cs="B Mitra" w:hint="cs"/>
          <w:sz w:val="28"/>
          <w:szCs w:val="28"/>
          <w:rtl/>
        </w:rPr>
        <w:t xml:space="preserve"> بلکه بدن و قوای بدنی (اعم از قوای ادراکی و تحریکی) در حقیقت از شئون و مراتب </w:t>
      </w:r>
      <w:r w:rsidR="007A517B">
        <w:rPr>
          <w:rFonts w:ascii="IRBadr" w:hAnsi="IRBadr" w:cs="B Mitra" w:hint="cs"/>
          <w:sz w:val="28"/>
          <w:szCs w:val="28"/>
          <w:rtl/>
        </w:rPr>
        <w:t xml:space="preserve">نفس </w:t>
      </w:r>
      <w:r>
        <w:rPr>
          <w:rFonts w:ascii="IRBadr" w:hAnsi="IRBadr" w:cs="B Mitra" w:hint="cs"/>
          <w:sz w:val="28"/>
          <w:szCs w:val="28"/>
          <w:rtl/>
        </w:rPr>
        <w:t xml:space="preserve">انسان به شمار می روند و نفس انسان اصل محفوظ در همه </w:t>
      </w:r>
      <w:r w:rsidR="007A517B">
        <w:rPr>
          <w:rFonts w:ascii="IRBadr" w:hAnsi="IRBadr" w:cs="B Mitra" w:hint="cs"/>
          <w:sz w:val="28"/>
          <w:szCs w:val="28"/>
          <w:rtl/>
        </w:rPr>
        <w:t xml:space="preserve">این </w:t>
      </w:r>
      <w:r>
        <w:rPr>
          <w:rFonts w:ascii="IRBadr" w:hAnsi="IRBadr" w:cs="B Mitra" w:hint="cs"/>
          <w:sz w:val="28"/>
          <w:szCs w:val="28"/>
          <w:rtl/>
        </w:rPr>
        <w:t xml:space="preserve">اعضا و قوای بدنی است. </w:t>
      </w:r>
      <w:r w:rsidR="007A517B">
        <w:rPr>
          <w:rFonts w:ascii="IRBadr" w:hAnsi="IRBadr" w:cs="B Mitra" w:hint="cs"/>
          <w:sz w:val="28"/>
          <w:szCs w:val="28"/>
          <w:rtl/>
        </w:rPr>
        <w:t xml:space="preserve">به تعبیر دیگر </w:t>
      </w:r>
      <w:r>
        <w:rPr>
          <w:rFonts w:ascii="IRBadr" w:hAnsi="IRBadr" w:cs="B Mitra" w:hint="cs"/>
          <w:sz w:val="28"/>
          <w:szCs w:val="28"/>
          <w:rtl/>
        </w:rPr>
        <w:t>وحدت نفس</w:t>
      </w:r>
      <w:r w:rsidR="007A517B">
        <w:rPr>
          <w:rFonts w:ascii="IRBadr" w:hAnsi="IRBadr" w:cs="B Mitra" w:hint="cs"/>
          <w:sz w:val="28"/>
          <w:szCs w:val="28"/>
          <w:rtl/>
        </w:rPr>
        <w:t>،</w:t>
      </w:r>
      <w:r>
        <w:rPr>
          <w:rFonts w:ascii="IRBadr" w:hAnsi="IRBadr" w:cs="B Mitra" w:hint="cs"/>
          <w:sz w:val="28"/>
          <w:szCs w:val="28"/>
          <w:rtl/>
        </w:rPr>
        <w:t xml:space="preserve"> وحدت عددی نیست</w:t>
      </w:r>
      <w:r w:rsidR="007A517B">
        <w:rPr>
          <w:rFonts w:ascii="IRBadr" w:hAnsi="IRBadr" w:cs="B Mitra" w:hint="cs"/>
          <w:sz w:val="28"/>
          <w:szCs w:val="28"/>
          <w:rtl/>
        </w:rPr>
        <w:t>،</w:t>
      </w:r>
      <w:r>
        <w:rPr>
          <w:rFonts w:ascii="IRBadr" w:hAnsi="IRBadr" w:cs="B Mitra" w:hint="cs"/>
          <w:sz w:val="28"/>
          <w:szCs w:val="28"/>
          <w:rtl/>
        </w:rPr>
        <w:t xml:space="preserve"> بلکه وحدت حقه ظلیه است (</w:t>
      </w:r>
      <w:r w:rsidR="007A517B">
        <w:rPr>
          <w:rFonts w:ascii="IRBadr" w:hAnsi="IRBadr" w:cs="B Mitra" w:hint="cs"/>
          <w:sz w:val="28"/>
          <w:szCs w:val="28"/>
          <w:rtl/>
        </w:rPr>
        <w:t xml:space="preserve">یعنی </w:t>
      </w:r>
      <w:r>
        <w:rPr>
          <w:rFonts w:ascii="IRBadr" w:hAnsi="IRBadr" w:cs="B Mitra" w:hint="cs"/>
          <w:sz w:val="28"/>
          <w:szCs w:val="28"/>
          <w:rtl/>
        </w:rPr>
        <w:t xml:space="preserve">جلوه ای از وحدت حقه اصلیه الهی است). مرحوم حکیم سبزواری در این باره می فرماید: </w:t>
      </w:r>
    </w:p>
    <w:p w:rsidR="00AB439F" w:rsidRDefault="00357ED4" w:rsidP="00357ED4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>
        <w:rPr>
          <w:rFonts w:ascii="IRBadr" w:hAnsi="IRBadr" w:cs="B Mitra" w:hint="cs"/>
          <w:sz w:val="28"/>
          <w:szCs w:val="28"/>
          <w:rtl/>
        </w:rPr>
        <w:t xml:space="preserve">النفس فی وحدتها کل القوا     و فعله فی فعله قد انطوی  </w:t>
      </w:r>
      <w:r w:rsidR="00AB439F">
        <w:rPr>
          <w:rFonts w:ascii="IRBadr" w:hAnsi="IRBadr" w:cs="B Mitra" w:hint="cs"/>
          <w:sz w:val="28"/>
          <w:szCs w:val="28"/>
          <w:rtl/>
        </w:rPr>
        <w:t xml:space="preserve"> </w:t>
      </w:r>
    </w:p>
    <w:p w:rsidR="00357ED4" w:rsidRDefault="00357ED4" w:rsidP="00ED2CD7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>
        <w:rPr>
          <w:rFonts w:ascii="IRBadr" w:hAnsi="IRBadr" w:cs="B Mitra" w:hint="cs"/>
          <w:sz w:val="28"/>
          <w:szCs w:val="28"/>
          <w:rtl/>
        </w:rPr>
        <w:t xml:space="preserve">نفس در عین اینکه یگانه است و وحدت دارد، در عین حال همه قوای ادراکی و تحریکی است و فعل قوا در فعل نفس منطوی است. </w:t>
      </w:r>
      <w:r w:rsidR="007A517B">
        <w:rPr>
          <w:rFonts w:ascii="IRBadr" w:hAnsi="IRBadr" w:cs="B Mitra" w:hint="cs"/>
          <w:sz w:val="28"/>
          <w:szCs w:val="28"/>
          <w:rtl/>
        </w:rPr>
        <w:t xml:space="preserve">ایشان در شرح این بیت می گوید: </w:t>
      </w:r>
      <w:r w:rsidR="006440D2">
        <w:rPr>
          <w:rFonts w:ascii="IRBadr" w:hAnsi="IRBadr" w:cs="B Mitra" w:hint="cs"/>
          <w:sz w:val="28"/>
          <w:szCs w:val="28"/>
          <w:rtl/>
        </w:rPr>
        <w:t xml:space="preserve">نفس </w:t>
      </w:r>
      <w:r w:rsidR="007A517B">
        <w:rPr>
          <w:rFonts w:ascii="IRBadr" w:hAnsi="IRBadr" w:cs="B Mitra" w:hint="cs"/>
          <w:sz w:val="28"/>
          <w:szCs w:val="28"/>
          <w:rtl/>
        </w:rPr>
        <w:t xml:space="preserve">انسان </w:t>
      </w:r>
      <w:r w:rsidR="006440D2">
        <w:rPr>
          <w:rFonts w:ascii="IRBadr" w:hAnsi="IRBadr" w:cs="B Mitra" w:hint="cs"/>
          <w:sz w:val="28"/>
          <w:szCs w:val="28"/>
          <w:rtl/>
        </w:rPr>
        <w:t>در وحدتی که دارد</w:t>
      </w:r>
      <w:r w:rsidR="007A517B">
        <w:rPr>
          <w:rFonts w:ascii="IRBadr" w:hAnsi="IRBadr" w:cs="B Mitra" w:hint="cs"/>
          <w:sz w:val="28"/>
          <w:szCs w:val="28"/>
          <w:rtl/>
        </w:rPr>
        <w:t>،</w:t>
      </w:r>
      <w:r w:rsidR="006440D2">
        <w:rPr>
          <w:rFonts w:ascii="IRBadr" w:hAnsi="IRBadr" w:cs="B Mitra" w:hint="cs"/>
          <w:sz w:val="28"/>
          <w:szCs w:val="28"/>
          <w:rtl/>
        </w:rPr>
        <w:t xml:space="preserve"> ظل وحدت حقه خدای متعال است. این نفس در مقام وحدت در کثرت و مقام کثرت در وحدت</w:t>
      </w:r>
      <w:r w:rsidR="00ED2CD7">
        <w:rPr>
          <w:rFonts w:ascii="IRBadr" w:hAnsi="IRBadr" w:cs="B Mitra" w:hint="cs"/>
          <w:sz w:val="28"/>
          <w:szCs w:val="28"/>
          <w:rtl/>
        </w:rPr>
        <w:t>،</w:t>
      </w:r>
      <w:r w:rsidR="006440D2">
        <w:rPr>
          <w:rFonts w:ascii="IRBadr" w:hAnsi="IRBadr" w:cs="B Mitra" w:hint="cs"/>
          <w:sz w:val="28"/>
          <w:szCs w:val="28"/>
          <w:rtl/>
        </w:rPr>
        <w:t xml:space="preserve"> کل قوا است. </w:t>
      </w:r>
      <w:r w:rsidR="00ED2CD7">
        <w:rPr>
          <w:rFonts w:ascii="IRBadr" w:hAnsi="IRBadr" w:cs="B Mitra" w:hint="cs"/>
          <w:sz w:val="28"/>
          <w:szCs w:val="28"/>
          <w:rtl/>
        </w:rPr>
        <w:t xml:space="preserve">اساسا </w:t>
      </w:r>
      <w:r w:rsidR="006440D2">
        <w:rPr>
          <w:rFonts w:ascii="IRBadr" w:hAnsi="IRBadr" w:cs="B Mitra" w:hint="cs"/>
          <w:sz w:val="28"/>
          <w:szCs w:val="28"/>
          <w:rtl/>
        </w:rPr>
        <w:t>قوای نفس قوامی ندارند مگر بواسطه نفس.</w:t>
      </w:r>
      <w:r w:rsidR="006440D2">
        <w:rPr>
          <w:rStyle w:val="FootnoteReference"/>
          <w:rFonts w:ascii="IRBadr" w:hAnsi="IRBadr" w:cs="B Mitra"/>
          <w:sz w:val="28"/>
          <w:szCs w:val="28"/>
          <w:rtl/>
        </w:rPr>
        <w:footnoteReference w:id="2"/>
      </w:r>
      <w:r w:rsidR="006440D2">
        <w:rPr>
          <w:rFonts w:ascii="IRBadr" w:hAnsi="IRBadr" w:cs="B Mitra" w:hint="cs"/>
          <w:sz w:val="28"/>
          <w:szCs w:val="28"/>
          <w:rtl/>
        </w:rPr>
        <w:t xml:space="preserve"> </w:t>
      </w:r>
    </w:p>
    <w:p w:rsidR="00B85C24" w:rsidRDefault="006440D2" w:rsidP="006440D2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>
        <w:rPr>
          <w:rFonts w:ascii="IRBadr" w:hAnsi="IRBadr" w:cs="B Mitra" w:hint="cs"/>
          <w:sz w:val="28"/>
          <w:szCs w:val="28"/>
          <w:rtl/>
        </w:rPr>
        <w:t>شهید مطهری نیز در این باره می فرماید: «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نفس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داراى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قواى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مختلف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است</w:t>
      </w:r>
      <w:r w:rsidRPr="006440D2">
        <w:rPr>
          <w:rFonts w:ascii="IRBadr" w:hAnsi="IRBadr" w:cs="B Mitra"/>
          <w:sz w:val="28"/>
          <w:szCs w:val="28"/>
          <w:rtl/>
        </w:rPr>
        <w:t xml:space="preserve">: </w:t>
      </w:r>
      <w:r w:rsidRPr="006440D2">
        <w:rPr>
          <w:rFonts w:ascii="IRBadr" w:hAnsi="IRBadr" w:cs="B Mitra" w:hint="cs"/>
          <w:sz w:val="28"/>
          <w:szCs w:val="28"/>
          <w:rtl/>
        </w:rPr>
        <w:t>قوّه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حسّى،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قوّه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خيالى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و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قوّه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عقلى،</w:t>
      </w:r>
      <w:r>
        <w:rPr>
          <w:rFonts w:ascii="IRBadr" w:hAnsi="IRBadr" w:cs="B Mitra" w:hint="cs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و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البتّه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معلوم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است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كه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اين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قوا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با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همه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اختلاف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و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تعدّدى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كه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دارند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از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هم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جدا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نيستند،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بلكه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نفس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همچون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يك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ذات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واحد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است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كه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داراى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جنبه‏ها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و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شاخه‏هاى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متعدّد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است</w:t>
      </w:r>
      <w:r w:rsidRPr="006440D2">
        <w:rPr>
          <w:rFonts w:ascii="IRBadr" w:hAnsi="IRBadr" w:cs="B Mitra"/>
          <w:sz w:val="28"/>
          <w:szCs w:val="28"/>
          <w:rtl/>
        </w:rPr>
        <w:t xml:space="preserve">. </w:t>
      </w:r>
      <w:r w:rsidRPr="006440D2">
        <w:rPr>
          <w:rFonts w:ascii="IRBadr" w:hAnsi="IRBadr" w:cs="B Mitra" w:hint="cs"/>
          <w:sz w:val="28"/>
          <w:szCs w:val="28"/>
          <w:rtl/>
        </w:rPr>
        <w:t>البته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منظور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اين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نيست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كه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نفس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به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منزله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تنه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درخت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است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و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اين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قوا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به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منزله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شاخه‏هاى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اين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درخت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هستند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به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طورى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كه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اگر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همه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اين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شاخه‏ها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را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بزنيم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باز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هم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تنه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درخت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به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خودى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خود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باقى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است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و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فقط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شاخه‏هايش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قطع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شده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است؛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بلكه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نحوه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ارتباط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به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گونه‏اى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است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كه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اگر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قواى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حسّى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و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خيالى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و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عقلى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را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از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نفس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بگيريم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ديگر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چيزى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باقى</w:t>
      </w:r>
      <w:r w:rsidRPr="006440D2">
        <w:rPr>
          <w:rFonts w:ascii="IRBadr" w:hAnsi="IRBadr" w:cs="B Mitra"/>
          <w:sz w:val="28"/>
          <w:szCs w:val="28"/>
          <w:rtl/>
        </w:rPr>
        <w:t xml:space="preserve"> </w:t>
      </w:r>
      <w:r w:rsidRPr="006440D2">
        <w:rPr>
          <w:rFonts w:ascii="IRBadr" w:hAnsi="IRBadr" w:cs="B Mitra" w:hint="cs"/>
          <w:sz w:val="28"/>
          <w:szCs w:val="28"/>
          <w:rtl/>
        </w:rPr>
        <w:t>نمى‏ماند</w:t>
      </w:r>
      <w:r>
        <w:rPr>
          <w:rFonts w:ascii="IRBadr" w:hAnsi="IRBadr" w:cs="B Mitra" w:hint="cs"/>
          <w:sz w:val="28"/>
          <w:szCs w:val="28"/>
          <w:rtl/>
        </w:rPr>
        <w:t>».</w:t>
      </w:r>
      <w:r>
        <w:rPr>
          <w:rStyle w:val="FootnoteReference"/>
          <w:rFonts w:ascii="IRBadr" w:hAnsi="IRBadr" w:cs="B Mitra"/>
          <w:sz w:val="28"/>
          <w:szCs w:val="28"/>
          <w:rtl/>
        </w:rPr>
        <w:footnoteReference w:id="3"/>
      </w:r>
    </w:p>
    <w:p w:rsidR="006440D2" w:rsidRPr="002327CE" w:rsidRDefault="006440D2" w:rsidP="000A5318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>
        <w:rPr>
          <w:rFonts w:ascii="IRBadr" w:hAnsi="IRBadr" w:cs="B Mitra" w:hint="cs"/>
          <w:sz w:val="28"/>
          <w:szCs w:val="28"/>
          <w:rtl/>
        </w:rPr>
        <w:t xml:space="preserve">بنابراین اشکال </w:t>
      </w:r>
      <w:r w:rsidR="000A5318">
        <w:rPr>
          <w:rFonts w:ascii="IRBadr" w:hAnsi="IRBadr" w:cs="B Mitra" w:hint="cs"/>
          <w:sz w:val="28"/>
          <w:szCs w:val="28"/>
          <w:rtl/>
        </w:rPr>
        <w:t xml:space="preserve">گفته شده وارد نیست، </w:t>
      </w:r>
      <w:r>
        <w:rPr>
          <w:rFonts w:ascii="IRBadr" w:hAnsi="IRBadr" w:cs="B Mitra" w:hint="cs"/>
          <w:sz w:val="28"/>
          <w:szCs w:val="28"/>
          <w:rtl/>
        </w:rPr>
        <w:t xml:space="preserve">زیرا همان طور که قوای ادراکی و تحریکی </w:t>
      </w:r>
      <w:r w:rsidR="000A5318">
        <w:rPr>
          <w:rFonts w:ascii="IRBadr" w:hAnsi="IRBadr" w:cs="B Mitra" w:hint="cs"/>
          <w:sz w:val="28"/>
          <w:szCs w:val="28"/>
          <w:rtl/>
        </w:rPr>
        <w:t xml:space="preserve">انسان </w:t>
      </w:r>
      <w:r>
        <w:rPr>
          <w:rFonts w:ascii="IRBadr" w:hAnsi="IRBadr" w:cs="B Mitra" w:hint="cs"/>
          <w:sz w:val="28"/>
          <w:szCs w:val="28"/>
          <w:rtl/>
        </w:rPr>
        <w:t xml:space="preserve">مادی </w:t>
      </w:r>
      <w:r w:rsidR="000A5318">
        <w:rPr>
          <w:rFonts w:ascii="IRBadr" w:hAnsi="IRBadr" w:cs="B Mitra" w:hint="cs"/>
          <w:sz w:val="28"/>
          <w:szCs w:val="28"/>
          <w:rtl/>
        </w:rPr>
        <w:t xml:space="preserve">است، </w:t>
      </w:r>
      <w:r>
        <w:rPr>
          <w:rFonts w:ascii="IRBadr" w:hAnsi="IRBadr" w:cs="B Mitra" w:hint="cs"/>
          <w:sz w:val="28"/>
          <w:szCs w:val="28"/>
          <w:rtl/>
        </w:rPr>
        <w:t>و با این حال در نزد نفس حاضر هستند</w:t>
      </w:r>
      <w:r w:rsidR="000A5318">
        <w:rPr>
          <w:rFonts w:ascii="IRBadr" w:hAnsi="IRBadr" w:cs="B Mitra" w:hint="cs"/>
          <w:sz w:val="28"/>
          <w:szCs w:val="28"/>
          <w:rtl/>
        </w:rPr>
        <w:t>،</w:t>
      </w:r>
      <w:r>
        <w:rPr>
          <w:rFonts w:ascii="IRBadr" w:hAnsi="IRBadr" w:cs="B Mitra" w:hint="cs"/>
          <w:sz w:val="28"/>
          <w:szCs w:val="28"/>
          <w:rtl/>
        </w:rPr>
        <w:t xml:space="preserve"> زیرا وابسته به نفس هستند، (البته وابستگی و قوام آنها تدبیری است)</w:t>
      </w:r>
      <w:r w:rsidR="000A5318">
        <w:rPr>
          <w:rFonts w:ascii="IRBadr" w:hAnsi="IRBadr" w:cs="B Mitra" w:hint="cs"/>
          <w:sz w:val="28"/>
          <w:szCs w:val="28"/>
          <w:rtl/>
        </w:rPr>
        <w:t xml:space="preserve">،  خواص و آثاری که در این قوا ایجاد می شود نیز برای نفس حاضر هستند و به نفس وابستگی تدبیری دارند. توضیح اینکه </w:t>
      </w:r>
      <w:r>
        <w:rPr>
          <w:rFonts w:ascii="IRBadr" w:hAnsi="IRBadr" w:cs="B Mitra" w:hint="cs"/>
          <w:sz w:val="28"/>
          <w:szCs w:val="28"/>
          <w:rtl/>
        </w:rPr>
        <w:t xml:space="preserve">آنچه در قوای ادراکی مثل شامه و باصره صورت می گیرد، قوام این قوا به نفس و وابسته به آن </w:t>
      </w:r>
      <w:r w:rsidR="000A5318">
        <w:rPr>
          <w:rFonts w:ascii="IRBadr" w:hAnsi="IRBadr" w:cs="B Mitra" w:hint="cs"/>
          <w:sz w:val="28"/>
          <w:szCs w:val="28"/>
          <w:rtl/>
        </w:rPr>
        <w:t>است</w:t>
      </w:r>
      <w:r>
        <w:rPr>
          <w:rFonts w:ascii="IRBadr" w:hAnsi="IRBadr" w:cs="B Mitra" w:hint="cs"/>
          <w:sz w:val="28"/>
          <w:szCs w:val="28"/>
          <w:rtl/>
        </w:rPr>
        <w:t xml:space="preserve">، پس آنچه از تاثیراتی که در آنها رخ می دهد نیز نزد نفس حاضر هستند و نفس انسان به صورت حضوری </w:t>
      </w:r>
      <w:r w:rsidR="000A5318">
        <w:rPr>
          <w:rFonts w:ascii="IRBadr" w:hAnsi="IRBadr" w:cs="B Mitra" w:hint="cs"/>
          <w:sz w:val="28"/>
          <w:szCs w:val="28"/>
          <w:rtl/>
        </w:rPr>
        <w:t xml:space="preserve">آنها </w:t>
      </w:r>
      <w:r>
        <w:rPr>
          <w:rFonts w:ascii="IRBadr" w:hAnsi="IRBadr" w:cs="B Mitra" w:hint="cs"/>
          <w:sz w:val="28"/>
          <w:szCs w:val="28"/>
          <w:rtl/>
        </w:rPr>
        <w:t>را درک می کند. در مورد علم ما به عالم طبیعت هم، هر چند این عالم مادی است</w:t>
      </w:r>
      <w:r>
        <w:rPr>
          <w:rFonts w:ascii="IRBadr" w:hAnsi="IRBadr" w:cs="B Mitra" w:hint="cs"/>
          <w:sz w:val="28"/>
          <w:szCs w:val="28"/>
          <w:rtl/>
        </w:rPr>
        <w:t xml:space="preserve"> اما معلوم به علم حضوری است. شیخ اشراق در مورد علم الهی </w:t>
      </w:r>
      <w:r w:rsidR="000A5318">
        <w:rPr>
          <w:rFonts w:ascii="IRBadr" w:hAnsi="IRBadr" w:cs="B Mitra" w:hint="cs"/>
          <w:sz w:val="28"/>
          <w:szCs w:val="28"/>
          <w:rtl/>
        </w:rPr>
        <w:t xml:space="preserve">به موجودات، همین نکته را بیان کرده و گفته است: </w:t>
      </w:r>
      <w:r>
        <w:rPr>
          <w:rFonts w:ascii="IRBadr" w:hAnsi="IRBadr" w:cs="B Mitra" w:hint="cs"/>
          <w:sz w:val="28"/>
          <w:szCs w:val="28"/>
          <w:rtl/>
        </w:rPr>
        <w:t>علم الهی به عالم اعم از مجردات و مادیات، علم حضوری است</w:t>
      </w:r>
      <w:r w:rsidR="00043299">
        <w:rPr>
          <w:rFonts w:ascii="IRBadr" w:hAnsi="IRBadr" w:cs="B Mitra" w:hint="cs"/>
          <w:sz w:val="28"/>
          <w:szCs w:val="28"/>
          <w:rtl/>
        </w:rPr>
        <w:t xml:space="preserve">. همان طور که در این علم، تجرد اشیاء خارجی لازم نیست، بلکه وابستگی تدبیری کافی </w:t>
      </w:r>
      <w:r w:rsidR="00043299">
        <w:rPr>
          <w:rFonts w:ascii="IRBadr" w:hAnsi="IRBadr" w:cs="B Mitra" w:hint="cs"/>
          <w:sz w:val="28"/>
          <w:szCs w:val="28"/>
          <w:rtl/>
        </w:rPr>
        <w:lastRenderedPageBreak/>
        <w:t xml:space="preserve">است، همین طور </w:t>
      </w:r>
      <w:r w:rsidR="000A5318">
        <w:rPr>
          <w:rFonts w:ascii="IRBadr" w:hAnsi="IRBadr" w:cs="B Mitra" w:hint="cs"/>
          <w:sz w:val="28"/>
          <w:szCs w:val="28"/>
          <w:rtl/>
        </w:rPr>
        <w:t xml:space="preserve">در </w:t>
      </w:r>
      <w:r w:rsidR="00043299">
        <w:rPr>
          <w:rFonts w:ascii="IRBadr" w:hAnsi="IRBadr" w:cs="B Mitra" w:hint="cs"/>
          <w:sz w:val="28"/>
          <w:szCs w:val="28"/>
          <w:rtl/>
        </w:rPr>
        <w:t xml:space="preserve">علم ما به قوای ادراکی و تحریکی و خواصی که در این قوا در اثر ارتباط با اشیاء طبیعی حاصل می شود، علم حضوری خواهد بود. </w:t>
      </w:r>
      <w:r>
        <w:rPr>
          <w:rFonts w:ascii="IRBadr" w:hAnsi="IRBadr" w:cs="B Mitra" w:hint="cs"/>
          <w:sz w:val="28"/>
          <w:szCs w:val="28"/>
          <w:rtl/>
        </w:rPr>
        <w:t xml:space="preserve"> </w:t>
      </w:r>
      <w:r>
        <w:rPr>
          <w:rFonts w:ascii="IRBadr" w:hAnsi="IRBadr" w:cs="B Mitra" w:hint="cs"/>
          <w:sz w:val="28"/>
          <w:szCs w:val="28"/>
          <w:rtl/>
        </w:rPr>
        <w:t xml:space="preserve">  </w:t>
      </w:r>
      <w:ins w:id="0" w:author="ya hossin" w:date="2020-10-05T10:19:00Z">
        <w:r>
          <w:rPr>
            <w:rFonts w:ascii="IRBadr" w:hAnsi="IRBadr" w:cs="B Mitra" w:hint="cs"/>
            <w:sz w:val="28"/>
            <w:szCs w:val="28"/>
            <w:rtl/>
          </w:rPr>
          <w:t xml:space="preserve"> </w:t>
        </w:r>
      </w:ins>
      <w:r>
        <w:rPr>
          <w:rFonts w:ascii="IRBadr" w:hAnsi="IRBadr" w:cs="B Mitra" w:hint="cs"/>
          <w:sz w:val="28"/>
          <w:szCs w:val="28"/>
          <w:rtl/>
        </w:rPr>
        <w:t xml:space="preserve"> </w:t>
      </w:r>
    </w:p>
    <w:p w:rsidR="00762F9E" w:rsidRDefault="000A5318" w:rsidP="006E28AB">
      <w:pPr>
        <w:jc w:val="both"/>
        <w:rPr>
          <w:rFonts w:ascii="Noor_Mitra" w:hAnsi="Noor_Mitra" w:cs="Noor_Mitra" w:hint="cs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ادامه بحث انشاء الله در جلسه آینده بیان می شود. </w:t>
      </w:r>
    </w:p>
    <w:p w:rsidR="000A5318" w:rsidRPr="00F14D8C" w:rsidRDefault="000A5318" w:rsidP="006E28AB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bookmarkStart w:id="1" w:name="_GoBack"/>
      <w:bookmarkEnd w:id="1"/>
    </w:p>
    <w:p w:rsidR="00762F9E" w:rsidRDefault="00762F9E" w:rsidP="006E28AB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10C2" w:rsidRDefault="003510C2" w:rsidP="00BC6EBB">
      <w:pPr>
        <w:spacing w:after="0" w:line="240" w:lineRule="auto"/>
      </w:pPr>
      <w:r>
        <w:separator/>
      </w:r>
    </w:p>
  </w:endnote>
  <w:endnote w:type="continuationSeparator" w:id="0">
    <w:p w:rsidR="003510C2" w:rsidRDefault="003510C2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IRBadr">
    <w:altName w:val="Segoe UI"/>
    <w:charset w:val="00"/>
    <w:family w:val="auto"/>
    <w:pitch w:val="variable"/>
    <w:sig w:usb0="00000000" w:usb1="00000000" w:usb2="00000000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oor_Mitra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10C2" w:rsidRDefault="003510C2" w:rsidP="00BC6EBB">
      <w:pPr>
        <w:spacing w:after="0" w:line="240" w:lineRule="auto"/>
      </w:pPr>
      <w:r>
        <w:separator/>
      </w:r>
    </w:p>
  </w:footnote>
  <w:footnote w:type="continuationSeparator" w:id="0">
    <w:p w:rsidR="003510C2" w:rsidRDefault="003510C2" w:rsidP="00BC6EBB">
      <w:pPr>
        <w:spacing w:after="0" w:line="240" w:lineRule="auto"/>
      </w:pPr>
      <w:r>
        <w:continuationSeparator/>
      </w:r>
    </w:p>
  </w:footnote>
  <w:footnote w:id="1">
    <w:p w:rsidR="003F797A" w:rsidRDefault="003F797A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مجموعه آثار، ج6، ص 281</w:t>
      </w:r>
    </w:p>
  </w:footnote>
  <w:footnote w:id="2">
    <w:p w:rsidR="006440D2" w:rsidRDefault="006440D2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شرح منظومه، حاجی سبزواری، ص 310، فریده السادسه فی احوال النفس </w:t>
      </w:r>
    </w:p>
  </w:footnote>
  <w:footnote w:id="3">
    <w:p w:rsidR="006440D2" w:rsidRDefault="006440D2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مجموعه آثار، ج5، ص 248- 249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5920FC" w:rsidRPr="00315BE8" w:rsidRDefault="00FA7A35" w:rsidP="00BE2E63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>درس کلام جديد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ربانی گلپايگانی، تاريخ: </w:t>
    </w:r>
    <w:r w:rsidR="00BE2E63">
      <w:rPr>
        <w:rFonts w:ascii="Tahoma" w:hAnsi="Tahoma" w:cs="Traditional Arabic" w:hint="cs"/>
        <w:sz w:val="28"/>
        <w:szCs w:val="28"/>
        <w:rtl/>
        <w:lang w:bidi="fa-IR"/>
      </w:rPr>
      <w:t>دو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333539">
      <w:rPr>
        <w:rFonts w:ascii="Tahoma" w:hAnsi="Tahoma" w:cs="Traditional Arabic"/>
        <w:sz w:val="28"/>
        <w:szCs w:val="28"/>
        <w:lang w:bidi="fa-IR"/>
      </w:rPr>
      <w:t>1</w:t>
    </w:r>
    <w:r w:rsidR="00BE2E63">
      <w:rPr>
        <w:rFonts w:ascii="Tahoma" w:hAnsi="Tahoma" w:cs="Traditional Arabic"/>
        <w:sz w:val="28"/>
        <w:szCs w:val="28"/>
        <w:lang w:bidi="fa-IR"/>
      </w:rPr>
      <w:t>4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AB63B4">
      <w:rPr>
        <w:rFonts w:ascii="Tahoma" w:hAnsi="Tahoma" w:cs="Traditional Arabic" w:hint="cs"/>
        <w:sz w:val="28"/>
        <w:szCs w:val="28"/>
        <w:rtl/>
        <w:lang w:bidi="fa-IR"/>
      </w:rPr>
      <w:t>07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/9</w:t>
    </w:r>
    <w:r w:rsidR="00AB63B4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  <w:r w:rsidR="007931F1" w:rsidRPr="00315BE8">
      <w:rPr>
        <w:rFonts w:ascii="Tahoma" w:hAnsi="Tahoma" w:cs="Traditional Arabic" w:hint="cs"/>
        <w:color w:val="7030A0"/>
        <w:rtl/>
        <w:lang w:bidi="fa-IR"/>
      </w:rPr>
      <w:t>(مقرر: حسن مجتبی زاده)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ya hossin">
    <w15:presenceInfo w15:providerId="None" w15:userId="ya hoss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2FBF"/>
    <w:rsid w:val="0001572F"/>
    <w:rsid w:val="0001606B"/>
    <w:rsid w:val="000163DD"/>
    <w:rsid w:val="00016B31"/>
    <w:rsid w:val="00022F9C"/>
    <w:rsid w:val="0002474E"/>
    <w:rsid w:val="00032306"/>
    <w:rsid w:val="000323A2"/>
    <w:rsid w:val="00036ABD"/>
    <w:rsid w:val="0004279F"/>
    <w:rsid w:val="00043299"/>
    <w:rsid w:val="00045264"/>
    <w:rsid w:val="0004545A"/>
    <w:rsid w:val="0004545B"/>
    <w:rsid w:val="000475F8"/>
    <w:rsid w:val="00052A84"/>
    <w:rsid w:val="00053AAE"/>
    <w:rsid w:val="00053DAA"/>
    <w:rsid w:val="00055A0C"/>
    <w:rsid w:val="00057E3E"/>
    <w:rsid w:val="00060173"/>
    <w:rsid w:val="00065EFA"/>
    <w:rsid w:val="00072DA3"/>
    <w:rsid w:val="00073D9E"/>
    <w:rsid w:val="00077FB2"/>
    <w:rsid w:val="00080480"/>
    <w:rsid w:val="00086557"/>
    <w:rsid w:val="00091B01"/>
    <w:rsid w:val="00092A91"/>
    <w:rsid w:val="000940C9"/>
    <w:rsid w:val="00095A0D"/>
    <w:rsid w:val="00097322"/>
    <w:rsid w:val="000A0FFC"/>
    <w:rsid w:val="000A1FEF"/>
    <w:rsid w:val="000A4C4A"/>
    <w:rsid w:val="000A5318"/>
    <w:rsid w:val="000A5459"/>
    <w:rsid w:val="000B32D0"/>
    <w:rsid w:val="000B6C36"/>
    <w:rsid w:val="000B767B"/>
    <w:rsid w:val="000C0C68"/>
    <w:rsid w:val="000C1E74"/>
    <w:rsid w:val="000C2687"/>
    <w:rsid w:val="000C5FC5"/>
    <w:rsid w:val="000D2C96"/>
    <w:rsid w:val="000D4C91"/>
    <w:rsid w:val="000D4E92"/>
    <w:rsid w:val="000E00B8"/>
    <w:rsid w:val="000E1643"/>
    <w:rsid w:val="000E1F32"/>
    <w:rsid w:val="000E4F0C"/>
    <w:rsid w:val="000E5BF7"/>
    <w:rsid w:val="000F3548"/>
    <w:rsid w:val="000F6297"/>
    <w:rsid w:val="000F794A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44249"/>
    <w:rsid w:val="00145F6F"/>
    <w:rsid w:val="001515FA"/>
    <w:rsid w:val="001520B4"/>
    <w:rsid w:val="001612C6"/>
    <w:rsid w:val="001613B7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7D89"/>
    <w:rsid w:val="00177F05"/>
    <w:rsid w:val="001800F5"/>
    <w:rsid w:val="0018402E"/>
    <w:rsid w:val="0019247E"/>
    <w:rsid w:val="00192556"/>
    <w:rsid w:val="001925F9"/>
    <w:rsid w:val="00192FBD"/>
    <w:rsid w:val="0019497D"/>
    <w:rsid w:val="00197565"/>
    <w:rsid w:val="00197846"/>
    <w:rsid w:val="001A04EB"/>
    <w:rsid w:val="001A1EE0"/>
    <w:rsid w:val="001A244F"/>
    <w:rsid w:val="001A2A32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7D5B"/>
    <w:rsid w:val="001D7EAF"/>
    <w:rsid w:val="001E09FC"/>
    <w:rsid w:val="001E3C1C"/>
    <w:rsid w:val="001E641F"/>
    <w:rsid w:val="001F02A2"/>
    <w:rsid w:val="001F1887"/>
    <w:rsid w:val="001F2643"/>
    <w:rsid w:val="001F45BD"/>
    <w:rsid w:val="0020009A"/>
    <w:rsid w:val="00202D03"/>
    <w:rsid w:val="00204445"/>
    <w:rsid w:val="00206F96"/>
    <w:rsid w:val="002104BA"/>
    <w:rsid w:val="00213E18"/>
    <w:rsid w:val="002152B2"/>
    <w:rsid w:val="00217A73"/>
    <w:rsid w:val="00226FCD"/>
    <w:rsid w:val="0022770F"/>
    <w:rsid w:val="00227DEF"/>
    <w:rsid w:val="00233413"/>
    <w:rsid w:val="00236008"/>
    <w:rsid w:val="00237C2B"/>
    <w:rsid w:val="00240AFC"/>
    <w:rsid w:val="00246F8E"/>
    <w:rsid w:val="002472FB"/>
    <w:rsid w:val="00247EA1"/>
    <w:rsid w:val="0025451A"/>
    <w:rsid w:val="00254993"/>
    <w:rsid w:val="00261FC1"/>
    <w:rsid w:val="002629CF"/>
    <w:rsid w:val="002639D3"/>
    <w:rsid w:val="002716F0"/>
    <w:rsid w:val="002718C3"/>
    <w:rsid w:val="00275E85"/>
    <w:rsid w:val="00284B5D"/>
    <w:rsid w:val="00285CD8"/>
    <w:rsid w:val="00285F7B"/>
    <w:rsid w:val="00287268"/>
    <w:rsid w:val="002965D9"/>
    <w:rsid w:val="00296AB3"/>
    <w:rsid w:val="002A4724"/>
    <w:rsid w:val="002A640C"/>
    <w:rsid w:val="002A6E96"/>
    <w:rsid w:val="002B0383"/>
    <w:rsid w:val="002B24BC"/>
    <w:rsid w:val="002B5847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37F1"/>
    <w:rsid w:val="002E78E4"/>
    <w:rsid w:val="002F0517"/>
    <w:rsid w:val="002F134F"/>
    <w:rsid w:val="002F3DED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23F6F"/>
    <w:rsid w:val="003313D9"/>
    <w:rsid w:val="00333044"/>
    <w:rsid w:val="00333539"/>
    <w:rsid w:val="003336AD"/>
    <w:rsid w:val="00336DAB"/>
    <w:rsid w:val="0034059B"/>
    <w:rsid w:val="003409E5"/>
    <w:rsid w:val="00342C2D"/>
    <w:rsid w:val="00342C82"/>
    <w:rsid w:val="00342DE3"/>
    <w:rsid w:val="00346C60"/>
    <w:rsid w:val="003470DA"/>
    <w:rsid w:val="00350250"/>
    <w:rsid w:val="003510C2"/>
    <w:rsid w:val="00351AC8"/>
    <w:rsid w:val="00355DDC"/>
    <w:rsid w:val="00357ED4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5E69"/>
    <w:rsid w:val="00386830"/>
    <w:rsid w:val="0039098D"/>
    <w:rsid w:val="00391B23"/>
    <w:rsid w:val="003932F3"/>
    <w:rsid w:val="00393BD0"/>
    <w:rsid w:val="0039580F"/>
    <w:rsid w:val="003A0270"/>
    <w:rsid w:val="003A64A8"/>
    <w:rsid w:val="003A719B"/>
    <w:rsid w:val="003B1431"/>
    <w:rsid w:val="003B327B"/>
    <w:rsid w:val="003B4B83"/>
    <w:rsid w:val="003B4F58"/>
    <w:rsid w:val="003B6174"/>
    <w:rsid w:val="003C0A99"/>
    <w:rsid w:val="003C20C9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384"/>
    <w:rsid w:val="003E3D3A"/>
    <w:rsid w:val="003F17EA"/>
    <w:rsid w:val="003F26FA"/>
    <w:rsid w:val="003F797A"/>
    <w:rsid w:val="00401636"/>
    <w:rsid w:val="00407B03"/>
    <w:rsid w:val="004109E1"/>
    <w:rsid w:val="00413306"/>
    <w:rsid w:val="00414CCC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44B5"/>
    <w:rsid w:val="00447D89"/>
    <w:rsid w:val="00453C04"/>
    <w:rsid w:val="00453FAA"/>
    <w:rsid w:val="00465559"/>
    <w:rsid w:val="00465656"/>
    <w:rsid w:val="0046603E"/>
    <w:rsid w:val="004726AC"/>
    <w:rsid w:val="004741DE"/>
    <w:rsid w:val="004754C7"/>
    <w:rsid w:val="00475C58"/>
    <w:rsid w:val="004763DD"/>
    <w:rsid w:val="00476F46"/>
    <w:rsid w:val="004802FA"/>
    <w:rsid w:val="00481659"/>
    <w:rsid w:val="00491511"/>
    <w:rsid w:val="0049774B"/>
    <w:rsid w:val="004A4121"/>
    <w:rsid w:val="004A4660"/>
    <w:rsid w:val="004A5661"/>
    <w:rsid w:val="004A762C"/>
    <w:rsid w:val="004B3470"/>
    <w:rsid w:val="004B6EEB"/>
    <w:rsid w:val="004C1F9D"/>
    <w:rsid w:val="004C4FBC"/>
    <w:rsid w:val="004C5648"/>
    <w:rsid w:val="004C7875"/>
    <w:rsid w:val="004D003F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21020"/>
    <w:rsid w:val="0052566C"/>
    <w:rsid w:val="00527EF5"/>
    <w:rsid w:val="005328A5"/>
    <w:rsid w:val="00533C2F"/>
    <w:rsid w:val="00533E43"/>
    <w:rsid w:val="00536DD9"/>
    <w:rsid w:val="005416EB"/>
    <w:rsid w:val="005422CC"/>
    <w:rsid w:val="005427F1"/>
    <w:rsid w:val="00544A88"/>
    <w:rsid w:val="0054646E"/>
    <w:rsid w:val="005478BE"/>
    <w:rsid w:val="00551F74"/>
    <w:rsid w:val="00565371"/>
    <w:rsid w:val="00566178"/>
    <w:rsid w:val="00573629"/>
    <w:rsid w:val="00574246"/>
    <w:rsid w:val="005766FE"/>
    <w:rsid w:val="00576E1F"/>
    <w:rsid w:val="005817AE"/>
    <w:rsid w:val="005902CE"/>
    <w:rsid w:val="00591007"/>
    <w:rsid w:val="005912F4"/>
    <w:rsid w:val="005920FC"/>
    <w:rsid w:val="005A04F4"/>
    <w:rsid w:val="005A266E"/>
    <w:rsid w:val="005A5013"/>
    <w:rsid w:val="005A742D"/>
    <w:rsid w:val="005A754E"/>
    <w:rsid w:val="005B3B71"/>
    <w:rsid w:val="005B6816"/>
    <w:rsid w:val="005B780B"/>
    <w:rsid w:val="005C2A30"/>
    <w:rsid w:val="005C4619"/>
    <w:rsid w:val="005D0519"/>
    <w:rsid w:val="005D14C4"/>
    <w:rsid w:val="005D2C65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4BF9"/>
    <w:rsid w:val="00625E48"/>
    <w:rsid w:val="00626FF2"/>
    <w:rsid w:val="00631631"/>
    <w:rsid w:val="00632988"/>
    <w:rsid w:val="00637E49"/>
    <w:rsid w:val="00643D8C"/>
    <w:rsid w:val="006440D2"/>
    <w:rsid w:val="00644ED5"/>
    <w:rsid w:val="00645DC1"/>
    <w:rsid w:val="0065086D"/>
    <w:rsid w:val="00651B34"/>
    <w:rsid w:val="006538C2"/>
    <w:rsid w:val="0065579C"/>
    <w:rsid w:val="00661DB3"/>
    <w:rsid w:val="00666F0D"/>
    <w:rsid w:val="00667600"/>
    <w:rsid w:val="00667AAA"/>
    <w:rsid w:val="006705F8"/>
    <w:rsid w:val="006734DB"/>
    <w:rsid w:val="00676919"/>
    <w:rsid w:val="0068025E"/>
    <w:rsid w:val="006828FC"/>
    <w:rsid w:val="006848DD"/>
    <w:rsid w:val="006868B5"/>
    <w:rsid w:val="00687D27"/>
    <w:rsid w:val="00690386"/>
    <w:rsid w:val="006961D4"/>
    <w:rsid w:val="0069703E"/>
    <w:rsid w:val="006971A2"/>
    <w:rsid w:val="006A13FE"/>
    <w:rsid w:val="006A746B"/>
    <w:rsid w:val="006B037C"/>
    <w:rsid w:val="006B0EEC"/>
    <w:rsid w:val="006B4578"/>
    <w:rsid w:val="006B512F"/>
    <w:rsid w:val="006C0183"/>
    <w:rsid w:val="006C67E5"/>
    <w:rsid w:val="006C6DFB"/>
    <w:rsid w:val="006C6EAF"/>
    <w:rsid w:val="006D0652"/>
    <w:rsid w:val="006D07E6"/>
    <w:rsid w:val="006D533A"/>
    <w:rsid w:val="006D7957"/>
    <w:rsid w:val="006E28AB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21B43"/>
    <w:rsid w:val="0072520D"/>
    <w:rsid w:val="00731CD9"/>
    <w:rsid w:val="00740326"/>
    <w:rsid w:val="00743CFF"/>
    <w:rsid w:val="0074548D"/>
    <w:rsid w:val="00745903"/>
    <w:rsid w:val="00751BE4"/>
    <w:rsid w:val="00751F29"/>
    <w:rsid w:val="007523F3"/>
    <w:rsid w:val="007536D3"/>
    <w:rsid w:val="00753E95"/>
    <w:rsid w:val="00754814"/>
    <w:rsid w:val="007550FA"/>
    <w:rsid w:val="0075790D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6636"/>
    <w:rsid w:val="0078709C"/>
    <w:rsid w:val="00787DAA"/>
    <w:rsid w:val="00790C14"/>
    <w:rsid w:val="00790F2D"/>
    <w:rsid w:val="007923F3"/>
    <w:rsid w:val="007931F1"/>
    <w:rsid w:val="00797433"/>
    <w:rsid w:val="007976EA"/>
    <w:rsid w:val="007A3490"/>
    <w:rsid w:val="007A517B"/>
    <w:rsid w:val="007A7C21"/>
    <w:rsid w:val="007B02F5"/>
    <w:rsid w:val="007B127C"/>
    <w:rsid w:val="007B1A2D"/>
    <w:rsid w:val="007B1D1D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E058E"/>
    <w:rsid w:val="007E0B35"/>
    <w:rsid w:val="007E1717"/>
    <w:rsid w:val="007E45AF"/>
    <w:rsid w:val="007F172D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4FC6"/>
    <w:rsid w:val="00845CCF"/>
    <w:rsid w:val="008465C9"/>
    <w:rsid w:val="00846A8E"/>
    <w:rsid w:val="00847C09"/>
    <w:rsid w:val="0085292A"/>
    <w:rsid w:val="00853AB5"/>
    <w:rsid w:val="0085500F"/>
    <w:rsid w:val="00866415"/>
    <w:rsid w:val="008734DA"/>
    <w:rsid w:val="00874AF3"/>
    <w:rsid w:val="00874B14"/>
    <w:rsid w:val="00875020"/>
    <w:rsid w:val="00875509"/>
    <w:rsid w:val="00876745"/>
    <w:rsid w:val="00876D3A"/>
    <w:rsid w:val="00882F8D"/>
    <w:rsid w:val="00883EBD"/>
    <w:rsid w:val="00885141"/>
    <w:rsid w:val="008875FD"/>
    <w:rsid w:val="00891D90"/>
    <w:rsid w:val="00894892"/>
    <w:rsid w:val="0089576C"/>
    <w:rsid w:val="008A1693"/>
    <w:rsid w:val="008A2D69"/>
    <w:rsid w:val="008A4A18"/>
    <w:rsid w:val="008A644D"/>
    <w:rsid w:val="008A6521"/>
    <w:rsid w:val="008A789C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5C84"/>
    <w:rsid w:val="008F7BFC"/>
    <w:rsid w:val="00902EAE"/>
    <w:rsid w:val="009054F8"/>
    <w:rsid w:val="00906573"/>
    <w:rsid w:val="0090692A"/>
    <w:rsid w:val="009101D4"/>
    <w:rsid w:val="00911065"/>
    <w:rsid w:val="00913503"/>
    <w:rsid w:val="00913D21"/>
    <w:rsid w:val="00913F9C"/>
    <w:rsid w:val="00915C89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44B44"/>
    <w:rsid w:val="0095018E"/>
    <w:rsid w:val="00950DA2"/>
    <w:rsid w:val="00955D90"/>
    <w:rsid w:val="00956E8D"/>
    <w:rsid w:val="009575A3"/>
    <w:rsid w:val="0096094F"/>
    <w:rsid w:val="009636AA"/>
    <w:rsid w:val="009657C5"/>
    <w:rsid w:val="009658FB"/>
    <w:rsid w:val="00967056"/>
    <w:rsid w:val="009673BA"/>
    <w:rsid w:val="00970508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3D52"/>
    <w:rsid w:val="009951F2"/>
    <w:rsid w:val="009966D5"/>
    <w:rsid w:val="009A00AB"/>
    <w:rsid w:val="009A1BA9"/>
    <w:rsid w:val="009A1BC1"/>
    <w:rsid w:val="009A200D"/>
    <w:rsid w:val="009A3346"/>
    <w:rsid w:val="009A3BD2"/>
    <w:rsid w:val="009A6E20"/>
    <w:rsid w:val="009B3515"/>
    <w:rsid w:val="009B49D2"/>
    <w:rsid w:val="009B5E38"/>
    <w:rsid w:val="009B6066"/>
    <w:rsid w:val="009C2D39"/>
    <w:rsid w:val="009C79E9"/>
    <w:rsid w:val="009D27E3"/>
    <w:rsid w:val="009D6923"/>
    <w:rsid w:val="009E1E66"/>
    <w:rsid w:val="009E32A8"/>
    <w:rsid w:val="009E33C4"/>
    <w:rsid w:val="009E3A90"/>
    <w:rsid w:val="009E5230"/>
    <w:rsid w:val="009E5235"/>
    <w:rsid w:val="009F2455"/>
    <w:rsid w:val="009F5C9D"/>
    <w:rsid w:val="009F6EDA"/>
    <w:rsid w:val="009F72F8"/>
    <w:rsid w:val="00A00296"/>
    <w:rsid w:val="00A03781"/>
    <w:rsid w:val="00A11D74"/>
    <w:rsid w:val="00A11FFC"/>
    <w:rsid w:val="00A122CD"/>
    <w:rsid w:val="00A12559"/>
    <w:rsid w:val="00A16F18"/>
    <w:rsid w:val="00A20249"/>
    <w:rsid w:val="00A2101E"/>
    <w:rsid w:val="00A218BA"/>
    <w:rsid w:val="00A22F06"/>
    <w:rsid w:val="00A309FB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14AA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2BCE"/>
    <w:rsid w:val="00A63B18"/>
    <w:rsid w:val="00A6491F"/>
    <w:rsid w:val="00A72415"/>
    <w:rsid w:val="00A72EA0"/>
    <w:rsid w:val="00A755FD"/>
    <w:rsid w:val="00A80E56"/>
    <w:rsid w:val="00A81673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39F"/>
    <w:rsid w:val="00AB4B3C"/>
    <w:rsid w:val="00AB63B4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367F"/>
    <w:rsid w:val="00B1376F"/>
    <w:rsid w:val="00B15D5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4664B"/>
    <w:rsid w:val="00B50BD5"/>
    <w:rsid w:val="00B54FDC"/>
    <w:rsid w:val="00B55684"/>
    <w:rsid w:val="00B556E3"/>
    <w:rsid w:val="00B57C9A"/>
    <w:rsid w:val="00B642BF"/>
    <w:rsid w:val="00B64524"/>
    <w:rsid w:val="00B65902"/>
    <w:rsid w:val="00B6680F"/>
    <w:rsid w:val="00B66FED"/>
    <w:rsid w:val="00B74E3B"/>
    <w:rsid w:val="00B811DA"/>
    <w:rsid w:val="00B85C24"/>
    <w:rsid w:val="00B863E8"/>
    <w:rsid w:val="00B94D1D"/>
    <w:rsid w:val="00B9673D"/>
    <w:rsid w:val="00B97514"/>
    <w:rsid w:val="00BA100D"/>
    <w:rsid w:val="00BA4318"/>
    <w:rsid w:val="00BA4DD6"/>
    <w:rsid w:val="00BA5A9C"/>
    <w:rsid w:val="00BB34AA"/>
    <w:rsid w:val="00BB703E"/>
    <w:rsid w:val="00BB791F"/>
    <w:rsid w:val="00BC50AB"/>
    <w:rsid w:val="00BC6EBB"/>
    <w:rsid w:val="00BD01FB"/>
    <w:rsid w:val="00BE0145"/>
    <w:rsid w:val="00BE1B13"/>
    <w:rsid w:val="00BE2E63"/>
    <w:rsid w:val="00BE4B35"/>
    <w:rsid w:val="00BE63DB"/>
    <w:rsid w:val="00BE6CFC"/>
    <w:rsid w:val="00BF1A71"/>
    <w:rsid w:val="00BF3182"/>
    <w:rsid w:val="00BF338C"/>
    <w:rsid w:val="00BF53F4"/>
    <w:rsid w:val="00BF680A"/>
    <w:rsid w:val="00BF7087"/>
    <w:rsid w:val="00C006BF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2D27"/>
    <w:rsid w:val="00C3459D"/>
    <w:rsid w:val="00C3793E"/>
    <w:rsid w:val="00C4062E"/>
    <w:rsid w:val="00C41A4D"/>
    <w:rsid w:val="00C41B83"/>
    <w:rsid w:val="00C428D1"/>
    <w:rsid w:val="00C4371D"/>
    <w:rsid w:val="00C46707"/>
    <w:rsid w:val="00C547D0"/>
    <w:rsid w:val="00C63959"/>
    <w:rsid w:val="00C63E08"/>
    <w:rsid w:val="00C6684A"/>
    <w:rsid w:val="00C66E4C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15E"/>
    <w:rsid w:val="00CA497F"/>
    <w:rsid w:val="00CA4F0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536B"/>
    <w:rsid w:val="00D003C7"/>
    <w:rsid w:val="00D05BD7"/>
    <w:rsid w:val="00D13829"/>
    <w:rsid w:val="00D14865"/>
    <w:rsid w:val="00D155D0"/>
    <w:rsid w:val="00D15913"/>
    <w:rsid w:val="00D2752C"/>
    <w:rsid w:val="00D27ACE"/>
    <w:rsid w:val="00D3060F"/>
    <w:rsid w:val="00D31DEE"/>
    <w:rsid w:val="00D32841"/>
    <w:rsid w:val="00D355C9"/>
    <w:rsid w:val="00D368EB"/>
    <w:rsid w:val="00D3746B"/>
    <w:rsid w:val="00D44379"/>
    <w:rsid w:val="00D47453"/>
    <w:rsid w:val="00D475A2"/>
    <w:rsid w:val="00D52A1D"/>
    <w:rsid w:val="00D572A9"/>
    <w:rsid w:val="00D579BD"/>
    <w:rsid w:val="00D669A6"/>
    <w:rsid w:val="00D66B24"/>
    <w:rsid w:val="00D75283"/>
    <w:rsid w:val="00D8527F"/>
    <w:rsid w:val="00D8567C"/>
    <w:rsid w:val="00D85CEC"/>
    <w:rsid w:val="00D87ECA"/>
    <w:rsid w:val="00D912E2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3FF6"/>
    <w:rsid w:val="00DC6991"/>
    <w:rsid w:val="00DD5668"/>
    <w:rsid w:val="00DD7A8F"/>
    <w:rsid w:val="00DE2A3C"/>
    <w:rsid w:val="00DE5F94"/>
    <w:rsid w:val="00DF1553"/>
    <w:rsid w:val="00DF16BC"/>
    <w:rsid w:val="00E0339B"/>
    <w:rsid w:val="00E10998"/>
    <w:rsid w:val="00E128BD"/>
    <w:rsid w:val="00E12CE3"/>
    <w:rsid w:val="00E161B5"/>
    <w:rsid w:val="00E1657E"/>
    <w:rsid w:val="00E1683A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594B"/>
    <w:rsid w:val="00E36482"/>
    <w:rsid w:val="00E401F0"/>
    <w:rsid w:val="00E42881"/>
    <w:rsid w:val="00E44EBD"/>
    <w:rsid w:val="00E44EE8"/>
    <w:rsid w:val="00E44F3F"/>
    <w:rsid w:val="00E45AAA"/>
    <w:rsid w:val="00E52364"/>
    <w:rsid w:val="00E536AA"/>
    <w:rsid w:val="00E557A1"/>
    <w:rsid w:val="00E56D25"/>
    <w:rsid w:val="00E5769B"/>
    <w:rsid w:val="00E6134C"/>
    <w:rsid w:val="00E65E93"/>
    <w:rsid w:val="00E71411"/>
    <w:rsid w:val="00E72091"/>
    <w:rsid w:val="00E73A9D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D2CD7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F9"/>
    <w:rsid w:val="00F204D9"/>
    <w:rsid w:val="00F249A5"/>
    <w:rsid w:val="00F24F14"/>
    <w:rsid w:val="00F25309"/>
    <w:rsid w:val="00F25B74"/>
    <w:rsid w:val="00F26630"/>
    <w:rsid w:val="00F2676D"/>
    <w:rsid w:val="00F330B2"/>
    <w:rsid w:val="00F338F8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17A7"/>
    <w:rsid w:val="00F6283B"/>
    <w:rsid w:val="00F7131D"/>
    <w:rsid w:val="00F714A7"/>
    <w:rsid w:val="00F72BE8"/>
    <w:rsid w:val="00F760AA"/>
    <w:rsid w:val="00F76618"/>
    <w:rsid w:val="00F77D94"/>
    <w:rsid w:val="00F868C7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7365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BE07F20-E0F2-4D63-8D62-E12D88509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724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5</cp:revision>
  <dcterms:created xsi:type="dcterms:W3CDTF">2020-10-05T16:28:00Z</dcterms:created>
  <dcterms:modified xsi:type="dcterms:W3CDTF">2020-10-05T17:45:00Z</dcterms:modified>
</cp:coreProperties>
</file>