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6B" w:rsidRPr="000B106B" w:rsidRDefault="000B106B" w:rsidP="009F7F2D">
      <w:pPr>
        <w:jc w:val="center"/>
        <w:rPr>
          <w:rFonts w:cs="0 Nazanin"/>
          <w:sz w:val="28"/>
          <w:szCs w:val="28"/>
          <w:rtl/>
        </w:rPr>
      </w:pPr>
    </w:p>
    <w:p w:rsidR="000B106B" w:rsidRPr="000B106B" w:rsidRDefault="000B106B" w:rsidP="009F7F2D">
      <w:pPr>
        <w:jc w:val="center"/>
        <w:rPr>
          <w:rFonts w:cs="0 Nazanin"/>
          <w:sz w:val="28"/>
          <w:szCs w:val="28"/>
          <w:rtl/>
        </w:rPr>
      </w:pPr>
      <w:r w:rsidRPr="000B106B">
        <w:rPr>
          <w:rFonts w:cs="0 Nazanin"/>
          <w:noProof/>
          <w:sz w:val="28"/>
          <w:szCs w:val="28"/>
          <w:rtl/>
        </w:rPr>
        <w:drawing>
          <wp:inline distT="0" distB="0" distL="0" distR="0">
            <wp:extent cx="3493770" cy="810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2D" w:rsidRPr="000B106B" w:rsidRDefault="009F7F2D" w:rsidP="009F7F2D">
      <w:pPr>
        <w:jc w:val="center"/>
        <w:rPr>
          <w:rFonts w:cs="0 Titr Bold" w:hint="cs"/>
          <w:sz w:val="28"/>
          <w:szCs w:val="28"/>
          <w:rtl/>
        </w:rPr>
      </w:pPr>
      <w:r w:rsidRPr="000B106B">
        <w:rPr>
          <w:rFonts w:cs="0 Titr Bold" w:hint="cs"/>
          <w:sz w:val="28"/>
          <w:szCs w:val="28"/>
          <w:rtl/>
        </w:rPr>
        <w:t>موسسه ماکروتینک (مجله تحقیقات مدیریت)</w:t>
      </w:r>
    </w:p>
    <w:p w:rsidR="009F7F2D" w:rsidRPr="000B106B" w:rsidRDefault="009F7F2D" w:rsidP="009F7F2D">
      <w:pPr>
        <w:jc w:val="center"/>
        <w:rPr>
          <w:rFonts w:cs="0 Nazanin"/>
          <w:sz w:val="28"/>
          <w:szCs w:val="28"/>
        </w:rPr>
      </w:pPr>
      <w:r w:rsidRPr="000B106B">
        <w:rPr>
          <w:rFonts w:cs="0 Nazanin"/>
          <w:sz w:val="28"/>
          <w:szCs w:val="28"/>
        </w:rPr>
        <w:t>ISSN 1941-899X</w:t>
      </w:r>
    </w:p>
    <w:p w:rsidR="009F7F2D" w:rsidRPr="000B106B" w:rsidRDefault="009F7F2D" w:rsidP="009F7F2D">
      <w:pPr>
        <w:jc w:val="center"/>
        <w:rPr>
          <w:rFonts w:cs="0 Nazanin"/>
          <w:sz w:val="28"/>
          <w:szCs w:val="28"/>
        </w:rPr>
      </w:pPr>
      <w:r w:rsidRPr="000B106B">
        <w:rPr>
          <w:rFonts w:cs="0 Nazanin"/>
          <w:sz w:val="28"/>
          <w:szCs w:val="28"/>
        </w:rPr>
        <w:t>2016-Vol. 8 – No. 2</w:t>
      </w:r>
    </w:p>
    <w:p w:rsidR="009F7F2D" w:rsidRPr="000B106B" w:rsidRDefault="009F7F2D" w:rsidP="009F7F2D">
      <w:pPr>
        <w:jc w:val="center"/>
        <w:rPr>
          <w:rFonts w:cs="0 Nazanin"/>
          <w:sz w:val="36"/>
          <w:szCs w:val="36"/>
        </w:rPr>
      </w:pPr>
    </w:p>
    <w:p w:rsidR="009F7F2D" w:rsidRPr="000B106B" w:rsidRDefault="0059051A" w:rsidP="009F7F2D">
      <w:pPr>
        <w:jc w:val="center"/>
        <w:rPr>
          <w:rFonts w:cs="0 Titr Bold"/>
          <w:b/>
          <w:bCs/>
          <w:sz w:val="36"/>
          <w:szCs w:val="36"/>
          <w:rtl/>
        </w:rPr>
      </w:pPr>
      <w:r w:rsidRPr="000B106B">
        <w:rPr>
          <w:rFonts w:cs="0 Titr Bold" w:hint="cs"/>
          <w:b/>
          <w:bCs/>
          <w:sz w:val="36"/>
          <w:szCs w:val="36"/>
          <w:rtl/>
        </w:rPr>
        <w:t>چه چیزهایی را میتوانیم از تئوری چرخه عمر سازمان بیاموزیم؟</w:t>
      </w:r>
    </w:p>
    <w:p w:rsidR="0059051A" w:rsidRPr="000B106B" w:rsidRDefault="0059051A" w:rsidP="009F7F2D">
      <w:pPr>
        <w:jc w:val="center"/>
        <w:rPr>
          <w:rFonts w:cs="0 Titr Bold"/>
          <w:b/>
          <w:bCs/>
          <w:sz w:val="36"/>
          <w:szCs w:val="36"/>
          <w:rtl/>
        </w:rPr>
      </w:pPr>
      <w:r w:rsidRPr="000B106B">
        <w:rPr>
          <w:rFonts w:cs="0 Titr Bold" w:hint="cs"/>
          <w:b/>
          <w:bCs/>
          <w:sz w:val="36"/>
          <w:szCs w:val="36"/>
          <w:rtl/>
        </w:rPr>
        <w:t>مفهومی برای یادگیری در محل کار</w:t>
      </w:r>
    </w:p>
    <w:p w:rsidR="009F7F2D" w:rsidRPr="000B106B" w:rsidRDefault="009F7F2D" w:rsidP="00724B50">
      <w:pPr>
        <w:jc w:val="both"/>
        <w:rPr>
          <w:rFonts w:cs="0 Nazanin"/>
          <w:sz w:val="28"/>
          <w:szCs w:val="28"/>
          <w:rtl/>
        </w:rPr>
      </w:pPr>
    </w:p>
    <w:p w:rsidR="009F7F2D" w:rsidRPr="000B106B" w:rsidRDefault="009F7F2D" w:rsidP="00724B50">
      <w:pPr>
        <w:jc w:val="both"/>
        <w:rPr>
          <w:rFonts w:cs="0 Nazanin"/>
          <w:sz w:val="28"/>
          <w:szCs w:val="28"/>
          <w:rtl/>
        </w:rPr>
      </w:pPr>
    </w:p>
    <w:p w:rsidR="009F7F2D" w:rsidRPr="000B106B" w:rsidRDefault="009F7F2D" w:rsidP="00724B50">
      <w:pPr>
        <w:jc w:val="both"/>
        <w:rPr>
          <w:rFonts w:cs="0 Nazanin"/>
          <w:sz w:val="28"/>
          <w:szCs w:val="28"/>
          <w:rtl/>
        </w:rPr>
      </w:pPr>
    </w:p>
    <w:p w:rsidR="000B106B" w:rsidRPr="000B106B" w:rsidRDefault="0059051A" w:rsidP="000B106B">
      <w:pPr>
        <w:jc w:val="center"/>
        <w:rPr>
          <w:rFonts w:cs="0 Nazanin"/>
          <w:b/>
          <w:bCs/>
          <w:sz w:val="28"/>
          <w:szCs w:val="28"/>
          <w:rtl/>
        </w:rPr>
      </w:pPr>
      <w:r w:rsidRPr="000B106B">
        <w:rPr>
          <w:rFonts w:cs="0 Nazanin" w:hint="cs"/>
          <w:b/>
          <w:bCs/>
          <w:sz w:val="28"/>
          <w:szCs w:val="28"/>
          <w:rtl/>
        </w:rPr>
        <w:t>نویسنده</w:t>
      </w:r>
      <w:r w:rsidR="000B106B" w:rsidRPr="000B106B">
        <w:rPr>
          <w:rFonts w:cs="0 Nazanin" w:hint="cs"/>
          <w:b/>
          <w:bCs/>
          <w:sz w:val="28"/>
          <w:szCs w:val="28"/>
          <w:rtl/>
        </w:rPr>
        <w:t xml:space="preserve"> اصلی : </w:t>
      </w:r>
      <w:r w:rsidR="000B106B" w:rsidRPr="000B106B">
        <w:rPr>
          <w:rFonts w:cs="0 Nazanin" w:hint="cs"/>
          <w:b/>
          <w:bCs/>
          <w:sz w:val="28"/>
          <w:szCs w:val="28"/>
          <w:rtl/>
        </w:rPr>
        <w:t>استیون تام</w:t>
      </w:r>
    </w:p>
    <w:p w:rsidR="0059051A" w:rsidRPr="000B106B" w:rsidRDefault="0059051A" w:rsidP="000B106B">
      <w:pPr>
        <w:jc w:val="center"/>
        <w:rPr>
          <w:rFonts w:cs="0 Nazanin"/>
          <w:b/>
          <w:bCs/>
          <w:sz w:val="28"/>
          <w:szCs w:val="28"/>
          <w:rtl/>
        </w:rPr>
      </w:pPr>
      <w:r w:rsidRPr="000B106B">
        <w:rPr>
          <w:rFonts w:cs="0 Nazanin" w:hint="cs"/>
          <w:b/>
          <w:bCs/>
          <w:sz w:val="28"/>
          <w:szCs w:val="28"/>
          <w:rtl/>
        </w:rPr>
        <w:t>بخش مدیریت دانشگاه ایالتی فروت هیز</w:t>
      </w:r>
    </w:p>
    <w:p w:rsidR="0059051A" w:rsidRPr="000B106B" w:rsidRDefault="0059051A" w:rsidP="000B106B">
      <w:pPr>
        <w:jc w:val="center"/>
        <w:rPr>
          <w:rFonts w:cs="0 Nazanin"/>
          <w:b/>
          <w:bCs/>
          <w:sz w:val="28"/>
          <w:szCs w:val="28"/>
          <w:rtl/>
        </w:rPr>
      </w:pPr>
    </w:p>
    <w:p w:rsidR="0059051A" w:rsidRPr="000B106B" w:rsidRDefault="0059051A" w:rsidP="000B106B">
      <w:pPr>
        <w:jc w:val="center"/>
        <w:rPr>
          <w:rFonts w:cs="0 Nazanin"/>
          <w:b/>
          <w:bCs/>
          <w:sz w:val="28"/>
          <w:szCs w:val="28"/>
          <w:rtl/>
        </w:rPr>
      </w:pPr>
      <w:r w:rsidRPr="000B106B">
        <w:rPr>
          <w:rFonts w:cs="0 Nazanin" w:hint="cs"/>
          <w:b/>
          <w:bCs/>
          <w:sz w:val="28"/>
          <w:szCs w:val="28"/>
          <w:rtl/>
        </w:rPr>
        <w:t>دیوید ای گری</w:t>
      </w:r>
    </w:p>
    <w:p w:rsidR="0059051A" w:rsidRPr="000B106B" w:rsidRDefault="0059051A" w:rsidP="000B106B">
      <w:pPr>
        <w:jc w:val="center"/>
        <w:rPr>
          <w:rFonts w:cs="0 Nazanin"/>
          <w:b/>
          <w:bCs/>
          <w:sz w:val="28"/>
          <w:szCs w:val="28"/>
          <w:rtl/>
        </w:rPr>
      </w:pPr>
      <w:r w:rsidRPr="000B106B">
        <w:rPr>
          <w:rFonts w:cs="0 Nazanin" w:hint="cs"/>
          <w:b/>
          <w:bCs/>
          <w:sz w:val="28"/>
          <w:szCs w:val="28"/>
          <w:rtl/>
        </w:rPr>
        <w:t>دانشکده</w:t>
      </w:r>
      <w:r w:rsidRPr="000B106B">
        <w:rPr>
          <w:rFonts w:cs="0 Nazanin"/>
          <w:b/>
          <w:bCs/>
          <w:sz w:val="28"/>
          <w:szCs w:val="28"/>
          <w:rtl/>
        </w:rPr>
        <w:t xml:space="preserve"> </w:t>
      </w:r>
      <w:r w:rsidRPr="000B106B">
        <w:rPr>
          <w:rFonts w:cs="0 Nazanin" w:hint="cs"/>
          <w:b/>
          <w:bCs/>
          <w:sz w:val="28"/>
          <w:szCs w:val="28"/>
          <w:rtl/>
        </w:rPr>
        <w:t>بازرگانی،</w:t>
      </w:r>
      <w:r w:rsidRPr="000B106B">
        <w:rPr>
          <w:rFonts w:cs="0 Nazanin"/>
          <w:b/>
          <w:bCs/>
          <w:sz w:val="28"/>
          <w:szCs w:val="28"/>
          <w:rtl/>
        </w:rPr>
        <w:t xml:space="preserve"> </w:t>
      </w:r>
      <w:r w:rsidRPr="000B106B">
        <w:rPr>
          <w:rFonts w:cs="0 Nazanin" w:hint="cs"/>
          <w:b/>
          <w:bCs/>
          <w:sz w:val="28"/>
          <w:szCs w:val="28"/>
          <w:rtl/>
        </w:rPr>
        <w:t>دانشگاه</w:t>
      </w:r>
      <w:r w:rsidRPr="000B106B">
        <w:rPr>
          <w:rFonts w:cs="0 Nazanin"/>
          <w:b/>
          <w:bCs/>
          <w:sz w:val="28"/>
          <w:szCs w:val="28"/>
          <w:rtl/>
        </w:rPr>
        <w:t xml:space="preserve"> </w:t>
      </w:r>
      <w:r w:rsidRPr="000B106B">
        <w:rPr>
          <w:rFonts w:cs="0 Nazanin" w:hint="cs"/>
          <w:b/>
          <w:bCs/>
          <w:sz w:val="28"/>
          <w:szCs w:val="28"/>
          <w:rtl/>
        </w:rPr>
        <w:t>گرینویچ</w:t>
      </w:r>
    </w:p>
    <w:p w:rsidR="0059051A" w:rsidRPr="000B106B" w:rsidRDefault="0059051A" w:rsidP="00724B50">
      <w:pPr>
        <w:jc w:val="both"/>
        <w:rPr>
          <w:rFonts w:cs="0 Nazanin"/>
          <w:sz w:val="28"/>
          <w:szCs w:val="28"/>
          <w:rtl/>
        </w:rPr>
      </w:pPr>
    </w:p>
    <w:p w:rsidR="0059051A" w:rsidRPr="000B106B" w:rsidRDefault="0059051A" w:rsidP="00724B50">
      <w:pPr>
        <w:jc w:val="both"/>
        <w:rPr>
          <w:rFonts w:cs="0 Nazanin"/>
          <w:sz w:val="28"/>
          <w:szCs w:val="28"/>
          <w:rtl/>
        </w:rPr>
      </w:pPr>
    </w:p>
    <w:p w:rsidR="000B106B" w:rsidRPr="000B106B" w:rsidRDefault="000B106B" w:rsidP="00724B50">
      <w:pPr>
        <w:jc w:val="both"/>
        <w:rPr>
          <w:rFonts w:cs="0 Nazanin"/>
          <w:sz w:val="28"/>
          <w:szCs w:val="28"/>
          <w:rtl/>
        </w:rPr>
      </w:pPr>
    </w:p>
    <w:p w:rsidR="000B106B" w:rsidRDefault="000B106B" w:rsidP="00724B50">
      <w:pPr>
        <w:jc w:val="both"/>
        <w:rPr>
          <w:rFonts w:cs="0 Nazanin"/>
          <w:b/>
          <w:bCs/>
          <w:sz w:val="28"/>
          <w:szCs w:val="28"/>
          <w:rtl/>
        </w:rPr>
      </w:pPr>
    </w:p>
    <w:p w:rsidR="000B106B" w:rsidRDefault="000B106B" w:rsidP="00724B50">
      <w:pPr>
        <w:jc w:val="both"/>
        <w:rPr>
          <w:rFonts w:cs="0 Nazanin"/>
          <w:b/>
          <w:bCs/>
          <w:sz w:val="28"/>
          <w:szCs w:val="28"/>
          <w:rtl/>
        </w:rPr>
      </w:pPr>
    </w:p>
    <w:p w:rsidR="0059051A" w:rsidRPr="000B106B" w:rsidRDefault="0059051A" w:rsidP="00724B50">
      <w:pPr>
        <w:jc w:val="both"/>
        <w:rPr>
          <w:rFonts w:cs="0 Nazanin"/>
          <w:b/>
          <w:bCs/>
          <w:sz w:val="28"/>
          <w:szCs w:val="28"/>
          <w:rtl/>
        </w:rPr>
      </w:pPr>
      <w:r w:rsidRPr="000B106B">
        <w:rPr>
          <w:rFonts w:cs="0 Nazanin" w:hint="cs"/>
          <w:b/>
          <w:bCs/>
          <w:sz w:val="28"/>
          <w:szCs w:val="28"/>
          <w:rtl/>
        </w:rPr>
        <w:t xml:space="preserve">چکیده : </w:t>
      </w:r>
    </w:p>
    <w:p w:rsidR="00724B50" w:rsidRPr="000B106B" w:rsidRDefault="00FA6367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در دنیای کسب و کار و مدیریت، عمل یادگیری در محل کار برای </w:t>
      </w:r>
      <w:r w:rsidR="006131E2" w:rsidRPr="000B106B">
        <w:rPr>
          <w:rFonts w:cs="0 Nazanin" w:hint="cs"/>
          <w:sz w:val="28"/>
          <w:szCs w:val="28"/>
          <w:rtl/>
        </w:rPr>
        <w:t xml:space="preserve">بقاء و یا ماندن شرکتها در فضای </w:t>
      </w:r>
      <w:r w:rsidRPr="000B106B">
        <w:rPr>
          <w:rFonts w:cs="0 Nazanin" w:hint="cs"/>
          <w:sz w:val="28"/>
          <w:szCs w:val="28"/>
          <w:rtl/>
        </w:rPr>
        <w:t>رقابتی</w:t>
      </w:r>
      <w:r w:rsidR="006131E2" w:rsidRPr="000B106B">
        <w:rPr>
          <w:rFonts w:cs="0 Nazanin" w:hint="cs"/>
          <w:sz w:val="28"/>
          <w:szCs w:val="28"/>
          <w:rtl/>
        </w:rPr>
        <w:t xml:space="preserve">، مهم تلقی شده است. </w:t>
      </w:r>
      <w:r w:rsidRPr="000B106B">
        <w:rPr>
          <w:rFonts w:cs="0 Nazanin" w:hint="cs"/>
          <w:sz w:val="28"/>
          <w:szCs w:val="28"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>با این حال، ویژگی های شرکت ها از جمله اولویت های کسب و کار، سبک مدیریت و منابع محدود</w:t>
      </w:r>
      <w:r w:rsidR="006131E2" w:rsidRPr="000B106B">
        <w:rPr>
          <w:rFonts w:cs="0 Nazanin" w:hint="cs"/>
          <w:sz w:val="28"/>
          <w:szCs w:val="28"/>
          <w:rtl/>
        </w:rPr>
        <w:t xml:space="preserve"> داخلی</w:t>
      </w:r>
      <w:r w:rsidRPr="000B106B">
        <w:rPr>
          <w:rFonts w:cs="0 Nazanin" w:hint="cs"/>
          <w:sz w:val="28"/>
          <w:szCs w:val="28"/>
          <w:rtl/>
        </w:rPr>
        <w:t xml:space="preserve"> و قابلیت های</w:t>
      </w:r>
      <w:r w:rsidR="006131E2" w:rsidRPr="000B106B">
        <w:rPr>
          <w:rFonts w:cs="0 Nazanin" w:hint="cs"/>
          <w:sz w:val="28"/>
          <w:szCs w:val="28"/>
          <w:rtl/>
        </w:rPr>
        <w:t xml:space="preserve"> آنها ه</w:t>
      </w:r>
      <w:r w:rsidRPr="000B106B">
        <w:rPr>
          <w:rFonts w:cs="0 Nazanin" w:hint="cs"/>
          <w:sz w:val="28"/>
          <w:szCs w:val="28"/>
          <w:rtl/>
        </w:rPr>
        <w:t>میشه عوامل سازمانی</w:t>
      </w:r>
      <w:r w:rsidR="006131E2" w:rsidRPr="000B106B">
        <w:rPr>
          <w:rFonts w:cs="0 Nazanin" w:hint="cs"/>
          <w:sz w:val="28"/>
          <w:szCs w:val="28"/>
          <w:rtl/>
        </w:rPr>
        <w:t xml:space="preserve"> ای هستند </w:t>
      </w:r>
      <w:r w:rsidRPr="000B106B">
        <w:rPr>
          <w:rFonts w:cs="0 Nazanin" w:hint="cs"/>
          <w:sz w:val="28"/>
          <w:szCs w:val="28"/>
          <w:rtl/>
        </w:rPr>
        <w:t>که</w:t>
      </w:r>
      <w:r w:rsidR="006131E2" w:rsidRPr="000B106B">
        <w:rPr>
          <w:rFonts w:cs="0 Nazanin" w:hint="cs"/>
          <w:sz w:val="28"/>
          <w:szCs w:val="28"/>
          <w:rtl/>
        </w:rPr>
        <w:t xml:space="preserve"> بر روی چکونگی یادگیری شرکتها اثر میگذارند</w:t>
      </w:r>
      <w:r w:rsidR="00724B50" w:rsidRPr="000B106B">
        <w:rPr>
          <w:rFonts w:cs="0 Nazanin" w:hint="cs"/>
          <w:sz w:val="28"/>
          <w:szCs w:val="28"/>
          <w:rtl/>
        </w:rPr>
        <w:t>.</w:t>
      </w:r>
    </w:p>
    <w:p w:rsidR="009C63BA" w:rsidRPr="000B106B" w:rsidRDefault="00FA6367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با توجه به تئوری سازمانی چرخه زندگی </w:t>
      </w:r>
      <w:r w:rsidRPr="000B106B">
        <w:rPr>
          <w:rFonts w:cs="0 Nazanin" w:hint="cs"/>
          <w:sz w:val="28"/>
          <w:szCs w:val="28"/>
        </w:rPr>
        <w:t>(OLC)</w:t>
      </w:r>
      <w:r w:rsidRPr="000B106B">
        <w:rPr>
          <w:rFonts w:cs="0 Nazanin" w:hint="cs"/>
          <w:sz w:val="28"/>
          <w:szCs w:val="28"/>
          <w:rtl/>
        </w:rPr>
        <w:t xml:space="preserve">، در طول دوره رشد شرکت از </w:t>
      </w:r>
      <w:r w:rsidR="006131E2" w:rsidRPr="000B106B">
        <w:rPr>
          <w:rFonts w:cs="0 Nazanin" w:hint="cs"/>
          <w:sz w:val="28"/>
          <w:szCs w:val="28"/>
          <w:rtl/>
        </w:rPr>
        <w:t>نقطه آغاز</w:t>
      </w:r>
      <w:r w:rsidR="0059051A" w:rsidRPr="000B106B">
        <w:rPr>
          <w:rFonts w:cs="0 Nazanin" w:hint="cs"/>
          <w:sz w:val="28"/>
          <w:szCs w:val="28"/>
          <w:rtl/>
        </w:rPr>
        <w:t xml:space="preserve"> </w:t>
      </w:r>
      <w:r w:rsidR="006131E2" w:rsidRPr="000B106B">
        <w:rPr>
          <w:rFonts w:cs="0 Nazanin" w:hint="cs"/>
          <w:sz w:val="28"/>
          <w:szCs w:val="28"/>
          <w:rtl/>
        </w:rPr>
        <w:t xml:space="preserve">تا بالاترین نقطه رشد و همچنین </w:t>
      </w:r>
      <w:r w:rsidRPr="000B106B">
        <w:rPr>
          <w:rFonts w:cs="0 Nazanin" w:hint="cs"/>
          <w:sz w:val="28"/>
          <w:szCs w:val="28"/>
          <w:rtl/>
        </w:rPr>
        <w:t xml:space="preserve">بلوغ، ویژگی های شرکت </w:t>
      </w:r>
      <w:r w:rsidR="006131E2" w:rsidRPr="000B106B">
        <w:rPr>
          <w:rFonts w:cs="0 Nazanin" w:hint="cs"/>
          <w:sz w:val="28"/>
          <w:szCs w:val="28"/>
          <w:rtl/>
        </w:rPr>
        <w:t xml:space="preserve">و منابع داخلی قابلیت های شرکت </w:t>
      </w:r>
      <w:r w:rsidRPr="000B106B">
        <w:rPr>
          <w:rFonts w:cs="0 Nazanin" w:hint="cs"/>
          <w:sz w:val="28"/>
          <w:szCs w:val="28"/>
          <w:rtl/>
        </w:rPr>
        <w:t xml:space="preserve">متفاوت </w:t>
      </w:r>
      <w:r w:rsidR="006131E2" w:rsidRPr="000B106B">
        <w:rPr>
          <w:rFonts w:cs="0 Nazanin" w:hint="cs"/>
          <w:sz w:val="28"/>
          <w:szCs w:val="28"/>
          <w:rtl/>
        </w:rPr>
        <w:t xml:space="preserve">خواهد بود. این مقاله </w:t>
      </w:r>
      <w:r w:rsidRPr="000B106B">
        <w:rPr>
          <w:rFonts w:cs="0 Nazanin" w:hint="cs"/>
          <w:sz w:val="28"/>
          <w:szCs w:val="28"/>
          <w:rtl/>
        </w:rPr>
        <w:t xml:space="preserve">پویایی چرخه زندگی سازمانی </w:t>
      </w:r>
      <w:r w:rsidR="006131E2" w:rsidRPr="000B106B">
        <w:rPr>
          <w:rFonts w:cs="0 Nazanin" w:hint="cs"/>
          <w:sz w:val="28"/>
          <w:szCs w:val="28"/>
          <w:rtl/>
        </w:rPr>
        <w:t xml:space="preserve">را </w:t>
      </w:r>
      <w:r w:rsidRPr="000B106B">
        <w:rPr>
          <w:rFonts w:cs="0 Nazanin" w:hint="cs"/>
          <w:sz w:val="28"/>
          <w:szCs w:val="28"/>
          <w:rtl/>
        </w:rPr>
        <w:t>مورد بحث قرار داده است</w:t>
      </w:r>
      <w:r w:rsidR="006131E2" w:rsidRPr="000B106B">
        <w:rPr>
          <w:rFonts w:cs="0 Nazanin" w:hint="cs"/>
          <w:sz w:val="28"/>
          <w:szCs w:val="28"/>
          <w:rtl/>
        </w:rPr>
        <w:t xml:space="preserve"> در صورتیکه به مقدار بسیار کم به مقوله </w:t>
      </w:r>
      <w:r w:rsidR="00724B50" w:rsidRPr="000B106B">
        <w:rPr>
          <w:rFonts w:cs="0 Nazanin" w:hint="cs"/>
          <w:sz w:val="28"/>
          <w:szCs w:val="28"/>
          <w:rtl/>
        </w:rPr>
        <w:t xml:space="preserve">یادگیری در محل کار در سازمان پرداخته است. این </w:t>
      </w:r>
      <w:r w:rsidRPr="000B106B">
        <w:rPr>
          <w:rFonts w:cs="0 Nazanin" w:hint="cs"/>
          <w:sz w:val="28"/>
          <w:szCs w:val="28"/>
          <w:rtl/>
        </w:rPr>
        <w:t xml:space="preserve">مقاله </w:t>
      </w:r>
      <w:r w:rsidR="00724B50" w:rsidRPr="000B106B">
        <w:rPr>
          <w:rFonts w:cs="0 Nazanin" w:hint="cs"/>
          <w:sz w:val="28"/>
          <w:szCs w:val="28"/>
          <w:rtl/>
        </w:rPr>
        <w:t xml:space="preserve">ترکیبی است از ادببات چرخه عمر سازمانی </w:t>
      </w:r>
      <w:r w:rsidR="00724B50" w:rsidRPr="000B106B">
        <w:rPr>
          <w:rFonts w:cs="0 Nazanin"/>
          <w:sz w:val="28"/>
          <w:szCs w:val="28"/>
        </w:rPr>
        <w:t xml:space="preserve"> </w:t>
      </w:r>
      <w:r w:rsidRPr="000B106B">
        <w:rPr>
          <w:rFonts w:cs="0 Nazanin" w:hint="cs"/>
          <w:sz w:val="28"/>
          <w:szCs w:val="28"/>
        </w:rPr>
        <w:t xml:space="preserve">OLC </w:t>
      </w:r>
      <w:r w:rsidRPr="000B106B">
        <w:rPr>
          <w:rFonts w:cs="0 Nazanin" w:hint="cs"/>
          <w:sz w:val="28"/>
          <w:szCs w:val="28"/>
          <w:rtl/>
        </w:rPr>
        <w:t xml:space="preserve">و </w:t>
      </w:r>
      <w:r w:rsidR="00724B50" w:rsidRPr="000B106B">
        <w:rPr>
          <w:rFonts w:cs="0 Nazanin" w:hint="cs"/>
          <w:sz w:val="28"/>
          <w:szCs w:val="28"/>
          <w:rtl/>
        </w:rPr>
        <w:t xml:space="preserve">ترسیم </w:t>
      </w:r>
      <w:r w:rsidRPr="000B106B">
        <w:rPr>
          <w:rFonts w:cs="0 Nazanin" w:hint="cs"/>
          <w:sz w:val="28"/>
          <w:szCs w:val="28"/>
          <w:rtl/>
        </w:rPr>
        <w:t>ویژگی های سه مرحله مشترک برای شرکت</w:t>
      </w:r>
      <w:r w:rsidR="00724B50" w:rsidRPr="000B106B">
        <w:rPr>
          <w:rFonts w:cs="0 Nazanin" w:hint="cs"/>
          <w:sz w:val="28"/>
          <w:szCs w:val="28"/>
          <w:rtl/>
        </w:rPr>
        <w:t xml:space="preserve"> ها (</w:t>
      </w:r>
      <w:r w:rsidRPr="000B106B">
        <w:rPr>
          <w:rFonts w:cs="0 Nazanin" w:hint="cs"/>
          <w:sz w:val="28"/>
          <w:szCs w:val="28"/>
          <w:rtl/>
        </w:rPr>
        <w:t>بزرگ یا کوچک</w:t>
      </w:r>
      <w:r w:rsidR="00724B50" w:rsidRPr="000B106B">
        <w:rPr>
          <w:rFonts w:cs="0 Nazanin" w:hint="cs"/>
          <w:sz w:val="28"/>
          <w:szCs w:val="28"/>
          <w:rtl/>
        </w:rPr>
        <w:t xml:space="preserve">) به جهت شناسایی الگوهای مختلف </w:t>
      </w:r>
      <w:r w:rsidRPr="000B106B">
        <w:rPr>
          <w:rFonts w:cs="0 Nazanin" w:hint="cs"/>
          <w:sz w:val="28"/>
          <w:szCs w:val="28"/>
          <w:rtl/>
        </w:rPr>
        <w:t>شیوه های یادگیری در محل کار</w:t>
      </w:r>
      <w:r w:rsidR="0059051A" w:rsidRPr="000B106B">
        <w:rPr>
          <w:rFonts w:cs="0 Nazanin" w:hint="cs"/>
          <w:sz w:val="28"/>
          <w:szCs w:val="28"/>
          <w:rtl/>
        </w:rPr>
        <w:t xml:space="preserve"> </w:t>
      </w:r>
      <w:r w:rsidR="00724B50" w:rsidRPr="000B106B">
        <w:rPr>
          <w:rFonts w:cs="0 Nazanin" w:hint="cs"/>
          <w:sz w:val="28"/>
          <w:szCs w:val="28"/>
          <w:rtl/>
        </w:rPr>
        <w:t>و</w:t>
      </w:r>
      <w:r w:rsidRPr="000B106B">
        <w:rPr>
          <w:rFonts w:cs="0 Nazanin" w:hint="cs"/>
          <w:sz w:val="28"/>
          <w:szCs w:val="28"/>
          <w:rtl/>
        </w:rPr>
        <w:t xml:space="preserve"> ترویج </w:t>
      </w:r>
      <w:r w:rsidR="0059051A" w:rsidRPr="000B106B">
        <w:rPr>
          <w:rFonts w:cs="0 Nazanin" w:hint="cs"/>
          <w:sz w:val="28"/>
          <w:szCs w:val="28"/>
          <w:rtl/>
        </w:rPr>
        <w:t>نوشته ای جدید</w:t>
      </w:r>
      <w:r w:rsidRPr="000B106B">
        <w:rPr>
          <w:rFonts w:cs="0 Nazanin" w:hint="cs"/>
          <w:sz w:val="28"/>
          <w:szCs w:val="28"/>
          <w:rtl/>
        </w:rPr>
        <w:t xml:space="preserve"> از پتانسیل تحقیقات تجربی</w:t>
      </w:r>
      <w:r w:rsidR="00724B50" w:rsidRPr="000B106B">
        <w:rPr>
          <w:rFonts w:cs="0 Nazanin" w:hint="cs"/>
          <w:sz w:val="28"/>
          <w:szCs w:val="28"/>
          <w:rtl/>
        </w:rPr>
        <w:t xml:space="preserve"> می باشد.</w:t>
      </w:r>
    </w:p>
    <w:p w:rsidR="007C1041" w:rsidRPr="000B106B" w:rsidRDefault="007C1041" w:rsidP="00724B50">
      <w:pPr>
        <w:spacing w:after="0" w:line="240" w:lineRule="auto"/>
        <w:jc w:val="both"/>
        <w:rPr>
          <w:rFonts w:ascii="Times New Roman" w:eastAsia="Times New Roman" w:hAnsi="Times New Roman" w:cs="0 Nazanin"/>
          <w:sz w:val="28"/>
          <w:szCs w:val="28"/>
          <w:rtl/>
        </w:rPr>
      </w:pPr>
    </w:p>
    <w:p w:rsidR="007C1041" w:rsidRPr="000B106B" w:rsidRDefault="007C1041" w:rsidP="00724B50">
      <w:pPr>
        <w:spacing w:after="0" w:line="240" w:lineRule="auto"/>
        <w:jc w:val="both"/>
        <w:rPr>
          <w:rFonts w:ascii="Times New Roman" w:eastAsia="Times New Roman" w:hAnsi="Times New Roman" w:cs="0 Nazanin"/>
          <w:sz w:val="28"/>
          <w:szCs w:val="28"/>
          <w:rtl/>
        </w:rPr>
      </w:pPr>
    </w:p>
    <w:p w:rsidR="007C1041" w:rsidRPr="000B106B" w:rsidRDefault="007C1041" w:rsidP="00724B50">
      <w:pPr>
        <w:spacing w:after="0" w:line="240" w:lineRule="auto"/>
        <w:jc w:val="both"/>
        <w:rPr>
          <w:rFonts w:ascii="Times New Roman" w:eastAsia="Times New Roman" w:hAnsi="Times New Roman" w:cs="0 Nazanin"/>
          <w:sz w:val="28"/>
          <w:szCs w:val="28"/>
          <w:rtl/>
        </w:rPr>
      </w:pPr>
    </w:p>
    <w:p w:rsidR="000B106B" w:rsidRDefault="000B106B" w:rsidP="00724B50">
      <w:pPr>
        <w:spacing w:after="0" w:line="240" w:lineRule="auto"/>
        <w:jc w:val="both"/>
        <w:rPr>
          <w:rFonts w:ascii="Times New Roman" w:eastAsia="Times New Roman" w:hAnsi="Times New Roman" w:cs="0 Nazanin"/>
          <w:sz w:val="28"/>
          <w:szCs w:val="28"/>
          <w:rtl/>
        </w:rPr>
      </w:pPr>
    </w:p>
    <w:p w:rsidR="000B106B" w:rsidRDefault="000B106B" w:rsidP="00724B50">
      <w:pPr>
        <w:spacing w:after="0" w:line="240" w:lineRule="auto"/>
        <w:jc w:val="both"/>
        <w:rPr>
          <w:rFonts w:ascii="Times New Roman" w:eastAsia="Times New Roman" w:hAnsi="Times New Roman" w:cs="0 Nazanin"/>
          <w:sz w:val="28"/>
          <w:szCs w:val="28"/>
          <w:rtl/>
        </w:rPr>
      </w:pPr>
    </w:p>
    <w:p w:rsidR="000B106B" w:rsidRDefault="000B106B" w:rsidP="00724B50">
      <w:pPr>
        <w:spacing w:after="0" w:line="240" w:lineRule="auto"/>
        <w:jc w:val="both"/>
        <w:rPr>
          <w:rFonts w:ascii="Times New Roman" w:eastAsia="Times New Roman" w:hAnsi="Times New Roman" w:cs="0 Nazanin"/>
          <w:sz w:val="28"/>
          <w:szCs w:val="28"/>
          <w:rtl/>
        </w:rPr>
      </w:pPr>
    </w:p>
    <w:p w:rsidR="000B106B" w:rsidRDefault="000B106B" w:rsidP="00724B50">
      <w:pPr>
        <w:spacing w:after="0" w:line="240" w:lineRule="auto"/>
        <w:jc w:val="both"/>
        <w:rPr>
          <w:rFonts w:ascii="Times New Roman" w:eastAsia="Times New Roman" w:hAnsi="Times New Roman" w:cs="0 Nazanin"/>
          <w:sz w:val="28"/>
          <w:szCs w:val="28"/>
          <w:rtl/>
        </w:rPr>
      </w:pPr>
    </w:p>
    <w:p w:rsidR="000B106B" w:rsidRDefault="000B106B" w:rsidP="00724B50">
      <w:pPr>
        <w:spacing w:after="0" w:line="240" w:lineRule="auto"/>
        <w:jc w:val="both"/>
        <w:rPr>
          <w:rFonts w:ascii="Times New Roman" w:eastAsia="Times New Roman" w:hAnsi="Times New Roman" w:cs="0 Nazanin"/>
          <w:sz w:val="28"/>
          <w:szCs w:val="28"/>
          <w:rtl/>
        </w:rPr>
      </w:pPr>
    </w:p>
    <w:p w:rsidR="000B106B" w:rsidRDefault="000B106B" w:rsidP="00724B50">
      <w:pPr>
        <w:spacing w:after="0" w:line="240" w:lineRule="auto"/>
        <w:jc w:val="both"/>
        <w:rPr>
          <w:rFonts w:ascii="Times New Roman" w:eastAsia="Times New Roman" w:hAnsi="Times New Roman" w:cs="0 Nazanin"/>
          <w:sz w:val="28"/>
          <w:szCs w:val="28"/>
          <w:rtl/>
        </w:rPr>
      </w:pPr>
    </w:p>
    <w:p w:rsidR="00724B50" w:rsidRPr="000B106B" w:rsidRDefault="00FA6367" w:rsidP="00724B50">
      <w:pPr>
        <w:spacing w:after="0" w:line="240" w:lineRule="auto"/>
        <w:jc w:val="both"/>
        <w:rPr>
          <w:rFonts w:ascii="Times New Roman" w:eastAsia="Times New Roman" w:hAnsi="Times New Roman" w:cs="0 Nazanin"/>
          <w:b/>
          <w:bCs/>
          <w:sz w:val="28"/>
          <w:szCs w:val="28"/>
          <w:rtl/>
        </w:rPr>
      </w:pPr>
      <w:r w:rsidRPr="000B106B">
        <w:rPr>
          <w:rFonts w:ascii="Times New Roman" w:eastAsia="Times New Roman" w:hAnsi="Times New Roman" w:cs="0 Nazanin" w:hint="cs"/>
          <w:b/>
          <w:bCs/>
          <w:sz w:val="28"/>
          <w:szCs w:val="28"/>
          <w:rtl/>
        </w:rPr>
        <w:t>کلید واژه ها</w:t>
      </w:r>
      <w:r w:rsidR="00724B50" w:rsidRPr="000B106B">
        <w:rPr>
          <w:rFonts w:ascii="Times New Roman" w:eastAsia="Times New Roman" w:hAnsi="Times New Roman" w:cs="0 Nazanin" w:hint="cs"/>
          <w:b/>
          <w:bCs/>
          <w:sz w:val="28"/>
          <w:szCs w:val="28"/>
          <w:rtl/>
        </w:rPr>
        <w:t xml:space="preserve"> :</w:t>
      </w:r>
    </w:p>
    <w:p w:rsidR="00FA6367" w:rsidRPr="000B106B" w:rsidRDefault="00FA6367" w:rsidP="00724B50">
      <w:pPr>
        <w:spacing w:after="0" w:line="240" w:lineRule="auto"/>
        <w:jc w:val="both"/>
        <w:rPr>
          <w:rFonts w:ascii="Times New Roman" w:eastAsia="Times New Roman" w:hAnsi="Times New Roman" w:cs="0 Nazanin"/>
          <w:sz w:val="28"/>
          <w:szCs w:val="28"/>
        </w:rPr>
      </w:pPr>
      <w:r w:rsidRPr="000B106B">
        <w:rPr>
          <w:rFonts w:ascii="Times New Roman" w:eastAsia="Times New Roman" w:hAnsi="Times New Roman" w:cs="0 Nazanin" w:hint="cs"/>
          <w:sz w:val="28"/>
          <w:szCs w:val="28"/>
          <w:rtl/>
        </w:rPr>
        <w:t>توسعه</w:t>
      </w:r>
      <w:r w:rsidR="00724B50" w:rsidRPr="000B106B">
        <w:rPr>
          <w:rFonts w:ascii="Times New Roman" w:eastAsia="Times New Roman" w:hAnsi="Times New Roman" w:cs="0 Nazanin" w:hint="cs"/>
          <w:sz w:val="28"/>
          <w:szCs w:val="28"/>
          <w:rtl/>
        </w:rPr>
        <w:t xml:space="preserve"> </w:t>
      </w:r>
      <w:r w:rsidRPr="000B106B">
        <w:rPr>
          <w:rFonts w:ascii="Times New Roman" w:eastAsia="Times New Roman" w:hAnsi="Times New Roman" w:cs="0 Nazanin" w:hint="cs"/>
          <w:sz w:val="28"/>
          <w:szCs w:val="28"/>
          <w:rtl/>
        </w:rPr>
        <w:t xml:space="preserve">منابع انسانی، مراحل چرخه </w:t>
      </w:r>
      <w:r w:rsidR="00724B50" w:rsidRPr="000B106B">
        <w:rPr>
          <w:rFonts w:ascii="Times New Roman" w:eastAsia="Times New Roman" w:hAnsi="Times New Roman" w:cs="0 Nazanin" w:hint="cs"/>
          <w:sz w:val="28"/>
          <w:szCs w:val="28"/>
          <w:rtl/>
        </w:rPr>
        <w:t>عمر</w:t>
      </w:r>
      <w:r w:rsidRPr="000B106B">
        <w:rPr>
          <w:rFonts w:ascii="Times New Roman" w:eastAsia="Times New Roman" w:hAnsi="Times New Roman" w:cs="0 Nazanin" w:hint="cs"/>
          <w:sz w:val="28"/>
          <w:szCs w:val="28"/>
          <w:rtl/>
        </w:rPr>
        <w:t>، توسعه سازمانی،</w:t>
      </w:r>
      <w:r w:rsidR="00724B50" w:rsidRPr="000B106B">
        <w:rPr>
          <w:rFonts w:ascii="Times New Roman" w:eastAsia="Times New Roman" w:hAnsi="Times New Roman" w:cs="0 Nazanin" w:hint="cs"/>
          <w:sz w:val="28"/>
          <w:szCs w:val="28"/>
          <w:rtl/>
        </w:rPr>
        <w:t xml:space="preserve"> </w:t>
      </w:r>
      <w:r w:rsidRPr="000B106B">
        <w:rPr>
          <w:rFonts w:ascii="Times New Roman" w:eastAsia="Times New Roman" w:hAnsi="Times New Roman" w:cs="0 Nazanin" w:hint="cs"/>
          <w:sz w:val="28"/>
          <w:szCs w:val="28"/>
          <w:rtl/>
        </w:rPr>
        <w:t xml:space="preserve">چرخه </w:t>
      </w:r>
      <w:r w:rsidR="00724B50" w:rsidRPr="000B106B">
        <w:rPr>
          <w:rFonts w:ascii="Times New Roman" w:eastAsia="Times New Roman" w:hAnsi="Times New Roman" w:cs="0 Nazanin" w:hint="cs"/>
          <w:sz w:val="28"/>
          <w:szCs w:val="28"/>
          <w:rtl/>
        </w:rPr>
        <w:t>عمر</w:t>
      </w:r>
      <w:r w:rsidRPr="000B106B">
        <w:rPr>
          <w:rFonts w:ascii="Times New Roman" w:eastAsia="Times New Roman" w:hAnsi="Times New Roman" w:cs="0 Nazanin" w:hint="cs"/>
          <w:sz w:val="28"/>
          <w:szCs w:val="28"/>
          <w:rtl/>
        </w:rPr>
        <w:t xml:space="preserve"> سازمانی، یادگیری در محل کار</w:t>
      </w:r>
    </w:p>
    <w:p w:rsidR="007C1041" w:rsidRPr="000B106B" w:rsidRDefault="007C1041" w:rsidP="00724B50">
      <w:pPr>
        <w:jc w:val="both"/>
        <w:rPr>
          <w:rFonts w:cs="0 Nazanin"/>
          <w:sz w:val="28"/>
          <w:szCs w:val="28"/>
          <w:rtl/>
        </w:rPr>
      </w:pPr>
    </w:p>
    <w:p w:rsidR="007C1041" w:rsidRPr="000B106B" w:rsidRDefault="007C1041" w:rsidP="00724B50">
      <w:pPr>
        <w:jc w:val="both"/>
        <w:rPr>
          <w:rFonts w:cs="0 Nazanin"/>
          <w:sz w:val="28"/>
          <w:szCs w:val="28"/>
          <w:rtl/>
        </w:rPr>
      </w:pPr>
    </w:p>
    <w:p w:rsidR="00017B0B" w:rsidRPr="000B106B" w:rsidRDefault="00017B0B" w:rsidP="00017B0B">
      <w:pPr>
        <w:pStyle w:val="ListParagraph"/>
        <w:numPr>
          <w:ilvl w:val="0"/>
          <w:numId w:val="1"/>
        </w:numPr>
        <w:ind w:left="379"/>
        <w:jc w:val="both"/>
        <w:rPr>
          <w:rFonts w:cs="0 Nazanin"/>
          <w:b/>
          <w:bCs/>
          <w:sz w:val="28"/>
          <w:szCs w:val="28"/>
          <w:rtl/>
        </w:rPr>
      </w:pPr>
      <w:r w:rsidRPr="000B106B">
        <w:rPr>
          <w:rFonts w:cs="0 Nazanin" w:hint="cs"/>
          <w:b/>
          <w:bCs/>
          <w:sz w:val="28"/>
          <w:szCs w:val="28"/>
          <w:rtl/>
        </w:rPr>
        <w:lastRenderedPageBreak/>
        <w:t>مقدمه</w:t>
      </w:r>
    </w:p>
    <w:p w:rsidR="0021623E" w:rsidRPr="000B106B" w:rsidRDefault="00017B0B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رویارویی </w:t>
      </w:r>
      <w:r w:rsidR="00FA6367" w:rsidRPr="000B106B">
        <w:rPr>
          <w:rFonts w:cs="0 Nazanin" w:hint="cs"/>
          <w:sz w:val="28"/>
          <w:szCs w:val="28"/>
          <w:rtl/>
        </w:rPr>
        <w:t>سازمان</w:t>
      </w:r>
      <w:r w:rsidRPr="000B106B">
        <w:rPr>
          <w:rFonts w:cs="0 Nazanin" w:hint="cs"/>
          <w:sz w:val="28"/>
          <w:szCs w:val="28"/>
          <w:rtl/>
        </w:rPr>
        <w:t xml:space="preserve"> ها با </w:t>
      </w:r>
      <w:r w:rsidR="00FA6367" w:rsidRPr="000B106B">
        <w:rPr>
          <w:rFonts w:cs="0 Nazanin" w:hint="cs"/>
          <w:sz w:val="28"/>
          <w:szCs w:val="28"/>
          <w:rtl/>
        </w:rPr>
        <w:t>محیط کسب و کار</w:t>
      </w:r>
      <w:r w:rsidRPr="000B106B">
        <w:rPr>
          <w:rFonts w:cs="0 Nazanin" w:hint="cs"/>
          <w:sz w:val="28"/>
          <w:szCs w:val="28"/>
          <w:rtl/>
        </w:rPr>
        <w:t>،</w:t>
      </w:r>
      <w:r w:rsidR="00FA6367" w:rsidRPr="000B106B">
        <w:rPr>
          <w:rFonts w:cs="0 Nazanin" w:hint="cs"/>
          <w:sz w:val="28"/>
          <w:szCs w:val="28"/>
          <w:rtl/>
        </w:rPr>
        <w:t xml:space="preserve"> که به طور مداوم توسط اثرات تغییر</w:t>
      </w:r>
      <w:r w:rsidR="0059051A" w:rsidRPr="000B106B">
        <w:rPr>
          <w:rFonts w:cs="0 Nazanin" w:hint="cs"/>
          <w:sz w:val="28"/>
          <w:szCs w:val="28"/>
          <w:rtl/>
        </w:rPr>
        <w:t>ات</w:t>
      </w:r>
      <w:r w:rsidR="00FA6367" w:rsidRPr="000B106B">
        <w:rPr>
          <w:rFonts w:cs="0 Nazanin" w:hint="cs"/>
          <w:sz w:val="28"/>
          <w:szCs w:val="28"/>
          <w:rtl/>
        </w:rPr>
        <w:t xml:space="preserve"> جهانی شدن، رقابت</w:t>
      </w:r>
      <w:r w:rsidRPr="000B106B">
        <w:rPr>
          <w:rFonts w:cs="0 Nazanin" w:hint="cs"/>
          <w:sz w:val="28"/>
          <w:szCs w:val="28"/>
          <w:rtl/>
        </w:rPr>
        <w:t xml:space="preserve"> و پیشرفت تکنولوژیکی در زمینه دانش اقتصاد </w:t>
      </w:r>
      <w:r w:rsidR="00FA6367" w:rsidRPr="000B106B">
        <w:rPr>
          <w:rFonts w:cs="0 Nazanin" w:hint="cs"/>
          <w:sz w:val="28"/>
          <w:szCs w:val="28"/>
          <w:rtl/>
        </w:rPr>
        <w:t>تحت فشار</w:t>
      </w:r>
      <w:r w:rsidRPr="000B106B">
        <w:rPr>
          <w:rFonts w:cs="0 Nazanin" w:hint="cs"/>
          <w:sz w:val="28"/>
          <w:szCs w:val="28"/>
          <w:rtl/>
        </w:rPr>
        <w:t xml:space="preserve"> قرار میگیرند</w:t>
      </w:r>
      <w:r w:rsidR="0059051A" w:rsidRPr="000B106B">
        <w:rPr>
          <w:rFonts w:cs="0 Nazanin" w:hint="cs"/>
          <w:sz w:val="28"/>
          <w:szCs w:val="28"/>
          <w:rtl/>
        </w:rPr>
        <w:t>، غیر قابل پیش بینی است.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FA6367" w:rsidRPr="000B106B">
        <w:rPr>
          <w:rFonts w:cs="0 Nazanin" w:hint="cs"/>
          <w:sz w:val="28"/>
          <w:szCs w:val="28"/>
          <w:rtl/>
        </w:rPr>
        <w:t>به این ترتیب، یادگیری برای کارکنان به طور فزایند</w:t>
      </w:r>
      <w:r w:rsidR="0059051A" w:rsidRPr="000B106B">
        <w:rPr>
          <w:rFonts w:cs="0 Nazanin" w:hint="cs"/>
          <w:sz w:val="28"/>
          <w:szCs w:val="28"/>
          <w:rtl/>
        </w:rPr>
        <w:t>ه ای به عنوان یک نیاز در محل کار در نظر گرفته شده است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21623E" w:rsidRPr="000B106B">
        <w:rPr>
          <w:rFonts w:cs="0 Nazanin" w:hint="cs"/>
          <w:sz w:val="28"/>
          <w:szCs w:val="28"/>
          <w:rtl/>
        </w:rPr>
        <w:t xml:space="preserve">و با توجه به اینکه آنها </w:t>
      </w:r>
      <w:r w:rsidR="00FA6367" w:rsidRPr="000B106B">
        <w:rPr>
          <w:rFonts w:cs="0 Nazanin" w:hint="cs"/>
          <w:sz w:val="28"/>
          <w:szCs w:val="28"/>
          <w:rtl/>
        </w:rPr>
        <w:t>ظرفیت یادگیری</w:t>
      </w:r>
      <w:r w:rsidR="0021623E" w:rsidRPr="000B106B">
        <w:rPr>
          <w:rFonts w:cs="0 Nazanin" w:hint="cs"/>
          <w:sz w:val="28"/>
          <w:szCs w:val="28"/>
          <w:rtl/>
        </w:rPr>
        <w:t xml:space="preserve"> دارند یا نه</w:t>
      </w:r>
      <w:r w:rsidR="0059051A" w:rsidRPr="000B106B">
        <w:rPr>
          <w:rFonts w:cs="0 Nazanin" w:hint="cs"/>
          <w:sz w:val="28"/>
          <w:szCs w:val="28"/>
          <w:rtl/>
        </w:rPr>
        <w:t>،</w:t>
      </w:r>
      <w:r w:rsidR="0021623E" w:rsidRPr="000B106B">
        <w:rPr>
          <w:rFonts w:cs="0 Nazanin" w:hint="cs"/>
          <w:sz w:val="28"/>
          <w:szCs w:val="28"/>
          <w:rtl/>
        </w:rPr>
        <w:t xml:space="preserve"> </w:t>
      </w:r>
      <w:r w:rsidR="00FA6367" w:rsidRPr="000B106B">
        <w:rPr>
          <w:rFonts w:cs="0 Nazanin" w:hint="cs"/>
          <w:sz w:val="28"/>
          <w:szCs w:val="28"/>
          <w:rtl/>
        </w:rPr>
        <w:t>به یک منبع مزیت رقابتی برای کسب و کار</w:t>
      </w:r>
      <w:r w:rsidR="0021623E" w:rsidRPr="000B106B">
        <w:rPr>
          <w:rFonts w:cs="0 Nazanin" w:hint="cs"/>
          <w:sz w:val="28"/>
          <w:szCs w:val="28"/>
          <w:rtl/>
        </w:rPr>
        <w:t xml:space="preserve"> تلقی می شو</w:t>
      </w:r>
      <w:r w:rsidR="0059051A" w:rsidRPr="000B106B">
        <w:rPr>
          <w:rFonts w:cs="0 Nazanin" w:hint="cs"/>
          <w:sz w:val="28"/>
          <w:szCs w:val="28"/>
          <w:rtl/>
        </w:rPr>
        <w:t>ن</w:t>
      </w:r>
      <w:r w:rsidR="0021623E" w:rsidRPr="000B106B">
        <w:rPr>
          <w:rFonts w:cs="0 Nazanin" w:hint="cs"/>
          <w:sz w:val="28"/>
          <w:szCs w:val="28"/>
          <w:rtl/>
        </w:rPr>
        <w:t>د</w:t>
      </w:r>
      <w:r w:rsidR="0059051A" w:rsidRPr="000B106B">
        <w:rPr>
          <w:rFonts w:cs="0 Nazanin" w:hint="cs"/>
          <w:sz w:val="28"/>
          <w:szCs w:val="28"/>
          <w:rtl/>
        </w:rPr>
        <w:t>.</w:t>
      </w:r>
    </w:p>
    <w:p w:rsidR="0021623E" w:rsidRPr="000B106B" w:rsidRDefault="00FA6367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>سازمان</w:t>
      </w:r>
      <w:r w:rsidR="0021623E" w:rsidRPr="000B106B">
        <w:rPr>
          <w:rFonts w:cs="0 Nazanin" w:hint="cs"/>
          <w:sz w:val="28"/>
          <w:szCs w:val="28"/>
          <w:rtl/>
        </w:rPr>
        <w:t>ها</w:t>
      </w:r>
      <w:r w:rsidRPr="000B106B">
        <w:rPr>
          <w:rFonts w:cs="0 Nazanin" w:hint="cs"/>
          <w:sz w:val="28"/>
          <w:szCs w:val="28"/>
          <w:rtl/>
        </w:rPr>
        <w:t xml:space="preserve"> در حالی که کارکنان </w:t>
      </w:r>
      <w:r w:rsidR="0021623E" w:rsidRPr="000B106B">
        <w:rPr>
          <w:rFonts w:cs="0 Nazanin" w:hint="cs"/>
          <w:sz w:val="28"/>
          <w:szCs w:val="28"/>
          <w:rtl/>
        </w:rPr>
        <w:t>شان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21623E" w:rsidRPr="000B106B">
        <w:rPr>
          <w:rFonts w:cs="0 Nazanin" w:hint="cs"/>
          <w:sz w:val="28"/>
          <w:szCs w:val="28"/>
          <w:rtl/>
        </w:rPr>
        <w:t>در حال یادگیری هستند</w:t>
      </w:r>
      <w:r w:rsidRPr="000B106B">
        <w:rPr>
          <w:rFonts w:cs="0 Nazanin" w:hint="cs"/>
          <w:sz w:val="28"/>
          <w:szCs w:val="28"/>
          <w:rtl/>
        </w:rPr>
        <w:t xml:space="preserve">، </w:t>
      </w:r>
      <w:r w:rsidR="00295C5E" w:rsidRPr="000B106B">
        <w:rPr>
          <w:rFonts w:cs="0 Nazanin" w:hint="cs"/>
          <w:sz w:val="28"/>
          <w:szCs w:val="28"/>
          <w:rtl/>
        </w:rPr>
        <w:t xml:space="preserve">یاد می گیرند </w:t>
      </w:r>
      <w:r w:rsidR="0021623E" w:rsidRPr="000B106B">
        <w:rPr>
          <w:rFonts w:cs="0 Nazanin" w:hint="cs"/>
          <w:sz w:val="28"/>
          <w:szCs w:val="28"/>
          <w:rtl/>
        </w:rPr>
        <w:t xml:space="preserve">رشد شرکت در دراز مدت و </w:t>
      </w:r>
      <w:r w:rsidRPr="000B106B">
        <w:rPr>
          <w:rFonts w:cs="0 Nazanin" w:hint="cs"/>
          <w:sz w:val="28"/>
          <w:szCs w:val="28"/>
          <w:rtl/>
        </w:rPr>
        <w:t xml:space="preserve">بهره وری کارکنان </w:t>
      </w:r>
      <w:r w:rsidR="0021623E" w:rsidRPr="000B106B">
        <w:rPr>
          <w:rFonts w:cs="0 Nazanin" w:hint="cs"/>
          <w:sz w:val="28"/>
          <w:szCs w:val="28"/>
          <w:rtl/>
        </w:rPr>
        <w:t>را بهینه نمایند.</w:t>
      </w:r>
    </w:p>
    <w:p w:rsidR="00FA6367" w:rsidRPr="000B106B" w:rsidRDefault="00FA6367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یک فرآیند توسط چرخه </w:t>
      </w:r>
      <w:r w:rsidR="0021623E" w:rsidRPr="000B106B">
        <w:rPr>
          <w:rFonts w:cs="0 Nazanin" w:hint="cs"/>
          <w:sz w:val="28"/>
          <w:szCs w:val="28"/>
          <w:rtl/>
        </w:rPr>
        <w:t>عمر</w:t>
      </w:r>
      <w:r w:rsidRPr="000B106B">
        <w:rPr>
          <w:rFonts w:cs="0 Nazanin" w:hint="cs"/>
          <w:sz w:val="28"/>
          <w:szCs w:val="28"/>
          <w:rtl/>
        </w:rPr>
        <w:t xml:space="preserve"> سازمانی</w:t>
      </w:r>
      <w:r w:rsidR="008C6C37" w:rsidRPr="000B106B">
        <w:rPr>
          <w:rFonts w:cs="0 Nazanin" w:hint="cs"/>
          <w:sz w:val="28"/>
          <w:szCs w:val="28"/>
          <w:rtl/>
        </w:rPr>
        <w:t xml:space="preserve"> توصیف می شود، اگرچه سازمانها در میان مجموعه ای از سطوح رشد می کنند </w:t>
      </w:r>
      <w:r w:rsidRPr="000B106B">
        <w:rPr>
          <w:rFonts w:cs="0 Nazanin" w:hint="cs"/>
          <w:sz w:val="28"/>
          <w:szCs w:val="28"/>
          <w:rtl/>
        </w:rPr>
        <w:t>و یا ممکن است</w:t>
      </w:r>
      <w:r w:rsidRPr="000B106B">
        <w:rPr>
          <w:rFonts w:cs="0 Nazanin" w:hint="cs"/>
          <w:sz w:val="28"/>
          <w:szCs w:val="28"/>
        </w:rPr>
        <w:t> </w:t>
      </w:r>
      <w:r w:rsidRPr="000B106B">
        <w:rPr>
          <w:rFonts w:cs="0 Nazanin" w:hint="cs"/>
          <w:sz w:val="28"/>
          <w:szCs w:val="28"/>
          <w:rtl/>
        </w:rPr>
        <w:t xml:space="preserve">یک مسیر غیر خطی </w:t>
      </w:r>
      <w:r w:rsidR="003D6637" w:rsidRPr="000B106B">
        <w:rPr>
          <w:rFonts w:cs="0 Nazanin" w:hint="cs"/>
          <w:sz w:val="28"/>
          <w:szCs w:val="28"/>
          <w:rtl/>
        </w:rPr>
        <w:t>را</w:t>
      </w:r>
      <w:r w:rsidR="008C6C37" w:rsidRPr="000B106B">
        <w:rPr>
          <w:rFonts w:cs="0 Nazanin" w:hint="cs"/>
          <w:sz w:val="28"/>
          <w:szCs w:val="28"/>
          <w:rtl/>
        </w:rPr>
        <w:t xml:space="preserve"> جهت ارتقا بین سطوح تجربه کنند</w:t>
      </w:r>
      <w:r w:rsidR="003D6637" w:rsidRPr="000B106B">
        <w:rPr>
          <w:rFonts w:cs="0 Nazanin" w:hint="cs"/>
          <w:sz w:val="28"/>
          <w:szCs w:val="28"/>
          <w:rtl/>
        </w:rPr>
        <w:t xml:space="preserve">. در </w:t>
      </w:r>
      <w:r w:rsidRPr="000B106B">
        <w:rPr>
          <w:rFonts w:cs="0 Nazanin" w:hint="cs"/>
          <w:sz w:val="28"/>
          <w:szCs w:val="28"/>
          <w:rtl/>
        </w:rPr>
        <w:t xml:space="preserve">هر </w:t>
      </w:r>
      <w:r w:rsidR="008C6C37" w:rsidRPr="000B106B">
        <w:rPr>
          <w:rFonts w:cs="0 Nazanin" w:hint="cs"/>
          <w:sz w:val="28"/>
          <w:szCs w:val="28"/>
          <w:rtl/>
        </w:rPr>
        <w:t xml:space="preserve">دو مورد، هر مرحله و یا حالت </w:t>
      </w:r>
      <w:r w:rsidRPr="000B106B">
        <w:rPr>
          <w:rFonts w:cs="0 Nazanin" w:hint="cs"/>
          <w:sz w:val="28"/>
          <w:szCs w:val="28"/>
          <w:rtl/>
        </w:rPr>
        <w:t xml:space="preserve">ویژگی های خاص خود از توسعه شرکت </w:t>
      </w:r>
      <w:r w:rsidR="003D6637" w:rsidRPr="000B106B">
        <w:rPr>
          <w:rFonts w:cs="0 Nazanin" w:hint="cs"/>
          <w:sz w:val="28"/>
          <w:szCs w:val="28"/>
          <w:rtl/>
        </w:rPr>
        <w:t xml:space="preserve">را خواهد داشت. این نوشته در رابطه با چرخه عمر سازمانی بحث می کند اما </w:t>
      </w:r>
      <w:r w:rsidR="001E2CF9" w:rsidRPr="000B106B">
        <w:rPr>
          <w:rFonts w:cs="0 Nazanin" w:hint="cs"/>
          <w:sz w:val="28"/>
          <w:szCs w:val="28"/>
          <w:rtl/>
        </w:rPr>
        <w:t xml:space="preserve">بسیار کم به ارتباط آن با یادگیری در محیط کسب و کار می پردازد. </w:t>
      </w:r>
      <w:r w:rsidRPr="000B106B">
        <w:rPr>
          <w:rFonts w:cs="0 Nazanin" w:hint="cs"/>
          <w:sz w:val="28"/>
          <w:szCs w:val="28"/>
          <w:rtl/>
        </w:rPr>
        <w:t>هدف از این مقاله بررسی تئوری</w:t>
      </w:r>
      <w:r w:rsidRPr="000B106B">
        <w:rPr>
          <w:rFonts w:cs="0 Nazanin" w:hint="cs"/>
          <w:sz w:val="28"/>
          <w:szCs w:val="28"/>
        </w:rPr>
        <w:t xml:space="preserve"> OLC </w:t>
      </w:r>
      <w:r w:rsidR="001E2CF9" w:rsidRPr="000B106B">
        <w:rPr>
          <w:rFonts w:cs="0 Nazanin" w:hint="cs"/>
          <w:sz w:val="28"/>
          <w:szCs w:val="28"/>
          <w:rtl/>
        </w:rPr>
        <w:t>، رساندن این مفهوم است که چگونه مفهوم رشد در سطوح با ویژگیهای مختلف می تواند پیامدهای خاص برای روشهای مختلف یادگیری در محیط کسب و کار را به همراه داشته باشد</w:t>
      </w:r>
      <w:r w:rsidRPr="000B106B">
        <w:rPr>
          <w:rFonts w:cs="0 Nazanin" w:hint="cs"/>
          <w:sz w:val="28"/>
          <w:szCs w:val="28"/>
        </w:rPr>
        <w:t>.</w:t>
      </w:r>
    </w:p>
    <w:p w:rsidR="001E2CF9" w:rsidRPr="000B106B" w:rsidRDefault="001E2CF9" w:rsidP="001E2CF9">
      <w:pPr>
        <w:jc w:val="both"/>
        <w:rPr>
          <w:rFonts w:cs="0 Nazanin"/>
          <w:sz w:val="28"/>
          <w:szCs w:val="28"/>
        </w:rPr>
      </w:pPr>
    </w:p>
    <w:p w:rsidR="001E2CF9" w:rsidRPr="000B106B" w:rsidRDefault="008C57CC" w:rsidP="008C57CC">
      <w:pPr>
        <w:pStyle w:val="ListParagraph"/>
        <w:numPr>
          <w:ilvl w:val="0"/>
          <w:numId w:val="1"/>
        </w:numPr>
        <w:ind w:left="379"/>
        <w:jc w:val="both"/>
        <w:rPr>
          <w:rFonts w:cs="0 Nazanin"/>
          <w:b/>
          <w:bCs/>
          <w:sz w:val="28"/>
          <w:szCs w:val="28"/>
          <w:rtl/>
        </w:rPr>
      </w:pPr>
      <w:r w:rsidRPr="000B106B">
        <w:rPr>
          <w:rFonts w:cs="0 Nazanin" w:hint="cs"/>
          <w:b/>
          <w:bCs/>
          <w:sz w:val="28"/>
          <w:szCs w:val="28"/>
          <w:rtl/>
        </w:rPr>
        <w:t xml:space="preserve">بازنگری مفهومی </w:t>
      </w:r>
      <w:r w:rsidR="00FA6367" w:rsidRPr="000B106B">
        <w:rPr>
          <w:rFonts w:cs="0 Nazanin" w:hint="cs"/>
          <w:b/>
          <w:bCs/>
          <w:sz w:val="28"/>
          <w:szCs w:val="28"/>
          <w:rtl/>
        </w:rPr>
        <w:t>نظریه</w:t>
      </w:r>
      <w:r w:rsidR="00FA6367" w:rsidRPr="000B106B">
        <w:rPr>
          <w:rFonts w:cs="0 Nazanin" w:hint="cs"/>
          <w:b/>
          <w:bCs/>
          <w:sz w:val="28"/>
          <w:szCs w:val="28"/>
        </w:rPr>
        <w:t xml:space="preserve"> OLC</w:t>
      </w:r>
    </w:p>
    <w:p w:rsidR="008C57CC" w:rsidRDefault="008C57CC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مقالات </w:t>
      </w:r>
      <w:r w:rsidRPr="000B106B">
        <w:rPr>
          <w:rFonts w:cs="0 Nazanin"/>
          <w:sz w:val="28"/>
          <w:szCs w:val="28"/>
        </w:rPr>
        <w:t>OLC</w:t>
      </w:r>
      <w:r w:rsidRPr="000B106B">
        <w:rPr>
          <w:rFonts w:cs="0 Nazanin" w:hint="cs"/>
          <w:sz w:val="28"/>
          <w:szCs w:val="28"/>
          <w:rtl/>
        </w:rPr>
        <w:t xml:space="preserve"> از پنجاه تا شصت سال پیش موجود بوده اند.</w:t>
      </w:r>
      <w:r w:rsidR="008C6C37" w:rsidRPr="000B106B">
        <w:rPr>
          <w:rFonts w:cs="0 Nazanin" w:hint="cs"/>
          <w:sz w:val="28"/>
          <w:szCs w:val="28"/>
          <w:rtl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 xml:space="preserve">تمام جداول زمانی گسترش تئوری </w:t>
      </w:r>
      <w:r w:rsidRPr="000B106B">
        <w:rPr>
          <w:rFonts w:cs="0 Nazanin"/>
          <w:sz w:val="28"/>
          <w:szCs w:val="28"/>
        </w:rPr>
        <w:t>OLC</w:t>
      </w:r>
      <w:r w:rsidRPr="000B106B">
        <w:rPr>
          <w:rFonts w:cs="0 Nazanin" w:hint="cs"/>
          <w:sz w:val="28"/>
          <w:szCs w:val="28"/>
          <w:rtl/>
        </w:rPr>
        <w:t xml:space="preserve"> شامل سازمانهای کوچک و بزرگی می شود که ترکیبی از 4 بازه زمانی بزرگ هستند </w:t>
      </w:r>
      <w:r w:rsidRPr="000B106B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B106B">
        <w:rPr>
          <w:rFonts w:cs="0 Nazanin" w:hint="cs"/>
          <w:sz w:val="28"/>
          <w:szCs w:val="28"/>
          <w:rtl/>
        </w:rPr>
        <w:t xml:space="preserve"> پیشنهاد ما برای نام گذاری آنها عبارتست از : بدوی، متنی، افزایش یافته و اعبتاری (دارای اعتبار) می باشد </w:t>
      </w:r>
      <w:r w:rsidRPr="000B106B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0B106B">
        <w:rPr>
          <w:rFonts w:cs="0 Nazanin" w:hint="cs"/>
          <w:sz w:val="28"/>
          <w:szCs w:val="28"/>
          <w:rtl/>
        </w:rPr>
        <w:t xml:space="preserve"> که هرکدام از این موارد در ادامه مختصرا شرح داده خواهد شد. </w:t>
      </w:r>
    </w:p>
    <w:p w:rsidR="000B106B" w:rsidRPr="000B106B" w:rsidRDefault="000B106B" w:rsidP="000B106B">
      <w:pPr>
        <w:ind w:firstLine="401"/>
        <w:jc w:val="both"/>
        <w:rPr>
          <w:rFonts w:cs="0 Nazanin"/>
          <w:sz w:val="28"/>
          <w:szCs w:val="28"/>
          <w:rtl/>
        </w:rPr>
      </w:pPr>
    </w:p>
    <w:p w:rsidR="008C57CC" w:rsidRPr="000B106B" w:rsidRDefault="000B106B" w:rsidP="008C6C37">
      <w:pPr>
        <w:jc w:val="both"/>
        <w:rPr>
          <w:rFonts w:cs="0 Nazanin"/>
          <w:b/>
          <w:bCs/>
          <w:sz w:val="28"/>
          <w:szCs w:val="28"/>
          <w:rtl/>
        </w:rPr>
      </w:pPr>
      <w:r w:rsidRPr="000B106B">
        <w:rPr>
          <w:rFonts w:cs="0 Nazanin" w:hint="cs"/>
          <w:b/>
          <w:bCs/>
          <w:sz w:val="28"/>
          <w:szCs w:val="28"/>
          <w:rtl/>
        </w:rPr>
        <w:t xml:space="preserve">2.1 </w:t>
      </w:r>
      <w:r w:rsidR="00FA6367" w:rsidRPr="000B106B">
        <w:rPr>
          <w:rFonts w:cs="0 Nazanin" w:hint="cs"/>
          <w:b/>
          <w:bCs/>
          <w:sz w:val="28"/>
          <w:szCs w:val="28"/>
        </w:rPr>
        <w:t xml:space="preserve"> </w:t>
      </w:r>
      <w:r w:rsidR="00FA6367" w:rsidRPr="000B106B">
        <w:rPr>
          <w:rFonts w:cs="0 Nazanin" w:hint="cs"/>
          <w:b/>
          <w:bCs/>
          <w:sz w:val="28"/>
          <w:szCs w:val="28"/>
          <w:rtl/>
        </w:rPr>
        <w:t xml:space="preserve">دوره ابتدایی (1950 </w:t>
      </w:r>
      <w:r w:rsidR="008C6C37" w:rsidRPr="000B106B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FA6367" w:rsidRPr="000B106B">
        <w:rPr>
          <w:rFonts w:cs="0 Nazanin" w:hint="cs"/>
          <w:b/>
          <w:bCs/>
          <w:sz w:val="28"/>
          <w:szCs w:val="28"/>
          <w:rtl/>
        </w:rPr>
        <w:t xml:space="preserve"> 1960</w:t>
      </w:r>
      <w:r w:rsidR="008C6C37" w:rsidRPr="000B106B">
        <w:rPr>
          <w:rFonts w:cs="0 Nazanin" w:hint="cs"/>
          <w:b/>
          <w:bCs/>
          <w:sz w:val="28"/>
          <w:szCs w:val="28"/>
          <w:rtl/>
        </w:rPr>
        <w:t>)</w:t>
      </w:r>
    </w:p>
    <w:p w:rsidR="00C62A6D" w:rsidRPr="000B106B" w:rsidRDefault="00FA6367" w:rsidP="000B106B">
      <w:pPr>
        <w:ind w:firstLine="401"/>
        <w:jc w:val="both"/>
        <w:rPr>
          <w:rFonts w:cs="0 Nazanin"/>
          <w:sz w:val="28"/>
          <w:szCs w:val="28"/>
        </w:rPr>
      </w:pPr>
      <w:r w:rsidRPr="000B106B">
        <w:rPr>
          <w:rFonts w:cs="0 Nazanin" w:hint="cs"/>
          <w:sz w:val="28"/>
          <w:szCs w:val="28"/>
          <w:rtl/>
        </w:rPr>
        <w:t>نظریه چرخه زندگی سازمانی احتمالا می توانید به سال 1950 در زمینه اقتصاد، که در آن مفهوم پیشرفت شرکت</w:t>
      </w:r>
      <w:r w:rsidR="00C62A6D" w:rsidRPr="000B106B">
        <w:rPr>
          <w:rFonts w:cs="0 Nazanin" w:hint="cs"/>
          <w:sz w:val="28"/>
          <w:szCs w:val="28"/>
          <w:rtl/>
        </w:rPr>
        <w:t xml:space="preserve"> در راه بیولوژیکی </w:t>
      </w:r>
      <w:r w:rsidRPr="000B106B">
        <w:rPr>
          <w:rFonts w:cs="0 Nazanin" w:hint="cs"/>
          <w:sz w:val="28"/>
          <w:szCs w:val="28"/>
          <w:rtl/>
        </w:rPr>
        <w:t xml:space="preserve">بسیار مشاهده شده، مانند </w:t>
      </w:r>
      <w:r w:rsidR="00C62A6D" w:rsidRPr="000B106B">
        <w:rPr>
          <w:rFonts w:cs="0 Nazanin" w:hint="cs"/>
          <w:sz w:val="28"/>
          <w:szCs w:val="28"/>
          <w:rtl/>
        </w:rPr>
        <w:t>همان راهی که برای</w:t>
      </w:r>
      <w:r w:rsidRPr="000B106B">
        <w:rPr>
          <w:rFonts w:cs="0 Nazanin" w:hint="cs"/>
          <w:sz w:val="28"/>
          <w:szCs w:val="28"/>
          <w:rtl/>
        </w:rPr>
        <w:t xml:space="preserve"> انسان ترسیم می شود </w:t>
      </w:r>
      <w:r w:rsidR="00C62A6D" w:rsidRPr="000B106B">
        <w:rPr>
          <w:rFonts w:cs="0 Nazanin"/>
          <w:sz w:val="28"/>
          <w:szCs w:val="28"/>
        </w:rPr>
        <w:t>.</w:t>
      </w:r>
    </w:p>
    <w:p w:rsidR="005248BF" w:rsidRDefault="00C62A6D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lastRenderedPageBreak/>
        <w:t xml:space="preserve">چندلر و لیپپیت و اسمیت این مورد را در عمق بیشتر </w:t>
      </w:r>
      <w:r w:rsidR="00FA6367" w:rsidRPr="000B106B">
        <w:rPr>
          <w:rFonts w:cs="0 Nazanin" w:hint="cs"/>
          <w:sz w:val="28"/>
          <w:szCs w:val="28"/>
          <w:rtl/>
        </w:rPr>
        <w:t>از دیدگاه های اطراف تغییر استراتژیک، الگوها، حرکت ساختاری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FA6367" w:rsidRPr="000B106B">
        <w:rPr>
          <w:rFonts w:cs="0 Nazanin" w:hint="cs"/>
          <w:sz w:val="28"/>
          <w:szCs w:val="28"/>
          <w:rtl/>
        </w:rPr>
        <w:t xml:space="preserve">و </w:t>
      </w:r>
      <w:r w:rsidRPr="000B106B">
        <w:rPr>
          <w:rFonts w:cs="0 Nazanin" w:hint="cs"/>
          <w:sz w:val="28"/>
          <w:szCs w:val="28"/>
          <w:rtl/>
        </w:rPr>
        <w:t>محرکهای</w:t>
      </w:r>
      <w:r w:rsidR="00FA6367" w:rsidRPr="000B106B">
        <w:rPr>
          <w:rFonts w:cs="0 Nazanin" w:hint="cs"/>
          <w:sz w:val="28"/>
          <w:szCs w:val="28"/>
          <w:rtl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>دغدغه های</w:t>
      </w:r>
      <w:r w:rsidR="00FA6367" w:rsidRPr="000B106B">
        <w:rPr>
          <w:rFonts w:cs="0 Nazanin" w:hint="cs"/>
          <w:sz w:val="28"/>
          <w:szCs w:val="28"/>
          <w:rtl/>
        </w:rPr>
        <w:t xml:space="preserve"> مدیریتی در سازمان ها</w:t>
      </w:r>
      <w:r w:rsidRPr="000B106B">
        <w:rPr>
          <w:rFonts w:cs="0 Nazanin" w:hint="cs"/>
          <w:sz w:val="28"/>
          <w:szCs w:val="28"/>
          <w:rtl/>
        </w:rPr>
        <w:t>ی در حال رشد مورد بحث قرار میدهند. دانز</w:t>
      </w:r>
      <w:r w:rsidR="00FA6367" w:rsidRPr="000B106B">
        <w:rPr>
          <w:rFonts w:cs="0 Nazanin" w:hint="cs"/>
          <w:sz w:val="28"/>
          <w:szCs w:val="28"/>
          <w:rtl/>
        </w:rPr>
        <w:t xml:space="preserve"> (1967) نیز اثر انگیزه شرکت در رشد سازمانی</w:t>
      </w:r>
      <w:r w:rsidRPr="000B106B">
        <w:rPr>
          <w:rFonts w:cs="0 Nazanin" w:hint="cs"/>
          <w:sz w:val="28"/>
          <w:szCs w:val="28"/>
          <w:rtl/>
        </w:rPr>
        <w:t xml:space="preserve"> به موارد فوق می افزاید. </w:t>
      </w:r>
      <w:r w:rsidR="00FA6367" w:rsidRPr="000B106B">
        <w:rPr>
          <w:rFonts w:cs="0 Nazanin" w:hint="cs"/>
          <w:sz w:val="28"/>
          <w:szCs w:val="28"/>
          <w:rtl/>
        </w:rPr>
        <w:t>این دانشمندان به لحاظ نظری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5060F4" w:rsidRPr="000B106B">
        <w:rPr>
          <w:rFonts w:cs="0 Nazanin" w:hint="cs"/>
          <w:sz w:val="28"/>
          <w:szCs w:val="28"/>
          <w:rtl/>
        </w:rPr>
        <w:t>چ</w:t>
      </w:r>
      <w:r w:rsidR="00FA6367" w:rsidRPr="000B106B">
        <w:rPr>
          <w:rFonts w:cs="0 Nazanin" w:hint="cs"/>
          <w:sz w:val="28"/>
          <w:szCs w:val="28"/>
          <w:rtl/>
        </w:rPr>
        <w:t>رخه زندگی سازمانی</w:t>
      </w:r>
      <w:r w:rsidR="005060F4" w:rsidRPr="000B106B">
        <w:rPr>
          <w:rFonts w:cs="0 Nazanin" w:hint="cs"/>
          <w:sz w:val="28"/>
          <w:szCs w:val="28"/>
          <w:rtl/>
        </w:rPr>
        <w:t xml:space="preserve"> را</w:t>
      </w:r>
      <w:r w:rsidR="00FA6367" w:rsidRPr="000B106B">
        <w:rPr>
          <w:rFonts w:cs="0 Nazanin" w:hint="cs"/>
          <w:sz w:val="28"/>
          <w:szCs w:val="28"/>
          <w:rtl/>
        </w:rPr>
        <w:t xml:space="preserve"> به عنوان مراحل توسعه شرکت های</w:t>
      </w:r>
      <w:r w:rsidR="005060F4" w:rsidRPr="000B106B">
        <w:rPr>
          <w:rFonts w:cs="0 Nazanin" w:hint="cs"/>
          <w:sz w:val="28"/>
          <w:szCs w:val="28"/>
          <w:rtl/>
        </w:rPr>
        <w:t>ی</w:t>
      </w:r>
      <w:r w:rsidR="00FA6367" w:rsidRPr="000B106B">
        <w:rPr>
          <w:rFonts w:cs="0 Nazanin" w:hint="cs"/>
          <w:sz w:val="28"/>
          <w:szCs w:val="28"/>
          <w:rtl/>
        </w:rPr>
        <w:t xml:space="preserve"> </w:t>
      </w:r>
      <w:r w:rsidR="005060F4" w:rsidRPr="000B106B">
        <w:rPr>
          <w:rFonts w:cs="0 Nazanin" w:hint="cs"/>
          <w:sz w:val="28"/>
          <w:szCs w:val="28"/>
          <w:rtl/>
        </w:rPr>
        <w:t xml:space="preserve">که در طول زمان </w:t>
      </w:r>
      <w:r w:rsidR="00FA6367" w:rsidRPr="000B106B">
        <w:rPr>
          <w:rFonts w:cs="0 Nazanin" w:hint="cs"/>
          <w:sz w:val="28"/>
          <w:szCs w:val="28"/>
          <w:rtl/>
        </w:rPr>
        <w:t>پیشرفت</w:t>
      </w:r>
      <w:r w:rsidR="005060F4" w:rsidRPr="000B106B">
        <w:rPr>
          <w:rFonts w:cs="0 Nazanin" w:hint="cs"/>
          <w:sz w:val="28"/>
          <w:szCs w:val="28"/>
          <w:rtl/>
        </w:rPr>
        <w:t xml:space="preserve"> می کنند،</w:t>
      </w:r>
      <w:r w:rsidR="00FA6367" w:rsidRPr="000B106B">
        <w:rPr>
          <w:rFonts w:cs="0 Nazanin" w:hint="cs"/>
          <w:sz w:val="28"/>
          <w:szCs w:val="28"/>
          <w:rtl/>
        </w:rPr>
        <w:t xml:space="preserve"> توصیف می کنند</w:t>
      </w:r>
      <w:r w:rsidR="005060F4" w:rsidRPr="000B106B">
        <w:rPr>
          <w:rFonts w:cs="0 Nazanin" w:hint="cs"/>
          <w:sz w:val="28"/>
          <w:szCs w:val="28"/>
          <w:rtl/>
        </w:rPr>
        <w:t xml:space="preserve">. </w:t>
      </w:r>
      <w:r w:rsidR="00FA6367" w:rsidRPr="000B106B">
        <w:rPr>
          <w:rFonts w:cs="0 Nazanin" w:hint="cs"/>
          <w:sz w:val="28"/>
          <w:szCs w:val="28"/>
          <w:rtl/>
        </w:rPr>
        <w:t>استین</w:t>
      </w:r>
      <w:r w:rsidR="005060F4" w:rsidRPr="000B106B">
        <w:rPr>
          <w:rFonts w:cs="0 Nazanin" w:hint="cs"/>
          <w:sz w:val="28"/>
          <w:szCs w:val="28"/>
          <w:rtl/>
        </w:rPr>
        <w:t xml:space="preserve"> </w:t>
      </w:r>
      <w:r w:rsidR="00FA6367" w:rsidRPr="000B106B">
        <w:rPr>
          <w:rFonts w:cs="0 Nazanin" w:hint="cs"/>
          <w:sz w:val="28"/>
          <w:szCs w:val="28"/>
          <w:rtl/>
        </w:rPr>
        <w:t xml:space="preserve">متز (1969) </w:t>
      </w:r>
      <w:r w:rsidR="003A466F" w:rsidRPr="000B106B">
        <w:rPr>
          <w:rFonts w:cs="0 Nazanin" w:hint="cs"/>
          <w:sz w:val="28"/>
          <w:szCs w:val="28"/>
          <w:rtl/>
        </w:rPr>
        <w:t xml:space="preserve">نیز پیشگام دیگری در </w:t>
      </w:r>
      <w:r w:rsidR="00FA6367" w:rsidRPr="000B106B">
        <w:rPr>
          <w:rFonts w:cs="0 Nazanin" w:hint="cs"/>
          <w:sz w:val="28"/>
          <w:szCs w:val="28"/>
          <w:rtl/>
        </w:rPr>
        <w:t>بحث</w:t>
      </w:r>
      <w:r w:rsidR="00FA6367" w:rsidRPr="000B106B">
        <w:rPr>
          <w:rFonts w:cs="0 Nazanin" w:hint="cs"/>
          <w:sz w:val="28"/>
          <w:szCs w:val="28"/>
        </w:rPr>
        <w:t xml:space="preserve"> OLC</w:t>
      </w:r>
      <w:r w:rsidR="003A466F" w:rsidRPr="000B106B">
        <w:rPr>
          <w:rFonts w:cs="0 Nazanin" w:hint="cs"/>
          <w:sz w:val="28"/>
          <w:szCs w:val="28"/>
          <w:rtl/>
        </w:rPr>
        <w:t>است</w:t>
      </w:r>
      <w:r w:rsidR="00FA6367" w:rsidRPr="000B106B">
        <w:rPr>
          <w:rFonts w:cs="0 Nazanin" w:hint="cs"/>
          <w:sz w:val="28"/>
          <w:szCs w:val="28"/>
          <w:rtl/>
        </w:rPr>
        <w:t xml:space="preserve">، </w:t>
      </w:r>
      <w:r w:rsidR="003A466F" w:rsidRPr="000B106B">
        <w:rPr>
          <w:rFonts w:cs="0 Nazanin" w:hint="cs"/>
          <w:sz w:val="28"/>
          <w:szCs w:val="28"/>
          <w:rtl/>
        </w:rPr>
        <w:t xml:space="preserve">او کسی است </w:t>
      </w:r>
      <w:r w:rsidR="00FA6367" w:rsidRPr="000B106B">
        <w:rPr>
          <w:rFonts w:cs="0 Nazanin" w:hint="cs"/>
          <w:sz w:val="28"/>
          <w:szCs w:val="28"/>
          <w:rtl/>
        </w:rPr>
        <w:t>که برای اولین بار زمینه</w:t>
      </w:r>
      <w:r w:rsidR="000B106B">
        <w:rPr>
          <w:rFonts w:cs="0 Nazanin" w:hint="cs"/>
          <w:sz w:val="28"/>
          <w:szCs w:val="28"/>
          <w:rtl/>
        </w:rPr>
        <w:t xml:space="preserve"> فعالیت</w:t>
      </w:r>
      <w:r w:rsidR="00FA6367" w:rsidRPr="000B106B">
        <w:rPr>
          <w:rFonts w:cs="0 Nazanin" w:hint="cs"/>
          <w:sz w:val="28"/>
          <w:szCs w:val="28"/>
          <w:rtl/>
        </w:rPr>
        <w:t xml:space="preserve"> شرکت های کوچک و متوسط</w:t>
      </w:r>
      <w:r w:rsidR="00FA6367" w:rsidRPr="000B106B">
        <w:rPr>
          <w:rFonts w:cs="0 Nazanin" w:hint="cs"/>
          <w:sz w:val="28"/>
          <w:szCs w:val="28"/>
        </w:rPr>
        <w:t xml:space="preserve"> ​​(SMEs) </w:t>
      </w:r>
      <w:r w:rsidR="003A466F" w:rsidRPr="000B106B">
        <w:rPr>
          <w:rFonts w:cs="0 Nazanin" w:hint="cs"/>
          <w:sz w:val="28"/>
          <w:szCs w:val="28"/>
          <w:rtl/>
        </w:rPr>
        <w:t xml:space="preserve">را </w:t>
      </w:r>
      <w:r w:rsidR="00FA6367" w:rsidRPr="000B106B">
        <w:rPr>
          <w:rFonts w:cs="0 Nazanin" w:hint="cs"/>
          <w:sz w:val="28"/>
          <w:szCs w:val="28"/>
          <w:rtl/>
        </w:rPr>
        <w:t>مشخص می کند، اما منطق</w:t>
      </w:r>
      <w:r w:rsidR="003A466F" w:rsidRPr="000B106B">
        <w:rPr>
          <w:rFonts w:cs="0 Nazanin" w:hint="cs"/>
          <w:sz w:val="28"/>
          <w:szCs w:val="28"/>
          <w:rtl/>
        </w:rPr>
        <w:t xml:space="preserve"> این </w:t>
      </w:r>
      <w:r w:rsidR="00FA6367" w:rsidRPr="000B106B">
        <w:rPr>
          <w:rFonts w:cs="0 Nazanin" w:hint="cs"/>
          <w:sz w:val="28"/>
          <w:szCs w:val="28"/>
          <w:rtl/>
        </w:rPr>
        <w:t>است</w:t>
      </w:r>
      <w:r w:rsidR="003A466F" w:rsidRPr="000B106B">
        <w:rPr>
          <w:rFonts w:cs="0 Nazanin" w:hint="cs"/>
          <w:sz w:val="28"/>
          <w:szCs w:val="28"/>
          <w:rtl/>
        </w:rPr>
        <w:t xml:space="preserve"> که </w:t>
      </w:r>
      <w:r w:rsidR="00FA6367" w:rsidRPr="000B106B">
        <w:rPr>
          <w:rFonts w:cs="0 Nazanin" w:hint="cs"/>
          <w:sz w:val="28"/>
          <w:szCs w:val="28"/>
          <w:rtl/>
        </w:rPr>
        <w:t>در مو</w:t>
      </w:r>
      <w:r w:rsidR="003A466F" w:rsidRPr="000B106B">
        <w:rPr>
          <w:rFonts w:cs="0 Nazanin" w:hint="cs"/>
          <w:sz w:val="28"/>
          <w:szCs w:val="28"/>
          <w:rtl/>
        </w:rPr>
        <w:t>ا</w:t>
      </w:r>
      <w:r w:rsidR="00FA6367" w:rsidRPr="000B106B">
        <w:rPr>
          <w:rFonts w:cs="0 Nazanin" w:hint="cs"/>
          <w:sz w:val="28"/>
          <w:szCs w:val="28"/>
          <w:rtl/>
        </w:rPr>
        <w:t xml:space="preserve">رد مشکلات </w:t>
      </w:r>
      <w:r w:rsidR="003A466F" w:rsidRPr="000B106B">
        <w:rPr>
          <w:rFonts w:cs="0 Nazanin" w:hint="cs"/>
          <w:sz w:val="28"/>
          <w:szCs w:val="28"/>
          <w:rtl/>
        </w:rPr>
        <w:t>گذار</w:t>
      </w:r>
      <w:r w:rsidR="00FA6367" w:rsidRPr="000B106B">
        <w:rPr>
          <w:rFonts w:cs="0 Nazanin" w:hint="cs"/>
          <w:sz w:val="28"/>
          <w:szCs w:val="28"/>
          <w:rtl/>
        </w:rPr>
        <w:t xml:space="preserve">، چالش های مدیریت و آستانه بقا در </w:t>
      </w:r>
      <w:r w:rsidR="003A466F" w:rsidRPr="000B106B">
        <w:rPr>
          <w:rFonts w:cs="0 Nazanin" w:hint="cs"/>
          <w:sz w:val="28"/>
          <w:szCs w:val="28"/>
          <w:rtl/>
        </w:rPr>
        <w:t>تمامی</w:t>
      </w:r>
      <w:r w:rsidR="00FA6367" w:rsidRPr="000B106B">
        <w:rPr>
          <w:rFonts w:cs="0 Nazanin" w:hint="cs"/>
          <w:sz w:val="28"/>
          <w:szCs w:val="28"/>
          <w:rtl/>
        </w:rPr>
        <w:t xml:space="preserve"> مراحل</w:t>
      </w:r>
      <w:r w:rsidR="003A466F" w:rsidRPr="000B106B">
        <w:rPr>
          <w:rFonts w:cs="0 Nazanin" w:hint="cs"/>
          <w:sz w:val="28"/>
          <w:szCs w:val="28"/>
          <w:rtl/>
        </w:rPr>
        <w:t xml:space="preserve"> مشابه عمل نمای</w:t>
      </w:r>
      <w:r w:rsidR="000B106B">
        <w:rPr>
          <w:rFonts w:cs="0 Nazanin" w:hint="cs"/>
          <w:sz w:val="28"/>
          <w:szCs w:val="28"/>
          <w:rtl/>
        </w:rPr>
        <w:t>ن</w:t>
      </w:r>
      <w:r w:rsidR="003A466F" w:rsidRPr="000B106B">
        <w:rPr>
          <w:rFonts w:cs="0 Nazanin" w:hint="cs"/>
          <w:sz w:val="28"/>
          <w:szCs w:val="28"/>
          <w:rtl/>
        </w:rPr>
        <w:t>د.</w:t>
      </w:r>
    </w:p>
    <w:p w:rsidR="000B106B" w:rsidRPr="000B106B" w:rsidRDefault="000B106B" w:rsidP="000B106B">
      <w:pPr>
        <w:ind w:firstLine="401"/>
        <w:jc w:val="both"/>
        <w:rPr>
          <w:rFonts w:cs="0 Nazanin"/>
          <w:sz w:val="28"/>
          <w:szCs w:val="28"/>
          <w:rtl/>
        </w:rPr>
      </w:pPr>
    </w:p>
    <w:p w:rsidR="003A466F" w:rsidRPr="000B106B" w:rsidRDefault="003A466F" w:rsidP="000B106B">
      <w:pPr>
        <w:pStyle w:val="ListParagraph"/>
        <w:numPr>
          <w:ilvl w:val="1"/>
          <w:numId w:val="1"/>
        </w:numPr>
        <w:ind w:left="-24" w:firstLine="32"/>
        <w:jc w:val="both"/>
        <w:rPr>
          <w:rFonts w:cs="0 Nazanin"/>
          <w:b/>
          <w:bCs/>
          <w:sz w:val="28"/>
          <w:szCs w:val="28"/>
        </w:rPr>
      </w:pPr>
      <w:r w:rsidRPr="000B106B">
        <w:rPr>
          <w:rFonts w:cs="0 Nazanin" w:hint="cs"/>
          <w:b/>
          <w:bCs/>
          <w:sz w:val="28"/>
          <w:szCs w:val="28"/>
          <w:rtl/>
        </w:rPr>
        <w:t xml:space="preserve">دوره  </w:t>
      </w:r>
      <w:r w:rsidR="005248BF" w:rsidRPr="000B106B">
        <w:rPr>
          <w:rFonts w:cs="0 Nazanin" w:hint="cs"/>
          <w:b/>
          <w:bCs/>
          <w:sz w:val="28"/>
          <w:szCs w:val="28"/>
          <w:rtl/>
        </w:rPr>
        <w:t>متنی (1970</w:t>
      </w:r>
      <w:r w:rsidRPr="000B106B">
        <w:rPr>
          <w:rFonts w:cs="0 Nazanin" w:hint="cs"/>
          <w:b/>
          <w:bCs/>
          <w:sz w:val="28"/>
          <w:szCs w:val="28"/>
          <w:rtl/>
        </w:rPr>
        <w:t>)</w:t>
      </w:r>
    </w:p>
    <w:p w:rsidR="0004748C" w:rsidRPr="000B106B" w:rsidRDefault="005248BF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>در سال 1970، مدل های</w:t>
      </w:r>
      <w:r w:rsidR="003A466F" w:rsidRPr="000B106B">
        <w:rPr>
          <w:rFonts w:cs="0 Nazanin" w:hint="cs"/>
          <w:sz w:val="28"/>
          <w:szCs w:val="28"/>
          <w:rtl/>
        </w:rPr>
        <w:t>ی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3A466F" w:rsidRPr="000B106B">
        <w:rPr>
          <w:rFonts w:cs="0 Nazanin" w:hint="cs"/>
          <w:sz w:val="28"/>
          <w:szCs w:val="28"/>
          <w:rtl/>
        </w:rPr>
        <w:t xml:space="preserve">با </w:t>
      </w:r>
      <w:r w:rsidRPr="000B106B">
        <w:rPr>
          <w:rFonts w:cs="0 Nazanin" w:hint="cs"/>
          <w:sz w:val="28"/>
          <w:szCs w:val="28"/>
          <w:rtl/>
        </w:rPr>
        <w:t>مر</w:t>
      </w:r>
      <w:r w:rsidR="003A466F" w:rsidRPr="000B106B">
        <w:rPr>
          <w:rFonts w:cs="0 Nazanin" w:hint="cs"/>
          <w:sz w:val="28"/>
          <w:szCs w:val="28"/>
          <w:rtl/>
        </w:rPr>
        <w:t>احل</w:t>
      </w:r>
      <w:r w:rsidRPr="000B106B">
        <w:rPr>
          <w:rFonts w:cs="0 Nazanin" w:hint="cs"/>
          <w:sz w:val="28"/>
          <w:szCs w:val="28"/>
          <w:rtl/>
        </w:rPr>
        <w:t xml:space="preserve"> جذاب تر </w:t>
      </w:r>
      <w:r w:rsidR="003A466F" w:rsidRPr="000B106B">
        <w:rPr>
          <w:rFonts w:cs="0 Nazanin" w:hint="cs"/>
          <w:sz w:val="28"/>
          <w:szCs w:val="28"/>
          <w:rtl/>
        </w:rPr>
        <w:t>نم</w:t>
      </w:r>
      <w:r w:rsidR="000B106B">
        <w:rPr>
          <w:rFonts w:cs="0 Nazanin" w:hint="cs"/>
          <w:sz w:val="28"/>
          <w:szCs w:val="28"/>
          <w:rtl/>
        </w:rPr>
        <w:t>ا</w:t>
      </w:r>
      <w:r w:rsidR="003A466F" w:rsidRPr="000B106B">
        <w:rPr>
          <w:rFonts w:cs="0 Nazanin" w:hint="cs"/>
          <w:sz w:val="28"/>
          <w:szCs w:val="28"/>
          <w:rtl/>
        </w:rPr>
        <w:t xml:space="preserve">یان شد که امکان افزایش جزئیات به ادبیات </w:t>
      </w:r>
      <w:r w:rsidR="003A466F" w:rsidRPr="000B106B">
        <w:rPr>
          <w:rFonts w:cs="0 Nazanin"/>
          <w:sz w:val="28"/>
          <w:szCs w:val="28"/>
        </w:rPr>
        <w:t>OLC</w:t>
      </w:r>
      <w:r w:rsidR="003A466F" w:rsidRPr="000B106B">
        <w:rPr>
          <w:rFonts w:cs="0 Nazanin" w:hint="cs"/>
          <w:sz w:val="28"/>
          <w:szCs w:val="28"/>
          <w:rtl/>
        </w:rPr>
        <w:t xml:space="preserve"> افزود. اسکات (1971)، بر اساس کار لیپپیت </w:t>
      </w:r>
      <w:r w:rsidRPr="000B106B">
        <w:rPr>
          <w:rFonts w:cs="0 Nazanin" w:hint="cs"/>
          <w:sz w:val="28"/>
          <w:szCs w:val="28"/>
          <w:rtl/>
        </w:rPr>
        <w:t>و</w:t>
      </w:r>
      <w:r w:rsidR="003A466F" w:rsidRPr="000B106B">
        <w:rPr>
          <w:rFonts w:cs="0 Nazanin" w:hint="cs"/>
          <w:sz w:val="28"/>
          <w:szCs w:val="28"/>
          <w:rtl/>
        </w:rPr>
        <w:t xml:space="preserve"> اشمیت</w:t>
      </w:r>
      <w:r w:rsidRPr="000B106B">
        <w:rPr>
          <w:rFonts w:cs="0 Nazanin" w:hint="cs"/>
          <w:sz w:val="28"/>
          <w:szCs w:val="28"/>
          <w:rtl/>
        </w:rPr>
        <w:t xml:space="preserve"> (1967) ،</w:t>
      </w:r>
      <w:r w:rsidR="00CD2502" w:rsidRPr="000B106B">
        <w:rPr>
          <w:rFonts w:cs="0 Nazanin" w:hint="cs"/>
          <w:sz w:val="28"/>
          <w:szCs w:val="28"/>
          <w:rtl/>
        </w:rPr>
        <w:t xml:space="preserve"> درک بیشتری از پویایی </w:t>
      </w:r>
      <w:r w:rsidRPr="000B106B">
        <w:rPr>
          <w:rFonts w:cs="0 Nazanin" w:hint="cs"/>
          <w:sz w:val="28"/>
          <w:szCs w:val="28"/>
          <w:rtl/>
        </w:rPr>
        <w:t>اقدامات استراتژیک، ساختار سازمانی، کنترل سیستماتیک</w:t>
      </w:r>
      <w:r w:rsidR="00CD2502" w:rsidRPr="000B106B">
        <w:rPr>
          <w:rFonts w:cs="0 Nazanin" w:hint="cs"/>
          <w:sz w:val="28"/>
          <w:szCs w:val="28"/>
          <w:rtl/>
        </w:rPr>
        <w:t xml:space="preserve"> و موثر</w:t>
      </w:r>
      <w:r w:rsidRPr="000B106B">
        <w:rPr>
          <w:rFonts w:cs="0 Nazanin" w:hint="cs"/>
          <w:sz w:val="28"/>
          <w:szCs w:val="28"/>
          <w:rtl/>
        </w:rPr>
        <w:t xml:space="preserve"> در شیوه های مدیریت </w:t>
      </w:r>
      <w:r w:rsidR="00CD2502" w:rsidRPr="000B106B">
        <w:rPr>
          <w:rFonts w:cs="0 Nazanin" w:hint="cs"/>
          <w:sz w:val="28"/>
          <w:szCs w:val="28"/>
          <w:rtl/>
        </w:rPr>
        <w:t>در</w:t>
      </w:r>
      <w:r w:rsidRPr="000B106B">
        <w:rPr>
          <w:rFonts w:cs="0 Nazanin" w:hint="cs"/>
          <w:sz w:val="28"/>
          <w:szCs w:val="28"/>
          <w:rtl/>
        </w:rPr>
        <w:t xml:space="preserve"> یک مسیر سه مرحله ای</w:t>
      </w:r>
      <w:r w:rsidR="00CD2502" w:rsidRPr="000B106B">
        <w:rPr>
          <w:rFonts w:cs="0 Nazanin" w:hint="cs"/>
          <w:sz w:val="28"/>
          <w:szCs w:val="28"/>
          <w:rtl/>
        </w:rPr>
        <w:t xml:space="preserve">، فراهم شد. </w:t>
      </w:r>
      <w:r w:rsidRPr="000B106B">
        <w:rPr>
          <w:rFonts w:cs="0 Nazanin" w:hint="cs"/>
          <w:sz w:val="28"/>
          <w:szCs w:val="28"/>
          <w:rtl/>
        </w:rPr>
        <w:t xml:space="preserve">از </w:t>
      </w:r>
      <w:r w:rsidR="00CD2502" w:rsidRPr="000B106B">
        <w:rPr>
          <w:rFonts w:cs="0 Nazanin" w:hint="cs"/>
          <w:sz w:val="28"/>
          <w:szCs w:val="28"/>
          <w:rtl/>
        </w:rPr>
        <w:t>مرحله</w:t>
      </w:r>
      <w:r w:rsidR="0004748C" w:rsidRPr="000B106B">
        <w:rPr>
          <w:rFonts w:cs="0 Nazanin" w:hint="cs"/>
          <w:sz w:val="28"/>
          <w:szCs w:val="28"/>
          <w:rtl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>"</w:t>
      </w:r>
      <w:r w:rsidR="00CD2502" w:rsidRPr="000B106B">
        <w:rPr>
          <w:rFonts w:cs="0 Nazanin" w:hint="cs"/>
          <w:sz w:val="28"/>
          <w:szCs w:val="28"/>
          <w:rtl/>
        </w:rPr>
        <w:t>فهرست روسای سر</w:t>
      </w:r>
      <w:bookmarkStart w:id="0" w:name="_GoBack"/>
      <w:bookmarkEnd w:id="0"/>
      <w:r w:rsidR="00CD2502" w:rsidRPr="000B106B">
        <w:rPr>
          <w:rFonts w:cs="0 Nazanin" w:hint="cs"/>
          <w:sz w:val="28"/>
          <w:szCs w:val="28"/>
          <w:rtl/>
        </w:rPr>
        <w:t>اسری</w:t>
      </w:r>
      <w:r w:rsidRPr="000B106B">
        <w:rPr>
          <w:rFonts w:cs="0 Nazanin" w:hint="cs"/>
          <w:sz w:val="28"/>
          <w:szCs w:val="28"/>
          <w:rtl/>
        </w:rPr>
        <w:t>" با چند قانون و سیستم ها، به مرحله بعدی</w:t>
      </w:r>
      <w:r w:rsidR="00CD2502" w:rsidRPr="000B106B">
        <w:rPr>
          <w:rFonts w:cs="0 Nazanin" w:hint="cs"/>
          <w:sz w:val="28"/>
          <w:szCs w:val="28"/>
          <w:rtl/>
        </w:rPr>
        <w:t xml:space="preserve"> با</w:t>
      </w:r>
      <w:r w:rsidRPr="000B106B">
        <w:rPr>
          <w:rFonts w:cs="0 Nazanin" w:hint="cs"/>
          <w:sz w:val="28"/>
          <w:szCs w:val="28"/>
          <w:rtl/>
        </w:rPr>
        <w:t xml:space="preserve"> عملیات رسمی</w:t>
      </w:r>
      <w:r w:rsidR="0004748C" w:rsidRPr="000B106B">
        <w:rPr>
          <w:rFonts w:cs="0 Nazanin" w:hint="cs"/>
          <w:sz w:val="28"/>
          <w:szCs w:val="28"/>
          <w:rtl/>
        </w:rPr>
        <w:t xml:space="preserve"> بیشتر</w:t>
      </w:r>
      <w:r w:rsidRPr="000B106B">
        <w:rPr>
          <w:rFonts w:cs="0 Nazanin" w:hint="cs"/>
          <w:sz w:val="28"/>
          <w:szCs w:val="28"/>
          <w:rtl/>
        </w:rPr>
        <w:t xml:space="preserve"> و</w:t>
      </w:r>
      <w:r w:rsidR="0004748C" w:rsidRPr="000B106B">
        <w:rPr>
          <w:rFonts w:cs="0 Nazanin" w:hint="cs"/>
          <w:sz w:val="28"/>
          <w:szCs w:val="28"/>
          <w:rtl/>
        </w:rPr>
        <w:t xml:space="preserve"> تخصص های عملکردی توسط پرسنل نماینده تا زمانیکه یک ساختار سازمانی شفاف و روشن در مرحله آخر ایجاد شود، تمام این اقدامات در جهت ارتقا و ترویج و توسعه کسب و کار به روشی کارآمد می باشد.</w:t>
      </w:r>
    </w:p>
    <w:p w:rsidR="00A438E2" w:rsidRPr="000B106B" w:rsidRDefault="005248BF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گرینر </w:t>
      </w:r>
      <w:r w:rsidRPr="000B106B">
        <w:rPr>
          <w:rFonts w:cs="0 Nazanin" w:hint="cs"/>
          <w:sz w:val="28"/>
          <w:szCs w:val="28"/>
        </w:rPr>
        <w:t>(1972</w:t>
      </w:r>
      <w:r w:rsidR="0004748C" w:rsidRPr="000B106B">
        <w:rPr>
          <w:rFonts w:cs="0 Nazanin"/>
          <w:sz w:val="28"/>
          <w:szCs w:val="28"/>
        </w:rPr>
        <w:t>,1998)</w:t>
      </w:r>
      <w:r w:rsidR="0004748C" w:rsidRPr="000B106B">
        <w:rPr>
          <w:rFonts w:cs="0 Nazanin" w:hint="cs"/>
          <w:sz w:val="28"/>
          <w:szCs w:val="28"/>
          <w:rtl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>یک چارچوب مفهومی</w:t>
      </w:r>
      <w:r w:rsidR="0004748C" w:rsidRPr="000B106B">
        <w:rPr>
          <w:rFonts w:cs="0 Nazanin" w:hint="cs"/>
          <w:sz w:val="28"/>
          <w:szCs w:val="28"/>
          <w:rtl/>
        </w:rPr>
        <w:t xml:space="preserve"> موثر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E02219" w:rsidRPr="000B106B">
        <w:rPr>
          <w:rFonts w:cs="0 Nazanin" w:hint="cs"/>
          <w:sz w:val="28"/>
          <w:szCs w:val="28"/>
          <w:rtl/>
        </w:rPr>
        <w:t>را با هدف</w:t>
      </w:r>
      <w:r w:rsidRPr="000B106B">
        <w:rPr>
          <w:rFonts w:cs="0 Nazanin" w:hint="cs"/>
          <w:sz w:val="28"/>
          <w:szCs w:val="28"/>
          <w:rtl/>
        </w:rPr>
        <w:t xml:space="preserve"> پیشنهاد پنج مرحله از چگونگی </w:t>
      </w:r>
      <w:r w:rsidR="00E02219" w:rsidRPr="000B106B">
        <w:rPr>
          <w:rFonts w:cs="0 Nazanin" w:hint="cs"/>
          <w:sz w:val="28"/>
          <w:szCs w:val="28"/>
          <w:rtl/>
        </w:rPr>
        <w:t xml:space="preserve">رشد یک </w:t>
      </w:r>
      <w:r w:rsidRPr="000B106B">
        <w:rPr>
          <w:rFonts w:cs="0 Nazanin" w:hint="cs"/>
          <w:sz w:val="28"/>
          <w:szCs w:val="28"/>
          <w:rtl/>
        </w:rPr>
        <w:t>سازمان از نظر اندازه</w:t>
      </w:r>
      <w:r w:rsidR="00E02219" w:rsidRPr="000B106B">
        <w:rPr>
          <w:rFonts w:cs="0 Nazanin" w:hint="cs"/>
          <w:sz w:val="28"/>
          <w:szCs w:val="28"/>
          <w:rtl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 xml:space="preserve">(کوچک به بزرگ) و سن (جوان به بلوغ) </w:t>
      </w:r>
      <w:r w:rsidR="00E02219" w:rsidRPr="000B106B">
        <w:rPr>
          <w:rFonts w:cs="0 Nazanin" w:hint="cs"/>
          <w:sz w:val="28"/>
          <w:szCs w:val="28"/>
          <w:rtl/>
        </w:rPr>
        <w:t xml:space="preserve">در </w:t>
      </w:r>
      <w:r w:rsidRPr="000B106B">
        <w:rPr>
          <w:rFonts w:cs="0 Nazanin" w:hint="cs"/>
          <w:sz w:val="28"/>
          <w:szCs w:val="28"/>
          <w:rtl/>
        </w:rPr>
        <w:t>دوره های تکاملی (رشد طولانی مدت در زمان) و دوره های انقلابی</w:t>
      </w:r>
      <w:r w:rsidR="00E02219" w:rsidRPr="000B106B">
        <w:rPr>
          <w:rFonts w:cs="0 Nazanin" w:hint="cs"/>
          <w:sz w:val="28"/>
          <w:szCs w:val="28"/>
          <w:rtl/>
        </w:rPr>
        <w:t xml:space="preserve"> (</w:t>
      </w:r>
      <w:r w:rsidRPr="000B106B">
        <w:rPr>
          <w:rFonts w:cs="0 Nazanin" w:hint="cs"/>
          <w:sz w:val="28"/>
          <w:szCs w:val="28"/>
          <w:rtl/>
        </w:rPr>
        <w:t>زمان آشفته بحران، تغییر، و یا مشکلات</w:t>
      </w:r>
      <w:r w:rsidR="00E02219" w:rsidRPr="000B106B">
        <w:rPr>
          <w:rFonts w:cs="0 Nazanin" w:hint="cs"/>
          <w:sz w:val="28"/>
          <w:szCs w:val="28"/>
          <w:rtl/>
        </w:rPr>
        <w:t xml:space="preserve">) راه اندازی می کند. سیرتکاملی با یک انقلاب اجتناب ناپذیر به پایان می رسد، که می بایستی پیش از حرکت به سمت تکامل بعدی  برتری یافته باشد. </w:t>
      </w:r>
      <w:r w:rsidRPr="000B106B">
        <w:rPr>
          <w:rFonts w:cs="0 Nazanin" w:hint="cs"/>
          <w:sz w:val="28"/>
          <w:szCs w:val="28"/>
          <w:rtl/>
        </w:rPr>
        <w:t>در این مدل، پنج</w:t>
      </w:r>
      <w:r w:rsidR="00E02219" w:rsidRPr="000B106B">
        <w:rPr>
          <w:rFonts w:cs="0 Nazanin" w:hint="cs"/>
          <w:sz w:val="28"/>
          <w:szCs w:val="28"/>
          <w:rtl/>
        </w:rPr>
        <w:t xml:space="preserve"> مرحله تکامل (انقلاب) بیان می شود : </w:t>
      </w:r>
      <w:r w:rsidRPr="000B106B">
        <w:rPr>
          <w:rFonts w:cs="0 Nazanin" w:hint="cs"/>
          <w:sz w:val="28"/>
          <w:szCs w:val="28"/>
          <w:rtl/>
        </w:rPr>
        <w:t>خلاقیت (رهبری)، جهت (استقلال)</w:t>
      </w:r>
      <w:r w:rsidR="00E02219" w:rsidRPr="000B106B">
        <w:rPr>
          <w:rFonts w:cs="0 Nazanin" w:hint="cs"/>
          <w:sz w:val="28"/>
          <w:szCs w:val="28"/>
          <w:rtl/>
        </w:rPr>
        <w:t>، نمایندگی</w:t>
      </w:r>
      <w:r w:rsidRPr="000B106B">
        <w:rPr>
          <w:rFonts w:cs="0 Nazanin" w:hint="cs"/>
          <w:sz w:val="28"/>
          <w:szCs w:val="28"/>
          <w:rtl/>
        </w:rPr>
        <w:t xml:space="preserve"> (</w:t>
      </w:r>
      <w:r w:rsidR="00E02219" w:rsidRPr="000B106B">
        <w:rPr>
          <w:rFonts w:cs="0 Nazanin" w:hint="cs"/>
          <w:sz w:val="28"/>
          <w:szCs w:val="28"/>
          <w:rtl/>
        </w:rPr>
        <w:t>کنترل</w:t>
      </w:r>
      <w:r w:rsidRPr="000B106B">
        <w:rPr>
          <w:rFonts w:cs="0 Nazanin" w:hint="cs"/>
          <w:sz w:val="28"/>
          <w:szCs w:val="28"/>
          <w:rtl/>
        </w:rPr>
        <w:t>)، هماهنگی (نوار قرمز)، و همکاری (استرس)</w:t>
      </w:r>
      <w:r w:rsidR="00E02219" w:rsidRPr="000B106B">
        <w:rPr>
          <w:rFonts w:cs="0 Nazanin" w:hint="cs"/>
          <w:sz w:val="28"/>
          <w:szCs w:val="28"/>
          <w:rtl/>
        </w:rPr>
        <w:t>. ا</w:t>
      </w:r>
      <w:r w:rsidRPr="000B106B">
        <w:rPr>
          <w:rFonts w:cs="0 Nazanin" w:hint="cs"/>
          <w:sz w:val="28"/>
          <w:szCs w:val="28"/>
          <w:rtl/>
        </w:rPr>
        <w:t xml:space="preserve">ین امکان وجود دارد که </w:t>
      </w:r>
      <w:r w:rsidR="00A438E2" w:rsidRPr="000B106B">
        <w:rPr>
          <w:rFonts w:cs="0 Nazanin" w:hint="cs"/>
          <w:sz w:val="28"/>
          <w:szCs w:val="28"/>
          <w:rtl/>
        </w:rPr>
        <w:t>همه</w:t>
      </w:r>
      <w:r w:rsidRPr="000B106B">
        <w:rPr>
          <w:rFonts w:cs="0 Nazanin" w:hint="cs"/>
          <w:sz w:val="28"/>
          <w:szCs w:val="28"/>
          <w:rtl/>
        </w:rPr>
        <w:t xml:space="preserve"> شرکت</w:t>
      </w:r>
      <w:r w:rsidR="00A438E2" w:rsidRPr="000B106B">
        <w:rPr>
          <w:rFonts w:cs="0 Nazanin" w:hint="cs"/>
          <w:sz w:val="28"/>
          <w:szCs w:val="28"/>
          <w:rtl/>
        </w:rPr>
        <w:t>ها</w:t>
      </w:r>
      <w:r w:rsidRPr="000B106B">
        <w:rPr>
          <w:rFonts w:cs="0 Nazanin" w:hint="cs"/>
          <w:sz w:val="28"/>
          <w:szCs w:val="28"/>
          <w:rtl/>
        </w:rPr>
        <w:t xml:space="preserve"> از </w:t>
      </w:r>
      <w:r w:rsidR="00A438E2" w:rsidRPr="000B106B">
        <w:rPr>
          <w:rFonts w:cs="0 Nazanin" w:hint="cs"/>
          <w:sz w:val="28"/>
          <w:szCs w:val="28"/>
          <w:rtl/>
        </w:rPr>
        <w:t>این</w:t>
      </w:r>
      <w:r w:rsidRPr="000B106B">
        <w:rPr>
          <w:rFonts w:cs="0 Nazanin" w:hint="cs"/>
          <w:sz w:val="28"/>
          <w:szCs w:val="28"/>
          <w:rtl/>
        </w:rPr>
        <w:t xml:space="preserve"> پنج مرحله عبور </w:t>
      </w:r>
      <w:r w:rsidR="00A438E2" w:rsidRPr="000B106B">
        <w:rPr>
          <w:rFonts w:cs="0 Nazanin" w:hint="cs"/>
          <w:sz w:val="28"/>
          <w:szCs w:val="28"/>
          <w:rtl/>
        </w:rPr>
        <w:t>نکنند</w:t>
      </w:r>
      <w:r w:rsidRPr="000B106B">
        <w:rPr>
          <w:rFonts w:cs="0 Nazanin" w:hint="cs"/>
          <w:sz w:val="28"/>
          <w:szCs w:val="28"/>
          <w:rtl/>
        </w:rPr>
        <w:t xml:space="preserve"> و یا برخی از شرکتها ممکن است</w:t>
      </w:r>
      <w:r w:rsidR="00A438E2" w:rsidRPr="000B106B">
        <w:rPr>
          <w:rFonts w:cs="0 Nazanin"/>
          <w:sz w:val="28"/>
          <w:szCs w:val="28"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 xml:space="preserve">اقامت بسیار طولانی در یک </w:t>
      </w:r>
      <w:r w:rsidR="00A438E2" w:rsidRPr="000B106B">
        <w:rPr>
          <w:rFonts w:cs="0 Nazanin" w:hint="cs"/>
          <w:sz w:val="28"/>
          <w:szCs w:val="28"/>
          <w:rtl/>
        </w:rPr>
        <w:t>مرحله</w:t>
      </w:r>
      <w:r w:rsidRPr="000B106B">
        <w:rPr>
          <w:rFonts w:cs="0 Nazanin" w:hint="cs"/>
          <w:sz w:val="28"/>
          <w:szCs w:val="28"/>
          <w:rtl/>
        </w:rPr>
        <w:t xml:space="preserve"> خاص</w:t>
      </w:r>
      <w:r w:rsidR="00A438E2" w:rsidRPr="000B106B">
        <w:rPr>
          <w:rFonts w:cs="0 Nazanin" w:hint="cs"/>
          <w:sz w:val="28"/>
          <w:szCs w:val="28"/>
          <w:rtl/>
        </w:rPr>
        <w:t xml:space="preserve"> داشته باشند،</w:t>
      </w:r>
      <w:r w:rsidRPr="000B106B">
        <w:rPr>
          <w:rFonts w:cs="0 Nazanin" w:hint="cs"/>
          <w:sz w:val="28"/>
          <w:szCs w:val="28"/>
          <w:rtl/>
        </w:rPr>
        <w:t xml:space="preserve"> در حالی که برخی ممکن است انتخاب کن</w:t>
      </w:r>
      <w:r w:rsidR="00A438E2" w:rsidRPr="000B106B">
        <w:rPr>
          <w:rFonts w:cs="0 Nazanin" w:hint="cs"/>
          <w:sz w:val="28"/>
          <w:szCs w:val="28"/>
          <w:rtl/>
        </w:rPr>
        <w:t>ن</w:t>
      </w:r>
      <w:r w:rsidRPr="000B106B">
        <w:rPr>
          <w:rFonts w:cs="0 Nazanin" w:hint="cs"/>
          <w:sz w:val="28"/>
          <w:szCs w:val="28"/>
          <w:rtl/>
        </w:rPr>
        <w:t xml:space="preserve">د به جلو و یا حتی عقب </w:t>
      </w:r>
      <w:r w:rsidR="00A438E2" w:rsidRPr="000B106B">
        <w:rPr>
          <w:rFonts w:cs="0 Nazanin" w:hint="cs"/>
          <w:sz w:val="28"/>
          <w:szCs w:val="28"/>
          <w:rtl/>
        </w:rPr>
        <w:t xml:space="preserve">در طول این مراحل حرکت نمایند. </w:t>
      </w:r>
    </w:p>
    <w:p w:rsidR="009D54C2" w:rsidRPr="000B106B" w:rsidRDefault="005248BF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lastRenderedPageBreak/>
        <w:t xml:space="preserve">توربرت (1974) به مطالعه فرایندهای شناختی در ذهن کارآفرینان در توسعه سازمان خود </w:t>
      </w:r>
      <w:r w:rsidR="0094234E" w:rsidRPr="000B106B">
        <w:rPr>
          <w:rFonts w:cs="0 Nazanin" w:hint="cs"/>
          <w:sz w:val="28"/>
          <w:szCs w:val="28"/>
          <w:rtl/>
        </w:rPr>
        <w:t xml:space="preserve">می پردازد. </w:t>
      </w:r>
      <w:r w:rsidRPr="000B106B">
        <w:rPr>
          <w:rFonts w:cs="0 Nazanin" w:hint="cs"/>
          <w:sz w:val="28"/>
          <w:szCs w:val="28"/>
          <w:rtl/>
        </w:rPr>
        <w:t>نه مرحله منطقی ت</w:t>
      </w:r>
      <w:r w:rsidR="0094234E" w:rsidRPr="000B106B">
        <w:rPr>
          <w:rFonts w:cs="0 Nazanin" w:hint="cs"/>
          <w:sz w:val="28"/>
          <w:szCs w:val="28"/>
          <w:rtl/>
        </w:rPr>
        <w:t xml:space="preserve">عریف شده است، که همراه با آن </w:t>
      </w:r>
      <w:r w:rsidR="009D54C2" w:rsidRPr="000B106B">
        <w:rPr>
          <w:rFonts w:cs="0 Nazanin" w:hint="cs"/>
          <w:sz w:val="28"/>
          <w:szCs w:val="28"/>
          <w:rtl/>
        </w:rPr>
        <w:t xml:space="preserve">مورادی همچون </w:t>
      </w:r>
      <w:r w:rsidRPr="000B106B">
        <w:rPr>
          <w:rFonts w:cs="0 Nazanin" w:hint="cs"/>
          <w:sz w:val="28"/>
          <w:szCs w:val="28"/>
          <w:rtl/>
        </w:rPr>
        <w:t>تصمیم گیری</w:t>
      </w:r>
      <w:r w:rsidR="0094234E" w:rsidRPr="000B106B">
        <w:rPr>
          <w:rFonts w:cs="0 Nazanin" w:hint="cs"/>
          <w:sz w:val="28"/>
          <w:szCs w:val="28"/>
          <w:rtl/>
        </w:rPr>
        <w:t xml:space="preserve"> منطقی</w:t>
      </w:r>
      <w:r w:rsidRPr="000B106B">
        <w:rPr>
          <w:rFonts w:cs="0 Nazanin" w:hint="cs"/>
          <w:sz w:val="28"/>
          <w:szCs w:val="28"/>
          <w:rtl/>
        </w:rPr>
        <w:t xml:space="preserve">، افزایش خلاقیت و خود </w:t>
      </w:r>
      <w:r w:rsidR="0094234E" w:rsidRPr="000B106B">
        <w:rPr>
          <w:rFonts w:cs="0 Nazanin" w:hint="cs"/>
          <w:sz w:val="28"/>
          <w:szCs w:val="28"/>
          <w:rtl/>
        </w:rPr>
        <w:t>اندیشی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94234E" w:rsidRPr="000B106B">
        <w:rPr>
          <w:rFonts w:cs="0 Nazanin" w:hint="cs"/>
          <w:sz w:val="28"/>
          <w:szCs w:val="28"/>
          <w:rtl/>
        </w:rPr>
        <w:t>در</w:t>
      </w:r>
      <w:r w:rsidRPr="000B106B">
        <w:rPr>
          <w:rFonts w:cs="0 Nazanin" w:hint="cs"/>
          <w:sz w:val="28"/>
          <w:szCs w:val="28"/>
          <w:rtl/>
        </w:rPr>
        <w:t xml:space="preserve"> هدایت</w:t>
      </w:r>
      <w:r w:rsidR="009D54C2" w:rsidRPr="000B106B">
        <w:rPr>
          <w:rFonts w:cs="0 Nazanin" w:hint="cs"/>
          <w:sz w:val="28"/>
          <w:szCs w:val="28"/>
          <w:rtl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>توسعه</w:t>
      </w:r>
      <w:r w:rsidR="0094234E" w:rsidRPr="000B106B">
        <w:rPr>
          <w:rFonts w:cs="0 Nazanin" w:hint="cs"/>
          <w:sz w:val="28"/>
          <w:szCs w:val="28"/>
          <w:rtl/>
        </w:rPr>
        <w:t xml:space="preserve"> مهم خواهد بود. </w:t>
      </w:r>
      <w:r w:rsidR="009D54C2" w:rsidRPr="000B106B">
        <w:rPr>
          <w:rFonts w:cs="0 Nazanin" w:hint="cs"/>
          <w:sz w:val="28"/>
          <w:szCs w:val="28"/>
          <w:rtl/>
        </w:rPr>
        <w:t xml:space="preserve">این </w:t>
      </w:r>
      <w:r w:rsidRPr="000B106B">
        <w:rPr>
          <w:rFonts w:cs="0 Nazanin" w:hint="cs"/>
          <w:sz w:val="28"/>
          <w:szCs w:val="28"/>
          <w:rtl/>
        </w:rPr>
        <w:t xml:space="preserve">مراحل </w:t>
      </w:r>
      <w:r w:rsidR="009D54C2" w:rsidRPr="000B106B">
        <w:rPr>
          <w:rFonts w:cs="0 Nazanin" w:hint="cs"/>
          <w:sz w:val="28"/>
          <w:szCs w:val="28"/>
          <w:rtl/>
        </w:rPr>
        <w:t>نیز مورد علاقه</w:t>
      </w:r>
      <w:r w:rsidRPr="000B106B">
        <w:rPr>
          <w:rFonts w:cs="0 Nazanin" w:hint="cs"/>
          <w:sz w:val="28"/>
          <w:szCs w:val="28"/>
          <w:rtl/>
        </w:rPr>
        <w:t xml:space="preserve"> مالک</w:t>
      </w:r>
      <w:r w:rsidR="009D54C2" w:rsidRPr="000B106B">
        <w:rPr>
          <w:rFonts w:cs="0 Nazanin" w:hint="cs"/>
          <w:sz w:val="28"/>
          <w:szCs w:val="28"/>
          <w:rtl/>
        </w:rPr>
        <w:t xml:space="preserve"> هستند :</w:t>
      </w:r>
      <w:r w:rsidRPr="000B106B">
        <w:rPr>
          <w:rFonts w:cs="0 Nazanin" w:hint="cs"/>
          <w:sz w:val="28"/>
          <w:szCs w:val="28"/>
          <w:rtl/>
        </w:rPr>
        <w:t xml:space="preserve"> مالی و منابع تخصیص، راه اندازی دفتر، راه اندازی کسب و کار، بهره وری، ساختار سازمانی / </w:t>
      </w:r>
      <w:r w:rsidR="009D54C2" w:rsidRPr="000B106B">
        <w:rPr>
          <w:rFonts w:cs="0 Nazanin" w:hint="cs"/>
          <w:sz w:val="28"/>
          <w:szCs w:val="28"/>
          <w:rtl/>
        </w:rPr>
        <w:t>تشدید همکاری</w:t>
      </w:r>
      <w:r w:rsidRPr="000B106B">
        <w:rPr>
          <w:rFonts w:cs="0 Nazanin" w:hint="cs"/>
          <w:sz w:val="28"/>
          <w:szCs w:val="28"/>
          <w:rtl/>
        </w:rPr>
        <w:t xml:space="preserve">، جامعه کار، </w:t>
      </w:r>
      <w:r w:rsidR="009D54C2" w:rsidRPr="000B106B">
        <w:rPr>
          <w:rFonts w:cs="0 Nazanin" w:hint="cs"/>
          <w:sz w:val="28"/>
          <w:szCs w:val="28"/>
          <w:rtl/>
        </w:rPr>
        <w:t>ترتیب</w:t>
      </w:r>
      <w:r w:rsidRPr="000B106B">
        <w:rPr>
          <w:rFonts w:cs="0 Nazanin" w:hint="cs"/>
          <w:sz w:val="28"/>
          <w:szCs w:val="28"/>
          <w:rtl/>
        </w:rPr>
        <w:t xml:space="preserve"> / </w:t>
      </w:r>
      <w:r w:rsidR="009D54C2" w:rsidRPr="000B106B">
        <w:rPr>
          <w:rFonts w:cs="0 Nazanin" w:hint="cs"/>
          <w:sz w:val="28"/>
          <w:szCs w:val="28"/>
          <w:rtl/>
        </w:rPr>
        <w:t>تدوین فرهنگ</w:t>
      </w:r>
      <w:r w:rsidRPr="000B106B">
        <w:rPr>
          <w:rFonts w:cs="0 Nazanin" w:hint="cs"/>
          <w:sz w:val="28"/>
          <w:szCs w:val="28"/>
          <w:rtl/>
        </w:rPr>
        <w:t xml:space="preserve"> و چشم انداز</w:t>
      </w:r>
      <w:r w:rsidR="009D54C2" w:rsidRPr="000B106B">
        <w:rPr>
          <w:rFonts w:cs="0 Nazanin" w:hint="cs"/>
          <w:sz w:val="28"/>
          <w:szCs w:val="28"/>
          <w:rtl/>
        </w:rPr>
        <w:t>.</w:t>
      </w:r>
    </w:p>
    <w:p w:rsidR="005A631C" w:rsidRPr="000B106B" w:rsidRDefault="005248BF" w:rsidP="000B106B">
      <w:pPr>
        <w:ind w:firstLine="401"/>
        <w:jc w:val="both"/>
        <w:rPr>
          <w:rFonts w:cs="0 Nazanin"/>
          <w:sz w:val="28"/>
          <w:szCs w:val="28"/>
        </w:rPr>
      </w:pPr>
      <w:r w:rsidRPr="000B106B">
        <w:rPr>
          <w:rFonts w:cs="0 Nazanin" w:hint="cs"/>
          <w:sz w:val="28"/>
          <w:szCs w:val="28"/>
          <w:rtl/>
        </w:rPr>
        <w:t>لایدن (1975) چهار مرحله توصیفی رشد سازمانی</w:t>
      </w:r>
      <w:r w:rsidR="009D54C2" w:rsidRPr="000B106B">
        <w:rPr>
          <w:rFonts w:cs="0 Nazanin" w:hint="cs"/>
          <w:sz w:val="28"/>
          <w:szCs w:val="28"/>
          <w:rtl/>
        </w:rPr>
        <w:t xml:space="preserve"> را پیشنهاد می دهد. </w:t>
      </w:r>
      <w:r w:rsidRPr="000B106B">
        <w:rPr>
          <w:rFonts w:cs="0 Nazanin" w:hint="cs"/>
          <w:sz w:val="28"/>
          <w:szCs w:val="28"/>
          <w:rtl/>
        </w:rPr>
        <w:t xml:space="preserve">در مرحله اول، هر سازمان در یک محیط کسب و کار جدید با سازگاری </w:t>
      </w:r>
      <w:r w:rsidR="009D54C2" w:rsidRPr="000B106B">
        <w:rPr>
          <w:rFonts w:cs="0 Nazanin" w:hint="cs"/>
          <w:sz w:val="28"/>
          <w:szCs w:val="28"/>
          <w:rtl/>
        </w:rPr>
        <w:t>بالا</w:t>
      </w:r>
      <w:r w:rsidRPr="000B106B">
        <w:rPr>
          <w:rFonts w:cs="0 Nazanin" w:hint="cs"/>
          <w:sz w:val="28"/>
          <w:szCs w:val="28"/>
          <w:rtl/>
        </w:rPr>
        <w:t xml:space="preserve"> شروع </w:t>
      </w:r>
      <w:r w:rsidR="009D54C2" w:rsidRPr="000B106B">
        <w:rPr>
          <w:rFonts w:cs="0 Nazanin" w:hint="cs"/>
          <w:sz w:val="28"/>
          <w:szCs w:val="28"/>
          <w:rtl/>
        </w:rPr>
        <w:t xml:space="preserve">شروع به کار خواهد کرد و </w:t>
      </w:r>
      <w:r w:rsidRPr="000B106B">
        <w:rPr>
          <w:rFonts w:cs="0 Nazanin" w:hint="cs"/>
          <w:sz w:val="28"/>
          <w:szCs w:val="28"/>
          <w:rtl/>
        </w:rPr>
        <w:t xml:space="preserve">سعی </w:t>
      </w:r>
      <w:r w:rsidR="009D54C2" w:rsidRPr="000B106B">
        <w:rPr>
          <w:rFonts w:cs="0 Nazanin" w:hint="cs"/>
          <w:sz w:val="28"/>
          <w:szCs w:val="28"/>
          <w:rtl/>
        </w:rPr>
        <w:t>بر</w:t>
      </w:r>
      <w:r w:rsidRPr="000B106B">
        <w:rPr>
          <w:rFonts w:cs="0 Nazanin" w:hint="cs"/>
          <w:sz w:val="28"/>
          <w:szCs w:val="28"/>
          <w:rtl/>
        </w:rPr>
        <w:t xml:space="preserve"> توسعه یک </w:t>
      </w:r>
      <w:r w:rsidR="009D54C2" w:rsidRPr="000B106B">
        <w:rPr>
          <w:rFonts w:cs="0 Nazanin" w:hint="cs"/>
          <w:sz w:val="28"/>
          <w:szCs w:val="28"/>
          <w:rtl/>
        </w:rPr>
        <w:t>مرحله</w:t>
      </w:r>
      <w:r w:rsidRPr="000B106B">
        <w:rPr>
          <w:rFonts w:cs="0 Nazanin" w:hint="cs"/>
          <w:sz w:val="28"/>
          <w:szCs w:val="28"/>
          <w:rtl/>
        </w:rPr>
        <w:t xml:space="preserve"> از آموزش و شیوه های ابتکاری</w:t>
      </w:r>
      <w:r w:rsidR="009D54C2" w:rsidRPr="000B106B">
        <w:rPr>
          <w:rFonts w:cs="0 Nazanin" w:hint="cs"/>
          <w:sz w:val="28"/>
          <w:szCs w:val="28"/>
          <w:rtl/>
        </w:rPr>
        <w:t xml:space="preserve"> است.</w:t>
      </w:r>
      <w:r w:rsidR="005A631C" w:rsidRPr="000B106B">
        <w:rPr>
          <w:rFonts w:cs="0 Nazanin" w:hint="cs"/>
          <w:sz w:val="28"/>
          <w:szCs w:val="28"/>
          <w:rtl/>
        </w:rPr>
        <w:t xml:space="preserve"> برای بقاء خود موفقیت کسب می کند.</w:t>
      </w:r>
      <w:r w:rsidRPr="000B106B">
        <w:rPr>
          <w:rFonts w:cs="0 Nazanin" w:hint="cs"/>
          <w:sz w:val="28"/>
          <w:szCs w:val="28"/>
          <w:rtl/>
        </w:rPr>
        <w:t xml:space="preserve"> سازمان</w:t>
      </w:r>
      <w:r w:rsidR="005A631C" w:rsidRPr="000B106B">
        <w:rPr>
          <w:rFonts w:cs="0 Nazanin" w:hint="cs"/>
          <w:sz w:val="28"/>
          <w:szCs w:val="28"/>
          <w:rtl/>
        </w:rPr>
        <w:t xml:space="preserve"> در مرحله دوم در مدیریت منابع و گردش کار و ساختار سازمانی در حهت تطبیق پیچیدگی افزایش یافته عملیات</w:t>
      </w:r>
      <w:r w:rsidRPr="000B106B">
        <w:rPr>
          <w:rFonts w:cs="0 Nazanin" w:hint="cs"/>
          <w:sz w:val="28"/>
          <w:szCs w:val="28"/>
          <w:rtl/>
        </w:rPr>
        <w:t xml:space="preserve"> تهاجمی </w:t>
      </w:r>
      <w:r w:rsidR="005A631C" w:rsidRPr="000B106B">
        <w:rPr>
          <w:rFonts w:cs="0 Nazanin" w:hint="cs"/>
          <w:sz w:val="28"/>
          <w:szCs w:val="28"/>
          <w:rtl/>
        </w:rPr>
        <w:t>عمل می کند.</w:t>
      </w:r>
      <w:r w:rsidR="005A631C" w:rsidRPr="000B106B">
        <w:rPr>
          <w:rFonts w:cs="0 Nazanin"/>
          <w:sz w:val="28"/>
          <w:szCs w:val="28"/>
        </w:rPr>
        <w:t xml:space="preserve"> </w:t>
      </w:r>
    </w:p>
    <w:p w:rsidR="005A631C" w:rsidRPr="000B106B" w:rsidRDefault="005248BF" w:rsidP="000B106B">
      <w:pPr>
        <w:ind w:firstLine="401"/>
        <w:jc w:val="both"/>
        <w:rPr>
          <w:rFonts w:cs="0 Nazanin" w:hint="cs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>سیاست</w:t>
      </w:r>
      <w:r w:rsidR="005A631C" w:rsidRPr="000B106B">
        <w:rPr>
          <w:rFonts w:cs="0 Nazanin" w:hint="cs"/>
          <w:sz w:val="28"/>
          <w:szCs w:val="28"/>
          <w:rtl/>
        </w:rPr>
        <w:t xml:space="preserve"> ها</w:t>
      </w:r>
      <w:r w:rsidRPr="000B106B">
        <w:rPr>
          <w:rFonts w:cs="0 Nazanin" w:hint="cs"/>
          <w:sz w:val="28"/>
          <w:szCs w:val="28"/>
          <w:rtl/>
        </w:rPr>
        <w:t xml:space="preserve"> به تدریج شکل گرفته ا</w:t>
      </w:r>
      <w:r w:rsidR="005A631C" w:rsidRPr="000B106B">
        <w:rPr>
          <w:rFonts w:cs="0 Nazanin" w:hint="cs"/>
          <w:sz w:val="28"/>
          <w:szCs w:val="28"/>
          <w:rtl/>
        </w:rPr>
        <w:t>ند</w:t>
      </w:r>
      <w:r w:rsidRPr="000B106B">
        <w:rPr>
          <w:rFonts w:cs="0 Nazanin" w:hint="cs"/>
          <w:sz w:val="28"/>
          <w:szCs w:val="28"/>
        </w:rPr>
        <w:t xml:space="preserve">. </w:t>
      </w:r>
      <w:r w:rsidR="005A631C" w:rsidRPr="000B106B">
        <w:rPr>
          <w:rFonts w:cs="0 Nazanin" w:hint="cs"/>
          <w:sz w:val="28"/>
          <w:szCs w:val="28"/>
          <w:rtl/>
        </w:rPr>
        <w:t>حال</w:t>
      </w:r>
      <w:r w:rsidRPr="000B106B">
        <w:rPr>
          <w:rFonts w:cs="0 Nazanin" w:hint="cs"/>
          <w:sz w:val="28"/>
          <w:szCs w:val="28"/>
          <w:rtl/>
        </w:rPr>
        <w:t xml:space="preserve"> به مرحله سوم</w:t>
      </w:r>
      <w:r w:rsidR="005A631C" w:rsidRPr="000B106B">
        <w:rPr>
          <w:rFonts w:cs="0 Nazanin" w:hint="cs"/>
          <w:sz w:val="28"/>
          <w:szCs w:val="28"/>
          <w:rtl/>
        </w:rPr>
        <w:t xml:space="preserve"> می رویم</w:t>
      </w:r>
      <w:r w:rsidRPr="000B106B">
        <w:rPr>
          <w:rFonts w:cs="0 Nazanin" w:hint="cs"/>
          <w:sz w:val="28"/>
          <w:szCs w:val="28"/>
          <w:rtl/>
        </w:rPr>
        <w:t xml:space="preserve">، </w:t>
      </w:r>
      <w:r w:rsidR="005A631C" w:rsidRPr="000B106B">
        <w:rPr>
          <w:rFonts w:cs="0 Nazanin" w:hint="cs"/>
          <w:sz w:val="28"/>
          <w:szCs w:val="28"/>
          <w:rtl/>
        </w:rPr>
        <w:t xml:space="preserve">در این مرحله </w:t>
      </w:r>
      <w:r w:rsidRPr="000B106B">
        <w:rPr>
          <w:rFonts w:cs="0 Nazanin" w:hint="cs"/>
          <w:sz w:val="28"/>
          <w:szCs w:val="28"/>
          <w:rtl/>
        </w:rPr>
        <w:t xml:space="preserve">کارایی کسب و کار به عنوان هسته است و سازمان را </w:t>
      </w:r>
      <w:r w:rsidR="005A631C" w:rsidRPr="000B106B">
        <w:rPr>
          <w:rFonts w:cs="0 Nazanin" w:hint="cs"/>
          <w:sz w:val="28"/>
          <w:szCs w:val="28"/>
          <w:rtl/>
        </w:rPr>
        <w:t>در جهت</w:t>
      </w:r>
      <w:r w:rsidRPr="000B106B">
        <w:rPr>
          <w:rFonts w:cs="0 Nazanin" w:hint="cs"/>
          <w:sz w:val="28"/>
          <w:szCs w:val="28"/>
          <w:rtl/>
        </w:rPr>
        <w:t xml:space="preserve"> حل و فصل مشکلات در محل کار و تعریف اهداف روشنی از آنچه برای رسیدن به </w:t>
      </w:r>
      <w:r w:rsidR="005A631C" w:rsidRPr="000B106B">
        <w:rPr>
          <w:rFonts w:cs="0 Nazanin" w:hint="cs"/>
          <w:sz w:val="28"/>
          <w:szCs w:val="28"/>
          <w:rtl/>
        </w:rPr>
        <w:t xml:space="preserve">اهداف </w:t>
      </w:r>
      <w:r w:rsidRPr="000B106B">
        <w:rPr>
          <w:rFonts w:cs="0 Nazanin" w:hint="cs"/>
          <w:sz w:val="28"/>
          <w:szCs w:val="28"/>
          <w:rtl/>
        </w:rPr>
        <w:t>کوتاه مدت و بلند مدت در کسب و کار</w:t>
      </w:r>
      <w:r w:rsidR="005A631C" w:rsidRPr="000B106B">
        <w:rPr>
          <w:rFonts w:cs="0 Nazanin" w:hint="cs"/>
          <w:sz w:val="28"/>
          <w:szCs w:val="28"/>
          <w:rtl/>
        </w:rPr>
        <w:t>در نظر گرفته شده یاری می رساند. د</w:t>
      </w:r>
      <w:r w:rsidRPr="000B106B">
        <w:rPr>
          <w:rFonts w:cs="0 Nazanin" w:hint="cs"/>
          <w:sz w:val="28"/>
          <w:szCs w:val="28"/>
          <w:rtl/>
        </w:rPr>
        <w:t>رآمد کلید است</w:t>
      </w:r>
      <w:r w:rsidR="005A631C" w:rsidRPr="000B106B">
        <w:rPr>
          <w:rFonts w:cs="0 Nazanin" w:hint="cs"/>
          <w:sz w:val="28"/>
          <w:szCs w:val="28"/>
          <w:rtl/>
        </w:rPr>
        <w:t xml:space="preserve">. </w:t>
      </w:r>
      <w:r w:rsidRPr="000B106B">
        <w:rPr>
          <w:rFonts w:cs="0 Nazanin" w:hint="cs"/>
          <w:sz w:val="28"/>
          <w:szCs w:val="28"/>
          <w:rtl/>
        </w:rPr>
        <w:t>در نهایت، برای مرحله چهارم (به عنوان یک مرحله بلوغ)، سازمان تمایل به حفظ ثبات کسب و کار و صرف زمان با تمرکز بر نهادینه کردن وضعیت موجود سیستم، شبکه ها و شیوه های</w:t>
      </w:r>
      <w:r w:rsidR="005A631C" w:rsidRPr="000B106B">
        <w:rPr>
          <w:rFonts w:cs="0 Nazanin" w:hint="cs"/>
          <w:sz w:val="28"/>
          <w:szCs w:val="28"/>
          <w:rtl/>
        </w:rPr>
        <w:t xml:space="preserve"> آن دارد.</w:t>
      </w:r>
    </w:p>
    <w:p w:rsidR="00896493" w:rsidRPr="000B106B" w:rsidRDefault="005248BF" w:rsidP="000B106B">
      <w:pPr>
        <w:ind w:firstLine="401"/>
        <w:jc w:val="both"/>
        <w:rPr>
          <w:rFonts w:cs="0 Nazanin" w:hint="cs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>کاتز و کان (1978) آثار چندلر (1962)</w:t>
      </w:r>
      <w:r w:rsidR="005A631C" w:rsidRPr="000B106B">
        <w:rPr>
          <w:rFonts w:cs="0 Nazanin" w:hint="cs"/>
          <w:sz w:val="28"/>
          <w:szCs w:val="28"/>
          <w:rtl/>
        </w:rPr>
        <w:t xml:space="preserve"> </w:t>
      </w:r>
      <w:r w:rsidR="005A631C" w:rsidRPr="000B106B">
        <w:rPr>
          <w:rFonts w:cs="0 Nazanin" w:hint="cs"/>
          <w:sz w:val="28"/>
          <w:szCs w:val="28"/>
          <w:rtl/>
        </w:rPr>
        <w:t>و اسکات (1971)</w:t>
      </w:r>
      <w:r w:rsidR="005A631C" w:rsidRPr="000B106B">
        <w:rPr>
          <w:rFonts w:cs="0 Nazanin" w:hint="cs"/>
          <w:sz w:val="28"/>
          <w:szCs w:val="28"/>
          <w:rtl/>
        </w:rPr>
        <w:t>را مطالعه نمودند</w:t>
      </w:r>
      <w:r w:rsidRPr="000B106B">
        <w:rPr>
          <w:rFonts w:cs="0 Nazanin" w:hint="cs"/>
          <w:sz w:val="28"/>
          <w:szCs w:val="28"/>
          <w:rtl/>
        </w:rPr>
        <w:t xml:space="preserve"> و شرح سه مرحله از تغییرات ساختاری سازمان در حال رشد</w:t>
      </w:r>
      <w:r w:rsidR="005A631C" w:rsidRPr="000B106B">
        <w:rPr>
          <w:rFonts w:cs="0 Nazanin" w:hint="cs"/>
          <w:sz w:val="28"/>
          <w:szCs w:val="28"/>
          <w:rtl/>
        </w:rPr>
        <w:t>را بیان کردند. ا</w:t>
      </w:r>
      <w:r w:rsidR="00294427" w:rsidRPr="000B106B">
        <w:rPr>
          <w:rFonts w:cs="0 Nazanin" w:hint="cs"/>
          <w:sz w:val="28"/>
          <w:szCs w:val="28"/>
          <w:rtl/>
        </w:rPr>
        <w:t>ولین مرحله،مرحله اصلی است،</w:t>
      </w:r>
      <w:r w:rsidRPr="000B106B">
        <w:rPr>
          <w:rFonts w:cs="0 Nazanin" w:hint="cs"/>
          <w:sz w:val="28"/>
          <w:szCs w:val="28"/>
          <w:rtl/>
        </w:rPr>
        <w:t xml:space="preserve"> که در آن اختیار فردی به سادگی تعیین میکند که چگونه سازمان </w:t>
      </w:r>
      <w:r w:rsidR="005A631C" w:rsidRPr="000B106B">
        <w:rPr>
          <w:rFonts w:cs="0 Nazanin" w:hint="cs"/>
          <w:sz w:val="28"/>
          <w:szCs w:val="28"/>
          <w:rtl/>
        </w:rPr>
        <w:t xml:space="preserve">راه اندازی می شود </w:t>
      </w:r>
      <w:r w:rsidRPr="000B106B">
        <w:rPr>
          <w:rFonts w:cs="0 Nazanin" w:hint="cs"/>
          <w:sz w:val="28"/>
          <w:szCs w:val="28"/>
          <w:rtl/>
        </w:rPr>
        <w:t xml:space="preserve">و </w:t>
      </w:r>
      <w:r w:rsidR="00294427" w:rsidRPr="000B106B">
        <w:rPr>
          <w:rFonts w:cs="0 Nazanin" w:hint="cs"/>
          <w:sz w:val="28"/>
          <w:szCs w:val="28"/>
          <w:rtl/>
        </w:rPr>
        <w:t xml:space="preserve">چگونه </w:t>
      </w:r>
      <w:r w:rsidRPr="000B106B">
        <w:rPr>
          <w:rFonts w:cs="0 Nazanin" w:hint="cs"/>
          <w:sz w:val="28"/>
          <w:szCs w:val="28"/>
          <w:rtl/>
        </w:rPr>
        <w:t>تصمیم گیری</w:t>
      </w:r>
      <w:r w:rsidR="00294427" w:rsidRPr="000B106B">
        <w:rPr>
          <w:rFonts w:cs="0 Nazanin" w:hint="cs"/>
          <w:sz w:val="28"/>
          <w:szCs w:val="28"/>
          <w:rtl/>
        </w:rPr>
        <w:t xml:space="preserve"> ها انجام می شود. جلسات کوچکی جهت هماهنگی، کنترل و تعیین معیارهای حین </w:t>
      </w:r>
      <w:r w:rsidRPr="000B106B">
        <w:rPr>
          <w:rFonts w:cs="0 Nazanin" w:hint="cs"/>
          <w:sz w:val="28"/>
          <w:szCs w:val="28"/>
          <w:rtl/>
        </w:rPr>
        <w:t>کار وجود دارد</w:t>
      </w:r>
      <w:r w:rsidR="00294427" w:rsidRPr="000B106B">
        <w:rPr>
          <w:rFonts w:cs="0 Nazanin" w:hint="cs"/>
          <w:sz w:val="28"/>
          <w:szCs w:val="28"/>
          <w:rtl/>
        </w:rPr>
        <w:t xml:space="preserve">. </w:t>
      </w:r>
      <w:r w:rsidRPr="000B106B">
        <w:rPr>
          <w:rFonts w:cs="0 Nazanin" w:hint="cs"/>
          <w:sz w:val="28"/>
          <w:szCs w:val="28"/>
          <w:rtl/>
        </w:rPr>
        <w:t>دومین مرحله</w:t>
      </w:r>
      <w:r w:rsidR="00294427" w:rsidRPr="000B106B">
        <w:rPr>
          <w:rFonts w:cs="0 Nazanin" w:hint="cs"/>
          <w:sz w:val="28"/>
          <w:szCs w:val="28"/>
          <w:rtl/>
        </w:rPr>
        <w:t xml:space="preserve">، مرحله </w:t>
      </w:r>
      <w:r w:rsidRPr="000B106B">
        <w:rPr>
          <w:rFonts w:cs="0 Nazanin" w:hint="cs"/>
          <w:sz w:val="28"/>
          <w:szCs w:val="28"/>
          <w:rtl/>
        </w:rPr>
        <w:t>پایدار</w:t>
      </w:r>
      <w:r w:rsidR="00294427" w:rsidRPr="000B106B">
        <w:rPr>
          <w:rFonts w:cs="0 Nazanin" w:hint="cs"/>
          <w:sz w:val="28"/>
          <w:szCs w:val="28"/>
          <w:rtl/>
        </w:rPr>
        <w:t>ی است</w:t>
      </w:r>
      <w:r w:rsidRPr="000B106B">
        <w:rPr>
          <w:rFonts w:cs="0 Nazanin" w:hint="cs"/>
          <w:sz w:val="28"/>
          <w:szCs w:val="28"/>
          <w:rtl/>
        </w:rPr>
        <w:t xml:space="preserve">، که در آن </w:t>
      </w:r>
      <w:r w:rsidR="00294427" w:rsidRPr="000B106B">
        <w:rPr>
          <w:rFonts w:cs="0 Nazanin" w:hint="cs"/>
          <w:sz w:val="28"/>
          <w:szCs w:val="28"/>
          <w:rtl/>
        </w:rPr>
        <w:t>ثبات</w:t>
      </w:r>
      <w:r w:rsidRPr="000B106B">
        <w:rPr>
          <w:rFonts w:cs="0 Nazanin" w:hint="cs"/>
          <w:sz w:val="28"/>
          <w:szCs w:val="28"/>
          <w:rtl/>
        </w:rPr>
        <w:t xml:space="preserve"> شیوه</w:t>
      </w:r>
      <w:r w:rsidR="00294427" w:rsidRPr="000B106B">
        <w:rPr>
          <w:rFonts w:cs="0 Nazanin" w:hint="cs"/>
          <w:sz w:val="28"/>
          <w:szCs w:val="28"/>
          <w:rtl/>
        </w:rPr>
        <w:t xml:space="preserve"> ها</w:t>
      </w:r>
      <w:r w:rsidRPr="000B106B">
        <w:rPr>
          <w:rFonts w:cs="0 Nazanin" w:hint="cs"/>
          <w:sz w:val="28"/>
          <w:szCs w:val="28"/>
          <w:rtl/>
        </w:rPr>
        <w:t xml:space="preserve"> در میان کارگران مختلف از طریق توسعه سیستم ها و روش</w:t>
      </w:r>
      <w:r w:rsidR="00294427" w:rsidRPr="000B106B">
        <w:rPr>
          <w:rFonts w:cs="0 Nazanin" w:hint="cs"/>
          <w:sz w:val="28"/>
          <w:szCs w:val="28"/>
          <w:rtl/>
        </w:rPr>
        <w:t>ها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294427" w:rsidRPr="000B106B">
        <w:rPr>
          <w:rFonts w:cs="0 Nazanin" w:hint="cs"/>
          <w:sz w:val="28"/>
          <w:szCs w:val="28"/>
          <w:rtl/>
        </w:rPr>
        <w:t>مشاهده شد</w:t>
      </w:r>
      <w:r w:rsidRPr="000B106B">
        <w:rPr>
          <w:rFonts w:cs="0 Nazanin" w:hint="cs"/>
          <w:sz w:val="28"/>
          <w:szCs w:val="28"/>
          <w:rtl/>
        </w:rPr>
        <w:t xml:space="preserve"> و فرهنگ تیم</w:t>
      </w:r>
      <w:r w:rsidR="00294427" w:rsidRPr="000B106B">
        <w:rPr>
          <w:rFonts w:cs="0 Nazanin" w:hint="cs"/>
          <w:sz w:val="28"/>
          <w:szCs w:val="28"/>
          <w:rtl/>
        </w:rPr>
        <w:t>ی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294427" w:rsidRPr="000B106B">
        <w:rPr>
          <w:rFonts w:cs="0 Nazanin" w:hint="cs"/>
          <w:sz w:val="28"/>
          <w:szCs w:val="28"/>
          <w:rtl/>
        </w:rPr>
        <w:t xml:space="preserve">شکل گرفت. </w:t>
      </w:r>
      <w:r w:rsidRPr="000B106B">
        <w:rPr>
          <w:rFonts w:cs="0 Nazanin" w:hint="cs"/>
          <w:sz w:val="28"/>
          <w:szCs w:val="28"/>
          <w:rtl/>
        </w:rPr>
        <w:t xml:space="preserve">مردم با توجه به ساختار استاندارد و یا </w:t>
      </w:r>
      <w:r w:rsidR="00294427" w:rsidRPr="000B106B">
        <w:rPr>
          <w:rFonts w:cs="0 Nazanin" w:hint="cs"/>
          <w:sz w:val="28"/>
          <w:szCs w:val="28"/>
          <w:rtl/>
        </w:rPr>
        <w:t xml:space="preserve">ساختار معمول </w:t>
      </w:r>
      <w:r w:rsidRPr="000B106B">
        <w:rPr>
          <w:rFonts w:cs="0 Nazanin" w:hint="cs"/>
          <w:sz w:val="28"/>
          <w:szCs w:val="28"/>
          <w:rtl/>
        </w:rPr>
        <w:t xml:space="preserve">کار </w:t>
      </w:r>
      <w:r w:rsidR="00294427" w:rsidRPr="000B106B">
        <w:rPr>
          <w:rFonts w:cs="0 Nazanin" w:hint="cs"/>
          <w:sz w:val="28"/>
          <w:szCs w:val="28"/>
          <w:rtl/>
        </w:rPr>
        <w:t xml:space="preserve">می کنند. مرحله </w:t>
      </w:r>
      <w:r w:rsidRPr="000B106B">
        <w:rPr>
          <w:rFonts w:cs="0 Nazanin" w:hint="cs"/>
          <w:sz w:val="28"/>
          <w:szCs w:val="28"/>
          <w:rtl/>
        </w:rPr>
        <w:t xml:space="preserve">نهایی مرحله </w:t>
      </w:r>
      <w:r w:rsidR="00294427" w:rsidRPr="000B106B">
        <w:rPr>
          <w:rFonts w:cs="0 Nazanin" w:hint="cs"/>
          <w:sz w:val="28"/>
          <w:szCs w:val="28"/>
          <w:rtl/>
        </w:rPr>
        <w:t>کارآفرینانه است</w:t>
      </w:r>
      <w:r w:rsidRPr="000B106B">
        <w:rPr>
          <w:rFonts w:cs="0 Nazanin" w:hint="cs"/>
          <w:sz w:val="28"/>
          <w:szCs w:val="28"/>
          <w:rtl/>
        </w:rPr>
        <w:t xml:space="preserve">، که در آن کارگران با ساختار موجود به عنوان کاربران انعکاسی آشنا </w:t>
      </w:r>
      <w:r w:rsidR="00294427" w:rsidRPr="000B106B">
        <w:rPr>
          <w:rFonts w:cs="0 Nazanin" w:hint="cs"/>
          <w:sz w:val="28"/>
          <w:szCs w:val="28"/>
          <w:rtl/>
        </w:rPr>
        <w:t xml:space="preserve">می </w:t>
      </w:r>
      <w:r w:rsidRPr="000B106B">
        <w:rPr>
          <w:rFonts w:cs="0 Nazanin" w:hint="cs"/>
          <w:sz w:val="28"/>
          <w:szCs w:val="28"/>
          <w:rtl/>
        </w:rPr>
        <w:t xml:space="preserve">شوند و </w:t>
      </w:r>
      <w:r w:rsidR="00896493" w:rsidRPr="000B106B">
        <w:rPr>
          <w:rFonts w:cs="0 Nazanin" w:hint="cs"/>
          <w:sz w:val="28"/>
          <w:szCs w:val="28"/>
          <w:rtl/>
        </w:rPr>
        <w:t xml:space="preserve">بطور مداوم این </w:t>
      </w:r>
      <w:r w:rsidRPr="000B106B">
        <w:rPr>
          <w:rFonts w:cs="0 Nazanin" w:hint="cs"/>
          <w:sz w:val="28"/>
          <w:szCs w:val="28"/>
          <w:rtl/>
        </w:rPr>
        <w:t xml:space="preserve">احساس </w:t>
      </w:r>
      <w:r w:rsidR="00294427" w:rsidRPr="000B106B">
        <w:rPr>
          <w:rFonts w:cs="0 Nazanin" w:hint="cs"/>
          <w:sz w:val="28"/>
          <w:szCs w:val="28"/>
          <w:rtl/>
        </w:rPr>
        <w:t>قدرت در</w:t>
      </w:r>
      <w:r w:rsidR="00896493" w:rsidRPr="000B106B">
        <w:rPr>
          <w:rFonts w:cs="0 Nazanin" w:hint="cs"/>
          <w:sz w:val="28"/>
          <w:szCs w:val="28"/>
          <w:rtl/>
        </w:rPr>
        <w:t xml:space="preserve"> آنها افزایش می یابد که می توانند خود را با محیط کسب و کار خود وفق دهند.</w:t>
      </w:r>
    </w:p>
    <w:p w:rsidR="005248BF" w:rsidRPr="000B106B" w:rsidRDefault="00896493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آدیزس (1979و1988و1999) </w:t>
      </w:r>
      <w:r w:rsidR="005248BF" w:rsidRPr="000B106B">
        <w:rPr>
          <w:rFonts w:cs="0 Nazanin" w:hint="cs"/>
          <w:sz w:val="28"/>
          <w:szCs w:val="28"/>
          <w:rtl/>
        </w:rPr>
        <w:t>یک</w:t>
      </w:r>
      <w:r w:rsidR="005248BF" w:rsidRPr="000B106B">
        <w:rPr>
          <w:rFonts w:cs="0 Nazanin" w:hint="cs"/>
          <w:sz w:val="28"/>
          <w:szCs w:val="28"/>
        </w:rPr>
        <w:t xml:space="preserve"> OLC </w:t>
      </w:r>
      <w:r w:rsidRPr="000B106B">
        <w:rPr>
          <w:rFonts w:cs="0 Nazanin" w:hint="cs"/>
          <w:sz w:val="28"/>
          <w:szCs w:val="28"/>
          <w:rtl/>
        </w:rPr>
        <w:t xml:space="preserve">ده مرحله ای را پیشنهاد می دهد. مشارکت در اینجا بدین معناست که رشد سازمانی یک سری عبارات است که نه تای اول یکی و یا وظایف هر کدام </w:t>
      </w:r>
      <w:r w:rsidRPr="000B106B">
        <w:rPr>
          <w:rFonts w:cs="0 Nazanin" w:hint="cs"/>
          <w:sz w:val="28"/>
          <w:szCs w:val="28"/>
        </w:rPr>
        <w:t>(PAEI)</w:t>
      </w:r>
      <w:r w:rsidRPr="000B106B">
        <w:rPr>
          <w:rFonts w:cs="0 Nazanin" w:hint="cs"/>
          <w:sz w:val="28"/>
          <w:szCs w:val="28"/>
          <w:rtl/>
        </w:rPr>
        <w:t xml:space="preserve"> را </w:t>
      </w:r>
      <w:r w:rsidRPr="000B106B">
        <w:rPr>
          <w:rFonts w:cs="0 Nazanin" w:hint="cs"/>
          <w:sz w:val="28"/>
          <w:szCs w:val="28"/>
          <w:rtl/>
        </w:rPr>
        <w:lastRenderedPageBreak/>
        <w:t xml:space="preserve">توصیف می کنن </w:t>
      </w:r>
      <w:r w:rsidRPr="000B106B">
        <w:rPr>
          <w:rFonts w:cs="0 Nazanin" w:hint="cs"/>
          <w:sz w:val="28"/>
          <w:szCs w:val="28"/>
          <w:rtl/>
        </w:rPr>
        <w:t>در حالی که به نظر می رسد پیچیده باشد</w:t>
      </w:r>
      <w:r w:rsidRPr="000B106B">
        <w:rPr>
          <w:rFonts w:cs="0 Nazanin" w:hint="cs"/>
          <w:sz w:val="28"/>
          <w:szCs w:val="28"/>
          <w:rtl/>
        </w:rPr>
        <w:t>.</w:t>
      </w:r>
      <w:r w:rsidR="005248BF" w:rsidRPr="000B106B">
        <w:rPr>
          <w:rFonts w:cs="0 Nazanin" w:hint="cs"/>
          <w:sz w:val="28"/>
          <w:szCs w:val="28"/>
        </w:rPr>
        <w:t xml:space="preserve">P 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5248BF" w:rsidRPr="000B106B">
        <w:rPr>
          <w:rFonts w:cs="0 Nazanin" w:hint="cs"/>
          <w:sz w:val="28"/>
          <w:szCs w:val="28"/>
          <w:rtl/>
        </w:rPr>
        <w:t xml:space="preserve">مخفف تولید نتایج؛ </w:t>
      </w:r>
      <w:r w:rsidR="005248BF" w:rsidRPr="000B106B">
        <w:rPr>
          <w:rFonts w:cs="0 Nazanin" w:hint="cs"/>
          <w:sz w:val="28"/>
          <w:szCs w:val="28"/>
        </w:rPr>
        <w:t xml:space="preserve">A 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5248BF" w:rsidRPr="000B106B">
        <w:rPr>
          <w:rFonts w:cs="0 Nazanin" w:hint="cs"/>
          <w:sz w:val="28"/>
          <w:szCs w:val="28"/>
          <w:rtl/>
        </w:rPr>
        <w:t xml:space="preserve">به معنی </w:t>
      </w:r>
      <w:r w:rsidRPr="000B106B">
        <w:rPr>
          <w:rFonts w:cs="0 Nazanin" w:hint="cs"/>
          <w:sz w:val="28"/>
          <w:szCs w:val="28"/>
          <w:rtl/>
        </w:rPr>
        <w:t>مدیریت</w:t>
      </w:r>
      <w:r w:rsidR="005248BF" w:rsidRPr="000B106B">
        <w:rPr>
          <w:rFonts w:cs="0 Nazanin" w:hint="cs"/>
          <w:sz w:val="28"/>
          <w:szCs w:val="28"/>
          <w:rtl/>
        </w:rPr>
        <w:t xml:space="preserve">؛ </w:t>
      </w:r>
      <w:r w:rsidR="005248BF" w:rsidRPr="000B106B">
        <w:rPr>
          <w:rFonts w:cs="0 Nazanin" w:hint="cs"/>
          <w:sz w:val="28"/>
          <w:szCs w:val="28"/>
        </w:rPr>
        <w:t xml:space="preserve">E 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5248BF" w:rsidRPr="000B106B">
        <w:rPr>
          <w:rFonts w:cs="0 Nazanin" w:hint="cs"/>
          <w:sz w:val="28"/>
          <w:szCs w:val="28"/>
          <w:rtl/>
        </w:rPr>
        <w:t xml:space="preserve">کارآفرینی است؛ و </w:t>
      </w:r>
      <w:r w:rsidRPr="000B106B">
        <w:rPr>
          <w:rFonts w:cs="0 Nazanin"/>
          <w:sz w:val="28"/>
          <w:szCs w:val="28"/>
        </w:rPr>
        <w:t>I</w:t>
      </w:r>
      <w:r w:rsidR="005248BF" w:rsidRPr="000B106B">
        <w:rPr>
          <w:rFonts w:cs="0 Nazanin" w:hint="cs"/>
          <w:sz w:val="28"/>
          <w:szCs w:val="28"/>
          <w:rtl/>
        </w:rPr>
        <w:t xml:space="preserve"> نشان دهنده</w:t>
      </w:r>
      <w:r w:rsidRPr="000B106B">
        <w:rPr>
          <w:rFonts w:cs="0 Nazanin"/>
          <w:sz w:val="28"/>
          <w:szCs w:val="28"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 xml:space="preserve"> یکپارچگی است. </w:t>
      </w:r>
      <w:r w:rsidR="005248BF" w:rsidRPr="000B106B">
        <w:rPr>
          <w:rFonts w:cs="0 Nazanin" w:hint="cs"/>
          <w:sz w:val="28"/>
          <w:szCs w:val="28"/>
          <w:rtl/>
        </w:rPr>
        <w:t>ده مر</w:t>
      </w:r>
      <w:r w:rsidR="00146309" w:rsidRPr="000B106B">
        <w:rPr>
          <w:rFonts w:cs="0 Nazanin" w:hint="cs"/>
          <w:sz w:val="28"/>
          <w:szCs w:val="28"/>
          <w:rtl/>
        </w:rPr>
        <w:t>حله عبارتند از :</w:t>
      </w:r>
      <w:r w:rsidR="005248BF" w:rsidRPr="000B106B">
        <w:rPr>
          <w:rFonts w:cs="0 Nazanin" w:hint="cs"/>
          <w:sz w:val="28"/>
          <w:szCs w:val="28"/>
          <w:rtl/>
        </w:rPr>
        <w:t xml:space="preserve"> </w:t>
      </w:r>
      <w:r w:rsidR="00146309" w:rsidRPr="000B106B">
        <w:rPr>
          <w:rFonts w:cs="0 Nazanin" w:hint="cs"/>
          <w:sz w:val="28"/>
          <w:szCs w:val="28"/>
          <w:rtl/>
        </w:rPr>
        <w:t>نگاه کردن</w:t>
      </w:r>
      <w:r w:rsidR="005248BF" w:rsidRPr="000B106B">
        <w:rPr>
          <w:rFonts w:cs="0 Nazanin" w:hint="cs"/>
          <w:sz w:val="28"/>
          <w:szCs w:val="28"/>
          <w:rtl/>
        </w:rPr>
        <w:t xml:space="preserve">، </w:t>
      </w:r>
      <w:r w:rsidR="00146309" w:rsidRPr="000B106B">
        <w:rPr>
          <w:rFonts w:cs="0 Nazanin" w:hint="cs"/>
          <w:sz w:val="28"/>
          <w:szCs w:val="28"/>
          <w:rtl/>
        </w:rPr>
        <w:t>کودک (غیربالغ)</w:t>
      </w:r>
      <w:r w:rsidR="005248BF" w:rsidRPr="000B106B">
        <w:rPr>
          <w:rFonts w:cs="0 Nazanin" w:hint="cs"/>
          <w:sz w:val="28"/>
          <w:szCs w:val="28"/>
          <w:rtl/>
        </w:rPr>
        <w:t xml:space="preserve">، </w:t>
      </w:r>
      <w:r w:rsidR="00146309" w:rsidRPr="000B106B">
        <w:rPr>
          <w:rFonts w:cs="0 Nazanin" w:hint="cs"/>
          <w:sz w:val="28"/>
          <w:szCs w:val="28"/>
          <w:rtl/>
        </w:rPr>
        <w:t>برو-برو</w:t>
      </w:r>
      <w:r w:rsidR="005248BF" w:rsidRPr="000B106B">
        <w:rPr>
          <w:rFonts w:cs="0 Nazanin" w:hint="cs"/>
          <w:sz w:val="28"/>
          <w:szCs w:val="28"/>
          <w:rtl/>
        </w:rPr>
        <w:t xml:space="preserve">، </w:t>
      </w:r>
      <w:r w:rsidR="00146309" w:rsidRPr="000B106B">
        <w:rPr>
          <w:rFonts w:cs="0 Nazanin" w:hint="cs"/>
          <w:sz w:val="28"/>
          <w:szCs w:val="28"/>
          <w:rtl/>
        </w:rPr>
        <w:t>نوجوانان</w:t>
      </w:r>
      <w:r w:rsidR="005248BF" w:rsidRPr="000B106B">
        <w:rPr>
          <w:rFonts w:cs="0 Nazanin" w:hint="cs"/>
          <w:sz w:val="28"/>
          <w:szCs w:val="28"/>
          <w:rtl/>
        </w:rPr>
        <w:t xml:space="preserve">، </w:t>
      </w:r>
      <w:r w:rsidR="00146309" w:rsidRPr="000B106B">
        <w:rPr>
          <w:rFonts w:cs="0 Nazanin" w:hint="cs"/>
          <w:sz w:val="28"/>
          <w:szCs w:val="28"/>
          <w:rtl/>
        </w:rPr>
        <w:t>بهارجوانی (اصلی)</w:t>
      </w:r>
      <w:r w:rsidR="005248BF" w:rsidRPr="000B106B">
        <w:rPr>
          <w:rFonts w:cs="0 Nazanin" w:hint="cs"/>
          <w:sz w:val="28"/>
          <w:szCs w:val="28"/>
          <w:rtl/>
        </w:rPr>
        <w:t>، بلوغ، اشرافیت، بوروکراسی اولیه، بوروکراسی و مرگ</w:t>
      </w:r>
      <w:r w:rsidR="00146309" w:rsidRPr="000B106B">
        <w:rPr>
          <w:rFonts w:cs="0 Nazanin" w:hint="cs"/>
          <w:sz w:val="28"/>
          <w:szCs w:val="28"/>
          <w:rtl/>
        </w:rPr>
        <w:t xml:space="preserve">. </w:t>
      </w:r>
      <w:r w:rsidR="005248BF" w:rsidRPr="000B106B">
        <w:rPr>
          <w:rFonts w:cs="0 Nazanin" w:hint="cs"/>
          <w:sz w:val="28"/>
          <w:szCs w:val="28"/>
          <w:rtl/>
        </w:rPr>
        <w:t>با توجه به</w:t>
      </w:r>
      <w:r w:rsidR="00146309" w:rsidRPr="000B106B">
        <w:rPr>
          <w:rFonts w:cs="0 Nazanin" w:hint="cs"/>
          <w:sz w:val="28"/>
          <w:szCs w:val="28"/>
          <w:rtl/>
        </w:rPr>
        <w:t xml:space="preserve"> آدیزس (1979و1988و1999) در مرحله نگاه کردن </w:t>
      </w:r>
      <w:r w:rsidR="00146309" w:rsidRPr="000B106B">
        <w:rPr>
          <w:rFonts w:cs="0 Nazanin"/>
          <w:sz w:val="28"/>
          <w:szCs w:val="28"/>
        </w:rPr>
        <w:t>E</w:t>
      </w:r>
      <w:r w:rsidR="00146309" w:rsidRPr="000B106B">
        <w:rPr>
          <w:rFonts w:cs="0 Nazanin" w:hint="cs"/>
          <w:sz w:val="28"/>
          <w:szCs w:val="28"/>
          <w:rtl/>
        </w:rPr>
        <w:t xml:space="preserve"> چیزهای است که اتفاق می افت. </w:t>
      </w:r>
      <w:r w:rsidR="005248BF" w:rsidRPr="000B106B">
        <w:rPr>
          <w:rFonts w:cs="0 Nazanin" w:hint="cs"/>
          <w:sz w:val="28"/>
          <w:szCs w:val="28"/>
          <w:rtl/>
        </w:rPr>
        <w:t>در مرحله نوزاد</w:t>
      </w:r>
      <w:r w:rsidR="005248BF" w:rsidRPr="000B106B">
        <w:rPr>
          <w:rFonts w:cs="0 Nazanin" w:hint="cs"/>
          <w:sz w:val="28"/>
          <w:szCs w:val="28"/>
        </w:rPr>
        <w:t xml:space="preserve">P </w:t>
      </w:r>
      <w:r w:rsidR="00146309" w:rsidRPr="000B106B">
        <w:rPr>
          <w:rFonts w:cs="0 Nazanin" w:hint="cs"/>
          <w:sz w:val="28"/>
          <w:szCs w:val="28"/>
          <w:rtl/>
        </w:rPr>
        <w:t xml:space="preserve"> </w:t>
      </w:r>
      <w:r w:rsidR="005248BF" w:rsidRPr="000B106B">
        <w:rPr>
          <w:rFonts w:cs="0 Nazanin" w:hint="cs"/>
          <w:sz w:val="28"/>
          <w:szCs w:val="28"/>
          <w:rtl/>
        </w:rPr>
        <w:t>کلیدی برای موفقیت است</w:t>
      </w:r>
      <w:r w:rsidR="00146309" w:rsidRPr="000B106B">
        <w:rPr>
          <w:rFonts w:cs="0 Nazanin" w:hint="cs"/>
          <w:sz w:val="28"/>
          <w:szCs w:val="28"/>
          <w:rtl/>
        </w:rPr>
        <w:t xml:space="preserve">. </w:t>
      </w:r>
      <w:r w:rsidR="005248BF" w:rsidRPr="000B106B">
        <w:rPr>
          <w:rFonts w:cs="0 Nazanin" w:hint="cs"/>
          <w:sz w:val="28"/>
          <w:szCs w:val="28"/>
          <w:rtl/>
        </w:rPr>
        <w:t>به طور مشابه</w:t>
      </w:r>
      <w:r w:rsidR="00146309" w:rsidRPr="000B106B">
        <w:rPr>
          <w:rFonts w:cs="0 Nazanin" w:hint="cs"/>
          <w:sz w:val="28"/>
          <w:szCs w:val="28"/>
          <w:rtl/>
        </w:rPr>
        <w:t xml:space="preserve"> در </w:t>
      </w:r>
      <w:r w:rsidR="005248BF" w:rsidRPr="000B106B">
        <w:rPr>
          <w:rFonts w:cs="0 Nazanin" w:hint="cs"/>
          <w:sz w:val="28"/>
          <w:szCs w:val="28"/>
          <w:rtl/>
        </w:rPr>
        <w:t>برو</w:t>
      </w:r>
      <w:r w:rsidR="00146309" w:rsidRPr="000B106B">
        <w:rPr>
          <w:rFonts w:cs="0 Nazanin" w:hint="cs"/>
          <w:sz w:val="28"/>
          <w:szCs w:val="28"/>
          <w:rtl/>
        </w:rPr>
        <w:t>-</w:t>
      </w:r>
      <w:r w:rsidR="005248BF" w:rsidRPr="000B106B">
        <w:rPr>
          <w:rFonts w:cs="0 Nazanin" w:hint="cs"/>
          <w:sz w:val="28"/>
          <w:szCs w:val="28"/>
          <w:rtl/>
        </w:rPr>
        <w:t xml:space="preserve">برو </w:t>
      </w:r>
      <w:r w:rsidR="005248BF" w:rsidRPr="000B106B">
        <w:rPr>
          <w:rFonts w:cs="0 Nazanin" w:hint="cs"/>
          <w:sz w:val="28"/>
          <w:szCs w:val="28"/>
        </w:rPr>
        <w:t xml:space="preserve">P </w:t>
      </w:r>
      <w:r w:rsidR="005248BF" w:rsidRPr="000B106B">
        <w:rPr>
          <w:rFonts w:cs="0 Nazanin" w:hint="cs"/>
          <w:sz w:val="28"/>
          <w:szCs w:val="28"/>
          <w:rtl/>
        </w:rPr>
        <w:t>و</w:t>
      </w:r>
      <w:r w:rsidR="005248BF" w:rsidRPr="000B106B">
        <w:rPr>
          <w:rFonts w:cs="0 Nazanin" w:hint="cs"/>
          <w:sz w:val="28"/>
          <w:szCs w:val="28"/>
        </w:rPr>
        <w:t xml:space="preserve"> E</w:t>
      </w:r>
      <w:r w:rsidR="00146309" w:rsidRPr="000B106B">
        <w:rPr>
          <w:rFonts w:cs="0 Nazanin" w:hint="cs"/>
          <w:sz w:val="28"/>
          <w:szCs w:val="28"/>
          <w:rtl/>
        </w:rPr>
        <w:t xml:space="preserve"> وجود دارد؛ نوجوانان نیازمند </w:t>
      </w:r>
      <w:r w:rsidR="00146309" w:rsidRPr="000B106B">
        <w:rPr>
          <w:rFonts w:cs="0 Nazanin"/>
          <w:sz w:val="28"/>
          <w:szCs w:val="28"/>
        </w:rPr>
        <w:t>A</w:t>
      </w:r>
      <w:r w:rsidR="00146309" w:rsidRPr="000B106B">
        <w:rPr>
          <w:rFonts w:cs="0 Nazanin" w:hint="cs"/>
          <w:sz w:val="28"/>
          <w:szCs w:val="28"/>
          <w:rtl/>
        </w:rPr>
        <w:t xml:space="preserve"> هستند</w:t>
      </w:r>
      <w:r w:rsidR="005248BF" w:rsidRPr="000B106B">
        <w:rPr>
          <w:rFonts w:cs="0 Nazanin" w:hint="cs"/>
          <w:sz w:val="28"/>
          <w:szCs w:val="28"/>
          <w:rtl/>
        </w:rPr>
        <w:t>؛ خواسته نخست</w:t>
      </w:r>
      <w:r w:rsidR="005248BF" w:rsidRPr="000B106B">
        <w:rPr>
          <w:rFonts w:cs="0 Nazanin" w:hint="cs"/>
          <w:sz w:val="28"/>
          <w:szCs w:val="28"/>
        </w:rPr>
        <w:t xml:space="preserve"> P</w:t>
      </w:r>
      <w:r w:rsidR="005248BF" w:rsidRPr="000B106B">
        <w:rPr>
          <w:rFonts w:cs="0 Nazanin" w:hint="cs"/>
          <w:sz w:val="28"/>
          <w:szCs w:val="28"/>
          <w:rtl/>
        </w:rPr>
        <w:t xml:space="preserve">، </w:t>
      </w:r>
      <w:r w:rsidR="00146309" w:rsidRPr="000B106B">
        <w:rPr>
          <w:rFonts w:cs="0 Nazanin"/>
          <w:sz w:val="28"/>
          <w:szCs w:val="28"/>
        </w:rPr>
        <w:t xml:space="preserve"> </w:t>
      </w:r>
      <w:r w:rsidR="005248BF" w:rsidRPr="000B106B">
        <w:rPr>
          <w:rFonts w:cs="0 Nazanin" w:hint="cs"/>
          <w:sz w:val="28"/>
          <w:szCs w:val="28"/>
        </w:rPr>
        <w:t xml:space="preserve">A </w:t>
      </w:r>
      <w:r w:rsidR="005248BF" w:rsidRPr="000B106B">
        <w:rPr>
          <w:rFonts w:cs="0 Nazanin" w:hint="cs"/>
          <w:sz w:val="28"/>
          <w:szCs w:val="28"/>
          <w:rtl/>
        </w:rPr>
        <w:t>و</w:t>
      </w:r>
      <w:r w:rsidR="005248BF" w:rsidRPr="000B106B">
        <w:rPr>
          <w:rFonts w:cs="0 Nazanin" w:hint="cs"/>
          <w:sz w:val="28"/>
          <w:szCs w:val="28"/>
        </w:rPr>
        <w:t xml:space="preserve"> E</w:t>
      </w:r>
      <w:r w:rsidR="005248BF" w:rsidRPr="000B106B">
        <w:rPr>
          <w:rFonts w:cs="0 Nazanin" w:hint="cs"/>
          <w:sz w:val="28"/>
          <w:szCs w:val="28"/>
          <w:rtl/>
        </w:rPr>
        <w:t>؛ بلوغ نیاز</w:t>
      </w:r>
      <w:r w:rsidR="00146309" w:rsidRPr="000B106B">
        <w:rPr>
          <w:rFonts w:cs="0 Nazanin" w:hint="cs"/>
          <w:sz w:val="28"/>
          <w:szCs w:val="28"/>
          <w:rtl/>
        </w:rPr>
        <w:t xml:space="preserve"> به </w:t>
      </w:r>
      <w:r w:rsidR="005248BF" w:rsidRPr="000B106B">
        <w:rPr>
          <w:rFonts w:cs="0 Nazanin" w:hint="cs"/>
          <w:sz w:val="28"/>
          <w:szCs w:val="28"/>
        </w:rPr>
        <w:t xml:space="preserve"> P</w:t>
      </w:r>
      <w:r w:rsidR="005248BF" w:rsidRPr="000B106B">
        <w:rPr>
          <w:rFonts w:cs="0 Nazanin" w:hint="cs"/>
          <w:sz w:val="28"/>
          <w:szCs w:val="28"/>
          <w:rtl/>
        </w:rPr>
        <w:t xml:space="preserve">، </w:t>
      </w:r>
      <w:r w:rsidR="00146309" w:rsidRPr="000B106B">
        <w:rPr>
          <w:rFonts w:cs="0 Nazanin"/>
          <w:sz w:val="28"/>
          <w:szCs w:val="28"/>
        </w:rPr>
        <w:t xml:space="preserve"> </w:t>
      </w:r>
      <w:r w:rsidR="005248BF" w:rsidRPr="000B106B">
        <w:rPr>
          <w:rFonts w:cs="0 Nazanin" w:hint="cs"/>
          <w:sz w:val="28"/>
          <w:szCs w:val="28"/>
        </w:rPr>
        <w:t xml:space="preserve">A </w:t>
      </w:r>
      <w:r w:rsidR="005248BF" w:rsidRPr="000B106B">
        <w:rPr>
          <w:rFonts w:cs="0 Nazanin" w:hint="cs"/>
          <w:sz w:val="28"/>
          <w:szCs w:val="28"/>
          <w:rtl/>
        </w:rPr>
        <w:t xml:space="preserve">و </w:t>
      </w:r>
      <w:r w:rsidR="00146309" w:rsidRPr="000B106B">
        <w:rPr>
          <w:rFonts w:cs="0 Nazanin"/>
          <w:sz w:val="28"/>
          <w:szCs w:val="28"/>
        </w:rPr>
        <w:t>I</w:t>
      </w:r>
      <w:r w:rsidR="00146309" w:rsidRPr="000B106B">
        <w:rPr>
          <w:rFonts w:cs="0 Nazanin" w:hint="cs"/>
          <w:sz w:val="28"/>
          <w:szCs w:val="28"/>
          <w:rtl/>
        </w:rPr>
        <w:t xml:space="preserve"> </w:t>
      </w:r>
      <w:r w:rsidR="005248BF" w:rsidRPr="000B106B">
        <w:rPr>
          <w:rFonts w:cs="0 Nazanin" w:hint="cs"/>
          <w:sz w:val="28"/>
          <w:szCs w:val="28"/>
          <w:rtl/>
        </w:rPr>
        <w:t>؛ اشرافیت</w:t>
      </w:r>
      <w:r w:rsidR="005248BF" w:rsidRPr="000B106B">
        <w:rPr>
          <w:rFonts w:cs="0 Nazanin" w:hint="cs"/>
          <w:sz w:val="28"/>
          <w:szCs w:val="28"/>
        </w:rPr>
        <w:t xml:space="preserve"> A </w:t>
      </w:r>
      <w:r w:rsidR="005248BF" w:rsidRPr="000B106B">
        <w:rPr>
          <w:rFonts w:cs="0 Nazanin" w:hint="cs"/>
          <w:sz w:val="28"/>
          <w:szCs w:val="28"/>
          <w:rtl/>
        </w:rPr>
        <w:t xml:space="preserve">و </w:t>
      </w:r>
      <w:r w:rsidR="00146309" w:rsidRPr="000B106B">
        <w:rPr>
          <w:rFonts w:cs="0 Nazanin"/>
          <w:sz w:val="28"/>
          <w:szCs w:val="28"/>
        </w:rPr>
        <w:t>I</w:t>
      </w:r>
      <w:r w:rsidR="005248BF" w:rsidRPr="000B106B">
        <w:rPr>
          <w:rFonts w:cs="0 Nazanin" w:hint="cs"/>
          <w:sz w:val="28"/>
          <w:szCs w:val="28"/>
          <w:rtl/>
        </w:rPr>
        <w:t xml:space="preserve">؛ بوروکراسی اولیه </w:t>
      </w:r>
      <w:r w:rsidR="00146309" w:rsidRPr="000B106B">
        <w:rPr>
          <w:rFonts w:cs="0 Nazanin"/>
          <w:sz w:val="28"/>
          <w:szCs w:val="28"/>
        </w:rPr>
        <w:t>A</w:t>
      </w:r>
      <w:r w:rsidR="005248BF" w:rsidRPr="000B106B">
        <w:rPr>
          <w:rFonts w:cs="0 Nazanin" w:hint="cs"/>
          <w:sz w:val="28"/>
          <w:szCs w:val="28"/>
          <w:rtl/>
        </w:rPr>
        <w:t xml:space="preserve"> و </w:t>
      </w:r>
      <w:r w:rsidR="00146309" w:rsidRPr="000B106B">
        <w:rPr>
          <w:rFonts w:cs="0 Nazanin"/>
          <w:sz w:val="28"/>
          <w:szCs w:val="28"/>
        </w:rPr>
        <w:t>I</w:t>
      </w:r>
      <w:r w:rsidR="00146309" w:rsidRPr="000B106B">
        <w:rPr>
          <w:rFonts w:cs="0 Nazanin" w:hint="cs"/>
          <w:sz w:val="28"/>
          <w:szCs w:val="28"/>
          <w:rtl/>
        </w:rPr>
        <w:t xml:space="preserve"> </w:t>
      </w:r>
      <w:r w:rsidR="005248BF" w:rsidRPr="000B106B">
        <w:rPr>
          <w:rFonts w:cs="0 Nazanin" w:hint="cs"/>
          <w:sz w:val="28"/>
          <w:szCs w:val="28"/>
          <w:rtl/>
        </w:rPr>
        <w:t xml:space="preserve">؛ بوروکراسی </w:t>
      </w:r>
      <w:r w:rsidR="00146309" w:rsidRPr="000B106B">
        <w:rPr>
          <w:rFonts w:cs="0 Nazanin" w:hint="cs"/>
          <w:sz w:val="28"/>
          <w:szCs w:val="28"/>
          <w:rtl/>
        </w:rPr>
        <w:t>بر</w:t>
      </w:r>
      <w:r w:rsidR="005248BF" w:rsidRPr="000B106B">
        <w:rPr>
          <w:rFonts w:cs="0 Nazanin" w:hint="cs"/>
          <w:sz w:val="28"/>
          <w:szCs w:val="28"/>
          <w:rtl/>
        </w:rPr>
        <w:t xml:space="preserve"> </w:t>
      </w:r>
      <w:r w:rsidR="00146309" w:rsidRPr="000B106B">
        <w:rPr>
          <w:rFonts w:cs="0 Nazanin"/>
          <w:sz w:val="28"/>
          <w:szCs w:val="28"/>
        </w:rPr>
        <w:t>A</w:t>
      </w:r>
      <w:r w:rsidR="005248BF" w:rsidRPr="000B106B">
        <w:rPr>
          <w:rFonts w:cs="0 Nazanin" w:hint="cs"/>
          <w:sz w:val="28"/>
          <w:szCs w:val="28"/>
          <w:rtl/>
        </w:rPr>
        <w:t xml:space="preserve"> تمرکز دارد</w:t>
      </w:r>
      <w:r w:rsidR="00146309" w:rsidRPr="000B106B">
        <w:rPr>
          <w:rFonts w:cs="0 Nazanin" w:hint="cs"/>
          <w:sz w:val="28"/>
          <w:szCs w:val="28"/>
          <w:rtl/>
        </w:rPr>
        <w:t xml:space="preserve"> </w:t>
      </w:r>
      <w:r w:rsidR="005248BF" w:rsidRPr="000B106B">
        <w:rPr>
          <w:rFonts w:cs="0 Nazanin" w:hint="cs"/>
          <w:sz w:val="28"/>
          <w:szCs w:val="28"/>
          <w:rtl/>
        </w:rPr>
        <w:t>و مرگ همراه با هیچ یک از آنها</w:t>
      </w:r>
      <w:r w:rsidR="00146309" w:rsidRPr="000B106B">
        <w:rPr>
          <w:rFonts w:cs="0 Nazanin" w:hint="cs"/>
          <w:sz w:val="28"/>
          <w:szCs w:val="28"/>
          <w:rtl/>
        </w:rPr>
        <w:t xml:space="preserve"> نیست. </w:t>
      </w:r>
      <w:r w:rsidR="005248BF" w:rsidRPr="000B106B">
        <w:rPr>
          <w:rFonts w:cs="0 Nazanin" w:hint="cs"/>
          <w:sz w:val="28"/>
          <w:szCs w:val="28"/>
          <w:rtl/>
        </w:rPr>
        <w:t>همانطور که اشاره شد، این مدل مفهومی برخی پیش بینی</w:t>
      </w:r>
      <w:r w:rsidR="00146309" w:rsidRPr="000B106B">
        <w:rPr>
          <w:rFonts w:cs="0 Nazanin" w:hint="cs"/>
          <w:sz w:val="28"/>
          <w:szCs w:val="28"/>
          <w:rtl/>
        </w:rPr>
        <w:t xml:space="preserve"> ها را </w:t>
      </w:r>
      <w:r w:rsidR="005248BF" w:rsidRPr="000B106B">
        <w:rPr>
          <w:rFonts w:cs="0 Nazanin" w:hint="cs"/>
          <w:sz w:val="28"/>
          <w:szCs w:val="28"/>
          <w:rtl/>
        </w:rPr>
        <w:t>برای تیم مدیریت از</w:t>
      </w:r>
      <w:r w:rsidR="00CF1BFF" w:rsidRPr="000B106B">
        <w:rPr>
          <w:rFonts w:cs="0 Nazanin" w:hint="cs"/>
          <w:sz w:val="28"/>
          <w:szCs w:val="28"/>
          <w:rtl/>
        </w:rPr>
        <w:t xml:space="preserve"> اینکه </w:t>
      </w:r>
      <w:r w:rsidR="005248BF" w:rsidRPr="000B106B">
        <w:rPr>
          <w:rFonts w:cs="0 Nazanin" w:hint="cs"/>
          <w:sz w:val="28"/>
          <w:szCs w:val="28"/>
          <w:rtl/>
        </w:rPr>
        <w:t xml:space="preserve">چه نقش عملکردی باید در طول مراحل مختلف رشد </w:t>
      </w:r>
      <w:r w:rsidR="00CF1BFF" w:rsidRPr="000B106B">
        <w:rPr>
          <w:rFonts w:cs="0 Nazanin" w:hint="cs"/>
          <w:sz w:val="28"/>
          <w:szCs w:val="28"/>
          <w:rtl/>
        </w:rPr>
        <w:t xml:space="preserve">جهت </w:t>
      </w:r>
      <w:r w:rsidR="005248BF" w:rsidRPr="000B106B">
        <w:rPr>
          <w:rFonts w:cs="0 Nazanin" w:hint="cs"/>
          <w:sz w:val="28"/>
          <w:szCs w:val="28"/>
          <w:rtl/>
        </w:rPr>
        <w:t xml:space="preserve">تاکید </w:t>
      </w:r>
      <w:r w:rsidR="00CF1BFF" w:rsidRPr="000B106B">
        <w:rPr>
          <w:rFonts w:cs="0 Nazanin" w:hint="cs"/>
          <w:sz w:val="28"/>
          <w:szCs w:val="28"/>
          <w:rtl/>
        </w:rPr>
        <w:t>بر</w:t>
      </w:r>
      <w:r w:rsidR="005248BF" w:rsidRPr="000B106B">
        <w:rPr>
          <w:rFonts w:cs="0 Nazanin" w:hint="cs"/>
          <w:sz w:val="28"/>
          <w:szCs w:val="28"/>
          <w:rtl/>
        </w:rPr>
        <w:t xml:space="preserve"> اطمینان </w:t>
      </w:r>
      <w:r w:rsidR="00CF1BFF" w:rsidRPr="000B106B">
        <w:rPr>
          <w:rFonts w:cs="0 Nazanin" w:hint="cs"/>
          <w:sz w:val="28"/>
          <w:szCs w:val="28"/>
          <w:rtl/>
        </w:rPr>
        <w:t>موفقیت در مراحل گذار برعهده گرفته شود را نشان می دهد.</w:t>
      </w:r>
    </w:p>
    <w:p w:rsidR="000B106B" w:rsidRDefault="000B106B" w:rsidP="00724B50">
      <w:pPr>
        <w:jc w:val="both"/>
        <w:rPr>
          <w:rFonts w:cs="0 Nazanin"/>
          <w:b/>
          <w:bCs/>
          <w:sz w:val="28"/>
          <w:szCs w:val="28"/>
          <w:rtl/>
        </w:rPr>
      </w:pPr>
    </w:p>
    <w:p w:rsidR="00CF1BFF" w:rsidRPr="000B106B" w:rsidRDefault="00CF1BFF" w:rsidP="00724B50">
      <w:pPr>
        <w:jc w:val="both"/>
        <w:rPr>
          <w:rFonts w:cs="0 Nazanin" w:hint="cs"/>
          <w:b/>
          <w:bCs/>
          <w:sz w:val="28"/>
          <w:szCs w:val="28"/>
          <w:rtl/>
        </w:rPr>
      </w:pPr>
      <w:r w:rsidRPr="000B106B">
        <w:rPr>
          <w:rFonts w:cs="0 Nazanin" w:hint="cs"/>
          <w:b/>
          <w:bCs/>
          <w:sz w:val="28"/>
          <w:szCs w:val="28"/>
          <w:rtl/>
        </w:rPr>
        <w:t xml:space="preserve">2.3 </w:t>
      </w:r>
      <w:r w:rsidR="005248BF" w:rsidRPr="000B106B">
        <w:rPr>
          <w:rFonts w:cs="0 Nazanin" w:hint="cs"/>
          <w:b/>
          <w:bCs/>
          <w:sz w:val="28"/>
          <w:szCs w:val="28"/>
          <w:rtl/>
        </w:rPr>
        <w:t>دوره پیشرفته (1980</w:t>
      </w:r>
      <w:r w:rsidRPr="000B106B">
        <w:rPr>
          <w:rFonts w:cs="0 Nazanin" w:hint="cs"/>
          <w:b/>
          <w:bCs/>
          <w:sz w:val="28"/>
          <w:szCs w:val="28"/>
          <w:rtl/>
        </w:rPr>
        <w:t>)</w:t>
      </w:r>
    </w:p>
    <w:p w:rsidR="00B85BCF" w:rsidRPr="000B106B" w:rsidRDefault="005248BF" w:rsidP="000B106B">
      <w:pPr>
        <w:ind w:firstLine="401"/>
        <w:jc w:val="both"/>
        <w:rPr>
          <w:rFonts w:cs="0 Nazanin" w:hint="cs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>در طی این مدت، اکثر آثار</w:t>
      </w:r>
      <w:r w:rsidRPr="000B106B">
        <w:rPr>
          <w:rFonts w:cs="0 Nazanin" w:hint="cs"/>
          <w:sz w:val="28"/>
          <w:szCs w:val="28"/>
        </w:rPr>
        <w:t xml:space="preserve"> OLC </w:t>
      </w:r>
      <w:r w:rsidRPr="000B106B">
        <w:rPr>
          <w:rFonts w:cs="0 Nazanin" w:hint="cs"/>
          <w:sz w:val="28"/>
          <w:szCs w:val="28"/>
          <w:rtl/>
        </w:rPr>
        <w:t xml:space="preserve">با هدف بهبود مدل های موجود و یا </w:t>
      </w:r>
      <w:r w:rsidR="00CF1BFF" w:rsidRPr="000B106B">
        <w:rPr>
          <w:rFonts w:cs="0 Nazanin" w:hint="cs"/>
          <w:sz w:val="28"/>
          <w:szCs w:val="28"/>
          <w:rtl/>
        </w:rPr>
        <w:t>گسترش محتوای</w:t>
      </w:r>
      <w:r w:rsidRPr="000B106B">
        <w:rPr>
          <w:rFonts w:cs="0 Nazanin" w:hint="cs"/>
          <w:sz w:val="28"/>
          <w:szCs w:val="28"/>
        </w:rPr>
        <w:t xml:space="preserve"> OLC </w:t>
      </w:r>
      <w:r w:rsidR="00CF1BFF" w:rsidRPr="000B106B">
        <w:rPr>
          <w:rFonts w:cs="0 Nazanin" w:hint="cs"/>
          <w:sz w:val="28"/>
          <w:szCs w:val="28"/>
          <w:rtl/>
        </w:rPr>
        <w:t>در جهت</w:t>
      </w:r>
      <w:r w:rsidRPr="000B106B">
        <w:rPr>
          <w:rFonts w:cs="0 Nazanin" w:hint="cs"/>
          <w:sz w:val="28"/>
          <w:szCs w:val="28"/>
          <w:rtl/>
        </w:rPr>
        <w:t xml:space="preserve"> محیط زیست</w:t>
      </w:r>
      <w:r w:rsidR="00CF1BFF" w:rsidRPr="000B106B">
        <w:rPr>
          <w:rFonts w:cs="0 Nazanin"/>
          <w:sz w:val="28"/>
          <w:szCs w:val="28"/>
        </w:rPr>
        <w:t>SME</w:t>
      </w:r>
      <w:r w:rsidR="00CF1BFF" w:rsidRPr="000B106B">
        <w:rPr>
          <w:rFonts w:cs="0 Nazanin" w:hint="cs"/>
          <w:sz w:val="28"/>
          <w:szCs w:val="28"/>
          <w:rtl/>
        </w:rPr>
        <w:t xml:space="preserve"> بکارگرفته شده اند. ک</w:t>
      </w:r>
      <w:r w:rsidRPr="000B106B">
        <w:rPr>
          <w:rFonts w:cs="0 Nazanin" w:hint="cs"/>
          <w:sz w:val="28"/>
          <w:szCs w:val="28"/>
          <w:rtl/>
        </w:rPr>
        <w:t xml:space="preserve">امرون و وتن (1981) از 18 </w:t>
      </w:r>
      <w:r w:rsidR="00CF1BFF" w:rsidRPr="000B106B">
        <w:rPr>
          <w:rFonts w:cs="0 Nazanin" w:hint="cs"/>
          <w:sz w:val="28"/>
          <w:szCs w:val="28"/>
          <w:rtl/>
        </w:rPr>
        <w:t xml:space="preserve">نرم افزار شبیه ساز سازمانها </w:t>
      </w:r>
      <w:r w:rsidRPr="000B106B">
        <w:rPr>
          <w:rFonts w:cs="0 Nazanin" w:hint="cs"/>
          <w:sz w:val="28"/>
          <w:szCs w:val="28"/>
          <w:rtl/>
        </w:rPr>
        <w:t xml:space="preserve">برای کشف پیشرفت های خود </w:t>
      </w:r>
      <w:r w:rsidR="00CF1BFF" w:rsidRPr="000B106B">
        <w:rPr>
          <w:rFonts w:cs="0 Nazanin" w:hint="cs"/>
          <w:sz w:val="28"/>
          <w:szCs w:val="28"/>
          <w:rtl/>
        </w:rPr>
        <w:t xml:space="preserve">استفاده کردند. </w:t>
      </w:r>
      <w:r w:rsidRPr="000B106B">
        <w:rPr>
          <w:rFonts w:cs="0 Nazanin" w:hint="cs"/>
          <w:sz w:val="28"/>
          <w:szCs w:val="28"/>
          <w:rtl/>
        </w:rPr>
        <w:t>این مطالعه نشان می دهد که تفسیر افراد از اثربخشی سازمانی در سه مرحله متمایز از توسعه</w:t>
      </w:r>
      <w:r w:rsidR="00CF1BFF" w:rsidRPr="000B106B">
        <w:rPr>
          <w:rFonts w:cs="0 Nazanin" w:hint="cs"/>
          <w:sz w:val="28"/>
          <w:szCs w:val="28"/>
          <w:rtl/>
        </w:rPr>
        <w:t xml:space="preserve"> تغییر خواهد کرد</w:t>
      </w:r>
      <w:r w:rsidR="00E71043" w:rsidRPr="000B106B">
        <w:rPr>
          <w:rFonts w:cs="0 Nazanin" w:hint="cs"/>
          <w:sz w:val="28"/>
          <w:szCs w:val="28"/>
          <w:rtl/>
        </w:rPr>
        <w:t xml:space="preserve">. توسعه ای که بر بسیاری </w:t>
      </w:r>
      <w:r w:rsidRPr="000B106B">
        <w:rPr>
          <w:rFonts w:cs="0 Nazanin" w:hint="cs"/>
          <w:sz w:val="28"/>
          <w:szCs w:val="28"/>
          <w:rtl/>
        </w:rPr>
        <w:t>تصمیم گیری</w:t>
      </w:r>
      <w:r w:rsidR="00E71043" w:rsidRPr="000B106B">
        <w:rPr>
          <w:rFonts w:cs="0 Nazanin" w:hint="cs"/>
          <w:sz w:val="28"/>
          <w:szCs w:val="28"/>
          <w:rtl/>
        </w:rPr>
        <w:t xml:space="preserve"> ها</w:t>
      </w:r>
      <w:r w:rsidRPr="000B106B">
        <w:rPr>
          <w:rFonts w:cs="0 Nazanin" w:hint="cs"/>
          <w:sz w:val="28"/>
          <w:szCs w:val="28"/>
          <w:rtl/>
        </w:rPr>
        <w:t xml:space="preserve"> در مورد نحوه اجرای این سازمان در آن لحظه</w:t>
      </w:r>
      <w:r w:rsidR="00EA26E7" w:rsidRPr="000B106B">
        <w:rPr>
          <w:rFonts w:cs="0 Nazanin" w:hint="cs"/>
          <w:sz w:val="28"/>
          <w:szCs w:val="28"/>
          <w:rtl/>
        </w:rPr>
        <w:t xml:space="preserve">، تسلط یافته است.  </w:t>
      </w:r>
      <w:r w:rsidRPr="000B106B">
        <w:rPr>
          <w:rFonts w:cs="0 Nazanin" w:hint="cs"/>
          <w:sz w:val="28"/>
          <w:szCs w:val="28"/>
          <w:rtl/>
        </w:rPr>
        <w:t xml:space="preserve">به عبارت دیگر، ادراکات مدیریتی </w:t>
      </w:r>
      <w:r w:rsidR="00EA26E7" w:rsidRPr="000B106B">
        <w:rPr>
          <w:rFonts w:cs="0 Nazanin" w:hint="cs"/>
          <w:sz w:val="28"/>
          <w:szCs w:val="28"/>
          <w:rtl/>
        </w:rPr>
        <w:t>موضوع ایست که شرکت رشد می کند و و چگونه رشد خواهد کرد. سپس</w:t>
      </w:r>
      <w:r w:rsidRPr="000B106B">
        <w:rPr>
          <w:rFonts w:cs="0 Nazanin" w:hint="cs"/>
          <w:sz w:val="28"/>
          <w:szCs w:val="28"/>
          <w:rtl/>
        </w:rPr>
        <w:t xml:space="preserve"> کامرون، کیم، و وتن (1987) </w:t>
      </w:r>
      <w:r w:rsidR="00EA26E7" w:rsidRPr="000B106B">
        <w:rPr>
          <w:rFonts w:cs="0 Nazanin" w:hint="cs"/>
          <w:sz w:val="28"/>
          <w:szCs w:val="28"/>
          <w:rtl/>
        </w:rPr>
        <w:t>ابتدا</w:t>
      </w:r>
      <w:r w:rsidRPr="000B106B">
        <w:rPr>
          <w:rFonts w:cs="0 Nazanin" w:hint="cs"/>
          <w:sz w:val="28"/>
          <w:szCs w:val="28"/>
          <w:rtl/>
        </w:rPr>
        <w:t xml:space="preserve"> مرحله</w:t>
      </w:r>
      <w:r w:rsidR="00EA26E7" w:rsidRPr="000B106B">
        <w:rPr>
          <w:rFonts w:cs="0 Nazanin" w:hint="cs"/>
          <w:sz w:val="28"/>
          <w:szCs w:val="28"/>
          <w:rtl/>
        </w:rPr>
        <w:t xml:space="preserve"> ای</w:t>
      </w:r>
      <w:r w:rsidRPr="000B106B">
        <w:rPr>
          <w:rFonts w:cs="0 Nazanin" w:hint="cs"/>
          <w:sz w:val="28"/>
          <w:szCs w:val="28"/>
          <w:rtl/>
        </w:rPr>
        <w:t xml:space="preserve"> از کاهش </w:t>
      </w:r>
      <w:r w:rsidR="00EA26E7" w:rsidRPr="000B106B">
        <w:rPr>
          <w:rFonts w:cs="0 Nazanin" w:hint="cs"/>
          <w:sz w:val="28"/>
          <w:szCs w:val="28"/>
          <w:rtl/>
        </w:rPr>
        <w:t>در</w:t>
      </w:r>
      <w:r w:rsidRPr="000B106B">
        <w:rPr>
          <w:rFonts w:cs="0 Nazanin" w:hint="cs"/>
          <w:sz w:val="28"/>
          <w:szCs w:val="28"/>
          <w:rtl/>
        </w:rPr>
        <w:t xml:space="preserve"> مفهوم چرخه عمر سازمان</w:t>
      </w:r>
      <w:r w:rsidR="00EA26E7" w:rsidRPr="000B106B">
        <w:rPr>
          <w:rFonts w:cs="0 Nazanin" w:hint="cs"/>
          <w:sz w:val="28"/>
          <w:szCs w:val="28"/>
          <w:rtl/>
        </w:rPr>
        <w:t xml:space="preserve"> را پیشنهاد نمودند که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EA26E7" w:rsidRPr="000B106B">
        <w:rPr>
          <w:rFonts w:cs="0 Nazanin" w:hint="cs"/>
          <w:sz w:val="28"/>
          <w:szCs w:val="28"/>
          <w:rtl/>
        </w:rPr>
        <w:t xml:space="preserve">مشخص کننده این موضوع است که </w:t>
      </w:r>
      <w:r w:rsidRPr="000B106B">
        <w:rPr>
          <w:rFonts w:cs="0 Nazanin" w:hint="cs"/>
          <w:sz w:val="28"/>
          <w:szCs w:val="28"/>
          <w:rtl/>
        </w:rPr>
        <w:t xml:space="preserve">سازمان می تواند </w:t>
      </w:r>
      <w:r w:rsidR="00EA26E7" w:rsidRPr="000B106B">
        <w:rPr>
          <w:rFonts w:cs="0 Nazanin" w:hint="cs"/>
          <w:sz w:val="28"/>
          <w:szCs w:val="28"/>
          <w:rtl/>
        </w:rPr>
        <w:t>در کسب و کار خود</w:t>
      </w:r>
      <w:r w:rsidRPr="000B106B">
        <w:rPr>
          <w:rFonts w:cs="0 Nazanin" w:hint="cs"/>
          <w:sz w:val="28"/>
          <w:szCs w:val="28"/>
          <w:rtl/>
        </w:rPr>
        <w:t xml:space="preserve"> سودآور، با ثبات و موثر باقی می ماند</w:t>
      </w:r>
      <w:r w:rsidR="00EA26E7" w:rsidRPr="000B106B">
        <w:rPr>
          <w:rFonts w:cs="0 Nazanin" w:hint="cs"/>
          <w:sz w:val="28"/>
          <w:szCs w:val="28"/>
          <w:rtl/>
        </w:rPr>
        <w:t xml:space="preserve">. </w:t>
      </w:r>
      <w:r w:rsidRPr="000B106B">
        <w:rPr>
          <w:rFonts w:cs="0 Nazanin" w:hint="cs"/>
          <w:sz w:val="28"/>
          <w:szCs w:val="28"/>
          <w:rtl/>
        </w:rPr>
        <w:t>گالبرایت</w:t>
      </w:r>
      <w:r w:rsidR="00EA26E7" w:rsidRPr="000B106B">
        <w:rPr>
          <w:rFonts w:cs="0 Nazanin" w:hint="cs"/>
          <w:sz w:val="28"/>
          <w:szCs w:val="28"/>
          <w:rtl/>
        </w:rPr>
        <w:t xml:space="preserve"> (1982)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EA26E7" w:rsidRPr="000B106B">
        <w:rPr>
          <w:rFonts w:cs="0 Nazanin" w:hint="cs"/>
          <w:sz w:val="28"/>
          <w:szCs w:val="28"/>
          <w:rtl/>
        </w:rPr>
        <w:t xml:space="preserve">مدل مفهومی </w:t>
      </w:r>
      <w:r w:rsidR="00EA26E7" w:rsidRPr="000B106B">
        <w:rPr>
          <w:rFonts w:cs="0 Nazanin" w:hint="cs"/>
          <w:sz w:val="28"/>
          <w:szCs w:val="28"/>
          <w:rtl/>
        </w:rPr>
        <w:t xml:space="preserve">متشکل از </w:t>
      </w:r>
      <w:r w:rsidRPr="000B106B">
        <w:rPr>
          <w:rFonts w:cs="0 Nazanin" w:hint="cs"/>
          <w:sz w:val="28"/>
          <w:szCs w:val="28"/>
          <w:rtl/>
        </w:rPr>
        <w:t xml:space="preserve">پنج مرحله رشد </w:t>
      </w:r>
      <w:r w:rsidR="00EA26E7" w:rsidRPr="000B106B">
        <w:rPr>
          <w:rFonts w:cs="0 Nazanin" w:hint="cs"/>
          <w:sz w:val="28"/>
          <w:szCs w:val="28"/>
          <w:rtl/>
        </w:rPr>
        <w:t xml:space="preserve">را بیان کرد که </w:t>
      </w:r>
      <w:r w:rsidR="00B85BCF" w:rsidRPr="000B106B">
        <w:rPr>
          <w:rFonts w:cs="0 Nazanin" w:hint="cs"/>
          <w:sz w:val="28"/>
          <w:szCs w:val="28"/>
          <w:rtl/>
        </w:rPr>
        <w:t>امر</w:t>
      </w:r>
      <w:r w:rsidRPr="000B106B">
        <w:rPr>
          <w:rFonts w:cs="0 Nazanin" w:hint="cs"/>
          <w:sz w:val="28"/>
          <w:szCs w:val="28"/>
          <w:rtl/>
        </w:rPr>
        <w:t xml:space="preserve"> قابل توجهی در </w:t>
      </w:r>
      <w:r w:rsidR="00AD5612" w:rsidRPr="000B106B">
        <w:rPr>
          <w:rFonts w:cs="0 Nazanin" w:hint="cs"/>
          <w:sz w:val="28"/>
          <w:szCs w:val="28"/>
          <w:rtl/>
        </w:rPr>
        <w:t>شرکتهای کوچک و متوسط</w:t>
      </w:r>
      <w:r w:rsidR="00B85BCF" w:rsidRPr="000B106B">
        <w:rPr>
          <w:rFonts w:cs="0 Nazanin" w:hint="cs"/>
          <w:sz w:val="28"/>
          <w:szCs w:val="28"/>
          <w:rtl/>
        </w:rPr>
        <w:t xml:space="preserve"> </w:t>
      </w:r>
      <w:r w:rsidRPr="000B106B">
        <w:rPr>
          <w:rFonts w:ascii="Times New Roman" w:hAnsi="Times New Roman" w:cs="Times New Roman" w:hint="cs"/>
          <w:sz w:val="28"/>
          <w:szCs w:val="28"/>
          <w:rtl/>
        </w:rPr>
        <w:t>​​</w:t>
      </w:r>
      <w:r w:rsidRPr="000B106B">
        <w:rPr>
          <w:rFonts w:cs="0 Nazanin" w:hint="cs"/>
          <w:sz w:val="28"/>
          <w:szCs w:val="28"/>
          <w:rtl/>
        </w:rPr>
        <w:t>پس از استینمتز (1969</w:t>
      </w:r>
      <w:r w:rsidR="00B85BCF" w:rsidRPr="000B106B">
        <w:rPr>
          <w:rFonts w:cs="0 Nazanin" w:hint="cs"/>
          <w:sz w:val="28"/>
          <w:szCs w:val="28"/>
          <w:rtl/>
        </w:rPr>
        <w:t xml:space="preserve">) انجام داده است. </w:t>
      </w:r>
      <w:r w:rsidRPr="000B106B">
        <w:rPr>
          <w:rFonts w:cs="0 Nazanin" w:hint="cs"/>
          <w:sz w:val="28"/>
          <w:szCs w:val="28"/>
          <w:rtl/>
        </w:rPr>
        <w:t xml:space="preserve">نویسنده با اشاره به سرمایه گذاری های فن آوری بالا، </w:t>
      </w:r>
      <w:r w:rsidR="00B85BCF" w:rsidRPr="000B106B">
        <w:rPr>
          <w:rFonts w:cs="0 Nazanin" w:hint="cs"/>
          <w:sz w:val="28"/>
          <w:szCs w:val="28"/>
          <w:rtl/>
        </w:rPr>
        <w:t>مراحلی را به شکل زیر بیان می کند</w:t>
      </w:r>
      <w:r w:rsidRPr="000B106B">
        <w:rPr>
          <w:rFonts w:cs="0 Nazanin" w:hint="cs"/>
          <w:sz w:val="28"/>
          <w:szCs w:val="28"/>
          <w:rtl/>
        </w:rPr>
        <w:t xml:space="preserve">: </w:t>
      </w:r>
      <w:r w:rsidR="00B85BCF" w:rsidRPr="000B106B">
        <w:rPr>
          <w:rFonts w:cs="0 Nazanin" w:hint="cs"/>
          <w:sz w:val="28"/>
          <w:szCs w:val="28"/>
          <w:rtl/>
        </w:rPr>
        <w:t>گواهی اصل/ ن</w:t>
      </w:r>
      <w:r w:rsidRPr="000B106B">
        <w:rPr>
          <w:rFonts w:cs="0 Nazanin" w:hint="cs"/>
          <w:sz w:val="28"/>
          <w:szCs w:val="28"/>
          <w:rtl/>
        </w:rPr>
        <w:t>مونه اولیه، فروشگاه مدل، راه اندازی تولید / حجم</w:t>
      </w:r>
      <w:r w:rsidR="00B85BCF" w:rsidRPr="000B106B">
        <w:rPr>
          <w:rFonts w:cs="0 Nazanin" w:hint="cs"/>
          <w:sz w:val="28"/>
          <w:szCs w:val="28"/>
          <w:rtl/>
        </w:rPr>
        <w:t xml:space="preserve"> تولید </w:t>
      </w:r>
      <w:r w:rsidRPr="000B106B">
        <w:rPr>
          <w:rFonts w:cs="0 Nazanin" w:hint="cs"/>
          <w:sz w:val="28"/>
          <w:szCs w:val="28"/>
          <w:rtl/>
        </w:rPr>
        <w:t>، رشد طبیعی، و مانور استراتژیک</w:t>
      </w:r>
      <w:r w:rsidR="00B85BCF" w:rsidRPr="000B106B">
        <w:rPr>
          <w:rFonts w:cs="0 Nazanin" w:hint="cs"/>
          <w:sz w:val="28"/>
          <w:szCs w:val="28"/>
          <w:rtl/>
        </w:rPr>
        <w:t xml:space="preserve">. </w:t>
      </w:r>
      <w:r w:rsidRPr="000B106B">
        <w:rPr>
          <w:rFonts w:cs="0 Nazanin" w:hint="cs"/>
          <w:sz w:val="28"/>
          <w:szCs w:val="28"/>
          <w:rtl/>
        </w:rPr>
        <w:t xml:space="preserve">این مراحل با تغییرات </w:t>
      </w:r>
      <w:r w:rsidR="00B85BCF" w:rsidRPr="000B106B">
        <w:rPr>
          <w:rFonts w:cs="0 Nazanin" w:hint="cs"/>
          <w:sz w:val="28"/>
          <w:szCs w:val="28"/>
          <w:rtl/>
        </w:rPr>
        <w:t>تصاعدی</w:t>
      </w:r>
      <w:r w:rsidRPr="000B106B">
        <w:rPr>
          <w:rFonts w:cs="0 Nazanin" w:hint="cs"/>
          <w:sz w:val="28"/>
          <w:szCs w:val="28"/>
          <w:rtl/>
        </w:rPr>
        <w:t xml:space="preserve"> از نظر عوامل کار، مردم، پاداش، فرآیندها، ساختار و سبک رهبری در سازمان </w:t>
      </w:r>
      <w:r w:rsidR="00B85BCF" w:rsidRPr="000B106B">
        <w:rPr>
          <w:rFonts w:cs="0 Nazanin" w:hint="cs"/>
          <w:sz w:val="28"/>
          <w:szCs w:val="28"/>
          <w:rtl/>
        </w:rPr>
        <w:t>مشخص می شود.</w:t>
      </w:r>
    </w:p>
    <w:p w:rsidR="00B85BCF" w:rsidRPr="000B106B" w:rsidRDefault="005248BF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چرچیل و لوئیس (1983) </w:t>
      </w:r>
      <w:r w:rsidR="00B85BCF" w:rsidRPr="000B106B">
        <w:rPr>
          <w:rFonts w:cs="0 Nazanin" w:hint="cs"/>
          <w:sz w:val="28"/>
          <w:szCs w:val="28"/>
          <w:rtl/>
        </w:rPr>
        <w:t xml:space="preserve">همکاری گسترده </w:t>
      </w:r>
      <w:r w:rsidRPr="000B106B">
        <w:rPr>
          <w:rFonts w:cs="0 Nazanin" w:hint="cs"/>
          <w:sz w:val="28"/>
          <w:szCs w:val="28"/>
          <w:rtl/>
        </w:rPr>
        <w:t>دیگری</w:t>
      </w:r>
      <w:r w:rsidR="00B85BCF" w:rsidRPr="000B106B">
        <w:rPr>
          <w:rFonts w:cs="0 Nazanin" w:hint="cs"/>
          <w:sz w:val="28"/>
          <w:szCs w:val="28"/>
          <w:rtl/>
        </w:rPr>
        <w:t xml:space="preserve"> در زمینه درک رشد </w:t>
      </w:r>
      <w:r w:rsidR="00AD5612" w:rsidRPr="000B106B">
        <w:rPr>
          <w:rFonts w:cs="0 Nazanin" w:hint="cs"/>
          <w:sz w:val="28"/>
          <w:szCs w:val="28"/>
          <w:rtl/>
        </w:rPr>
        <w:t>شرکتهای کوچک و متوسط آغ</w:t>
      </w:r>
      <w:r w:rsidR="00B85BCF" w:rsidRPr="000B106B">
        <w:rPr>
          <w:rFonts w:cs="0 Nazanin" w:hint="cs"/>
          <w:sz w:val="28"/>
          <w:szCs w:val="28"/>
          <w:rtl/>
        </w:rPr>
        <w:t>از نمودند.</w:t>
      </w:r>
    </w:p>
    <w:p w:rsidR="005248BF" w:rsidRPr="000B106B" w:rsidRDefault="005248BF" w:rsidP="000B106B">
      <w:pPr>
        <w:ind w:firstLine="401"/>
        <w:jc w:val="both"/>
        <w:rPr>
          <w:rFonts w:cs="0 Nazanin"/>
          <w:sz w:val="28"/>
          <w:szCs w:val="28"/>
        </w:rPr>
      </w:pPr>
      <w:r w:rsidRPr="000B106B">
        <w:rPr>
          <w:rFonts w:cs="0 Nazanin" w:hint="cs"/>
          <w:sz w:val="28"/>
          <w:szCs w:val="28"/>
          <w:rtl/>
        </w:rPr>
        <w:lastRenderedPageBreak/>
        <w:t>بر اساس</w:t>
      </w:r>
      <w:r w:rsidR="00B85BCF" w:rsidRPr="000B106B">
        <w:rPr>
          <w:rFonts w:cs="0 Nazanin" w:hint="cs"/>
          <w:sz w:val="28"/>
          <w:szCs w:val="28"/>
          <w:rtl/>
        </w:rPr>
        <w:t xml:space="preserve"> نظریه کاری گرینر</w:t>
      </w:r>
      <w:r w:rsidRPr="000B106B">
        <w:rPr>
          <w:rFonts w:cs="0 Nazanin" w:hint="cs"/>
          <w:sz w:val="28"/>
          <w:szCs w:val="28"/>
          <w:rtl/>
        </w:rPr>
        <w:t xml:space="preserve"> (1972) ، آنها </w:t>
      </w:r>
      <w:r w:rsidR="00AD5612" w:rsidRPr="000B106B">
        <w:rPr>
          <w:rFonts w:cs="0 Nazanin" w:hint="cs"/>
          <w:sz w:val="28"/>
          <w:szCs w:val="28"/>
          <w:rtl/>
        </w:rPr>
        <w:t xml:space="preserve">به شکل </w:t>
      </w:r>
      <w:r w:rsidRPr="000B106B">
        <w:rPr>
          <w:rFonts w:cs="0 Nazanin" w:hint="cs"/>
          <w:sz w:val="28"/>
          <w:szCs w:val="28"/>
          <w:rtl/>
        </w:rPr>
        <w:t xml:space="preserve">تجربی یک چرخه </w:t>
      </w:r>
      <w:r w:rsidR="00AD5612" w:rsidRPr="000B106B">
        <w:rPr>
          <w:rFonts w:cs="0 Nazanin" w:hint="cs"/>
          <w:sz w:val="28"/>
          <w:szCs w:val="28"/>
          <w:rtl/>
        </w:rPr>
        <w:t>عمر</w:t>
      </w:r>
      <w:r w:rsidRPr="000B106B">
        <w:rPr>
          <w:rFonts w:cs="0 Nazanin" w:hint="cs"/>
          <w:sz w:val="28"/>
          <w:szCs w:val="28"/>
          <w:rtl/>
        </w:rPr>
        <w:t xml:space="preserve"> خاص برای کسب و کارهای کوچک با پنج مرحله</w:t>
      </w:r>
      <w:r w:rsidR="00AD5612" w:rsidRPr="000B106B">
        <w:rPr>
          <w:rFonts w:cs="0 Nazanin" w:hint="cs"/>
          <w:sz w:val="28"/>
          <w:szCs w:val="28"/>
          <w:rtl/>
        </w:rPr>
        <w:t xml:space="preserve"> زیر را توسعه دادند، که این پنج مرحله عبارتند از </w:t>
      </w:r>
      <w:r w:rsidRPr="000B106B">
        <w:rPr>
          <w:rFonts w:cs="0 Nazanin" w:hint="cs"/>
          <w:sz w:val="28"/>
          <w:szCs w:val="28"/>
          <w:rtl/>
        </w:rPr>
        <w:t>: وجود، بقا، موفقیت، برخاست و منابع بلوغ</w:t>
      </w:r>
      <w:r w:rsidR="00AD5612" w:rsidRPr="000B106B">
        <w:rPr>
          <w:rFonts w:cs="0 Nazanin" w:hint="cs"/>
          <w:sz w:val="28"/>
          <w:szCs w:val="28"/>
          <w:rtl/>
        </w:rPr>
        <w:t xml:space="preserve">. </w:t>
      </w:r>
      <w:r w:rsidRPr="000B106B">
        <w:rPr>
          <w:rFonts w:cs="0 Nazanin" w:hint="cs"/>
          <w:sz w:val="28"/>
          <w:szCs w:val="28"/>
          <w:rtl/>
        </w:rPr>
        <w:t xml:space="preserve">مرحله موفقیت </w:t>
      </w:r>
      <w:r w:rsidR="00AD5612" w:rsidRPr="000B106B">
        <w:rPr>
          <w:rFonts w:cs="0 Nazanin" w:hint="cs"/>
          <w:sz w:val="28"/>
          <w:szCs w:val="28"/>
          <w:rtl/>
        </w:rPr>
        <w:t xml:space="preserve">را </w:t>
      </w:r>
      <w:r w:rsidRPr="000B106B">
        <w:rPr>
          <w:rFonts w:cs="0 Nazanin" w:hint="cs"/>
          <w:sz w:val="28"/>
          <w:szCs w:val="28"/>
          <w:rtl/>
        </w:rPr>
        <w:t xml:space="preserve">نیز می توان به </w:t>
      </w:r>
      <w:r w:rsidR="00AD5612" w:rsidRPr="000B106B">
        <w:rPr>
          <w:rFonts w:cs="0 Nazanin" w:hint="cs"/>
          <w:sz w:val="28"/>
          <w:szCs w:val="28"/>
          <w:rtl/>
        </w:rPr>
        <w:t xml:space="preserve">دو بخش پیوستن به موفقیت و رشد موفقیت </w:t>
      </w:r>
      <w:r w:rsidRPr="000B106B">
        <w:rPr>
          <w:rFonts w:cs="0 Nazanin" w:hint="cs"/>
          <w:sz w:val="28"/>
          <w:szCs w:val="28"/>
          <w:rtl/>
        </w:rPr>
        <w:t>تقسیم کرد</w:t>
      </w:r>
      <w:r w:rsidR="00AD5612" w:rsidRPr="000B106B">
        <w:rPr>
          <w:rFonts w:cs="0 Nazanin" w:hint="cs"/>
          <w:sz w:val="28"/>
          <w:szCs w:val="28"/>
          <w:rtl/>
        </w:rPr>
        <w:t xml:space="preserve">. </w:t>
      </w:r>
      <w:r w:rsidRPr="000B106B">
        <w:rPr>
          <w:rFonts w:cs="0 Nazanin" w:hint="cs"/>
          <w:sz w:val="28"/>
          <w:szCs w:val="28"/>
          <w:rtl/>
        </w:rPr>
        <w:t>به گفته این پژوهشگران</w:t>
      </w:r>
      <w:r w:rsidR="00CA6F42" w:rsidRPr="000B106B">
        <w:rPr>
          <w:rFonts w:cs="0 Nazanin" w:hint="cs"/>
          <w:sz w:val="28"/>
          <w:szCs w:val="28"/>
          <w:rtl/>
        </w:rPr>
        <w:t>،</w:t>
      </w:r>
      <w:r w:rsidRPr="000B106B">
        <w:rPr>
          <w:rFonts w:cs="0 Nazanin" w:hint="cs"/>
          <w:sz w:val="28"/>
          <w:szCs w:val="28"/>
          <w:rtl/>
        </w:rPr>
        <w:t xml:space="preserve"> همه شرکتهای کوچک و متوسط </w:t>
      </w:r>
      <w:r w:rsidR="00CA6F42" w:rsidRPr="000B106B">
        <w:rPr>
          <w:rFonts w:cs="0 Nazanin" w:hint="cs"/>
          <w:sz w:val="28"/>
          <w:szCs w:val="28"/>
          <w:rtl/>
        </w:rPr>
        <w:t xml:space="preserve">جهت ارتقاء بیشتر کسب و کارشان </w:t>
      </w:r>
      <w:r w:rsidRPr="000B106B">
        <w:rPr>
          <w:rFonts w:cs="0 Nazanin" w:hint="cs"/>
          <w:sz w:val="28"/>
          <w:szCs w:val="28"/>
          <w:rtl/>
        </w:rPr>
        <w:t xml:space="preserve">انتخاب </w:t>
      </w:r>
      <w:r w:rsidR="00CA6F42" w:rsidRPr="000B106B">
        <w:rPr>
          <w:rFonts w:cs="0 Nazanin" w:hint="cs"/>
          <w:sz w:val="28"/>
          <w:szCs w:val="28"/>
          <w:rtl/>
        </w:rPr>
        <w:t>نمی شوند</w:t>
      </w:r>
      <w:r w:rsidRPr="000B106B">
        <w:rPr>
          <w:rFonts w:cs="0 Nazanin" w:hint="cs"/>
          <w:sz w:val="28"/>
          <w:szCs w:val="28"/>
          <w:rtl/>
        </w:rPr>
        <w:t xml:space="preserve"> (به مرحله برخاست از طریق راه موفقیت</w:t>
      </w:r>
      <w:r w:rsidR="00CA6F42" w:rsidRPr="000B106B">
        <w:rPr>
          <w:rFonts w:cs="0 Nazanin" w:hint="cs"/>
          <w:sz w:val="28"/>
          <w:szCs w:val="28"/>
          <w:rtl/>
        </w:rPr>
        <w:t>-</w:t>
      </w:r>
      <w:r w:rsidRPr="000B106B">
        <w:rPr>
          <w:rFonts w:cs="0 Nazanin" w:hint="cs"/>
          <w:sz w:val="28"/>
          <w:szCs w:val="28"/>
          <w:rtl/>
        </w:rPr>
        <w:t xml:space="preserve">رشد)، اما در واقع، برخی ممکن است ترجیح دهند </w:t>
      </w:r>
      <w:r w:rsidR="00CA6F42" w:rsidRPr="000B106B">
        <w:rPr>
          <w:rFonts w:cs="0 Nazanin" w:hint="cs"/>
          <w:sz w:val="28"/>
          <w:szCs w:val="28"/>
          <w:rtl/>
        </w:rPr>
        <w:t xml:space="preserve">که </w:t>
      </w:r>
      <w:r w:rsidRPr="000B106B">
        <w:rPr>
          <w:rFonts w:cs="0 Nazanin" w:hint="cs"/>
          <w:sz w:val="28"/>
          <w:szCs w:val="28"/>
          <w:rtl/>
        </w:rPr>
        <w:t>کسب و کار</w:t>
      </w:r>
      <w:r w:rsidR="00CA6F42" w:rsidRPr="000B106B">
        <w:rPr>
          <w:rFonts w:cs="0 Nazanin" w:hint="cs"/>
          <w:sz w:val="28"/>
          <w:szCs w:val="28"/>
          <w:rtl/>
        </w:rPr>
        <w:t>شان ثبات داشته باشد اینکه به مرحله موفقیت نهایی برسند.</w:t>
      </w:r>
      <w:r w:rsidRPr="000B106B">
        <w:rPr>
          <w:rFonts w:cs="0 Nazanin" w:hint="cs"/>
          <w:sz w:val="28"/>
          <w:szCs w:val="28"/>
          <w:rtl/>
        </w:rPr>
        <w:t xml:space="preserve"> این مدل </w:t>
      </w:r>
      <w:r w:rsidR="00CA6F42" w:rsidRPr="000B106B">
        <w:rPr>
          <w:rFonts w:cs="0 Nazanin" w:hint="cs"/>
          <w:sz w:val="28"/>
          <w:szCs w:val="28"/>
          <w:rtl/>
        </w:rPr>
        <w:t>توسط</w:t>
      </w:r>
      <w:r w:rsidRPr="000B106B">
        <w:rPr>
          <w:rFonts w:cs="0 Nazanin" w:hint="cs"/>
          <w:sz w:val="28"/>
          <w:szCs w:val="28"/>
          <w:rtl/>
        </w:rPr>
        <w:t xml:space="preserve"> مشکلات مختلف سازمانی و تغییرات در سراسر مراحل مختلف مشخص </w:t>
      </w:r>
      <w:r w:rsidR="00CA6F42" w:rsidRPr="000B106B">
        <w:rPr>
          <w:rFonts w:cs="0 Nazanin" w:hint="cs"/>
          <w:sz w:val="28"/>
          <w:szCs w:val="28"/>
          <w:rtl/>
        </w:rPr>
        <w:t>ن</w:t>
      </w:r>
      <w:r w:rsidRPr="000B106B">
        <w:rPr>
          <w:rFonts w:cs="0 Nazanin" w:hint="cs"/>
          <w:sz w:val="28"/>
          <w:szCs w:val="28"/>
          <w:rtl/>
        </w:rPr>
        <w:t>می شود</w:t>
      </w:r>
      <w:r w:rsidRPr="000B106B">
        <w:rPr>
          <w:rFonts w:cs="0 Nazanin" w:hint="cs"/>
          <w:sz w:val="28"/>
          <w:szCs w:val="28"/>
        </w:rPr>
        <w:t>.</w:t>
      </w:r>
    </w:p>
    <w:p w:rsidR="00874198" w:rsidRPr="000B106B" w:rsidRDefault="005248BF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کوین و کامرون (1983) </w:t>
      </w:r>
      <w:r w:rsidR="00CA6F42" w:rsidRPr="000B106B">
        <w:rPr>
          <w:rFonts w:cs="0 Nazanin" w:hint="cs"/>
          <w:sz w:val="28"/>
          <w:szCs w:val="28"/>
          <w:rtl/>
        </w:rPr>
        <w:t xml:space="preserve">پس از بررسی گسترده آثار گذشته در زمینه </w:t>
      </w:r>
      <w:r w:rsidR="00CA6F42" w:rsidRPr="000B106B">
        <w:rPr>
          <w:rFonts w:cs="0 Nazanin"/>
          <w:sz w:val="28"/>
          <w:szCs w:val="28"/>
        </w:rPr>
        <w:t>OLC</w:t>
      </w:r>
      <w:r w:rsidR="00CA6F42" w:rsidRPr="000B106B">
        <w:rPr>
          <w:rFonts w:cs="0 Nazanin" w:hint="cs"/>
          <w:sz w:val="28"/>
          <w:szCs w:val="28"/>
          <w:rtl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 xml:space="preserve">یک مدل چهار مرحله ای </w:t>
      </w:r>
      <w:r w:rsidR="00CA6F42" w:rsidRPr="000B106B">
        <w:rPr>
          <w:rFonts w:cs="0 Nazanin" w:hint="cs"/>
          <w:sz w:val="28"/>
          <w:szCs w:val="28"/>
          <w:rtl/>
        </w:rPr>
        <w:t xml:space="preserve">استنتاج کردند. </w:t>
      </w:r>
      <w:r w:rsidRPr="000B106B">
        <w:rPr>
          <w:rFonts w:cs="0 Nazanin" w:hint="cs"/>
          <w:sz w:val="28"/>
          <w:szCs w:val="28"/>
          <w:rtl/>
        </w:rPr>
        <w:t>این مراحل</w:t>
      </w:r>
      <w:r w:rsidR="00CA6F42" w:rsidRPr="000B106B">
        <w:rPr>
          <w:rFonts w:cs="0 Nazanin" w:hint="cs"/>
          <w:sz w:val="28"/>
          <w:szCs w:val="28"/>
          <w:rtl/>
        </w:rPr>
        <w:t xml:space="preserve"> عبارتند از : </w:t>
      </w:r>
      <w:r w:rsidRPr="000B106B">
        <w:rPr>
          <w:rFonts w:cs="0 Nazanin" w:hint="cs"/>
          <w:sz w:val="28"/>
          <w:szCs w:val="28"/>
          <w:rtl/>
        </w:rPr>
        <w:t>مرحله کارآفرینی، مرحله جمع</w:t>
      </w:r>
      <w:r w:rsidR="00CA6F42" w:rsidRPr="000B106B">
        <w:rPr>
          <w:rFonts w:cs="0 Nazanin" w:hint="cs"/>
          <w:sz w:val="28"/>
          <w:szCs w:val="28"/>
          <w:rtl/>
        </w:rPr>
        <w:t xml:space="preserve"> آوری</w:t>
      </w:r>
      <w:r w:rsidRPr="000B106B">
        <w:rPr>
          <w:rFonts w:cs="0 Nazanin" w:hint="cs"/>
          <w:sz w:val="28"/>
          <w:szCs w:val="28"/>
          <w:rtl/>
        </w:rPr>
        <w:t>، مرحله رسمی</w:t>
      </w:r>
      <w:r w:rsidR="00CA6F42" w:rsidRPr="000B106B">
        <w:rPr>
          <w:rFonts w:cs="0 Nazanin" w:hint="cs"/>
          <w:sz w:val="28"/>
          <w:szCs w:val="28"/>
          <w:rtl/>
        </w:rPr>
        <w:t xml:space="preserve"> سازی</w:t>
      </w:r>
      <w:r w:rsidRPr="000B106B">
        <w:rPr>
          <w:rFonts w:cs="0 Nazanin" w:hint="cs"/>
          <w:sz w:val="28"/>
          <w:szCs w:val="28"/>
          <w:rtl/>
        </w:rPr>
        <w:t>، و مرحله پیچیدگی</w:t>
      </w:r>
      <w:r w:rsidR="00CA6F42" w:rsidRPr="000B106B">
        <w:rPr>
          <w:rFonts w:cs="0 Nazanin" w:hint="cs"/>
          <w:sz w:val="28"/>
          <w:szCs w:val="28"/>
          <w:rtl/>
        </w:rPr>
        <w:t xml:space="preserve">. </w:t>
      </w:r>
      <w:r w:rsidRPr="000B106B">
        <w:rPr>
          <w:rFonts w:cs="0 Nazanin" w:hint="cs"/>
          <w:sz w:val="28"/>
          <w:szCs w:val="28"/>
          <w:rtl/>
        </w:rPr>
        <w:t xml:space="preserve">نویسندگان </w:t>
      </w:r>
      <w:r w:rsidR="00874198" w:rsidRPr="000B106B">
        <w:rPr>
          <w:rFonts w:cs="0 Nazanin" w:hint="cs"/>
          <w:sz w:val="28"/>
          <w:szCs w:val="28"/>
          <w:rtl/>
        </w:rPr>
        <w:t>از این مراحل تحت عنوان  دوره های انعطاف کسب و کار نسبت به محیط، کسب منابع و تطبیق محصول/خدمات یاد میکنند. و این مراحل مربوطه به زمانی است که مراحل قبل بعنوان دوره های سیستماتیک، ساختاری مطرح شده اند و گروه جهت فعالسازی یک شرکت نوآورانه که می تواند با تغییرات و مشکلاتی که در دراز مدت مطرح می شوند زندگی کند، ابتکار عمل به خرج دهد.</w:t>
      </w:r>
    </w:p>
    <w:p w:rsidR="00687C07" w:rsidRPr="000B106B" w:rsidRDefault="00874198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 </w:t>
      </w:r>
      <w:r w:rsidR="005248BF" w:rsidRPr="000B106B">
        <w:rPr>
          <w:rFonts w:cs="0 Nazanin" w:hint="cs"/>
          <w:sz w:val="28"/>
          <w:szCs w:val="28"/>
          <w:rtl/>
        </w:rPr>
        <w:t xml:space="preserve">میلر و فریزن (1983، 1984) </w:t>
      </w:r>
      <w:r w:rsidRPr="000B106B">
        <w:rPr>
          <w:rFonts w:cs="0 Nazanin" w:hint="cs"/>
          <w:sz w:val="28"/>
          <w:szCs w:val="28"/>
          <w:rtl/>
        </w:rPr>
        <w:t>بر روی مدلهای قبل از جمله کویین و کامرون (1983) م</w:t>
      </w:r>
      <w:r w:rsidR="00687C07" w:rsidRPr="000B106B">
        <w:rPr>
          <w:rFonts w:cs="0 Nazanin" w:hint="cs"/>
          <w:sz w:val="28"/>
          <w:szCs w:val="28"/>
          <w:rtl/>
        </w:rPr>
        <w:t>طالعات مشابهی</w:t>
      </w:r>
      <w:r w:rsidRPr="000B106B">
        <w:rPr>
          <w:rFonts w:cs="0 Nazanin" w:hint="cs"/>
          <w:sz w:val="28"/>
          <w:szCs w:val="28"/>
          <w:rtl/>
        </w:rPr>
        <w:t xml:space="preserve"> انجام دادند. </w:t>
      </w:r>
      <w:r w:rsidR="005248BF" w:rsidRPr="000B106B">
        <w:rPr>
          <w:rFonts w:cs="0 Nazanin" w:hint="cs"/>
          <w:sz w:val="28"/>
          <w:szCs w:val="28"/>
          <w:rtl/>
        </w:rPr>
        <w:t xml:space="preserve">اما </w:t>
      </w:r>
      <w:r w:rsidR="003E4F83" w:rsidRPr="000B106B">
        <w:rPr>
          <w:rFonts w:cs="0 Nazanin" w:hint="cs"/>
          <w:sz w:val="28"/>
          <w:szCs w:val="28"/>
          <w:rtl/>
        </w:rPr>
        <w:t xml:space="preserve">به نوعی دیگر </w:t>
      </w:r>
      <w:r w:rsidR="005248BF" w:rsidRPr="000B106B">
        <w:rPr>
          <w:rFonts w:cs="0 Nazanin" w:hint="cs"/>
          <w:sz w:val="28"/>
          <w:szCs w:val="28"/>
          <w:rtl/>
        </w:rPr>
        <w:t>پنج مرحله مشترک</w:t>
      </w:r>
      <w:r w:rsidR="005248BF" w:rsidRPr="000B106B">
        <w:rPr>
          <w:rFonts w:cs="0 Nazanin" w:hint="cs"/>
          <w:sz w:val="28"/>
          <w:szCs w:val="28"/>
        </w:rPr>
        <w:t xml:space="preserve"> OLC </w:t>
      </w:r>
      <w:r w:rsidR="003E4F83" w:rsidRPr="000B106B">
        <w:rPr>
          <w:rFonts w:cs="0 Nazanin" w:hint="cs"/>
          <w:sz w:val="28"/>
          <w:szCs w:val="28"/>
          <w:rtl/>
        </w:rPr>
        <w:t xml:space="preserve">را نامگذاری کردند: </w:t>
      </w:r>
      <w:r w:rsidR="005248BF" w:rsidRPr="000B106B">
        <w:rPr>
          <w:rFonts w:cs="0 Nazanin" w:hint="cs"/>
          <w:sz w:val="28"/>
          <w:szCs w:val="28"/>
          <w:rtl/>
        </w:rPr>
        <w:t>تولد، رشد، بلوغ، احیا</w:t>
      </w:r>
      <w:r w:rsidR="003E4F83" w:rsidRPr="000B106B">
        <w:rPr>
          <w:rFonts w:cs="0 Nazanin" w:hint="cs"/>
          <w:sz w:val="28"/>
          <w:szCs w:val="28"/>
          <w:rtl/>
        </w:rPr>
        <w:t xml:space="preserve"> (تمدید)</w:t>
      </w:r>
      <w:r w:rsidR="005248BF" w:rsidRPr="000B106B">
        <w:rPr>
          <w:rFonts w:cs="0 Nazanin" w:hint="cs"/>
          <w:sz w:val="28"/>
          <w:szCs w:val="28"/>
          <w:rtl/>
        </w:rPr>
        <w:t>، و کاهش</w:t>
      </w:r>
      <w:r w:rsidR="003E4F83" w:rsidRPr="000B106B">
        <w:rPr>
          <w:rFonts w:cs="0 Nazanin" w:hint="cs"/>
          <w:sz w:val="28"/>
          <w:szCs w:val="28"/>
          <w:rtl/>
        </w:rPr>
        <w:t xml:space="preserve"> (زوال). </w:t>
      </w:r>
      <w:r w:rsidR="005248BF" w:rsidRPr="000B106B">
        <w:rPr>
          <w:rFonts w:cs="0 Nazanin" w:hint="cs"/>
          <w:sz w:val="28"/>
          <w:szCs w:val="28"/>
          <w:rtl/>
        </w:rPr>
        <w:t xml:space="preserve">اهمیت کار تجربی </w:t>
      </w:r>
      <w:r w:rsidR="00687C07" w:rsidRPr="000B106B">
        <w:rPr>
          <w:rFonts w:cs="0 Nazanin" w:hint="cs"/>
          <w:sz w:val="28"/>
          <w:szCs w:val="28"/>
          <w:rtl/>
        </w:rPr>
        <w:t>آنها از</w:t>
      </w:r>
      <w:r w:rsidR="005248BF" w:rsidRPr="000B106B">
        <w:rPr>
          <w:rFonts w:cs="0 Nazanin" w:hint="cs"/>
          <w:sz w:val="28"/>
          <w:szCs w:val="28"/>
          <w:rtl/>
        </w:rPr>
        <w:t xml:space="preserve"> دو جنبه </w:t>
      </w:r>
      <w:r w:rsidR="00687C07" w:rsidRPr="000B106B">
        <w:rPr>
          <w:rFonts w:cs="0 Nazanin" w:hint="cs"/>
          <w:sz w:val="28"/>
          <w:szCs w:val="28"/>
          <w:rtl/>
        </w:rPr>
        <w:t>مورد توجه قرار گرفت. اول اینکه میان</w:t>
      </w:r>
      <w:r w:rsidR="005248BF" w:rsidRPr="000B106B">
        <w:rPr>
          <w:rFonts w:cs="0 Nazanin" w:hint="cs"/>
          <w:sz w:val="28"/>
          <w:szCs w:val="28"/>
          <w:rtl/>
        </w:rPr>
        <w:t xml:space="preserve"> سازمان</w:t>
      </w:r>
      <w:r w:rsidR="00687C07" w:rsidRPr="000B106B">
        <w:rPr>
          <w:rFonts w:cs="0 Nazanin" w:hint="cs"/>
          <w:sz w:val="28"/>
          <w:szCs w:val="28"/>
          <w:rtl/>
        </w:rPr>
        <w:t>های</w:t>
      </w:r>
      <w:r w:rsidR="005248BF" w:rsidRPr="000B106B">
        <w:rPr>
          <w:rFonts w:cs="0 Nazanin" w:hint="cs"/>
          <w:sz w:val="28"/>
          <w:szCs w:val="28"/>
          <w:rtl/>
        </w:rPr>
        <w:t xml:space="preserve"> موفق و ناموفق از نظر پردازش اطلاعات و تصمیم گیری</w:t>
      </w:r>
      <w:r w:rsidR="00687C07" w:rsidRPr="000B106B">
        <w:rPr>
          <w:rFonts w:cs="0 Nazanin" w:hint="cs"/>
          <w:sz w:val="28"/>
          <w:szCs w:val="28"/>
          <w:rtl/>
        </w:rPr>
        <w:t xml:space="preserve"> تفاوت</w:t>
      </w:r>
      <w:r w:rsidR="005248BF" w:rsidRPr="000B106B">
        <w:rPr>
          <w:rFonts w:cs="0 Nazanin" w:hint="cs"/>
          <w:sz w:val="28"/>
          <w:szCs w:val="28"/>
          <w:rtl/>
        </w:rPr>
        <w:t xml:space="preserve"> وجود دارد</w:t>
      </w:r>
      <w:r w:rsidR="005248BF" w:rsidRPr="000B106B">
        <w:rPr>
          <w:rFonts w:cs="0 Nazanin" w:hint="cs"/>
          <w:sz w:val="28"/>
          <w:szCs w:val="28"/>
        </w:rPr>
        <w:t xml:space="preserve">. </w:t>
      </w:r>
      <w:r w:rsidR="005248BF" w:rsidRPr="000B106B">
        <w:rPr>
          <w:rFonts w:cs="0 Nazanin" w:hint="cs"/>
          <w:sz w:val="28"/>
          <w:szCs w:val="28"/>
          <w:rtl/>
        </w:rPr>
        <w:t>آنهایی که موفق</w:t>
      </w:r>
      <w:r w:rsidR="00687C07" w:rsidRPr="000B106B">
        <w:rPr>
          <w:rFonts w:cs="0 Nazanin" w:hint="cs"/>
          <w:sz w:val="28"/>
          <w:szCs w:val="28"/>
          <w:rtl/>
        </w:rPr>
        <w:t xml:space="preserve"> هستند</w:t>
      </w:r>
      <w:r w:rsidR="005248BF" w:rsidRPr="000B106B">
        <w:rPr>
          <w:rFonts w:cs="0 Nazanin" w:hint="cs"/>
          <w:sz w:val="28"/>
          <w:szCs w:val="28"/>
          <w:rtl/>
        </w:rPr>
        <w:t xml:space="preserve"> تمایل برای به دست آوردن زمینه های پیچیده تر</w:t>
      </w:r>
      <w:r w:rsidR="00687C07" w:rsidRPr="000B106B">
        <w:rPr>
          <w:rFonts w:cs="0 Nazanin" w:hint="cs"/>
          <w:sz w:val="28"/>
          <w:szCs w:val="28"/>
          <w:rtl/>
        </w:rPr>
        <w:t>ی</w:t>
      </w:r>
      <w:r w:rsidR="005248BF" w:rsidRPr="000B106B">
        <w:rPr>
          <w:rFonts w:cs="0 Nazanin" w:hint="cs"/>
          <w:sz w:val="28"/>
          <w:szCs w:val="28"/>
          <w:rtl/>
        </w:rPr>
        <w:t xml:space="preserve"> </w:t>
      </w:r>
      <w:r w:rsidR="00687C07" w:rsidRPr="000B106B">
        <w:rPr>
          <w:rFonts w:cs="0 Nazanin" w:hint="cs"/>
          <w:sz w:val="28"/>
          <w:szCs w:val="28"/>
          <w:rtl/>
        </w:rPr>
        <w:t xml:space="preserve">از </w:t>
      </w:r>
      <w:r w:rsidR="005248BF" w:rsidRPr="000B106B">
        <w:rPr>
          <w:rFonts w:cs="0 Nazanin" w:hint="cs"/>
          <w:sz w:val="28"/>
          <w:szCs w:val="28"/>
          <w:rtl/>
        </w:rPr>
        <w:t xml:space="preserve">این اقدامات استراتژیک </w:t>
      </w:r>
      <w:r w:rsidR="00687C07" w:rsidRPr="000B106B">
        <w:rPr>
          <w:rFonts w:cs="0 Nazanin" w:hint="cs"/>
          <w:sz w:val="28"/>
          <w:szCs w:val="28"/>
          <w:rtl/>
        </w:rPr>
        <w:t>را دارند. دوم اینکه</w:t>
      </w:r>
      <w:r w:rsidR="005248BF" w:rsidRPr="000B106B">
        <w:rPr>
          <w:rFonts w:cs="0 Nazanin" w:hint="cs"/>
          <w:sz w:val="28"/>
          <w:szCs w:val="28"/>
          <w:rtl/>
        </w:rPr>
        <w:t xml:space="preserve"> با وجود مدل پنج مرحله</w:t>
      </w:r>
      <w:r w:rsidR="00687C07" w:rsidRPr="000B106B">
        <w:rPr>
          <w:rFonts w:cs="0 Nazanin" w:hint="cs"/>
          <w:sz w:val="28"/>
          <w:szCs w:val="28"/>
          <w:rtl/>
        </w:rPr>
        <w:t xml:space="preserve"> ای</w:t>
      </w:r>
      <w:r w:rsidR="005248BF" w:rsidRPr="000B106B">
        <w:rPr>
          <w:rFonts w:cs="0 Nazanin" w:hint="cs"/>
          <w:sz w:val="28"/>
          <w:szCs w:val="28"/>
          <w:rtl/>
        </w:rPr>
        <w:t xml:space="preserve">، نویسندگان متوجه </w:t>
      </w:r>
      <w:r w:rsidR="00687C07" w:rsidRPr="000B106B">
        <w:rPr>
          <w:rFonts w:cs="0 Nazanin" w:hint="cs"/>
          <w:sz w:val="28"/>
          <w:szCs w:val="28"/>
          <w:rtl/>
        </w:rPr>
        <w:t>هستند</w:t>
      </w:r>
      <w:r w:rsidR="005248BF" w:rsidRPr="000B106B">
        <w:rPr>
          <w:rFonts w:cs="0 Nazanin" w:hint="cs"/>
          <w:sz w:val="28"/>
          <w:szCs w:val="28"/>
          <w:rtl/>
        </w:rPr>
        <w:t xml:space="preserve"> که همه سازمان</w:t>
      </w:r>
      <w:r w:rsidR="00687C07" w:rsidRPr="000B106B">
        <w:rPr>
          <w:rFonts w:cs="0 Nazanin" w:hint="cs"/>
          <w:sz w:val="28"/>
          <w:szCs w:val="28"/>
          <w:rtl/>
        </w:rPr>
        <w:t>ها</w:t>
      </w:r>
      <w:r w:rsidR="005248BF" w:rsidRPr="000B106B">
        <w:rPr>
          <w:rFonts w:cs="0 Nazanin" w:hint="cs"/>
          <w:sz w:val="28"/>
          <w:szCs w:val="28"/>
          <w:rtl/>
        </w:rPr>
        <w:t xml:space="preserve"> </w:t>
      </w:r>
      <w:r w:rsidR="00687C07" w:rsidRPr="000B106B">
        <w:rPr>
          <w:rFonts w:cs="0 Nazanin" w:hint="cs"/>
          <w:sz w:val="28"/>
          <w:szCs w:val="28"/>
          <w:rtl/>
        </w:rPr>
        <w:t>در م</w:t>
      </w:r>
      <w:r w:rsidR="005248BF" w:rsidRPr="000B106B">
        <w:rPr>
          <w:rFonts w:cs="0 Nazanin" w:hint="cs"/>
          <w:sz w:val="28"/>
          <w:szCs w:val="28"/>
          <w:rtl/>
        </w:rPr>
        <w:t xml:space="preserve">راحل مشابه در یک دنباله خطی حرکت </w:t>
      </w:r>
      <w:r w:rsidR="00687C07" w:rsidRPr="000B106B">
        <w:rPr>
          <w:rFonts w:cs="0 Nazanin" w:hint="cs"/>
          <w:sz w:val="28"/>
          <w:szCs w:val="28"/>
          <w:rtl/>
        </w:rPr>
        <w:t>ن</w:t>
      </w:r>
      <w:r w:rsidR="005248BF" w:rsidRPr="000B106B">
        <w:rPr>
          <w:rFonts w:cs="0 Nazanin" w:hint="cs"/>
          <w:sz w:val="28"/>
          <w:szCs w:val="28"/>
          <w:rtl/>
        </w:rPr>
        <w:t>می کند</w:t>
      </w:r>
      <w:r w:rsidR="005248BF" w:rsidRPr="000B106B">
        <w:rPr>
          <w:rFonts w:cs="0 Nazanin" w:hint="cs"/>
          <w:sz w:val="28"/>
          <w:szCs w:val="28"/>
        </w:rPr>
        <w:t>.</w:t>
      </w:r>
    </w:p>
    <w:p w:rsidR="000B2EFB" w:rsidRPr="000B106B" w:rsidRDefault="005248BF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مینتزبرگ (1984) با </w:t>
      </w:r>
      <w:r w:rsidR="00687C07" w:rsidRPr="000B106B">
        <w:rPr>
          <w:rFonts w:cs="0 Nazanin" w:hint="cs"/>
          <w:sz w:val="28"/>
          <w:szCs w:val="28"/>
          <w:rtl/>
        </w:rPr>
        <w:t>مطرح نمودن</w:t>
      </w:r>
      <w:r w:rsidRPr="000B106B">
        <w:rPr>
          <w:rFonts w:cs="0 Nazanin" w:hint="cs"/>
          <w:sz w:val="28"/>
          <w:szCs w:val="28"/>
          <w:rtl/>
        </w:rPr>
        <w:t xml:space="preserve"> قدرت و ائتلاف در سازمان در حال رشد</w:t>
      </w:r>
      <w:r w:rsidR="00687C07" w:rsidRPr="000B106B">
        <w:rPr>
          <w:rFonts w:cs="0 Nazanin" w:hint="cs"/>
          <w:sz w:val="28"/>
          <w:szCs w:val="28"/>
          <w:rtl/>
        </w:rPr>
        <w:t xml:space="preserve"> </w:t>
      </w:r>
      <w:r w:rsidR="00687C07" w:rsidRPr="000B106B">
        <w:rPr>
          <w:rFonts w:cs="0 Nazanin" w:hint="cs"/>
          <w:sz w:val="28"/>
          <w:szCs w:val="28"/>
          <w:rtl/>
        </w:rPr>
        <w:t>افق جدیدی را بر روی مفهوم</w:t>
      </w:r>
      <w:r w:rsidR="00687C07" w:rsidRPr="000B106B">
        <w:rPr>
          <w:rFonts w:cs="0 Nazanin" w:hint="cs"/>
          <w:sz w:val="28"/>
          <w:szCs w:val="28"/>
        </w:rPr>
        <w:t xml:space="preserve"> OLC</w:t>
      </w:r>
      <w:r w:rsidR="00687C07" w:rsidRPr="000B106B">
        <w:rPr>
          <w:rFonts w:cs="0 Nazanin" w:hint="cs"/>
          <w:sz w:val="28"/>
          <w:szCs w:val="28"/>
          <w:rtl/>
        </w:rPr>
        <w:t>گشود.</w:t>
      </w:r>
      <w:r w:rsidRPr="000B106B">
        <w:rPr>
          <w:rFonts w:cs="0 Nazanin" w:hint="cs"/>
          <w:sz w:val="28"/>
          <w:szCs w:val="28"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 xml:space="preserve">این کار به </w:t>
      </w:r>
      <w:r w:rsidR="00687C07" w:rsidRPr="000B106B">
        <w:rPr>
          <w:rFonts w:cs="0 Nazanin" w:hint="cs"/>
          <w:sz w:val="28"/>
          <w:szCs w:val="28"/>
          <w:rtl/>
        </w:rPr>
        <w:t xml:space="preserve">معنی </w:t>
      </w:r>
      <w:r w:rsidRPr="000B106B">
        <w:rPr>
          <w:rFonts w:cs="0 Nazanin" w:hint="cs"/>
          <w:sz w:val="28"/>
          <w:szCs w:val="28"/>
          <w:rtl/>
        </w:rPr>
        <w:t>ساخت مدل مرحله</w:t>
      </w:r>
      <w:r w:rsidR="00687C07" w:rsidRPr="000B106B">
        <w:rPr>
          <w:rFonts w:cs="0 Nazanin" w:hint="cs"/>
          <w:sz w:val="28"/>
          <w:szCs w:val="28"/>
          <w:rtl/>
        </w:rPr>
        <w:t xml:space="preserve"> ای</w:t>
      </w:r>
      <w:r w:rsidRPr="000B106B">
        <w:rPr>
          <w:rFonts w:cs="0 Nazanin" w:hint="cs"/>
          <w:sz w:val="28"/>
          <w:szCs w:val="28"/>
          <w:rtl/>
        </w:rPr>
        <w:t xml:space="preserve"> دیگری </w:t>
      </w:r>
      <w:r w:rsidR="00687C07" w:rsidRPr="000B106B">
        <w:rPr>
          <w:rFonts w:cs="0 Nazanin" w:hint="cs"/>
          <w:sz w:val="28"/>
          <w:szCs w:val="28"/>
          <w:rtl/>
        </w:rPr>
        <w:t>نبود</w:t>
      </w:r>
      <w:r w:rsidRPr="000B106B">
        <w:rPr>
          <w:rFonts w:cs="0 Nazanin" w:hint="cs"/>
          <w:sz w:val="28"/>
          <w:szCs w:val="28"/>
          <w:rtl/>
        </w:rPr>
        <w:t xml:space="preserve">، </w:t>
      </w:r>
      <w:r w:rsidR="00687C07" w:rsidRPr="000B106B">
        <w:rPr>
          <w:rFonts w:cs="0 Nazanin" w:hint="cs"/>
          <w:sz w:val="28"/>
          <w:szCs w:val="28"/>
          <w:rtl/>
        </w:rPr>
        <w:t xml:space="preserve">بلکه </w:t>
      </w:r>
      <w:r w:rsidRPr="000B106B">
        <w:rPr>
          <w:rFonts w:cs="0 Nazanin" w:hint="cs"/>
          <w:sz w:val="28"/>
          <w:szCs w:val="28"/>
          <w:rtl/>
        </w:rPr>
        <w:t xml:space="preserve">تلاش می کند تا </w:t>
      </w:r>
      <w:r w:rsidR="00687C07" w:rsidRPr="000B106B">
        <w:rPr>
          <w:rFonts w:cs="0 Nazanin" w:hint="cs"/>
          <w:sz w:val="28"/>
          <w:szCs w:val="28"/>
          <w:rtl/>
        </w:rPr>
        <w:t>حالت</w:t>
      </w:r>
      <w:r w:rsidR="000B2EFB" w:rsidRPr="000B106B">
        <w:rPr>
          <w:rFonts w:cs="0 Nazanin" w:hint="cs"/>
          <w:sz w:val="28"/>
          <w:szCs w:val="28"/>
          <w:rtl/>
        </w:rPr>
        <w:t>ی از قدرت</w:t>
      </w:r>
      <w:r w:rsidR="00687C07" w:rsidRPr="000B106B">
        <w:rPr>
          <w:rFonts w:cs="0 Nazanin" w:hint="cs"/>
          <w:sz w:val="28"/>
          <w:szCs w:val="28"/>
          <w:rtl/>
        </w:rPr>
        <w:t xml:space="preserve"> رهبران/مدیران </w:t>
      </w:r>
      <w:r w:rsidR="000B2EFB" w:rsidRPr="000B106B">
        <w:rPr>
          <w:rFonts w:cs="0 Nazanin" w:hint="cs"/>
          <w:sz w:val="28"/>
          <w:szCs w:val="28"/>
          <w:rtl/>
        </w:rPr>
        <w:t xml:space="preserve">در تمامی مراحل از </w:t>
      </w:r>
      <w:r w:rsidR="000B2EFB" w:rsidRPr="000B106B">
        <w:rPr>
          <w:rFonts w:cs="0 Nazanin" w:hint="cs"/>
          <w:sz w:val="28"/>
          <w:szCs w:val="28"/>
          <w:rtl/>
        </w:rPr>
        <w:t>قدرت متمرکز رهبر گرفته تا قدرت غیر متمرکز در قالب ائتلاف میان مدیران</w:t>
      </w:r>
      <w:r w:rsidR="000B2EFB" w:rsidRPr="000B106B">
        <w:rPr>
          <w:rFonts w:cs="0 Nazanin" w:hint="cs"/>
          <w:sz w:val="28"/>
          <w:szCs w:val="28"/>
          <w:rtl/>
        </w:rPr>
        <w:t xml:space="preserve"> را درک نماید.</w:t>
      </w:r>
    </w:p>
    <w:p w:rsidR="00417EA8" w:rsidRPr="000B106B" w:rsidRDefault="000B2EFB" w:rsidP="000B106B">
      <w:pPr>
        <w:ind w:firstLine="401"/>
        <w:jc w:val="both"/>
        <w:rPr>
          <w:rFonts w:cs="0 Nazanin" w:hint="cs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 </w:t>
      </w:r>
      <w:r w:rsidR="005248BF" w:rsidRPr="000B106B">
        <w:rPr>
          <w:rFonts w:cs="0 Nazanin" w:hint="cs"/>
          <w:sz w:val="28"/>
          <w:szCs w:val="28"/>
          <w:rtl/>
        </w:rPr>
        <w:t xml:space="preserve">اسمیت، میچل، و </w:t>
      </w:r>
      <w:r w:rsidRPr="000B106B">
        <w:rPr>
          <w:rFonts w:cs="0 Nazanin" w:hint="cs"/>
          <w:sz w:val="28"/>
          <w:szCs w:val="28"/>
          <w:rtl/>
        </w:rPr>
        <w:t>سامر</w:t>
      </w:r>
      <w:r w:rsidR="005248BF" w:rsidRPr="000B106B">
        <w:rPr>
          <w:rFonts w:cs="0 Nazanin" w:hint="cs"/>
          <w:sz w:val="28"/>
          <w:szCs w:val="28"/>
          <w:rtl/>
        </w:rPr>
        <w:t xml:space="preserve"> (1985) </w:t>
      </w:r>
      <w:r w:rsidRPr="000B106B">
        <w:rPr>
          <w:rFonts w:cs="0 Nazanin" w:hint="cs"/>
          <w:sz w:val="28"/>
          <w:szCs w:val="28"/>
          <w:rtl/>
        </w:rPr>
        <w:t xml:space="preserve">در بخش مهم دیگری از تحقیق </w:t>
      </w:r>
      <w:r w:rsidR="005248BF" w:rsidRPr="000B106B">
        <w:rPr>
          <w:rFonts w:cs="0 Nazanin" w:hint="cs"/>
          <w:sz w:val="28"/>
          <w:szCs w:val="28"/>
          <w:rtl/>
        </w:rPr>
        <w:t xml:space="preserve">تجربی </w:t>
      </w:r>
      <w:r w:rsidRPr="000B106B">
        <w:rPr>
          <w:rFonts w:cs="0 Nazanin" w:hint="cs"/>
          <w:sz w:val="28"/>
          <w:szCs w:val="28"/>
          <w:rtl/>
        </w:rPr>
        <w:t>در زمینه</w:t>
      </w:r>
      <w:r w:rsidR="005248BF" w:rsidRPr="000B106B">
        <w:rPr>
          <w:rFonts w:cs="0 Nazanin" w:hint="cs"/>
          <w:sz w:val="28"/>
          <w:szCs w:val="28"/>
          <w:rtl/>
        </w:rPr>
        <w:t xml:space="preserve"> اثربخشی سازمانی با </w:t>
      </w:r>
      <w:r w:rsidRPr="000B106B">
        <w:rPr>
          <w:rFonts w:cs="0 Nazanin" w:hint="cs"/>
          <w:sz w:val="28"/>
          <w:szCs w:val="28"/>
          <w:rtl/>
        </w:rPr>
        <w:t>ارتباط دادن</w:t>
      </w:r>
      <w:r w:rsidR="005248BF" w:rsidRPr="000B106B">
        <w:rPr>
          <w:rFonts w:cs="0 Nazanin" w:hint="cs"/>
          <w:sz w:val="28"/>
          <w:szCs w:val="28"/>
          <w:rtl/>
        </w:rPr>
        <w:t xml:space="preserve"> اولویت مدیریت و مراحل چرخه </w:t>
      </w:r>
      <w:r w:rsidRPr="000B106B">
        <w:rPr>
          <w:rFonts w:cs="0 Nazanin" w:hint="cs"/>
          <w:sz w:val="28"/>
          <w:szCs w:val="28"/>
          <w:rtl/>
        </w:rPr>
        <w:t xml:space="preserve">عمر، مشارکت کردند. </w:t>
      </w:r>
      <w:r w:rsidR="005248BF" w:rsidRPr="000B106B">
        <w:rPr>
          <w:rFonts w:cs="0 Nazanin" w:hint="cs"/>
          <w:sz w:val="28"/>
          <w:szCs w:val="28"/>
          <w:rtl/>
        </w:rPr>
        <w:t>نویسندگان اساسا بحث های مختلفی</w:t>
      </w:r>
      <w:r w:rsidRPr="000B106B">
        <w:rPr>
          <w:rFonts w:cs="0 Nazanin" w:hint="cs"/>
          <w:sz w:val="28"/>
          <w:szCs w:val="28"/>
          <w:rtl/>
        </w:rPr>
        <w:t xml:space="preserve"> در زمینه  </w:t>
      </w:r>
      <w:r w:rsidR="005248BF" w:rsidRPr="000B106B">
        <w:rPr>
          <w:rFonts w:cs="0 Nazanin" w:hint="cs"/>
          <w:sz w:val="28"/>
          <w:szCs w:val="28"/>
        </w:rPr>
        <w:t xml:space="preserve">OLC </w:t>
      </w:r>
      <w:r w:rsidRPr="000B106B">
        <w:rPr>
          <w:rFonts w:cs="0 Nazanin" w:hint="cs"/>
          <w:sz w:val="28"/>
          <w:szCs w:val="28"/>
          <w:rtl/>
        </w:rPr>
        <w:t xml:space="preserve"> را با یک مدل سه مرحله ای عمومی</w:t>
      </w:r>
      <w:r w:rsidR="00417EA8" w:rsidRPr="000B106B">
        <w:rPr>
          <w:rFonts w:cs="0 Nazanin" w:hint="cs"/>
          <w:sz w:val="28"/>
          <w:szCs w:val="28"/>
          <w:rtl/>
        </w:rPr>
        <w:t xml:space="preserve"> (آغاز به کار، </w:t>
      </w:r>
      <w:r w:rsidR="00417EA8" w:rsidRPr="000B106B">
        <w:rPr>
          <w:rFonts w:cs="0 Nazanin" w:hint="cs"/>
          <w:sz w:val="28"/>
          <w:szCs w:val="28"/>
          <w:rtl/>
        </w:rPr>
        <w:t>رشد بالا، و بلوغ)</w:t>
      </w:r>
      <w:r w:rsidR="00417EA8" w:rsidRPr="000B106B">
        <w:rPr>
          <w:rFonts w:cs="0 Nazanin" w:hint="cs"/>
          <w:sz w:val="28"/>
          <w:szCs w:val="28"/>
          <w:rtl/>
        </w:rPr>
        <w:t xml:space="preserve"> ترکیب می </w:t>
      </w:r>
      <w:r w:rsidR="00417EA8" w:rsidRPr="000B106B">
        <w:rPr>
          <w:rFonts w:cs="0 Nazanin" w:hint="cs"/>
          <w:sz w:val="28"/>
          <w:szCs w:val="28"/>
          <w:rtl/>
        </w:rPr>
        <w:lastRenderedPageBreak/>
        <w:t>کنند و با بررسی تغییرات در سه اولویت مدیریتی</w:t>
      </w:r>
      <w:r w:rsidRPr="000B106B">
        <w:rPr>
          <w:rFonts w:cs="0 Nazanin" w:hint="cs"/>
          <w:sz w:val="28"/>
          <w:szCs w:val="28"/>
          <w:rtl/>
        </w:rPr>
        <w:t xml:space="preserve"> (کارایی فنی، هماهنگی سازمانی، پشتیبانی سیاسی)</w:t>
      </w:r>
      <w:r w:rsidR="00417EA8" w:rsidRPr="000B106B">
        <w:rPr>
          <w:rFonts w:cs="0 Nazanin" w:hint="cs"/>
          <w:sz w:val="28"/>
          <w:szCs w:val="28"/>
          <w:rtl/>
        </w:rPr>
        <w:t xml:space="preserve"> در تمام مراحل به آن اعتبار می بخشند.</w:t>
      </w:r>
    </w:p>
    <w:p w:rsidR="000B6062" w:rsidRPr="000B106B" w:rsidRDefault="005248BF" w:rsidP="000B106B">
      <w:pPr>
        <w:ind w:firstLine="401"/>
        <w:jc w:val="both"/>
        <w:rPr>
          <w:rFonts w:cs="0 Nazanin" w:hint="cs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>اسکات و بروس (1987) نظریه پردازی</w:t>
      </w:r>
      <w:r w:rsidR="00417EA8" w:rsidRPr="000B106B">
        <w:rPr>
          <w:rFonts w:cs="0 Nazanin" w:hint="cs"/>
          <w:sz w:val="28"/>
          <w:szCs w:val="28"/>
          <w:rtl/>
        </w:rPr>
        <w:t xml:space="preserve"> دیگری با پنج مرحله رشد برای کسب و کارهای کوچک و متوسط انجام دادند، </w:t>
      </w:r>
      <w:r w:rsidRPr="000B106B">
        <w:rPr>
          <w:rFonts w:cs="0 Nazanin" w:hint="cs"/>
          <w:sz w:val="28"/>
          <w:szCs w:val="28"/>
          <w:rtl/>
        </w:rPr>
        <w:t xml:space="preserve">که </w:t>
      </w:r>
      <w:r w:rsidR="00417EA8" w:rsidRPr="000B106B">
        <w:rPr>
          <w:rFonts w:cs="0 Nazanin" w:hint="cs"/>
          <w:sz w:val="28"/>
          <w:szCs w:val="28"/>
          <w:rtl/>
        </w:rPr>
        <w:t xml:space="preserve">باعث </w:t>
      </w:r>
      <w:r w:rsidRPr="000B106B">
        <w:rPr>
          <w:rFonts w:cs="0 Nazanin" w:hint="cs"/>
          <w:sz w:val="28"/>
          <w:szCs w:val="28"/>
          <w:rtl/>
        </w:rPr>
        <w:t xml:space="preserve">گسترش </w:t>
      </w:r>
      <w:r w:rsidR="00417EA8" w:rsidRPr="000B106B">
        <w:rPr>
          <w:rFonts w:cs="0 Nazanin" w:hint="cs"/>
          <w:sz w:val="28"/>
          <w:szCs w:val="28"/>
          <w:rtl/>
        </w:rPr>
        <w:t>تحقیقات گذشته</w:t>
      </w:r>
      <w:r w:rsidRPr="000B106B">
        <w:rPr>
          <w:rFonts w:cs="0 Nazanin" w:hint="cs"/>
          <w:sz w:val="28"/>
          <w:szCs w:val="28"/>
          <w:rtl/>
        </w:rPr>
        <w:t xml:space="preserve"> گرینر (1972) و چرچیل و لوئیس (1983</w:t>
      </w:r>
      <w:r w:rsidR="00417EA8" w:rsidRPr="000B106B">
        <w:rPr>
          <w:rFonts w:cs="0 Nazanin" w:hint="cs"/>
          <w:sz w:val="28"/>
          <w:szCs w:val="28"/>
          <w:rtl/>
        </w:rPr>
        <w:t xml:space="preserve">) شد. </w:t>
      </w:r>
      <w:r w:rsidR="000B6062" w:rsidRPr="000B106B">
        <w:rPr>
          <w:rFonts w:cs="0 Nazanin" w:hint="cs"/>
          <w:sz w:val="28"/>
          <w:szCs w:val="28"/>
          <w:rtl/>
        </w:rPr>
        <w:t xml:space="preserve">این پنج مرحله عبارتند از : </w:t>
      </w:r>
      <w:r w:rsidRPr="000B106B">
        <w:rPr>
          <w:rFonts w:cs="0 Nazanin" w:hint="cs"/>
          <w:sz w:val="28"/>
          <w:szCs w:val="28"/>
          <w:rtl/>
        </w:rPr>
        <w:t>آغاز به کار، بقاء، رشد، گسترش، و بلوغ</w:t>
      </w:r>
      <w:r w:rsidR="000B6062" w:rsidRPr="000B106B">
        <w:rPr>
          <w:rFonts w:cs="0 Nazanin" w:hint="cs"/>
          <w:sz w:val="28"/>
          <w:szCs w:val="28"/>
          <w:rtl/>
        </w:rPr>
        <w:t xml:space="preserve">. </w:t>
      </w:r>
      <w:r w:rsidRPr="000B106B">
        <w:rPr>
          <w:rFonts w:cs="0 Nazanin" w:hint="cs"/>
          <w:sz w:val="28"/>
          <w:szCs w:val="28"/>
          <w:rtl/>
        </w:rPr>
        <w:t xml:space="preserve"> نویسندگان بر این باورند که رشد</w:t>
      </w:r>
      <w:r w:rsidR="000B6062" w:rsidRPr="000B106B">
        <w:rPr>
          <w:rFonts w:cs="0 Nazanin" w:hint="cs"/>
          <w:sz w:val="28"/>
          <w:szCs w:val="28"/>
          <w:rtl/>
        </w:rPr>
        <w:t xml:space="preserve"> شرکتهای کوچک و متوسط</w:t>
      </w:r>
      <w:r w:rsidRPr="000B106B">
        <w:rPr>
          <w:rFonts w:cs="0 Nazanin" w:hint="cs"/>
          <w:sz w:val="28"/>
          <w:szCs w:val="28"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 xml:space="preserve">خطی نیست و ممکن است </w:t>
      </w:r>
      <w:r w:rsidR="000B6062" w:rsidRPr="000B106B">
        <w:rPr>
          <w:rFonts w:cs="0 Nazanin" w:hint="cs"/>
          <w:sz w:val="28"/>
          <w:szCs w:val="28"/>
          <w:rtl/>
        </w:rPr>
        <w:t>از تمام مراحل ذکر شده پیروی نکند.</w:t>
      </w:r>
    </w:p>
    <w:p w:rsidR="005248BF" w:rsidRPr="000B106B" w:rsidRDefault="000B6062" w:rsidP="000B106B">
      <w:pPr>
        <w:ind w:firstLine="401"/>
        <w:jc w:val="both"/>
        <w:rPr>
          <w:rFonts w:cs="0 Nazanin"/>
          <w:sz w:val="28"/>
          <w:szCs w:val="28"/>
          <w:rtl/>
        </w:rPr>
      </w:pPr>
      <w:r w:rsidRPr="000B106B">
        <w:rPr>
          <w:rFonts w:cs="0 Nazanin" w:hint="cs"/>
          <w:sz w:val="28"/>
          <w:szCs w:val="28"/>
          <w:rtl/>
        </w:rPr>
        <w:t xml:space="preserve">کازنجیان (1988) و کازنجیان و درازین (1989و1990) </w:t>
      </w:r>
      <w:r w:rsidR="005248BF" w:rsidRPr="000B106B">
        <w:rPr>
          <w:rFonts w:cs="0 Nazanin" w:hint="cs"/>
          <w:sz w:val="28"/>
          <w:szCs w:val="28"/>
          <w:rtl/>
        </w:rPr>
        <w:t>یک مدل</w:t>
      </w:r>
      <w:r w:rsidRPr="000B106B">
        <w:rPr>
          <w:rFonts w:cs="0 Nazanin" w:hint="cs"/>
          <w:sz w:val="28"/>
          <w:szCs w:val="28"/>
          <w:rtl/>
        </w:rPr>
        <w:t xml:space="preserve"> </w:t>
      </w:r>
      <w:r w:rsidR="005248BF" w:rsidRPr="000B106B">
        <w:rPr>
          <w:rFonts w:cs="0 Nazanin" w:hint="cs"/>
          <w:sz w:val="28"/>
          <w:szCs w:val="28"/>
          <w:rtl/>
        </w:rPr>
        <w:t>چهار مرحله</w:t>
      </w:r>
      <w:r w:rsidRPr="000B106B">
        <w:rPr>
          <w:rFonts w:cs="0 Nazanin" w:hint="cs"/>
          <w:sz w:val="28"/>
          <w:szCs w:val="28"/>
          <w:rtl/>
        </w:rPr>
        <w:t xml:space="preserve"> ای </w:t>
      </w:r>
      <w:r w:rsidRPr="000B106B">
        <w:rPr>
          <w:rFonts w:cs="0 Nazanin" w:hint="cs"/>
          <w:sz w:val="28"/>
          <w:szCs w:val="28"/>
        </w:rPr>
        <w:t>OLC</w:t>
      </w:r>
      <w:r w:rsidR="005248BF" w:rsidRPr="000B106B">
        <w:rPr>
          <w:rFonts w:cs="0 Nazanin" w:hint="cs"/>
          <w:sz w:val="28"/>
          <w:szCs w:val="28"/>
          <w:rtl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 xml:space="preserve">، </w:t>
      </w:r>
      <w:r w:rsidR="005248BF" w:rsidRPr="000B106B">
        <w:rPr>
          <w:rFonts w:cs="0 Nazanin" w:hint="cs"/>
          <w:sz w:val="28"/>
          <w:szCs w:val="28"/>
          <w:rtl/>
        </w:rPr>
        <w:t xml:space="preserve">برای سرمایه گذاری های جدید مبتنی بر تکنولوژی، که مشکلات غالب آنها به مراحل مختلف رشد مربوط </w:t>
      </w:r>
      <w:r w:rsidRPr="000B106B">
        <w:rPr>
          <w:rFonts w:cs="0 Nazanin" w:hint="cs"/>
          <w:sz w:val="28"/>
          <w:szCs w:val="28"/>
          <w:rtl/>
        </w:rPr>
        <w:t xml:space="preserve">می شد، وضع کردند. </w:t>
      </w:r>
      <w:r w:rsidR="005248BF" w:rsidRPr="000B106B">
        <w:rPr>
          <w:rFonts w:cs="0 Nazanin" w:hint="cs"/>
          <w:sz w:val="28"/>
          <w:szCs w:val="28"/>
          <w:rtl/>
        </w:rPr>
        <w:t>ایده اصلی این است که "</w:t>
      </w:r>
      <w:r w:rsidRPr="000B106B">
        <w:rPr>
          <w:rFonts w:cs="0 Nazanin" w:hint="cs"/>
          <w:sz w:val="28"/>
          <w:szCs w:val="28"/>
          <w:rtl/>
        </w:rPr>
        <w:t xml:space="preserve">سازمان مرتبط با یک سرمایه گذاری تابعی از مشکلات غالبی خواهد بود یک مرحله از رشد را تعرف میکنند. (کازنجیان و درازین ، 1990، صفحه 137) </w:t>
      </w:r>
      <w:r w:rsidR="005248BF" w:rsidRPr="000B106B">
        <w:rPr>
          <w:rFonts w:cs="0 Nazanin" w:hint="cs"/>
          <w:sz w:val="28"/>
          <w:szCs w:val="28"/>
          <w:rtl/>
        </w:rPr>
        <w:t xml:space="preserve">و نرخ رشد </w:t>
      </w:r>
      <w:r w:rsidRPr="000B106B">
        <w:rPr>
          <w:rFonts w:cs="0 Nazanin" w:hint="cs"/>
          <w:sz w:val="28"/>
          <w:szCs w:val="28"/>
          <w:rtl/>
        </w:rPr>
        <w:t xml:space="preserve">در این مرحله </w:t>
      </w:r>
      <w:r w:rsidR="005248BF" w:rsidRPr="000B106B">
        <w:rPr>
          <w:rFonts w:cs="0 Nazanin" w:hint="cs"/>
          <w:sz w:val="28"/>
          <w:szCs w:val="28"/>
          <w:rtl/>
        </w:rPr>
        <w:t xml:space="preserve">بستگی دارد </w:t>
      </w:r>
      <w:r w:rsidRPr="000B106B">
        <w:rPr>
          <w:rFonts w:cs="0 Nazanin" w:hint="cs"/>
          <w:sz w:val="28"/>
          <w:szCs w:val="28"/>
          <w:rtl/>
        </w:rPr>
        <w:t>به چگونگی غلبه سریع بر مشکلات در یک مرحله.</w:t>
      </w:r>
      <w:r w:rsidR="005248BF" w:rsidRPr="000B106B">
        <w:rPr>
          <w:rFonts w:cs="0 Nazanin" w:hint="cs"/>
          <w:sz w:val="28"/>
          <w:szCs w:val="28"/>
          <w:rtl/>
        </w:rPr>
        <w:t xml:space="preserve"> </w:t>
      </w:r>
      <w:r w:rsidRPr="000B106B">
        <w:rPr>
          <w:rFonts w:cs="0 Nazanin" w:hint="cs"/>
          <w:sz w:val="28"/>
          <w:szCs w:val="28"/>
          <w:rtl/>
        </w:rPr>
        <w:t>(بدین</w:t>
      </w:r>
      <w:r w:rsidR="005248BF" w:rsidRPr="000B106B">
        <w:rPr>
          <w:rFonts w:cs="0 Nazanin" w:hint="cs"/>
          <w:sz w:val="28"/>
          <w:szCs w:val="28"/>
          <w:rtl/>
        </w:rPr>
        <w:t xml:space="preserve"> معنی</w:t>
      </w:r>
      <w:r w:rsidRPr="000B106B">
        <w:rPr>
          <w:rFonts w:cs="0 Nazanin" w:hint="cs"/>
          <w:sz w:val="28"/>
          <w:szCs w:val="28"/>
          <w:rtl/>
        </w:rPr>
        <w:t xml:space="preserve"> است که</w:t>
      </w:r>
      <w:r w:rsidR="005248BF" w:rsidRPr="000B106B">
        <w:rPr>
          <w:rFonts w:cs="0 Nazanin" w:hint="cs"/>
          <w:sz w:val="28"/>
          <w:szCs w:val="28"/>
          <w:rtl/>
        </w:rPr>
        <w:t xml:space="preserve"> چگونه این شرکت خود را به</w:t>
      </w:r>
      <w:r w:rsidR="00DB45D9" w:rsidRPr="000B106B">
        <w:rPr>
          <w:rFonts w:cs="0 Nazanin" w:hint="cs"/>
          <w:sz w:val="28"/>
          <w:szCs w:val="28"/>
          <w:rtl/>
        </w:rPr>
        <w:t xml:space="preserve"> خوبی</w:t>
      </w:r>
      <w:r w:rsidR="005248BF" w:rsidRPr="000B106B">
        <w:rPr>
          <w:rFonts w:cs="0 Nazanin" w:hint="cs"/>
          <w:sz w:val="28"/>
          <w:szCs w:val="28"/>
          <w:rtl/>
        </w:rPr>
        <w:t xml:space="preserve"> </w:t>
      </w:r>
      <w:r w:rsidR="00DB45D9" w:rsidRPr="000B106B">
        <w:rPr>
          <w:rFonts w:cs="0 Nazanin" w:hint="cs"/>
          <w:sz w:val="28"/>
          <w:szCs w:val="28"/>
          <w:rtl/>
        </w:rPr>
        <w:t xml:space="preserve">به </w:t>
      </w:r>
      <w:r w:rsidR="005248BF" w:rsidRPr="000B106B">
        <w:rPr>
          <w:rFonts w:cs="0 Nazanin" w:hint="cs"/>
          <w:sz w:val="28"/>
          <w:szCs w:val="28"/>
          <w:rtl/>
        </w:rPr>
        <w:t xml:space="preserve">سطح بعدی </w:t>
      </w:r>
      <w:r w:rsidR="00DB45D9" w:rsidRPr="000B106B">
        <w:rPr>
          <w:rFonts w:cs="0 Nazanin" w:hint="cs"/>
          <w:sz w:val="28"/>
          <w:szCs w:val="28"/>
          <w:rtl/>
        </w:rPr>
        <w:t>منتقل می کند</w:t>
      </w:r>
      <w:r w:rsidR="005248BF" w:rsidRPr="000B106B">
        <w:rPr>
          <w:rFonts w:cs="0 Nazanin" w:hint="cs"/>
          <w:sz w:val="28"/>
          <w:szCs w:val="28"/>
          <w:rtl/>
        </w:rPr>
        <w:t>)</w:t>
      </w:r>
      <w:r w:rsidR="00F563FD" w:rsidRPr="000B106B">
        <w:rPr>
          <w:rFonts w:cs="0 Nazanin" w:hint="cs"/>
          <w:sz w:val="28"/>
          <w:szCs w:val="28"/>
          <w:rtl/>
        </w:rPr>
        <w:t xml:space="preserve">. </w:t>
      </w:r>
      <w:r w:rsidR="005248BF" w:rsidRPr="000B106B">
        <w:rPr>
          <w:rFonts w:cs="0 Nazanin" w:hint="cs"/>
          <w:sz w:val="28"/>
          <w:szCs w:val="28"/>
          <w:rtl/>
        </w:rPr>
        <w:t xml:space="preserve">نویسندگان تجربی </w:t>
      </w:r>
      <w:r w:rsidR="00F563FD" w:rsidRPr="000B106B">
        <w:rPr>
          <w:rFonts w:cs="0 Nazanin" w:hint="cs"/>
          <w:sz w:val="28"/>
          <w:szCs w:val="28"/>
          <w:rtl/>
        </w:rPr>
        <w:t>در نهایت به چهار مرحله ادراک</w:t>
      </w:r>
      <w:r w:rsidR="005248BF" w:rsidRPr="000B106B">
        <w:rPr>
          <w:rFonts w:cs="0 Nazanin" w:hint="cs"/>
          <w:sz w:val="28"/>
          <w:szCs w:val="28"/>
          <w:rtl/>
        </w:rPr>
        <w:t xml:space="preserve"> و توسعه، تجاری</w:t>
      </w:r>
      <w:r w:rsidR="00F563FD" w:rsidRPr="000B106B">
        <w:rPr>
          <w:rFonts w:cs="0 Nazanin" w:hint="cs"/>
          <w:sz w:val="28"/>
          <w:szCs w:val="28"/>
          <w:rtl/>
        </w:rPr>
        <w:t xml:space="preserve"> سازی</w:t>
      </w:r>
      <w:r w:rsidR="005248BF" w:rsidRPr="000B106B">
        <w:rPr>
          <w:rFonts w:cs="0 Nazanin" w:hint="cs"/>
          <w:sz w:val="28"/>
          <w:szCs w:val="28"/>
          <w:rtl/>
        </w:rPr>
        <w:t xml:space="preserve">، رشد و ثبات </w:t>
      </w:r>
      <w:r w:rsidR="00F563FD" w:rsidRPr="000B106B">
        <w:rPr>
          <w:rFonts w:cs="0 Nazanin" w:hint="cs"/>
          <w:sz w:val="28"/>
          <w:szCs w:val="28"/>
          <w:rtl/>
        </w:rPr>
        <w:t xml:space="preserve">رسیدند. کازنجیان (1988) </w:t>
      </w:r>
      <w:r w:rsidR="005248BF" w:rsidRPr="000B106B">
        <w:rPr>
          <w:rFonts w:cs="0 Nazanin" w:hint="cs"/>
          <w:sz w:val="28"/>
          <w:szCs w:val="28"/>
          <w:rtl/>
        </w:rPr>
        <w:t>دریافت که منابع انسانی در تمام این مراحل بسیار مهم می باشد</w:t>
      </w:r>
      <w:r w:rsidR="005248BF" w:rsidRPr="000B106B">
        <w:rPr>
          <w:rFonts w:cs="0 Nazanin" w:hint="cs"/>
          <w:sz w:val="28"/>
          <w:szCs w:val="28"/>
        </w:rPr>
        <w:t>.</w:t>
      </w:r>
      <w:r w:rsidR="00294427" w:rsidRPr="000B106B">
        <w:rPr>
          <w:rFonts w:cs="0 Nazanin"/>
          <w:sz w:val="28"/>
          <w:szCs w:val="28"/>
          <w:rtl/>
        </w:rPr>
        <w:tab/>
      </w:r>
    </w:p>
    <w:sectPr w:rsidR="005248BF" w:rsidRPr="000B106B" w:rsidSect="000B106B">
      <w:pgSz w:w="11906" w:h="16838" w:code="9"/>
      <w:pgMar w:top="1440" w:right="1701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21F47"/>
    <w:multiLevelType w:val="multilevel"/>
    <w:tmpl w:val="8D380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6367"/>
    <w:rsid w:val="00017B0B"/>
    <w:rsid w:val="0004748C"/>
    <w:rsid w:val="00076447"/>
    <w:rsid w:val="000B106B"/>
    <w:rsid w:val="000B2EFB"/>
    <w:rsid w:val="000B6062"/>
    <w:rsid w:val="00146309"/>
    <w:rsid w:val="001E2CF9"/>
    <w:rsid w:val="0021623E"/>
    <w:rsid w:val="002507AA"/>
    <w:rsid w:val="00294427"/>
    <w:rsid w:val="00295C5E"/>
    <w:rsid w:val="003A466F"/>
    <w:rsid w:val="003D6637"/>
    <w:rsid w:val="003E4F83"/>
    <w:rsid w:val="00417EA8"/>
    <w:rsid w:val="005060F4"/>
    <w:rsid w:val="005248BF"/>
    <w:rsid w:val="0059051A"/>
    <w:rsid w:val="005A631C"/>
    <w:rsid w:val="006131E2"/>
    <w:rsid w:val="00687C07"/>
    <w:rsid w:val="00724B50"/>
    <w:rsid w:val="007C1041"/>
    <w:rsid w:val="00874198"/>
    <w:rsid w:val="00896493"/>
    <w:rsid w:val="008C57CC"/>
    <w:rsid w:val="008C6C37"/>
    <w:rsid w:val="0094234E"/>
    <w:rsid w:val="009C63BA"/>
    <w:rsid w:val="009D54C2"/>
    <w:rsid w:val="009F7F2D"/>
    <w:rsid w:val="00A438E2"/>
    <w:rsid w:val="00AD5612"/>
    <w:rsid w:val="00B02409"/>
    <w:rsid w:val="00B85BCF"/>
    <w:rsid w:val="00C272D5"/>
    <w:rsid w:val="00C62A6D"/>
    <w:rsid w:val="00CA6F42"/>
    <w:rsid w:val="00CD2502"/>
    <w:rsid w:val="00CF1BFF"/>
    <w:rsid w:val="00DB45D9"/>
    <w:rsid w:val="00DE5CA2"/>
    <w:rsid w:val="00E02219"/>
    <w:rsid w:val="00E71043"/>
    <w:rsid w:val="00EA26E7"/>
    <w:rsid w:val="00F563FD"/>
    <w:rsid w:val="00FA6367"/>
    <w:rsid w:val="00F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9595FC-32CE-4BCD-94E6-04F21614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C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5763-0CCC-4442-8241-C730C326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hp</cp:lastModifiedBy>
  <cp:revision>9</cp:revision>
  <cp:lastPrinted>2017-05-30T15:32:00Z</cp:lastPrinted>
  <dcterms:created xsi:type="dcterms:W3CDTF">2017-05-30T13:42:00Z</dcterms:created>
  <dcterms:modified xsi:type="dcterms:W3CDTF">2017-06-27T13:35:00Z</dcterms:modified>
</cp:coreProperties>
</file>