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4BA" w:rsidRDefault="003D1C99" w:rsidP="003D1C99">
      <w:pPr>
        <w:jc w:val="center"/>
        <w:rPr>
          <w:rtl/>
        </w:rPr>
      </w:pPr>
      <w:proofErr w:type="spellStart"/>
      <w:r>
        <w:rPr>
          <w:rFonts w:hint="cs"/>
          <w:rtl/>
        </w:rPr>
        <w:t>بسم</w:t>
      </w:r>
      <w:proofErr w:type="spellEnd"/>
      <w:r>
        <w:rPr>
          <w:rFonts w:hint="cs"/>
          <w:rtl/>
        </w:rPr>
        <w:t xml:space="preserve"> الله </w:t>
      </w:r>
      <w:proofErr w:type="spellStart"/>
      <w:r>
        <w:rPr>
          <w:rFonts w:hint="cs"/>
          <w:rtl/>
        </w:rPr>
        <w:t>الرحمن</w:t>
      </w:r>
      <w:proofErr w:type="spellEnd"/>
      <w:r>
        <w:rPr>
          <w:rFonts w:hint="cs"/>
          <w:rtl/>
        </w:rPr>
        <w:t xml:space="preserve"> </w:t>
      </w:r>
      <w:proofErr w:type="spellStart"/>
      <w:r>
        <w:rPr>
          <w:rFonts w:hint="cs"/>
          <w:rtl/>
        </w:rPr>
        <w:t>الرحیم</w:t>
      </w:r>
      <w:proofErr w:type="spellEnd"/>
    </w:p>
    <w:p w:rsidR="00061642" w:rsidRPr="005624BA" w:rsidRDefault="00061642" w:rsidP="00061642">
      <w:pPr>
        <w:rPr>
          <w:color w:val="FF0000"/>
          <w:rtl/>
        </w:rPr>
      </w:pPr>
      <w:r w:rsidRPr="005624BA">
        <w:rPr>
          <w:rFonts w:hint="cs"/>
          <w:color w:val="FF0000"/>
          <w:rtl/>
        </w:rPr>
        <w:t>مقدمه:</w:t>
      </w:r>
    </w:p>
    <w:p w:rsidR="00061642" w:rsidRDefault="00061642" w:rsidP="00061642">
      <w:pPr>
        <w:rPr>
          <w:rtl/>
        </w:rPr>
      </w:pPr>
      <w:r>
        <w:rPr>
          <w:rFonts w:hint="cs"/>
          <w:rtl/>
        </w:rPr>
        <w:t>شیوع بیماری کرونا ویروس در</w:t>
      </w:r>
      <w:r w:rsidR="005C5214">
        <w:rPr>
          <w:rFonts w:hint="cs"/>
          <w:rtl/>
        </w:rPr>
        <w:t xml:space="preserve"> </w:t>
      </w:r>
      <w:r>
        <w:rPr>
          <w:rFonts w:hint="cs"/>
          <w:rtl/>
        </w:rPr>
        <w:t xml:space="preserve">سطح کشور و جامعه اسلامی مسائل فقهی را به دنبال داشته است. البته مسائل فقهی پیش آمد از مسائل فقهی معضل و مشکل نیستند بلکه کلیات، </w:t>
      </w:r>
      <w:proofErr w:type="spellStart"/>
      <w:r>
        <w:rPr>
          <w:rFonts w:hint="cs"/>
          <w:rtl/>
        </w:rPr>
        <w:t>عمومات</w:t>
      </w:r>
      <w:proofErr w:type="spellEnd"/>
      <w:r>
        <w:rPr>
          <w:rFonts w:hint="cs"/>
          <w:rtl/>
        </w:rPr>
        <w:t xml:space="preserve"> و </w:t>
      </w:r>
      <w:proofErr w:type="spellStart"/>
      <w:r>
        <w:rPr>
          <w:rFonts w:hint="cs"/>
          <w:rtl/>
        </w:rPr>
        <w:t>اطلاقات</w:t>
      </w:r>
      <w:proofErr w:type="spellEnd"/>
      <w:r>
        <w:rPr>
          <w:rFonts w:hint="cs"/>
          <w:rtl/>
        </w:rPr>
        <w:t xml:space="preserve"> آنها در فقه موجود است و مراجع معظم تقلید جواب آنها</w:t>
      </w:r>
      <w:r w:rsidR="0024060F">
        <w:rPr>
          <w:rFonts w:hint="cs"/>
          <w:rtl/>
        </w:rPr>
        <w:t xml:space="preserve"> </w:t>
      </w:r>
      <w:r>
        <w:rPr>
          <w:rFonts w:hint="cs"/>
          <w:rtl/>
        </w:rPr>
        <w:t xml:space="preserve">گفته </w:t>
      </w:r>
      <w:proofErr w:type="spellStart"/>
      <w:r>
        <w:rPr>
          <w:rFonts w:hint="cs"/>
          <w:rtl/>
        </w:rPr>
        <w:t>اند</w:t>
      </w:r>
      <w:proofErr w:type="spellEnd"/>
      <w:r>
        <w:rPr>
          <w:rFonts w:hint="cs"/>
          <w:rtl/>
        </w:rPr>
        <w:t xml:space="preserve">. به همین مناسبت ادامه بحث فقه رسانه که بر محور متن تحریر </w:t>
      </w:r>
      <w:proofErr w:type="spellStart"/>
      <w:r>
        <w:rPr>
          <w:rFonts w:hint="cs"/>
          <w:rtl/>
        </w:rPr>
        <w:t>الوسلیه</w:t>
      </w:r>
      <w:proofErr w:type="spellEnd"/>
      <w:r>
        <w:rPr>
          <w:rFonts w:hint="cs"/>
          <w:rtl/>
        </w:rPr>
        <w:t xml:space="preserve"> امام </w:t>
      </w:r>
      <w:proofErr w:type="spellStart"/>
      <w:r>
        <w:rPr>
          <w:rFonts w:hint="cs"/>
          <w:rtl/>
        </w:rPr>
        <w:t>راحل</w:t>
      </w:r>
      <w:proofErr w:type="spellEnd"/>
      <w:r>
        <w:rPr>
          <w:rFonts w:hint="cs"/>
          <w:rtl/>
        </w:rPr>
        <w:t xml:space="preserve"> قبل سال جدید گفته می شد متوقف می شود و چند جلسه </w:t>
      </w:r>
      <w:r w:rsidR="005C5214">
        <w:rPr>
          <w:rFonts w:hint="cs"/>
          <w:rtl/>
        </w:rPr>
        <w:t xml:space="preserve">را </w:t>
      </w:r>
      <w:r>
        <w:rPr>
          <w:rFonts w:hint="cs"/>
          <w:rtl/>
        </w:rPr>
        <w:t>به مسائل فقهی پیرامون کرونا ویروس اختصاص می دهیم.</w:t>
      </w:r>
    </w:p>
    <w:p w:rsidR="00061642" w:rsidRPr="005624BA" w:rsidRDefault="00061642" w:rsidP="00061642">
      <w:pPr>
        <w:rPr>
          <w:color w:val="FF0000"/>
          <w:rtl/>
        </w:rPr>
      </w:pPr>
      <w:r w:rsidRPr="005624BA">
        <w:rPr>
          <w:rFonts w:hint="cs"/>
          <w:color w:val="FF0000"/>
          <w:rtl/>
        </w:rPr>
        <w:t>کلیات بحث</w:t>
      </w:r>
    </w:p>
    <w:p w:rsidR="00061642" w:rsidRDefault="00061642" w:rsidP="00061642">
      <w:pPr>
        <w:rPr>
          <w:rtl/>
        </w:rPr>
      </w:pPr>
      <w:r>
        <w:rPr>
          <w:rFonts w:hint="cs"/>
          <w:rtl/>
        </w:rPr>
        <w:t>مباحث مربوط به کرونا ویروس چند بخش اساسی دارد.</w:t>
      </w:r>
    </w:p>
    <w:p w:rsidR="00061642" w:rsidRDefault="00061642" w:rsidP="00061642">
      <w:pPr>
        <w:rPr>
          <w:rtl/>
        </w:rPr>
      </w:pPr>
      <w:r w:rsidRPr="005624BA">
        <w:rPr>
          <w:rFonts w:hint="cs"/>
          <w:color w:val="FF0000"/>
          <w:rtl/>
        </w:rPr>
        <w:t>بخش اول</w:t>
      </w:r>
      <w:r>
        <w:rPr>
          <w:rFonts w:hint="cs"/>
          <w:rtl/>
        </w:rPr>
        <w:t xml:space="preserve">- مباحث کلامی و اعتقادی مربوط به این ویروس </w:t>
      </w:r>
      <w:proofErr w:type="spellStart"/>
      <w:r>
        <w:rPr>
          <w:rFonts w:hint="cs"/>
          <w:rtl/>
        </w:rPr>
        <w:t>منحوس</w:t>
      </w:r>
      <w:proofErr w:type="spellEnd"/>
      <w:r>
        <w:rPr>
          <w:rFonts w:hint="cs"/>
          <w:rtl/>
        </w:rPr>
        <w:t xml:space="preserve"> است</w:t>
      </w:r>
    </w:p>
    <w:p w:rsidR="00061642" w:rsidRDefault="00061642" w:rsidP="00061642">
      <w:pPr>
        <w:rPr>
          <w:rtl/>
        </w:rPr>
      </w:pPr>
      <w:r w:rsidRPr="005624BA">
        <w:rPr>
          <w:rFonts w:hint="cs"/>
          <w:color w:val="FF0000"/>
          <w:rtl/>
        </w:rPr>
        <w:t>بخش دوم</w:t>
      </w:r>
      <w:r>
        <w:rPr>
          <w:rFonts w:hint="cs"/>
          <w:rtl/>
        </w:rPr>
        <w:t>- مباحث قرآنی</w:t>
      </w:r>
    </w:p>
    <w:p w:rsidR="00061642" w:rsidRDefault="00061642" w:rsidP="00061642">
      <w:pPr>
        <w:rPr>
          <w:rtl/>
        </w:rPr>
      </w:pPr>
      <w:r w:rsidRPr="005624BA">
        <w:rPr>
          <w:rFonts w:hint="cs"/>
          <w:color w:val="FF0000"/>
          <w:rtl/>
        </w:rPr>
        <w:t>بخش سوم</w:t>
      </w:r>
      <w:r>
        <w:rPr>
          <w:rFonts w:hint="cs"/>
          <w:rtl/>
        </w:rPr>
        <w:t>- مباحث اخلاقی</w:t>
      </w:r>
    </w:p>
    <w:p w:rsidR="00061642" w:rsidRDefault="00061642" w:rsidP="00061642">
      <w:pPr>
        <w:rPr>
          <w:rtl/>
        </w:rPr>
      </w:pPr>
      <w:r w:rsidRPr="005624BA">
        <w:rPr>
          <w:rFonts w:hint="cs"/>
          <w:color w:val="FF0000"/>
          <w:rtl/>
        </w:rPr>
        <w:t>بخش چهارم</w:t>
      </w:r>
      <w:r>
        <w:rPr>
          <w:rFonts w:hint="cs"/>
          <w:rtl/>
        </w:rPr>
        <w:t>- مباحث فقهی</w:t>
      </w:r>
    </w:p>
    <w:p w:rsidR="00061642" w:rsidRDefault="005C5214" w:rsidP="00061642">
      <w:pPr>
        <w:rPr>
          <w:rtl/>
        </w:rPr>
      </w:pPr>
      <w:r>
        <w:rPr>
          <w:rFonts w:hint="cs"/>
          <w:rtl/>
        </w:rPr>
        <w:t>بخش مورد بحث در این چند جلسات</w:t>
      </w:r>
      <w:r w:rsidR="00061642">
        <w:rPr>
          <w:rFonts w:hint="cs"/>
          <w:rtl/>
        </w:rPr>
        <w:t xml:space="preserve"> مباحث فقهی است. قبل از طرح مباحث فقهی به صورت مرور و اشاره مباحث کلامی کرونا ویروس را مطرح می کنیم.</w:t>
      </w:r>
    </w:p>
    <w:p w:rsidR="00061642" w:rsidRPr="005624BA" w:rsidRDefault="00061642" w:rsidP="00061642">
      <w:pPr>
        <w:rPr>
          <w:color w:val="FF0000"/>
          <w:rtl/>
        </w:rPr>
      </w:pPr>
      <w:r w:rsidRPr="005624BA">
        <w:rPr>
          <w:rFonts w:hint="cs"/>
          <w:color w:val="FF0000"/>
          <w:rtl/>
        </w:rPr>
        <w:t>بخش اول- مباحث کلامی و اعتقادی</w:t>
      </w:r>
    </w:p>
    <w:p w:rsidR="00061642" w:rsidRPr="005624BA" w:rsidRDefault="00061642" w:rsidP="00061642">
      <w:pPr>
        <w:rPr>
          <w:color w:val="FF0000"/>
          <w:rtl/>
        </w:rPr>
      </w:pPr>
      <w:r w:rsidRPr="005624BA">
        <w:rPr>
          <w:rFonts w:hint="cs"/>
          <w:color w:val="FF0000"/>
          <w:rtl/>
        </w:rPr>
        <w:t>بحث اول: علائم قبل از ظهور</w:t>
      </w:r>
    </w:p>
    <w:p w:rsidR="00061642" w:rsidRDefault="00061642" w:rsidP="00061642">
      <w:pPr>
        <w:rPr>
          <w:rtl/>
        </w:rPr>
      </w:pPr>
      <w:r>
        <w:rPr>
          <w:rFonts w:hint="cs"/>
          <w:rtl/>
        </w:rPr>
        <w:t>در عرصه مباحث کلامی مطالب فراوانی گفته شده است. از جمله مباحث گفته شده که این بیماری کرونا ویروس از علائم ظهور حضرت ولی عصر(</w:t>
      </w:r>
      <w:proofErr w:type="spellStart"/>
      <w:r>
        <w:rPr>
          <w:rFonts w:hint="cs"/>
          <w:rtl/>
        </w:rPr>
        <w:t>عج</w:t>
      </w:r>
      <w:proofErr w:type="spellEnd"/>
      <w:r>
        <w:rPr>
          <w:rFonts w:hint="cs"/>
          <w:rtl/>
        </w:rPr>
        <w:t xml:space="preserve">) است. از مباحث جدی </w:t>
      </w:r>
      <w:proofErr w:type="spellStart"/>
      <w:r>
        <w:rPr>
          <w:rFonts w:hint="cs"/>
          <w:rtl/>
        </w:rPr>
        <w:t>مهدویت</w:t>
      </w:r>
      <w:proofErr w:type="spellEnd"/>
      <w:r>
        <w:rPr>
          <w:rFonts w:hint="cs"/>
          <w:rtl/>
        </w:rPr>
        <w:t xml:space="preserve"> علائم ظهور می باشد. برخی علائم عنوان </w:t>
      </w:r>
      <w:r>
        <w:rPr>
          <w:rFonts w:hint="cs"/>
          <w:rtl/>
        </w:rPr>
        <w:lastRenderedPageBreak/>
        <w:t xml:space="preserve">حتمی دارند و برخی از آنها عنوان حتمی ندارند. به عبارت دیگر در روایات عنوان علائم حتمی و غیر حتمی نیست. ولی برخی از علما مانند </w:t>
      </w:r>
      <w:proofErr w:type="spellStart"/>
      <w:r>
        <w:rPr>
          <w:rFonts w:hint="cs"/>
          <w:rtl/>
        </w:rPr>
        <w:t>نعمانی</w:t>
      </w:r>
      <w:proofErr w:type="spellEnd"/>
      <w:r>
        <w:rPr>
          <w:rFonts w:hint="cs"/>
          <w:rtl/>
        </w:rPr>
        <w:t xml:space="preserve"> در کتاب </w:t>
      </w:r>
      <w:proofErr w:type="spellStart"/>
      <w:r>
        <w:rPr>
          <w:rFonts w:hint="cs"/>
          <w:rtl/>
        </w:rPr>
        <w:t>الغیبة</w:t>
      </w:r>
      <w:proofErr w:type="spellEnd"/>
      <w:r>
        <w:rPr>
          <w:rFonts w:hint="cs"/>
          <w:rtl/>
        </w:rPr>
        <w:t xml:space="preserve"> خود، کنار برخی علائم پسوند حتمی</w:t>
      </w:r>
      <w:r w:rsidR="005C5214">
        <w:rPr>
          <w:rFonts w:hint="cs"/>
          <w:rtl/>
        </w:rPr>
        <w:t xml:space="preserve"> می گذارد</w:t>
      </w:r>
      <w:r>
        <w:rPr>
          <w:rFonts w:hint="cs"/>
          <w:rtl/>
        </w:rPr>
        <w:t xml:space="preserve"> و</w:t>
      </w:r>
      <w:r w:rsidR="005C5214">
        <w:rPr>
          <w:rFonts w:hint="cs"/>
          <w:rtl/>
        </w:rPr>
        <w:t>لی</w:t>
      </w:r>
      <w:r>
        <w:rPr>
          <w:rFonts w:hint="cs"/>
          <w:rtl/>
        </w:rPr>
        <w:t xml:space="preserve"> کنار برخی دیگر از عل</w:t>
      </w:r>
      <w:r w:rsidR="005C5214">
        <w:rPr>
          <w:rFonts w:hint="cs"/>
          <w:rtl/>
        </w:rPr>
        <w:t xml:space="preserve">ائم پسوند حتمی </w:t>
      </w:r>
      <w:proofErr w:type="spellStart"/>
      <w:r w:rsidR="005C5214">
        <w:rPr>
          <w:rFonts w:hint="cs"/>
          <w:rtl/>
        </w:rPr>
        <w:t>نمی</w:t>
      </w:r>
      <w:proofErr w:type="spellEnd"/>
      <w:r w:rsidR="005C5214">
        <w:rPr>
          <w:rFonts w:hint="cs"/>
          <w:rtl/>
        </w:rPr>
        <w:t xml:space="preserve"> گذارد. از پس</w:t>
      </w:r>
      <w:r>
        <w:rPr>
          <w:rFonts w:hint="cs"/>
          <w:rtl/>
        </w:rPr>
        <w:t>و</w:t>
      </w:r>
      <w:r w:rsidR="005C5214">
        <w:rPr>
          <w:rFonts w:hint="cs"/>
          <w:rtl/>
        </w:rPr>
        <w:t xml:space="preserve">ند حتمی </w:t>
      </w:r>
      <w:r>
        <w:rPr>
          <w:rFonts w:hint="cs"/>
          <w:rtl/>
        </w:rPr>
        <w:t xml:space="preserve">که </w:t>
      </w:r>
      <w:proofErr w:type="spellStart"/>
      <w:r>
        <w:rPr>
          <w:rFonts w:hint="cs"/>
          <w:rtl/>
        </w:rPr>
        <w:t>نعمانی</w:t>
      </w:r>
      <w:proofErr w:type="spellEnd"/>
      <w:r>
        <w:rPr>
          <w:rFonts w:hint="cs"/>
          <w:rtl/>
        </w:rPr>
        <w:t xml:space="preserve"> قرار داده، استفاده شده که برخی علائم حتمی و برخی غیر حتمی هستند. بنابراین مباحث علائم ظهور یک بحث جدی و پی گرفتنی است مانند بحث </w:t>
      </w:r>
      <w:proofErr w:type="spellStart"/>
      <w:r>
        <w:rPr>
          <w:rFonts w:hint="cs"/>
          <w:rtl/>
        </w:rPr>
        <w:t>سفیانی</w:t>
      </w:r>
      <w:proofErr w:type="spellEnd"/>
      <w:r>
        <w:rPr>
          <w:rFonts w:hint="cs"/>
          <w:rtl/>
        </w:rPr>
        <w:t>، دجال و مانند آن.</w:t>
      </w:r>
    </w:p>
    <w:p w:rsidR="00061642" w:rsidRDefault="00061642" w:rsidP="005C5214">
      <w:pPr>
        <w:rPr>
          <w:rtl/>
        </w:rPr>
      </w:pPr>
      <w:r>
        <w:rPr>
          <w:rFonts w:hint="cs"/>
          <w:rtl/>
        </w:rPr>
        <w:t xml:space="preserve">علائم فراوانی در </w:t>
      </w:r>
      <w:r w:rsidR="005C5214">
        <w:rPr>
          <w:rFonts w:hint="cs"/>
          <w:rtl/>
        </w:rPr>
        <w:t>روایات به عنوان علائم ظهور</w:t>
      </w:r>
      <w:r>
        <w:rPr>
          <w:rFonts w:hint="cs"/>
          <w:rtl/>
        </w:rPr>
        <w:t xml:space="preserve"> ذکر می شو</w:t>
      </w:r>
      <w:r w:rsidR="005C5214">
        <w:rPr>
          <w:rFonts w:hint="cs"/>
          <w:rtl/>
        </w:rPr>
        <w:t>ن</w:t>
      </w:r>
      <w:r>
        <w:rPr>
          <w:rFonts w:hint="cs"/>
          <w:rtl/>
        </w:rPr>
        <w:t>د یعنی علائمی که پس از آن ظهور محقق می شود. در علائمی که اتفاق می افتند و بعد از آن</w:t>
      </w:r>
      <w:r w:rsidR="005C5214">
        <w:rPr>
          <w:rFonts w:hint="cs"/>
          <w:rtl/>
        </w:rPr>
        <w:t>ها ظهور می شود؛</w:t>
      </w:r>
      <w:r>
        <w:rPr>
          <w:rFonts w:hint="cs"/>
          <w:rtl/>
        </w:rPr>
        <w:t xml:space="preserve"> زمان ذکر نشده است. </w:t>
      </w:r>
      <w:r w:rsidR="005C5214">
        <w:rPr>
          <w:rFonts w:hint="cs"/>
          <w:rtl/>
        </w:rPr>
        <w:t xml:space="preserve"> به عبارت دیگر در </w:t>
      </w:r>
      <w:proofErr w:type="spellStart"/>
      <w:r w:rsidR="005C5214">
        <w:rPr>
          <w:rFonts w:hint="cs"/>
          <w:rtl/>
        </w:rPr>
        <w:t>بعدیت</w:t>
      </w:r>
      <w:proofErr w:type="spellEnd"/>
      <w:r w:rsidR="005C5214">
        <w:rPr>
          <w:rFonts w:hint="cs"/>
          <w:rtl/>
        </w:rPr>
        <w:t xml:space="preserve"> علائم ظهور زمان قید نشده است. </w:t>
      </w:r>
      <w:r>
        <w:rPr>
          <w:rFonts w:hint="cs"/>
          <w:rtl/>
        </w:rPr>
        <w:t xml:space="preserve">یعنی </w:t>
      </w:r>
      <w:r w:rsidR="005C5214">
        <w:rPr>
          <w:rFonts w:hint="cs"/>
          <w:rtl/>
        </w:rPr>
        <w:t xml:space="preserve">اگر ظهور </w:t>
      </w:r>
      <w:r>
        <w:rPr>
          <w:rFonts w:hint="cs"/>
          <w:rtl/>
        </w:rPr>
        <w:t xml:space="preserve">بعد از یک سال و یا ده سال و یا صد سال و </w:t>
      </w:r>
      <w:proofErr w:type="spellStart"/>
      <w:r>
        <w:rPr>
          <w:rFonts w:hint="cs"/>
          <w:rtl/>
        </w:rPr>
        <w:t>هکذا</w:t>
      </w:r>
      <w:proofErr w:type="spellEnd"/>
      <w:r w:rsidR="005C5214">
        <w:rPr>
          <w:rFonts w:hint="cs"/>
          <w:rtl/>
        </w:rPr>
        <w:t xml:space="preserve"> محقق بشود</w:t>
      </w:r>
      <w:r>
        <w:rPr>
          <w:rFonts w:hint="cs"/>
          <w:rtl/>
        </w:rPr>
        <w:t>، بعد از علائم بودن صدق می کند</w:t>
      </w:r>
      <w:r w:rsidR="005C5214">
        <w:rPr>
          <w:rFonts w:hint="cs"/>
          <w:rtl/>
        </w:rPr>
        <w:t>.</w:t>
      </w:r>
      <w:r>
        <w:rPr>
          <w:rFonts w:hint="cs"/>
          <w:rtl/>
        </w:rPr>
        <w:t xml:space="preserve"> بنابراین در این </w:t>
      </w:r>
      <w:proofErr w:type="spellStart"/>
      <w:r>
        <w:rPr>
          <w:rFonts w:hint="cs"/>
          <w:rtl/>
        </w:rPr>
        <w:t>بعدیت</w:t>
      </w:r>
      <w:proofErr w:type="spellEnd"/>
      <w:r>
        <w:rPr>
          <w:rFonts w:hint="cs"/>
          <w:rtl/>
        </w:rPr>
        <w:t xml:space="preserve"> ظهور بعد از اتفاق افتادن علائم زمان قید نشده است. اضافه بر آن در روایات تصریح شده کسانی که وقت تعیین می کنند را تکذیب کنید« کذب </w:t>
      </w:r>
      <w:proofErr w:type="spellStart"/>
      <w:r>
        <w:rPr>
          <w:rFonts w:hint="cs"/>
          <w:rtl/>
        </w:rPr>
        <w:t>الوقاتون</w:t>
      </w:r>
      <w:proofErr w:type="spellEnd"/>
      <w:r>
        <w:rPr>
          <w:rFonts w:hint="cs"/>
          <w:rtl/>
        </w:rPr>
        <w:t xml:space="preserve">». اگر کسی بگوید مثلا در این ماه رمضان یا ماه رمضان بعدی مثلا امام زمان ظهور می کند او را تکذیب کنید. بنابراین جای تردید نیست  قبل از ظهور حوادثی اتفاق می افتد. ولی اینکه حادثه ای که اتفاق افتاده آیا همان حادثه </w:t>
      </w:r>
      <w:r w:rsidR="005C5214">
        <w:rPr>
          <w:rFonts w:hint="cs"/>
          <w:rtl/>
        </w:rPr>
        <w:t xml:space="preserve">ای است </w:t>
      </w:r>
      <w:r>
        <w:rPr>
          <w:rFonts w:hint="cs"/>
          <w:rtl/>
        </w:rPr>
        <w:t>که</w:t>
      </w:r>
      <w:r w:rsidR="005C5214">
        <w:rPr>
          <w:rFonts w:hint="cs"/>
          <w:rtl/>
        </w:rPr>
        <w:t xml:space="preserve"> در روایت وارد شده است یا نه؟</w:t>
      </w:r>
      <w:r>
        <w:rPr>
          <w:rFonts w:hint="cs"/>
          <w:rtl/>
        </w:rPr>
        <w:t xml:space="preserve"> تا الآن را می دانیم </w:t>
      </w:r>
      <w:proofErr w:type="spellStart"/>
      <w:r>
        <w:rPr>
          <w:rFonts w:hint="cs"/>
          <w:rtl/>
        </w:rPr>
        <w:t>تطبق</w:t>
      </w:r>
      <w:proofErr w:type="spellEnd"/>
      <w:r>
        <w:rPr>
          <w:rFonts w:hint="cs"/>
          <w:rtl/>
        </w:rPr>
        <w:t xml:space="preserve"> دارد</w:t>
      </w:r>
      <w:r w:rsidR="005C5214">
        <w:rPr>
          <w:rFonts w:hint="cs"/>
          <w:rtl/>
        </w:rPr>
        <w:t>.</w:t>
      </w:r>
      <w:r>
        <w:rPr>
          <w:rFonts w:hint="cs"/>
          <w:rtl/>
        </w:rPr>
        <w:t xml:space="preserve"> اما چه بسا سالیان آینده این حادثه </w:t>
      </w:r>
      <w:r w:rsidR="005C5214">
        <w:rPr>
          <w:rFonts w:hint="cs"/>
          <w:rtl/>
        </w:rPr>
        <w:t xml:space="preserve">دوباره </w:t>
      </w:r>
      <w:r>
        <w:rPr>
          <w:rFonts w:hint="cs"/>
          <w:rtl/>
        </w:rPr>
        <w:t>اتفاق باف</w:t>
      </w:r>
      <w:r w:rsidR="005C5214">
        <w:rPr>
          <w:rFonts w:hint="cs"/>
          <w:rtl/>
        </w:rPr>
        <w:t xml:space="preserve">تد لذا </w:t>
      </w:r>
      <w:proofErr w:type="spellStart"/>
      <w:r w:rsidR="005C5214">
        <w:rPr>
          <w:rFonts w:hint="cs"/>
          <w:rtl/>
        </w:rPr>
        <w:t>نمی</w:t>
      </w:r>
      <w:proofErr w:type="spellEnd"/>
      <w:r w:rsidR="005C5214">
        <w:rPr>
          <w:rFonts w:hint="cs"/>
          <w:rtl/>
        </w:rPr>
        <w:t xml:space="preserve"> توان با قطع نفی کرد که دوباره این حادثه اتفاق </w:t>
      </w:r>
      <w:proofErr w:type="spellStart"/>
      <w:r w:rsidR="005C5214">
        <w:rPr>
          <w:rFonts w:hint="cs"/>
          <w:rtl/>
        </w:rPr>
        <w:t>نمی</w:t>
      </w:r>
      <w:proofErr w:type="spellEnd"/>
      <w:r w:rsidR="005C5214">
        <w:rPr>
          <w:rFonts w:hint="cs"/>
          <w:rtl/>
        </w:rPr>
        <w:t xml:space="preserve"> افتد.</w:t>
      </w:r>
    </w:p>
    <w:p w:rsidR="00061642" w:rsidRDefault="00061642" w:rsidP="005C5214">
      <w:pPr>
        <w:rPr>
          <w:rtl/>
        </w:rPr>
      </w:pPr>
      <w:r>
        <w:rPr>
          <w:rFonts w:hint="cs"/>
          <w:rtl/>
        </w:rPr>
        <w:t xml:space="preserve">اعتقاد به </w:t>
      </w:r>
      <w:proofErr w:type="spellStart"/>
      <w:r>
        <w:rPr>
          <w:rFonts w:hint="cs"/>
          <w:rtl/>
        </w:rPr>
        <w:t>مهدویت</w:t>
      </w:r>
      <w:proofErr w:type="spellEnd"/>
      <w:r>
        <w:rPr>
          <w:rFonts w:hint="cs"/>
          <w:rtl/>
        </w:rPr>
        <w:t xml:space="preserve"> یک اعتقاد حق است. اما اینکه گفته شود بعد از این علامت به فاصله یک سال کمتر یا بیشتر امام زمان(</w:t>
      </w:r>
      <w:proofErr w:type="spellStart"/>
      <w:r>
        <w:rPr>
          <w:rFonts w:hint="cs"/>
          <w:rtl/>
        </w:rPr>
        <w:t>عج</w:t>
      </w:r>
      <w:proofErr w:type="spellEnd"/>
      <w:r>
        <w:rPr>
          <w:rFonts w:hint="cs"/>
          <w:rtl/>
        </w:rPr>
        <w:t xml:space="preserve">) ظهور می کند با ادبیات اهل بیت </w:t>
      </w:r>
      <w:proofErr w:type="spellStart"/>
      <w:r>
        <w:rPr>
          <w:rFonts w:hint="cs"/>
          <w:rtl/>
        </w:rPr>
        <w:t>علیهم</w:t>
      </w:r>
      <w:proofErr w:type="spellEnd"/>
      <w:r>
        <w:rPr>
          <w:rFonts w:hint="cs"/>
          <w:rtl/>
        </w:rPr>
        <w:t xml:space="preserve"> </w:t>
      </w:r>
      <w:proofErr w:type="spellStart"/>
      <w:r>
        <w:rPr>
          <w:rFonts w:hint="cs"/>
          <w:rtl/>
        </w:rPr>
        <w:t>السلام</w:t>
      </w:r>
      <w:proofErr w:type="spellEnd"/>
      <w:r>
        <w:rPr>
          <w:rFonts w:hint="cs"/>
          <w:rtl/>
        </w:rPr>
        <w:t xml:space="preserve"> سازگاری ندارد. و نیز </w:t>
      </w:r>
      <w:proofErr w:type="spellStart"/>
      <w:r>
        <w:rPr>
          <w:rFonts w:hint="cs"/>
          <w:rtl/>
        </w:rPr>
        <w:t>نمی</w:t>
      </w:r>
      <w:proofErr w:type="spellEnd"/>
      <w:r>
        <w:rPr>
          <w:rFonts w:hint="cs"/>
          <w:rtl/>
        </w:rPr>
        <w:t xml:space="preserve"> توان به طور قطع گفت که بعد از این علائم امام زمان ظهور </w:t>
      </w:r>
      <w:proofErr w:type="spellStart"/>
      <w:r>
        <w:rPr>
          <w:rFonts w:hint="cs"/>
          <w:rtl/>
        </w:rPr>
        <w:t>نمی</w:t>
      </w:r>
      <w:proofErr w:type="spellEnd"/>
      <w:r>
        <w:rPr>
          <w:rFonts w:hint="cs"/>
          <w:rtl/>
        </w:rPr>
        <w:t xml:space="preserve"> کند. بلکه به مقدار احتمال قابل پذیرش است. البته به طور قطع و یقین می توان گفت هرچه زمان می گذرد قیامت و نیز ظهور امام زمان نزدیک می شود. </w:t>
      </w:r>
      <w:r w:rsidR="005C5214">
        <w:rPr>
          <w:rFonts w:hint="cs"/>
          <w:rtl/>
        </w:rPr>
        <w:t xml:space="preserve">خداوند متعال می فرماید: </w:t>
      </w:r>
      <w:r w:rsidR="005C5214" w:rsidRPr="005C5214">
        <w:rPr>
          <w:rFonts w:ascii="Sakkal Majalla" w:hAnsi="Sakkal Majalla" w:cs="Sakkal Majalla" w:hint="cs"/>
          <w:color w:val="008000"/>
          <w:rtl/>
        </w:rPr>
        <w:t>﴿</w:t>
      </w:r>
      <w:r w:rsidR="005C5214" w:rsidRPr="005C5214">
        <w:rPr>
          <w:color w:val="008000"/>
          <w:rtl/>
        </w:rPr>
        <w:t xml:space="preserve"> </w:t>
      </w:r>
      <w:proofErr w:type="spellStart"/>
      <w:r w:rsidR="005C5214" w:rsidRPr="005C5214">
        <w:rPr>
          <w:rFonts w:hint="cs"/>
          <w:color w:val="008000"/>
          <w:rtl/>
        </w:rPr>
        <w:t>اقترب</w:t>
      </w:r>
      <w:proofErr w:type="spellEnd"/>
      <w:r w:rsidR="005C5214" w:rsidRPr="005C5214">
        <w:rPr>
          <w:color w:val="008000"/>
          <w:rtl/>
        </w:rPr>
        <w:t xml:space="preserve"> </w:t>
      </w:r>
      <w:proofErr w:type="spellStart"/>
      <w:r w:rsidR="005C5214" w:rsidRPr="005C5214">
        <w:rPr>
          <w:rFonts w:hint="cs"/>
          <w:color w:val="008000"/>
          <w:rtl/>
        </w:rPr>
        <w:t>للناس</w:t>
      </w:r>
      <w:proofErr w:type="spellEnd"/>
      <w:r w:rsidR="005C5214" w:rsidRPr="005C5214">
        <w:rPr>
          <w:color w:val="008000"/>
          <w:rtl/>
        </w:rPr>
        <w:t xml:space="preserve"> </w:t>
      </w:r>
      <w:proofErr w:type="spellStart"/>
      <w:r w:rsidR="005C5214" w:rsidRPr="005C5214">
        <w:rPr>
          <w:rFonts w:hint="cs"/>
          <w:color w:val="008000"/>
          <w:rtl/>
        </w:rPr>
        <w:t>حسابهم</w:t>
      </w:r>
      <w:proofErr w:type="spellEnd"/>
      <w:r w:rsidR="005C5214" w:rsidRPr="005C5214">
        <w:rPr>
          <w:color w:val="008000"/>
          <w:rtl/>
        </w:rPr>
        <w:t xml:space="preserve"> </w:t>
      </w:r>
      <w:r w:rsidR="005C5214" w:rsidRPr="005C5214">
        <w:rPr>
          <w:rFonts w:hint="cs"/>
          <w:color w:val="008000"/>
          <w:rtl/>
        </w:rPr>
        <w:t>و</w:t>
      </w:r>
      <w:r w:rsidR="005C5214">
        <w:rPr>
          <w:rFonts w:hint="cs"/>
          <w:color w:val="008000"/>
          <w:rtl/>
        </w:rPr>
        <w:t xml:space="preserve"> </w:t>
      </w:r>
      <w:r w:rsidR="005C5214" w:rsidRPr="005C5214">
        <w:rPr>
          <w:rFonts w:hint="cs"/>
          <w:color w:val="008000"/>
          <w:rtl/>
        </w:rPr>
        <w:t>هم</w:t>
      </w:r>
      <w:r w:rsidR="005C5214" w:rsidRPr="005C5214">
        <w:rPr>
          <w:color w:val="008000"/>
          <w:rtl/>
        </w:rPr>
        <w:t xml:space="preserve"> </w:t>
      </w:r>
      <w:r w:rsidR="005C5214" w:rsidRPr="005C5214">
        <w:rPr>
          <w:rFonts w:hint="cs"/>
          <w:color w:val="008000"/>
          <w:rtl/>
        </w:rPr>
        <w:t>فی</w:t>
      </w:r>
      <w:r w:rsidR="005C5214" w:rsidRPr="005C5214">
        <w:rPr>
          <w:color w:val="008000"/>
          <w:rtl/>
        </w:rPr>
        <w:t xml:space="preserve"> </w:t>
      </w:r>
      <w:proofErr w:type="spellStart"/>
      <w:r w:rsidR="005C5214" w:rsidRPr="005C5214">
        <w:rPr>
          <w:color w:val="008000"/>
          <w:rtl/>
        </w:rPr>
        <w:t>غفلة</w:t>
      </w:r>
      <w:proofErr w:type="spellEnd"/>
      <w:r w:rsidR="005C5214" w:rsidRPr="005C5214">
        <w:rPr>
          <w:color w:val="008000"/>
          <w:rtl/>
        </w:rPr>
        <w:t xml:space="preserve"> </w:t>
      </w:r>
      <w:proofErr w:type="spellStart"/>
      <w:r w:rsidR="005C5214" w:rsidRPr="005C5214">
        <w:rPr>
          <w:color w:val="008000"/>
          <w:rtl/>
        </w:rPr>
        <w:t>معرضون</w:t>
      </w:r>
      <w:proofErr w:type="spellEnd"/>
      <w:r w:rsidR="005C5214" w:rsidRPr="005C5214">
        <w:rPr>
          <w:rFonts w:ascii="Sakkal Majalla" w:hAnsi="Sakkal Majalla" w:cs="Sakkal Majalla" w:hint="cs"/>
          <w:color w:val="008000"/>
          <w:rtl/>
        </w:rPr>
        <w:t>﴾</w:t>
      </w:r>
      <w:r>
        <w:rPr>
          <w:rFonts w:hint="cs"/>
          <w:rtl/>
        </w:rPr>
        <w:t xml:space="preserve">. پس تردیدی نیست که هرچه زمان بگذرد زمان ظهور نزدیک می شود اما اینکه به طور مشخص چه زمانی ظهور می شود کسی </w:t>
      </w:r>
      <w:proofErr w:type="spellStart"/>
      <w:r>
        <w:rPr>
          <w:rFonts w:hint="cs"/>
          <w:rtl/>
        </w:rPr>
        <w:t>نمی</w:t>
      </w:r>
      <w:proofErr w:type="spellEnd"/>
      <w:r>
        <w:rPr>
          <w:rFonts w:hint="cs"/>
          <w:rtl/>
        </w:rPr>
        <w:t xml:space="preserve"> تواند بیان کند. </w:t>
      </w:r>
    </w:p>
    <w:p w:rsidR="00061642" w:rsidRDefault="00061642" w:rsidP="005C5214">
      <w:pPr>
        <w:rPr>
          <w:rtl/>
        </w:rPr>
      </w:pPr>
      <w:r>
        <w:rPr>
          <w:rFonts w:hint="cs"/>
          <w:rtl/>
        </w:rPr>
        <w:t xml:space="preserve">منشاء سخن اینکه کرونا ویروس از علائم ظهور است روایتی که در کمال </w:t>
      </w:r>
      <w:proofErr w:type="spellStart"/>
      <w:r>
        <w:rPr>
          <w:rFonts w:hint="cs"/>
          <w:rtl/>
        </w:rPr>
        <w:t>الدین</w:t>
      </w:r>
      <w:proofErr w:type="spellEnd"/>
      <w:r>
        <w:rPr>
          <w:rFonts w:hint="cs"/>
          <w:rtl/>
        </w:rPr>
        <w:t xml:space="preserve"> شیخ </w:t>
      </w:r>
      <w:proofErr w:type="spellStart"/>
      <w:r>
        <w:rPr>
          <w:rFonts w:hint="cs"/>
          <w:rtl/>
        </w:rPr>
        <w:t>صدوق</w:t>
      </w:r>
      <w:proofErr w:type="spellEnd"/>
      <w:r>
        <w:rPr>
          <w:rFonts w:hint="cs"/>
          <w:rtl/>
        </w:rPr>
        <w:t xml:space="preserve"> و در بحار </w:t>
      </w:r>
      <w:proofErr w:type="spellStart"/>
      <w:r>
        <w:rPr>
          <w:rFonts w:hint="cs"/>
          <w:rtl/>
        </w:rPr>
        <w:t>الانوار</w:t>
      </w:r>
      <w:proofErr w:type="spellEnd"/>
      <w:r>
        <w:rPr>
          <w:rFonts w:hint="cs"/>
          <w:rtl/>
        </w:rPr>
        <w:t xml:space="preserve"> ج 52 ص 207 حدیث 42 آمده است</w:t>
      </w:r>
    </w:p>
    <w:p w:rsidR="00061642" w:rsidRPr="005624BA" w:rsidRDefault="00061642" w:rsidP="00061642">
      <w:pPr>
        <w:rPr>
          <w:color w:val="008000"/>
          <w:rtl/>
        </w:rPr>
      </w:pPr>
      <w:proofErr w:type="spellStart"/>
      <w:r>
        <w:rPr>
          <w:rFonts w:hint="cs"/>
          <w:rtl/>
        </w:rPr>
        <w:lastRenderedPageBreak/>
        <w:t>وَ</w:t>
      </w:r>
      <w:proofErr w:type="spellEnd"/>
      <w:r>
        <w:rPr>
          <w:rFonts w:hint="cs"/>
          <w:rtl/>
        </w:rPr>
        <w:t xml:space="preserve"> </w:t>
      </w:r>
      <w:proofErr w:type="spellStart"/>
      <w:r>
        <w:rPr>
          <w:rFonts w:hint="cs"/>
          <w:rtl/>
        </w:rPr>
        <w:t>بِهَذَا</w:t>
      </w:r>
      <w:proofErr w:type="spellEnd"/>
      <w:r>
        <w:rPr>
          <w:rFonts w:hint="cs"/>
          <w:rtl/>
        </w:rPr>
        <w:t xml:space="preserve"> </w:t>
      </w:r>
      <w:proofErr w:type="spellStart"/>
      <w:r>
        <w:rPr>
          <w:rFonts w:hint="cs"/>
          <w:rtl/>
        </w:rPr>
        <w:t>الْإِسْنَادِ</w:t>
      </w:r>
      <w:proofErr w:type="spellEnd"/>
      <w:r>
        <w:rPr>
          <w:rFonts w:hint="cs"/>
          <w:rtl/>
        </w:rPr>
        <w:t xml:space="preserve"> </w:t>
      </w:r>
      <w:proofErr w:type="spellStart"/>
      <w:r>
        <w:rPr>
          <w:rFonts w:hint="cs"/>
          <w:rtl/>
        </w:rPr>
        <w:t>عَنِ</w:t>
      </w:r>
      <w:proofErr w:type="spellEnd"/>
      <w:r>
        <w:rPr>
          <w:rFonts w:hint="cs"/>
          <w:rtl/>
        </w:rPr>
        <w:t xml:space="preserve"> </w:t>
      </w:r>
      <w:proofErr w:type="spellStart"/>
      <w:r>
        <w:rPr>
          <w:rFonts w:hint="cs"/>
          <w:rtl/>
        </w:rPr>
        <w:t>الْحُسَيْنِ</w:t>
      </w:r>
      <w:proofErr w:type="spellEnd"/>
      <w:r>
        <w:rPr>
          <w:rFonts w:hint="cs"/>
          <w:rtl/>
        </w:rPr>
        <w:t xml:space="preserve"> </w:t>
      </w:r>
      <w:proofErr w:type="spellStart"/>
      <w:r>
        <w:rPr>
          <w:rFonts w:hint="cs"/>
          <w:rtl/>
        </w:rPr>
        <w:t>بْنِ</w:t>
      </w:r>
      <w:proofErr w:type="spellEnd"/>
      <w:r>
        <w:rPr>
          <w:rFonts w:hint="cs"/>
          <w:rtl/>
        </w:rPr>
        <w:t xml:space="preserve"> </w:t>
      </w:r>
      <w:proofErr w:type="spellStart"/>
      <w:r>
        <w:rPr>
          <w:rFonts w:hint="cs"/>
          <w:rtl/>
        </w:rPr>
        <w:t>سَعِيدٍ</w:t>
      </w:r>
      <w:proofErr w:type="spellEnd"/>
      <w:r>
        <w:rPr>
          <w:rFonts w:hint="cs"/>
          <w:rtl/>
        </w:rPr>
        <w:t xml:space="preserve"> </w:t>
      </w:r>
      <w:proofErr w:type="spellStart"/>
      <w:r>
        <w:rPr>
          <w:rFonts w:hint="cs"/>
          <w:rtl/>
        </w:rPr>
        <w:t>عَنْ</w:t>
      </w:r>
      <w:proofErr w:type="spellEnd"/>
      <w:r>
        <w:rPr>
          <w:rFonts w:hint="cs"/>
          <w:rtl/>
        </w:rPr>
        <w:t xml:space="preserve"> </w:t>
      </w:r>
      <w:proofErr w:type="spellStart"/>
      <w:r>
        <w:rPr>
          <w:rFonts w:hint="cs"/>
          <w:rtl/>
        </w:rPr>
        <w:t>صَفْوَانَ</w:t>
      </w:r>
      <w:proofErr w:type="spellEnd"/>
      <w:r>
        <w:rPr>
          <w:rFonts w:hint="cs"/>
          <w:rtl/>
        </w:rPr>
        <w:t xml:space="preserve"> </w:t>
      </w:r>
      <w:proofErr w:type="spellStart"/>
      <w:r>
        <w:rPr>
          <w:rFonts w:hint="cs"/>
          <w:rtl/>
        </w:rPr>
        <w:t>بْنِ</w:t>
      </w:r>
      <w:proofErr w:type="spellEnd"/>
      <w:r>
        <w:rPr>
          <w:rFonts w:hint="cs"/>
          <w:rtl/>
        </w:rPr>
        <w:t xml:space="preserve"> </w:t>
      </w:r>
      <w:proofErr w:type="spellStart"/>
      <w:r>
        <w:rPr>
          <w:rFonts w:hint="cs"/>
          <w:rtl/>
        </w:rPr>
        <w:t>يَحْيَى</w:t>
      </w:r>
      <w:proofErr w:type="spellEnd"/>
      <w:r>
        <w:rPr>
          <w:rFonts w:hint="cs"/>
          <w:rtl/>
        </w:rPr>
        <w:t xml:space="preserve"> </w:t>
      </w:r>
      <w:proofErr w:type="spellStart"/>
      <w:r>
        <w:rPr>
          <w:rFonts w:hint="cs"/>
          <w:rtl/>
        </w:rPr>
        <w:t>عَنْ</w:t>
      </w:r>
      <w:proofErr w:type="spellEnd"/>
      <w:r>
        <w:rPr>
          <w:rFonts w:hint="cs"/>
          <w:rtl/>
        </w:rPr>
        <w:t xml:space="preserve"> </w:t>
      </w:r>
      <w:proofErr w:type="spellStart"/>
      <w:r>
        <w:rPr>
          <w:rFonts w:hint="cs"/>
          <w:rtl/>
        </w:rPr>
        <w:t>عَبْدِ</w:t>
      </w:r>
      <w:proofErr w:type="spellEnd"/>
      <w:r>
        <w:rPr>
          <w:rFonts w:hint="cs"/>
          <w:rtl/>
        </w:rPr>
        <w:t xml:space="preserve"> </w:t>
      </w:r>
      <w:proofErr w:type="spellStart"/>
      <w:r>
        <w:rPr>
          <w:rFonts w:hint="cs"/>
          <w:rtl/>
        </w:rPr>
        <w:t>الرَّحْمَنِ</w:t>
      </w:r>
      <w:proofErr w:type="spellEnd"/>
      <w:r>
        <w:rPr>
          <w:rFonts w:hint="cs"/>
          <w:rtl/>
        </w:rPr>
        <w:t xml:space="preserve"> </w:t>
      </w:r>
      <w:proofErr w:type="spellStart"/>
      <w:r>
        <w:rPr>
          <w:rFonts w:hint="cs"/>
          <w:rtl/>
        </w:rPr>
        <w:t>بْنِ</w:t>
      </w:r>
      <w:proofErr w:type="spellEnd"/>
      <w:r>
        <w:rPr>
          <w:rFonts w:hint="cs"/>
          <w:rtl/>
        </w:rPr>
        <w:t xml:space="preserve"> </w:t>
      </w:r>
      <w:proofErr w:type="spellStart"/>
      <w:r>
        <w:rPr>
          <w:rFonts w:hint="cs"/>
          <w:rtl/>
        </w:rPr>
        <w:t>الْحَجَّاجِ</w:t>
      </w:r>
      <w:proofErr w:type="spellEnd"/>
      <w:r>
        <w:rPr>
          <w:rFonts w:hint="cs"/>
          <w:rtl/>
        </w:rPr>
        <w:t xml:space="preserve"> </w:t>
      </w:r>
      <w:proofErr w:type="spellStart"/>
      <w:r w:rsidRPr="005624BA">
        <w:rPr>
          <w:rFonts w:hint="cs"/>
          <w:color w:val="008000"/>
          <w:rtl/>
        </w:rPr>
        <w:t>عَنْ</w:t>
      </w:r>
      <w:proofErr w:type="spellEnd"/>
      <w:r w:rsidRPr="005624BA">
        <w:rPr>
          <w:rFonts w:hint="cs"/>
          <w:color w:val="008000"/>
          <w:rtl/>
        </w:rPr>
        <w:t xml:space="preserve"> </w:t>
      </w:r>
      <w:proofErr w:type="spellStart"/>
      <w:r w:rsidRPr="005624BA">
        <w:rPr>
          <w:rFonts w:hint="cs"/>
          <w:color w:val="008000"/>
          <w:rtl/>
        </w:rPr>
        <w:t>سُلَيْمَانَ</w:t>
      </w:r>
      <w:proofErr w:type="spellEnd"/>
      <w:r w:rsidRPr="005624BA">
        <w:rPr>
          <w:rFonts w:hint="cs"/>
          <w:color w:val="008000"/>
          <w:rtl/>
        </w:rPr>
        <w:t xml:space="preserve"> </w:t>
      </w:r>
      <w:proofErr w:type="spellStart"/>
      <w:r w:rsidRPr="005624BA">
        <w:rPr>
          <w:rFonts w:hint="cs"/>
          <w:color w:val="008000"/>
          <w:rtl/>
        </w:rPr>
        <w:t>بْنِ</w:t>
      </w:r>
      <w:proofErr w:type="spellEnd"/>
      <w:r w:rsidRPr="005624BA">
        <w:rPr>
          <w:rFonts w:hint="cs"/>
          <w:color w:val="008000"/>
          <w:rtl/>
        </w:rPr>
        <w:t xml:space="preserve"> </w:t>
      </w:r>
      <w:proofErr w:type="spellStart"/>
      <w:r w:rsidRPr="005624BA">
        <w:rPr>
          <w:rFonts w:hint="cs"/>
          <w:color w:val="008000"/>
          <w:rtl/>
        </w:rPr>
        <w:t>خَالِدٍ</w:t>
      </w:r>
      <w:proofErr w:type="spellEnd"/>
      <w:r w:rsidRPr="005624BA">
        <w:rPr>
          <w:rFonts w:hint="cs"/>
          <w:color w:val="008000"/>
          <w:rtl/>
        </w:rPr>
        <w:t xml:space="preserve"> </w:t>
      </w:r>
      <w:proofErr w:type="spellStart"/>
      <w:r w:rsidRPr="005624BA">
        <w:rPr>
          <w:rFonts w:hint="cs"/>
          <w:color w:val="008000"/>
          <w:rtl/>
        </w:rPr>
        <w:t>قَالَ</w:t>
      </w:r>
      <w:proofErr w:type="spellEnd"/>
      <w:r w:rsidRPr="005624BA">
        <w:rPr>
          <w:rFonts w:hint="cs"/>
          <w:color w:val="008000"/>
          <w:rtl/>
        </w:rPr>
        <w:t xml:space="preserve"> </w:t>
      </w:r>
      <w:proofErr w:type="spellStart"/>
      <w:r w:rsidRPr="005624BA">
        <w:rPr>
          <w:rFonts w:hint="cs"/>
          <w:color w:val="008000"/>
          <w:rtl/>
        </w:rPr>
        <w:t>سَمِعْتُ</w:t>
      </w:r>
      <w:proofErr w:type="spellEnd"/>
      <w:r w:rsidRPr="005624BA">
        <w:rPr>
          <w:rFonts w:hint="cs"/>
          <w:color w:val="008000"/>
          <w:rtl/>
        </w:rPr>
        <w:t xml:space="preserve"> </w:t>
      </w:r>
      <w:proofErr w:type="spellStart"/>
      <w:r w:rsidRPr="005624BA">
        <w:rPr>
          <w:rFonts w:hint="cs"/>
          <w:color w:val="008000"/>
          <w:rtl/>
        </w:rPr>
        <w:t>أَبَا</w:t>
      </w:r>
      <w:proofErr w:type="spellEnd"/>
      <w:r w:rsidRPr="005624BA">
        <w:rPr>
          <w:rFonts w:hint="cs"/>
          <w:color w:val="008000"/>
          <w:rtl/>
        </w:rPr>
        <w:t xml:space="preserve"> </w:t>
      </w:r>
      <w:proofErr w:type="spellStart"/>
      <w:r w:rsidRPr="005624BA">
        <w:rPr>
          <w:rFonts w:hint="cs"/>
          <w:color w:val="008000"/>
          <w:rtl/>
        </w:rPr>
        <w:t>عَبْدِ</w:t>
      </w:r>
      <w:proofErr w:type="spellEnd"/>
      <w:r w:rsidRPr="005624BA">
        <w:rPr>
          <w:rFonts w:hint="cs"/>
          <w:color w:val="008000"/>
          <w:rtl/>
        </w:rPr>
        <w:t xml:space="preserve"> </w:t>
      </w:r>
      <w:proofErr w:type="spellStart"/>
      <w:r w:rsidRPr="005624BA">
        <w:rPr>
          <w:rFonts w:hint="cs"/>
          <w:color w:val="008000"/>
          <w:rtl/>
        </w:rPr>
        <w:t>اللَّهِ</w:t>
      </w:r>
      <w:proofErr w:type="spellEnd"/>
      <w:r w:rsidRPr="005624BA">
        <w:rPr>
          <w:rFonts w:hint="cs"/>
          <w:color w:val="008000"/>
          <w:rtl/>
        </w:rPr>
        <w:t xml:space="preserve"> ع </w:t>
      </w:r>
      <w:proofErr w:type="spellStart"/>
      <w:r w:rsidRPr="005624BA">
        <w:rPr>
          <w:rFonts w:hint="cs"/>
          <w:color w:val="008000"/>
          <w:rtl/>
        </w:rPr>
        <w:t>يَقُولُ</w:t>
      </w:r>
      <w:proofErr w:type="spellEnd"/>
      <w:r w:rsidRPr="005624BA">
        <w:rPr>
          <w:rFonts w:hint="cs"/>
          <w:color w:val="008000"/>
          <w:rtl/>
        </w:rPr>
        <w:t xml:space="preserve">‏ </w:t>
      </w:r>
      <w:proofErr w:type="spellStart"/>
      <w:r w:rsidRPr="005624BA">
        <w:rPr>
          <w:rFonts w:hint="cs"/>
          <w:color w:val="008000"/>
          <w:rtl/>
        </w:rPr>
        <w:t>قُدَّامَ</w:t>
      </w:r>
      <w:proofErr w:type="spellEnd"/>
      <w:r w:rsidRPr="005624BA">
        <w:rPr>
          <w:rFonts w:hint="cs"/>
          <w:color w:val="008000"/>
          <w:rtl/>
        </w:rPr>
        <w:t xml:space="preserve"> </w:t>
      </w:r>
      <w:proofErr w:type="spellStart"/>
      <w:r w:rsidRPr="005624BA">
        <w:rPr>
          <w:rFonts w:hint="cs"/>
          <w:color w:val="008000"/>
          <w:rtl/>
        </w:rPr>
        <w:t>الْقَائِمِ</w:t>
      </w:r>
      <w:proofErr w:type="spellEnd"/>
      <w:r w:rsidRPr="005624BA">
        <w:rPr>
          <w:rFonts w:hint="cs"/>
          <w:color w:val="008000"/>
          <w:rtl/>
        </w:rPr>
        <w:t xml:space="preserve"> </w:t>
      </w:r>
      <w:proofErr w:type="spellStart"/>
      <w:r w:rsidRPr="005624BA">
        <w:rPr>
          <w:rFonts w:hint="cs"/>
          <w:color w:val="008000"/>
          <w:rtl/>
        </w:rPr>
        <w:t>مَوْتَتَانِ</w:t>
      </w:r>
      <w:proofErr w:type="spellEnd"/>
      <w:r w:rsidRPr="005624BA">
        <w:rPr>
          <w:rFonts w:hint="cs"/>
          <w:color w:val="008000"/>
          <w:rtl/>
        </w:rPr>
        <w:t xml:space="preserve"> </w:t>
      </w:r>
      <w:proofErr w:type="spellStart"/>
      <w:r w:rsidRPr="005624BA">
        <w:rPr>
          <w:rFonts w:hint="cs"/>
          <w:color w:val="008000"/>
          <w:rtl/>
        </w:rPr>
        <w:t>مَوْتٌ</w:t>
      </w:r>
      <w:proofErr w:type="spellEnd"/>
      <w:r w:rsidRPr="005624BA">
        <w:rPr>
          <w:rFonts w:hint="cs"/>
          <w:color w:val="008000"/>
          <w:rtl/>
        </w:rPr>
        <w:t xml:space="preserve"> </w:t>
      </w:r>
      <w:proofErr w:type="spellStart"/>
      <w:r w:rsidRPr="005624BA">
        <w:rPr>
          <w:rFonts w:hint="cs"/>
          <w:color w:val="008000"/>
          <w:rtl/>
        </w:rPr>
        <w:t>أَحْمَرُ</w:t>
      </w:r>
      <w:proofErr w:type="spellEnd"/>
      <w:r w:rsidRPr="005624BA">
        <w:rPr>
          <w:rFonts w:hint="cs"/>
          <w:color w:val="008000"/>
          <w:rtl/>
        </w:rPr>
        <w:t xml:space="preserve"> </w:t>
      </w:r>
      <w:proofErr w:type="spellStart"/>
      <w:r w:rsidRPr="005624BA">
        <w:rPr>
          <w:rFonts w:hint="cs"/>
          <w:color w:val="008000"/>
          <w:rtl/>
        </w:rPr>
        <w:t>وَ</w:t>
      </w:r>
      <w:proofErr w:type="spellEnd"/>
      <w:r w:rsidRPr="005624BA">
        <w:rPr>
          <w:rFonts w:hint="cs"/>
          <w:color w:val="008000"/>
          <w:rtl/>
        </w:rPr>
        <w:t xml:space="preserve"> </w:t>
      </w:r>
      <w:proofErr w:type="spellStart"/>
      <w:r w:rsidRPr="005624BA">
        <w:rPr>
          <w:rFonts w:hint="cs"/>
          <w:color w:val="008000"/>
          <w:rtl/>
        </w:rPr>
        <w:t>مَوْتٌ</w:t>
      </w:r>
      <w:proofErr w:type="spellEnd"/>
      <w:r w:rsidRPr="005624BA">
        <w:rPr>
          <w:rFonts w:hint="cs"/>
          <w:color w:val="008000"/>
          <w:rtl/>
        </w:rPr>
        <w:t xml:space="preserve"> </w:t>
      </w:r>
      <w:proofErr w:type="spellStart"/>
      <w:r w:rsidRPr="005624BA">
        <w:rPr>
          <w:rFonts w:hint="cs"/>
          <w:color w:val="008000"/>
          <w:rtl/>
        </w:rPr>
        <w:t>أَبْيَضُ</w:t>
      </w:r>
      <w:proofErr w:type="spellEnd"/>
      <w:r w:rsidRPr="005624BA">
        <w:rPr>
          <w:rFonts w:hint="cs"/>
          <w:color w:val="008000"/>
          <w:rtl/>
        </w:rPr>
        <w:t xml:space="preserve"> </w:t>
      </w:r>
      <w:proofErr w:type="spellStart"/>
      <w:r w:rsidRPr="005624BA">
        <w:rPr>
          <w:rFonts w:hint="cs"/>
          <w:color w:val="008000"/>
          <w:rtl/>
        </w:rPr>
        <w:t>حَتَّى</w:t>
      </w:r>
      <w:proofErr w:type="spellEnd"/>
      <w:r w:rsidRPr="005624BA">
        <w:rPr>
          <w:rFonts w:hint="cs"/>
          <w:color w:val="008000"/>
          <w:rtl/>
        </w:rPr>
        <w:t xml:space="preserve"> </w:t>
      </w:r>
      <w:proofErr w:type="spellStart"/>
      <w:r w:rsidRPr="005624BA">
        <w:rPr>
          <w:rFonts w:hint="cs"/>
          <w:color w:val="008000"/>
          <w:rtl/>
        </w:rPr>
        <w:t>يَذْهَبَ</w:t>
      </w:r>
      <w:proofErr w:type="spellEnd"/>
      <w:r w:rsidRPr="005624BA">
        <w:rPr>
          <w:rFonts w:hint="cs"/>
          <w:color w:val="008000"/>
          <w:rtl/>
        </w:rPr>
        <w:t xml:space="preserve"> </w:t>
      </w:r>
      <w:proofErr w:type="spellStart"/>
      <w:r w:rsidRPr="005624BA">
        <w:rPr>
          <w:rFonts w:hint="cs"/>
          <w:color w:val="008000"/>
          <w:rtl/>
        </w:rPr>
        <w:t>مِنْ</w:t>
      </w:r>
      <w:proofErr w:type="spellEnd"/>
      <w:r w:rsidRPr="005624BA">
        <w:rPr>
          <w:rFonts w:hint="cs"/>
          <w:color w:val="008000"/>
          <w:rtl/>
        </w:rPr>
        <w:t xml:space="preserve"> </w:t>
      </w:r>
      <w:proofErr w:type="spellStart"/>
      <w:r w:rsidRPr="005624BA">
        <w:rPr>
          <w:rFonts w:hint="cs"/>
          <w:color w:val="008000"/>
          <w:rtl/>
        </w:rPr>
        <w:t>كُلِّ</w:t>
      </w:r>
      <w:proofErr w:type="spellEnd"/>
      <w:r w:rsidRPr="005624BA">
        <w:rPr>
          <w:rFonts w:hint="cs"/>
          <w:color w:val="008000"/>
          <w:rtl/>
        </w:rPr>
        <w:t xml:space="preserve"> </w:t>
      </w:r>
      <w:proofErr w:type="spellStart"/>
      <w:r w:rsidRPr="005624BA">
        <w:rPr>
          <w:rFonts w:hint="cs"/>
          <w:color w:val="008000"/>
          <w:rtl/>
        </w:rPr>
        <w:t>سَبْعَةٍ</w:t>
      </w:r>
      <w:proofErr w:type="spellEnd"/>
      <w:r w:rsidRPr="005624BA">
        <w:rPr>
          <w:rFonts w:hint="cs"/>
          <w:color w:val="008000"/>
          <w:rtl/>
        </w:rPr>
        <w:t xml:space="preserve"> </w:t>
      </w:r>
      <w:proofErr w:type="spellStart"/>
      <w:r w:rsidRPr="005624BA">
        <w:rPr>
          <w:rFonts w:hint="cs"/>
          <w:color w:val="008000"/>
          <w:rtl/>
        </w:rPr>
        <w:t>خَمْسَةٌ</w:t>
      </w:r>
      <w:proofErr w:type="spellEnd"/>
      <w:r w:rsidRPr="005624BA">
        <w:rPr>
          <w:rFonts w:hint="cs"/>
          <w:color w:val="008000"/>
          <w:rtl/>
        </w:rPr>
        <w:t xml:space="preserve"> </w:t>
      </w:r>
      <w:proofErr w:type="spellStart"/>
      <w:r w:rsidRPr="005624BA">
        <w:rPr>
          <w:rFonts w:hint="cs"/>
          <w:color w:val="008000"/>
          <w:rtl/>
        </w:rPr>
        <w:t>الْمَوْتُ</w:t>
      </w:r>
      <w:proofErr w:type="spellEnd"/>
      <w:r w:rsidRPr="005624BA">
        <w:rPr>
          <w:rFonts w:hint="cs"/>
          <w:color w:val="008000"/>
          <w:rtl/>
        </w:rPr>
        <w:t xml:space="preserve"> </w:t>
      </w:r>
      <w:proofErr w:type="spellStart"/>
      <w:r w:rsidRPr="005624BA">
        <w:rPr>
          <w:rFonts w:hint="cs"/>
          <w:color w:val="008000"/>
          <w:rtl/>
        </w:rPr>
        <w:t>الْأَحْمَرُ</w:t>
      </w:r>
      <w:proofErr w:type="spellEnd"/>
      <w:r w:rsidRPr="005624BA">
        <w:rPr>
          <w:rFonts w:hint="cs"/>
          <w:color w:val="008000"/>
          <w:rtl/>
        </w:rPr>
        <w:t xml:space="preserve"> </w:t>
      </w:r>
      <w:proofErr w:type="spellStart"/>
      <w:r w:rsidRPr="005624BA">
        <w:rPr>
          <w:rFonts w:hint="cs"/>
          <w:color w:val="008000"/>
          <w:rtl/>
        </w:rPr>
        <w:t>السَّيْفُ</w:t>
      </w:r>
      <w:proofErr w:type="spellEnd"/>
      <w:r w:rsidRPr="005624BA">
        <w:rPr>
          <w:rFonts w:hint="cs"/>
          <w:color w:val="008000"/>
          <w:rtl/>
        </w:rPr>
        <w:t xml:space="preserve"> </w:t>
      </w:r>
      <w:proofErr w:type="spellStart"/>
      <w:r w:rsidRPr="005624BA">
        <w:rPr>
          <w:rFonts w:hint="cs"/>
          <w:color w:val="008000"/>
          <w:rtl/>
        </w:rPr>
        <w:t>وَ</w:t>
      </w:r>
      <w:proofErr w:type="spellEnd"/>
      <w:r w:rsidRPr="005624BA">
        <w:rPr>
          <w:rFonts w:hint="cs"/>
          <w:color w:val="008000"/>
          <w:rtl/>
        </w:rPr>
        <w:t xml:space="preserve"> </w:t>
      </w:r>
      <w:proofErr w:type="spellStart"/>
      <w:r w:rsidRPr="005624BA">
        <w:rPr>
          <w:rFonts w:hint="cs"/>
          <w:color w:val="008000"/>
          <w:rtl/>
        </w:rPr>
        <w:t>الْمَوْتُ</w:t>
      </w:r>
      <w:proofErr w:type="spellEnd"/>
      <w:r w:rsidRPr="005624BA">
        <w:rPr>
          <w:rFonts w:hint="cs"/>
          <w:color w:val="008000"/>
          <w:rtl/>
        </w:rPr>
        <w:t xml:space="preserve"> </w:t>
      </w:r>
      <w:proofErr w:type="spellStart"/>
      <w:r w:rsidRPr="005624BA">
        <w:rPr>
          <w:rFonts w:hint="cs"/>
          <w:color w:val="008000"/>
          <w:rtl/>
        </w:rPr>
        <w:t>الْأَبْيَضُ</w:t>
      </w:r>
      <w:proofErr w:type="spellEnd"/>
      <w:r w:rsidRPr="005624BA">
        <w:rPr>
          <w:rFonts w:hint="cs"/>
          <w:color w:val="008000"/>
          <w:rtl/>
        </w:rPr>
        <w:t xml:space="preserve"> </w:t>
      </w:r>
      <w:proofErr w:type="spellStart"/>
      <w:r w:rsidRPr="005624BA">
        <w:rPr>
          <w:rFonts w:hint="cs"/>
          <w:color w:val="008000"/>
          <w:rtl/>
        </w:rPr>
        <w:t>الطَّاعُونُ</w:t>
      </w:r>
      <w:proofErr w:type="spellEnd"/>
      <w:r w:rsidRPr="005624BA">
        <w:rPr>
          <w:rFonts w:hint="cs"/>
          <w:color w:val="008000"/>
          <w:rtl/>
        </w:rPr>
        <w:t>.</w:t>
      </w:r>
      <w:r w:rsidR="00643BBE">
        <w:rPr>
          <w:rStyle w:val="FootnoteReference"/>
          <w:color w:val="008000"/>
          <w:rtl/>
        </w:rPr>
        <w:footnoteReference w:id="1"/>
      </w:r>
    </w:p>
    <w:p w:rsidR="00061642" w:rsidRDefault="00061642" w:rsidP="00061642">
      <w:pPr>
        <w:rPr>
          <w:rtl/>
        </w:rPr>
      </w:pPr>
      <w:r>
        <w:rPr>
          <w:rFonts w:hint="cs"/>
          <w:rtl/>
        </w:rPr>
        <w:t>روایت را از دو جهت سندی و دلالی بررسی می کنیم</w:t>
      </w:r>
    </w:p>
    <w:p w:rsidR="00061642" w:rsidRPr="005624BA" w:rsidRDefault="00061642" w:rsidP="00061642">
      <w:pPr>
        <w:rPr>
          <w:color w:val="FF0000"/>
          <w:rtl/>
        </w:rPr>
      </w:pPr>
      <w:r w:rsidRPr="005624BA">
        <w:rPr>
          <w:rFonts w:hint="cs"/>
          <w:color w:val="FF0000"/>
          <w:rtl/>
        </w:rPr>
        <w:t>سند روایت:</w:t>
      </w:r>
    </w:p>
    <w:p w:rsidR="00061642" w:rsidRDefault="00061642" w:rsidP="00061642">
      <w:pPr>
        <w:rPr>
          <w:rtl/>
        </w:rPr>
      </w:pPr>
      <w:r>
        <w:rPr>
          <w:rFonts w:hint="cs"/>
          <w:rtl/>
        </w:rPr>
        <w:t xml:space="preserve">مراد از </w:t>
      </w:r>
      <w:proofErr w:type="spellStart"/>
      <w:r>
        <w:rPr>
          <w:rFonts w:hint="cs"/>
          <w:rtl/>
        </w:rPr>
        <w:t>بهذا</w:t>
      </w:r>
      <w:proofErr w:type="spellEnd"/>
      <w:r>
        <w:rPr>
          <w:rFonts w:hint="cs"/>
          <w:rtl/>
        </w:rPr>
        <w:t xml:space="preserve"> </w:t>
      </w:r>
      <w:proofErr w:type="spellStart"/>
      <w:r>
        <w:rPr>
          <w:rFonts w:hint="cs"/>
          <w:rtl/>
        </w:rPr>
        <w:t>الاسناد</w:t>
      </w:r>
      <w:proofErr w:type="spellEnd"/>
      <w:r>
        <w:rPr>
          <w:rFonts w:hint="cs"/>
          <w:rtl/>
        </w:rPr>
        <w:t xml:space="preserve"> یعنی </w:t>
      </w:r>
      <w:proofErr w:type="spellStart"/>
      <w:r>
        <w:rPr>
          <w:rFonts w:hint="cs"/>
          <w:rtl/>
        </w:rPr>
        <w:t>حدثنا</w:t>
      </w:r>
      <w:proofErr w:type="spellEnd"/>
      <w:r>
        <w:rPr>
          <w:rFonts w:hint="cs"/>
          <w:rtl/>
        </w:rPr>
        <w:t xml:space="preserve"> محمد بن </w:t>
      </w:r>
      <w:proofErr w:type="spellStart"/>
      <w:r>
        <w:rPr>
          <w:rFonts w:hint="cs"/>
          <w:rtl/>
        </w:rPr>
        <w:t>الحسن</w:t>
      </w:r>
      <w:proofErr w:type="spellEnd"/>
      <w:r>
        <w:rPr>
          <w:rFonts w:hint="cs"/>
          <w:rtl/>
        </w:rPr>
        <w:t xml:space="preserve"> رضی الله </w:t>
      </w:r>
      <w:proofErr w:type="spellStart"/>
      <w:r>
        <w:rPr>
          <w:rFonts w:hint="cs"/>
          <w:rtl/>
        </w:rPr>
        <w:t>عنه</w:t>
      </w:r>
      <w:proofErr w:type="spellEnd"/>
      <w:r>
        <w:rPr>
          <w:rFonts w:hint="cs"/>
          <w:rtl/>
        </w:rPr>
        <w:t xml:space="preserve">. که ایشان محمد بن حسن بن </w:t>
      </w:r>
      <w:proofErr w:type="spellStart"/>
      <w:r>
        <w:rPr>
          <w:rFonts w:hint="cs"/>
          <w:rtl/>
        </w:rPr>
        <w:t>ولید</w:t>
      </w:r>
      <w:proofErr w:type="spellEnd"/>
      <w:r>
        <w:rPr>
          <w:rFonts w:hint="cs"/>
          <w:rtl/>
        </w:rPr>
        <w:t xml:space="preserve"> و استاد شیخ </w:t>
      </w:r>
      <w:proofErr w:type="spellStart"/>
      <w:r>
        <w:rPr>
          <w:rFonts w:hint="cs"/>
          <w:rtl/>
        </w:rPr>
        <w:t>صدوق</w:t>
      </w:r>
      <w:proofErr w:type="spellEnd"/>
      <w:r>
        <w:rPr>
          <w:rFonts w:hint="cs"/>
          <w:rtl/>
        </w:rPr>
        <w:t xml:space="preserve"> است. </w:t>
      </w:r>
      <w:proofErr w:type="spellStart"/>
      <w:r>
        <w:rPr>
          <w:rFonts w:hint="cs"/>
          <w:rtl/>
        </w:rPr>
        <w:t>ثقه</w:t>
      </w:r>
      <w:proofErr w:type="spellEnd"/>
      <w:r>
        <w:rPr>
          <w:rFonts w:hint="cs"/>
          <w:rtl/>
        </w:rPr>
        <w:t xml:space="preserve"> و بزرگ است. قال </w:t>
      </w:r>
      <w:proofErr w:type="spellStart"/>
      <w:r>
        <w:rPr>
          <w:rFonts w:hint="cs"/>
          <w:rtl/>
        </w:rPr>
        <w:t>حدثنا</w:t>
      </w:r>
      <w:proofErr w:type="spellEnd"/>
      <w:r>
        <w:rPr>
          <w:rFonts w:hint="cs"/>
          <w:rtl/>
        </w:rPr>
        <w:t xml:space="preserve"> </w:t>
      </w:r>
      <w:proofErr w:type="spellStart"/>
      <w:r>
        <w:rPr>
          <w:rFonts w:hint="cs"/>
          <w:rtl/>
        </w:rPr>
        <w:t>الحسین</w:t>
      </w:r>
      <w:proofErr w:type="spellEnd"/>
      <w:r>
        <w:rPr>
          <w:rFonts w:hint="cs"/>
          <w:rtl/>
        </w:rPr>
        <w:t xml:space="preserve"> بن </w:t>
      </w:r>
      <w:proofErr w:type="spellStart"/>
      <w:r>
        <w:rPr>
          <w:rFonts w:hint="cs"/>
          <w:rtl/>
        </w:rPr>
        <w:t>الحسن</w:t>
      </w:r>
      <w:proofErr w:type="spellEnd"/>
      <w:r>
        <w:rPr>
          <w:rFonts w:hint="cs"/>
          <w:rtl/>
        </w:rPr>
        <w:t xml:space="preserve"> بن </w:t>
      </w:r>
      <w:proofErr w:type="spellStart"/>
      <w:r>
        <w:rPr>
          <w:rFonts w:hint="cs"/>
          <w:rtl/>
        </w:rPr>
        <w:t>ابان</w:t>
      </w:r>
      <w:proofErr w:type="spellEnd"/>
      <w:r>
        <w:rPr>
          <w:rFonts w:hint="cs"/>
          <w:rtl/>
        </w:rPr>
        <w:t xml:space="preserve">؛ جناب محمد بن حسن می گوید حسین بن حسن بن </w:t>
      </w:r>
      <w:proofErr w:type="spellStart"/>
      <w:r>
        <w:rPr>
          <w:rFonts w:hint="cs"/>
          <w:rtl/>
        </w:rPr>
        <w:t>ابان</w:t>
      </w:r>
      <w:proofErr w:type="spellEnd"/>
      <w:r>
        <w:rPr>
          <w:rFonts w:hint="cs"/>
          <w:rtl/>
        </w:rPr>
        <w:t xml:space="preserve"> برای ما روایت کرده است. حسین بن حسن بن </w:t>
      </w:r>
      <w:proofErr w:type="spellStart"/>
      <w:r>
        <w:rPr>
          <w:rFonts w:hint="cs"/>
          <w:rtl/>
        </w:rPr>
        <w:t>ابان</w:t>
      </w:r>
      <w:proofErr w:type="spellEnd"/>
      <w:r>
        <w:rPr>
          <w:rFonts w:hint="cs"/>
          <w:rtl/>
        </w:rPr>
        <w:t xml:space="preserve"> همان طوری که از این حدیث پیدا است از </w:t>
      </w:r>
      <w:proofErr w:type="spellStart"/>
      <w:r>
        <w:rPr>
          <w:rFonts w:hint="cs"/>
          <w:rtl/>
        </w:rPr>
        <w:t>مشایخ</w:t>
      </w:r>
      <w:proofErr w:type="spellEnd"/>
      <w:r>
        <w:rPr>
          <w:rFonts w:hint="cs"/>
          <w:rtl/>
        </w:rPr>
        <w:t xml:space="preserve"> محمد بن حسن بن </w:t>
      </w:r>
      <w:proofErr w:type="spellStart"/>
      <w:r>
        <w:rPr>
          <w:rFonts w:hint="cs"/>
          <w:rtl/>
        </w:rPr>
        <w:t>ولید</w:t>
      </w:r>
      <w:proofErr w:type="spellEnd"/>
      <w:r>
        <w:rPr>
          <w:rFonts w:hint="cs"/>
          <w:rtl/>
        </w:rPr>
        <w:t xml:space="preserve"> است. </w:t>
      </w:r>
      <w:proofErr w:type="spellStart"/>
      <w:r>
        <w:rPr>
          <w:rFonts w:hint="cs"/>
          <w:rtl/>
        </w:rPr>
        <w:t>قمیون</w:t>
      </w:r>
      <w:proofErr w:type="spellEnd"/>
      <w:r>
        <w:rPr>
          <w:rFonts w:hint="cs"/>
          <w:rtl/>
        </w:rPr>
        <w:t xml:space="preserve"> معروف بودند به وسواس در اخذ حدیث بودند و از </w:t>
      </w:r>
      <w:proofErr w:type="spellStart"/>
      <w:r>
        <w:rPr>
          <w:rFonts w:hint="cs"/>
          <w:rtl/>
        </w:rPr>
        <w:t>هرکس</w:t>
      </w:r>
      <w:proofErr w:type="spellEnd"/>
      <w:r>
        <w:rPr>
          <w:rFonts w:hint="cs"/>
          <w:rtl/>
        </w:rPr>
        <w:t xml:space="preserve"> حدیث اخذ </w:t>
      </w:r>
      <w:proofErr w:type="spellStart"/>
      <w:r>
        <w:rPr>
          <w:rFonts w:hint="cs"/>
          <w:rtl/>
        </w:rPr>
        <w:t>نمی</w:t>
      </w:r>
      <w:proofErr w:type="spellEnd"/>
      <w:r>
        <w:rPr>
          <w:rFonts w:hint="cs"/>
          <w:rtl/>
        </w:rPr>
        <w:t xml:space="preserve"> کردند.</w:t>
      </w:r>
      <w:r w:rsidR="00E3480C">
        <w:rPr>
          <w:rFonts w:hint="cs"/>
          <w:rtl/>
        </w:rPr>
        <w:t xml:space="preserve"> لذا این </w:t>
      </w:r>
      <w:proofErr w:type="spellStart"/>
      <w:r w:rsidR="00E3480C">
        <w:rPr>
          <w:rFonts w:hint="cs"/>
          <w:rtl/>
        </w:rPr>
        <w:t>قریته</w:t>
      </w:r>
      <w:proofErr w:type="spellEnd"/>
      <w:r w:rsidR="00E3480C">
        <w:rPr>
          <w:rFonts w:hint="cs"/>
          <w:rtl/>
        </w:rPr>
        <w:t xml:space="preserve"> بر </w:t>
      </w:r>
      <w:proofErr w:type="spellStart"/>
      <w:r w:rsidR="00E3480C">
        <w:rPr>
          <w:rFonts w:hint="cs"/>
          <w:rtl/>
        </w:rPr>
        <w:t>وثاقت</w:t>
      </w:r>
      <w:proofErr w:type="spellEnd"/>
      <w:r w:rsidR="00E3480C">
        <w:rPr>
          <w:rFonts w:hint="cs"/>
          <w:rtl/>
        </w:rPr>
        <w:t xml:space="preserve"> حسین بن حسن می شود</w:t>
      </w:r>
      <w:r>
        <w:rPr>
          <w:rFonts w:hint="cs"/>
          <w:rtl/>
        </w:rPr>
        <w:t xml:space="preserve">. او امام عسگری علیه </w:t>
      </w:r>
      <w:proofErr w:type="spellStart"/>
      <w:r>
        <w:rPr>
          <w:rFonts w:hint="cs"/>
          <w:rtl/>
        </w:rPr>
        <w:t>السلام</w:t>
      </w:r>
      <w:proofErr w:type="spellEnd"/>
      <w:r>
        <w:rPr>
          <w:rFonts w:hint="cs"/>
          <w:rtl/>
        </w:rPr>
        <w:t xml:space="preserve"> را درک کرده</w:t>
      </w:r>
      <w:r w:rsidR="00E3480C">
        <w:rPr>
          <w:rFonts w:hint="cs"/>
          <w:rtl/>
        </w:rPr>
        <w:t xml:space="preserve"> است ولی روایت از امام ندارد.</w:t>
      </w:r>
      <w:r>
        <w:rPr>
          <w:rFonts w:hint="cs"/>
          <w:rtl/>
        </w:rPr>
        <w:t xml:space="preserve"> از خویشاوندان </w:t>
      </w:r>
      <w:proofErr w:type="spellStart"/>
      <w:r>
        <w:rPr>
          <w:rFonts w:hint="cs"/>
          <w:rtl/>
        </w:rPr>
        <w:t>مجمد</w:t>
      </w:r>
      <w:proofErr w:type="spellEnd"/>
      <w:r>
        <w:rPr>
          <w:rFonts w:hint="cs"/>
          <w:rtl/>
        </w:rPr>
        <w:t xml:space="preserve"> بن حسن صفار صاحب </w:t>
      </w:r>
      <w:proofErr w:type="spellStart"/>
      <w:r>
        <w:rPr>
          <w:rFonts w:hint="cs"/>
          <w:rtl/>
        </w:rPr>
        <w:t>بصادر</w:t>
      </w:r>
      <w:proofErr w:type="spellEnd"/>
      <w:r>
        <w:rPr>
          <w:rFonts w:hint="cs"/>
          <w:rtl/>
        </w:rPr>
        <w:t xml:space="preserve"> </w:t>
      </w:r>
      <w:proofErr w:type="spellStart"/>
      <w:r>
        <w:rPr>
          <w:rFonts w:hint="cs"/>
          <w:rtl/>
        </w:rPr>
        <w:t>الدرجات</w:t>
      </w:r>
      <w:proofErr w:type="spellEnd"/>
      <w:r>
        <w:rPr>
          <w:rFonts w:hint="cs"/>
          <w:rtl/>
        </w:rPr>
        <w:t xml:space="preserve"> </w:t>
      </w:r>
      <w:r w:rsidR="00E3480C">
        <w:rPr>
          <w:rFonts w:hint="cs"/>
          <w:rtl/>
        </w:rPr>
        <w:t>و سعد بن عبدالله بوده است، از آنها قدیمی تر</w:t>
      </w:r>
      <w:r>
        <w:rPr>
          <w:rFonts w:hint="cs"/>
          <w:rtl/>
        </w:rPr>
        <w:t xml:space="preserve"> است</w:t>
      </w:r>
      <w:r w:rsidR="00E3480C">
        <w:rPr>
          <w:rFonts w:hint="cs"/>
          <w:rtl/>
        </w:rPr>
        <w:t>.</w:t>
      </w:r>
      <w:r>
        <w:rPr>
          <w:rFonts w:hint="cs"/>
          <w:rtl/>
        </w:rPr>
        <w:t xml:space="preserve"> چون حسین بن حسن بن </w:t>
      </w:r>
      <w:proofErr w:type="spellStart"/>
      <w:r>
        <w:rPr>
          <w:rFonts w:hint="cs"/>
          <w:rtl/>
        </w:rPr>
        <w:t>ابان</w:t>
      </w:r>
      <w:proofErr w:type="spellEnd"/>
      <w:r>
        <w:rPr>
          <w:rFonts w:hint="cs"/>
          <w:rtl/>
        </w:rPr>
        <w:t xml:space="preserve"> از حسین بن سعید روایت دارد</w:t>
      </w:r>
      <w:r w:rsidR="00E3480C">
        <w:rPr>
          <w:rFonts w:hint="cs"/>
          <w:rtl/>
        </w:rPr>
        <w:t>.</w:t>
      </w:r>
      <w:r>
        <w:rPr>
          <w:rFonts w:hint="cs"/>
          <w:rtl/>
        </w:rPr>
        <w:t xml:space="preserve"> لکن صفار و سعد بن عبد الله از حسین بن سعید روایت ندارند. بن داود در زندگی نامه محمد بن </w:t>
      </w:r>
      <w:proofErr w:type="spellStart"/>
      <w:r>
        <w:rPr>
          <w:rFonts w:hint="cs"/>
          <w:rtl/>
        </w:rPr>
        <w:t>ارومه</w:t>
      </w:r>
      <w:proofErr w:type="spellEnd"/>
      <w:r>
        <w:rPr>
          <w:rFonts w:hint="cs"/>
          <w:rtl/>
        </w:rPr>
        <w:t xml:space="preserve"> تصریح به </w:t>
      </w:r>
      <w:proofErr w:type="spellStart"/>
      <w:r>
        <w:rPr>
          <w:rFonts w:hint="cs"/>
          <w:rtl/>
        </w:rPr>
        <w:t>توثیق</w:t>
      </w:r>
      <w:proofErr w:type="spellEnd"/>
      <w:r>
        <w:rPr>
          <w:rFonts w:hint="cs"/>
          <w:rtl/>
        </w:rPr>
        <w:t xml:space="preserve"> او می کند. . علامه در منتهی و مختلف و شهید اول در ذکری روایتی که حسین بن حسن در سند او واقع است را صحیح دانسته </w:t>
      </w:r>
      <w:proofErr w:type="spellStart"/>
      <w:r>
        <w:rPr>
          <w:rFonts w:hint="cs"/>
          <w:rtl/>
        </w:rPr>
        <w:t>اند</w:t>
      </w:r>
      <w:proofErr w:type="spellEnd"/>
      <w:r>
        <w:rPr>
          <w:rFonts w:hint="cs"/>
          <w:rtl/>
        </w:rPr>
        <w:t xml:space="preserve">. علامه </w:t>
      </w:r>
      <w:proofErr w:type="spellStart"/>
      <w:r>
        <w:rPr>
          <w:rFonts w:hint="cs"/>
          <w:rtl/>
        </w:rPr>
        <w:t>حلی</w:t>
      </w:r>
      <w:proofErr w:type="spellEnd"/>
      <w:r>
        <w:rPr>
          <w:rFonts w:hint="cs"/>
          <w:rtl/>
        </w:rPr>
        <w:t xml:space="preserve"> از بیان گذاران </w:t>
      </w:r>
      <w:proofErr w:type="spellStart"/>
      <w:r>
        <w:rPr>
          <w:rFonts w:hint="cs"/>
          <w:rtl/>
        </w:rPr>
        <w:t>عناونین</w:t>
      </w:r>
      <w:proofErr w:type="spellEnd"/>
      <w:r>
        <w:rPr>
          <w:rFonts w:hint="cs"/>
          <w:rtl/>
        </w:rPr>
        <w:t xml:space="preserve">(صحیح، حسن، موثق، ضعیف) حدیث است وقتی که او تعبیر به صحیح می کند موجب اطمینان خواهد بود. و جناب حسین بن حسن بن </w:t>
      </w:r>
      <w:proofErr w:type="spellStart"/>
      <w:r>
        <w:rPr>
          <w:rFonts w:hint="cs"/>
          <w:rtl/>
        </w:rPr>
        <w:t>ابان</w:t>
      </w:r>
      <w:proofErr w:type="spellEnd"/>
      <w:r>
        <w:rPr>
          <w:rFonts w:hint="cs"/>
          <w:rtl/>
        </w:rPr>
        <w:t xml:space="preserve"> </w:t>
      </w:r>
      <w:proofErr w:type="spellStart"/>
      <w:r>
        <w:rPr>
          <w:rFonts w:hint="cs"/>
          <w:rtl/>
        </w:rPr>
        <w:t>نیبز</w:t>
      </w:r>
      <w:proofErr w:type="spellEnd"/>
      <w:r>
        <w:rPr>
          <w:rFonts w:hint="cs"/>
          <w:rtl/>
        </w:rPr>
        <w:t xml:space="preserve"> از </w:t>
      </w:r>
      <w:proofErr w:type="spellStart"/>
      <w:r>
        <w:rPr>
          <w:rFonts w:hint="cs"/>
          <w:rtl/>
        </w:rPr>
        <w:t>مشایخ</w:t>
      </w:r>
      <w:proofErr w:type="spellEnd"/>
      <w:r>
        <w:rPr>
          <w:rFonts w:hint="cs"/>
          <w:rtl/>
        </w:rPr>
        <w:t xml:space="preserve"> اجازه است بنابراین همین مقدار در اعتماد به این حدیث اطمینان حاصل می شود. حسین بن سعید </w:t>
      </w:r>
      <w:proofErr w:type="spellStart"/>
      <w:r>
        <w:rPr>
          <w:rFonts w:hint="cs"/>
          <w:rtl/>
        </w:rPr>
        <w:t>اهوازی</w:t>
      </w:r>
      <w:proofErr w:type="spellEnd"/>
      <w:r>
        <w:rPr>
          <w:rFonts w:hint="cs"/>
          <w:rtl/>
        </w:rPr>
        <w:t xml:space="preserve"> از اهل کوفه بود که به اهواز، و بعد از آن به قم مهاجرت کرده و </w:t>
      </w:r>
      <w:r w:rsidR="00AC77E2">
        <w:rPr>
          <w:rFonts w:hint="cs"/>
          <w:rtl/>
        </w:rPr>
        <w:t>در قم از دنیا رفتند. او و برادرش</w:t>
      </w:r>
      <w:r>
        <w:rPr>
          <w:rFonts w:hint="cs"/>
          <w:rtl/>
        </w:rPr>
        <w:t xml:space="preserve"> حسن بن سعید از شخصیت های</w:t>
      </w:r>
      <w:r w:rsidR="00AC77E2">
        <w:rPr>
          <w:rFonts w:hint="cs"/>
          <w:rtl/>
        </w:rPr>
        <w:t xml:space="preserve"> </w:t>
      </w:r>
      <w:r>
        <w:rPr>
          <w:rFonts w:hint="cs"/>
          <w:rtl/>
        </w:rPr>
        <w:t xml:space="preserve">حدیثی  هستند. از </w:t>
      </w:r>
      <w:proofErr w:type="spellStart"/>
      <w:r>
        <w:rPr>
          <w:rFonts w:hint="cs"/>
          <w:rtl/>
        </w:rPr>
        <w:t>صفوان</w:t>
      </w:r>
      <w:proofErr w:type="spellEnd"/>
      <w:r>
        <w:rPr>
          <w:rFonts w:hint="cs"/>
          <w:rtl/>
        </w:rPr>
        <w:t xml:space="preserve"> بن یحیی نقل می کند. که از اصحاب اجماع و </w:t>
      </w:r>
      <w:proofErr w:type="spellStart"/>
      <w:r>
        <w:rPr>
          <w:rFonts w:hint="cs"/>
          <w:rtl/>
        </w:rPr>
        <w:t>مش</w:t>
      </w:r>
      <w:r w:rsidR="00E3480C">
        <w:rPr>
          <w:rFonts w:hint="cs"/>
          <w:rtl/>
        </w:rPr>
        <w:t>ایخ</w:t>
      </w:r>
      <w:proofErr w:type="spellEnd"/>
      <w:r w:rsidR="00E3480C">
        <w:rPr>
          <w:rFonts w:hint="cs"/>
          <w:rtl/>
        </w:rPr>
        <w:t xml:space="preserve"> اجازه است. جلیل </w:t>
      </w:r>
      <w:proofErr w:type="spellStart"/>
      <w:r w:rsidR="00E3480C">
        <w:rPr>
          <w:rFonts w:hint="cs"/>
          <w:rtl/>
        </w:rPr>
        <w:t>القدر</w:t>
      </w:r>
      <w:proofErr w:type="spellEnd"/>
      <w:r w:rsidR="00E3480C">
        <w:rPr>
          <w:rFonts w:hint="cs"/>
          <w:rtl/>
        </w:rPr>
        <w:t xml:space="preserve"> است. در جلالت </w:t>
      </w:r>
      <w:r>
        <w:rPr>
          <w:rFonts w:hint="cs"/>
          <w:rtl/>
        </w:rPr>
        <w:t xml:space="preserve"> احمد بن محمد بن ابی نصر </w:t>
      </w:r>
      <w:proofErr w:type="spellStart"/>
      <w:r>
        <w:rPr>
          <w:rFonts w:hint="cs"/>
          <w:rtl/>
        </w:rPr>
        <w:t>بزنطی</w:t>
      </w:r>
      <w:proofErr w:type="spellEnd"/>
      <w:r w:rsidR="00E3480C">
        <w:rPr>
          <w:rFonts w:hint="cs"/>
          <w:rtl/>
        </w:rPr>
        <w:t xml:space="preserve"> و محمد بن ابی </w:t>
      </w:r>
      <w:proofErr w:type="spellStart"/>
      <w:r w:rsidR="00E3480C">
        <w:rPr>
          <w:rFonts w:hint="cs"/>
          <w:rtl/>
        </w:rPr>
        <w:t>عمیر</w:t>
      </w:r>
      <w:proofErr w:type="spellEnd"/>
      <w:r w:rsidR="00E3480C">
        <w:rPr>
          <w:rFonts w:hint="cs"/>
          <w:rtl/>
        </w:rPr>
        <w:t xml:space="preserve"> نیز چنین هستند </w:t>
      </w:r>
      <w:proofErr w:type="spellStart"/>
      <w:r w:rsidR="00E3480C">
        <w:rPr>
          <w:rFonts w:hint="cs"/>
          <w:rtl/>
        </w:rPr>
        <w:t>بنابرای</w:t>
      </w:r>
      <w:proofErr w:type="spellEnd"/>
      <w:r w:rsidR="00E3480C">
        <w:rPr>
          <w:rFonts w:hint="cs"/>
          <w:rtl/>
        </w:rPr>
        <w:t xml:space="preserve"> </w:t>
      </w:r>
      <w:r>
        <w:rPr>
          <w:rFonts w:hint="cs"/>
          <w:rtl/>
        </w:rPr>
        <w:t xml:space="preserve"> در یک ردیف هستند. عبد </w:t>
      </w:r>
      <w:proofErr w:type="spellStart"/>
      <w:r>
        <w:rPr>
          <w:rFonts w:hint="cs"/>
          <w:rtl/>
        </w:rPr>
        <w:t>الرحمن</w:t>
      </w:r>
      <w:proofErr w:type="spellEnd"/>
      <w:r>
        <w:rPr>
          <w:rFonts w:hint="cs"/>
          <w:rtl/>
        </w:rPr>
        <w:t xml:space="preserve"> بن حجاج </w:t>
      </w:r>
      <w:proofErr w:type="spellStart"/>
      <w:r>
        <w:rPr>
          <w:rFonts w:hint="cs"/>
          <w:rtl/>
        </w:rPr>
        <w:t>ثقه</w:t>
      </w:r>
      <w:proofErr w:type="spellEnd"/>
      <w:r>
        <w:rPr>
          <w:rFonts w:hint="cs"/>
          <w:rtl/>
        </w:rPr>
        <w:t xml:space="preserve"> است. </w:t>
      </w:r>
      <w:r>
        <w:rPr>
          <w:rFonts w:hint="cs"/>
          <w:rtl/>
        </w:rPr>
        <w:lastRenderedPageBreak/>
        <w:t xml:space="preserve">امام کاظم علیه </w:t>
      </w:r>
      <w:proofErr w:type="spellStart"/>
      <w:r>
        <w:rPr>
          <w:rFonts w:hint="cs"/>
          <w:rtl/>
        </w:rPr>
        <w:t>السلام</w:t>
      </w:r>
      <w:proofErr w:type="spellEnd"/>
      <w:r>
        <w:rPr>
          <w:rFonts w:hint="cs"/>
          <w:rtl/>
        </w:rPr>
        <w:t xml:space="preserve"> درباره او فرموده </w:t>
      </w:r>
      <w:proofErr w:type="spellStart"/>
      <w:r>
        <w:rPr>
          <w:rFonts w:hint="cs"/>
          <w:rtl/>
        </w:rPr>
        <w:t>اند</w:t>
      </w:r>
      <w:proofErr w:type="spellEnd"/>
      <w:r>
        <w:rPr>
          <w:rFonts w:hint="cs"/>
          <w:rtl/>
        </w:rPr>
        <w:t xml:space="preserve">: </w:t>
      </w:r>
      <w:proofErr w:type="spellStart"/>
      <w:r>
        <w:rPr>
          <w:rFonts w:hint="cs"/>
          <w:rtl/>
        </w:rPr>
        <w:t>انه</w:t>
      </w:r>
      <w:proofErr w:type="spellEnd"/>
      <w:r>
        <w:rPr>
          <w:rFonts w:hint="cs"/>
          <w:rtl/>
        </w:rPr>
        <w:t xml:space="preserve"> </w:t>
      </w:r>
      <w:proofErr w:type="spellStart"/>
      <w:r>
        <w:rPr>
          <w:rFonts w:hint="cs"/>
          <w:rtl/>
        </w:rPr>
        <w:t>لثقیل</w:t>
      </w:r>
      <w:proofErr w:type="spellEnd"/>
      <w:r>
        <w:rPr>
          <w:rFonts w:hint="cs"/>
          <w:rtl/>
        </w:rPr>
        <w:t xml:space="preserve"> علی </w:t>
      </w:r>
      <w:proofErr w:type="spellStart"/>
      <w:r>
        <w:rPr>
          <w:rFonts w:hint="cs"/>
          <w:rtl/>
        </w:rPr>
        <w:t>الفواد</w:t>
      </w:r>
      <w:proofErr w:type="spellEnd"/>
      <w:r>
        <w:rPr>
          <w:rFonts w:hint="cs"/>
          <w:rtl/>
        </w:rPr>
        <w:t xml:space="preserve">. برخی این تعبیر را قدح عبد </w:t>
      </w:r>
      <w:proofErr w:type="spellStart"/>
      <w:r>
        <w:rPr>
          <w:rFonts w:hint="cs"/>
          <w:rtl/>
        </w:rPr>
        <w:t>الرحمن</w:t>
      </w:r>
      <w:proofErr w:type="spellEnd"/>
      <w:r>
        <w:rPr>
          <w:rFonts w:hint="cs"/>
          <w:rtl/>
        </w:rPr>
        <w:t xml:space="preserve"> گرفته </w:t>
      </w:r>
      <w:proofErr w:type="spellStart"/>
      <w:r>
        <w:rPr>
          <w:rFonts w:hint="cs"/>
          <w:rtl/>
        </w:rPr>
        <w:t>اند</w:t>
      </w:r>
      <w:proofErr w:type="spellEnd"/>
      <w:r>
        <w:rPr>
          <w:rFonts w:hint="cs"/>
          <w:rtl/>
        </w:rPr>
        <w:t xml:space="preserve">، در حالی که مدح است و به این معنی که دارای جلالت و منزلت </w:t>
      </w:r>
      <w:proofErr w:type="spellStart"/>
      <w:r>
        <w:rPr>
          <w:rFonts w:hint="cs"/>
          <w:rtl/>
        </w:rPr>
        <w:t>وال</w:t>
      </w:r>
      <w:r w:rsidR="00E3480C">
        <w:rPr>
          <w:rFonts w:hint="cs"/>
          <w:rtl/>
        </w:rPr>
        <w:t>ایی</w:t>
      </w:r>
      <w:proofErr w:type="spellEnd"/>
      <w:r w:rsidR="00E3480C">
        <w:rPr>
          <w:rFonts w:hint="cs"/>
          <w:rtl/>
        </w:rPr>
        <w:t xml:space="preserve"> است. سلیمان بن خالد </w:t>
      </w:r>
      <w:proofErr w:type="spellStart"/>
      <w:r w:rsidR="00E3480C">
        <w:rPr>
          <w:rFonts w:hint="cs"/>
          <w:rtl/>
        </w:rPr>
        <w:t>اقطع</w:t>
      </w:r>
      <w:proofErr w:type="spellEnd"/>
      <w:r w:rsidR="00E3480C">
        <w:rPr>
          <w:rFonts w:hint="cs"/>
          <w:rtl/>
        </w:rPr>
        <w:t>،</w:t>
      </w:r>
      <w:r>
        <w:rPr>
          <w:rFonts w:hint="cs"/>
          <w:rtl/>
        </w:rPr>
        <w:t xml:space="preserve"> از اصحاب امام صادق علیه </w:t>
      </w:r>
      <w:proofErr w:type="spellStart"/>
      <w:r>
        <w:rPr>
          <w:rFonts w:hint="cs"/>
          <w:rtl/>
        </w:rPr>
        <w:t>السلام</w:t>
      </w:r>
      <w:proofErr w:type="spellEnd"/>
      <w:r>
        <w:rPr>
          <w:rFonts w:hint="cs"/>
          <w:rtl/>
        </w:rPr>
        <w:t xml:space="preserve"> تنها ایشان با اعتقاد به </w:t>
      </w:r>
      <w:proofErr w:type="spellStart"/>
      <w:r>
        <w:rPr>
          <w:rFonts w:hint="cs"/>
          <w:rtl/>
        </w:rPr>
        <w:t>امامت</w:t>
      </w:r>
      <w:proofErr w:type="spellEnd"/>
      <w:r>
        <w:rPr>
          <w:rFonts w:hint="cs"/>
          <w:rtl/>
        </w:rPr>
        <w:t xml:space="preserve"> امام صادق علیه </w:t>
      </w:r>
      <w:proofErr w:type="spellStart"/>
      <w:r>
        <w:rPr>
          <w:rFonts w:hint="cs"/>
          <w:rtl/>
        </w:rPr>
        <w:t>السلام</w:t>
      </w:r>
      <w:proofErr w:type="spellEnd"/>
      <w:r>
        <w:rPr>
          <w:rFonts w:hint="cs"/>
          <w:rtl/>
        </w:rPr>
        <w:t xml:space="preserve"> با زید بن علی خروج کرد. او می گوید در جنگ یک شخصی به او گفت جعفر بهتر است یا زید؟ در جواب به او می گوید یک روز جعفر قابل مقایسه با عمر زید نیست. این را به زید نقل کرد و جناب زید تایید کرد و گفت </w:t>
      </w:r>
      <w:proofErr w:type="spellStart"/>
      <w:r>
        <w:rPr>
          <w:rFonts w:hint="cs"/>
          <w:rtl/>
        </w:rPr>
        <w:t>نعم</w:t>
      </w:r>
      <w:proofErr w:type="spellEnd"/>
      <w:r>
        <w:rPr>
          <w:rFonts w:hint="cs"/>
          <w:rtl/>
        </w:rPr>
        <w:t xml:space="preserve"> جعفر </w:t>
      </w:r>
      <w:proofErr w:type="spellStart"/>
      <w:r>
        <w:rPr>
          <w:rFonts w:hint="cs"/>
          <w:rtl/>
        </w:rPr>
        <w:t>امامنا</w:t>
      </w:r>
      <w:proofErr w:type="spellEnd"/>
      <w:r>
        <w:rPr>
          <w:rFonts w:hint="cs"/>
          <w:rtl/>
        </w:rPr>
        <w:t xml:space="preserve"> فی </w:t>
      </w:r>
      <w:proofErr w:type="spellStart"/>
      <w:r>
        <w:rPr>
          <w:rFonts w:hint="cs"/>
          <w:rtl/>
        </w:rPr>
        <w:t>الحلال</w:t>
      </w:r>
      <w:proofErr w:type="spellEnd"/>
      <w:r>
        <w:rPr>
          <w:rFonts w:hint="cs"/>
          <w:rtl/>
        </w:rPr>
        <w:t xml:space="preserve"> و </w:t>
      </w:r>
      <w:proofErr w:type="spellStart"/>
      <w:r>
        <w:rPr>
          <w:rFonts w:hint="cs"/>
          <w:rtl/>
        </w:rPr>
        <w:t>الحرام</w:t>
      </w:r>
      <w:proofErr w:type="spellEnd"/>
      <w:r>
        <w:rPr>
          <w:rFonts w:hint="cs"/>
          <w:rtl/>
        </w:rPr>
        <w:t xml:space="preserve">. یعنی دین خودمان را از امام صادق علیه </w:t>
      </w:r>
      <w:proofErr w:type="spellStart"/>
      <w:r>
        <w:rPr>
          <w:rFonts w:hint="cs"/>
          <w:rtl/>
        </w:rPr>
        <w:t>السلام</w:t>
      </w:r>
      <w:proofErr w:type="spellEnd"/>
      <w:r>
        <w:rPr>
          <w:rFonts w:hint="cs"/>
          <w:rtl/>
        </w:rPr>
        <w:t xml:space="preserve"> می گیریم. در مباحث </w:t>
      </w:r>
      <w:proofErr w:type="spellStart"/>
      <w:r>
        <w:rPr>
          <w:rFonts w:hint="cs"/>
          <w:rtl/>
        </w:rPr>
        <w:t>سیره</w:t>
      </w:r>
      <w:proofErr w:type="spellEnd"/>
      <w:r>
        <w:rPr>
          <w:rFonts w:hint="cs"/>
          <w:rtl/>
        </w:rPr>
        <w:t xml:space="preserve"> معصومین که از رادیو معارف پخش می شود </w:t>
      </w:r>
      <w:proofErr w:type="spellStart"/>
      <w:r>
        <w:rPr>
          <w:rFonts w:hint="cs"/>
          <w:rtl/>
        </w:rPr>
        <w:t>ولایتمداری</w:t>
      </w:r>
      <w:proofErr w:type="spellEnd"/>
      <w:r>
        <w:rPr>
          <w:rFonts w:hint="cs"/>
          <w:rtl/>
        </w:rPr>
        <w:t xml:space="preserve"> زید به امام صادق علیه </w:t>
      </w:r>
      <w:proofErr w:type="spellStart"/>
      <w:r>
        <w:rPr>
          <w:rFonts w:hint="cs"/>
          <w:rtl/>
        </w:rPr>
        <w:t>السلام</w:t>
      </w:r>
      <w:proofErr w:type="spellEnd"/>
      <w:r>
        <w:rPr>
          <w:rFonts w:hint="cs"/>
          <w:rtl/>
        </w:rPr>
        <w:t xml:space="preserve"> را ثابت کردیم. امام صادق علیه </w:t>
      </w:r>
      <w:proofErr w:type="spellStart"/>
      <w:r>
        <w:rPr>
          <w:rFonts w:hint="cs"/>
          <w:rtl/>
        </w:rPr>
        <w:t>السلام</w:t>
      </w:r>
      <w:proofErr w:type="spellEnd"/>
      <w:r>
        <w:rPr>
          <w:rFonts w:hint="cs"/>
          <w:rtl/>
        </w:rPr>
        <w:t xml:space="preserve"> نیز از زید تجلیل کردند و فرمودند: اما </w:t>
      </w:r>
      <w:proofErr w:type="spellStart"/>
      <w:r>
        <w:rPr>
          <w:rFonts w:hint="cs"/>
          <w:rtl/>
        </w:rPr>
        <w:t>انه</w:t>
      </w:r>
      <w:proofErr w:type="spellEnd"/>
      <w:r>
        <w:rPr>
          <w:rFonts w:hint="cs"/>
          <w:rtl/>
        </w:rPr>
        <w:t xml:space="preserve"> لو ظفر </w:t>
      </w:r>
      <w:proofErr w:type="spellStart"/>
      <w:r>
        <w:rPr>
          <w:rFonts w:hint="cs"/>
          <w:rtl/>
        </w:rPr>
        <w:t>لوفی</w:t>
      </w:r>
      <w:proofErr w:type="spellEnd"/>
      <w:r>
        <w:rPr>
          <w:rFonts w:hint="cs"/>
          <w:rtl/>
        </w:rPr>
        <w:t xml:space="preserve">. اگر پیروز می شد </w:t>
      </w:r>
      <w:proofErr w:type="spellStart"/>
      <w:r>
        <w:rPr>
          <w:rFonts w:hint="cs"/>
          <w:rtl/>
        </w:rPr>
        <w:t>امامت</w:t>
      </w:r>
      <w:proofErr w:type="spellEnd"/>
      <w:r>
        <w:rPr>
          <w:rFonts w:hint="cs"/>
          <w:rtl/>
        </w:rPr>
        <w:t xml:space="preserve"> را به امام حق می داد</w:t>
      </w:r>
      <w:r w:rsidR="00E3480C">
        <w:rPr>
          <w:rFonts w:hint="cs"/>
          <w:rtl/>
        </w:rPr>
        <w:t xml:space="preserve">. به هر حال سلیمان در رکاب زید </w:t>
      </w:r>
      <w:proofErr w:type="spellStart"/>
      <w:r>
        <w:rPr>
          <w:rFonts w:hint="cs"/>
          <w:rtl/>
        </w:rPr>
        <w:t>جگیده</w:t>
      </w:r>
      <w:proofErr w:type="spellEnd"/>
      <w:r>
        <w:rPr>
          <w:rFonts w:hint="cs"/>
          <w:rtl/>
        </w:rPr>
        <w:t xml:space="preserve"> و انگشتش قطع شده است. در رجال </w:t>
      </w:r>
      <w:proofErr w:type="spellStart"/>
      <w:r>
        <w:rPr>
          <w:rFonts w:hint="cs"/>
          <w:rtl/>
        </w:rPr>
        <w:t>نجاشی</w:t>
      </w:r>
      <w:proofErr w:type="spellEnd"/>
      <w:r>
        <w:rPr>
          <w:rFonts w:hint="cs"/>
          <w:rtl/>
        </w:rPr>
        <w:t xml:space="preserve"> ص 83 درباره او می گوید: کان </w:t>
      </w:r>
      <w:proofErr w:type="spellStart"/>
      <w:r>
        <w:rPr>
          <w:rFonts w:hint="cs"/>
          <w:rtl/>
        </w:rPr>
        <w:t>قارئاً</w:t>
      </w:r>
      <w:proofErr w:type="spellEnd"/>
      <w:r>
        <w:rPr>
          <w:rFonts w:hint="cs"/>
          <w:rtl/>
        </w:rPr>
        <w:t xml:space="preserve">- در صدهای اول فقط به معنای قاری قرآن نیست بلکه به مفسر نیز </w:t>
      </w:r>
      <w:proofErr w:type="spellStart"/>
      <w:r>
        <w:rPr>
          <w:rFonts w:hint="cs"/>
          <w:rtl/>
        </w:rPr>
        <w:t>قارئ</w:t>
      </w:r>
      <w:proofErr w:type="spellEnd"/>
      <w:r>
        <w:rPr>
          <w:rFonts w:hint="cs"/>
          <w:rtl/>
        </w:rPr>
        <w:t xml:space="preserve"> گفته می شد- </w:t>
      </w:r>
      <w:proofErr w:type="spellStart"/>
      <w:r>
        <w:rPr>
          <w:rFonts w:hint="cs"/>
          <w:rtl/>
        </w:rPr>
        <w:t>فقیهاً</w:t>
      </w:r>
      <w:proofErr w:type="spellEnd"/>
      <w:r>
        <w:rPr>
          <w:rFonts w:hint="cs"/>
          <w:rtl/>
        </w:rPr>
        <w:t xml:space="preserve"> </w:t>
      </w:r>
      <w:proofErr w:type="spellStart"/>
      <w:r>
        <w:rPr>
          <w:rFonts w:hint="cs"/>
          <w:rtl/>
        </w:rPr>
        <w:t>وجهاً</w:t>
      </w:r>
      <w:proofErr w:type="spellEnd"/>
      <w:r>
        <w:rPr>
          <w:rFonts w:hint="cs"/>
          <w:rtl/>
        </w:rPr>
        <w:t xml:space="preserve"> روی عن ابی جعفر و ابی عبدالله </w:t>
      </w:r>
      <w:proofErr w:type="spellStart"/>
      <w:r>
        <w:rPr>
          <w:rFonts w:hint="cs"/>
          <w:rtl/>
        </w:rPr>
        <w:t>علیمها</w:t>
      </w:r>
      <w:proofErr w:type="spellEnd"/>
      <w:r>
        <w:rPr>
          <w:rFonts w:hint="cs"/>
          <w:rtl/>
        </w:rPr>
        <w:t xml:space="preserve"> </w:t>
      </w:r>
      <w:proofErr w:type="spellStart"/>
      <w:r>
        <w:rPr>
          <w:rFonts w:hint="cs"/>
          <w:rtl/>
        </w:rPr>
        <w:t>السلام</w:t>
      </w:r>
      <w:proofErr w:type="spellEnd"/>
      <w:r>
        <w:rPr>
          <w:rFonts w:hint="cs"/>
          <w:rtl/>
        </w:rPr>
        <w:t xml:space="preserve"> </w:t>
      </w:r>
      <w:proofErr w:type="spellStart"/>
      <w:r>
        <w:rPr>
          <w:rFonts w:hint="cs"/>
          <w:rtl/>
        </w:rPr>
        <w:t>ثم</w:t>
      </w:r>
      <w:proofErr w:type="spellEnd"/>
      <w:r>
        <w:rPr>
          <w:rFonts w:hint="cs"/>
          <w:rtl/>
        </w:rPr>
        <w:t xml:space="preserve"> ذکر </w:t>
      </w:r>
      <w:proofErr w:type="spellStart"/>
      <w:r>
        <w:rPr>
          <w:rFonts w:hint="cs"/>
          <w:rtl/>
        </w:rPr>
        <w:t>خروجه</w:t>
      </w:r>
      <w:proofErr w:type="spellEnd"/>
      <w:r>
        <w:rPr>
          <w:rFonts w:hint="cs"/>
          <w:rtl/>
        </w:rPr>
        <w:t xml:space="preserve"> </w:t>
      </w:r>
      <w:proofErr w:type="spellStart"/>
      <w:r>
        <w:rPr>
          <w:rFonts w:hint="cs"/>
          <w:rtl/>
        </w:rPr>
        <w:t>مع</w:t>
      </w:r>
      <w:proofErr w:type="spellEnd"/>
      <w:r>
        <w:rPr>
          <w:rFonts w:hint="cs"/>
          <w:rtl/>
        </w:rPr>
        <w:t xml:space="preserve"> زید و قال مات </w:t>
      </w:r>
      <w:proofErr w:type="spellStart"/>
      <w:r>
        <w:rPr>
          <w:rFonts w:hint="cs"/>
          <w:rtl/>
        </w:rPr>
        <w:t>حیاة</w:t>
      </w:r>
      <w:proofErr w:type="spellEnd"/>
      <w:r>
        <w:rPr>
          <w:rFonts w:hint="cs"/>
          <w:rtl/>
        </w:rPr>
        <w:t xml:space="preserve"> ابی عبدالله علیه </w:t>
      </w:r>
      <w:proofErr w:type="spellStart"/>
      <w:r>
        <w:rPr>
          <w:rFonts w:hint="cs"/>
          <w:rtl/>
        </w:rPr>
        <w:t>السلام</w:t>
      </w:r>
      <w:proofErr w:type="spellEnd"/>
      <w:r>
        <w:rPr>
          <w:rFonts w:hint="cs"/>
          <w:rtl/>
        </w:rPr>
        <w:t xml:space="preserve"> </w:t>
      </w:r>
      <w:proofErr w:type="spellStart"/>
      <w:r>
        <w:rPr>
          <w:rFonts w:hint="cs"/>
          <w:rtl/>
        </w:rPr>
        <w:t>فتوجع</w:t>
      </w:r>
      <w:proofErr w:type="spellEnd"/>
      <w:r>
        <w:rPr>
          <w:rFonts w:hint="cs"/>
          <w:rtl/>
        </w:rPr>
        <w:t xml:space="preserve"> </w:t>
      </w:r>
      <w:proofErr w:type="spellStart"/>
      <w:r>
        <w:rPr>
          <w:rFonts w:hint="cs"/>
          <w:rtl/>
        </w:rPr>
        <w:t>لفقده</w:t>
      </w:r>
      <w:proofErr w:type="spellEnd"/>
      <w:r>
        <w:rPr>
          <w:rFonts w:hint="cs"/>
          <w:rtl/>
        </w:rPr>
        <w:t xml:space="preserve"> </w:t>
      </w:r>
      <w:proofErr w:type="spellStart"/>
      <w:r>
        <w:rPr>
          <w:rFonts w:hint="cs"/>
          <w:rtl/>
        </w:rPr>
        <w:t>ودعی</w:t>
      </w:r>
      <w:proofErr w:type="spellEnd"/>
      <w:r>
        <w:rPr>
          <w:rFonts w:hint="cs"/>
          <w:rtl/>
        </w:rPr>
        <w:t xml:space="preserve"> </w:t>
      </w:r>
      <w:proofErr w:type="spellStart"/>
      <w:r>
        <w:rPr>
          <w:rFonts w:hint="cs"/>
          <w:rtl/>
        </w:rPr>
        <w:t>لولده</w:t>
      </w:r>
      <w:proofErr w:type="spellEnd"/>
      <w:r>
        <w:rPr>
          <w:rFonts w:hint="cs"/>
          <w:rtl/>
        </w:rPr>
        <w:t xml:space="preserve"> و </w:t>
      </w:r>
      <w:proofErr w:type="spellStart"/>
      <w:r>
        <w:rPr>
          <w:rFonts w:hint="cs"/>
          <w:rtl/>
        </w:rPr>
        <w:t>اوصا</w:t>
      </w:r>
      <w:proofErr w:type="spellEnd"/>
      <w:r>
        <w:rPr>
          <w:rFonts w:hint="cs"/>
          <w:rtl/>
        </w:rPr>
        <w:t xml:space="preserve"> بهم </w:t>
      </w:r>
      <w:proofErr w:type="spellStart"/>
      <w:r>
        <w:rPr>
          <w:rFonts w:hint="cs"/>
          <w:rtl/>
        </w:rPr>
        <w:t>اصحابه</w:t>
      </w:r>
      <w:proofErr w:type="spellEnd"/>
      <w:r>
        <w:rPr>
          <w:rFonts w:hint="cs"/>
          <w:rtl/>
        </w:rPr>
        <w:t xml:space="preserve">. در فراق او داغ دار شد، برای فرزندان او دعا کرد و به اصحاب خود سفارش فرزندانش را کرد. بنابراین از روایت معتبر در بحث </w:t>
      </w:r>
      <w:proofErr w:type="spellStart"/>
      <w:r>
        <w:rPr>
          <w:rFonts w:hint="cs"/>
          <w:rtl/>
        </w:rPr>
        <w:t>مهدویت</w:t>
      </w:r>
      <w:proofErr w:type="spellEnd"/>
      <w:r>
        <w:rPr>
          <w:rFonts w:hint="cs"/>
          <w:rtl/>
        </w:rPr>
        <w:t xml:space="preserve"> است.</w:t>
      </w:r>
    </w:p>
    <w:p w:rsidR="00061642" w:rsidRPr="005624BA" w:rsidRDefault="00061642" w:rsidP="00061642">
      <w:pPr>
        <w:rPr>
          <w:color w:val="FF0000"/>
          <w:rtl/>
        </w:rPr>
      </w:pPr>
      <w:r w:rsidRPr="005624BA">
        <w:rPr>
          <w:rFonts w:hint="cs"/>
          <w:color w:val="FF0000"/>
          <w:rtl/>
        </w:rPr>
        <w:t>دلالت روایت</w:t>
      </w:r>
    </w:p>
    <w:p w:rsidR="00061642" w:rsidRDefault="00061642" w:rsidP="00061642">
      <w:pPr>
        <w:rPr>
          <w:rtl/>
        </w:rPr>
      </w:pPr>
      <w:r>
        <w:rPr>
          <w:rFonts w:hint="cs"/>
          <w:rtl/>
        </w:rPr>
        <w:t xml:space="preserve">قبل از قیام حضرت بقیه الله دو مرگ </w:t>
      </w:r>
      <w:proofErr w:type="spellStart"/>
      <w:r>
        <w:rPr>
          <w:rFonts w:hint="cs"/>
          <w:rtl/>
        </w:rPr>
        <w:t>بوجود</w:t>
      </w:r>
      <w:proofErr w:type="spellEnd"/>
      <w:r>
        <w:rPr>
          <w:rFonts w:hint="cs"/>
          <w:rtl/>
        </w:rPr>
        <w:t xml:space="preserve"> می آید یکی </w:t>
      </w:r>
      <w:proofErr w:type="spellStart"/>
      <w:r>
        <w:rPr>
          <w:rFonts w:hint="cs"/>
          <w:rtl/>
        </w:rPr>
        <w:t>موت</w:t>
      </w:r>
      <w:proofErr w:type="spellEnd"/>
      <w:r>
        <w:rPr>
          <w:rFonts w:hint="cs"/>
          <w:rtl/>
        </w:rPr>
        <w:t xml:space="preserve"> احمر یعنی </w:t>
      </w:r>
      <w:proofErr w:type="spellStart"/>
      <w:r>
        <w:rPr>
          <w:rFonts w:hint="cs"/>
          <w:rtl/>
        </w:rPr>
        <w:t>موتی</w:t>
      </w:r>
      <w:proofErr w:type="spellEnd"/>
      <w:r>
        <w:rPr>
          <w:rFonts w:hint="cs"/>
          <w:rtl/>
        </w:rPr>
        <w:t xml:space="preserve"> که بر اثر کشتار و دیگری </w:t>
      </w:r>
      <w:proofErr w:type="spellStart"/>
      <w:r>
        <w:rPr>
          <w:rFonts w:hint="cs"/>
          <w:rtl/>
        </w:rPr>
        <w:t>موت</w:t>
      </w:r>
      <w:proofErr w:type="spellEnd"/>
      <w:r>
        <w:rPr>
          <w:rFonts w:hint="cs"/>
          <w:rtl/>
        </w:rPr>
        <w:t xml:space="preserve"> </w:t>
      </w:r>
      <w:proofErr w:type="spellStart"/>
      <w:r>
        <w:rPr>
          <w:rFonts w:hint="cs"/>
          <w:rtl/>
        </w:rPr>
        <w:t>ابیض</w:t>
      </w:r>
      <w:proofErr w:type="spellEnd"/>
      <w:r>
        <w:rPr>
          <w:rFonts w:hint="cs"/>
          <w:rtl/>
        </w:rPr>
        <w:t xml:space="preserve"> یعنی </w:t>
      </w:r>
      <w:proofErr w:type="spellStart"/>
      <w:r>
        <w:rPr>
          <w:rFonts w:hint="cs"/>
          <w:rtl/>
        </w:rPr>
        <w:t>موت</w:t>
      </w:r>
      <w:proofErr w:type="spellEnd"/>
      <w:r>
        <w:rPr>
          <w:rFonts w:hint="cs"/>
          <w:rtl/>
        </w:rPr>
        <w:t xml:space="preserve"> سفید. گفته شده که کرونا ویروس سبب سفید شدن ریه می شود. حتی </w:t>
      </w:r>
      <w:proofErr w:type="spellStart"/>
      <w:r>
        <w:rPr>
          <w:rFonts w:hint="cs"/>
          <w:rtl/>
        </w:rPr>
        <w:t>یذهب</w:t>
      </w:r>
      <w:proofErr w:type="spellEnd"/>
      <w:r>
        <w:rPr>
          <w:rFonts w:hint="cs"/>
          <w:rtl/>
        </w:rPr>
        <w:t xml:space="preserve"> من </w:t>
      </w:r>
      <w:proofErr w:type="spellStart"/>
      <w:r>
        <w:rPr>
          <w:rFonts w:hint="cs"/>
          <w:rtl/>
        </w:rPr>
        <w:t>سبعة</w:t>
      </w:r>
      <w:proofErr w:type="spellEnd"/>
      <w:r>
        <w:rPr>
          <w:rFonts w:hint="cs"/>
          <w:rtl/>
        </w:rPr>
        <w:t xml:space="preserve"> </w:t>
      </w:r>
      <w:proofErr w:type="spellStart"/>
      <w:r>
        <w:rPr>
          <w:rFonts w:hint="cs"/>
          <w:rtl/>
        </w:rPr>
        <w:t>خمسة</w:t>
      </w:r>
      <w:proofErr w:type="spellEnd"/>
      <w:r>
        <w:rPr>
          <w:rFonts w:hint="cs"/>
          <w:rtl/>
        </w:rPr>
        <w:t xml:space="preserve"> یعنی از هر هفت نفر پنج نفر می میرند. </w:t>
      </w:r>
      <w:proofErr w:type="spellStart"/>
      <w:r>
        <w:rPr>
          <w:rFonts w:hint="cs"/>
          <w:rtl/>
        </w:rPr>
        <w:t>الموت</w:t>
      </w:r>
      <w:proofErr w:type="spellEnd"/>
      <w:r>
        <w:rPr>
          <w:rFonts w:hint="cs"/>
          <w:rtl/>
        </w:rPr>
        <w:t xml:space="preserve"> </w:t>
      </w:r>
      <w:proofErr w:type="spellStart"/>
      <w:r>
        <w:rPr>
          <w:rFonts w:hint="cs"/>
          <w:rtl/>
        </w:rPr>
        <w:t>الحمر</w:t>
      </w:r>
      <w:proofErr w:type="spellEnd"/>
      <w:r>
        <w:rPr>
          <w:rFonts w:hint="cs"/>
          <w:rtl/>
        </w:rPr>
        <w:t xml:space="preserve"> </w:t>
      </w:r>
      <w:proofErr w:type="spellStart"/>
      <w:r>
        <w:rPr>
          <w:rFonts w:hint="cs"/>
          <w:rtl/>
        </w:rPr>
        <w:t>السیف</w:t>
      </w:r>
      <w:proofErr w:type="spellEnd"/>
      <w:r>
        <w:rPr>
          <w:rFonts w:hint="cs"/>
          <w:rtl/>
        </w:rPr>
        <w:t xml:space="preserve"> و </w:t>
      </w:r>
      <w:proofErr w:type="spellStart"/>
      <w:r>
        <w:rPr>
          <w:rFonts w:hint="cs"/>
          <w:rtl/>
        </w:rPr>
        <w:t>الموت</w:t>
      </w:r>
      <w:proofErr w:type="spellEnd"/>
      <w:r>
        <w:rPr>
          <w:rFonts w:hint="cs"/>
          <w:rtl/>
        </w:rPr>
        <w:t xml:space="preserve"> </w:t>
      </w:r>
      <w:proofErr w:type="spellStart"/>
      <w:r>
        <w:rPr>
          <w:rFonts w:hint="cs"/>
          <w:rtl/>
        </w:rPr>
        <w:t>الابیض</w:t>
      </w:r>
      <w:proofErr w:type="spellEnd"/>
      <w:r>
        <w:rPr>
          <w:rFonts w:hint="cs"/>
          <w:rtl/>
        </w:rPr>
        <w:t xml:space="preserve"> </w:t>
      </w:r>
      <w:proofErr w:type="spellStart"/>
      <w:r>
        <w:rPr>
          <w:rFonts w:hint="cs"/>
          <w:rtl/>
        </w:rPr>
        <w:t>الطاعون</w:t>
      </w:r>
      <w:proofErr w:type="spellEnd"/>
      <w:r>
        <w:rPr>
          <w:rFonts w:hint="cs"/>
          <w:rtl/>
        </w:rPr>
        <w:t>.</w:t>
      </w:r>
    </w:p>
    <w:p w:rsidR="00061642" w:rsidRDefault="00061642" w:rsidP="00061642">
      <w:pPr>
        <w:rPr>
          <w:rtl/>
        </w:rPr>
      </w:pPr>
      <w:r>
        <w:rPr>
          <w:rFonts w:hint="cs"/>
          <w:rtl/>
        </w:rPr>
        <w:t xml:space="preserve">روایت می گوید قبل از قیام حضرت این دو </w:t>
      </w:r>
      <w:proofErr w:type="spellStart"/>
      <w:r>
        <w:rPr>
          <w:rFonts w:hint="cs"/>
          <w:rtl/>
        </w:rPr>
        <w:t>موت</w:t>
      </w:r>
      <w:proofErr w:type="spellEnd"/>
      <w:r>
        <w:rPr>
          <w:rFonts w:hint="cs"/>
          <w:rtl/>
        </w:rPr>
        <w:t xml:space="preserve"> اتفاق می افتد. فرض می گیریم این دو </w:t>
      </w:r>
      <w:proofErr w:type="spellStart"/>
      <w:r>
        <w:rPr>
          <w:rFonts w:hint="cs"/>
          <w:rtl/>
        </w:rPr>
        <w:t>موت</w:t>
      </w:r>
      <w:proofErr w:type="spellEnd"/>
      <w:r>
        <w:rPr>
          <w:rFonts w:hint="cs"/>
          <w:rtl/>
        </w:rPr>
        <w:t xml:space="preserve"> در زمان حاضر اتفاق افتاده باشند ولی </w:t>
      </w:r>
      <w:proofErr w:type="spellStart"/>
      <w:r>
        <w:rPr>
          <w:rFonts w:hint="cs"/>
          <w:rtl/>
        </w:rPr>
        <w:t>جه</w:t>
      </w:r>
      <w:proofErr w:type="spellEnd"/>
      <w:r>
        <w:rPr>
          <w:rFonts w:hint="cs"/>
          <w:rtl/>
        </w:rPr>
        <w:t xml:space="preserve"> تضمینی باشد که در آینده نیز چنین </w:t>
      </w:r>
      <w:proofErr w:type="spellStart"/>
      <w:r>
        <w:rPr>
          <w:rFonts w:hint="cs"/>
          <w:rtl/>
        </w:rPr>
        <w:t>موت</w:t>
      </w:r>
      <w:proofErr w:type="spellEnd"/>
      <w:r>
        <w:rPr>
          <w:rFonts w:hint="cs"/>
          <w:rtl/>
        </w:rPr>
        <w:t xml:space="preserve"> احمر و </w:t>
      </w:r>
      <w:proofErr w:type="spellStart"/>
      <w:r>
        <w:rPr>
          <w:rFonts w:hint="cs"/>
          <w:rtl/>
        </w:rPr>
        <w:t>ابیضی</w:t>
      </w:r>
      <w:proofErr w:type="spellEnd"/>
      <w:r>
        <w:rPr>
          <w:rFonts w:hint="cs"/>
          <w:rtl/>
        </w:rPr>
        <w:t xml:space="preserve"> اتفاق </w:t>
      </w:r>
      <w:proofErr w:type="spellStart"/>
      <w:r>
        <w:rPr>
          <w:rFonts w:hint="cs"/>
          <w:rtl/>
        </w:rPr>
        <w:t>نیافتد</w:t>
      </w:r>
      <w:proofErr w:type="spellEnd"/>
      <w:r>
        <w:rPr>
          <w:rFonts w:hint="cs"/>
          <w:rtl/>
        </w:rPr>
        <w:t xml:space="preserve">. بنابراین به طور قطع </w:t>
      </w:r>
      <w:proofErr w:type="spellStart"/>
      <w:r>
        <w:rPr>
          <w:rFonts w:hint="cs"/>
          <w:rtl/>
        </w:rPr>
        <w:t>نمی</w:t>
      </w:r>
      <w:proofErr w:type="spellEnd"/>
      <w:r>
        <w:rPr>
          <w:rFonts w:hint="cs"/>
          <w:rtl/>
        </w:rPr>
        <w:t xml:space="preserve"> توان گفت مرگ </w:t>
      </w:r>
      <w:proofErr w:type="spellStart"/>
      <w:r>
        <w:rPr>
          <w:rFonts w:hint="cs"/>
          <w:rtl/>
        </w:rPr>
        <w:t>کرونایی</w:t>
      </w:r>
      <w:proofErr w:type="spellEnd"/>
      <w:r>
        <w:rPr>
          <w:rFonts w:hint="cs"/>
          <w:rtl/>
        </w:rPr>
        <w:t xml:space="preserve"> همان مرگ سفید است. و نیز به طور قطع انکار ک</w:t>
      </w:r>
      <w:r w:rsidR="00E3480C">
        <w:rPr>
          <w:rFonts w:hint="cs"/>
          <w:rtl/>
        </w:rPr>
        <w:t xml:space="preserve">رد یعنی این مرگ </w:t>
      </w:r>
      <w:proofErr w:type="spellStart"/>
      <w:r w:rsidR="00E3480C">
        <w:rPr>
          <w:rFonts w:hint="cs"/>
          <w:rtl/>
        </w:rPr>
        <w:t>کرونایی</w:t>
      </w:r>
      <w:proofErr w:type="spellEnd"/>
      <w:r w:rsidR="00E3480C">
        <w:rPr>
          <w:rFonts w:hint="cs"/>
          <w:rtl/>
        </w:rPr>
        <w:t xml:space="preserve"> همان مرگ</w:t>
      </w:r>
      <w:r>
        <w:rPr>
          <w:rFonts w:hint="cs"/>
          <w:rtl/>
        </w:rPr>
        <w:t xml:space="preserve"> سفید نیست. بنابراین </w:t>
      </w:r>
      <w:proofErr w:type="spellStart"/>
      <w:r>
        <w:rPr>
          <w:rFonts w:hint="cs"/>
          <w:rtl/>
        </w:rPr>
        <w:t>اثتاب</w:t>
      </w:r>
      <w:proofErr w:type="spellEnd"/>
      <w:r>
        <w:rPr>
          <w:rFonts w:hint="cs"/>
          <w:rtl/>
        </w:rPr>
        <w:t xml:space="preserve"> و نفی قطعی مرگ سفید درباره مرگ </w:t>
      </w:r>
      <w:proofErr w:type="spellStart"/>
      <w:r>
        <w:rPr>
          <w:rFonts w:hint="cs"/>
          <w:rtl/>
        </w:rPr>
        <w:t>کرونایی</w:t>
      </w:r>
      <w:proofErr w:type="spellEnd"/>
      <w:r>
        <w:rPr>
          <w:rFonts w:hint="cs"/>
          <w:rtl/>
        </w:rPr>
        <w:t xml:space="preserve"> چون از آینده خبر نداریم</w:t>
      </w:r>
      <w:r w:rsidR="00E3480C">
        <w:rPr>
          <w:rFonts w:hint="cs"/>
          <w:rtl/>
        </w:rPr>
        <w:t>، را</w:t>
      </w:r>
      <w:r>
        <w:rPr>
          <w:rFonts w:hint="cs"/>
          <w:rtl/>
        </w:rPr>
        <w:t xml:space="preserve"> </w:t>
      </w:r>
      <w:proofErr w:type="spellStart"/>
      <w:r>
        <w:rPr>
          <w:rFonts w:hint="cs"/>
          <w:rtl/>
        </w:rPr>
        <w:t>نمی</w:t>
      </w:r>
      <w:proofErr w:type="spellEnd"/>
      <w:r>
        <w:rPr>
          <w:rFonts w:hint="cs"/>
          <w:rtl/>
        </w:rPr>
        <w:t xml:space="preserve"> توان قائل شد. اما این حقیقت روشن است که با گذر زمان به ظهور نزدیک تر می شویم.</w:t>
      </w:r>
    </w:p>
    <w:p w:rsidR="00061642" w:rsidRPr="005624BA" w:rsidRDefault="00061642" w:rsidP="00061642">
      <w:pPr>
        <w:rPr>
          <w:color w:val="FF0000"/>
          <w:rtl/>
        </w:rPr>
      </w:pPr>
      <w:r w:rsidRPr="005624BA">
        <w:rPr>
          <w:rFonts w:hint="cs"/>
          <w:color w:val="FF0000"/>
          <w:rtl/>
        </w:rPr>
        <w:lastRenderedPageBreak/>
        <w:t>بحث دوم، بلایا و شرور</w:t>
      </w:r>
    </w:p>
    <w:p w:rsidR="00061642" w:rsidRDefault="00061642" w:rsidP="00D455C7">
      <w:pPr>
        <w:rPr>
          <w:rtl/>
        </w:rPr>
      </w:pPr>
      <w:r>
        <w:rPr>
          <w:rFonts w:hint="cs"/>
          <w:rtl/>
        </w:rPr>
        <w:t xml:space="preserve">علما و بزرگان بلایا و شرور را  زیل مباحث عدل الهی مطرح می کنند. و بلایی به این گستردگی باید نیز در مباحث کلامی مورد بررسی قرار بگیرد. </w:t>
      </w:r>
      <w:proofErr w:type="spellStart"/>
      <w:r>
        <w:rPr>
          <w:rFonts w:hint="cs"/>
          <w:rtl/>
        </w:rPr>
        <w:t>اولاً</w:t>
      </w:r>
      <w:proofErr w:type="spellEnd"/>
      <w:r>
        <w:rPr>
          <w:rFonts w:hint="cs"/>
          <w:rtl/>
        </w:rPr>
        <w:t xml:space="preserve"> بطور اجمال می گوییم، پشت صحنه های جهان هستی را </w:t>
      </w:r>
      <w:proofErr w:type="spellStart"/>
      <w:r>
        <w:rPr>
          <w:rFonts w:hint="cs"/>
          <w:rtl/>
        </w:rPr>
        <w:t>نمی</w:t>
      </w:r>
      <w:proofErr w:type="spellEnd"/>
      <w:r>
        <w:rPr>
          <w:rFonts w:hint="cs"/>
          <w:rtl/>
        </w:rPr>
        <w:t xml:space="preserve"> دانیم. چه پشت صحنه </w:t>
      </w:r>
      <w:proofErr w:type="spellStart"/>
      <w:r>
        <w:rPr>
          <w:rFonts w:hint="cs"/>
          <w:rtl/>
        </w:rPr>
        <w:t>هایی</w:t>
      </w:r>
      <w:proofErr w:type="spellEnd"/>
      <w:r>
        <w:rPr>
          <w:rFonts w:hint="cs"/>
          <w:rtl/>
        </w:rPr>
        <w:t xml:space="preserve"> باشد که لازمه تدبیر جهان هستی باشد خداوند سوره </w:t>
      </w:r>
      <w:proofErr w:type="spellStart"/>
      <w:r>
        <w:rPr>
          <w:rFonts w:hint="cs"/>
          <w:rtl/>
        </w:rPr>
        <w:t>اسراء</w:t>
      </w:r>
      <w:proofErr w:type="spellEnd"/>
      <w:r>
        <w:rPr>
          <w:rFonts w:hint="cs"/>
          <w:rtl/>
        </w:rPr>
        <w:t xml:space="preserve"> </w:t>
      </w:r>
      <w:r w:rsidR="00D455C7">
        <w:rPr>
          <w:rFonts w:hint="cs"/>
          <w:rtl/>
        </w:rPr>
        <w:t xml:space="preserve"> </w:t>
      </w:r>
      <w:r>
        <w:rPr>
          <w:rFonts w:hint="cs"/>
          <w:rtl/>
        </w:rPr>
        <w:t>می فرماید:</w:t>
      </w:r>
      <w:r w:rsidR="00643BBE">
        <w:rPr>
          <w:rFonts w:hint="cs"/>
          <w:rtl/>
        </w:rPr>
        <w:t xml:space="preserve"> </w:t>
      </w:r>
      <w:r w:rsidR="00643BBE">
        <w:rPr>
          <w:rFonts w:ascii="Sakkal Majalla" w:hAnsi="Sakkal Majalla" w:cs="Sakkal Majalla"/>
          <w:color w:val="007200"/>
          <w:rtl/>
        </w:rPr>
        <w:t>﴿</w:t>
      </w:r>
      <w:r w:rsidR="00E3480C">
        <w:rPr>
          <w:rFonts w:hint="cs"/>
          <w:color w:val="008000"/>
          <w:rtl/>
        </w:rPr>
        <w:t xml:space="preserve"> </w:t>
      </w:r>
      <w:proofErr w:type="spellStart"/>
      <w:r w:rsidR="00643BBE" w:rsidRPr="00643BBE">
        <w:rPr>
          <w:color w:val="008000"/>
          <w:rtl/>
        </w:rPr>
        <w:t>وَ</w:t>
      </w:r>
      <w:proofErr w:type="spellEnd"/>
      <w:r w:rsidR="00643BBE" w:rsidRPr="00643BBE">
        <w:rPr>
          <w:color w:val="008000"/>
          <w:rtl/>
        </w:rPr>
        <w:t xml:space="preserve"> </w:t>
      </w:r>
      <w:proofErr w:type="spellStart"/>
      <w:r w:rsidR="00643BBE" w:rsidRPr="00643BBE">
        <w:rPr>
          <w:color w:val="008000"/>
          <w:rtl/>
        </w:rPr>
        <w:t>مَا</w:t>
      </w:r>
      <w:proofErr w:type="spellEnd"/>
      <w:r w:rsidR="00643BBE" w:rsidRPr="00643BBE">
        <w:rPr>
          <w:color w:val="008000"/>
          <w:rtl/>
        </w:rPr>
        <w:t xml:space="preserve"> </w:t>
      </w:r>
      <w:proofErr w:type="spellStart"/>
      <w:r w:rsidR="00643BBE" w:rsidRPr="00643BBE">
        <w:rPr>
          <w:color w:val="008000"/>
          <w:rtl/>
        </w:rPr>
        <w:t>أُوتِيتُمْ</w:t>
      </w:r>
      <w:proofErr w:type="spellEnd"/>
      <w:r w:rsidR="00643BBE" w:rsidRPr="00643BBE">
        <w:rPr>
          <w:color w:val="008000"/>
          <w:rtl/>
        </w:rPr>
        <w:t xml:space="preserve"> </w:t>
      </w:r>
      <w:proofErr w:type="spellStart"/>
      <w:r w:rsidR="00643BBE" w:rsidRPr="00643BBE">
        <w:rPr>
          <w:color w:val="008000"/>
          <w:rtl/>
        </w:rPr>
        <w:t>مِنَ</w:t>
      </w:r>
      <w:proofErr w:type="spellEnd"/>
      <w:r w:rsidR="00643BBE" w:rsidRPr="00643BBE">
        <w:rPr>
          <w:color w:val="008000"/>
          <w:rtl/>
        </w:rPr>
        <w:t xml:space="preserve"> </w:t>
      </w:r>
      <w:proofErr w:type="spellStart"/>
      <w:r w:rsidR="00643BBE" w:rsidRPr="00643BBE">
        <w:rPr>
          <w:color w:val="008000"/>
          <w:rtl/>
        </w:rPr>
        <w:t>الْعِلْمِ</w:t>
      </w:r>
      <w:proofErr w:type="spellEnd"/>
      <w:r w:rsidR="00643BBE" w:rsidRPr="00643BBE">
        <w:rPr>
          <w:color w:val="008000"/>
          <w:rtl/>
        </w:rPr>
        <w:t xml:space="preserve"> </w:t>
      </w:r>
      <w:proofErr w:type="spellStart"/>
      <w:r w:rsidR="00643BBE" w:rsidRPr="00643BBE">
        <w:rPr>
          <w:color w:val="008000"/>
          <w:rtl/>
        </w:rPr>
        <w:t>إِلاَّ</w:t>
      </w:r>
      <w:proofErr w:type="spellEnd"/>
      <w:r w:rsidR="00643BBE" w:rsidRPr="00643BBE">
        <w:rPr>
          <w:color w:val="008000"/>
          <w:rtl/>
        </w:rPr>
        <w:t xml:space="preserve"> </w:t>
      </w:r>
      <w:proofErr w:type="spellStart"/>
      <w:r w:rsidR="00643BBE" w:rsidRPr="00643BBE">
        <w:rPr>
          <w:color w:val="008000"/>
          <w:rtl/>
        </w:rPr>
        <w:t>قَلِيلاً</w:t>
      </w:r>
      <w:proofErr w:type="spellEnd"/>
      <w:r w:rsidR="00643BBE">
        <w:rPr>
          <w:rFonts w:ascii="Sakkal Majalla" w:hAnsi="Sakkal Majalla" w:cs="Sakkal Majalla"/>
          <w:color w:val="007200"/>
          <w:rtl/>
        </w:rPr>
        <w:t>﴾</w:t>
      </w:r>
      <w:r>
        <w:rPr>
          <w:rFonts w:hint="cs"/>
          <w:rtl/>
        </w:rPr>
        <w:t xml:space="preserve"> </w:t>
      </w:r>
      <w:r w:rsidR="00D455C7">
        <w:rPr>
          <w:rStyle w:val="FootnoteReference"/>
          <w:rtl/>
        </w:rPr>
        <w:footnoteReference w:id="2"/>
      </w:r>
      <w:r>
        <w:rPr>
          <w:rFonts w:hint="cs"/>
          <w:rtl/>
        </w:rPr>
        <w:t xml:space="preserve"> </w:t>
      </w:r>
      <w:proofErr w:type="spellStart"/>
      <w:r>
        <w:rPr>
          <w:rFonts w:hint="cs"/>
          <w:rtl/>
        </w:rPr>
        <w:t>ودر</w:t>
      </w:r>
      <w:proofErr w:type="spellEnd"/>
      <w:r>
        <w:rPr>
          <w:rFonts w:hint="cs"/>
          <w:rtl/>
        </w:rPr>
        <w:t xml:space="preserve"> سوره </w:t>
      </w:r>
      <w:proofErr w:type="spellStart"/>
      <w:r>
        <w:rPr>
          <w:rFonts w:hint="cs"/>
          <w:rtl/>
        </w:rPr>
        <w:t>نساء</w:t>
      </w:r>
      <w:proofErr w:type="spellEnd"/>
      <w:r>
        <w:rPr>
          <w:rFonts w:hint="cs"/>
          <w:rtl/>
        </w:rPr>
        <w:t xml:space="preserve"> می فرماید:  </w:t>
      </w:r>
      <w:r w:rsidR="00643BBE">
        <w:rPr>
          <w:rFonts w:ascii="Sakkal Majalla" w:hAnsi="Sakkal Majalla" w:cs="Sakkal Majalla"/>
          <w:color w:val="007200"/>
          <w:rtl/>
        </w:rPr>
        <w:t>﴿</w:t>
      </w:r>
      <w:proofErr w:type="spellStart"/>
      <w:r w:rsidR="00643BBE" w:rsidRPr="00643BBE">
        <w:rPr>
          <w:color w:val="008000"/>
          <w:rtl/>
        </w:rPr>
        <w:t>فَإِنْ</w:t>
      </w:r>
      <w:proofErr w:type="spellEnd"/>
      <w:r w:rsidR="00643BBE" w:rsidRPr="00643BBE">
        <w:rPr>
          <w:color w:val="008000"/>
          <w:rtl/>
        </w:rPr>
        <w:t xml:space="preserve"> </w:t>
      </w:r>
      <w:proofErr w:type="spellStart"/>
      <w:r w:rsidR="00643BBE" w:rsidRPr="00643BBE">
        <w:rPr>
          <w:color w:val="008000"/>
          <w:rtl/>
        </w:rPr>
        <w:t>كَرِهْتُمُوهُنَّ</w:t>
      </w:r>
      <w:proofErr w:type="spellEnd"/>
      <w:r w:rsidR="00643BBE" w:rsidRPr="00643BBE">
        <w:rPr>
          <w:color w:val="008000"/>
          <w:rtl/>
        </w:rPr>
        <w:t xml:space="preserve"> </w:t>
      </w:r>
      <w:proofErr w:type="spellStart"/>
      <w:r w:rsidR="00643BBE" w:rsidRPr="00643BBE">
        <w:rPr>
          <w:color w:val="008000"/>
          <w:rtl/>
        </w:rPr>
        <w:t>فَعَسَى</w:t>
      </w:r>
      <w:proofErr w:type="spellEnd"/>
      <w:r w:rsidR="00643BBE" w:rsidRPr="00643BBE">
        <w:rPr>
          <w:color w:val="008000"/>
          <w:rtl/>
        </w:rPr>
        <w:t xml:space="preserve"> </w:t>
      </w:r>
      <w:proofErr w:type="spellStart"/>
      <w:r w:rsidR="00643BBE" w:rsidRPr="00643BBE">
        <w:rPr>
          <w:color w:val="008000"/>
          <w:rtl/>
        </w:rPr>
        <w:t>أَنْ</w:t>
      </w:r>
      <w:proofErr w:type="spellEnd"/>
      <w:r w:rsidR="00643BBE" w:rsidRPr="00643BBE">
        <w:rPr>
          <w:color w:val="008000"/>
          <w:rtl/>
        </w:rPr>
        <w:t xml:space="preserve"> </w:t>
      </w:r>
      <w:proofErr w:type="spellStart"/>
      <w:r w:rsidR="00643BBE" w:rsidRPr="00643BBE">
        <w:rPr>
          <w:color w:val="008000"/>
          <w:rtl/>
        </w:rPr>
        <w:t>تَكْرَهُوا</w:t>
      </w:r>
      <w:proofErr w:type="spellEnd"/>
      <w:r w:rsidR="00643BBE" w:rsidRPr="00643BBE">
        <w:rPr>
          <w:color w:val="008000"/>
          <w:rtl/>
        </w:rPr>
        <w:t xml:space="preserve"> </w:t>
      </w:r>
      <w:proofErr w:type="spellStart"/>
      <w:r w:rsidR="00643BBE" w:rsidRPr="00643BBE">
        <w:rPr>
          <w:color w:val="008000"/>
          <w:rtl/>
        </w:rPr>
        <w:t>شَيْئاً</w:t>
      </w:r>
      <w:proofErr w:type="spellEnd"/>
      <w:r w:rsidR="00643BBE" w:rsidRPr="00643BBE">
        <w:rPr>
          <w:color w:val="008000"/>
          <w:rtl/>
        </w:rPr>
        <w:t xml:space="preserve"> </w:t>
      </w:r>
      <w:proofErr w:type="spellStart"/>
      <w:r w:rsidR="00643BBE" w:rsidRPr="00643BBE">
        <w:rPr>
          <w:color w:val="008000"/>
          <w:rtl/>
        </w:rPr>
        <w:t>وَ</w:t>
      </w:r>
      <w:proofErr w:type="spellEnd"/>
      <w:r w:rsidR="00643BBE" w:rsidRPr="00643BBE">
        <w:rPr>
          <w:color w:val="008000"/>
          <w:rtl/>
        </w:rPr>
        <w:t xml:space="preserve"> </w:t>
      </w:r>
      <w:proofErr w:type="spellStart"/>
      <w:r w:rsidR="00643BBE" w:rsidRPr="00643BBE">
        <w:rPr>
          <w:color w:val="008000"/>
          <w:rtl/>
        </w:rPr>
        <w:t>يَجْعَلَ</w:t>
      </w:r>
      <w:proofErr w:type="spellEnd"/>
      <w:r w:rsidR="00643BBE" w:rsidRPr="00643BBE">
        <w:rPr>
          <w:color w:val="008000"/>
          <w:rtl/>
        </w:rPr>
        <w:t xml:space="preserve"> </w:t>
      </w:r>
      <w:proofErr w:type="spellStart"/>
      <w:r w:rsidR="00643BBE" w:rsidRPr="00643BBE">
        <w:rPr>
          <w:color w:val="008000"/>
          <w:rtl/>
        </w:rPr>
        <w:t>اللَّهُ</w:t>
      </w:r>
      <w:proofErr w:type="spellEnd"/>
      <w:r w:rsidR="00643BBE" w:rsidRPr="00643BBE">
        <w:rPr>
          <w:color w:val="008000"/>
          <w:rtl/>
        </w:rPr>
        <w:t xml:space="preserve"> </w:t>
      </w:r>
      <w:proofErr w:type="spellStart"/>
      <w:r w:rsidR="00643BBE" w:rsidRPr="00643BBE">
        <w:rPr>
          <w:color w:val="008000"/>
          <w:rtl/>
        </w:rPr>
        <w:t>فِيهِ</w:t>
      </w:r>
      <w:proofErr w:type="spellEnd"/>
      <w:r w:rsidR="00643BBE" w:rsidRPr="00643BBE">
        <w:rPr>
          <w:color w:val="008000"/>
          <w:rtl/>
        </w:rPr>
        <w:t xml:space="preserve"> </w:t>
      </w:r>
      <w:proofErr w:type="spellStart"/>
      <w:r w:rsidR="00643BBE" w:rsidRPr="00643BBE">
        <w:rPr>
          <w:color w:val="008000"/>
          <w:rtl/>
        </w:rPr>
        <w:t>خَيْراً</w:t>
      </w:r>
      <w:proofErr w:type="spellEnd"/>
      <w:r w:rsidR="00643BBE" w:rsidRPr="00643BBE">
        <w:rPr>
          <w:color w:val="008000"/>
          <w:rtl/>
        </w:rPr>
        <w:t xml:space="preserve"> </w:t>
      </w:r>
      <w:proofErr w:type="spellStart"/>
      <w:r w:rsidR="00643BBE" w:rsidRPr="00643BBE">
        <w:rPr>
          <w:color w:val="008000"/>
          <w:rtl/>
        </w:rPr>
        <w:t>كَثِيراً</w:t>
      </w:r>
      <w:proofErr w:type="spellEnd"/>
      <w:r w:rsidR="00643BBE">
        <w:rPr>
          <w:rFonts w:ascii="Sakkal Majalla" w:hAnsi="Sakkal Majalla" w:cs="Sakkal Majalla"/>
          <w:color w:val="007200"/>
          <w:rtl/>
        </w:rPr>
        <w:t>﴾</w:t>
      </w:r>
      <w:r w:rsidR="00D455C7">
        <w:rPr>
          <w:rStyle w:val="FootnoteReference"/>
          <w:rFonts w:ascii="Sakkal Majalla" w:hAnsi="Sakkal Majalla" w:cs="Sakkal Majalla"/>
          <w:color w:val="007200"/>
          <w:rtl/>
        </w:rPr>
        <w:footnoteReference w:id="3"/>
      </w:r>
      <w:r w:rsidR="00643BBE">
        <w:rPr>
          <w:rFonts w:ascii="Sakkal Majalla" w:hAnsi="Sakkal Majalla" w:cs="Sakkal Majalla"/>
          <w:color w:val="007200"/>
          <w:rtl/>
        </w:rPr>
        <w:t xml:space="preserve"> </w:t>
      </w:r>
      <w:r>
        <w:rPr>
          <w:rFonts w:hint="cs"/>
          <w:rtl/>
        </w:rPr>
        <w:t xml:space="preserve">چه بسا یک چیزی را ناخشنود بدانید درحالی که خداوند در او خیر </w:t>
      </w:r>
      <w:proofErr w:type="spellStart"/>
      <w:r>
        <w:rPr>
          <w:rFonts w:hint="cs"/>
          <w:rtl/>
        </w:rPr>
        <w:t>کثر</w:t>
      </w:r>
      <w:proofErr w:type="spellEnd"/>
      <w:r>
        <w:rPr>
          <w:rFonts w:hint="cs"/>
          <w:rtl/>
        </w:rPr>
        <w:t xml:space="preserve"> قرار داده است. در سوره بقره می فرماید: </w:t>
      </w:r>
      <w:r w:rsidR="00643BBE" w:rsidRPr="00643BBE">
        <w:rPr>
          <w:rFonts w:ascii="Sakkal Majalla" w:hAnsi="Sakkal Majalla" w:cs="Sakkal Majalla" w:hint="cs"/>
          <w:color w:val="008000"/>
          <w:rtl/>
        </w:rPr>
        <w:t>﴿</w:t>
      </w:r>
      <w:proofErr w:type="spellStart"/>
      <w:r w:rsidR="00643BBE" w:rsidRPr="00643BBE">
        <w:rPr>
          <w:rFonts w:hint="cs"/>
          <w:color w:val="008000"/>
          <w:rtl/>
        </w:rPr>
        <w:t>وَ</w:t>
      </w:r>
      <w:proofErr w:type="spellEnd"/>
      <w:r w:rsidR="00643BBE" w:rsidRPr="00643BBE">
        <w:rPr>
          <w:color w:val="008000"/>
          <w:rtl/>
        </w:rPr>
        <w:t xml:space="preserve"> </w:t>
      </w:r>
      <w:proofErr w:type="spellStart"/>
      <w:r w:rsidR="00643BBE" w:rsidRPr="00643BBE">
        <w:rPr>
          <w:rFonts w:hint="cs"/>
          <w:color w:val="008000"/>
          <w:rtl/>
        </w:rPr>
        <w:t>عَسَى</w:t>
      </w:r>
      <w:proofErr w:type="spellEnd"/>
      <w:r w:rsidR="00643BBE" w:rsidRPr="00643BBE">
        <w:rPr>
          <w:color w:val="008000"/>
          <w:rtl/>
        </w:rPr>
        <w:t xml:space="preserve"> </w:t>
      </w:r>
      <w:proofErr w:type="spellStart"/>
      <w:r w:rsidR="00643BBE" w:rsidRPr="00643BBE">
        <w:rPr>
          <w:rFonts w:hint="cs"/>
          <w:color w:val="008000"/>
          <w:rtl/>
        </w:rPr>
        <w:t>أَنْ</w:t>
      </w:r>
      <w:proofErr w:type="spellEnd"/>
      <w:r w:rsidR="00643BBE" w:rsidRPr="00643BBE">
        <w:rPr>
          <w:color w:val="008000"/>
          <w:rtl/>
        </w:rPr>
        <w:t xml:space="preserve"> </w:t>
      </w:r>
      <w:proofErr w:type="spellStart"/>
      <w:r w:rsidR="00643BBE" w:rsidRPr="00643BBE">
        <w:rPr>
          <w:rFonts w:hint="cs"/>
          <w:color w:val="008000"/>
          <w:rtl/>
        </w:rPr>
        <w:t>تَكْرَهُوا</w:t>
      </w:r>
      <w:proofErr w:type="spellEnd"/>
      <w:r w:rsidR="00643BBE" w:rsidRPr="00643BBE">
        <w:rPr>
          <w:color w:val="008000"/>
          <w:rtl/>
        </w:rPr>
        <w:t xml:space="preserve"> </w:t>
      </w:r>
      <w:proofErr w:type="spellStart"/>
      <w:r w:rsidR="00643BBE" w:rsidRPr="00643BBE">
        <w:rPr>
          <w:rFonts w:hint="cs"/>
          <w:color w:val="008000"/>
          <w:rtl/>
        </w:rPr>
        <w:t>شَيْئاً</w:t>
      </w:r>
      <w:proofErr w:type="spellEnd"/>
      <w:r w:rsidR="00643BBE" w:rsidRPr="00643BBE">
        <w:rPr>
          <w:color w:val="008000"/>
          <w:rtl/>
        </w:rPr>
        <w:t xml:space="preserve"> </w:t>
      </w:r>
      <w:proofErr w:type="spellStart"/>
      <w:r w:rsidR="00643BBE" w:rsidRPr="00643BBE">
        <w:rPr>
          <w:rFonts w:hint="cs"/>
          <w:color w:val="008000"/>
          <w:rtl/>
        </w:rPr>
        <w:t>وَ</w:t>
      </w:r>
      <w:proofErr w:type="spellEnd"/>
      <w:r w:rsidR="00643BBE" w:rsidRPr="00643BBE">
        <w:rPr>
          <w:color w:val="008000"/>
          <w:rtl/>
        </w:rPr>
        <w:t xml:space="preserve"> </w:t>
      </w:r>
      <w:proofErr w:type="spellStart"/>
      <w:r w:rsidR="00643BBE" w:rsidRPr="00643BBE">
        <w:rPr>
          <w:rFonts w:hint="cs"/>
          <w:color w:val="008000"/>
          <w:rtl/>
        </w:rPr>
        <w:t>هُوَ</w:t>
      </w:r>
      <w:proofErr w:type="spellEnd"/>
      <w:r w:rsidR="00643BBE" w:rsidRPr="00643BBE">
        <w:rPr>
          <w:color w:val="008000"/>
          <w:rtl/>
        </w:rPr>
        <w:t xml:space="preserve"> </w:t>
      </w:r>
      <w:proofErr w:type="spellStart"/>
      <w:r w:rsidR="00643BBE" w:rsidRPr="00643BBE">
        <w:rPr>
          <w:rFonts w:hint="cs"/>
          <w:color w:val="008000"/>
          <w:rtl/>
        </w:rPr>
        <w:t>خَيْرٌ</w:t>
      </w:r>
      <w:proofErr w:type="spellEnd"/>
      <w:r w:rsidR="00643BBE" w:rsidRPr="00643BBE">
        <w:rPr>
          <w:color w:val="008000"/>
          <w:rtl/>
        </w:rPr>
        <w:t xml:space="preserve"> </w:t>
      </w:r>
      <w:proofErr w:type="spellStart"/>
      <w:r w:rsidR="00643BBE" w:rsidRPr="00643BBE">
        <w:rPr>
          <w:rFonts w:hint="cs"/>
          <w:color w:val="008000"/>
          <w:rtl/>
        </w:rPr>
        <w:t>لَكُمْ</w:t>
      </w:r>
      <w:proofErr w:type="spellEnd"/>
      <w:r w:rsidR="00643BBE" w:rsidRPr="00643BBE">
        <w:rPr>
          <w:color w:val="008000"/>
          <w:rtl/>
        </w:rPr>
        <w:t xml:space="preserve"> </w:t>
      </w:r>
      <w:proofErr w:type="spellStart"/>
      <w:r w:rsidR="00643BBE" w:rsidRPr="00643BBE">
        <w:rPr>
          <w:rFonts w:hint="cs"/>
          <w:color w:val="008000"/>
          <w:rtl/>
        </w:rPr>
        <w:t>وَ</w:t>
      </w:r>
      <w:proofErr w:type="spellEnd"/>
      <w:r w:rsidR="00643BBE" w:rsidRPr="00643BBE">
        <w:rPr>
          <w:color w:val="008000"/>
          <w:rtl/>
        </w:rPr>
        <w:t xml:space="preserve"> </w:t>
      </w:r>
      <w:proofErr w:type="spellStart"/>
      <w:r w:rsidR="00643BBE" w:rsidRPr="00643BBE">
        <w:rPr>
          <w:rFonts w:hint="cs"/>
          <w:color w:val="008000"/>
          <w:rtl/>
        </w:rPr>
        <w:t>عَسَى</w:t>
      </w:r>
      <w:proofErr w:type="spellEnd"/>
      <w:r w:rsidR="00643BBE" w:rsidRPr="00643BBE">
        <w:rPr>
          <w:color w:val="008000"/>
          <w:rtl/>
        </w:rPr>
        <w:t xml:space="preserve"> </w:t>
      </w:r>
      <w:proofErr w:type="spellStart"/>
      <w:r w:rsidR="00643BBE" w:rsidRPr="00643BBE">
        <w:rPr>
          <w:rFonts w:hint="cs"/>
          <w:color w:val="008000"/>
          <w:rtl/>
        </w:rPr>
        <w:t>أَنْ</w:t>
      </w:r>
      <w:proofErr w:type="spellEnd"/>
      <w:r w:rsidR="00643BBE" w:rsidRPr="00643BBE">
        <w:rPr>
          <w:color w:val="008000"/>
          <w:rtl/>
        </w:rPr>
        <w:t xml:space="preserve"> </w:t>
      </w:r>
      <w:proofErr w:type="spellStart"/>
      <w:r w:rsidR="00643BBE" w:rsidRPr="00643BBE">
        <w:rPr>
          <w:rFonts w:hint="cs"/>
          <w:color w:val="008000"/>
          <w:rtl/>
        </w:rPr>
        <w:t>تُحِبُّوا</w:t>
      </w:r>
      <w:proofErr w:type="spellEnd"/>
      <w:r w:rsidR="00643BBE" w:rsidRPr="00643BBE">
        <w:rPr>
          <w:color w:val="008000"/>
          <w:rtl/>
        </w:rPr>
        <w:t xml:space="preserve"> </w:t>
      </w:r>
      <w:proofErr w:type="spellStart"/>
      <w:r w:rsidR="00643BBE" w:rsidRPr="00643BBE">
        <w:rPr>
          <w:color w:val="008000"/>
          <w:rtl/>
        </w:rPr>
        <w:t>شَيْئاً</w:t>
      </w:r>
      <w:proofErr w:type="spellEnd"/>
      <w:r w:rsidR="00643BBE" w:rsidRPr="00643BBE">
        <w:rPr>
          <w:color w:val="008000"/>
          <w:rtl/>
        </w:rPr>
        <w:t xml:space="preserve"> </w:t>
      </w:r>
      <w:proofErr w:type="spellStart"/>
      <w:r w:rsidR="00643BBE" w:rsidRPr="00643BBE">
        <w:rPr>
          <w:color w:val="008000"/>
          <w:rtl/>
        </w:rPr>
        <w:t>وَ</w:t>
      </w:r>
      <w:proofErr w:type="spellEnd"/>
      <w:r w:rsidR="00643BBE" w:rsidRPr="00643BBE">
        <w:rPr>
          <w:color w:val="008000"/>
          <w:rtl/>
        </w:rPr>
        <w:t xml:space="preserve"> </w:t>
      </w:r>
      <w:proofErr w:type="spellStart"/>
      <w:r w:rsidR="00643BBE" w:rsidRPr="00643BBE">
        <w:rPr>
          <w:color w:val="008000"/>
          <w:rtl/>
        </w:rPr>
        <w:t>هُوَ</w:t>
      </w:r>
      <w:proofErr w:type="spellEnd"/>
      <w:r w:rsidR="00643BBE" w:rsidRPr="00643BBE">
        <w:rPr>
          <w:color w:val="008000"/>
          <w:rtl/>
        </w:rPr>
        <w:t xml:space="preserve"> </w:t>
      </w:r>
      <w:proofErr w:type="spellStart"/>
      <w:r w:rsidR="00643BBE" w:rsidRPr="00643BBE">
        <w:rPr>
          <w:color w:val="008000"/>
          <w:rtl/>
        </w:rPr>
        <w:t>شَرٌّ</w:t>
      </w:r>
      <w:proofErr w:type="spellEnd"/>
      <w:r w:rsidR="00643BBE" w:rsidRPr="00643BBE">
        <w:rPr>
          <w:color w:val="008000"/>
          <w:rtl/>
        </w:rPr>
        <w:t xml:space="preserve"> </w:t>
      </w:r>
      <w:proofErr w:type="spellStart"/>
      <w:r w:rsidR="00643BBE" w:rsidRPr="00643BBE">
        <w:rPr>
          <w:color w:val="008000"/>
          <w:rtl/>
        </w:rPr>
        <w:t>لَكُمْ</w:t>
      </w:r>
      <w:proofErr w:type="spellEnd"/>
      <w:r w:rsidR="00643BBE" w:rsidRPr="00643BBE">
        <w:rPr>
          <w:color w:val="008000"/>
          <w:rtl/>
        </w:rPr>
        <w:t xml:space="preserve"> </w:t>
      </w:r>
      <w:proofErr w:type="spellStart"/>
      <w:r w:rsidR="00643BBE" w:rsidRPr="00643BBE">
        <w:rPr>
          <w:color w:val="008000"/>
          <w:rtl/>
        </w:rPr>
        <w:t>وَ</w:t>
      </w:r>
      <w:proofErr w:type="spellEnd"/>
      <w:r w:rsidR="00643BBE" w:rsidRPr="00643BBE">
        <w:rPr>
          <w:color w:val="008000"/>
          <w:rtl/>
        </w:rPr>
        <w:t xml:space="preserve"> </w:t>
      </w:r>
      <w:proofErr w:type="spellStart"/>
      <w:r w:rsidR="00643BBE" w:rsidRPr="00643BBE">
        <w:rPr>
          <w:color w:val="008000"/>
          <w:rtl/>
        </w:rPr>
        <w:t>اللَّهُ</w:t>
      </w:r>
      <w:proofErr w:type="spellEnd"/>
      <w:r w:rsidR="00643BBE" w:rsidRPr="00643BBE">
        <w:rPr>
          <w:color w:val="008000"/>
          <w:rtl/>
        </w:rPr>
        <w:t xml:space="preserve"> </w:t>
      </w:r>
      <w:proofErr w:type="spellStart"/>
      <w:r w:rsidR="00643BBE" w:rsidRPr="00643BBE">
        <w:rPr>
          <w:color w:val="008000"/>
          <w:rtl/>
        </w:rPr>
        <w:t>يَعْلَمُ</w:t>
      </w:r>
      <w:proofErr w:type="spellEnd"/>
      <w:r w:rsidR="00643BBE" w:rsidRPr="00643BBE">
        <w:rPr>
          <w:color w:val="008000"/>
          <w:rtl/>
        </w:rPr>
        <w:t xml:space="preserve"> </w:t>
      </w:r>
      <w:proofErr w:type="spellStart"/>
      <w:r w:rsidR="00643BBE" w:rsidRPr="00643BBE">
        <w:rPr>
          <w:color w:val="008000"/>
          <w:rtl/>
        </w:rPr>
        <w:t>وَ</w:t>
      </w:r>
      <w:proofErr w:type="spellEnd"/>
      <w:r w:rsidR="00643BBE" w:rsidRPr="00643BBE">
        <w:rPr>
          <w:color w:val="008000"/>
          <w:rtl/>
        </w:rPr>
        <w:t xml:space="preserve"> </w:t>
      </w:r>
      <w:proofErr w:type="spellStart"/>
      <w:r w:rsidR="00643BBE" w:rsidRPr="00643BBE">
        <w:rPr>
          <w:color w:val="008000"/>
          <w:rtl/>
        </w:rPr>
        <w:t>أَنْتُمْ</w:t>
      </w:r>
      <w:proofErr w:type="spellEnd"/>
      <w:r w:rsidR="00643BBE" w:rsidRPr="00643BBE">
        <w:rPr>
          <w:color w:val="008000"/>
          <w:rtl/>
        </w:rPr>
        <w:t xml:space="preserve"> </w:t>
      </w:r>
      <w:proofErr w:type="spellStart"/>
      <w:r w:rsidR="00643BBE" w:rsidRPr="00643BBE">
        <w:rPr>
          <w:color w:val="008000"/>
          <w:rtl/>
        </w:rPr>
        <w:t>لاَ</w:t>
      </w:r>
      <w:proofErr w:type="spellEnd"/>
      <w:r w:rsidR="00643BBE" w:rsidRPr="00643BBE">
        <w:rPr>
          <w:color w:val="008000"/>
          <w:rtl/>
        </w:rPr>
        <w:t xml:space="preserve"> </w:t>
      </w:r>
      <w:proofErr w:type="spellStart"/>
      <w:r w:rsidR="00643BBE" w:rsidRPr="00643BBE">
        <w:rPr>
          <w:color w:val="008000"/>
          <w:rtl/>
        </w:rPr>
        <w:t>تَعْلَمُونَ</w:t>
      </w:r>
      <w:proofErr w:type="spellEnd"/>
      <w:r w:rsidR="00643BBE" w:rsidRPr="00643BBE">
        <w:rPr>
          <w:rFonts w:ascii="Sakkal Majalla" w:hAnsi="Sakkal Majalla" w:cs="Sakkal Majalla" w:hint="cs"/>
          <w:color w:val="008000"/>
          <w:rtl/>
        </w:rPr>
        <w:t>﴾</w:t>
      </w:r>
      <w:r w:rsidR="00D455C7">
        <w:rPr>
          <w:rStyle w:val="FootnoteReference"/>
          <w:color w:val="008000"/>
          <w:rtl/>
        </w:rPr>
        <w:footnoteReference w:id="4"/>
      </w:r>
      <w:r w:rsidR="00643BBE" w:rsidRPr="00643BBE">
        <w:rPr>
          <w:color w:val="008000"/>
          <w:rtl/>
        </w:rPr>
        <w:t xml:space="preserve"> </w:t>
      </w:r>
      <w:r w:rsidR="00E3480C">
        <w:rPr>
          <w:rFonts w:hint="cs"/>
          <w:rtl/>
        </w:rPr>
        <w:t>بنابراین پاسخ</w:t>
      </w:r>
      <w:r>
        <w:rPr>
          <w:rFonts w:hint="cs"/>
          <w:rtl/>
        </w:rPr>
        <w:t xml:space="preserve"> اجمالی </w:t>
      </w:r>
      <w:r w:rsidR="00E3480C">
        <w:rPr>
          <w:rFonts w:hint="cs"/>
          <w:rtl/>
        </w:rPr>
        <w:t xml:space="preserve">اینکه </w:t>
      </w:r>
      <w:r>
        <w:rPr>
          <w:rFonts w:hint="cs"/>
          <w:rtl/>
        </w:rPr>
        <w:t xml:space="preserve">خبر از پشت صحنه </w:t>
      </w:r>
      <w:r w:rsidR="00E3480C">
        <w:rPr>
          <w:rFonts w:hint="cs"/>
          <w:rtl/>
        </w:rPr>
        <w:t xml:space="preserve">عالم </w:t>
      </w:r>
      <w:r>
        <w:rPr>
          <w:rFonts w:hint="cs"/>
          <w:rtl/>
        </w:rPr>
        <w:t xml:space="preserve">نداریم و نیز مقایسه </w:t>
      </w:r>
      <w:proofErr w:type="spellStart"/>
      <w:r>
        <w:rPr>
          <w:rFonts w:hint="cs"/>
          <w:rtl/>
        </w:rPr>
        <w:t>نادانسته</w:t>
      </w:r>
      <w:proofErr w:type="spellEnd"/>
      <w:r>
        <w:rPr>
          <w:rFonts w:hint="cs"/>
          <w:rtl/>
        </w:rPr>
        <w:t xml:space="preserve"> ها</w:t>
      </w:r>
      <w:r w:rsidR="00E3480C">
        <w:rPr>
          <w:rFonts w:hint="cs"/>
          <w:rtl/>
        </w:rPr>
        <w:t>ی زیاد</w:t>
      </w:r>
      <w:r>
        <w:rPr>
          <w:rFonts w:hint="cs"/>
          <w:rtl/>
        </w:rPr>
        <w:t xml:space="preserve"> با دانسته ها</w:t>
      </w:r>
      <w:r w:rsidR="00E3480C">
        <w:rPr>
          <w:rFonts w:hint="cs"/>
          <w:rtl/>
        </w:rPr>
        <w:t>ی کم،</w:t>
      </w:r>
      <w:r>
        <w:rPr>
          <w:rFonts w:hint="cs"/>
          <w:rtl/>
        </w:rPr>
        <w:t xml:space="preserve"> گویای این است نباید سریع قضاوت بکنیم. مثلا در </w:t>
      </w:r>
      <w:r w:rsidR="002B01AA">
        <w:rPr>
          <w:rFonts w:hint="cs"/>
          <w:rtl/>
        </w:rPr>
        <w:t>گذشته،</w:t>
      </w:r>
      <w:r>
        <w:rPr>
          <w:rFonts w:hint="cs"/>
          <w:rtl/>
        </w:rPr>
        <w:t xml:space="preserve"> با گریه نوزاد </w:t>
      </w:r>
      <w:r w:rsidR="002B01AA">
        <w:rPr>
          <w:rFonts w:hint="cs"/>
          <w:rtl/>
        </w:rPr>
        <w:t>عنوان یک آسیب برخورد می کردند و فکر می کردند،</w:t>
      </w:r>
      <w:r>
        <w:rPr>
          <w:rFonts w:hint="cs"/>
          <w:rtl/>
        </w:rPr>
        <w:t xml:space="preserve"> </w:t>
      </w:r>
      <w:proofErr w:type="spellStart"/>
      <w:r>
        <w:rPr>
          <w:rFonts w:hint="cs"/>
          <w:rtl/>
        </w:rPr>
        <w:t>نوازد</w:t>
      </w:r>
      <w:proofErr w:type="spellEnd"/>
      <w:r>
        <w:rPr>
          <w:rFonts w:hint="cs"/>
          <w:rtl/>
        </w:rPr>
        <w:t xml:space="preserve"> </w:t>
      </w:r>
      <w:r w:rsidR="002B01AA">
        <w:rPr>
          <w:rFonts w:hint="cs"/>
          <w:rtl/>
        </w:rPr>
        <w:t xml:space="preserve">با گریه </w:t>
      </w:r>
      <w:r>
        <w:rPr>
          <w:rFonts w:hint="cs"/>
          <w:rtl/>
        </w:rPr>
        <w:t xml:space="preserve">اذیت می شود. اما با پیشرفت علم ثابت شد که گریه بهترین ورزش برای نوزاد است. گریه دستگاه تنفس نوزاد را بکار می اندازد و جریان خونش را تسریع می کند، تمام بافت های بدن را تغذیه می کند عضلات دست و پا و شکم را قوی می کند و رطوبت های اضافی در مغز او را که ممکن است باعث عفونت بشود بیرون می کند. بشر قبلا متوجه این موارد نبود و با پیشرفت علم فواید گریه معلوم شد. پس این جواب اجمالی است. و جواب </w:t>
      </w:r>
      <w:proofErr w:type="spellStart"/>
      <w:r>
        <w:rPr>
          <w:rFonts w:hint="cs"/>
          <w:rtl/>
        </w:rPr>
        <w:t>تفصیلی</w:t>
      </w:r>
      <w:proofErr w:type="spellEnd"/>
      <w:r>
        <w:rPr>
          <w:rFonts w:hint="cs"/>
          <w:rtl/>
        </w:rPr>
        <w:t xml:space="preserve"> آن اینکه اینها مشکلات خود ساخته بشر است و احتمال جنگ بیولوژیکی آن مطرح است و آمریکا علیه چین و ژن ایرانی و </w:t>
      </w:r>
      <w:proofErr w:type="spellStart"/>
      <w:r>
        <w:rPr>
          <w:rFonts w:hint="cs"/>
          <w:rtl/>
        </w:rPr>
        <w:t>ایتالیایها</w:t>
      </w:r>
      <w:proofErr w:type="spellEnd"/>
      <w:r>
        <w:rPr>
          <w:rFonts w:hint="cs"/>
          <w:rtl/>
        </w:rPr>
        <w:t xml:space="preserve"> که گفته می شود نزدیکترین ژن را به ژن ایرانیان دارند بیشتر گرفتار این ویروس شده </w:t>
      </w:r>
      <w:proofErr w:type="spellStart"/>
      <w:r>
        <w:rPr>
          <w:rFonts w:hint="cs"/>
          <w:rtl/>
        </w:rPr>
        <w:t>اند</w:t>
      </w:r>
      <w:proofErr w:type="spellEnd"/>
      <w:r>
        <w:rPr>
          <w:rFonts w:hint="cs"/>
          <w:rtl/>
        </w:rPr>
        <w:t>. این احتمال مطرح</w:t>
      </w:r>
      <w:r w:rsidR="002B01AA">
        <w:rPr>
          <w:rFonts w:hint="cs"/>
          <w:rtl/>
        </w:rPr>
        <w:t>،</w:t>
      </w:r>
      <w:r>
        <w:rPr>
          <w:rFonts w:hint="cs"/>
          <w:rtl/>
        </w:rPr>
        <w:t xml:space="preserve"> آمریکا را متهم می کند. بنابراین برخی مشکلات خود ساخته هستند و خداوند نیز در سوره </w:t>
      </w:r>
      <w:proofErr w:type="spellStart"/>
      <w:r>
        <w:rPr>
          <w:rFonts w:hint="cs"/>
          <w:rtl/>
        </w:rPr>
        <w:t>نساء</w:t>
      </w:r>
      <w:proofErr w:type="spellEnd"/>
      <w:r>
        <w:rPr>
          <w:rFonts w:hint="cs"/>
          <w:rtl/>
        </w:rPr>
        <w:t xml:space="preserve"> می فرماید: </w:t>
      </w:r>
      <w:r w:rsidR="00643BBE" w:rsidRPr="00643BBE">
        <w:rPr>
          <w:rFonts w:ascii="Sakkal Majalla" w:hAnsi="Sakkal Majalla" w:cs="Sakkal Majalla" w:hint="cs"/>
          <w:color w:val="008000"/>
          <w:rtl/>
        </w:rPr>
        <w:t>﴿</w:t>
      </w:r>
      <w:proofErr w:type="spellStart"/>
      <w:r w:rsidR="00643BBE" w:rsidRPr="00643BBE">
        <w:rPr>
          <w:rFonts w:hint="cs"/>
          <w:color w:val="008000"/>
          <w:rtl/>
        </w:rPr>
        <w:t>مَا</w:t>
      </w:r>
      <w:proofErr w:type="spellEnd"/>
      <w:r w:rsidR="00643BBE" w:rsidRPr="00643BBE">
        <w:rPr>
          <w:color w:val="008000"/>
          <w:rtl/>
        </w:rPr>
        <w:t xml:space="preserve"> </w:t>
      </w:r>
      <w:proofErr w:type="spellStart"/>
      <w:r w:rsidR="00643BBE" w:rsidRPr="00643BBE">
        <w:rPr>
          <w:rFonts w:hint="cs"/>
          <w:color w:val="008000"/>
          <w:rtl/>
        </w:rPr>
        <w:t>أَصَابَكَ</w:t>
      </w:r>
      <w:proofErr w:type="spellEnd"/>
      <w:r w:rsidR="00643BBE" w:rsidRPr="00643BBE">
        <w:rPr>
          <w:color w:val="008000"/>
          <w:rtl/>
        </w:rPr>
        <w:t xml:space="preserve"> </w:t>
      </w:r>
      <w:proofErr w:type="spellStart"/>
      <w:r w:rsidR="00643BBE" w:rsidRPr="00643BBE">
        <w:rPr>
          <w:rFonts w:hint="cs"/>
          <w:color w:val="008000"/>
          <w:rtl/>
        </w:rPr>
        <w:t>مِنْ</w:t>
      </w:r>
      <w:proofErr w:type="spellEnd"/>
      <w:r w:rsidR="00643BBE" w:rsidRPr="00643BBE">
        <w:rPr>
          <w:color w:val="008000"/>
          <w:rtl/>
        </w:rPr>
        <w:t xml:space="preserve"> </w:t>
      </w:r>
      <w:proofErr w:type="spellStart"/>
      <w:r w:rsidR="00643BBE" w:rsidRPr="00643BBE">
        <w:rPr>
          <w:rFonts w:hint="cs"/>
          <w:color w:val="008000"/>
          <w:rtl/>
        </w:rPr>
        <w:t>حَسَنَةٍ</w:t>
      </w:r>
      <w:proofErr w:type="spellEnd"/>
      <w:r w:rsidR="00643BBE" w:rsidRPr="00643BBE">
        <w:rPr>
          <w:color w:val="008000"/>
          <w:rtl/>
        </w:rPr>
        <w:t xml:space="preserve"> </w:t>
      </w:r>
      <w:proofErr w:type="spellStart"/>
      <w:r w:rsidR="00643BBE" w:rsidRPr="00643BBE">
        <w:rPr>
          <w:rFonts w:hint="cs"/>
          <w:color w:val="008000"/>
          <w:rtl/>
        </w:rPr>
        <w:t>فَمِنَ</w:t>
      </w:r>
      <w:proofErr w:type="spellEnd"/>
      <w:r w:rsidR="00643BBE" w:rsidRPr="00643BBE">
        <w:rPr>
          <w:color w:val="008000"/>
          <w:rtl/>
        </w:rPr>
        <w:t xml:space="preserve"> </w:t>
      </w:r>
      <w:proofErr w:type="spellStart"/>
      <w:r w:rsidR="00643BBE" w:rsidRPr="00643BBE">
        <w:rPr>
          <w:rFonts w:hint="cs"/>
          <w:color w:val="008000"/>
          <w:rtl/>
        </w:rPr>
        <w:t>اللَّهِ</w:t>
      </w:r>
      <w:proofErr w:type="spellEnd"/>
      <w:r w:rsidR="00643BBE" w:rsidRPr="00643BBE">
        <w:rPr>
          <w:color w:val="008000"/>
          <w:rtl/>
        </w:rPr>
        <w:t xml:space="preserve"> </w:t>
      </w:r>
      <w:proofErr w:type="spellStart"/>
      <w:r w:rsidR="00643BBE" w:rsidRPr="00643BBE">
        <w:rPr>
          <w:rFonts w:hint="cs"/>
          <w:color w:val="008000"/>
          <w:rtl/>
        </w:rPr>
        <w:t>وَ</w:t>
      </w:r>
      <w:proofErr w:type="spellEnd"/>
      <w:r w:rsidR="00643BBE" w:rsidRPr="00643BBE">
        <w:rPr>
          <w:color w:val="008000"/>
          <w:rtl/>
        </w:rPr>
        <w:t xml:space="preserve"> </w:t>
      </w:r>
      <w:proofErr w:type="spellStart"/>
      <w:r w:rsidR="00643BBE" w:rsidRPr="00643BBE">
        <w:rPr>
          <w:rFonts w:hint="cs"/>
          <w:color w:val="008000"/>
          <w:rtl/>
        </w:rPr>
        <w:t>مَا</w:t>
      </w:r>
      <w:proofErr w:type="spellEnd"/>
      <w:r w:rsidR="00643BBE" w:rsidRPr="00643BBE">
        <w:rPr>
          <w:color w:val="008000"/>
          <w:rtl/>
        </w:rPr>
        <w:t xml:space="preserve"> </w:t>
      </w:r>
      <w:proofErr w:type="spellStart"/>
      <w:r w:rsidR="00643BBE" w:rsidRPr="00643BBE">
        <w:rPr>
          <w:rFonts w:hint="cs"/>
          <w:color w:val="008000"/>
          <w:rtl/>
        </w:rPr>
        <w:t>أَصَابَكَ</w:t>
      </w:r>
      <w:proofErr w:type="spellEnd"/>
      <w:r w:rsidR="00643BBE" w:rsidRPr="00643BBE">
        <w:rPr>
          <w:color w:val="008000"/>
          <w:rtl/>
        </w:rPr>
        <w:t xml:space="preserve"> </w:t>
      </w:r>
      <w:proofErr w:type="spellStart"/>
      <w:r w:rsidR="00643BBE" w:rsidRPr="00643BBE">
        <w:rPr>
          <w:rFonts w:hint="cs"/>
          <w:color w:val="008000"/>
          <w:rtl/>
        </w:rPr>
        <w:t>مِنْ</w:t>
      </w:r>
      <w:proofErr w:type="spellEnd"/>
      <w:r w:rsidR="00643BBE" w:rsidRPr="00643BBE">
        <w:rPr>
          <w:color w:val="008000"/>
          <w:rtl/>
        </w:rPr>
        <w:t xml:space="preserve"> </w:t>
      </w:r>
      <w:proofErr w:type="spellStart"/>
      <w:r w:rsidR="00643BBE" w:rsidRPr="00643BBE">
        <w:rPr>
          <w:rFonts w:hint="cs"/>
          <w:color w:val="008000"/>
          <w:rtl/>
        </w:rPr>
        <w:t>سَيِّئَةٍ</w:t>
      </w:r>
      <w:proofErr w:type="spellEnd"/>
      <w:r w:rsidR="00643BBE" w:rsidRPr="00643BBE">
        <w:rPr>
          <w:color w:val="008000"/>
          <w:rtl/>
        </w:rPr>
        <w:t xml:space="preserve"> </w:t>
      </w:r>
      <w:proofErr w:type="spellStart"/>
      <w:r w:rsidR="00643BBE" w:rsidRPr="00643BBE">
        <w:rPr>
          <w:rFonts w:hint="cs"/>
          <w:color w:val="008000"/>
          <w:rtl/>
        </w:rPr>
        <w:t>فَمِنْ</w:t>
      </w:r>
      <w:proofErr w:type="spellEnd"/>
      <w:r w:rsidR="00643BBE" w:rsidRPr="00643BBE">
        <w:rPr>
          <w:color w:val="008000"/>
          <w:rtl/>
        </w:rPr>
        <w:t xml:space="preserve"> </w:t>
      </w:r>
      <w:proofErr w:type="spellStart"/>
      <w:r w:rsidR="00643BBE" w:rsidRPr="00643BBE">
        <w:rPr>
          <w:rFonts w:hint="cs"/>
          <w:color w:val="008000"/>
          <w:rtl/>
        </w:rPr>
        <w:t>نَفْسِكَ</w:t>
      </w:r>
      <w:proofErr w:type="spellEnd"/>
      <w:r w:rsidR="00643BBE" w:rsidRPr="00643BBE">
        <w:rPr>
          <w:color w:val="008000"/>
          <w:rtl/>
        </w:rPr>
        <w:t xml:space="preserve"> </w:t>
      </w:r>
      <w:proofErr w:type="spellStart"/>
      <w:r w:rsidR="00643BBE" w:rsidRPr="00643BBE">
        <w:rPr>
          <w:rFonts w:hint="cs"/>
          <w:color w:val="008000"/>
          <w:rtl/>
        </w:rPr>
        <w:t>وَ</w:t>
      </w:r>
      <w:proofErr w:type="spellEnd"/>
      <w:r w:rsidR="00643BBE" w:rsidRPr="00643BBE">
        <w:rPr>
          <w:color w:val="008000"/>
          <w:rtl/>
        </w:rPr>
        <w:t xml:space="preserve"> </w:t>
      </w:r>
      <w:proofErr w:type="spellStart"/>
      <w:r w:rsidR="00643BBE" w:rsidRPr="00643BBE">
        <w:rPr>
          <w:rFonts w:hint="cs"/>
          <w:color w:val="008000"/>
          <w:rtl/>
        </w:rPr>
        <w:t>أَرْسَلْنَاكَ</w:t>
      </w:r>
      <w:proofErr w:type="spellEnd"/>
      <w:r w:rsidR="00643BBE" w:rsidRPr="00643BBE">
        <w:rPr>
          <w:color w:val="008000"/>
          <w:rtl/>
        </w:rPr>
        <w:t xml:space="preserve"> </w:t>
      </w:r>
      <w:proofErr w:type="spellStart"/>
      <w:r w:rsidR="00643BBE" w:rsidRPr="00643BBE">
        <w:rPr>
          <w:rFonts w:hint="cs"/>
          <w:color w:val="008000"/>
          <w:rtl/>
        </w:rPr>
        <w:t>لِلنَّاسِ</w:t>
      </w:r>
      <w:proofErr w:type="spellEnd"/>
      <w:r w:rsidR="00643BBE" w:rsidRPr="00643BBE">
        <w:rPr>
          <w:color w:val="008000"/>
          <w:rtl/>
        </w:rPr>
        <w:t xml:space="preserve"> </w:t>
      </w:r>
      <w:proofErr w:type="spellStart"/>
      <w:r w:rsidR="00643BBE" w:rsidRPr="00643BBE">
        <w:rPr>
          <w:rFonts w:hint="cs"/>
          <w:color w:val="008000"/>
          <w:rtl/>
        </w:rPr>
        <w:t>رَسُولاً</w:t>
      </w:r>
      <w:proofErr w:type="spellEnd"/>
      <w:r w:rsidR="00643BBE" w:rsidRPr="00643BBE">
        <w:rPr>
          <w:color w:val="008000"/>
          <w:rtl/>
        </w:rPr>
        <w:t xml:space="preserve"> </w:t>
      </w:r>
      <w:proofErr w:type="spellStart"/>
      <w:r w:rsidR="00643BBE" w:rsidRPr="00643BBE">
        <w:rPr>
          <w:rFonts w:hint="cs"/>
          <w:color w:val="008000"/>
          <w:rtl/>
        </w:rPr>
        <w:t>وَ</w:t>
      </w:r>
      <w:proofErr w:type="spellEnd"/>
      <w:r w:rsidR="00643BBE" w:rsidRPr="00643BBE">
        <w:rPr>
          <w:color w:val="008000"/>
          <w:rtl/>
        </w:rPr>
        <w:t xml:space="preserve"> </w:t>
      </w:r>
      <w:proofErr w:type="spellStart"/>
      <w:r w:rsidR="00643BBE" w:rsidRPr="00643BBE">
        <w:rPr>
          <w:rFonts w:hint="cs"/>
          <w:color w:val="008000"/>
          <w:rtl/>
        </w:rPr>
        <w:t>كَفَى</w:t>
      </w:r>
      <w:proofErr w:type="spellEnd"/>
      <w:r w:rsidR="00643BBE" w:rsidRPr="00643BBE">
        <w:rPr>
          <w:color w:val="008000"/>
          <w:rtl/>
        </w:rPr>
        <w:t xml:space="preserve"> </w:t>
      </w:r>
      <w:proofErr w:type="spellStart"/>
      <w:r w:rsidR="00643BBE" w:rsidRPr="00643BBE">
        <w:rPr>
          <w:rFonts w:hint="cs"/>
          <w:color w:val="008000"/>
          <w:rtl/>
        </w:rPr>
        <w:t>بِاللَّهِ</w:t>
      </w:r>
      <w:proofErr w:type="spellEnd"/>
      <w:r w:rsidR="00643BBE" w:rsidRPr="00643BBE">
        <w:rPr>
          <w:color w:val="008000"/>
          <w:rtl/>
        </w:rPr>
        <w:t xml:space="preserve"> </w:t>
      </w:r>
      <w:proofErr w:type="spellStart"/>
      <w:r w:rsidR="00643BBE" w:rsidRPr="00643BBE">
        <w:rPr>
          <w:rFonts w:hint="cs"/>
          <w:color w:val="008000"/>
          <w:rtl/>
        </w:rPr>
        <w:lastRenderedPageBreak/>
        <w:t>شَهِيداً</w:t>
      </w:r>
      <w:proofErr w:type="spellEnd"/>
      <w:r w:rsidR="00643BBE" w:rsidRPr="00643BBE">
        <w:rPr>
          <w:rFonts w:ascii="Sakkal Majalla" w:hAnsi="Sakkal Majalla" w:cs="Sakkal Majalla" w:hint="cs"/>
          <w:color w:val="008000"/>
          <w:rtl/>
        </w:rPr>
        <w:t>﴾</w:t>
      </w:r>
      <w:r w:rsidR="00D455C7">
        <w:rPr>
          <w:rStyle w:val="FootnoteReference"/>
          <w:rtl/>
        </w:rPr>
        <w:footnoteReference w:id="5"/>
      </w:r>
      <w:r w:rsidR="00D455C7">
        <w:rPr>
          <w:rFonts w:hint="cs"/>
          <w:rtl/>
        </w:rPr>
        <w:t xml:space="preserve"> </w:t>
      </w:r>
      <w:r>
        <w:rPr>
          <w:rFonts w:hint="cs"/>
          <w:rtl/>
        </w:rPr>
        <w:t xml:space="preserve">و در سوره روم می فرماید: </w:t>
      </w:r>
      <w:r w:rsidR="00643BBE" w:rsidRPr="00643BBE">
        <w:rPr>
          <w:rFonts w:ascii="Sakkal Majalla" w:hAnsi="Sakkal Majalla" w:cs="Sakkal Majalla" w:hint="cs"/>
          <w:color w:val="008000"/>
          <w:rtl/>
        </w:rPr>
        <w:t>﴿</w:t>
      </w:r>
      <w:proofErr w:type="spellStart"/>
      <w:r w:rsidR="00643BBE" w:rsidRPr="00643BBE">
        <w:rPr>
          <w:rFonts w:hint="cs"/>
          <w:color w:val="008000"/>
          <w:rtl/>
        </w:rPr>
        <w:t>ظَهَرَ</w:t>
      </w:r>
      <w:proofErr w:type="spellEnd"/>
      <w:r w:rsidR="00643BBE" w:rsidRPr="00643BBE">
        <w:rPr>
          <w:color w:val="008000"/>
          <w:rtl/>
        </w:rPr>
        <w:t xml:space="preserve"> </w:t>
      </w:r>
      <w:proofErr w:type="spellStart"/>
      <w:r w:rsidR="00643BBE" w:rsidRPr="00643BBE">
        <w:rPr>
          <w:rFonts w:hint="cs"/>
          <w:color w:val="008000"/>
          <w:rtl/>
        </w:rPr>
        <w:t>الْفَسَادُ</w:t>
      </w:r>
      <w:proofErr w:type="spellEnd"/>
      <w:r w:rsidR="00643BBE" w:rsidRPr="00643BBE">
        <w:rPr>
          <w:color w:val="008000"/>
          <w:rtl/>
        </w:rPr>
        <w:t xml:space="preserve"> </w:t>
      </w:r>
      <w:proofErr w:type="spellStart"/>
      <w:r w:rsidR="00643BBE" w:rsidRPr="00643BBE">
        <w:rPr>
          <w:rFonts w:hint="cs"/>
          <w:color w:val="008000"/>
          <w:rtl/>
        </w:rPr>
        <w:t>فِي</w:t>
      </w:r>
      <w:proofErr w:type="spellEnd"/>
      <w:r w:rsidR="00643BBE" w:rsidRPr="00643BBE">
        <w:rPr>
          <w:color w:val="008000"/>
          <w:rtl/>
        </w:rPr>
        <w:t xml:space="preserve"> </w:t>
      </w:r>
      <w:proofErr w:type="spellStart"/>
      <w:r w:rsidR="00643BBE" w:rsidRPr="00643BBE">
        <w:rPr>
          <w:rFonts w:hint="cs"/>
          <w:color w:val="008000"/>
          <w:rtl/>
        </w:rPr>
        <w:t>الْبَرِّ</w:t>
      </w:r>
      <w:proofErr w:type="spellEnd"/>
      <w:r w:rsidR="00643BBE" w:rsidRPr="00643BBE">
        <w:rPr>
          <w:color w:val="008000"/>
          <w:rtl/>
        </w:rPr>
        <w:t xml:space="preserve"> </w:t>
      </w:r>
      <w:proofErr w:type="spellStart"/>
      <w:r w:rsidR="00643BBE" w:rsidRPr="00643BBE">
        <w:rPr>
          <w:rFonts w:hint="cs"/>
          <w:color w:val="008000"/>
          <w:rtl/>
        </w:rPr>
        <w:t>وَ</w:t>
      </w:r>
      <w:proofErr w:type="spellEnd"/>
      <w:r w:rsidR="00643BBE" w:rsidRPr="00643BBE">
        <w:rPr>
          <w:color w:val="008000"/>
          <w:rtl/>
        </w:rPr>
        <w:t xml:space="preserve"> </w:t>
      </w:r>
      <w:proofErr w:type="spellStart"/>
      <w:r w:rsidR="00643BBE" w:rsidRPr="00643BBE">
        <w:rPr>
          <w:rFonts w:hint="cs"/>
          <w:color w:val="008000"/>
          <w:rtl/>
        </w:rPr>
        <w:t>الْبَحْرِ</w:t>
      </w:r>
      <w:proofErr w:type="spellEnd"/>
      <w:r w:rsidR="00643BBE" w:rsidRPr="00643BBE">
        <w:rPr>
          <w:color w:val="008000"/>
          <w:rtl/>
        </w:rPr>
        <w:t xml:space="preserve"> </w:t>
      </w:r>
      <w:proofErr w:type="spellStart"/>
      <w:r w:rsidR="00643BBE" w:rsidRPr="00643BBE">
        <w:rPr>
          <w:rFonts w:hint="cs"/>
          <w:color w:val="008000"/>
          <w:rtl/>
        </w:rPr>
        <w:t>بِمَا</w:t>
      </w:r>
      <w:proofErr w:type="spellEnd"/>
      <w:r w:rsidR="00643BBE" w:rsidRPr="00643BBE">
        <w:rPr>
          <w:color w:val="008000"/>
          <w:rtl/>
        </w:rPr>
        <w:t xml:space="preserve"> </w:t>
      </w:r>
      <w:proofErr w:type="spellStart"/>
      <w:r w:rsidR="00643BBE" w:rsidRPr="00643BBE">
        <w:rPr>
          <w:rFonts w:hint="cs"/>
          <w:color w:val="008000"/>
          <w:rtl/>
        </w:rPr>
        <w:t>كَسَبَتْ</w:t>
      </w:r>
      <w:proofErr w:type="spellEnd"/>
      <w:r w:rsidR="00643BBE" w:rsidRPr="00643BBE">
        <w:rPr>
          <w:color w:val="008000"/>
          <w:rtl/>
        </w:rPr>
        <w:t xml:space="preserve"> </w:t>
      </w:r>
      <w:proofErr w:type="spellStart"/>
      <w:r w:rsidR="00643BBE" w:rsidRPr="00643BBE">
        <w:rPr>
          <w:rFonts w:hint="cs"/>
          <w:color w:val="008000"/>
          <w:rtl/>
        </w:rPr>
        <w:t>أَيْدِي</w:t>
      </w:r>
      <w:proofErr w:type="spellEnd"/>
      <w:r w:rsidR="00643BBE" w:rsidRPr="00643BBE">
        <w:rPr>
          <w:color w:val="008000"/>
          <w:rtl/>
        </w:rPr>
        <w:t xml:space="preserve"> </w:t>
      </w:r>
      <w:proofErr w:type="spellStart"/>
      <w:r w:rsidR="00643BBE" w:rsidRPr="00643BBE">
        <w:rPr>
          <w:rFonts w:hint="cs"/>
          <w:color w:val="008000"/>
          <w:rtl/>
        </w:rPr>
        <w:t>النَّاسِ</w:t>
      </w:r>
      <w:proofErr w:type="spellEnd"/>
      <w:r w:rsidR="00643BBE" w:rsidRPr="00643BBE">
        <w:rPr>
          <w:color w:val="008000"/>
          <w:rtl/>
        </w:rPr>
        <w:t xml:space="preserve"> </w:t>
      </w:r>
      <w:proofErr w:type="spellStart"/>
      <w:r w:rsidR="00643BBE" w:rsidRPr="00643BBE">
        <w:rPr>
          <w:rFonts w:hint="cs"/>
          <w:color w:val="008000"/>
          <w:rtl/>
        </w:rPr>
        <w:t>لِيُذِيقَهُمْ</w:t>
      </w:r>
      <w:proofErr w:type="spellEnd"/>
      <w:r w:rsidR="00643BBE" w:rsidRPr="00643BBE">
        <w:rPr>
          <w:color w:val="008000"/>
          <w:rtl/>
        </w:rPr>
        <w:t xml:space="preserve"> </w:t>
      </w:r>
      <w:proofErr w:type="spellStart"/>
      <w:r w:rsidR="00643BBE" w:rsidRPr="00643BBE">
        <w:rPr>
          <w:rFonts w:hint="cs"/>
          <w:color w:val="008000"/>
          <w:rtl/>
        </w:rPr>
        <w:t>بَعْضَ</w:t>
      </w:r>
      <w:proofErr w:type="spellEnd"/>
      <w:r w:rsidR="00643BBE" w:rsidRPr="00643BBE">
        <w:rPr>
          <w:color w:val="008000"/>
          <w:rtl/>
        </w:rPr>
        <w:t xml:space="preserve"> </w:t>
      </w:r>
      <w:proofErr w:type="spellStart"/>
      <w:r w:rsidR="00643BBE" w:rsidRPr="00643BBE">
        <w:rPr>
          <w:rFonts w:hint="cs"/>
          <w:color w:val="008000"/>
          <w:rtl/>
        </w:rPr>
        <w:t>الَّذِي</w:t>
      </w:r>
      <w:proofErr w:type="spellEnd"/>
      <w:r w:rsidR="00643BBE" w:rsidRPr="00643BBE">
        <w:rPr>
          <w:color w:val="008000"/>
          <w:rtl/>
        </w:rPr>
        <w:t xml:space="preserve"> </w:t>
      </w:r>
      <w:proofErr w:type="spellStart"/>
      <w:r w:rsidR="00643BBE" w:rsidRPr="00643BBE">
        <w:rPr>
          <w:rFonts w:hint="cs"/>
          <w:color w:val="008000"/>
          <w:rtl/>
        </w:rPr>
        <w:t>عَمِلُوا</w:t>
      </w:r>
      <w:proofErr w:type="spellEnd"/>
      <w:r w:rsidR="00643BBE" w:rsidRPr="00643BBE">
        <w:rPr>
          <w:color w:val="008000"/>
          <w:rtl/>
        </w:rPr>
        <w:t xml:space="preserve"> </w:t>
      </w:r>
      <w:proofErr w:type="spellStart"/>
      <w:r w:rsidR="00643BBE" w:rsidRPr="00643BBE">
        <w:rPr>
          <w:rFonts w:hint="cs"/>
          <w:color w:val="008000"/>
          <w:rtl/>
        </w:rPr>
        <w:t>لَعَلَّهُمْ</w:t>
      </w:r>
      <w:proofErr w:type="spellEnd"/>
      <w:r w:rsidR="00643BBE" w:rsidRPr="00643BBE">
        <w:rPr>
          <w:color w:val="008000"/>
          <w:rtl/>
        </w:rPr>
        <w:t xml:space="preserve"> </w:t>
      </w:r>
      <w:proofErr w:type="spellStart"/>
      <w:r w:rsidR="00643BBE" w:rsidRPr="00643BBE">
        <w:rPr>
          <w:rFonts w:hint="cs"/>
          <w:color w:val="008000"/>
          <w:rtl/>
        </w:rPr>
        <w:t>يَرْجِعُونَ</w:t>
      </w:r>
      <w:proofErr w:type="spellEnd"/>
      <w:r w:rsidR="00643BBE" w:rsidRPr="00643BBE">
        <w:rPr>
          <w:rFonts w:ascii="Sakkal Majalla" w:hAnsi="Sakkal Majalla" w:cs="Sakkal Majalla" w:hint="cs"/>
          <w:color w:val="008000"/>
          <w:rtl/>
        </w:rPr>
        <w:t>﴾</w:t>
      </w:r>
      <w:r w:rsidR="00D455C7">
        <w:rPr>
          <w:rStyle w:val="FootnoteReference"/>
          <w:rtl/>
        </w:rPr>
        <w:footnoteReference w:id="6"/>
      </w:r>
      <w:r w:rsidR="00D455C7">
        <w:rPr>
          <w:rFonts w:hint="cs"/>
          <w:rtl/>
        </w:rPr>
        <w:t xml:space="preserve"> </w:t>
      </w:r>
      <w:r w:rsidRPr="00DA6680">
        <w:rPr>
          <w:rFonts w:hint="cs"/>
          <w:rtl/>
        </w:rPr>
        <w:t>و در</w:t>
      </w:r>
      <w:r>
        <w:rPr>
          <w:rFonts w:hint="cs"/>
          <w:rtl/>
        </w:rPr>
        <w:t xml:space="preserve"> سوره رعد می فرماید:</w:t>
      </w:r>
      <w:r>
        <w:rPr>
          <w:rFonts w:hint="cs"/>
          <w:color w:val="000000"/>
          <w:sz w:val="2"/>
          <w:szCs w:val="2"/>
          <w:rtl/>
        </w:rPr>
        <w:t xml:space="preserve">  </w:t>
      </w:r>
      <w:r w:rsidR="00643BBE" w:rsidRPr="00643BBE">
        <w:rPr>
          <w:rFonts w:ascii="Sakkal Majalla" w:hAnsi="Sakkal Majalla" w:cs="Sakkal Majalla" w:hint="cs"/>
          <w:color w:val="008000"/>
          <w:rtl/>
        </w:rPr>
        <w:t>﴿</w:t>
      </w:r>
      <w:proofErr w:type="spellStart"/>
      <w:r w:rsidR="00643BBE" w:rsidRPr="00643BBE">
        <w:rPr>
          <w:rFonts w:hint="cs"/>
          <w:color w:val="008000"/>
          <w:rtl/>
        </w:rPr>
        <w:t>إِنَّ</w:t>
      </w:r>
      <w:proofErr w:type="spellEnd"/>
      <w:r w:rsidR="00643BBE" w:rsidRPr="00643BBE">
        <w:rPr>
          <w:color w:val="008000"/>
          <w:rtl/>
        </w:rPr>
        <w:t xml:space="preserve"> </w:t>
      </w:r>
      <w:proofErr w:type="spellStart"/>
      <w:r w:rsidR="00643BBE" w:rsidRPr="00643BBE">
        <w:rPr>
          <w:rFonts w:hint="cs"/>
          <w:color w:val="008000"/>
          <w:rtl/>
        </w:rPr>
        <w:t>اللَّهَ</w:t>
      </w:r>
      <w:proofErr w:type="spellEnd"/>
      <w:r w:rsidR="00643BBE" w:rsidRPr="00643BBE">
        <w:rPr>
          <w:color w:val="008000"/>
          <w:rtl/>
        </w:rPr>
        <w:t xml:space="preserve"> </w:t>
      </w:r>
      <w:proofErr w:type="spellStart"/>
      <w:r w:rsidR="00643BBE" w:rsidRPr="00643BBE">
        <w:rPr>
          <w:rFonts w:hint="cs"/>
          <w:color w:val="008000"/>
          <w:rtl/>
        </w:rPr>
        <w:t>لاَ</w:t>
      </w:r>
      <w:proofErr w:type="spellEnd"/>
      <w:r w:rsidR="00643BBE" w:rsidRPr="00643BBE">
        <w:rPr>
          <w:color w:val="008000"/>
          <w:rtl/>
        </w:rPr>
        <w:t xml:space="preserve"> </w:t>
      </w:r>
      <w:proofErr w:type="spellStart"/>
      <w:r w:rsidR="00643BBE" w:rsidRPr="00643BBE">
        <w:rPr>
          <w:rFonts w:hint="cs"/>
          <w:color w:val="008000"/>
          <w:rtl/>
        </w:rPr>
        <w:t>يُغَيِّرُ</w:t>
      </w:r>
      <w:proofErr w:type="spellEnd"/>
      <w:r w:rsidR="00643BBE" w:rsidRPr="00643BBE">
        <w:rPr>
          <w:color w:val="008000"/>
          <w:rtl/>
        </w:rPr>
        <w:t xml:space="preserve"> </w:t>
      </w:r>
      <w:proofErr w:type="spellStart"/>
      <w:r w:rsidR="00643BBE" w:rsidRPr="00643BBE">
        <w:rPr>
          <w:rFonts w:hint="cs"/>
          <w:color w:val="008000"/>
          <w:rtl/>
        </w:rPr>
        <w:t>مَا</w:t>
      </w:r>
      <w:proofErr w:type="spellEnd"/>
      <w:r w:rsidR="00643BBE" w:rsidRPr="00643BBE">
        <w:rPr>
          <w:color w:val="008000"/>
          <w:rtl/>
        </w:rPr>
        <w:t xml:space="preserve"> </w:t>
      </w:r>
      <w:proofErr w:type="spellStart"/>
      <w:r w:rsidR="00643BBE" w:rsidRPr="00643BBE">
        <w:rPr>
          <w:rFonts w:hint="cs"/>
          <w:color w:val="008000"/>
          <w:rtl/>
        </w:rPr>
        <w:t>بِقَوْمٍ</w:t>
      </w:r>
      <w:proofErr w:type="spellEnd"/>
      <w:r w:rsidR="00643BBE" w:rsidRPr="00643BBE">
        <w:rPr>
          <w:color w:val="008000"/>
          <w:rtl/>
        </w:rPr>
        <w:t xml:space="preserve"> </w:t>
      </w:r>
      <w:proofErr w:type="spellStart"/>
      <w:r w:rsidR="00643BBE" w:rsidRPr="00643BBE">
        <w:rPr>
          <w:rFonts w:hint="cs"/>
          <w:color w:val="008000"/>
          <w:rtl/>
        </w:rPr>
        <w:t>حَتَّى</w:t>
      </w:r>
      <w:proofErr w:type="spellEnd"/>
      <w:r w:rsidR="00643BBE" w:rsidRPr="00643BBE">
        <w:rPr>
          <w:color w:val="008000"/>
          <w:rtl/>
        </w:rPr>
        <w:t xml:space="preserve"> </w:t>
      </w:r>
      <w:proofErr w:type="spellStart"/>
      <w:r w:rsidR="00643BBE" w:rsidRPr="00643BBE">
        <w:rPr>
          <w:rFonts w:hint="cs"/>
          <w:color w:val="008000"/>
          <w:rtl/>
        </w:rPr>
        <w:t>يُغَيِّرُوا</w:t>
      </w:r>
      <w:proofErr w:type="spellEnd"/>
      <w:r w:rsidR="00643BBE" w:rsidRPr="00643BBE">
        <w:rPr>
          <w:color w:val="008000"/>
          <w:rtl/>
        </w:rPr>
        <w:t xml:space="preserve"> </w:t>
      </w:r>
      <w:proofErr w:type="spellStart"/>
      <w:r w:rsidR="00643BBE" w:rsidRPr="00643BBE">
        <w:rPr>
          <w:rFonts w:hint="cs"/>
          <w:color w:val="008000"/>
          <w:rtl/>
        </w:rPr>
        <w:t>مَا</w:t>
      </w:r>
      <w:proofErr w:type="spellEnd"/>
      <w:r w:rsidR="00643BBE" w:rsidRPr="00643BBE">
        <w:rPr>
          <w:color w:val="008000"/>
          <w:rtl/>
        </w:rPr>
        <w:t xml:space="preserve"> </w:t>
      </w:r>
      <w:proofErr w:type="spellStart"/>
      <w:r w:rsidR="00643BBE" w:rsidRPr="00643BBE">
        <w:rPr>
          <w:rFonts w:hint="cs"/>
          <w:color w:val="008000"/>
          <w:rtl/>
        </w:rPr>
        <w:t>بِأَنْفُسِهِمْ</w:t>
      </w:r>
      <w:proofErr w:type="spellEnd"/>
      <w:r w:rsidR="00643BBE" w:rsidRPr="00643BBE">
        <w:rPr>
          <w:color w:val="008000"/>
          <w:rtl/>
        </w:rPr>
        <w:t>.</w:t>
      </w:r>
      <w:r w:rsidR="00643BBE" w:rsidRPr="00643BBE">
        <w:rPr>
          <w:rFonts w:ascii="Sakkal Majalla" w:hAnsi="Sakkal Majalla" w:cs="Sakkal Majalla" w:hint="cs"/>
          <w:color w:val="008000"/>
          <w:rtl/>
        </w:rPr>
        <w:t>﴾</w:t>
      </w:r>
      <w:r w:rsidR="00D455C7">
        <w:rPr>
          <w:rStyle w:val="FootnoteReference"/>
          <w:rtl/>
        </w:rPr>
        <w:footnoteReference w:id="7"/>
      </w:r>
    </w:p>
    <w:p w:rsidR="00061642" w:rsidRPr="002B01AA" w:rsidRDefault="00061642" w:rsidP="002B01AA">
      <w:pPr>
        <w:rPr>
          <w:color w:val="008000"/>
          <w:rtl/>
        </w:rPr>
      </w:pPr>
      <w:r w:rsidRPr="002B01AA">
        <w:rPr>
          <w:rFonts w:hint="cs"/>
          <w:color w:val="FF0000"/>
          <w:rtl/>
        </w:rPr>
        <w:t>نکته دیگر</w:t>
      </w:r>
      <w:r>
        <w:rPr>
          <w:rFonts w:hint="cs"/>
          <w:rtl/>
        </w:rPr>
        <w:t xml:space="preserve"> اینکه برخی مصائب بخاطر برخی کارها موجب مجازات های خدایی می شوند. در سوره نحل می فرماید: </w:t>
      </w:r>
      <w:r w:rsidR="00643BBE" w:rsidRPr="00643BBE">
        <w:rPr>
          <w:rFonts w:ascii="Sakkal Majalla" w:hAnsi="Sakkal Majalla" w:cs="Sakkal Majalla" w:hint="cs"/>
          <w:color w:val="008000"/>
          <w:rtl/>
        </w:rPr>
        <w:t>﴿</w:t>
      </w:r>
      <w:proofErr w:type="spellStart"/>
      <w:r w:rsidR="00643BBE" w:rsidRPr="00643BBE">
        <w:rPr>
          <w:rFonts w:hint="cs"/>
          <w:color w:val="008000"/>
          <w:rtl/>
        </w:rPr>
        <w:t>وَ</w:t>
      </w:r>
      <w:proofErr w:type="spellEnd"/>
      <w:r w:rsidR="00643BBE" w:rsidRPr="00643BBE">
        <w:rPr>
          <w:color w:val="008000"/>
          <w:rtl/>
        </w:rPr>
        <w:t xml:space="preserve"> </w:t>
      </w:r>
      <w:proofErr w:type="spellStart"/>
      <w:r w:rsidR="00643BBE" w:rsidRPr="00643BBE">
        <w:rPr>
          <w:rFonts w:hint="cs"/>
          <w:color w:val="008000"/>
          <w:rtl/>
        </w:rPr>
        <w:t>ضَرَبَ</w:t>
      </w:r>
      <w:proofErr w:type="spellEnd"/>
      <w:r w:rsidR="00643BBE" w:rsidRPr="00643BBE">
        <w:rPr>
          <w:color w:val="008000"/>
          <w:rtl/>
        </w:rPr>
        <w:t xml:space="preserve"> </w:t>
      </w:r>
      <w:proofErr w:type="spellStart"/>
      <w:r w:rsidR="00643BBE" w:rsidRPr="00643BBE">
        <w:rPr>
          <w:rFonts w:hint="cs"/>
          <w:color w:val="008000"/>
          <w:rtl/>
        </w:rPr>
        <w:t>اللَّهُ</w:t>
      </w:r>
      <w:proofErr w:type="spellEnd"/>
      <w:r w:rsidR="00643BBE" w:rsidRPr="00643BBE">
        <w:rPr>
          <w:color w:val="008000"/>
          <w:rtl/>
        </w:rPr>
        <w:t xml:space="preserve"> </w:t>
      </w:r>
      <w:proofErr w:type="spellStart"/>
      <w:r w:rsidR="00643BBE" w:rsidRPr="00643BBE">
        <w:rPr>
          <w:rFonts w:hint="cs"/>
          <w:color w:val="008000"/>
          <w:rtl/>
        </w:rPr>
        <w:t>مَثَلاً</w:t>
      </w:r>
      <w:proofErr w:type="spellEnd"/>
      <w:r w:rsidR="00643BBE" w:rsidRPr="00643BBE">
        <w:rPr>
          <w:color w:val="008000"/>
          <w:rtl/>
        </w:rPr>
        <w:t xml:space="preserve"> </w:t>
      </w:r>
      <w:proofErr w:type="spellStart"/>
      <w:r w:rsidR="00643BBE" w:rsidRPr="00643BBE">
        <w:rPr>
          <w:rFonts w:hint="cs"/>
          <w:color w:val="008000"/>
          <w:rtl/>
        </w:rPr>
        <w:t>قَرْيَةً</w:t>
      </w:r>
      <w:proofErr w:type="spellEnd"/>
      <w:r w:rsidR="00643BBE" w:rsidRPr="00643BBE">
        <w:rPr>
          <w:color w:val="008000"/>
          <w:rtl/>
        </w:rPr>
        <w:t xml:space="preserve"> </w:t>
      </w:r>
      <w:proofErr w:type="spellStart"/>
      <w:r w:rsidR="00643BBE" w:rsidRPr="00643BBE">
        <w:rPr>
          <w:rFonts w:hint="cs"/>
          <w:color w:val="008000"/>
          <w:rtl/>
        </w:rPr>
        <w:t>كَانَتْ</w:t>
      </w:r>
      <w:proofErr w:type="spellEnd"/>
      <w:r w:rsidR="00643BBE" w:rsidRPr="00643BBE">
        <w:rPr>
          <w:color w:val="008000"/>
          <w:rtl/>
        </w:rPr>
        <w:t xml:space="preserve"> </w:t>
      </w:r>
      <w:proofErr w:type="spellStart"/>
      <w:r w:rsidR="00643BBE" w:rsidRPr="00643BBE">
        <w:rPr>
          <w:rFonts w:hint="cs"/>
          <w:color w:val="008000"/>
          <w:rtl/>
        </w:rPr>
        <w:t>آمِنَةً</w:t>
      </w:r>
      <w:proofErr w:type="spellEnd"/>
      <w:r w:rsidR="00643BBE" w:rsidRPr="00643BBE">
        <w:rPr>
          <w:color w:val="008000"/>
          <w:rtl/>
        </w:rPr>
        <w:t xml:space="preserve"> </w:t>
      </w:r>
      <w:proofErr w:type="spellStart"/>
      <w:r w:rsidR="00643BBE" w:rsidRPr="00643BBE">
        <w:rPr>
          <w:rFonts w:hint="cs"/>
          <w:color w:val="008000"/>
          <w:rtl/>
        </w:rPr>
        <w:t>مُطْمَئِنَّةً</w:t>
      </w:r>
      <w:proofErr w:type="spellEnd"/>
      <w:r w:rsidR="00643BBE" w:rsidRPr="00643BBE">
        <w:rPr>
          <w:color w:val="008000"/>
          <w:rtl/>
        </w:rPr>
        <w:t xml:space="preserve"> </w:t>
      </w:r>
      <w:proofErr w:type="spellStart"/>
      <w:r w:rsidR="00643BBE" w:rsidRPr="00643BBE">
        <w:rPr>
          <w:rFonts w:hint="cs"/>
          <w:color w:val="008000"/>
          <w:rtl/>
        </w:rPr>
        <w:t>يَأْتِيهَا</w:t>
      </w:r>
      <w:proofErr w:type="spellEnd"/>
      <w:r w:rsidR="00643BBE" w:rsidRPr="00643BBE">
        <w:rPr>
          <w:color w:val="008000"/>
          <w:rtl/>
        </w:rPr>
        <w:t xml:space="preserve"> </w:t>
      </w:r>
      <w:proofErr w:type="spellStart"/>
      <w:r w:rsidR="00643BBE" w:rsidRPr="00643BBE">
        <w:rPr>
          <w:rFonts w:hint="cs"/>
          <w:color w:val="008000"/>
          <w:rtl/>
        </w:rPr>
        <w:t>رِزْقُهَا</w:t>
      </w:r>
      <w:proofErr w:type="spellEnd"/>
      <w:r w:rsidR="00643BBE" w:rsidRPr="00643BBE">
        <w:rPr>
          <w:color w:val="008000"/>
          <w:rtl/>
        </w:rPr>
        <w:t xml:space="preserve"> </w:t>
      </w:r>
      <w:proofErr w:type="spellStart"/>
      <w:r w:rsidR="00643BBE" w:rsidRPr="00643BBE">
        <w:rPr>
          <w:rFonts w:hint="cs"/>
          <w:color w:val="008000"/>
          <w:rtl/>
        </w:rPr>
        <w:t>رَغَداً</w:t>
      </w:r>
      <w:proofErr w:type="spellEnd"/>
      <w:r w:rsidR="00643BBE" w:rsidRPr="00643BBE">
        <w:rPr>
          <w:color w:val="008000"/>
          <w:rtl/>
        </w:rPr>
        <w:t xml:space="preserve"> </w:t>
      </w:r>
      <w:proofErr w:type="spellStart"/>
      <w:r w:rsidR="00643BBE" w:rsidRPr="00643BBE">
        <w:rPr>
          <w:rFonts w:hint="cs"/>
          <w:color w:val="008000"/>
          <w:rtl/>
        </w:rPr>
        <w:t>مِنْ</w:t>
      </w:r>
      <w:proofErr w:type="spellEnd"/>
      <w:r w:rsidR="00643BBE" w:rsidRPr="00643BBE">
        <w:rPr>
          <w:color w:val="008000"/>
          <w:rtl/>
        </w:rPr>
        <w:t xml:space="preserve"> </w:t>
      </w:r>
      <w:proofErr w:type="spellStart"/>
      <w:r w:rsidR="00643BBE" w:rsidRPr="00643BBE">
        <w:rPr>
          <w:rFonts w:hint="cs"/>
          <w:color w:val="008000"/>
          <w:rtl/>
        </w:rPr>
        <w:t>كُلِّ</w:t>
      </w:r>
      <w:proofErr w:type="spellEnd"/>
      <w:r w:rsidR="00643BBE" w:rsidRPr="00643BBE">
        <w:rPr>
          <w:color w:val="008000"/>
          <w:rtl/>
        </w:rPr>
        <w:t xml:space="preserve"> </w:t>
      </w:r>
      <w:proofErr w:type="spellStart"/>
      <w:r w:rsidR="00643BBE" w:rsidRPr="00643BBE">
        <w:rPr>
          <w:rFonts w:hint="cs"/>
          <w:color w:val="008000"/>
          <w:rtl/>
        </w:rPr>
        <w:t>مَكَانٍ</w:t>
      </w:r>
      <w:proofErr w:type="spellEnd"/>
      <w:r w:rsidR="00643BBE" w:rsidRPr="00643BBE">
        <w:rPr>
          <w:color w:val="008000"/>
          <w:rtl/>
        </w:rPr>
        <w:t xml:space="preserve"> </w:t>
      </w:r>
      <w:proofErr w:type="spellStart"/>
      <w:r w:rsidR="00643BBE" w:rsidRPr="00643BBE">
        <w:rPr>
          <w:rFonts w:hint="cs"/>
          <w:color w:val="008000"/>
          <w:rtl/>
        </w:rPr>
        <w:t>فَكَفَرَتْ</w:t>
      </w:r>
      <w:proofErr w:type="spellEnd"/>
      <w:r w:rsidR="00643BBE" w:rsidRPr="00643BBE">
        <w:rPr>
          <w:color w:val="008000"/>
          <w:rtl/>
        </w:rPr>
        <w:t xml:space="preserve"> </w:t>
      </w:r>
      <w:proofErr w:type="spellStart"/>
      <w:r w:rsidR="00643BBE" w:rsidRPr="00643BBE">
        <w:rPr>
          <w:rFonts w:hint="cs"/>
          <w:color w:val="008000"/>
          <w:rtl/>
        </w:rPr>
        <w:t>بِأَنْعُمِ</w:t>
      </w:r>
      <w:proofErr w:type="spellEnd"/>
      <w:r w:rsidR="00643BBE" w:rsidRPr="00643BBE">
        <w:rPr>
          <w:color w:val="008000"/>
          <w:rtl/>
        </w:rPr>
        <w:t xml:space="preserve"> </w:t>
      </w:r>
      <w:proofErr w:type="spellStart"/>
      <w:r w:rsidR="00643BBE" w:rsidRPr="00643BBE">
        <w:rPr>
          <w:rFonts w:hint="cs"/>
          <w:color w:val="008000"/>
          <w:rtl/>
        </w:rPr>
        <w:t>اللَّهِ</w:t>
      </w:r>
      <w:proofErr w:type="spellEnd"/>
      <w:r w:rsidR="00643BBE" w:rsidRPr="00643BBE">
        <w:rPr>
          <w:color w:val="008000"/>
          <w:rtl/>
        </w:rPr>
        <w:t xml:space="preserve"> </w:t>
      </w:r>
      <w:proofErr w:type="spellStart"/>
      <w:r w:rsidR="00643BBE" w:rsidRPr="00643BBE">
        <w:rPr>
          <w:rFonts w:hint="cs"/>
          <w:color w:val="008000"/>
          <w:rtl/>
        </w:rPr>
        <w:t>فَأَذَاقَهَا</w:t>
      </w:r>
      <w:proofErr w:type="spellEnd"/>
      <w:r w:rsidR="00643BBE" w:rsidRPr="00643BBE">
        <w:rPr>
          <w:color w:val="008000"/>
          <w:rtl/>
        </w:rPr>
        <w:t xml:space="preserve"> </w:t>
      </w:r>
      <w:proofErr w:type="spellStart"/>
      <w:r w:rsidR="00643BBE" w:rsidRPr="00643BBE">
        <w:rPr>
          <w:rFonts w:hint="cs"/>
          <w:color w:val="008000"/>
          <w:rtl/>
        </w:rPr>
        <w:t>اللَّهُ</w:t>
      </w:r>
      <w:proofErr w:type="spellEnd"/>
      <w:r w:rsidR="00643BBE" w:rsidRPr="00643BBE">
        <w:rPr>
          <w:color w:val="008000"/>
          <w:rtl/>
        </w:rPr>
        <w:t xml:space="preserve"> </w:t>
      </w:r>
      <w:proofErr w:type="spellStart"/>
      <w:r w:rsidR="00643BBE" w:rsidRPr="00643BBE">
        <w:rPr>
          <w:rFonts w:hint="cs"/>
          <w:color w:val="008000"/>
          <w:rtl/>
        </w:rPr>
        <w:t>لِبَاسَ</w:t>
      </w:r>
      <w:proofErr w:type="spellEnd"/>
      <w:r w:rsidR="00643BBE" w:rsidRPr="00643BBE">
        <w:rPr>
          <w:color w:val="008000"/>
          <w:rtl/>
        </w:rPr>
        <w:t xml:space="preserve"> </w:t>
      </w:r>
      <w:proofErr w:type="spellStart"/>
      <w:r w:rsidR="00643BBE" w:rsidRPr="00643BBE">
        <w:rPr>
          <w:rFonts w:hint="cs"/>
          <w:color w:val="008000"/>
          <w:rtl/>
        </w:rPr>
        <w:t>الْجُوعِ</w:t>
      </w:r>
      <w:proofErr w:type="spellEnd"/>
      <w:r w:rsidR="00643BBE" w:rsidRPr="00643BBE">
        <w:rPr>
          <w:color w:val="008000"/>
          <w:rtl/>
        </w:rPr>
        <w:t xml:space="preserve"> </w:t>
      </w:r>
      <w:proofErr w:type="spellStart"/>
      <w:r w:rsidR="00643BBE" w:rsidRPr="00643BBE">
        <w:rPr>
          <w:rFonts w:hint="cs"/>
          <w:color w:val="008000"/>
          <w:rtl/>
        </w:rPr>
        <w:t>وَ</w:t>
      </w:r>
      <w:proofErr w:type="spellEnd"/>
      <w:r w:rsidR="00643BBE" w:rsidRPr="00643BBE">
        <w:rPr>
          <w:color w:val="008000"/>
          <w:rtl/>
        </w:rPr>
        <w:t xml:space="preserve"> </w:t>
      </w:r>
      <w:proofErr w:type="spellStart"/>
      <w:r w:rsidR="00643BBE" w:rsidRPr="00643BBE">
        <w:rPr>
          <w:rFonts w:hint="cs"/>
          <w:color w:val="008000"/>
          <w:rtl/>
        </w:rPr>
        <w:t>الْخَوْفِ</w:t>
      </w:r>
      <w:proofErr w:type="spellEnd"/>
      <w:r w:rsidR="00643BBE" w:rsidRPr="00643BBE">
        <w:rPr>
          <w:color w:val="008000"/>
          <w:rtl/>
        </w:rPr>
        <w:t xml:space="preserve"> </w:t>
      </w:r>
      <w:proofErr w:type="spellStart"/>
      <w:r w:rsidR="00643BBE" w:rsidRPr="00643BBE">
        <w:rPr>
          <w:rFonts w:hint="cs"/>
          <w:color w:val="008000"/>
          <w:rtl/>
        </w:rPr>
        <w:t>بِمَا</w:t>
      </w:r>
      <w:proofErr w:type="spellEnd"/>
      <w:r w:rsidR="00643BBE" w:rsidRPr="00643BBE">
        <w:rPr>
          <w:color w:val="008000"/>
          <w:rtl/>
        </w:rPr>
        <w:t xml:space="preserve"> </w:t>
      </w:r>
      <w:proofErr w:type="spellStart"/>
      <w:r w:rsidR="00643BBE" w:rsidRPr="00643BBE">
        <w:rPr>
          <w:rFonts w:hint="cs"/>
          <w:color w:val="008000"/>
          <w:rtl/>
        </w:rPr>
        <w:t>كَانُوا</w:t>
      </w:r>
      <w:proofErr w:type="spellEnd"/>
      <w:r w:rsidR="00643BBE" w:rsidRPr="00643BBE">
        <w:rPr>
          <w:color w:val="008000"/>
          <w:rtl/>
        </w:rPr>
        <w:t xml:space="preserve"> </w:t>
      </w:r>
      <w:proofErr w:type="spellStart"/>
      <w:r w:rsidR="00643BBE" w:rsidRPr="00643BBE">
        <w:rPr>
          <w:rFonts w:hint="cs"/>
          <w:color w:val="008000"/>
          <w:rtl/>
        </w:rPr>
        <w:t>يَصْنَعُونَ</w:t>
      </w:r>
      <w:proofErr w:type="spellEnd"/>
      <w:r w:rsidR="00643BBE" w:rsidRPr="00643BBE">
        <w:rPr>
          <w:rFonts w:ascii="Sakkal Majalla" w:hAnsi="Sakkal Majalla" w:cs="Sakkal Majalla" w:hint="cs"/>
          <w:color w:val="008000"/>
          <w:rtl/>
        </w:rPr>
        <w:t>﴾</w:t>
      </w:r>
      <w:r w:rsidR="00D455C7">
        <w:rPr>
          <w:rStyle w:val="FootnoteReference"/>
          <w:rFonts w:ascii="Sakkal Majalla" w:hAnsi="Sakkal Majalla" w:cs="Sakkal Majalla"/>
          <w:color w:val="008000"/>
          <w:rtl/>
        </w:rPr>
        <w:footnoteReference w:id="8"/>
      </w:r>
      <w:r w:rsidR="00D455C7">
        <w:rPr>
          <w:rFonts w:hint="cs"/>
          <w:color w:val="008000"/>
          <w:rtl/>
        </w:rPr>
        <w:t>،</w:t>
      </w:r>
      <w:r>
        <w:rPr>
          <w:rFonts w:hint="cs"/>
          <w:rtl/>
        </w:rPr>
        <w:t xml:space="preserve"> این آیه تصریح می کند </w:t>
      </w:r>
      <w:r w:rsidR="00591B7D">
        <w:rPr>
          <w:rFonts w:hint="cs"/>
          <w:rtl/>
        </w:rPr>
        <w:t>منشاء برخی بلاها</w:t>
      </w:r>
      <w:r>
        <w:rPr>
          <w:rFonts w:hint="cs"/>
          <w:rtl/>
        </w:rPr>
        <w:t xml:space="preserve"> انسان است</w:t>
      </w:r>
      <w:r w:rsidR="00591B7D">
        <w:rPr>
          <w:rFonts w:hint="cs"/>
          <w:color w:val="008000"/>
          <w:rtl/>
        </w:rPr>
        <w:t>.</w:t>
      </w:r>
      <w:r w:rsidR="002B01AA">
        <w:rPr>
          <w:rFonts w:hint="cs"/>
          <w:color w:val="008000"/>
          <w:rtl/>
        </w:rPr>
        <w:t xml:space="preserve"> </w:t>
      </w:r>
      <w:r>
        <w:rPr>
          <w:rFonts w:hint="cs"/>
          <w:rtl/>
        </w:rPr>
        <w:t>و در سوره عنکبوت می فرماید</w:t>
      </w:r>
      <w:r w:rsidR="00643BBE" w:rsidRPr="00643BBE">
        <w:rPr>
          <w:rFonts w:ascii="Sakkal Majalla" w:hAnsi="Sakkal Majalla" w:cs="Sakkal Majalla" w:hint="cs"/>
          <w:color w:val="008000"/>
          <w:rtl/>
        </w:rPr>
        <w:t>﴿</w:t>
      </w:r>
      <w:r w:rsidR="00643BBE" w:rsidRPr="00643BBE">
        <w:rPr>
          <w:color w:val="008000"/>
          <w:rtl/>
        </w:rPr>
        <w:t xml:space="preserve">: </w:t>
      </w:r>
      <w:proofErr w:type="spellStart"/>
      <w:r w:rsidR="00643BBE" w:rsidRPr="00643BBE">
        <w:rPr>
          <w:rFonts w:hint="cs"/>
          <w:color w:val="008000"/>
          <w:rtl/>
        </w:rPr>
        <w:t>فَكُلاًّ</w:t>
      </w:r>
      <w:proofErr w:type="spellEnd"/>
      <w:r w:rsidR="00643BBE" w:rsidRPr="00643BBE">
        <w:rPr>
          <w:color w:val="008000"/>
          <w:rtl/>
        </w:rPr>
        <w:t xml:space="preserve"> </w:t>
      </w:r>
      <w:proofErr w:type="spellStart"/>
      <w:r w:rsidR="00643BBE" w:rsidRPr="00643BBE">
        <w:rPr>
          <w:rFonts w:hint="cs"/>
          <w:color w:val="008000"/>
          <w:rtl/>
        </w:rPr>
        <w:t>أَخَذْنَا</w:t>
      </w:r>
      <w:proofErr w:type="spellEnd"/>
      <w:r w:rsidR="00643BBE" w:rsidRPr="00643BBE">
        <w:rPr>
          <w:color w:val="008000"/>
          <w:rtl/>
        </w:rPr>
        <w:t xml:space="preserve"> </w:t>
      </w:r>
      <w:proofErr w:type="spellStart"/>
      <w:r w:rsidR="00643BBE" w:rsidRPr="00643BBE">
        <w:rPr>
          <w:rFonts w:hint="cs"/>
          <w:color w:val="008000"/>
          <w:rtl/>
        </w:rPr>
        <w:t>بِذَنْبِهِ</w:t>
      </w:r>
      <w:proofErr w:type="spellEnd"/>
      <w:r w:rsidR="00643BBE" w:rsidRPr="00643BBE">
        <w:rPr>
          <w:color w:val="008000"/>
          <w:rtl/>
        </w:rPr>
        <w:t xml:space="preserve"> </w:t>
      </w:r>
      <w:proofErr w:type="spellStart"/>
      <w:r w:rsidR="00643BBE" w:rsidRPr="00643BBE">
        <w:rPr>
          <w:rFonts w:hint="cs"/>
          <w:color w:val="008000"/>
          <w:rtl/>
        </w:rPr>
        <w:t>فَمِنْهُمْ</w:t>
      </w:r>
      <w:proofErr w:type="spellEnd"/>
      <w:r w:rsidR="00643BBE" w:rsidRPr="00643BBE">
        <w:rPr>
          <w:color w:val="008000"/>
          <w:rtl/>
        </w:rPr>
        <w:t xml:space="preserve"> </w:t>
      </w:r>
      <w:proofErr w:type="spellStart"/>
      <w:r w:rsidR="00643BBE" w:rsidRPr="00643BBE">
        <w:rPr>
          <w:rFonts w:hint="cs"/>
          <w:color w:val="008000"/>
          <w:rtl/>
        </w:rPr>
        <w:t>مَنْ</w:t>
      </w:r>
      <w:proofErr w:type="spellEnd"/>
      <w:r w:rsidR="00643BBE" w:rsidRPr="00643BBE">
        <w:rPr>
          <w:color w:val="008000"/>
          <w:rtl/>
        </w:rPr>
        <w:t xml:space="preserve"> </w:t>
      </w:r>
      <w:proofErr w:type="spellStart"/>
      <w:r w:rsidR="00643BBE" w:rsidRPr="00643BBE">
        <w:rPr>
          <w:rFonts w:hint="cs"/>
          <w:color w:val="008000"/>
          <w:rtl/>
        </w:rPr>
        <w:t>أَرْسَلْنَا</w:t>
      </w:r>
      <w:proofErr w:type="spellEnd"/>
      <w:r w:rsidR="00643BBE" w:rsidRPr="00643BBE">
        <w:rPr>
          <w:color w:val="008000"/>
          <w:rtl/>
        </w:rPr>
        <w:t xml:space="preserve"> </w:t>
      </w:r>
      <w:proofErr w:type="spellStart"/>
      <w:r w:rsidR="00643BBE" w:rsidRPr="00643BBE">
        <w:rPr>
          <w:rFonts w:hint="cs"/>
          <w:color w:val="008000"/>
          <w:rtl/>
        </w:rPr>
        <w:t>عَلَيْهِ</w:t>
      </w:r>
      <w:proofErr w:type="spellEnd"/>
      <w:r w:rsidR="00643BBE" w:rsidRPr="00643BBE">
        <w:rPr>
          <w:color w:val="008000"/>
          <w:rtl/>
        </w:rPr>
        <w:t xml:space="preserve"> </w:t>
      </w:r>
      <w:proofErr w:type="spellStart"/>
      <w:r w:rsidR="00643BBE" w:rsidRPr="00643BBE">
        <w:rPr>
          <w:rFonts w:hint="cs"/>
          <w:color w:val="008000"/>
          <w:rtl/>
        </w:rPr>
        <w:t>حَاصِباً</w:t>
      </w:r>
      <w:proofErr w:type="spellEnd"/>
      <w:r w:rsidR="00643BBE" w:rsidRPr="00643BBE">
        <w:rPr>
          <w:color w:val="008000"/>
          <w:rtl/>
        </w:rPr>
        <w:t xml:space="preserve"> </w:t>
      </w:r>
      <w:proofErr w:type="spellStart"/>
      <w:r w:rsidR="00643BBE" w:rsidRPr="00643BBE">
        <w:rPr>
          <w:rFonts w:hint="cs"/>
          <w:color w:val="008000"/>
          <w:rtl/>
        </w:rPr>
        <w:t>وَ</w:t>
      </w:r>
      <w:proofErr w:type="spellEnd"/>
      <w:r w:rsidR="00643BBE" w:rsidRPr="00643BBE">
        <w:rPr>
          <w:color w:val="008000"/>
          <w:rtl/>
        </w:rPr>
        <w:t xml:space="preserve"> </w:t>
      </w:r>
      <w:proofErr w:type="spellStart"/>
      <w:r w:rsidR="00643BBE" w:rsidRPr="00643BBE">
        <w:rPr>
          <w:rFonts w:hint="cs"/>
          <w:color w:val="008000"/>
          <w:rtl/>
        </w:rPr>
        <w:t>مِنْهُمْ</w:t>
      </w:r>
      <w:proofErr w:type="spellEnd"/>
      <w:r w:rsidR="00643BBE" w:rsidRPr="00643BBE">
        <w:rPr>
          <w:color w:val="008000"/>
          <w:rtl/>
        </w:rPr>
        <w:t xml:space="preserve"> </w:t>
      </w:r>
      <w:proofErr w:type="spellStart"/>
      <w:r w:rsidR="00643BBE" w:rsidRPr="00643BBE">
        <w:rPr>
          <w:rFonts w:hint="cs"/>
          <w:color w:val="008000"/>
          <w:rtl/>
        </w:rPr>
        <w:t>مَنْ</w:t>
      </w:r>
      <w:proofErr w:type="spellEnd"/>
      <w:r w:rsidR="00643BBE" w:rsidRPr="00643BBE">
        <w:rPr>
          <w:color w:val="008000"/>
          <w:rtl/>
        </w:rPr>
        <w:t xml:space="preserve"> </w:t>
      </w:r>
      <w:proofErr w:type="spellStart"/>
      <w:r w:rsidR="00643BBE" w:rsidRPr="00643BBE">
        <w:rPr>
          <w:rFonts w:hint="cs"/>
          <w:color w:val="008000"/>
          <w:rtl/>
        </w:rPr>
        <w:t>أَخَذَتْهُ</w:t>
      </w:r>
      <w:proofErr w:type="spellEnd"/>
      <w:r w:rsidR="00643BBE" w:rsidRPr="00643BBE">
        <w:rPr>
          <w:color w:val="008000"/>
          <w:rtl/>
        </w:rPr>
        <w:t xml:space="preserve"> </w:t>
      </w:r>
      <w:proofErr w:type="spellStart"/>
      <w:r w:rsidR="00643BBE" w:rsidRPr="00643BBE">
        <w:rPr>
          <w:rFonts w:hint="cs"/>
          <w:color w:val="008000"/>
          <w:rtl/>
        </w:rPr>
        <w:t>الصَّيْحَةُ</w:t>
      </w:r>
      <w:proofErr w:type="spellEnd"/>
      <w:r w:rsidR="00643BBE" w:rsidRPr="00643BBE">
        <w:rPr>
          <w:color w:val="008000"/>
          <w:rtl/>
        </w:rPr>
        <w:t xml:space="preserve"> </w:t>
      </w:r>
      <w:proofErr w:type="spellStart"/>
      <w:r w:rsidR="00643BBE" w:rsidRPr="00643BBE">
        <w:rPr>
          <w:rFonts w:hint="cs"/>
          <w:color w:val="008000"/>
          <w:rtl/>
        </w:rPr>
        <w:t>وَ</w:t>
      </w:r>
      <w:proofErr w:type="spellEnd"/>
      <w:r w:rsidR="00643BBE" w:rsidRPr="00643BBE">
        <w:rPr>
          <w:color w:val="008000"/>
          <w:rtl/>
        </w:rPr>
        <w:t xml:space="preserve"> </w:t>
      </w:r>
      <w:proofErr w:type="spellStart"/>
      <w:r w:rsidR="00643BBE" w:rsidRPr="00643BBE">
        <w:rPr>
          <w:rFonts w:hint="cs"/>
          <w:color w:val="008000"/>
          <w:rtl/>
        </w:rPr>
        <w:t>مِنْهُمْ</w:t>
      </w:r>
      <w:proofErr w:type="spellEnd"/>
      <w:r w:rsidR="00643BBE" w:rsidRPr="00643BBE">
        <w:rPr>
          <w:color w:val="008000"/>
          <w:rtl/>
        </w:rPr>
        <w:t xml:space="preserve"> </w:t>
      </w:r>
      <w:proofErr w:type="spellStart"/>
      <w:r w:rsidR="00643BBE" w:rsidRPr="00643BBE">
        <w:rPr>
          <w:rFonts w:hint="cs"/>
          <w:color w:val="008000"/>
          <w:rtl/>
        </w:rPr>
        <w:t>مَنْ</w:t>
      </w:r>
      <w:proofErr w:type="spellEnd"/>
      <w:r w:rsidR="00643BBE" w:rsidRPr="00643BBE">
        <w:rPr>
          <w:color w:val="008000"/>
          <w:rtl/>
        </w:rPr>
        <w:t xml:space="preserve"> </w:t>
      </w:r>
      <w:proofErr w:type="spellStart"/>
      <w:r w:rsidR="00643BBE" w:rsidRPr="00643BBE">
        <w:rPr>
          <w:rFonts w:hint="cs"/>
          <w:color w:val="008000"/>
          <w:rtl/>
        </w:rPr>
        <w:t>خَسَفْنَا</w:t>
      </w:r>
      <w:proofErr w:type="spellEnd"/>
      <w:r w:rsidR="00643BBE" w:rsidRPr="00643BBE">
        <w:rPr>
          <w:color w:val="008000"/>
          <w:rtl/>
        </w:rPr>
        <w:t xml:space="preserve"> </w:t>
      </w:r>
      <w:proofErr w:type="spellStart"/>
      <w:r w:rsidR="00643BBE" w:rsidRPr="00643BBE">
        <w:rPr>
          <w:rFonts w:hint="cs"/>
          <w:color w:val="008000"/>
          <w:rtl/>
        </w:rPr>
        <w:t>بِهِ</w:t>
      </w:r>
      <w:proofErr w:type="spellEnd"/>
      <w:r w:rsidR="00643BBE" w:rsidRPr="00643BBE">
        <w:rPr>
          <w:color w:val="008000"/>
          <w:rtl/>
        </w:rPr>
        <w:t xml:space="preserve"> </w:t>
      </w:r>
      <w:proofErr w:type="spellStart"/>
      <w:r w:rsidR="00643BBE" w:rsidRPr="00643BBE">
        <w:rPr>
          <w:rFonts w:hint="cs"/>
          <w:color w:val="008000"/>
          <w:rtl/>
        </w:rPr>
        <w:t>الْأَرْضَ</w:t>
      </w:r>
      <w:proofErr w:type="spellEnd"/>
      <w:r w:rsidR="00643BBE" w:rsidRPr="00643BBE">
        <w:rPr>
          <w:color w:val="008000"/>
          <w:rtl/>
        </w:rPr>
        <w:t xml:space="preserve"> </w:t>
      </w:r>
      <w:proofErr w:type="spellStart"/>
      <w:r w:rsidR="00643BBE" w:rsidRPr="00643BBE">
        <w:rPr>
          <w:rFonts w:hint="cs"/>
          <w:color w:val="008000"/>
          <w:rtl/>
        </w:rPr>
        <w:t>وَ</w:t>
      </w:r>
      <w:proofErr w:type="spellEnd"/>
      <w:r w:rsidR="00643BBE" w:rsidRPr="00643BBE">
        <w:rPr>
          <w:color w:val="008000"/>
          <w:rtl/>
        </w:rPr>
        <w:t xml:space="preserve"> </w:t>
      </w:r>
      <w:proofErr w:type="spellStart"/>
      <w:r w:rsidR="00643BBE" w:rsidRPr="00643BBE">
        <w:rPr>
          <w:rFonts w:hint="cs"/>
          <w:color w:val="008000"/>
          <w:rtl/>
        </w:rPr>
        <w:t>مِنْهُمْ</w:t>
      </w:r>
      <w:proofErr w:type="spellEnd"/>
      <w:r w:rsidR="00643BBE" w:rsidRPr="00643BBE">
        <w:rPr>
          <w:color w:val="008000"/>
          <w:rtl/>
        </w:rPr>
        <w:t xml:space="preserve"> </w:t>
      </w:r>
      <w:proofErr w:type="spellStart"/>
      <w:r w:rsidR="00643BBE" w:rsidRPr="00643BBE">
        <w:rPr>
          <w:rFonts w:hint="cs"/>
          <w:color w:val="008000"/>
          <w:rtl/>
        </w:rPr>
        <w:t>مَنْ</w:t>
      </w:r>
      <w:proofErr w:type="spellEnd"/>
      <w:r w:rsidR="00643BBE" w:rsidRPr="00643BBE">
        <w:rPr>
          <w:color w:val="008000"/>
          <w:rtl/>
        </w:rPr>
        <w:t xml:space="preserve"> </w:t>
      </w:r>
      <w:proofErr w:type="spellStart"/>
      <w:r w:rsidR="00643BBE" w:rsidRPr="00643BBE">
        <w:rPr>
          <w:rFonts w:hint="cs"/>
          <w:color w:val="008000"/>
          <w:rtl/>
        </w:rPr>
        <w:t>أَغ</w:t>
      </w:r>
      <w:r w:rsidR="00643BBE" w:rsidRPr="00643BBE">
        <w:rPr>
          <w:color w:val="008000"/>
          <w:rtl/>
        </w:rPr>
        <w:t>ْرَقْنَا</w:t>
      </w:r>
      <w:proofErr w:type="spellEnd"/>
      <w:r w:rsidR="00643BBE" w:rsidRPr="00643BBE">
        <w:rPr>
          <w:color w:val="008000"/>
          <w:rtl/>
        </w:rPr>
        <w:t xml:space="preserve"> </w:t>
      </w:r>
      <w:proofErr w:type="spellStart"/>
      <w:r w:rsidR="00643BBE" w:rsidRPr="00643BBE">
        <w:rPr>
          <w:color w:val="008000"/>
          <w:rtl/>
        </w:rPr>
        <w:t>وَ</w:t>
      </w:r>
      <w:proofErr w:type="spellEnd"/>
      <w:r w:rsidR="00643BBE" w:rsidRPr="00643BBE">
        <w:rPr>
          <w:color w:val="008000"/>
          <w:rtl/>
        </w:rPr>
        <w:t xml:space="preserve"> </w:t>
      </w:r>
      <w:proofErr w:type="spellStart"/>
      <w:r w:rsidR="00643BBE" w:rsidRPr="00643BBE">
        <w:rPr>
          <w:color w:val="008000"/>
          <w:rtl/>
        </w:rPr>
        <w:t>مَا</w:t>
      </w:r>
      <w:proofErr w:type="spellEnd"/>
      <w:r w:rsidR="00643BBE" w:rsidRPr="00643BBE">
        <w:rPr>
          <w:color w:val="008000"/>
          <w:rtl/>
        </w:rPr>
        <w:t xml:space="preserve"> </w:t>
      </w:r>
      <w:proofErr w:type="spellStart"/>
      <w:r w:rsidR="00643BBE" w:rsidRPr="00643BBE">
        <w:rPr>
          <w:color w:val="008000"/>
          <w:rtl/>
        </w:rPr>
        <w:t>كَانَ</w:t>
      </w:r>
      <w:proofErr w:type="spellEnd"/>
      <w:r w:rsidR="00643BBE" w:rsidRPr="00643BBE">
        <w:rPr>
          <w:color w:val="008000"/>
          <w:rtl/>
        </w:rPr>
        <w:t xml:space="preserve"> </w:t>
      </w:r>
      <w:proofErr w:type="spellStart"/>
      <w:r w:rsidR="00643BBE" w:rsidRPr="00643BBE">
        <w:rPr>
          <w:color w:val="008000"/>
          <w:rtl/>
        </w:rPr>
        <w:t>اللَّهُ</w:t>
      </w:r>
      <w:proofErr w:type="spellEnd"/>
      <w:r w:rsidR="00643BBE" w:rsidRPr="00643BBE">
        <w:rPr>
          <w:color w:val="008000"/>
          <w:rtl/>
        </w:rPr>
        <w:t xml:space="preserve"> </w:t>
      </w:r>
      <w:proofErr w:type="spellStart"/>
      <w:r w:rsidR="00643BBE" w:rsidRPr="00643BBE">
        <w:rPr>
          <w:color w:val="008000"/>
          <w:rtl/>
        </w:rPr>
        <w:t>لِيَظْلِمَهُمْ</w:t>
      </w:r>
      <w:proofErr w:type="spellEnd"/>
      <w:r w:rsidR="00643BBE" w:rsidRPr="00643BBE">
        <w:rPr>
          <w:color w:val="008000"/>
          <w:rtl/>
        </w:rPr>
        <w:t xml:space="preserve"> </w:t>
      </w:r>
      <w:proofErr w:type="spellStart"/>
      <w:r w:rsidR="00643BBE" w:rsidRPr="00643BBE">
        <w:rPr>
          <w:color w:val="008000"/>
          <w:rtl/>
        </w:rPr>
        <w:t>وَ</w:t>
      </w:r>
      <w:proofErr w:type="spellEnd"/>
      <w:r w:rsidR="00643BBE" w:rsidRPr="00643BBE">
        <w:rPr>
          <w:color w:val="008000"/>
          <w:rtl/>
        </w:rPr>
        <w:t xml:space="preserve"> </w:t>
      </w:r>
      <w:proofErr w:type="spellStart"/>
      <w:r w:rsidR="00643BBE" w:rsidRPr="00643BBE">
        <w:rPr>
          <w:color w:val="008000"/>
          <w:rtl/>
        </w:rPr>
        <w:t>ل</w:t>
      </w:r>
      <w:r w:rsidR="00643BBE" w:rsidRPr="00643BBE">
        <w:rPr>
          <w:rFonts w:hint="cs"/>
          <w:color w:val="008000"/>
          <w:rtl/>
        </w:rPr>
        <w:t>كِنْ</w:t>
      </w:r>
      <w:proofErr w:type="spellEnd"/>
      <w:r w:rsidR="00643BBE" w:rsidRPr="00643BBE">
        <w:rPr>
          <w:color w:val="008000"/>
          <w:rtl/>
        </w:rPr>
        <w:t xml:space="preserve"> </w:t>
      </w:r>
      <w:proofErr w:type="spellStart"/>
      <w:r w:rsidR="00643BBE" w:rsidRPr="00643BBE">
        <w:rPr>
          <w:rFonts w:hint="cs"/>
          <w:color w:val="008000"/>
          <w:rtl/>
        </w:rPr>
        <w:t>كَانُوا</w:t>
      </w:r>
      <w:proofErr w:type="spellEnd"/>
      <w:r w:rsidR="00643BBE" w:rsidRPr="00643BBE">
        <w:rPr>
          <w:color w:val="008000"/>
          <w:rtl/>
        </w:rPr>
        <w:t xml:space="preserve"> </w:t>
      </w:r>
      <w:proofErr w:type="spellStart"/>
      <w:r w:rsidR="00643BBE" w:rsidRPr="00643BBE">
        <w:rPr>
          <w:rFonts w:hint="cs"/>
          <w:color w:val="008000"/>
          <w:rtl/>
        </w:rPr>
        <w:t>أَنْفُسَهُمْ</w:t>
      </w:r>
      <w:proofErr w:type="spellEnd"/>
      <w:r w:rsidR="00643BBE" w:rsidRPr="00643BBE">
        <w:rPr>
          <w:color w:val="008000"/>
          <w:rtl/>
        </w:rPr>
        <w:t xml:space="preserve"> </w:t>
      </w:r>
      <w:proofErr w:type="spellStart"/>
      <w:r w:rsidR="00643BBE" w:rsidRPr="00643BBE">
        <w:rPr>
          <w:rFonts w:hint="cs"/>
          <w:color w:val="008000"/>
          <w:rtl/>
        </w:rPr>
        <w:t>يَظْلِمُونَ</w:t>
      </w:r>
      <w:proofErr w:type="spellEnd"/>
      <w:r w:rsidR="00643BBE" w:rsidRPr="00643BBE">
        <w:rPr>
          <w:rFonts w:ascii="Sakkal Majalla" w:hAnsi="Sakkal Majalla" w:cs="Sakkal Majalla" w:hint="cs"/>
          <w:color w:val="008000"/>
          <w:rtl/>
        </w:rPr>
        <w:t>﴾</w:t>
      </w:r>
      <w:r w:rsidR="00591B7D">
        <w:rPr>
          <w:rStyle w:val="FootnoteReference"/>
          <w:color w:val="008000"/>
          <w:rtl/>
        </w:rPr>
        <w:footnoteReference w:id="9"/>
      </w:r>
      <w:r w:rsidR="00643BBE" w:rsidRPr="00643BBE">
        <w:rPr>
          <w:color w:val="008000"/>
          <w:rtl/>
        </w:rPr>
        <w:t xml:space="preserve"> </w:t>
      </w:r>
      <w:r>
        <w:rPr>
          <w:rFonts w:hint="cs"/>
          <w:rtl/>
        </w:rPr>
        <w:t>و در روایات در این عرصه مطالب زیاد است.</w:t>
      </w:r>
      <w:r w:rsidR="00591B7D">
        <w:rPr>
          <w:rFonts w:hint="cs"/>
          <w:rtl/>
        </w:rPr>
        <w:t xml:space="preserve"> </w:t>
      </w:r>
      <w:r>
        <w:rPr>
          <w:rFonts w:hint="cs"/>
          <w:rtl/>
        </w:rPr>
        <w:t xml:space="preserve">امام رضا علیه </w:t>
      </w:r>
      <w:proofErr w:type="spellStart"/>
      <w:r>
        <w:rPr>
          <w:rFonts w:hint="cs"/>
          <w:rtl/>
        </w:rPr>
        <w:t>السلام</w:t>
      </w:r>
      <w:proofErr w:type="spellEnd"/>
      <w:r>
        <w:rPr>
          <w:rFonts w:hint="cs"/>
          <w:rtl/>
        </w:rPr>
        <w:t xml:space="preserve"> می فرماید: </w:t>
      </w:r>
      <w:proofErr w:type="spellStart"/>
      <w:r w:rsidRPr="00643BBE">
        <w:rPr>
          <w:rFonts w:hint="cs"/>
          <w:color w:val="008000"/>
          <w:rtl/>
        </w:rPr>
        <w:t>كُلَّمَا</w:t>
      </w:r>
      <w:proofErr w:type="spellEnd"/>
      <w:r w:rsidRPr="00643BBE">
        <w:rPr>
          <w:rFonts w:hint="cs"/>
          <w:color w:val="008000"/>
          <w:rtl/>
        </w:rPr>
        <w:t xml:space="preserve"> </w:t>
      </w:r>
      <w:proofErr w:type="spellStart"/>
      <w:r w:rsidRPr="00643BBE">
        <w:rPr>
          <w:rFonts w:hint="cs"/>
          <w:color w:val="008000"/>
          <w:rtl/>
        </w:rPr>
        <w:t>أَحْدَثَ</w:t>
      </w:r>
      <w:proofErr w:type="spellEnd"/>
      <w:r w:rsidRPr="00643BBE">
        <w:rPr>
          <w:rFonts w:hint="cs"/>
          <w:color w:val="008000"/>
          <w:rtl/>
        </w:rPr>
        <w:t xml:space="preserve"> </w:t>
      </w:r>
      <w:proofErr w:type="spellStart"/>
      <w:r w:rsidRPr="00643BBE">
        <w:rPr>
          <w:rFonts w:hint="cs"/>
          <w:color w:val="008000"/>
          <w:rtl/>
        </w:rPr>
        <w:t>الْعِبَادُ</w:t>
      </w:r>
      <w:proofErr w:type="spellEnd"/>
      <w:r w:rsidRPr="00643BBE">
        <w:rPr>
          <w:rFonts w:hint="cs"/>
          <w:color w:val="008000"/>
          <w:rtl/>
        </w:rPr>
        <w:t xml:space="preserve"> </w:t>
      </w:r>
      <w:proofErr w:type="spellStart"/>
      <w:r w:rsidRPr="00643BBE">
        <w:rPr>
          <w:rFonts w:hint="cs"/>
          <w:color w:val="008000"/>
          <w:rtl/>
        </w:rPr>
        <w:t>مِنَ</w:t>
      </w:r>
      <w:proofErr w:type="spellEnd"/>
      <w:r w:rsidRPr="00643BBE">
        <w:rPr>
          <w:rFonts w:hint="cs"/>
          <w:color w:val="008000"/>
          <w:rtl/>
        </w:rPr>
        <w:t xml:space="preserve"> </w:t>
      </w:r>
      <w:proofErr w:type="spellStart"/>
      <w:r w:rsidRPr="00643BBE">
        <w:rPr>
          <w:rFonts w:hint="cs"/>
          <w:color w:val="008000"/>
          <w:rtl/>
        </w:rPr>
        <w:t>الذُّنُوبِ</w:t>
      </w:r>
      <w:proofErr w:type="spellEnd"/>
      <w:r w:rsidRPr="00643BBE">
        <w:rPr>
          <w:rFonts w:hint="cs"/>
          <w:color w:val="008000"/>
          <w:rtl/>
        </w:rPr>
        <w:t xml:space="preserve"> </w:t>
      </w:r>
      <w:proofErr w:type="spellStart"/>
      <w:r w:rsidRPr="00643BBE">
        <w:rPr>
          <w:rFonts w:hint="cs"/>
          <w:color w:val="008000"/>
          <w:rtl/>
        </w:rPr>
        <w:t>مَا</w:t>
      </w:r>
      <w:proofErr w:type="spellEnd"/>
      <w:r w:rsidRPr="00643BBE">
        <w:rPr>
          <w:rFonts w:hint="cs"/>
          <w:color w:val="008000"/>
          <w:rtl/>
        </w:rPr>
        <w:t xml:space="preserve"> </w:t>
      </w:r>
      <w:proofErr w:type="spellStart"/>
      <w:r w:rsidRPr="00643BBE">
        <w:rPr>
          <w:rFonts w:hint="cs"/>
          <w:color w:val="008000"/>
          <w:rtl/>
        </w:rPr>
        <w:t>لَمْ</w:t>
      </w:r>
      <w:proofErr w:type="spellEnd"/>
      <w:r w:rsidRPr="00643BBE">
        <w:rPr>
          <w:rFonts w:hint="cs"/>
          <w:color w:val="008000"/>
          <w:rtl/>
        </w:rPr>
        <w:t xml:space="preserve"> </w:t>
      </w:r>
      <w:proofErr w:type="spellStart"/>
      <w:r w:rsidRPr="00643BBE">
        <w:rPr>
          <w:rFonts w:hint="cs"/>
          <w:color w:val="008000"/>
          <w:rtl/>
        </w:rPr>
        <w:t>يَكُونُوا</w:t>
      </w:r>
      <w:proofErr w:type="spellEnd"/>
      <w:r w:rsidRPr="00643BBE">
        <w:rPr>
          <w:rFonts w:hint="cs"/>
          <w:color w:val="008000"/>
          <w:rtl/>
        </w:rPr>
        <w:t xml:space="preserve"> </w:t>
      </w:r>
      <w:proofErr w:type="spellStart"/>
      <w:r w:rsidRPr="00643BBE">
        <w:rPr>
          <w:rFonts w:hint="cs"/>
          <w:color w:val="008000"/>
          <w:rtl/>
        </w:rPr>
        <w:t>يَعْمَلُونَ</w:t>
      </w:r>
      <w:proofErr w:type="spellEnd"/>
      <w:r w:rsidRPr="00643BBE">
        <w:rPr>
          <w:rFonts w:hint="cs"/>
          <w:color w:val="008000"/>
          <w:rtl/>
        </w:rPr>
        <w:t xml:space="preserve"> </w:t>
      </w:r>
      <w:proofErr w:type="spellStart"/>
      <w:r w:rsidRPr="00643BBE">
        <w:rPr>
          <w:rFonts w:hint="cs"/>
          <w:color w:val="008000"/>
          <w:rtl/>
        </w:rPr>
        <w:t>أَحْدَثَ</w:t>
      </w:r>
      <w:proofErr w:type="spellEnd"/>
      <w:r w:rsidRPr="00643BBE">
        <w:rPr>
          <w:rFonts w:hint="cs"/>
          <w:color w:val="008000"/>
          <w:rtl/>
        </w:rPr>
        <w:t xml:space="preserve"> </w:t>
      </w:r>
      <w:proofErr w:type="spellStart"/>
      <w:r w:rsidRPr="00643BBE">
        <w:rPr>
          <w:rFonts w:hint="cs"/>
          <w:color w:val="008000"/>
          <w:rtl/>
        </w:rPr>
        <w:t>لَهُمْ</w:t>
      </w:r>
      <w:proofErr w:type="spellEnd"/>
      <w:r w:rsidRPr="00643BBE">
        <w:rPr>
          <w:rFonts w:hint="cs"/>
          <w:color w:val="008000"/>
          <w:rtl/>
        </w:rPr>
        <w:t xml:space="preserve"> </w:t>
      </w:r>
      <w:proofErr w:type="spellStart"/>
      <w:r w:rsidRPr="00643BBE">
        <w:rPr>
          <w:rFonts w:hint="cs"/>
          <w:color w:val="008000"/>
          <w:rtl/>
        </w:rPr>
        <w:t>مِنَ</w:t>
      </w:r>
      <w:proofErr w:type="spellEnd"/>
      <w:r w:rsidRPr="00643BBE">
        <w:rPr>
          <w:rFonts w:hint="cs"/>
          <w:color w:val="008000"/>
          <w:rtl/>
        </w:rPr>
        <w:t xml:space="preserve"> </w:t>
      </w:r>
      <w:proofErr w:type="spellStart"/>
      <w:r w:rsidRPr="00643BBE">
        <w:rPr>
          <w:rFonts w:hint="cs"/>
          <w:color w:val="008000"/>
          <w:rtl/>
        </w:rPr>
        <w:t>الْبَلَاءِ</w:t>
      </w:r>
      <w:proofErr w:type="spellEnd"/>
      <w:r w:rsidRPr="00643BBE">
        <w:rPr>
          <w:rFonts w:hint="cs"/>
          <w:color w:val="008000"/>
          <w:rtl/>
        </w:rPr>
        <w:t xml:space="preserve"> </w:t>
      </w:r>
      <w:proofErr w:type="spellStart"/>
      <w:r w:rsidR="00591B7D">
        <w:rPr>
          <w:rFonts w:hint="cs"/>
          <w:color w:val="008000"/>
          <w:rtl/>
        </w:rPr>
        <w:t>مَا</w:t>
      </w:r>
      <w:proofErr w:type="spellEnd"/>
      <w:r w:rsidR="00591B7D">
        <w:rPr>
          <w:rFonts w:hint="cs"/>
          <w:color w:val="008000"/>
          <w:rtl/>
        </w:rPr>
        <w:t xml:space="preserve"> </w:t>
      </w:r>
      <w:proofErr w:type="spellStart"/>
      <w:r w:rsidR="00591B7D">
        <w:rPr>
          <w:rFonts w:hint="cs"/>
          <w:color w:val="008000"/>
          <w:rtl/>
        </w:rPr>
        <w:t>لَمْ</w:t>
      </w:r>
      <w:proofErr w:type="spellEnd"/>
      <w:r w:rsidR="00591B7D">
        <w:rPr>
          <w:rFonts w:hint="cs"/>
          <w:color w:val="008000"/>
          <w:rtl/>
        </w:rPr>
        <w:t xml:space="preserve"> </w:t>
      </w:r>
      <w:proofErr w:type="spellStart"/>
      <w:r w:rsidR="00591B7D">
        <w:rPr>
          <w:rFonts w:hint="cs"/>
          <w:color w:val="008000"/>
          <w:rtl/>
        </w:rPr>
        <w:t>يَكُونُوا</w:t>
      </w:r>
      <w:proofErr w:type="spellEnd"/>
      <w:r w:rsidR="00591B7D">
        <w:rPr>
          <w:rFonts w:hint="cs"/>
          <w:color w:val="008000"/>
          <w:rtl/>
        </w:rPr>
        <w:t xml:space="preserve"> </w:t>
      </w:r>
      <w:proofErr w:type="spellStart"/>
      <w:r w:rsidR="00591B7D">
        <w:rPr>
          <w:rFonts w:hint="cs"/>
          <w:color w:val="008000"/>
          <w:rtl/>
        </w:rPr>
        <w:t>يَعْرِفُونَ</w:t>
      </w:r>
      <w:proofErr w:type="spellEnd"/>
      <w:r w:rsidR="00591B7D">
        <w:rPr>
          <w:rFonts w:hint="cs"/>
          <w:color w:val="008000"/>
          <w:rtl/>
        </w:rPr>
        <w:t>‏،</w:t>
      </w:r>
      <w:r w:rsidR="00591B7D">
        <w:rPr>
          <w:rStyle w:val="FootnoteReference"/>
          <w:color w:val="008000"/>
          <w:rtl/>
        </w:rPr>
        <w:footnoteReference w:id="10"/>
      </w:r>
      <w:r w:rsidR="00591B7D">
        <w:rPr>
          <w:rFonts w:hint="cs"/>
          <w:color w:val="008000"/>
          <w:rtl/>
        </w:rPr>
        <w:t xml:space="preserve"> </w:t>
      </w:r>
      <w:r>
        <w:rPr>
          <w:rFonts w:hint="cs"/>
          <w:rtl/>
        </w:rPr>
        <w:t xml:space="preserve">می فرماید هرچه بندگان گناه هان جدید تولید کنند خداوند هم </w:t>
      </w:r>
      <w:proofErr w:type="spellStart"/>
      <w:r>
        <w:rPr>
          <w:rFonts w:hint="cs"/>
          <w:rtl/>
        </w:rPr>
        <w:t>بلاهای</w:t>
      </w:r>
      <w:proofErr w:type="spellEnd"/>
      <w:r>
        <w:rPr>
          <w:rFonts w:hint="cs"/>
          <w:rtl/>
        </w:rPr>
        <w:t xml:space="preserve"> نو که آنها را </w:t>
      </w:r>
      <w:proofErr w:type="spellStart"/>
      <w:r>
        <w:rPr>
          <w:rFonts w:hint="cs"/>
          <w:rtl/>
        </w:rPr>
        <w:t>نمی</w:t>
      </w:r>
      <w:proofErr w:type="spellEnd"/>
      <w:r>
        <w:rPr>
          <w:rFonts w:hint="cs"/>
          <w:rtl/>
        </w:rPr>
        <w:t xml:space="preserve"> دانستند برای آنها تولید می کند. برخی بلایا دست انداز در زندگی است تا اینکه انسان متوجه خداوند بشود در سوره </w:t>
      </w:r>
      <w:proofErr w:type="spellStart"/>
      <w:r>
        <w:rPr>
          <w:rFonts w:hint="cs"/>
          <w:rtl/>
        </w:rPr>
        <w:t>اعراف</w:t>
      </w:r>
      <w:proofErr w:type="spellEnd"/>
      <w:r>
        <w:rPr>
          <w:rFonts w:hint="cs"/>
          <w:rtl/>
        </w:rPr>
        <w:t xml:space="preserve"> می فرماید: </w:t>
      </w:r>
      <w:r w:rsidR="00643BBE" w:rsidRPr="00643BBE">
        <w:rPr>
          <w:rFonts w:ascii="Sakkal Majalla" w:hAnsi="Sakkal Majalla" w:cs="Sakkal Majalla" w:hint="cs"/>
          <w:color w:val="008000"/>
          <w:rtl/>
        </w:rPr>
        <w:t>﴿</w:t>
      </w:r>
      <w:proofErr w:type="spellStart"/>
      <w:r w:rsidR="00643BBE" w:rsidRPr="00643BBE">
        <w:rPr>
          <w:rFonts w:hint="cs"/>
          <w:color w:val="008000"/>
          <w:rtl/>
        </w:rPr>
        <w:t>وَ</w:t>
      </w:r>
      <w:proofErr w:type="spellEnd"/>
      <w:r w:rsidR="00643BBE" w:rsidRPr="00643BBE">
        <w:rPr>
          <w:color w:val="008000"/>
          <w:rtl/>
        </w:rPr>
        <w:t xml:space="preserve"> </w:t>
      </w:r>
      <w:proofErr w:type="spellStart"/>
      <w:r w:rsidR="00643BBE" w:rsidRPr="00643BBE">
        <w:rPr>
          <w:rFonts w:hint="cs"/>
          <w:color w:val="008000"/>
          <w:rtl/>
        </w:rPr>
        <w:t>مَا</w:t>
      </w:r>
      <w:proofErr w:type="spellEnd"/>
      <w:r w:rsidR="00643BBE" w:rsidRPr="00643BBE">
        <w:rPr>
          <w:color w:val="008000"/>
          <w:rtl/>
        </w:rPr>
        <w:t xml:space="preserve"> </w:t>
      </w:r>
      <w:proofErr w:type="spellStart"/>
      <w:r w:rsidR="00643BBE" w:rsidRPr="00643BBE">
        <w:rPr>
          <w:rFonts w:hint="cs"/>
          <w:color w:val="008000"/>
          <w:rtl/>
        </w:rPr>
        <w:t>أَرْسَلْنَا</w:t>
      </w:r>
      <w:proofErr w:type="spellEnd"/>
      <w:r w:rsidR="00643BBE" w:rsidRPr="00643BBE">
        <w:rPr>
          <w:color w:val="008000"/>
          <w:rtl/>
        </w:rPr>
        <w:t xml:space="preserve"> </w:t>
      </w:r>
      <w:proofErr w:type="spellStart"/>
      <w:r w:rsidR="00643BBE" w:rsidRPr="00643BBE">
        <w:rPr>
          <w:rFonts w:hint="cs"/>
          <w:color w:val="008000"/>
          <w:rtl/>
        </w:rPr>
        <w:t>فِي</w:t>
      </w:r>
      <w:proofErr w:type="spellEnd"/>
      <w:r w:rsidR="00643BBE" w:rsidRPr="00643BBE">
        <w:rPr>
          <w:color w:val="008000"/>
          <w:rtl/>
        </w:rPr>
        <w:t xml:space="preserve"> </w:t>
      </w:r>
      <w:proofErr w:type="spellStart"/>
      <w:r w:rsidR="00643BBE" w:rsidRPr="00643BBE">
        <w:rPr>
          <w:rFonts w:hint="cs"/>
          <w:color w:val="008000"/>
          <w:rtl/>
        </w:rPr>
        <w:t>قَرْيَةٍ</w:t>
      </w:r>
      <w:proofErr w:type="spellEnd"/>
      <w:r w:rsidR="00643BBE" w:rsidRPr="00643BBE">
        <w:rPr>
          <w:color w:val="008000"/>
          <w:rtl/>
        </w:rPr>
        <w:t xml:space="preserve"> </w:t>
      </w:r>
      <w:proofErr w:type="spellStart"/>
      <w:r w:rsidR="00643BBE" w:rsidRPr="00643BBE">
        <w:rPr>
          <w:rFonts w:hint="cs"/>
          <w:color w:val="008000"/>
          <w:rtl/>
        </w:rPr>
        <w:t>مِنْ</w:t>
      </w:r>
      <w:proofErr w:type="spellEnd"/>
      <w:r w:rsidR="00643BBE" w:rsidRPr="00643BBE">
        <w:rPr>
          <w:color w:val="008000"/>
          <w:rtl/>
        </w:rPr>
        <w:t xml:space="preserve"> </w:t>
      </w:r>
      <w:proofErr w:type="spellStart"/>
      <w:r w:rsidR="00643BBE" w:rsidRPr="00643BBE">
        <w:rPr>
          <w:rFonts w:hint="cs"/>
          <w:color w:val="008000"/>
          <w:rtl/>
        </w:rPr>
        <w:t>نَبِيٍّ</w:t>
      </w:r>
      <w:proofErr w:type="spellEnd"/>
      <w:r w:rsidR="00643BBE" w:rsidRPr="00643BBE">
        <w:rPr>
          <w:color w:val="008000"/>
          <w:rtl/>
        </w:rPr>
        <w:t xml:space="preserve"> </w:t>
      </w:r>
      <w:proofErr w:type="spellStart"/>
      <w:r w:rsidR="00643BBE" w:rsidRPr="00643BBE">
        <w:rPr>
          <w:rFonts w:hint="cs"/>
          <w:color w:val="008000"/>
          <w:rtl/>
        </w:rPr>
        <w:t>إِلاَّ</w:t>
      </w:r>
      <w:proofErr w:type="spellEnd"/>
      <w:r w:rsidR="00643BBE" w:rsidRPr="00643BBE">
        <w:rPr>
          <w:color w:val="008000"/>
          <w:rtl/>
        </w:rPr>
        <w:t xml:space="preserve"> </w:t>
      </w:r>
      <w:proofErr w:type="spellStart"/>
      <w:r w:rsidR="00643BBE" w:rsidRPr="00643BBE">
        <w:rPr>
          <w:rFonts w:hint="cs"/>
          <w:color w:val="008000"/>
          <w:rtl/>
        </w:rPr>
        <w:t>أَخَذْنَا</w:t>
      </w:r>
      <w:proofErr w:type="spellEnd"/>
      <w:r w:rsidR="00643BBE" w:rsidRPr="00643BBE">
        <w:rPr>
          <w:color w:val="008000"/>
          <w:rtl/>
        </w:rPr>
        <w:t xml:space="preserve"> </w:t>
      </w:r>
      <w:proofErr w:type="spellStart"/>
      <w:r w:rsidR="00643BBE" w:rsidRPr="00643BBE">
        <w:rPr>
          <w:rFonts w:hint="cs"/>
          <w:color w:val="008000"/>
          <w:rtl/>
        </w:rPr>
        <w:t>أَهْلَهَا</w:t>
      </w:r>
      <w:proofErr w:type="spellEnd"/>
      <w:r w:rsidR="00643BBE" w:rsidRPr="00643BBE">
        <w:rPr>
          <w:color w:val="008000"/>
          <w:rtl/>
        </w:rPr>
        <w:t xml:space="preserve"> </w:t>
      </w:r>
      <w:proofErr w:type="spellStart"/>
      <w:r w:rsidR="00643BBE" w:rsidRPr="00643BBE">
        <w:rPr>
          <w:rFonts w:hint="cs"/>
          <w:color w:val="008000"/>
          <w:rtl/>
        </w:rPr>
        <w:t>بِالْبَأْسَاءِ</w:t>
      </w:r>
      <w:proofErr w:type="spellEnd"/>
      <w:r w:rsidR="00643BBE" w:rsidRPr="00643BBE">
        <w:rPr>
          <w:color w:val="008000"/>
          <w:rtl/>
        </w:rPr>
        <w:t xml:space="preserve"> </w:t>
      </w:r>
      <w:proofErr w:type="spellStart"/>
      <w:r w:rsidR="00643BBE" w:rsidRPr="00643BBE">
        <w:rPr>
          <w:rFonts w:hint="cs"/>
          <w:color w:val="008000"/>
          <w:rtl/>
        </w:rPr>
        <w:t>وَ</w:t>
      </w:r>
      <w:proofErr w:type="spellEnd"/>
      <w:r w:rsidR="00643BBE" w:rsidRPr="00643BBE">
        <w:rPr>
          <w:color w:val="008000"/>
          <w:rtl/>
        </w:rPr>
        <w:t xml:space="preserve"> </w:t>
      </w:r>
      <w:proofErr w:type="spellStart"/>
      <w:r w:rsidR="00643BBE" w:rsidRPr="00643BBE">
        <w:rPr>
          <w:rFonts w:hint="cs"/>
          <w:color w:val="008000"/>
          <w:rtl/>
        </w:rPr>
        <w:t>الضَّرَّاءِ</w:t>
      </w:r>
      <w:proofErr w:type="spellEnd"/>
      <w:r w:rsidR="00643BBE" w:rsidRPr="00643BBE">
        <w:rPr>
          <w:color w:val="008000"/>
          <w:rtl/>
        </w:rPr>
        <w:t xml:space="preserve"> </w:t>
      </w:r>
      <w:proofErr w:type="spellStart"/>
      <w:r w:rsidR="00643BBE" w:rsidRPr="00643BBE">
        <w:rPr>
          <w:rFonts w:hint="cs"/>
          <w:color w:val="008000"/>
          <w:rtl/>
        </w:rPr>
        <w:t>لَعَلَّهُمْ</w:t>
      </w:r>
      <w:proofErr w:type="spellEnd"/>
      <w:r w:rsidR="00643BBE" w:rsidRPr="00643BBE">
        <w:rPr>
          <w:color w:val="008000"/>
          <w:rtl/>
        </w:rPr>
        <w:t xml:space="preserve"> </w:t>
      </w:r>
      <w:proofErr w:type="spellStart"/>
      <w:r w:rsidR="00643BBE" w:rsidRPr="00643BBE">
        <w:rPr>
          <w:rFonts w:hint="cs"/>
          <w:color w:val="008000"/>
          <w:rtl/>
        </w:rPr>
        <w:t>يَضَّرَّعُونَ</w:t>
      </w:r>
      <w:proofErr w:type="spellEnd"/>
      <w:r w:rsidR="00643BBE" w:rsidRPr="00643BBE">
        <w:rPr>
          <w:rFonts w:ascii="Sakkal Majalla" w:hAnsi="Sakkal Majalla" w:cs="Sakkal Majalla" w:hint="cs"/>
          <w:color w:val="008000"/>
          <w:rtl/>
        </w:rPr>
        <w:t>﴾</w:t>
      </w:r>
      <w:r w:rsidR="00591B7D">
        <w:rPr>
          <w:rStyle w:val="FootnoteReference"/>
          <w:rFonts w:ascii="Sakkal Majalla" w:hAnsi="Sakkal Majalla" w:cs="Sakkal Majalla"/>
          <w:color w:val="008000"/>
          <w:rtl/>
        </w:rPr>
        <w:footnoteReference w:id="11"/>
      </w:r>
      <w:r w:rsidR="00643BBE" w:rsidRPr="00643BBE">
        <w:rPr>
          <w:color w:val="008000"/>
          <w:rtl/>
        </w:rPr>
        <w:t xml:space="preserve"> </w:t>
      </w:r>
      <w:r>
        <w:rPr>
          <w:rFonts w:hint="cs"/>
          <w:rtl/>
        </w:rPr>
        <w:t>چه بسا برخی بلایا چنین فلسفه ای داشته باشد. شهید مطهری به صورت مفصل در کتاب عدل الهی بلایا را مطرح کرده است.</w:t>
      </w:r>
    </w:p>
    <w:p w:rsidR="00061642" w:rsidRPr="005624BA" w:rsidRDefault="00061642" w:rsidP="00061642">
      <w:pPr>
        <w:rPr>
          <w:color w:val="FF0000"/>
          <w:rtl/>
        </w:rPr>
      </w:pPr>
      <w:r w:rsidRPr="005624BA">
        <w:rPr>
          <w:rFonts w:hint="cs"/>
          <w:color w:val="FF0000"/>
          <w:rtl/>
        </w:rPr>
        <w:t>بحث سوم:  بحث قرآنی امتحان و ابتلا است</w:t>
      </w:r>
    </w:p>
    <w:p w:rsidR="00061642" w:rsidRDefault="00061642" w:rsidP="00175A59">
      <w:pPr>
        <w:rPr>
          <w:rtl/>
        </w:rPr>
      </w:pPr>
      <w:r>
        <w:rPr>
          <w:rFonts w:hint="cs"/>
          <w:rtl/>
        </w:rPr>
        <w:t xml:space="preserve">به صورت اجمالی می گوییم که خداوند در سوره بقره می فرماید: </w:t>
      </w:r>
      <w:r w:rsidR="00643BBE" w:rsidRPr="00643BBE">
        <w:rPr>
          <w:rFonts w:ascii="Sakkal Majalla" w:hAnsi="Sakkal Majalla" w:cs="Sakkal Majalla" w:hint="cs"/>
          <w:color w:val="008000"/>
          <w:rtl/>
        </w:rPr>
        <w:t>﴿</w:t>
      </w:r>
      <w:proofErr w:type="spellStart"/>
      <w:r w:rsidR="00643BBE" w:rsidRPr="00643BBE">
        <w:rPr>
          <w:rFonts w:hint="cs"/>
          <w:color w:val="008000"/>
          <w:rtl/>
        </w:rPr>
        <w:t>وَ</w:t>
      </w:r>
      <w:proofErr w:type="spellEnd"/>
      <w:r w:rsidR="00643BBE" w:rsidRPr="00643BBE">
        <w:rPr>
          <w:color w:val="008000"/>
          <w:rtl/>
        </w:rPr>
        <w:t xml:space="preserve"> </w:t>
      </w:r>
      <w:proofErr w:type="spellStart"/>
      <w:r w:rsidR="00643BBE" w:rsidRPr="00643BBE">
        <w:rPr>
          <w:rFonts w:hint="cs"/>
          <w:color w:val="008000"/>
          <w:rtl/>
        </w:rPr>
        <w:t>لَنَبْلُوَنَّكُمْ</w:t>
      </w:r>
      <w:proofErr w:type="spellEnd"/>
      <w:r w:rsidR="00643BBE" w:rsidRPr="00643BBE">
        <w:rPr>
          <w:color w:val="008000"/>
          <w:rtl/>
        </w:rPr>
        <w:t xml:space="preserve"> </w:t>
      </w:r>
      <w:proofErr w:type="spellStart"/>
      <w:r w:rsidR="00643BBE" w:rsidRPr="00643BBE">
        <w:rPr>
          <w:rFonts w:hint="cs"/>
          <w:color w:val="008000"/>
          <w:rtl/>
        </w:rPr>
        <w:t>بِشَيْ‌ءٍ</w:t>
      </w:r>
      <w:proofErr w:type="spellEnd"/>
      <w:r w:rsidR="00643BBE" w:rsidRPr="00643BBE">
        <w:rPr>
          <w:color w:val="008000"/>
          <w:rtl/>
        </w:rPr>
        <w:t xml:space="preserve"> </w:t>
      </w:r>
      <w:proofErr w:type="spellStart"/>
      <w:r w:rsidR="00643BBE" w:rsidRPr="00643BBE">
        <w:rPr>
          <w:rFonts w:hint="cs"/>
          <w:color w:val="008000"/>
          <w:rtl/>
        </w:rPr>
        <w:t>مِنَ</w:t>
      </w:r>
      <w:proofErr w:type="spellEnd"/>
      <w:r w:rsidR="00643BBE" w:rsidRPr="00643BBE">
        <w:rPr>
          <w:color w:val="008000"/>
          <w:rtl/>
        </w:rPr>
        <w:t xml:space="preserve"> </w:t>
      </w:r>
      <w:proofErr w:type="spellStart"/>
      <w:r w:rsidR="00643BBE" w:rsidRPr="00643BBE">
        <w:rPr>
          <w:rFonts w:hint="cs"/>
          <w:color w:val="008000"/>
          <w:rtl/>
        </w:rPr>
        <w:t>الْخَوْفِ</w:t>
      </w:r>
      <w:proofErr w:type="spellEnd"/>
      <w:r w:rsidR="00643BBE" w:rsidRPr="00643BBE">
        <w:rPr>
          <w:color w:val="008000"/>
          <w:rtl/>
        </w:rPr>
        <w:t xml:space="preserve"> </w:t>
      </w:r>
      <w:proofErr w:type="spellStart"/>
      <w:r w:rsidR="00643BBE" w:rsidRPr="00643BBE">
        <w:rPr>
          <w:rFonts w:hint="cs"/>
          <w:color w:val="008000"/>
          <w:rtl/>
        </w:rPr>
        <w:t>وَ</w:t>
      </w:r>
      <w:proofErr w:type="spellEnd"/>
      <w:r w:rsidR="00643BBE" w:rsidRPr="00643BBE">
        <w:rPr>
          <w:color w:val="008000"/>
          <w:rtl/>
        </w:rPr>
        <w:t xml:space="preserve"> </w:t>
      </w:r>
      <w:proofErr w:type="spellStart"/>
      <w:r w:rsidR="00643BBE" w:rsidRPr="00643BBE">
        <w:rPr>
          <w:rFonts w:hint="cs"/>
          <w:color w:val="008000"/>
          <w:rtl/>
        </w:rPr>
        <w:t>الْجُوعِ</w:t>
      </w:r>
      <w:proofErr w:type="spellEnd"/>
      <w:r w:rsidR="00643BBE" w:rsidRPr="00643BBE">
        <w:rPr>
          <w:color w:val="008000"/>
          <w:rtl/>
        </w:rPr>
        <w:t xml:space="preserve"> </w:t>
      </w:r>
      <w:proofErr w:type="spellStart"/>
      <w:r w:rsidR="00643BBE" w:rsidRPr="00643BBE">
        <w:rPr>
          <w:rFonts w:hint="cs"/>
          <w:color w:val="008000"/>
          <w:rtl/>
        </w:rPr>
        <w:t>وَ</w:t>
      </w:r>
      <w:proofErr w:type="spellEnd"/>
      <w:r w:rsidR="00643BBE" w:rsidRPr="00643BBE">
        <w:rPr>
          <w:color w:val="008000"/>
          <w:rtl/>
        </w:rPr>
        <w:t xml:space="preserve"> </w:t>
      </w:r>
      <w:proofErr w:type="spellStart"/>
      <w:r w:rsidR="00643BBE" w:rsidRPr="00643BBE">
        <w:rPr>
          <w:rFonts w:hint="cs"/>
          <w:color w:val="008000"/>
          <w:rtl/>
        </w:rPr>
        <w:t>نَقْصٍ</w:t>
      </w:r>
      <w:proofErr w:type="spellEnd"/>
      <w:r w:rsidR="00643BBE" w:rsidRPr="00643BBE">
        <w:rPr>
          <w:color w:val="008000"/>
          <w:rtl/>
        </w:rPr>
        <w:t xml:space="preserve"> </w:t>
      </w:r>
      <w:proofErr w:type="spellStart"/>
      <w:r w:rsidR="00643BBE" w:rsidRPr="00643BBE">
        <w:rPr>
          <w:rFonts w:hint="cs"/>
          <w:color w:val="008000"/>
          <w:rtl/>
        </w:rPr>
        <w:t>مِنَ</w:t>
      </w:r>
      <w:proofErr w:type="spellEnd"/>
      <w:r w:rsidR="00643BBE" w:rsidRPr="00643BBE">
        <w:rPr>
          <w:color w:val="008000"/>
          <w:rtl/>
        </w:rPr>
        <w:t xml:space="preserve"> </w:t>
      </w:r>
      <w:proofErr w:type="spellStart"/>
      <w:r w:rsidR="00643BBE" w:rsidRPr="00643BBE">
        <w:rPr>
          <w:rFonts w:hint="cs"/>
          <w:color w:val="008000"/>
          <w:rtl/>
        </w:rPr>
        <w:t>الْأَمْوَالِ</w:t>
      </w:r>
      <w:proofErr w:type="spellEnd"/>
      <w:r w:rsidR="00643BBE" w:rsidRPr="00643BBE">
        <w:rPr>
          <w:color w:val="008000"/>
          <w:rtl/>
        </w:rPr>
        <w:t xml:space="preserve"> </w:t>
      </w:r>
      <w:proofErr w:type="spellStart"/>
      <w:r w:rsidR="00643BBE" w:rsidRPr="00643BBE">
        <w:rPr>
          <w:rFonts w:hint="cs"/>
          <w:color w:val="008000"/>
          <w:rtl/>
        </w:rPr>
        <w:t>وَ</w:t>
      </w:r>
      <w:proofErr w:type="spellEnd"/>
      <w:r w:rsidR="00643BBE" w:rsidRPr="00643BBE">
        <w:rPr>
          <w:color w:val="008000"/>
          <w:rtl/>
        </w:rPr>
        <w:t xml:space="preserve"> </w:t>
      </w:r>
      <w:proofErr w:type="spellStart"/>
      <w:r w:rsidR="00643BBE" w:rsidRPr="00643BBE">
        <w:rPr>
          <w:rFonts w:hint="cs"/>
          <w:color w:val="008000"/>
          <w:rtl/>
        </w:rPr>
        <w:t>الْأَنْفُسِ</w:t>
      </w:r>
      <w:proofErr w:type="spellEnd"/>
      <w:r w:rsidR="00643BBE" w:rsidRPr="00643BBE">
        <w:rPr>
          <w:color w:val="008000"/>
          <w:rtl/>
        </w:rPr>
        <w:t xml:space="preserve"> </w:t>
      </w:r>
      <w:proofErr w:type="spellStart"/>
      <w:r w:rsidR="00643BBE" w:rsidRPr="00643BBE">
        <w:rPr>
          <w:rFonts w:hint="cs"/>
          <w:color w:val="008000"/>
          <w:rtl/>
        </w:rPr>
        <w:t>وَ</w:t>
      </w:r>
      <w:proofErr w:type="spellEnd"/>
      <w:r w:rsidR="00643BBE" w:rsidRPr="00643BBE">
        <w:rPr>
          <w:color w:val="008000"/>
          <w:rtl/>
        </w:rPr>
        <w:t xml:space="preserve"> </w:t>
      </w:r>
      <w:proofErr w:type="spellStart"/>
      <w:r w:rsidR="00643BBE" w:rsidRPr="00643BBE">
        <w:rPr>
          <w:rFonts w:hint="cs"/>
          <w:color w:val="008000"/>
          <w:rtl/>
        </w:rPr>
        <w:t>الثَّمَرَاتِ</w:t>
      </w:r>
      <w:proofErr w:type="spellEnd"/>
      <w:r w:rsidR="00643BBE" w:rsidRPr="00643BBE">
        <w:rPr>
          <w:color w:val="008000"/>
          <w:rtl/>
        </w:rPr>
        <w:t xml:space="preserve"> </w:t>
      </w:r>
      <w:proofErr w:type="spellStart"/>
      <w:r w:rsidR="00643BBE" w:rsidRPr="00643BBE">
        <w:rPr>
          <w:rFonts w:hint="cs"/>
          <w:color w:val="008000"/>
          <w:rtl/>
        </w:rPr>
        <w:t>وَ</w:t>
      </w:r>
      <w:proofErr w:type="spellEnd"/>
      <w:r w:rsidR="00643BBE" w:rsidRPr="00643BBE">
        <w:rPr>
          <w:color w:val="008000"/>
          <w:rtl/>
        </w:rPr>
        <w:t xml:space="preserve"> </w:t>
      </w:r>
      <w:proofErr w:type="spellStart"/>
      <w:r w:rsidR="00643BBE" w:rsidRPr="00643BBE">
        <w:rPr>
          <w:rFonts w:hint="cs"/>
          <w:color w:val="008000"/>
          <w:rtl/>
        </w:rPr>
        <w:t>بَشِّرِ</w:t>
      </w:r>
      <w:proofErr w:type="spellEnd"/>
      <w:r w:rsidR="00643BBE" w:rsidRPr="00643BBE">
        <w:rPr>
          <w:color w:val="008000"/>
          <w:rtl/>
        </w:rPr>
        <w:t xml:space="preserve"> </w:t>
      </w:r>
      <w:proofErr w:type="spellStart"/>
      <w:r w:rsidR="00643BBE" w:rsidRPr="00643BBE">
        <w:rPr>
          <w:rFonts w:hint="cs"/>
          <w:color w:val="008000"/>
          <w:rtl/>
        </w:rPr>
        <w:t>الصَّابِرِينَ</w:t>
      </w:r>
      <w:proofErr w:type="spellEnd"/>
      <w:r w:rsidR="00643BBE" w:rsidRPr="00643BBE">
        <w:rPr>
          <w:rFonts w:ascii="Sakkal Majalla" w:hAnsi="Sakkal Majalla" w:cs="Sakkal Majalla" w:hint="cs"/>
          <w:color w:val="008000"/>
          <w:rtl/>
        </w:rPr>
        <w:t>﴾</w:t>
      </w:r>
      <w:r w:rsidR="00175A59">
        <w:rPr>
          <w:rStyle w:val="FootnoteReference"/>
          <w:color w:val="008000"/>
          <w:rtl/>
        </w:rPr>
        <w:footnoteReference w:id="12"/>
      </w:r>
      <w:r>
        <w:rPr>
          <w:rFonts w:hint="cs"/>
          <w:rtl/>
        </w:rPr>
        <w:t xml:space="preserve"> و در سوره انبیاء</w:t>
      </w:r>
      <w:r w:rsidR="00175A59">
        <w:rPr>
          <w:rFonts w:hint="cs"/>
          <w:rtl/>
        </w:rPr>
        <w:t xml:space="preserve"> </w:t>
      </w:r>
      <w:r>
        <w:rPr>
          <w:rFonts w:hint="cs"/>
          <w:rtl/>
        </w:rPr>
        <w:t xml:space="preserve">می فرماید: </w:t>
      </w:r>
      <w:r w:rsidR="00643BBE" w:rsidRPr="00AC77E2">
        <w:rPr>
          <w:rFonts w:ascii="Sakkal Majalla" w:hAnsi="Sakkal Majalla" w:cs="Sakkal Majalla" w:hint="cs"/>
          <w:color w:val="008000"/>
          <w:rtl/>
        </w:rPr>
        <w:t>﴿</w:t>
      </w:r>
      <w:proofErr w:type="spellStart"/>
      <w:r w:rsidR="00643BBE" w:rsidRPr="00AC77E2">
        <w:rPr>
          <w:rFonts w:hint="cs"/>
          <w:color w:val="008000"/>
          <w:rtl/>
        </w:rPr>
        <w:t>وَ</w:t>
      </w:r>
      <w:proofErr w:type="spellEnd"/>
      <w:r w:rsidR="00643BBE" w:rsidRPr="00AC77E2">
        <w:rPr>
          <w:color w:val="008000"/>
          <w:rtl/>
        </w:rPr>
        <w:t xml:space="preserve"> </w:t>
      </w:r>
      <w:proofErr w:type="spellStart"/>
      <w:r w:rsidR="00643BBE" w:rsidRPr="00AC77E2">
        <w:rPr>
          <w:rFonts w:hint="cs"/>
          <w:color w:val="008000"/>
          <w:rtl/>
        </w:rPr>
        <w:t>نَبْلُوكُمْ</w:t>
      </w:r>
      <w:proofErr w:type="spellEnd"/>
      <w:r w:rsidR="00643BBE" w:rsidRPr="00AC77E2">
        <w:rPr>
          <w:color w:val="008000"/>
          <w:rtl/>
        </w:rPr>
        <w:t xml:space="preserve"> </w:t>
      </w:r>
      <w:proofErr w:type="spellStart"/>
      <w:r w:rsidR="00643BBE" w:rsidRPr="00AC77E2">
        <w:rPr>
          <w:rFonts w:hint="cs"/>
          <w:color w:val="008000"/>
          <w:rtl/>
        </w:rPr>
        <w:t>بِالشَّرِّ</w:t>
      </w:r>
      <w:proofErr w:type="spellEnd"/>
      <w:r w:rsidR="00643BBE" w:rsidRPr="00AC77E2">
        <w:rPr>
          <w:color w:val="008000"/>
          <w:rtl/>
        </w:rPr>
        <w:t xml:space="preserve"> </w:t>
      </w:r>
      <w:proofErr w:type="spellStart"/>
      <w:r w:rsidR="00643BBE" w:rsidRPr="00AC77E2">
        <w:rPr>
          <w:rFonts w:hint="cs"/>
          <w:color w:val="008000"/>
          <w:rtl/>
        </w:rPr>
        <w:t>وَ</w:t>
      </w:r>
      <w:proofErr w:type="spellEnd"/>
      <w:r w:rsidR="00643BBE" w:rsidRPr="00AC77E2">
        <w:rPr>
          <w:color w:val="008000"/>
          <w:rtl/>
        </w:rPr>
        <w:t xml:space="preserve"> </w:t>
      </w:r>
      <w:proofErr w:type="spellStart"/>
      <w:r w:rsidR="00643BBE" w:rsidRPr="00AC77E2">
        <w:rPr>
          <w:rFonts w:hint="cs"/>
          <w:color w:val="008000"/>
          <w:rtl/>
        </w:rPr>
        <w:t>الْخَيْرِ</w:t>
      </w:r>
      <w:proofErr w:type="spellEnd"/>
      <w:r w:rsidR="00643BBE" w:rsidRPr="00AC77E2">
        <w:rPr>
          <w:color w:val="008000"/>
          <w:rtl/>
        </w:rPr>
        <w:t xml:space="preserve"> </w:t>
      </w:r>
      <w:proofErr w:type="spellStart"/>
      <w:r w:rsidR="00643BBE" w:rsidRPr="00AC77E2">
        <w:rPr>
          <w:rFonts w:hint="cs"/>
          <w:color w:val="008000"/>
          <w:rtl/>
        </w:rPr>
        <w:t>فِتْنَةً</w:t>
      </w:r>
      <w:proofErr w:type="spellEnd"/>
      <w:r w:rsidR="00643BBE" w:rsidRPr="00AC77E2">
        <w:rPr>
          <w:color w:val="008000"/>
          <w:rtl/>
        </w:rPr>
        <w:t xml:space="preserve"> </w:t>
      </w:r>
      <w:proofErr w:type="spellStart"/>
      <w:r w:rsidR="00643BBE" w:rsidRPr="00AC77E2">
        <w:rPr>
          <w:rFonts w:hint="cs"/>
          <w:color w:val="008000"/>
          <w:rtl/>
        </w:rPr>
        <w:t>وَ</w:t>
      </w:r>
      <w:proofErr w:type="spellEnd"/>
      <w:r w:rsidR="00643BBE" w:rsidRPr="00AC77E2">
        <w:rPr>
          <w:color w:val="008000"/>
          <w:rtl/>
        </w:rPr>
        <w:t xml:space="preserve"> </w:t>
      </w:r>
      <w:proofErr w:type="spellStart"/>
      <w:r w:rsidR="00643BBE" w:rsidRPr="00AC77E2">
        <w:rPr>
          <w:rFonts w:hint="cs"/>
          <w:color w:val="008000"/>
          <w:rtl/>
        </w:rPr>
        <w:t>إِلَيْنَا</w:t>
      </w:r>
      <w:proofErr w:type="spellEnd"/>
      <w:r w:rsidR="00643BBE" w:rsidRPr="00AC77E2">
        <w:rPr>
          <w:color w:val="008000"/>
          <w:rtl/>
        </w:rPr>
        <w:t xml:space="preserve"> </w:t>
      </w:r>
      <w:proofErr w:type="spellStart"/>
      <w:r w:rsidR="00643BBE" w:rsidRPr="00AC77E2">
        <w:rPr>
          <w:rFonts w:hint="cs"/>
          <w:color w:val="008000"/>
          <w:rtl/>
        </w:rPr>
        <w:lastRenderedPageBreak/>
        <w:t>تُرْجَعُونَ</w:t>
      </w:r>
      <w:proofErr w:type="spellEnd"/>
      <w:r w:rsidR="00643BBE" w:rsidRPr="00AC77E2">
        <w:rPr>
          <w:rFonts w:ascii="Sakkal Majalla" w:hAnsi="Sakkal Majalla" w:cs="Sakkal Majalla" w:hint="cs"/>
          <w:color w:val="008000"/>
          <w:rtl/>
        </w:rPr>
        <w:t>﴾</w:t>
      </w:r>
      <w:r w:rsidR="00175A59">
        <w:rPr>
          <w:rStyle w:val="FootnoteReference"/>
          <w:rFonts w:ascii="Sakkal Majalla" w:hAnsi="Sakkal Majalla" w:cs="Sakkal Majalla"/>
          <w:color w:val="008000"/>
          <w:rtl/>
        </w:rPr>
        <w:footnoteReference w:id="13"/>
      </w:r>
      <w:r w:rsidR="00643BBE" w:rsidRPr="00AC77E2">
        <w:rPr>
          <w:color w:val="008000"/>
          <w:rtl/>
        </w:rPr>
        <w:t xml:space="preserve"> </w:t>
      </w:r>
      <w:r>
        <w:rPr>
          <w:rFonts w:hint="cs"/>
          <w:rtl/>
        </w:rPr>
        <w:t>زمان بیان این آیات در همین ایام است که خیلی ها امتحان شدند مسئولین امتحان شدند، نیروهای مسلح و مردم درحال امتحان شدند هستند. این بحث قرآنی جا دارد به صورت مفصل مطرح بشود</w:t>
      </w:r>
    </w:p>
    <w:p w:rsidR="00061642" w:rsidRPr="005624BA" w:rsidRDefault="00061642" w:rsidP="00061642">
      <w:pPr>
        <w:rPr>
          <w:color w:val="FF0000"/>
          <w:rtl/>
        </w:rPr>
      </w:pPr>
      <w:r w:rsidRPr="005624BA">
        <w:rPr>
          <w:rFonts w:hint="cs"/>
          <w:color w:val="FF0000"/>
          <w:rtl/>
        </w:rPr>
        <w:t>بحث چهارم: مباحث اخلاقی</w:t>
      </w:r>
    </w:p>
    <w:p w:rsidR="00061642" w:rsidRDefault="002B01AA" w:rsidP="002B01AA">
      <w:pPr>
        <w:rPr>
          <w:rtl/>
        </w:rPr>
      </w:pPr>
      <w:r>
        <w:rPr>
          <w:rFonts w:hint="cs"/>
          <w:rtl/>
        </w:rPr>
        <w:t>مانند مباحث انسانی دوستی، مب</w:t>
      </w:r>
      <w:r w:rsidR="00061642">
        <w:rPr>
          <w:rFonts w:hint="cs"/>
          <w:rtl/>
        </w:rPr>
        <w:t xml:space="preserve">احث همدردی، مباحث خدمات اجتماعی داوطلبانه، مباحث </w:t>
      </w:r>
      <w:proofErr w:type="spellStart"/>
      <w:r w:rsidR="00061642">
        <w:rPr>
          <w:rFonts w:hint="cs"/>
          <w:rtl/>
        </w:rPr>
        <w:t>ایثارگری</w:t>
      </w:r>
      <w:proofErr w:type="spellEnd"/>
      <w:r w:rsidR="00061642">
        <w:rPr>
          <w:rFonts w:hint="cs"/>
          <w:rtl/>
        </w:rPr>
        <w:t xml:space="preserve">، مباحث یاد خداوند، مباحث توسل و امثال </w:t>
      </w:r>
      <w:proofErr w:type="spellStart"/>
      <w:r w:rsidR="00061642">
        <w:rPr>
          <w:rFonts w:hint="cs"/>
          <w:rtl/>
        </w:rPr>
        <w:t>ذالک</w:t>
      </w:r>
      <w:proofErr w:type="spellEnd"/>
      <w:r w:rsidR="00061642">
        <w:rPr>
          <w:rFonts w:hint="cs"/>
          <w:rtl/>
        </w:rPr>
        <w:t xml:space="preserve"> که باید در این زمان مطرح بشوند البته این موضوعات بحث ما </w:t>
      </w:r>
      <w:proofErr w:type="spellStart"/>
      <w:r w:rsidR="00061642">
        <w:rPr>
          <w:rFonts w:hint="cs"/>
          <w:rtl/>
        </w:rPr>
        <w:t>نسیتند</w:t>
      </w:r>
      <w:proofErr w:type="spellEnd"/>
      <w:r>
        <w:rPr>
          <w:rFonts w:hint="cs"/>
          <w:rtl/>
        </w:rPr>
        <w:t xml:space="preserve"> و </w:t>
      </w:r>
      <w:r w:rsidR="00061642">
        <w:rPr>
          <w:rFonts w:hint="cs"/>
          <w:rtl/>
        </w:rPr>
        <w:t xml:space="preserve">مباحث فقهی که محل بحث ما است. روشن است که فقه پاسخگوی همه نیاز ها است و فقه می تواند به همه مشکلات جواب بدهد و در </w:t>
      </w:r>
      <w:r>
        <w:rPr>
          <w:rFonts w:hint="cs"/>
          <w:rtl/>
        </w:rPr>
        <w:t>روایت زیر این مطلب را بیان می کند.</w:t>
      </w:r>
    </w:p>
    <w:p w:rsidR="002B01AA" w:rsidRDefault="00061642" w:rsidP="002B01AA">
      <w:pPr>
        <w:rPr>
          <w:rtl/>
        </w:rPr>
      </w:pPr>
      <w:proofErr w:type="spellStart"/>
      <w:r>
        <w:rPr>
          <w:rFonts w:hint="cs"/>
          <w:rtl/>
        </w:rPr>
        <w:t>حَمَّدُ</w:t>
      </w:r>
      <w:proofErr w:type="spellEnd"/>
      <w:r>
        <w:rPr>
          <w:rFonts w:hint="cs"/>
          <w:rtl/>
        </w:rPr>
        <w:t xml:space="preserve"> </w:t>
      </w:r>
      <w:proofErr w:type="spellStart"/>
      <w:r>
        <w:rPr>
          <w:rFonts w:hint="cs"/>
          <w:rtl/>
        </w:rPr>
        <w:t>بْنُ</w:t>
      </w:r>
      <w:proofErr w:type="spellEnd"/>
      <w:r>
        <w:rPr>
          <w:rFonts w:hint="cs"/>
          <w:rtl/>
        </w:rPr>
        <w:t xml:space="preserve"> </w:t>
      </w:r>
      <w:proofErr w:type="spellStart"/>
      <w:r>
        <w:rPr>
          <w:rFonts w:hint="cs"/>
          <w:rtl/>
        </w:rPr>
        <w:t>إِدْرِيسَ</w:t>
      </w:r>
      <w:proofErr w:type="spellEnd"/>
      <w:r>
        <w:rPr>
          <w:rFonts w:hint="cs"/>
          <w:rtl/>
        </w:rPr>
        <w:t xml:space="preserve"> </w:t>
      </w:r>
      <w:proofErr w:type="spellStart"/>
      <w:r>
        <w:rPr>
          <w:rFonts w:hint="cs"/>
          <w:rtl/>
        </w:rPr>
        <w:t>فِي</w:t>
      </w:r>
      <w:proofErr w:type="spellEnd"/>
      <w:r>
        <w:rPr>
          <w:rFonts w:hint="cs"/>
          <w:rtl/>
        </w:rPr>
        <w:t xml:space="preserve"> </w:t>
      </w:r>
      <w:proofErr w:type="spellStart"/>
      <w:r>
        <w:rPr>
          <w:rFonts w:hint="cs"/>
          <w:rtl/>
        </w:rPr>
        <w:t>آخِرِ</w:t>
      </w:r>
      <w:proofErr w:type="spellEnd"/>
      <w:r>
        <w:rPr>
          <w:rFonts w:hint="cs"/>
          <w:rtl/>
        </w:rPr>
        <w:t xml:space="preserve"> </w:t>
      </w:r>
      <w:proofErr w:type="spellStart"/>
      <w:r>
        <w:rPr>
          <w:rFonts w:hint="cs"/>
          <w:rtl/>
        </w:rPr>
        <w:t>السَّرَائِرِ</w:t>
      </w:r>
      <w:proofErr w:type="spellEnd"/>
      <w:r>
        <w:rPr>
          <w:rFonts w:hint="cs"/>
          <w:rtl/>
        </w:rPr>
        <w:t xml:space="preserve"> </w:t>
      </w:r>
      <w:proofErr w:type="spellStart"/>
      <w:r>
        <w:rPr>
          <w:rFonts w:hint="cs"/>
          <w:rtl/>
        </w:rPr>
        <w:t>نَقْلًا</w:t>
      </w:r>
      <w:proofErr w:type="spellEnd"/>
      <w:r>
        <w:rPr>
          <w:rFonts w:hint="cs"/>
          <w:rtl/>
        </w:rPr>
        <w:t xml:space="preserve"> </w:t>
      </w:r>
      <w:proofErr w:type="spellStart"/>
      <w:r>
        <w:rPr>
          <w:rFonts w:hint="cs"/>
          <w:rtl/>
        </w:rPr>
        <w:t>مِنْ</w:t>
      </w:r>
      <w:proofErr w:type="spellEnd"/>
      <w:r>
        <w:rPr>
          <w:rFonts w:hint="cs"/>
          <w:rtl/>
        </w:rPr>
        <w:t xml:space="preserve"> </w:t>
      </w:r>
      <w:proofErr w:type="spellStart"/>
      <w:r>
        <w:rPr>
          <w:rFonts w:hint="cs"/>
          <w:rtl/>
        </w:rPr>
        <w:t>كِتَابِ</w:t>
      </w:r>
      <w:proofErr w:type="spellEnd"/>
      <w:r>
        <w:rPr>
          <w:rFonts w:hint="cs"/>
          <w:rtl/>
        </w:rPr>
        <w:t xml:space="preserve"> </w:t>
      </w:r>
      <w:proofErr w:type="spellStart"/>
      <w:r>
        <w:rPr>
          <w:rFonts w:hint="cs"/>
          <w:rtl/>
        </w:rPr>
        <w:t>هِشَامِ</w:t>
      </w:r>
      <w:proofErr w:type="spellEnd"/>
      <w:r>
        <w:rPr>
          <w:rFonts w:hint="cs"/>
          <w:rtl/>
        </w:rPr>
        <w:t xml:space="preserve"> </w:t>
      </w:r>
      <w:proofErr w:type="spellStart"/>
      <w:r>
        <w:rPr>
          <w:rFonts w:hint="cs"/>
          <w:rtl/>
        </w:rPr>
        <w:t>بْنِ</w:t>
      </w:r>
      <w:proofErr w:type="spellEnd"/>
      <w:r>
        <w:rPr>
          <w:rFonts w:hint="cs"/>
          <w:rtl/>
        </w:rPr>
        <w:t xml:space="preserve"> </w:t>
      </w:r>
      <w:proofErr w:type="spellStart"/>
      <w:r>
        <w:rPr>
          <w:rFonts w:hint="cs"/>
          <w:rtl/>
        </w:rPr>
        <w:t>سَالِمٍ</w:t>
      </w:r>
      <w:proofErr w:type="spellEnd"/>
      <w:r>
        <w:rPr>
          <w:rFonts w:hint="cs"/>
          <w:rtl/>
        </w:rPr>
        <w:t xml:space="preserve"> </w:t>
      </w:r>
      <w:proofErr w:type="spellStart"/>
      <w:r w:rsidRPr="005624BA">
        <w:rPr>
          <w:rFonts w:hint="cs"/>
          <w:color w:val="008000"/>
          <w:rtl/>
        </w:rPr>
        <w:t>عَنْ</w:t>
      </w:r>
      <w:proofErr w:type="spellEnd"/>
      <w:r w:rsidRPr="005624BA">
        <w:rPr>
          <w:rFonts w:hint="cs"/>
          <w:color w:val="008000"/>
          <w:rtl/>
        </w:rPr>
        <w:t xml:space="preserve"> </w:t>
      </w:r>
      <w:proofErr w:type="spellStart"/>
      <w:r w:rsidRPr="005624BA">
        <w:rPr>
          <w:rFonts w:hint="cs"/>
          <w:color w:val="008000"/>
          <w:rtl/>
        </w:rPr>
        <w:t>أَبِي</w:t>
      </w:r>
      <w:proofErr w:type="spellEnd"/>
      <w:r w:rsidRPr="005624BA">
        <w:rPr>
          <w:rFonts w:hint="cs"/>
          <w:color w:val="008000"/>
          <w:rtl/>
        </w:rPr>
        <w:t xml:space="preserve"> </w:t>
      </w:r>
      <w:proofErr w:type="spellStart"/>
      <w:r w:rsidRPr="005624BA">
        <w:rPr>
          <w:rFonts w:hint="cs"/>
          <w:color w:val="008000"/>
          <w:rtl/>
        </w:rPr>
        <w:t>عَبْدِ</w:t>
      </w:r>
      <w:proofErr w:type="spellEnd"/>
      <w:r w:rsidRPr="005624BA">
        <w:rPr>
          <w:rFonts w:hint="cs"/>
          <w:color w:val="008000"/>
          <w:rtl/>
        </w:rPr>
        <w:t xml:space="preserve"> </w:t>
      </w:r>
      <w:proofErr w:type="spellStart"/>
      <w:r w:rsidRPr="005624BA">
        <w:rPr>
          <w:rFonts w:hint="cs"/>
          <w:color w:val="008000"/>
          <w:rtl/>
        </w:rPr>
        <w:t>اللَّهِ</w:t>
      </w:r>
      <w:proofErr w:type="spellEnd"/>
      <w:r w:rsidRPr="005624BA">
        <w:rPr>
          <w:rFonts w:hint="cs"/>
          <w:color w:val="008000"/>
          <w:rtl/>
        </w:rPr>
        <w:t xml:space="preserve"> ع </w:t>
      </w:r>
      <w:proofErr w:type="spellStart"/>
      <w:r w:rsidRPr="005624BA">
        <w:rPr>
          <w:rFonts w:hint="cs"/>
          <w:color w:val="008000"/>
          <w:rtl/>
        </w:rPr>
        <w:t>قَالَ</w:t>
      </w:r>
      <w:proofErr w:type="spellEnd"/>
      <w:r w:rsidRPr="005624BA">
        <w:rPr>
          <w:rFonts w:hint="cs"/>
          <w:color w:val="008000"/>
          <w:rtl/>
        </w:rPr>
        <w:t>:</w:t>
      </w:r>
      <w:r w:rsidRPr="005624BA">
        <w:rPr>
          <w:rFonts w:cs="Noor_Lotus" w:hint="cs"/>
          <w:color w:val="008000"/>
          <w:rtl/>
        </w:rPr>
        <w:t xml:space="preserve"> </w:t>
      </w:r>
      <w:proofErr w:type="spellStart"/>
      <w:r w:rsidRPr="005624BA">
        <w:rPr>
          <w:rFonts w:cs="Noor_Lotus" w:hint="cs"/>
          <w:color w:val="008000"/>
          <w:rtl/>
        </w:rPr>
        <w:t>إِنَّمَا</w:t>
      </w:r>
      <w:proofErr w:type="spellEnd"/>
      <w:r w:rsidRPr="005624BA">
        <w:rPr>
          <w:rFonts w:cs="Noor_Lotus" w:hint="cs"/>
          <w:color w:val="008000"/>
          <w:rtl/>
        </w:rPr>
        <w:t xml:space="preserve"> </w:t>
      </w:r>
      <w:proofErr w:type="spellStart"/>
      <w:r w:rsidRPr="005624BA">
        <w:rPr>
          <w:rFonts w:cs="Noor_Lotus" w:hint="cs"/>
          <w:color w:val="008000"/>
          <w:rtl/>
        </w:rPr>
        <w:t>عَلَيْنَا</w:t>
      </w:r>
      <w:proofErr w:type="spellEnd"/>
      <w:r w:rsidRPr="005624BA">
        <w:rPr>
          <w:rFonts w:cs="Noor_Lotus" w:hint="cs"/>
          <w:color w:val="008000"/>
          <w:rtl/>
        </w:rPr>
        <w:t xml:space="preserve"> </w:t>
      </w:r>
      <w:proofErr w:type="spellStart"/>
      <w:r w:rsidRPr="005624BA">
        <w:rPr>
          <w:rFonts w:cs="Noor_Lotus" w:hint="cs"/>
          <w:color w:val="008000"/>
          <w:rtl/>
        </w:rPr>
        <w:t>أَنْ</w:t>
      </w:r>
      <w:proofErr w:type="spellEnd"/>
      <w:r w:rsidRPr="005624BA">
        <w:rPr>
          <w:rFonts w:cs="Noor_Lotus" w:hint="cs"/>
          <w:color w:val="008000"/>
          <w:rtl/>
        </w:rPr>
        <w:t xml:space="preserve"> </w:t>
      </w:r>
      <w:proofErr w:type="spellStart"/>
      <w:r w:rsidRPr="005624BA">
        <w:rPr>
          <w:rFonts w:cs="Noor_Lotus" w:hint="cs"/>
          <w:color w:val="008000"/>
          <w:rtl/>
        </w:rPr>
        <w:t>نُلْقِيَ</w:t>
      </w:r>
      <w:proofErr w:type="spellEnd"/>
      <w:r w:rsidRPr="005624BA">
        <w:rPr>
          <w:rFonts w:cs="Noor_Lotus" w:hint="cs"/>
          <w:color w:val="008000"/>
          <w:rtl/>
        </w:rPr>
        <w:t xml:space="preserve"> </w:t>
      </w:r>
      <w:proofErr w:type="spellStart"/>
      <w:r w:rsidRPr="005624BA">
        <w:rPr>
          <w:rFonts w:cs="Noor_Lotus" w:hint="cs"/>
          <w:color w:val="008000"/>
          <w:rtl/>
        </w:rPr>
        <w:t>إِلَيْكُمُ</w:t>
      </w:r>
      <w:proofErr w:type="spellEnd"/>
      <w:r w:rsidRPr="005624BA">
        <w:rPr>
          <w:rFonts w:cs="Noor_Lotus" w:hint="cs"/>
          <w:color w:val="008000"/>
          <w:sz w:val="41"/>
          <w:szCs w:val="41"/>
          <w:rtl/>
        </w:rPr>
        <w:t xml:space="preserve"> </w:t>
      </w:r>
      <w:proofErr w:type="spellStart"/>
      <w:r w:rsidRPr="005624BA">
        <w:rPr>
          <w:rFonts w:cs="Noor_Lotus" w:hint="cs"/>
          <w:color w:val="008000"/>
          <w:rtl/>
        </w:rPr>
        <w:t>الْأُصُولَ</w:t>
      </w:r>
      <w:proofErr w:type="spellEnd"/>
      <w:r w:rsidRPr="005624BA">
        <w:rPr>
          <w:rFonts w:cs="Noor_Lotus" w:hint="cs"/>
          <w:color w:val="008000"/>
          <w:rtl/>
        </w:rPr>
        <w:t xml:space="preserve">- </w:t>
      </w:r>
      <w:proofErr w:type="spellStart"/>
      <w:r w:rsidRPr="005624BA">
        <w:rPr>
          <w:rFonts w:cs="Noor_Lotus" w:hint="cs"/>
          <w:color w:val="008000"/>
          <w:rtl/>
        </w:rPr>
        <w:t>وَ</w:t>
      </w:r>
      <w:proofErr w:type="spellEnd"/>
      <w:r w:rsidRPr="005624BA">
        <w:rPr>
          <w:rFonts w:cs="Noor_Lotus" w:hint="cs"/>
          <w:color w:val="008000"/>
          <w:rtl/>
        </w:rPr>
        <w:t xml:space="preserve"> </w:t>
      </w:r>
      <w:proofErr w:type="spellStart"/>
      <w:r w:rsidRPr="005624BA">
        <w:rPr>
          <w:rFonts w:cs="Noor_Lotus" w:hint="cs"/>
          <w:color w:val="008000"/>
          <w:rtl/>
        </w:rPr>
        <w:t>عَلَيْكُمْ</w:t>
      </w:r>
      <w:proofErr w:type="spellEnd"/>
      <w:r w:rsidRPr="005624BA">
        <w:rPr>
          <w:rFonts w:cs="Noor_Lotus" w:hint="cs"/>
          <w:color w:val="008000"/>
          <w:rtl/>
        </w:rPr>
        <w:t xml:space="preserve"> </w:t>
      </w:r>
      <w:proofErr w:type="spellStart"/>
      <w:r w:rsidRPr="005624BA">
        <w:rPr>
          <w:rFonts w:cs="Noor_Lotus" w:hint="cs"/>
          <w:color w:val="008000"/>
          <w:rtl/>
        </w:rPr>
        <w:t>أَنْ</w:t>
      </w:r>
      <w:proofErr w:type="spellEnd"/>
      <w:r w:rsidRPr="005624BA">
        <w:rPr>
          <w:rFonts w:cs="Noor_Lotus" w:hint="cs"/>
          <w:color w:val="008000"/>
          <w:rtl/>
        </w:rPr>
        <w:t xml:space="preserve"> </w:t>
      </w:r>
      <w:proofErr w:type="spellStart"/>
      <w:r w:rsidRPr="005624BA">
        <w:rPr>
          <w:rFonts w:cs="Noor_Lotus" w:hint="cs"/>
          <w:color w:val="008000"/>
          <w:rtl/>
        </w:rPr>
        <w:t>تُفَرِّعُوا</w:t>
      </w:r>
      <w:proofErr w:type="spellEnd"/>
      <w:r w:rsidRPr="005624BA">
        <w:rPr>
          <w:rFonts w:cs="Noor_Lotus" w:hint="cs"/>
          <w:color w:val="008000"/>
          <w:rtl/>
        </w:rPr>
        <w:t>.</w:t>
      </w:r>
      <w:r w:rsidR="00175A59">
        <w:rPr>
          <w:rStyle w:val="FootnoteReference"/>
          <w:rFonts w:ascii="Noor_Titr" w:hAnsi="Noor_Titr" w:cs="Noor_Titr"/>
          <w:color w:val="008000"/>
          <w:sz w:val="38"/>
          <w:szCs w:val="38"/>
          <w:rtl/>
        </w:rPr>
        <w:footnoteReference w:id="14"/>
      </w:r>
      <w:r w:rsidR="00175A59">
        <w:rPr>
          <w:rFonts w:ascii="Noor_Titr" w:hAnsi="Noor_Titr" w:cs="Noor_Titr" w:hint="cs"/>
          <w:color w:val="008000"/>
          <w:sz w:val="38"/>
          <w:szCs w:val="38"/>
          <w:rtl/>
        </w:rPr>
        <w:t xml:space="preserve"> </w:t>
      </w:r>
      <w:r>
        <w:rPr>
          <w:rFonts w:hint="cs"/>
          <w:rtl/>
        </w:rPr>
        <w:t xml:space="preserve">در این روایت می فرماید که وظیفه اهل بیت بیان اصول است و شیعیان باید </w:t>
      </w:r>
      <w:proofErr w:type="spellStart"/>
      <w:r>
        <w:rPr>
          <w:rFonts w:hint="cs"/>
          <w:rtl/>
        </w:rPr>
        <w:t>تفریع</w:t>
      </w:r>
      <w:proofErr w:type="spellEnd"/>
      <w:r>
        <w:rPr>
          <w:rFonts w:hint="cs"/>
          <w:rtl/>
        </w:rPr>
        <w:t xml:space="preserve"> داشته باشند.</w:t>
      </w:r>
      <w:r w:rsidR="002B01AA">
        <w:rPr>
          <w:rFonts w:ascii="Noor_Titr" w:hAnsi="Noor_Titr" w:cs="Noor_Titr" w:hint="cs"/>
          <w:color w:val="008000"/>
          <w:sz w:val="38"/>
          <w:szCs w:val="38"/>
          <w:rtl/>
        </w:rPr>
        <w:t xml:space="preserve"> </w:t>
      </w:r>
      <w:r>
        <w:rPr>
          <w:rFonts w:hint="cs"/>
          <w:rtl/>
        </w:rPr>
        <w:t>بنابراین کلیات توسط اهل بیت گفته شده است.</w:t>
      </w:r>
    </w:p>
    <w:p w:rsidR="002B01AA" w:rsidRPr="002B01AA" w:rsidRDefault="002B01AA" w:rsidP="002B01AA">
      <w:pPr>
        <w:rPr>
          <w:color w:val="FF0000"/>
          <w:rtl/>
        </w:rPr>
      </w:pPr>
      <w:r w:rsidRPr="002B01AA">
        <w:rPr>
          <w:rFonts w:hint="cs"/>
          <w:color w:val="FF0000"/>
          <w:rtl/>
        </w:rPr>
        <w:t>موضوعات قابل طرح در رابطه با کرونا ویروس</w:t>
      </w:r>
    </w:p>
    <w:p w:rsidR="00061642" w:rsidRPr="002B01AA" w:rsidRDefault="002B01AA" w:rsidP="002B01AA">
      <w:pPr>
        <w:rPr>
          <w:rFonts w:ascii="Noor_Titr" w:hAnsi="Noor_Titr" w:cs="Noor_Titr"/>
          <w:color w:val="008000"/>
          <w:sz w:val="38"/>
          <w:szCs w:val="38"/>
          <w:rtl/>
        </w:rPr>
      </w:pPr>
      <w:r>
        <w:rPr>
          <w:rFonts w:hint="cs"/>
          <w:rtl/>
        </w:rPr>
        <w:t xml:space="preserve"> اما در رابطه با </w:t>
      </w:r>
      <w:proofErr w:type="spellStart"/>
      <w:r>
        <w:rPr>
          <w:rFonts w:hint="cs"/>
          <w:rtl/>
        </w:rPr>
        <w:t>جزیئات</w:t>
      </w:r>
      <w:proofErr w:type="spellEnd"/>
      <w:r>
        <w:rPr>
          <w:rFonts w:hint="cs"/>
          <w:rtl/>
        </w:rPr>
        <w:t>،</w:t>
      </w:r>
      <w:r w:rsidR="00061642">
        <w:rPr>
          <w:rFonts w:hint="cs"/>
          <w:rtl/>
        </w:rPr>
        <w:t xml:space="preserve"> بیماری </w:t>
      </w:r>
      <w:proofErr w:type="spellStart"/>
      <w:r w:rsidR="00061642">
        <w:rPr>
          <w:rFonts w:hint="cs"/>
          <w:rtl/>
        </w:rPr>
        <w:t>کرونایی</w:t>
      </w:r>
      <w:proofErr w:type="spellEnd"/>
      <w:r>
        <w:rPr>
          <w:rFonts w:hint="cs"/>
          <w:rtl/>
        </w:rPr>
        <w:t xml:space="preserve"> موضوع </w:t>
      </w:r>
      <w:proofErr w:type="spellStart"/>
      <w:r>
        <w:rPr>
          <w:rFonts w:hint="cs"/>
          <w:rtl/>
        </w:rPr>
        <w:t>هایی</w:t>
      </w:r>
      <w:proofErr w:type="spellEnd"/>
      <w:r>
        <w:rPr>
          <w:rFonts w:hint="cs"/>
          <w:rtl/>
        </w:rPr>
        <w:t xml:space="preserve"> قابل طرح هستند.</w:t>
      </w:r>
      <w:r w:rsidR="00061642">
        <w:rPr>
          <w:rFonts w:hint="cs"/>
          <w:rtl/>
        </w:rPr>
        <w:t xml:space="preserve"> یکی، درباره نماز بیماران </w:t>
      </w:r>
      <w:proofErr w:type="spellStart"/>
      <w:r w:rsidR="00061642">
        <w:rPr>
          <w:rFonts w:hint="cs"/>
          <w:rtl/>
        </w:rPr>
        <w:t>کرونایی</w:t>
      </w:r>
      <w:proofErr w:type="spellEnd"/>
      <w:r w:rsidR="00061642">
        <w:rPr>
          <w:rFonts w:hint="cs"/>
          <w:rtl/>
        </w:rPr>
        <w:t xml:space="preserve"> است. دیگری، نماز جماعت در صورت نهی دولتی باطل است؟ سوم، نماز مسافر درصورت نهی نظام از مسافرت کردن، آیا نماز مسافر شبهه شرعی دارد. چهارم، اگر دکتر بگوید روزه گرفتن موجب ضعف بدن و زمینه بیمار به کرونا شدن می شود آیا روزه گرفتن جایز است؟ پنجم، در صورت استمرار وضعیت کرونا آیا حج ساقط می شود به عبارت دیگر آیا استطاعت ساقط می شود؟ ششم، </w:t>
      </w:r>
      <w:r>
        <w:rPr>
          <w:rFonts w:hint="cs"/>
          <w:rtl/>
        </w:rPr>
        <w:t xml:space="preserve">آیا </w:t>
      </w:r>
      <w:r w:rsidR="00061642">
        <w:rPr>
          <w:rFonts w:hint="cs"/>
          <w:rtl/>
        </w:rPr>
        <w:t>می توان خمس را صرف مبارزه با بیماری کرونا کرد مانند ضدعفونی کردن امکان</w:t>
      </w:r>
      <w:r>
        <w:rPr>
          <w:rFonts w:hint="cs"/>
          <w:rtl/>
        </w:rPr>
        <w:t xml:space="preserve">؟ </w:t>
      </w:r>
      <w:r w:rsidR="00061642">
        <w:rPr>
          <w:rFonts w:hint="cs"/>
          <w:rtl/>
        </w:rPr>
        <w:t xml:space="preserve">. هفتم، </w:t>
      </w:r>
      <w:r>
        <w:rPr>
          <w:rFonts w:hint="cs"/>
          <w:rtl/>
        </w:rPr>
        <w:t xml:space="preserve">درباره </w:t>
      </w:r>
      <w:r w:rsidR="00061642">
        <w:rPr>
          <w:rFonts w:hint="cs"/>
          <w:rtl/>
        </w:rPr>
        <w:t xml:space="preserve">مصرف زکات. مباحث دیگر درباره طهارت و نجاست الکل است و نحوه تجهیز </w:t>
      </w:r>
      <w:proofErr w:type="spellStart"/>
      <w:r w:rsidR="00061642">
        <w:rPr>
          <w:rFonts w:hint="cs"/>
          <w:rtl/>
        </w:rPr>
        <w:t>میت</w:t>
      </w:r>
      <w:proofErr w:type="spellEnd"/>
      <w:r w:rsidR="00061642">
        <w:rPr>
          <w:rFonts w:hint="cs"/>
          <w:rtl/>
        </w:rPr>
        <w:t xml:space="preserve"> </w:t>
      </w:r>
      <w:proofErr w:type="spellStart"/>
      <w:r w:rsidR="00061642">
        <w:rPr>
          <w:rFonts w:hint="cs"/>
          <w:rtl/>
        </w:rPr>
        <w:t>کرونایی</w:t>
      </w:r>
      <w:proofErr w:type="spellEnd"/>
      <w:r w:rsidR="00061642">
        <w:rPr>
          <w:rFonts w:hint="cs"/>
          <w:rtl/>
        </w:rPr>
        <w:t xml:space="preserve"> اعم از غسل و </w:t>
      </w:r>
      <w:proofErr w:type="spellStart"/>
      <w:r w:rsidR="00061642">
        <w:rPr>
          <w:rFonts w:hint="cs"/>
          <w:rtl/>
        </w:rPr>
        <w:t>تکفین</w:t>
      </w:r>
      <w:proofErr w:type="spellEnd"/>
      <w:r w:rsidR="00061642">
        <w:rPr>
          <w:rFonts w:hint="cs"/>
          <w:rtl/>
        </w:rPr>
        <w:t xml:space="preserve"> و دفن و جواز </w:t>
      </w:r>
      <w:proofErr w:type="spellStart"/>
      <w:r w:rsidR="00061642">
        <w:rPr>
          <w:rFonts w:hint="cs"/>
          <w:rtl/>
        </w:rPr>
        <w:t>تیمم</w:t>
      </w:r>
      <w:proofErr w:type="spellEnd"/>
      <w:r w:rsidR="00061642">
        <w:rPr>
          <w:rFonts w:hint="cs"/>
          <w:rtl/>
        </w:rPr>
        <w:t xml:space="preserve"> </w:t>
      </w:r>
      <w:proofErr w:type="spellStart"/>
      <w:r w:rsidR="00061642">
        <w:rPr>
          <w:rFonts w:hint="cs"/>
          <w:rtl/>
        </w:rPr>
        <w:t>میت</w:t>
      </w:r>
      <w:proofErr w:type="spellEnd"/>
      <w:r w:rsidR="00061642">
        <w:rPr>
          <w:rFonts w:hint="cs"/>
          <w:rtl/>
        </w:rPr>
        <w:t xml:space="preserve"> با امکان استفاده از دستکش. آیا </w:t>
      </w:r>
      <w:proofErr w:type="spellStart"/>
      <w:r w:rsidR="00061642">
        <w:rPr>
          <w:rFonts w:hint="cs"/>
          <w:rtl/>
        </w:rPr>
        <w:t>میت</w:t>
      </w:r>
      <w:proofErr w:type="spellEnd"/>
      <w:r w:rsidR="00061642">
        <w:rPr>
          <w:rFonts w:hint="cs"/>
          <w:rtl/>
        </w:rPr>
        <w:t xml:space="preserve"> را می توان غسل </w:t>
      </w:r>
      <w:proofErr w:type="spellStart"/>
      <w:r w:rsidR="00061642">
        <w:rPr>
          <w:rFonts w:hint="cs"/>
          <w:rtl/>
        </w:rPr>
        <w:t>ارتماسی</w:t>
      </w:r>
      <w:proofErr w:type="spellEnd"/>
      <w:r w:rsidR="00061642">
        <w:rPr>
          <w:rFonts w:hint="cs"/>
          <w:rtl/>
        </w:rPr>
        <w:t xml:space="preserve"> داد؟ وظیفه دولت در این عرصه چیست؟ و بحث وجوب توبه و استغفار و دعا. این نمونه از مباحت تکلیفی </w:t>
      </w:r>
      <w:r w:rsidR="00061642">
        <w:rPr>
          <w:rFonts w:hint="cs"/>
          <w:rtl/>
        </w:rPr>
        <w:lastRenderedPageBreak/>
        <w:t xml:space="preserve">هستند. و احکام وضعی در این رابطه مانند وجوب </w:t>
      </w:r>
      <w:proofErr w:type="spellStart"/>
      <w:r w:rsidR="00061642">
        <w:rPr>
          <w:rFonts w:hint="cs"/>
          <w:rtl/>
        </w:rPr>
        <w:t>قرنطیینه</w:t>
      </w:r>
      <w:proofErr w:type="spellEnd"/>
      <w:r w:rsidR="00061642">
        <w:rPr>
          <w:rFonts w:hint="cs"/>
          <w:rtl/>
        </w:rPr>
        <w:t xml:space="preserve"> بیمار </w:t>
      </w:r>
      <w:proofErr w:type="spellStart"/>
      <w:r w:rsidR="00061642">
        <w:rPr>
          <w:rFonts w:hint="cs"/>
          <w:rtl/>
        </w:rPr>
        <w:t>کرونایی</w:t>
      </w:r>
      <w:proofErr w:type="spellEnd"/>
      <w:r w:rsidR="00061642">
        <w:rPr>
          <w:rFonts w:hint="cs"/>
          <w:rtl/>
        </w:rPr>
        <w:t xml:space="preserve">. اگر بیمار </w:t>
      </w:r>
      <w:proofErr w:type="spellStart"/>
      <w:r w:rsidR="00061642">
        <w:rPr>
          <w:rFonts w:hint="cs"/>
          <w:rtl/>
        </w:rPr>
        <w:t>کرونایی</w:t>
      </w:r>
      <w:proofErr w:type="spellEnd"/>
      <w:r w:rsidR="00061642">
        <w:rPr>
          <w:rFonts w:hint="cs"/>
          <w:rtl/>
        </w:rPr>
        <w:t xml:space="preserve"> عمدا خود را نزدیک دیگران کند و انتقال ویروس موجب </w:t>
      </w:r>
      <w:proofErr w:type="spellStart"/>
      <w:r w:rsidR="00061642">
        <w:rPr>
          <w:rFonts w:hint="cs"/>
          <w:rtl/>
        </w:rPr>
        <w:t>ضمان</w:t>
      </w:r>
      <w:proofErr w:type="spellEnd"/>
      <w:r w:rsidR="00061642">
        <w:rPr>
          <w:rFonts w:hint="cs"/>
          <w:rtl/>
        </w:rPr>
        <w:t xml:space="preserve"> می شود. مبحث حکم احتکار لوازم بهداشتی، بحث وضع قوانین محدو</w:t>
      </w:r>
      <w:r w:rsidR="00175A59">
        <w:rPr>
          <w:rFonts w:hint="cs"/>
          <w:rtl/>
        </w:rPr>
        <w:t>د</w:t>
      </w:r>
      <w:r w:rsidR="00061642">
        <w:rPr>
          <w:rFonts w:hint="cs"/>
          <w:rtl/>
        </w:rPr>
        <w:t xml:space="preserve"> کننده از سوی دولت و نحوه فقه ارایه خدمات اجتماعی به </w:t>
      </w:r>
      <w:proofErr w:type="spellStart"/>
      <w:r w:rsidR="00061642">
        <w:rPr>
          <w:rFonts w:hint="cs"/>
          <w:rtl/>
        </w:rPr>
        <w:t>متضررین</w:t>
      </w:r>
      <w:proofErr w:type="spellEnd"/>
      <w:r w:rsidR="00061642">
        <w:rPr>
          <w:rFonts w:hint="cs"/>
          <w:rtl/>
        </w:rPr>
        <w:t xml:space="preserve"> به ویژه محروم چیست؟</w:t>
      </w:r>
    </w:p>
    <w:p w:rsidR="008027AD" w:rsidRDefault="008027AD" w:rsidP="00061642">
      <w:pPr>
        <w:tabs>
          <w:tab w:val="left" w:pos="6383"/>
        </w:tabs>
      </w:pPr>
      <w:bookmarkStart w:id="0" w:name="_GoBack"/>
      <w:bookmarkEnd w:id="0"/>
    </w:p>
    <w:sectPr w:rsidR="008027AD" w:rsidSect="000E4C02">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624BA" w:rsidRDefault="005624BA" w:rsidP="005624BA">
      <w:pPr>
        <w:spacing w:after="0" w:line="240" w:lineRule="auto"/>
      </w:pPr>
      <w:r>
        <w:separator/>
      </w:r>
    </w:p>
  </w:endnote>
  <w:endnote w:type="continuationSeparator" w:id="0">
    <w:p w:rsidR="005624BA" w:rsidRDefault="005624BA" w:rsidP="005624B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raditional Arabic">
    <w:altName w:val="Times New Roman"/>
    <w:panose1 w:val="02010000000000000000"/>
    <w:charset w:val="00"/>
    <w:family w:val="roman"/>
    <w:pitch w:val="variable"/>
    <w:sig w:usb0="00000000" w:usb1="80000000" w:usb2="00000008" w:usb3="00000000" w:csb0="00000041" w:csb1="00000000"/>
  </w:font>
  <w:font w:name="Calibri">
    <w:panose1 w:val="020F0502020204030204"/>
    <w:charset w:val="00"/>
    <w:family w:val="swiss"/>
    <w:pitch w:val="variable"/>
    <w:sig w:usb0="A00002EF" w:usb1="4000207B" w:usb2="00000000" w:usb3="00000000" w:csb0="0000009F" w:csb1="00000000"/>
  </w:font>
  <w:font w:name="B Badr">
    <w:panose1 w:val="00000400000000000000"/>
    <w:charset w:val="B2"/>
    <w:family w:val="auto"/>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B Titr">
    <w:altName w:val="Arial"/>
    <w:panose1 w:val="00000700000000000000"/>
    <w:charset w:val="B2"/>
    <w:family w:val="auto"/>
    <w:pitch w:val="variable"/>
    <w:sig w:usb0="00002001" w:usb1="80000000" w:usb2="00000008" w:usb3="00000000" w:csb0="00000040" w:csb1="00000000"/>
  </w:font>
  <w:font w:name="Sakkal Majalla">
    <w:panose1 w:val="02000000000000000000"/>
    <w:charset w:val="00"/>
    <w:family w:val="auto"/>
    <w:pitch w:val="variable"/>
    <w:sig w:usb0="A000207F" w:usb1="C000204B" w:usb2="00000008" w:usb3="00000000" w:csb0="000000D3" w:csb1="00000000"/>
  </w:font>
  <w:font w:name="Noor_Lotus">
    <w:panose1 w:val="02000400000000000000"/>
    <w:charset w:val="00"/>
    <w:family w:val="auto"/>
    <w:pitch w:val="variable"/>
    <w:sig w:usb0="80002007" w:usb1="80002000" w:usb2="00000008" w:usb3="00000000" w:csb0="00000043" w:csb1="00000000"/>
  </w:font>
  <w:font w:name="Noor_Titr">
    <w:panose1 w:val="02000700000000000000"/>
    <w:charset w:val="00"/>
    <w:family w:val="auto"/>
    <w:pitch w:val="variable"/>
    <w:sig w:usb0="80002007" w:usb1="80002000" w:usb2="00000008" w:usb3="00000000" w:csb0="00000043" w:csb1="00000000"/>
  </w:font>
  <w:font w:name="Calibri Light">
    <w:panose1 w:val="020F0302020204030204"/>
    <w:charset w:val="00"/>
    <w:family w:val="swiss"/>
    <w:pitch w:val="variable"/>
    <w:sig w:usb0="A00002EF" w:usb1="4000207B" w:usb2="00000000" w:usb3="00000000" w:csb0="0000019F" w:csb1="00000000"/>
  </w:font>
  <w:font w:name="Arial">
    <w:panose1 w:val="020B0604020202020204"/>
    <w:charset w:val="00"/>
    <w:family w:val="swiss"/>
    <w:pitch w:val="variable"/>
    <w:sig w:usb0="20002A87" w:usb1="80000000" w:usb2="00000008"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624BA" w:rsidRDefault="005624BA" w:rsidP="005624BA">
      <w:pPr>
        <w:spacing w:after="0" w:line="240" w:lineRule="auto"/>
      </w:pPr>
      <w:r>
        <w:separator/>
      </w:r>
    </w:p>
  </w:footnote>
  <w:footnote w:type="continuationSeparator" w:id="0">
    <w:p w:rsidR="005624BA" w:rsidRDefault="005624BA" w:rsidP="005624BA">
      <w:pPr>
        <w:spacing w:after="0" w:line="240" w:lineRule="auto"/>
      </w:pPr>
      <w:r>
        <w:continuationSeparator/>
      </w:r>
    </w:p>
  </w:footnote>
  <w:footnote w:id="1">
    <w:p w:rsidR="00643BBE" w:rsidRDefault="00643BBE">
      <w:pPr>
        <w:pStyle w:val="FootnoteText"/>
        <w:rPr>
          <w:rtl/>
        </w:rPr>
      </w:pPr>
      <w:r>
        <w:rPr>
          <w:rStyle w:val="FootnoteReference"/>
        </w:rPr>
        <w:footnoteRef/>
      </w:r>
      <w:r>
        <w:rPr>
          <w:rtl/>
        </w:rPr>
        <w:t xml:space="preserve"> </w:t>
      </w:r>
      <w:r>
        <w:rPr>
          <w:rFonts w:hint="cs"/>
          <w:rtl/>
        </w:rPr>
        <w:t xml:space="preserve">. </w:t>
      </w:r>
      <w:proofErr w:type="spellStart"/>
      <w:r>
        <w:rPr>
          <w:rFonts w:hint="cs"/>
          <w:b w:val="0"/>
          <w:rtl/>
        </w:rPr>
        <w:t>كمال</w:t>
      </w:r>
      <w:proofErr w:type="spellEnd"/>
      <w:r>
        <w:rPr>
          <w:rFonts w:hint="cs"/>
          <w:b w:val="0"/>
          <w:rtl/>
        </w:rPr>
        <w:t xml:space="preserve"> </w:t>
      </w:r>
      <w:proofErr w:type="spellStart"/>
      <w:r>
        <w:rPr>
          <w:rFonts w:hint="cs"/>
          <w:b w:val="0"/>
          <w:rtl/>
        </w:rPr>
        <w:t>الدين</w:t>
      </w:r>
      <w:proofErr w:type="spellEnd"/>
      <w:r>
        <w:rPr>
          <w:rFonts w:hint="cs"/>
          <w:b w:val="0"/>
          <w:rtl/>
        </w:rPr>
        <w:t xml:space="preserve"> و تمام </w:t>
      </w:r>
      <w:proofErr w:type="spellStart"/>
      <w:r>
        <w:rPr>
          <w:rFonts w:hint="cs"/>
          <w:b w:val="0"/>
          <w:rtl/>
        </w:rPr>
        <w:t>النعمة</w:t>
      </w:r>
      <w:proofErr w:type="spellEnd"/>
      <w:r>
        <w:rPr>
          <w:rFonts w:hint="cs"/>
          <w:b w:val="0"/>
          <w:rtl/>
        </w:rPr>
        <w:t xml:space="preserve"> ؛ ج‏2 ؛ ص655</w:t>
      </w:r>
    </w:p>
  </w:footnote>
  <w:footnote w:id="2">
    <w:p w:rsidR="00D455C7" w:rsidRDefault="00D455C7">
      <w:pPr>
        <w:pStyle w:val="FootnoteText"/>
      </w:pPr>
      <w:r>
        <w:rPr>
          <w:rStyle w:val="FootnoteReference"/>
        </w:rPr>
        <w:footnoteRef/>
      </w:r>
      <w:r>
        <w:rPr>
          <w:rtl/>
        </w:rPr>
        <w:t xml:space="preserve"> </w:t>
      </w:r>
      <w:r>
        <w:rPr>
          <w:rFonts w:hint="cs"/>
          <w:rtl/>
        </w:rPr>
        <w:t xml:space="preserve">. سوره </w:t>
      </w:r>
      <w:proofErr w:type="spellStart"/>
      <w:r>
        <w:rPr>
          <w:rFonts w:hint="cs"/>
          <w:rtl/>
        </w:rPr>
        <w:t>اسراء</w:t>
      </w:r>
      <w:proofErr w:type="spellEnd"/>
      <w:r>
        <w:rPr>
          <w:rFonts w:hint="cs"/>
          <w:rtl/>
        </w:rPr>
        <w:t>، آیه 85.</w:t>
      </w:r>
    </w:p>
  </w:footnote>
  <w:footnote w:id="3">
    <w:p w:rsidR="00D455C7" w:rsidRDefault="00D455C7">
      <w:pPr>
        <w:pStyle w:val="FootnoteText"/>
        <w:rPr>
          <w:rtl/>
        </w:rPr>
      </w:pPr>
      <w:r>
        <w:rPr>
          <w:rStyle w:val="FootnoteReference"/>
        </w:rPr>
        <w:footnoteRef/>
      </w:r>
      <w:r>
        <w:rPr>
          <w:rtl/>
        </w:rPr>
        <w:t xml:space="preserve"> </w:t>
      </w:r>
      <w:r>
        <w:rPr>
          <w:rFonts w:hint="cs"/>
          <w:rtl/>
        </w:rPr>
        <w:t xml:space="preserve">. سوره </w:t>
      </w:r>
      <w:proofErr w:type="spellStart"/>
      <w:r>
        <w:rPr>
          <w:rFonts w:hint="cs"/>
          <w:rtl/>
        </w:rPr>
        <w:t>نساء</w:t>
      </w:r>
      <w:proofErr w:type="spellEnd"/>
      <w:r>
        <w:rPr>
          <w:rFonts w:hint="cs"/>
          <w:rtl/>
        </w:rPr>
        <w:t>، آیه 19.</w:t>
      </w:r>
    </w:p>
  </w:footnote>
  <w:footnote w:id="4">
    <w:p w:rsidR="00D455C7" w:rsidRDefault="00D455C7">
      <w:pPr>
        <w:pStyle w:val="FootnoteText"/>
        <w:rPr>
          <w:rtl/>
        </w:rPr>
      </w:pPr>
      <w:r>
        <w:rPr>
          <w:rStyle w:val="FootnoteReference"/>
        </w:rPr>
        <w:footnoteRef/>
      </w:r>
      <w:r>
        <w:rPr>
          <w:rtl/>
        </w:rPr>
        <w:t xml:space="preserve"> </w:t>
      </w:r>
      <w:r>
        <w:rPr>
          <w:rFonts w:hint="cs"/>
          <w:rtl/>
        </w:rPr>
        <w:t xml:space="preserve">. سوره بقره، </w:t>
      </w:r>
      <w:proofErr w:type="spellStart"/>
      <w:r>
        <w:rPr>
          <w:rFonts w:hint="cs"/>
          <w:rtl/>
        </w:rPr>
        <w:t>ایه</w:t>
      </w:r>
      <w:proofErr w:type="spellEnd"/>
      <w:r>
        <w:rPr>
          <w:rFonts w:hint="cs"/>
          <w:rtl/>
        </w:rPr>
        <w:t xml:space="preserve"> 216.</w:t>
      </w:r>
    </w:p>
  </w:footnote>
  <w:footnote w:id="5">
    <w:p w:rsidR="00D455C7" w:rsidRDefault="00D455C7">
      <w:pPr>
        <w:pStyle w:val="FootnoteText"/>
        <w:rPr>
          <w:rtl/>
        </w:rPr>
      </w:pPr>
      <w:r>
        <w:rPr>
          <w:rStyle w:val="FootnoteReference"/>
        </w:rPr>
        <w:footnoteRef/>
      </w:r>
      <w:r>
        <w:rPr>
          <w:rtl/>
        </w:rPr>
        <w:t xml:space="preserve"> </w:t>
      </w:r>
      <w:r>
        <w:rPr>
          <w:rFonts w:hint="cs"/>
          <w:rtl/>
        </w:rPr>
        <w:t xml:space="preserve">. سوره </w:t>
      </w:r>
      <w:proofErr w:type="spellStart"/>
      <w:r>
        <w:rPr>
          <w:rFonts w:hint="cs"/>
          <w:rtl/>
        </w:rPr>
        <w:t>نساء</w:t>
      </w:r>
      <w:proofErr w:type="spellEnd"/>
      <w:r>
        <w:rPr>
          <w:rFonts w:hint="cs"/>
          <w:rtl/>
        </w:rPr>
        <w:t>، آیه 79.</w:t>
      </w:r>
    </w:p>
  </w:footnote>
  <w:footnote w:id="6">
    <w:p w:rsidR="00D455C7" w:rsidRDefault="00D455C7">
      <w:pPr>
        <w:pStyle w:val="FootnoteText"/>
        <w:rPr>
          <w:rtl/>
        </w:rPr>
      </w:pPr>
      <w:r>
        <w:rPr>
          <w:rStyle w:val="FootnoteReference"/>
        </w:rPr>
        <w:footnoteRef/>
      </w:r>
      <w:r>
        <w:rPr>
          <w:rtl/>
        </w:rPr>
        <w:t xml:space="preserve"> </w:t>
      </w:r>
      <w:r>
        <w:rPr>
          <w:rFonts w:hint="cs"/>
          <w:rtl/>
        </w:rPr>
        <w:t xml:space="preserve">. سوره روم، آیه 41. </w:t>
      </w:r>
    </w:p>
  </w:footnote>
  <w:footnote w:id="7">
    <w:p w:rsidR="00D455C7" w:rsidRDefault="00D455C7">
      <w:pPr>
        <w:pStyle w:val="FootnoteText"/>
        <w:rPr>
          <w:rtl/>
        </w:rPr>
      </w:pPr>
      <w:r>
        <w:rPr>
          <w:rStyle w:val="FootnoteReference"/>
        </w:rPr>
        <w:footnoteRef/>
      </w:r>
      <w:r>
        <w:rPr>
          <w:rtl/>
        </w:rPr>
        <w:t xml:space="preserve"> </w:t>
      </w:r>
      <w:r>
        <w:rPr>
          <w:rFonts w:hint="cs"/>
          <w:rtl/>
        </w:rPr>
        <w:t>. سوره رعد، آیه 11.</w:t>
      </w:r>
    </w:p>
  </w:footnote>
  <w:footnote w:id="8">
    <w:p w:rsidR="00D455C7" w:rsidRDefault="00D455C7">
      <w:pPr>
        <w:pStyle w:val="FootnoteText"/>
      </w:pPr>
      <w:r>
        <w:rPr>
          <w:rStyle w:val="FootnoteReference"/>
        </w:rPr>
        <w:footnoteRef/>
      </w:r>
      <w:r>
        <w:rPr>
          <w:rtl/>
        </w:rPr>
        <w:t xml:space="preserve"> </w:t>
      </w:r>
      <w:r>
        <w:rPr>
          <w:rFonts w:hint="cs"/>
          <w:rtl/>
        </w:rPr>
        <w:t>. سوره نحل، آیه 112.</w:t>
      </w:r>
    </w:p>
  </w:footnote>
  <w:footnote w:id="9">
    <w:p w:rsidR="00591B7D" w:rsidRDefault="00591B7D">
      <w:pPr>
        <w:pStyle w:val="FootnoteText"/>
        <w:rPr>
          <w:rtl/>
        </w:rPr>
      </w:pPr>
      <w:r>
        <w:rPr>
          <w:rStyle w:val="FootnoteReference"/>
        </w:rPr>
        <w:footnoteRef/>
      </w:r>
      <w:r>
        <w:rPr>
          <w:rtl/>
        </w:rPr>
        <w:t xml:space="preserve"> </w:t>
      </w:r>
      <w:r>
        <w:rPr>
          <w:rFonts w:hint="cs"/>
          <w:rtl/>
        </w:rPr>
        <w:t>. سوره عنکبوت، آیه 40.</w:t>
      </w:r>
    </w:p>
  </w:footnote>
  <w:footnote w:id="10">
    <w:p w:rsidR="00591B7D" w:rsidRPr="00591B7D" w:rsidRDefault="00591B7D" w:rsidP="00591B7D">
      <w:pPr>
        <w:pStyle w:val="FootnoteText"/>
      </w:pPr>
      <w:r w:rsidRPr="00591B7D">
        <w:footnoteRef/>
      </w:r>
      <w:r w:rsidRPr="00591B7D">
        <w:rPr>
          <w:rtl/>
        </w:rPr>
        <w:t xml:space="preserve"> </w:t>
      </w:r>
      <w:hyperlink r:id="rId1" w:history="1">
        <w:r w:rsidRPr="00591B7D">
          <w:rPr>
            <w:rStyle w:val="Hyperlink"/>
            <w:rFonts w:hint="cs"/>
            <w:rtl/>
          </w:rPr>
          <w:t>بحار</w:t>
        </w:r>
        <w:r w:rsidRPr="00591B7D">
          <w:rPr>
            <w:rStyle w:val="Hyperlink"/>
            <w:rtl/>
          </w:rPr>
          <w:t xml:space="preserve"> </w:t>
        </w:r>
        <w:proofErr w:type="spellStart"/>
        <w:r w:rsidRPr="00591B7D">
          <w:rPr>
            <w:rStyle w:val="Hyperlink"/>
            <w:rtl/>
          </w:rPr>
          <w:t>الأنوار</w:t>
        </w:r>
        <w:proofErr w:type="spellEnd"/>
        <w:r w:rsidRPr="00591B7D">
          <w:rPr>
            <w:rStyle w:val="Hyperlink"/>
            <w:rtl/>
          </w:rPr>
          <w:t xml:space="preserve"> - ط </w:t>
        </w:r>
        <w:proofErr w:type="spellStart"/>
        <w:r w:rsidRPr="00591B7D">
          <w:rPr>
            <w:rStyle w:val="Hyperlink"/>
            <w:rtl/>
          </w:rPr>
          <w:t>دارالاح</w:t>
        </w:r>
        <w:r w:rsidRPr="00591B7D">
          <w:rPr>
            <w:rStyle w:val="Hyperlink"/>
            <w:rFonts w:hint="cs"/>
            <w:rtl/>
          </w:rPr>
          <w:t>یاء</w:t>
        </w:r>
        <w:proofErr w:type="spellEnd"/>
        <w:r w:rsidRPr="00591B7D">
          <w:rPr>
            <w:rStyle w:val="Hyperlink"/>
            <w:rtl/>
          </w:rPr>
          <w:t xml:space="preserve"> </w:t>
        </w:r>
        <w:proofErr w:type="spellStart"/>
        <w:r w:rsidRPr="00591B7D">
          <w:rPr>
            <w:rStyle w:val="Hyperlink"/>
            <w:rtl/>
          </w:rPr>
          <w:t>التراث</w:t>
        </w:r>
        <w:proofErr w:type="spellEnd"/>
        <w:r w:rsidRPr="00591B7D">
          <w:rPr>
            <w:rStyle w:val="Hyperlink"/>
            <w:rtl/>
          </w:rPr>
          <w:t xml:space="preserve">، </w:t>
        </w:r>
        <w:proofErr w:type="spellStart"/>
        <w:r w:rsidRPr="00591B7D">
          <w:rPr>
            <w:rStyle w:val="Hyperlink"/>
            <w:rtl/>
          </w:rPr>
          <w:t>العلامة</w:t>
        </w:r>
        <w:proofErr w:type="spellEnd"/>
        <w:r w:rsidRPr="00591B7D">
          <w:rPr>
            <w:rStyle w:val="Hyperlink"/>
            <w:rtl/>
          </w:rPr>
          <w:t xml:space="preserve"> </w:t>
        </w:r>
        <w:proofErr w:type="spellStart"/>
        <w:r w:rsidRPr="00591B7D">
          <w:rPr>
            <w:rStyle w:val="Hyperlink"/>
            <w:rtl/>
          </w:rPr>
          <w:t>المجلسي</w:t>
        </w:r>
        <w:proofErr w:type="spellEnd"/>
        <w:r w:rsidRPr="00591B7D">
          <w:rPr>
            <w:rStyle w:val="Hyperlink"/>
            <w:rtl/>
          </w:rPr>
          <w:t>، ج70، ص354.</w:t>
        </w:r>
      </w:hyperlink>
    </w:p>
  </w:footnote>
  <w:footnote w:id="11">
    <w:p w:rsidR="00591B7D" w:rsidRDefault="00591B7D">
      <w:pPr>
        <w:pStyle w:val="FootnoteText"/>
      </w:pPr>
      <w:r>
        <w:rPr>
          <w:rStyle w:val="FootnoteReference"/>
        </w:rPr>
        <w:footnoteRef/>
      </w:r>
      <w:r>
        <w:rPr>
          <w:rtl/>
        </w:rPr>
        <w:t xml:space="preserve"> </w:t>
      </w:r>
      <w:r>
        <w:rPr>
          <w:rFonts w:hint="cs"/>
          <w:rtl/>
        </w:rPr>
        <w:t xml:space="preserve">. سوره </w:t>
      </w:r>
      <w:proofErr w:type="spellStart"/>
      <w:r>
        <w:rPr>
          <w:rFonts w:hint="cs"/>
          <w:rtl/>
        </w:rPr>
        <w:t>اعراف</w:t>
      </w:r>
      <w:proofErr w:type="spellEnd"/>
      <w:r>
        <w:rPr>
          <w:rFonts w:hint="cs"/>
          <w:rtl/>
        </w:rPr>
        <w:t>، آیه 94.</w:t>
      </w:r>
    </w:p>
  </w:footnote>
  <w:footnote w:id="12">
    <w:p w:rsidR="00175A59" w:rsidRDefault="00175A59">
      <w:pPr>
        <w:pStyle w:val="FootnoteText"/>
        <w:rPr>
          <w:rtl/>
        </w:rPr>
      </w:pPr>
      <w:r>
        <w:rPr>
          <w:rStyle w:val="FootnoteReference"/>
        </w:rPr>
        <w:footnoteRef/>
      </w:r>
      <w:r>
        <w:rPr>
          <w:rtl/>
        </w:rPr>
        <w:t xml:space="preserve"> </w:t>
      </w:r>
      <w:r>
        <w:rPr>
          <w:rFonts w:hint="cs"/>
          <w:rtl/>
        </w:rPr>
        <w:t>. سوره بقره، آیه 155.</w:t>
      </w:r>
    </w:p>
  </w:footnote>
  <w:footnote w:id="13">
    <w:p w:rsidR="00175A59" w:rsidRDefault="00175A59">
      <w:pPr>
        <w:pStyle w:val="FootnoteText"/>
      </w:pPr>
      <w:r>
        <w:rPr>
          <w:rStyle w:val="FootnoteReference"/>
        </w:rPr>
        <w:footnoteRef/>
      </w:r>
      <w:r>
        <w:rPr>
          <w:rtl/>
        </w:rPr>
        <w:t xml:space="preserve"> </w:t>
      </w:r>
      <w:r>
        <w:rPr>
          <w:rFonts w:hint="cs"/>
          <w:rtl/>
        </w:rPr>
        <w:t>. سوره انبیاء، آیه 35.</w:t>
      </w:r>
    </w:p>
  </w:footnote>
  <w:footnote w:id="14">
    <w:p w:rsidR="00175A59" w:rsidRPr="00175A59" w:rsidRDefault="00175A59" w:rsidP="00175A59">
      <w:pPr>
        <w:pStyle w:val="FootnoteText"/>
        <w:rPr>
          <w:rtl/>
        </w:rPr>
      </w:pPr>
      <w:r w:rsidRPr="00175A59">
        <w:footnoteRef/>
      </w:r>
      <w:r w:rsidRPr="00175A59">
        <w:rPr>
          <w:rtl/>
        </w:rPr>
        <w:t xml:space="preserve"> </w:t>
      </w:r>
      <w:hyperlink r:id="rId2" w:history="1">
        <w:proofErr w:type="spellStart"/>
        <w:r w:rsidRPr="00175A59">
          <w:rPr>
            <w:rStyle w:val="Hyperlink"/>
            <w:rtl/>
          </w:rPr>
          <w:t>وسائل</w:t>
        </w:r>
        <w:proofErr w:type="spellEnd"/>
        <w:r w:rsidRPr="00175A59">
          <w:rPr>
            <w:rStyle w:val="Hyperlink"/>
            <w:rtl/>
          </w:rPr>
          <w:t xml:space="preserve"> </w:t>
        </w:r>
        <w:proofErr w:type="spellStart"/>
        <w:r w:rsidRPr="00175A59">
          <w:rPr>
            <w:rStyle w:val="Hyperlink"/>
            <w:rtl/>
          </w:rPr>
          <w:t>الشيعة</w:t>
        </w:r>
        <w:proofErr w:type="spellEnd"/>
        <w:r w:rsidRPr="00175A59">
          <w:rPr>
            <w:rStyle w:val="Hyperlink"/>
            <w:rtl/>
          </w:rPr>
          <w:t xml:space="preserve">، </w:t>
        </w:r>
        <w:proofErr w:type="spellStart"/>
        <w:r w:rsidRPr="00175A59">
          <w:rPr>
            <w:rStyle w:val="Hyperlink"/>
            <w:rtl/>
          </w:rPr>
          <w:t>الشيخ</w:t>
        </w:r>
        <w:proofErr w:type="spellEnd"/>
        <w:r w:rsidRPr="00175A59">
          <w:rPr>
            <w:rStyle w:val="Hyperlink"/>
            <w:rtl/>
          </w:rPr>
          <w:t xml:space="preserve"> </w:t>
        </w:r>
        <w:proofErr w:type="spellStart"/>
        <w:r w:rsidRPr="00175A59">
          <w:rPr>
            <w:rStyle w:val="Hyperlink"/>
            <w:rtl/>
          </w:rPr>
          <w:t>الحر</w:t>
        </w:r>
        <w:proofErr w:type="spellEnd"/>
        <w:r w:rsidRPr="00175A59">
          <w:rPr>
            <w:rStyle w:val="Hyperlink"/>
            <w:rtl/>
          </w:rPr>
          <w:t xml:space="preserve"> </w:t>
        </w:r>
        <w:proofErr w:type="spellStart"/>
        <w:r w:rsidRPr="00175A59">
          <w:rPr>
            <w:rStyle w:val="Hyperlink"/>
            <w:rtl/>
          </w:rPr>
          <w:t>العاملي</w:t>
        </w:r>
        <w:proofErr w:type="spellEnd"/>
        <w:r w:rsidRPr="00175A59">
          <w:rPr>
            <w:rStyle w:val="Hyperlink"/>
            <w:rtl/>
          </w:rPr>
          <w:t>، ج27، ص61</w:t>
        </w:r>
        <w:r>
          <w:rPr>
            <w:rStyle w:val="Hyperlink"/>
            <w:rFonts w:hint="cs"/>
            <w:rtl/>
          </w:rPr>
          <w:t>-62</w:t>
        </w:r>
        <w:r w:rsidRPr="00175A59">
          <w:rPr>
            <w:rStyle w:val="Hyperlink"/>
            <w:rtl/>
          </w:rPr>
          <w:t xml:space="preserve">، </w:t>
        </w:r>
        <w:proofErr w:type="spellStart"/>
        <w:r w:rsidRPr="00175A59">
          <w:rPr>
            <w:rStyle w:val="Hyperlink"/>
            <w:rtl/>
          </w:rPr>
          <w:t>أبواب</w:t>
        </w:r>
        <w:proofErr w:type="spellEnd"/>
        <w:r w:rsidRPr="00175A59">
          <w:rPr>
            <w:rStyle w:val="Hyperlink"/>
            <w:rtl/>
          </w:rPr>
          <w:t xml:space="preserve"> صفات </w:t>
        </w:r>
        <w:proofErr w:type="spellStart"/>
        <w:r w:rsidRPr="00175A59">
          <w:rPr>
            <w:rStyle w:val="Hyperlink"/>
            <w:rtl/>
          </w:rPr>
          <w:t>القاض</w:t>
        </w:r>
        <w:r w:rsidRPr="00175A59">
          <w:rPr>
            <w:rStyle w:val="Hyperlink"/>
            <w:rFonts w:hint="cs"/>
            <w:rtl/>
          </w:rPr>
          <w:t>ی</w:t>
        </w:r>
        <w:proofErr w:type="spellEnd"/>
        <w:r w:rsidRPr="00175A59">
          <w:rPr>
            <w:rStyle w:val="Hyperlink"/>
            <w:rFonts w:hint="cs"/>
            <w:rtl/>
          </w:rPr>
          <w:t>،</w:t>
        </w:r>
        <w:r w:rsidRPr="00175A59">
          <w:rPr>
            <w:rStyle w:val="Hyperlink"/>
            <w:rtl/>
          </w:rPr>
          <w:t xml:space="preserve"> باب6، ح51، ط آل </w:t>
        </w:r>
        <w:proofErr w:type="spellStart"/>
        <w:r w:rsidRPr="00175A59">
          <w:rPr>
            <w:rStyle w:val="Hyperlink"/>
            <w:rtl/>
          </w:rPr>
          <w:t>البيت</w:t>
        </w:r>
        <w:proofErr w:type="spellEnd"/>
        <w:r w:rsidRPr="00175A59">
          <w:rPr>
            <w:rStyle w:val="Hyperlink"/>
            <w:rtl/>
          </w:rPr>
          <w:t>.</w:t>
        </w:r>
      </w:hyperlink>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624BA" w:rsidRDefault="005624BA">
    <w:pPr>
      <w:pStyle w:val="Header"/>
      <w:rPr>
        <w:rtl/>
      </w:rPr>
    </w:pPr>
    <w:r>
      <w:rPr>
        <w:rFonts w:hint="cs"/>
        <w:rtl/>
      </w:rPr>
      <w:t>خارج فقه استاد سید احمد خاتمی</w:t>
    </w:r>
  </w:p>
  <w:p w:rsidR="005624BA" w:rsidRDefault="005624BA">
    <w:pPr>
      <w:pStyle w:val="Header"/>
    </w:pPr>
    <w:r>
      <w:rPr>
        <w:rFonts w:hint="cs"/>
        <w:rtl/>
      </w:rPr>
      <w:t>16/1/99</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61642"/>
    <w:rsid w:val="00061642"/>
    <w:rsid w:val="000739A7"/>
    <w:rsid w:val="0008308E"/>
    <w:rsid w:val="000E4C02"/>
    <w:rsid w:val="00152670"/>
    <w:rsid w:val="00175A59"/>
    <w:rsid w:val="0024060F"/>
    <w:rsid w:val="0028337A"/>
    <w:rsid w:val="002B01AA"/>
    <w:rsid w:val="003D1C99"/>
    <w:rsid w:val="005624BA"/>
    <w:rsid w:val="00591B7D"/>
    <w:rsid w:val="005A6F16"/>
    <w:rsid w:val="005C369A"/>
    <w:rsid w:val="005C5214"/>
    <w:rsid w:val="00621D10"/>
    <w:rsid w:val="00643BBE"/>
    <w:rsid w:val="008027AD"/>
    <w:rsid w:val="00807BE3"/>
    <w:rsid w:val="0089488C"/>
    <w:rsid w:val="0091764E"/>
    <w:rsid w:val="00A84BAB"/>
    <w:rsid w:val="00AC77E2"/>
    <w:rsid w:val="00B54D2E"/>
    <w:rsid w:val="00BB7F09"/>
    <w:rsid w:val="00C12DD7"/>
    <w:rsid w:val="00C26F21"/>
    <w:rsid w:val="00C518B3"/>
    <w:rsid w:val="00D455C7"/>
    <w:rsid w:val="00D9044F"/>
    <w:rsid w:val="00DB1526"/>
    <w:rsid w:val="00E3480C"/>
    <w:rsid w:val="00E96CC9"/>
    <w:rsid w:val="00EC0531"/>
  </w:rsids>
  <m:mathPr>
    <m:mathFont m:val="Cambria Math"/>
    <m:brkBin m:val="before"/>
    <m:brkBinSub m:val="--"/>
    <m:smallFrac m:val="0"/>
    <m:dispDef/>
    <m:lMargin m:val="0"/>
    <m:rMargin m:val="0"/>
    <m:defJc m:val="centerGroup"/>
    <m:wrapIndent m:val="1440"/>
    <m:intLim m:val="subSup"/>
    <m:naryLim m:val="undOvr"/>
  </m:mathPr>
  <w:themeFontLang w:val="en-US" w:eastAsia="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20B94CD-61DF-44DA-A432-5F12E4D77B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raditional Arabic" w:eastAsiaTheme="minorHAnsi" w:hAnsi="Traditional Arabic" w:cs="Traditional Arabic"/>
        <w:b/>
        <w:bCs/>
        <w:sz w:val="28"/>
        <w:szCs w:val="28"/>
        <w:lang w:val="en-US" w:eastAsia="en-US" w:bidi="fa-IR"/>
      </w:rPr>
    </w:rPrDefault>
    <w:pPrDefault>
      <w:pPr>
        <w:bidi/>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1642"/>
    <w:rPr>
      <w:rFonts w:cs="B Badr"/>
      <w:bCs w:val="0"/>
    </w:rPr>
  </w:style>
  <w:style w:type="paragraph" w:styleId="Heading1">
    <w:name w:val="heading 1"/>
    <w:basedOn w:val="Normal"/>
    <w:next w:val="Normal"/>
    <w:link w:val="Heading1Char"/>
    <w:uiPriority w:val="9"/>
    <w:qFormat/>
    <w:rsid w:val="005A6F16"/>
    <w:pPr>
      <w:keepNext/>
      <w:spacing w:before="120" w:after="0" w:line="276" w:lineRule="auto"/>
      <w:outlineLvl w:val="0"/>
    </w:pPr>
    <w:rPr>
      <w:rFonts w:ascii="Cambria" w:eastAsia="Times New Roman" w:hAnsi="Cambria" w:cs="B Titr"/>
      <w:b w:val="0"/>
      <w:bCs/>
      <w:color w:val="0100FF"/>
      <w:kern w:val="32"/>
      <w:sz w:val="32"/>
      <w:szCs w:val="32"/>
    </w:rPr>
  </w:style>
  <w:style w:type="paragraph" w:styleId="Heading2">
    <w:name w:val="heading 2"/>
    <w:basedOn w:val="Normal"/>
    <w:next w:val="Normal"/>
    <w:link w:val="Heading2Char"/>
    <w:uiPriority w:val="9"/>
    <w:unhideWhenUsed/>
    <w:qFormat/>
    <w:rsid w:val="005A6F16"/>
    <w:pPr>
      <w:keepNext/>
      <w:spacing w:before="240" w:after="60" w:line="276" w:lineRule="auto"/>
      <w:outlineLvl w:val="1"/>
    </w:pPr>
    <w:rPr>
      <w:rFonts w:ascii="Cambria" w:eastAsia="Times New Roman" w:hAnsi="Cambria" w:cs="B Titr"/>
      <w:b w:val="0"/>
      <w:bCs/>
      <w:i/>
      <w:color w:val="0000FE"/>
      <w:szCs w:val="32"/>
    </w:rPr>
  </w:style>
  <w:style w:type="paragraph" w:styleId="Heading3">
    <w:name w:val="heading 3"/>
    <w:basedOn w:val="Normal"/>
    <w:next w:val="Normal"/>
    <w:link w:val="Heading3Char"/>
    <w:uiPriority w:val="9"/>
    <w:unhideWhenUsed/>
    <w:qFormat/>
    <w:rsid w:val="005A6F16"/>
    <w:pPr>
      <w:keepNext/>
      <w:spacing w:before="240" w:after="60" w:line="276" w:lineRule="auto"/>
      <w:outlineLvl w:val="2"/>
    </w:pPr>
    <w:rPr>
      <w:rFonts w:ascii="Cambria" w:eastAsia="Times New Roman" w:hAnsi="Cambria" w:cs="B Titr"/>
      <w:b w:val="0"/>
      <w:bCs/>
      <w:color w:val="0000FD"/>
      <w:sz w:val="26"/>
    </w:rPr>
  </w:style>
  <w:style w:type="paragraph" w:styleId="Heading4">
    <w:name w:val="heading 4"/>
    <w:basedOn w:val="Normal"/>
    <w:next w:val="Normal"/>
    <w:link w:val="Heading4Char"/>
    <w:uiPriority w:val="9"/>
    <w:unhideWhenUsed/>
    <w:qFormat/>
    <w:rsid w:val="005A6F16"/>
    <w:pPr>
      <w:keepNext/>
      <w:spacing w:before="240" w:after="60" w:line="276" w:lineRule="auto"/>
      <w:outlineLvl w:val="3"/>
    </w:pPr>
    <w:rPr>
      <w:rFonts w:eastAsia="Times New Roman" w:cs="B Titr"/>
      <w:b w:val="0"/>
      <w:bCs/>
      <w:color w:val="0000FC"/>
      <w:szCs w:val="24"/>
    </w:rPr>
  </w:style>
  <w:style w:type="paragraph" w:styleId="Heading5">
    <w:name w:val="heading 5"/>
    <w:basedOn w:val="Normal"/>
    <w:next w:val="Normal"/>
    <w:link w:val="Heading5Char"/>
    <w:uiPriority w:val="9"/>
    <w:unhideWhenUsed/>
    <w:qFormat/>
    <w:rsid w:val="005A6F16"/>
    <w:pPr>
      <w:spacing w:before="240" w:after="60" w:line="276" w:lineRule="auto"/>
      <w:outlineLvl w:val="4"/>
    </w:pPr>
    <w:rPr>
      <w:rFonts w:eastAsia="Times New Roman" w:cs="B Titr"/>
      <w:b w:val="0"/>
      <w:bCs/>
      <w:i/>
      <w:color w:val="0000FB"/>
      <w:sz w:val="26"/>
      <w:szCs w:val="24"/>
    </w:rPr>
  </w:style>
  <w:style w:type="paragraph" w:styleId="Heading6">
    <w:name w:val="heading 6"/>
    <w:basedOn w:val="Normal"/>
    <w:next w:val="Normal"/>
    <w:link w:val="Heading6Char"/>
    <w:uiPriority w:val="9"/>
    <w:unhideWhenUsed/>
    <w:qFormat/>
    <w:rsid w:val="005A6F16"/>
    <w:pPr>
      <w:spacing w:before="240" w:after="60" w:line="276" w:lineRule="auto"/>
      <w:outlineLvl w:val="5"/>
    </w:pPr>
    <w:rPr>
      <w:rFonts w:eastAsia="Times New Roman" w:cs="B Titr"/>
      <w:b w:val="0"/>
      <w:bCs/>
      <w:color w:val="0000FA"/>
      <w:szCs w:val="24"/>
    </w:rPr>
  </w:style>
  <w:style w:type="paragraph" w:styleId="Heading7">
    <w:name w:val="heading 7"/>
    <w:basedOn w:val="Normal"/>
    <w:next w:val="Normal"/>
    <w:link w:val="Heading7Char"/>
    <w:uiPriority w:val="9"/>
    <w:unhideWhenUsed/>
    <w:qFormat/>
    <w:rsid w:val="005A6F16"/>
    <w:pPr>
      <w:spacing w:before="240" w:after="60" w:line="276" w:lineRule="auto"/>
      <w:outlineLvl w:val="6"/>
    </w:pPr>
    <w:rPr>
      <w:rFonts w:eastAsia="Times New Roman" w:cs="B Titr"/>
      <w:bCs/>
      <w:color w:val="0000F9"/>
      <w:sz w:val="24"/>
      <w:szCs w:val="24"/>
    </w:rPr>
  </w:style>
  <w:style w:type="paragraph" w:styleId="Heading8">
    <w:name w:val="heading 8"/>
    <w:basedOn w:val="Normal"/>
    <w:next w:val="Normal"/>
    <w:link w:val="Heading8Char"/>
    <w:uiPriority w:val="9"/>
    <w:unhideWhenUsed/>
    <w:qFormat/>
    <w:rsid w:val="005A6F16"/>
    <w:pPr>
      <w:spacing w:before="240" w:after="60" w:line="240" w:lineRule="auto"/>
      <w:outlineLvl w:val="7"/>
    </w:pPr>
    <w:rPr>
      <w:rFonts w:eastAsia="Times New Roman" w:cs="B Titr"/>
      <w:bCs/>
      <w:i/>
      <w:color w:val="0000F8"/>
      <w:sz w:val="24"/>
      <w:szCs w:val="24"/>
    </w:rPr>
  </w:style>
  <w:style w:type="paragraph" w:styleId="Heading9">
    <w:name w:val="heading 9"/>
    <w:basedOn w:val="Normal"/>
    <w:next w:val="Normal"/>
    <w:link w:val="Heading9Char"/>
    <w:uiPriority w:val="9"/>
    <w:unhideWhenUsed/>
    <w:qFormat/>
    <w:rsid w:val="005A6F16"/>
    <w:pPr>
      <w:spacing w:before="240" w:after="60" w:line="276" w:lineRule="auto"/>
      <w:outlineLvl w:val="8"/>
    </w:pPr>
    <w:rPr>
      <w:rFonts w:ascii="Cambria" w:eastAsia="Times New Roman" w:hAnsi="Cambria" w:cs="B Titr"/>
      <w:bCs/>
      <w:color w:val="0000F7"/>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rsid w:val="005A6F16"/>
    <w:rPr>
      <w:rFonts w:ascii="Cambria" w:eastAsia="Times New Roman" w:hAnsi="Cambria" w:cs="B Titr"/>
      <w:b w:val="0"/>
      <w:color w:val="0100FF"/>
      <w:kern w:val="32"/>
      <w:sz w:val="32"/>
      <w:szCs w:val="32"/>
    </w:rPr>
  </w:style>
  <w:style w:type="character" w:customStyle="1" w:styleId="Heading2Char">
    <w:name w:val="Heading 2 Char"/>
    <w:link w:val="Heading2"/>
    <w:uiPriority w:val="9"/>
    <w:rsid w:val="005A6F16"/>
    <w:rPr>
      <w:rFonts w:ascii="Cambria" w:eastAsia="Times New Roman" w:hAnsi="Cambria" w:cs="B Titr"/>
      <w:b w:val="0"/>
      <w:i/>
      <w:color w:val="0000FE"/>
      <w:szCs w:val="32"/>
    </w:rPr>
  </w:style>
  <w:style w:type="character" w:customStyle="1" w:styleId="Heading3Char">
    <w:name w:val="Heading 3 Char"/>
    <w:link w:val="Heading3"/>
    <w:uiPriority w:val="9"/>
    <w:rsid w:val="005A6F16"/>
    <w:rPr>
      <w:rFonts w:ascii="Cambria" w:eastAsia="Times New Roman" w:hAnsi="Cambria" w:cs="B Titr"/>
      <w:b w:val="0"/>
      <w:color w:val="0000FD"/>
      <w:sz w:val="26"/>
    </w:rPr>
  </w:style>
  <w:style w:type="character" w:customStyle="1" w:styleId="Heading4Char">
    <w:name w:val="Heading 4 Char"/>
    <w:link w:val="Heading4"/>
    <w:uiPriority w:val="9"/>
    <w:rsid w:val="005A6F16"/>
    <w:rPr>
      <w:rFonts w:eastAsia="Times New Roman" w:cs="B Titr"/>
      <w:b w:val="0"/>
      <w:color w:val="0000FC"/>
      <w:szCs w:val="24"/>
    </w:rPr>
  </w:style>
  <w:style w:type="character" w:customStyle="1" w:styleId="Heading6Char">
    <w:name w:val="Heading 6 Char"/>
    <w:link w:val="Heading6"/>
    <w:uiPriority w:val="9"/>
    <w:rsid w:val="005A6F16"/>
    <w:rPr>
      <w:rFonts w:eastAsia="Times New Roman" w:cs="B Titr"/>
      <w:b w:val="0"/>
      <w:color w:val="0000FA"/>
      <w:szCs w:val="24"/>
    </w:rPr>
  </w:style>
  <w:style w:type="character" w:customStyle="1" w:styleId="Heading7Char">
    <w:name w:val="Heading 7 Char"/>
    <w:link w:val="Heading7"/>
    <w:uiPriority w:val="9"/>
    <w:rsid w:val="005A6F16"/>
    <w:rPr>
      <w:rFonts w:eastAsia="Times New Roman" w:cs="B Titr"/>
      <w:color w:val="0000F9"/>
      <w:sz w:val="24"/>
      <w:szCs w:val="24"/>
    </w:rPr>
  </w:style>
  <w:style w:type="character" w:customStyle="1" w:styleId="Heading8Char">
    <w:name w:val="Heading 8 Char"/>
    <w:link w:val="Heading8"/>
    <w:uiPriority w:val="9"/>
    <w:rsid w:val="005A6F16"/>
    <w:rPr>
      <w:rFonts w:eastAsia="Times New Roman" w:cs="B Titr"/>
      <w:i/>
      <w:color w:val="0000F8"/>
      <w:sz w:val="24"/>
      <w:szCs w:val="24"/>
    </w:rPr>
  </w:style>
  <w:style w:type="character" w:customStyle="1" w:styleId="Heading9Char">
    <w:name w:val="Heading 9 Char"/>
    <w:link w:val="Heading9"/>
    <w:uiPriority w:val="9"/>
    <w:rsid w:val="005A6F16"/>
    <w:rPr>
      <w:rFonts w:ascii="Cambria" w:eastAsia="Times New Roman" w:hAnsi="Cambria" w:cs="B Titr"/>
      <w:color w:val="0000F7"/>
      <w:szCs w:val="24"/>
    </w:rPr>
  </w:style>
  <w:style w:type="character" w:customStyle="1" w:styleId="Heading5Char">
    <w:name w:val="Heading 5 Char"/>
    <w:link w:val="Heading5"/>
    <w:uiPriority w:val="9"/>
    <w:rsid w:val="005A6F16"/>
    <w:rPr>
      <w:rFonts w:eastAsia="Times New Roman" w:cs="B Titr"/>
      <w:b w:val="0"/>
      <w:i/>
      <w:color w:val="0000FB"/>
      <w:sz w:val="26"/>
      <w:szCs w:val="24"/>
    </w:rPr>
  </w:style>
  <w:style w:type="paragraph" w:customStyle="1" w:styleId="Heading10">
    <w:name w:val="Heading 10"/>
    <w:basedOn w:val="Normal"/>
    <w:link w:val="Heading10Char"/>
    <w:qFormat/>
    <w:rsid w:val="00D9044F"/>
    <w:pPr>
      <w:spacing w:after="0" w:line="276" w:lineRule="auto"/>
    </w:pPr>
    <w:rPr>
      <w:rFonts w:cs="Traditional Arabic"/>
      <w:bCs/>
      <w:color w:val="FF0000"/>
    </w:rPr>
  </w:style>
  <w:style w:type="character" w:customStyle="1" w:styleId="Heading10Char">
    <w:name w:val="Heading 10 Char"/>
    <w:basedOn w:val="DefaultParagraphFont"/>
    <w:link w:val="Heading10"/>
    <w:rsid w:val="00D9044F"/>
    <w:rPr>
      <w:color w:val="FF0000"/>
    </w:rPr>
  </w:style>
  <w:style w:type="paragraph" w:styleId="Header">
    <w:name w:val="header"/>
    <w:basedOn w:val="Normal"/>
    <w:link w:val="HeaderChar"/>
    <w:uiPriority w:val="99"/>
    <w:unhideWhenUsed/>
    <w:rsid w:val="005624BA"/>
    <w:pPr>
      <w:tabs>
        <w:tab w:val="center" w:pos="4513"/>
        <w:tab w:val="right" w:pos="9026"/>
      </w:tabs>
      <w:spacing w:after="0" w:line="240" w:lineRule="auto"/>
    </w:pPr>
  </w:style>
  <w:style w:type="character" w:customStyle="1" w:styleId="HeaderChar">
    <w:name w:val="Header Char"/>
    <w:basedOn w:val="DefaultParagraphFont"/>
    <w:link w:val="Header"/>
    <w:uiPriority w:val="99"/>
    <w:rsid w:val="005624BA"/>
    <w:rPr>
      <w:rFonts w:cs="B Badr"/>
      <w:bCs w:val="0"/>
    </w:rPr>
  </w:style>
  <w:style w:type="paragraph" w:styleId="Footer">
    <w:name w:val="footer"/>
    <w:basedOn w:val="Normal"/>
    <w:link w:val="FooterChar"/>
    <w:uiPriority w:val="99"/>
    <w:unhideWhenUsed/>
    <w:rsid w:val="005624BA"/>
    <w:pPr>
      <w:tabs>
        <w:tab w:val="center" w:pos="4513"/>
        <w:tab w:val="right" w:pos="9026"/>
      </w:tabs>
      <w:spacing w:after="0" w:line="240" w:lineRule="auto"/>
    </w:pPr>
  </w:style>
  <w:style w:type="character" w:customStyle="1" w:styleId="FooterChar">
    <w:name w:val="Footer Char"/>
    <w:basedOn w:val="DefaultParagraphFont"/>
    <w:link w:val="Footer"/>
    <w:uiPriority w:val="99"/>
    <w:rsid w:val="005624BA"/>
    <w:rPr>
      <w:rFonts w:cs="B Badr"/>
      <w:bCs w:val="0"/>
    </w:rPr>
  </w:style>
  <w:style w:type="paragraph" w:styleId="FootnoteText">
    <w:name w:val="footnote text"/>
    <w:basedOn w:val="Normal"/>
    <w:link w:val="FootnoteTextChar"/>
    <w:uiPriority w:val="99"/>
    <w:unhideWhenUsed/>
    <w:rsid w:val="00643BBE"/>
    <w:pPr>
      <w:spacing w:after="0" w:line="240" w:lineRule="auto"/>
    </w:pPr>
    <w:rPr>
      <w:sz w:val="20"/>
      <w:szCs w:val="20"/>
    </w:rPr>
  </w:style>
  <w:style w:type="character" w:customStyle="1" w:styleId="FootnoteTextChar">
    <w:name w:val="Footnote Text Char"/>
    <w:basedOn w:val="DefaultParagraphFont"/>
    <w:link w:val="FootnoteText"/>
    <w:uiPriority w:val="99"/>
    <w:rsid w:val="00643BBE"/>
    <w:rPr>
      <w:rFonts w:cs="B Badr"/>
      <w:bCs w:val="0"/>
      <w:sz w:val="20"/>
      <w:szCs w:val="20"/>
    </w:rPr>
  </w:style>
  <w:style w:type="character" w:styleId="FootnoteReference">
    <w:name w:val="footnote reference"/>
    <w:basedOn w:val="DefaultParagraphFont"/>
    <w:uiPriority w:val="99"/>
    <w:semiHidden/>
    <w:unhideWhenUsed/>
    <w:rsid w:val="00643BBE"/>
    <w:rPr>
      <w:vertAlign w:val="superscript"/>
    </w:rPr>
  </w:style>
  <w:style w:type="character" w:styleId="Hyperlink">
    <w:name w:val="Hyperlink"/>
    <w:basedOn w:val="DefaultParagraphFont"/>
    <w:uiPriority w:val="99"/>
    <w:unhideWhenUsed/>
    <w:rsid w:val="00591B7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2" Type="http://schemas.openxmlformats.org/officeDocument/2006/relationships/hyperlink" Target="http://lib.eshia.ir/11025/27/61/&#1606;&#1604;&#1602;&#1740;" TargetMode="External"/><Relationship Id="rId1" Type="http://schemas.openxmlformats.org/officeDocument/2006/relationships/hyperlink" Target="http://lib.eshia.ir/71860/70/354/&#1740;&#1593;&#1585;&#1601;&#1608;&#1606;"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3345BE-11F9-4F99-88E8-CDEC65B412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8</Pages>
  <Words>1897</Words>
  <Characters>10818</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12690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drlaptop</dc:creator>
  <cp:keywords/>
  <dc:description/>
  <cp:lastModifiedBy>drlaptop</cp:lastModifiedBy>
  <cp:revision>7</cp:revision>
  <dcterms:created xsi:type="dcterms:W3CDTF">2020-04-05T10:29:00Z</dcterms:created>
  <dcterms:modified xsi:type="dcterms:W3CDTF">2020-04-05T20:57:00Z</dcterms:modified>
</cp:coreProperties>
</file>