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71D" w14:textId="35C3B835" w:rsidR="004B39B3" w:rsidRDefault="001918E5" w:rsidP="003B49A9">
      <w:pPr>
        <w:pStyle w:val="Heading1"/>
        <w:rPr>
          <w:rtl/>
        </w:rPr>
      </w:pPr>
      <w:r>
        <w:rPr>
          <w:rFonts w:hint="cs"/>
          <w:rtl/>
        </w:rPr>
        <w:t xml:space="preserve">1. </w:t>
      </w:r>
      <w:r w:rsidR="003B49A9">
        <w:rPr>
          <w:rFonts w:hint="cs"/>
          <w:rtl/>
        </w:rPr>
        <w:t>مقدمات</w:t>
      </w:r>
    </w:p>
    <w:p w14:paraId="3B07C21A" w14:textId="1F923F04" w:rsidR="003B49A9" w:rsidRDefault="001918E5" w:rsidP="003B49A9">
      <w:pPr>
        <w:pStyle w:val="Heading2"/>
        <w:rPr>
          <w:rtl/>
        </w:rPr>
      </w:pPr>
      <w:r>
        <w:rPr>
          <w:rFonts w:hint="cs"/>
          <w:rtl/>
        </w:rPr>
        <w:t xml:space="preserve">1-1 </w:t>
      </w:r>
      <w:r w:rsidR="003B49A9">
        <w:rPr>
          <w:rFonts w:hint="cs"/>
          <w:rtl/>
        </w:rPr>
        <w:t>چیستی عرفان اسلامی</w:t>
      </w:r>
    </w:p>
    <w:p w14:paraId="16534F26" w14:textId="2085B232" w:rsidR="003B49A9" w:rsidRDefault="003B49A9" w:rsidP="003B49A9">
      <w:pPr>
        <w:rPr>
          <w:rtl/>
        </w:rPr>
      </w:pPr>
      <w:r>
        <w:rPr>
          <w:rFonts w:hint="cs"/>
          <w:rtl/>
        </w:rPr>
        <w:t xml:space="preserve">تعریف های متعددی را می توان در اینجا ذکر کرد. </w:t>
      </w:r>
    </w:p>
    <w:p w14:paraId="4411E023" w14:textId="4A320049" w:rsidR="003B49A9" w:rsidRDefault="003B49A9" w:rsidP="003B49A9">
      <w:pPr>
        <w:pStyle w:val="Heading3"/>
        <w:rPr>
          <w:rtl/>
        </w:rPr>
      </w:pPr>
      <w:r>
        <w:rPr>
          <w:rFonts w:hint="cs"/>
          <w:rtl/>
        </w:rPr>
        <w:t>تعریف اول</w:t>
      </w:r>
    </w:p>
    <w:p w14:paraId="7B41C316" w14:textId="5A7E9744" w:rsidR="003B49A9" w:rsidRDefault="003B49A9" w:rsidP="003B49A9">
      <w:pPr>
        <w:rPr>
          <w:rtl/>
        </w:rPr>
      </w:pPr>
      <w:r>
        <w:rPr>
          <w:rFonts w:hint="cs"/>
          <w:rtl/>
        </w:rPr>
        <w:t>عرفان به نحو مطلق را می توان گفت، باطن گرایی و معنویت گرایی. این تعریف خیلی عام و گسترده است که مانع اغیار نیست. غیر از نگاه مادیت، همه نگاه ها را پوشش می دهد. طبیعتا این تعریف جامع و کامل نیست.</w:t>
      </w:r>
    </w:p>
    <w:p w14:paraId="457DE41E" w14:textId="1CE1C6BC" w:rsidR="003B49A9" w:rsidRDefault="003B49A9" w:rsidP="003B49A9">
      <w:pPr>
        <w:pStyle w:val="Heading3"/>
        <w:rPr>
          <w:rtl/>
        </w:rPr>
      </w:pPr>
      <w:r>
        <w:rPr>
          <w:rFonts w:hint="cs"/>
          <w:rtl/>
        </w:rPr>
        <w:t>تعریف دوم</w:t>
      </w:r>
    </w:p>
    <w:p w14:paraId="1C91D86A" w14:textId="22171374" w:rsidR="003B49A9" w:rsidRDefault="003B49A9" w:rsidP="003B49A9">
      <w:pPr>
        <w:rPr>
          <w:rtl/>
        </w:rPr>
      </w:pPr>
      <w:r>
        <w:rPr>
          <w:rFonts w:hint="cs"/>
          <w:rtl/>
        </w:rPr>
        <w:t>باطن گرایی و معنویت گرایی با محوریت خداوند متعال، تعریف دوم است. دو اشکال به این تعریف گرفته شده است:</w:t>
      </w:r>
    </w:p>
    <w:p w14:paraId="6A521112" w14:textId="6BD6F676" w:rsidR="003B49A9" w:rsidRDefault="003B49A9" w:rsidP="0058688A">
      <w:pPr>
        <w:pStyle w:val="ListParagraph"/>
        <w:numPr>
          <w:ilvl w:val="0"/>
          <w:numId w:val="1"/>
        </w:numPr>
        <w:rPr>
          <w:rtl/>
        </w:rPr>
      </w:pPr>
      <w:r>
        <w:rPr>
          <w:rFonts w:hint="cs"/>
          <w:rtl/>
        </w:rPr>
        <w:t xml:space="preserve">اولا مانع اغیار نیست چون باطن گرایی ای که با محوریت خدا باشد خیلی از مقوله ها را شامل می شود از جمله کلام، فلسفه، عرفان و .... </w:t>
      </w:r>
    </w:p>
    <w:p w14:paraId="2C0F45AD" w14:textId="535B2EF2" w:rsidR="003B49A9" w:rsidRDefault="003B49A9" w:rsidP="0058688A">
      <w:pPr>
        <w:pStyle w:val="ListParagraph"/>
        <w:numPr>
          <w:ilvl w:val="0"/>
          <w:numId w:val="1"/>
        </w:numPr>
      </w:pPr>
      <w:r>
        <w:rPr>
          <w:rFonts w:hint="cs"/>
          <w:rtl/>
        </w:rPr>
        <w:t>ثانیا جامع افراد هم نیست چون گاهی از اوقات در مناطقی یا برهه هایی عرفان هایی مشاهده شده که محوریت خداوند در آن ها نیست. بعضی این اشکال را هم گفته اند که البته جای بررسی دارد.</w:t>
      </w:r>
    </w:p>
    <w:p w14:paraId="6C24D8EC" w14:textId="0C3C9EB4" w:rsidR="003B49A9" w:rsidRDefault="003B49A9" w:rsidP="003B49A9">
      <w:pPr>
        <w:rPr>
          <w:rtl/>
        </w:rPr>
      </w:pPr>
      <w:r>
        <w:rPr>
          <w:rFonts w:hint="cs"/>
          <w:rtl/>
        </w:rPr>
        <w:t xml:space="preserve">نکته مهم این است که در عرفان، محوریت خداوند و توحید قطعی است ولو اسم خداوند و الله بر آن نهاده نشود اما آن خصوصیات اصلی باید باشد. </w:t>
      </w:r>
    </w:p>
    <w:p w14:paraId="0CA12680" w14:textId="6A2639AD" w:rsidR="003B49A9" w:rsidRDefault="003B49A9" w:rsidP="003B49A9">
      <w:pPr>
        <w:pStyle w:val="Heading3"/>
        <w:rPr>
          <w:rtl/>
        </w:rPr>
      </w:pPr>
      <w:r>
        <w:rPr>
          <w:rFonts w:hint="cs"/>
          <w:rtl/>
        </w:rPr>
        <w:t>تعریف سوم</w:t>
      </w:r>
    </w:p>
    <w:p w14:paraId="577FA44C" w14:textId="4FFBC94D" w:rsidR="003B49A9" w:rsidRDefault="003B49A9" w:rsidP="003B49A9">
      <w:pPr>
        <w:rPr>
          <w:rtl/>
        </w:rPr>
      </w:pPr>
      <w:r>
        <w:rPr>
          <w:rFonts w:hint="cs"/>
          <w:rtl/>
        </w:rPr>
        <w:t>بگوییم عرفان باطن گرایی همراه با آموزه هایی مانند فنا و عشق و ... است. اشکال به این تعریف این است که ما چیزهای دیگری داریم که به نحو ارتکازی عرفان تلقی نمی شوند اما معنویت گرایی و باطن گرایی همراه با ریاضت و فنا و عشق هست مانند حکمت اشراق که یک باطن گرایی عمیقی دارد که همراه با مولفه عشق و ریاضت و... است. شما اگر بعضی آثار شیخ اشراق را ببینید فکر می کنید دارید عرفان می خوانید. اصلا آثار مستقلی در عرفان عملی و مفهوم محبت و عشق و... دارد. همه اینها توش هست اما هیچ کدام از بزرگان ما آن را عرفان تلقی نکرده اند. ممکن است در فضاهای دیگر هم همین معنا باشد اما عرفان تلقی نشود لذا این تعریف هم مانع اغیار نیست.</w:t>
      </w:r>
    </w:p>
    <w:p w14:paraId="09667075" w14:textId="0792F0A3" w:rsidR="003B49A9" w:rsidRDefault="003B49A9" w:rsidP="003B49A9">
      <w:pPr>
        <w:pStyle w:val="Heading3"/>
        <w:rPr>
          <w:rtl/>
        </w:rPr>
      </w:pPr>
      <w:r>
        <w:rPr>
          <w:rFonts w:hint="cs"/>
          <w:rtl/>
        </w:rPr>
        <w:t>تعریف چهارم</w:t>
      </w:r>
    </w:p>
    <w:p w14:paraId="5E90BD90" w14:textId="77777777" w:rsidR="003B49A9" w:rsidRDefault="003B49A9" w:rsidP="003B49A9">
      <w:pPr>
        <w:rPr>
          <w:rtl/>
        </w:rPr>
      </w:pPr>
      <w:r>
        <w:rPr>
          <w:rFonts w:hint="cs"/>
          <w:rtl/>
        </w:rPr>
        <w:t xml:space="preserve">این تعریف برگرفته از فضاهای عرفانی است و می توان آن را معرف عرفان دانست که عبارت است از: باطن گرایی ای که خودش را تا سطح نهایی وحدت شخصی وجود کشیده باشد. این تعریف دو مولفه اصلی دارد: </w:t>
      </w:r>
    </w:p>
    <w:p w14:paraId="0FD5FA99" w14:textId="77777777" w:rsidR="003B49A9" w:rsidRDefault="003B49A9" w:rsidP="0058688A">
      <w:pPr>
        <w:pStyle w:val="ListParagraph"/>
        <w:numPr>
          <w:ilvl w:val="0"/>
          <w:numId w:val="2"/>
        </w:numPr>
      </w:pPr>
      <w:r>
        <w:rPr>
          <w:rFonts w:hint="cs"/>
          <w:rtl/>
        </w:rPr>
        <w:t xml:space="preserve">یکی اینکه در مساله نگاه وحدانی به وحدت شخصی وجود منجر می شود </w:t>
      </w:r>
    </w:p>
    <w:p w14:paraId="52231A7D" w14:textId="77777777" w:rsidR="003B49A9" w:rsidRDefault="003B49A9" w:rsidP="0058688A">
      <w:pPr>
        <w:pStyle w:val="ListParagraph"/>
        <w:numPr>
          <w:ilvl w:val="0"/>
          <w:numId w:val="2"/>
        </w:numPr>
      </w:pPr>
      <w:r>
        <w:rPr>
          <w:rFonts w:hint="cs"/>
          <w:rtl/>
        </w:rPr>
        <w:t xml:space="preserve">یکی هم از نظر عملی به فنا منجر می شود. این دو مولفه اصلی در عرفان است. </w:t>
      </w:r>
    </w:p>
    <w:p w14:paraId="2B264228" w14:textId="40D81F9B" w:rsidR="003B49A9" w:rsidRDefault="003B49A9" w:rsidP="003B49A9">
      <w:pPr>
        <w:rPr>
          <w:rtl/>
        </w:rPr>
      </w:pPr>
      <w:r>
        <w:rPr>
          <w:rFonts w:hint="cs"/>
          <w:rtl/>
        </w:rPr>
        <w:lastRenderedPageBreak/>
        <w:t xml:space="preserve">لذا چیزهایی که خودش را در این سطح حاضر نکرده عرفان تلقی اش نمی کنند مانند حکمت اشراق که هیچ کدام از این دو مولفه را ندارد. </w:t>
      </w:r>
    </w:p>
    <w:p w14:paraId="3E4163BC" w14:textId="5A97C9C4" w:rsidR="003B49A9" w:rsidRDefault="003B49A9" w:rsidP="003B49A9">
      <w:pPr>
        <w:rPr>
          <w:rtl/>
        </w:rPr>
      </w:pPr>
      <w:r>
        <w:rPr>
          <w:rFonts w:hint="cs"/>
          <w:rtl/>
        </w:rPr>
        <w:t xml:space="preserve">نگاه متوسط صدرا هم عرفان تلقی نمی شود، با اینکه به سطحی از وحدت شخصیه رسیده و مفهوم عشق و ریاضت و... هم در آن هست و تحت عنوان تشکیک خاصی تعبیر می شود اما باز عرفان تلقی نمی شود. </w:t>
      </w:r>
    </w:p>
    <w:p w14:paraId="0C243E32" w14:textId="77266AB0" w:rsidR="003B49A9" w:rsidRDefault="003B49A9" w:rsidP="003B49A9">
      <w:pPr>
        <w:rPr>
          <w:rtl/>
        </w:rPr>
      </w:pPr>
      <w:r>
        <w:rPr>
          <w:rFonts w:hint="cs"/>
          <w:rtl/>
        </w:rPr>
        <w:t>بحث عرفان نماهای نو ظهور و عرفان های کاذب خیلی در دنیا گسترش یافته و همه را به تکاپو انداخته. گاهی اوقات دیده می شود در نقد و تحلیل اینها دچار اشتباهات بزرگی می شوند که بعدا صدماتی می زند. معمولا می گویند عرفان دو نوع است: عرفان کاذب و عرفان ناب شیعی. در حالی که عرفان سه قسمی است در نقد صحیح و برخورد صحیح:</w:t>
      </w:r>
    </w:p>
    <w:p w14:paraId="17D7CF8F" w14:textId="1C64A1A7" w:rsidR="003B49A9" w:rsidRDefault="003B49A9" w:rsidP="0058688A">
      <w:pPr>
        <w:pStyle w:val="ListParagraph"/>
        <w:numPr>
          <w:ilvl w:val="0"/>
          <w:numId w:val="3"/>
        </w:numPr>
      </w:pPr>
      <w:r>
        <w:rPr>
          <w:rFonts w:hint="cs"/>
          <w:rtl/>
        </w:rPr>
        <w:t>عرفان های کاذب</w:t>
      </w:r>
    </w:p>
    <w:p w14:paraId="5B9A3F16" w14:textId="0BD20EE4" w:rsidR="003B49A9" w:rsidRDefault="003B49A9" w:rsidP="0058688A">
      <w:pPr>
        <w:pStyle w:val="ListParagraph"/>
        <w:numPr>
          <w:ilvl w:val="1"/>
          <w:numId w:val="3"/>
        </w:numPr>
      </w:pPr>
      <w:r>
        <w:rPr>
          <w:rFonts w:hint="cs"/>
          <w:rtl/>
        </w:rPr>
        <w:t xml:space="preserve">یعنی واقعیت عرفان نیست اما دارد خودش را در قالب عرفان قالب می کند. مولفه های عرفان را ندارد اما تحت عنوان عرفان معرفی می شود. بعضی شان ورزش و تمرین ذهن است اما چون حالت باطن گرایی دارد اسم عرفان را روی آن گذاشته اند. گاهی تعبیر می شود به </w:t>
      </w:r>
      <w:r w:rsidR="006A7C78">
        <w:rPr>
          <w:rFonts w:hint="cs"/>
          <w:rtl/>
        </w:rPr>
        <w:t xml:space="preserve">عرفان های نوظهور یا ادیان جدید. این الفاظ مخرب است و درست نیست. این واژه ها همراه خودش بار فرهنگی دارد و القای معنای مثبت می کند لذا باید گفت عرفان نماهای نوظهور یا دین نماهای نوظهور. این واژه ها در ذهن افراد جامعه ما اثر خاص خودش را خواهد گذاشت. </w:t>
      </w:r>
    </w:p>
    <w:p w14:paraId="1491E8C5" w14:textId="628EAC5B" w:rsidR="006A7C78" w:rsidRDefault="006A7C78" w:rsidP="0058688A">
      <w:pPr>
        <w:pStyle w:val="ListParagraph"/>
        <w:numPr>
          <w:ilvl w:val="1"/>
          <w:numId w:val="3"/>
        </w:numPr>
      </w:pPr>
      <w:r>
        <w:rPr>
          <w:rFonts w:hint="cs"/>
          <w:rtl/>
        </w:rPr>
        <w:t>در نقد ها باید منصف هم بود و نمی خواهیم بگوییم همه اش مخرب است اما عرفان نیستند هر چند ممکن است بعضی قسمت هایش خوب هم باشد.</w:t>
      </w:r>
    </w:p>
    <w:p w14:paraId="227C4534" w14:textId="22CF4027" w:rsidR="006A7C78" w:rsidRDefault="006A7C78" w:rsidP="0058688A">
      <w:pPr>
        <w:pStyle w:val="ListParagraph"/>
        <w:numPr>
          <w:ilvl w:val="0"/>
          <w:numId w:val="3"/>
        </w:numPr>
      </w:pPr>
      <w:r>
        <w:rPr>
          <w:rFonts w:hint="cs"/>
          <w:rtl/>
        </w:rPr>
        <w:t>عرفان حقیقی</w:t>
      </w:r>
    </w:p>
    <w:p w14:paraId="03DCD670" w14:textId="5C774552" w:rsidR="006A7C78" w:rsidRDefault="006A7C78" w:rsidP="0058688A">
      <w:pPr>
        <w:pStyle w:val="ListParagraph"/>
        <w:numPr>
          <w:ilvl w:val="1"/>
          <w:numId w:val="3"/>
        </w:numPr>
      </w:pPr>
      <w:r>
        <w:rPr>
          <w:rFonts w:hint="cs"/>
          <w:rtl/>
        </w:rPr>
        <w:t xml:space="preserve">واقعا عرفان هستند اما عرفان ناب نیستند. همه باطن گرایی هایی که خودش را در سطح وحدت شخصیه و فنا رسانده باشد واقعا عرفان است چه در شرق باشد چه در غرب باشد چه در بین ادیان مختلف و... . مثلا برخی از شاخه های عرفان های هندی مثلا کتاب اپانیشادها انصافا خودش را در این سطح حاضر کرده است که وحدت شخصیه و فنا و توحید در آن موج می زند. علامه طباطبایی می گوید در بخش توحید همان توحیدی که در فرهنگ عرفان اسلامی داریم همان جا هم هست مثلا در برخی از عبارات اینها عباراتی وجود دارد کاملا مشابه آیات و روایات ما و مباحث ما که این نشان می دهد اینها ریشه اش به انبیا و اولیا برمی گردد لذا اینها عرفان هستند اما جناب علامه می فرمایند عیب این عرفان ها این است که عرفان ناب توحیدی را خیلی عریان عرضه کرده، نه با جمیع جوانبش لذا به انحرافهایی کشیده شد حتی تا حد بت پرستی. زبان قران را در این زمینه اگر ببینید، بخشی از اعجاز دین در همین زمینه است که چگونه افراد را به توحید دعوت کرد و چگونه آرام آرام به سمت توحید برده. قران توحید واقعی را گفته اما چگونه اش مهم است.   </w:t>
      </w:r>
    </w:p>
    <w:p w14:paraId="66AB5538" w14:textId="229F2B01" w:rsidR="00F50ADC" w:rsidRDefault="00F50ADC" w:rsidP="0058688A">
      <w:pPr>
        <w:pStyle w:val="ListParagraph"/>
        <w:numPr>
          <w:ilvl w:val="0"/>
          <w:numId w:val="3"/>
        </w:numPr>
      </w:pPr>
      <w:r>
        <w:rPr>
          <w:rFonts w:hint="cs"/>
          <w:rtl/>
        </w:rPr>
        <w:t>عرفان حقیقی ناب اسلامی</w:t>
      </w:r>
    </w:p>
    <w:p w14:paraId="4EBC3CE5" w14:textId="77777777" w:rsidR="00F50ADC" w:rsidRDefault="00F50ADC" w:rsidP="0058688A">
      <w:pPr>
        <w:pStyle w:val="ListParagraph"/>
        <w:numPr>
          <w:ilvl w:val="1"/>
          <w:numId w:val="3"/>
        </w:numPr>
      </w:pPr>
      <w:r>
        <w:rPr>
          <w:rFonts w:hint="cs"/>
          <w:rtl/>
        </w:rPr>
        <w:t xml:space="preserve">در عرفان های تطبیقی این را باید نشان داد که در مقایسه آن وقت فاصله این عرفان ها مشخص می شود که عرفان ناب حقیقی چقدر زیاد است از بقیه. مثلا بحث اسما الله در عرفان اسلامی به نحو گسترده </w:t>
      </w:r>
      <w:r>
        <w:rPr>
          <w:rFonts w:hint="cs"/>
          <w:rtl/>
        </w:rPr>
        <w:lastRenderedPageBreak/>
        <w:t xml:space="preserve">مطرح شده است که شاکله اصلی چینش نظام هستی در همین دستگاه اسما الله مطرح می شود. چگونه می شود این مجموعه حتی در عرفان های حقیقی دیگر دیده نمی شود یا اگر هست خیلی ضعیف است اما در عرفان ناب شیعی به تبع روایات رشد عجیبی داشته است. </w:t>
      </w:r>
    </w:p>
    <w:p w14:paraId="74FF9608" w14:textId="381DA084" w:rsidR="00A13CAC" w:rsidRPr="00A13CAC" w:rsidRDefault="00F50ADC" w:rsidP="00A13CAC">
      <w:pPr>
        <w:rPr>
          <w:rtl/>
        </w:rPr>
      </w:pPr>
      <w:r>
        <w:rPr>
          <w:rFonts w:hint="cs"/>
          <w:rtl/>
        </w:rPr>
        <w:t xml:space="preserve">لذا با مساله عرفان باید به شکل سه ضلعی برخورد کرد. </w:t>
      </w:r>
    </w:p>
    <w:p w14:paraId="31795A53" w14:textId="4C1C1FB9" w:rsidR="001918E5" w:rsidRDefault="001918E5" w:rsidP="001918E5">
      <w:pPr>
        <w:pStyle w:val="Heading2"/>
        <w:rPr>
          <w:rtl/>
        </w:rPr>
      </w:pPr>
      <w:r>
        <w:rPr>
          <w:rFonts w:hint="cs"/>
          <w:rtl/>
        </w:rPr>
        <w:t xml:space="preserve">2-1 ابعاد </w:t>
      </w:r>
      <w:r w:rsidR="00B00789">
        <w:rPr>
          <w:rFonts w:hint="cs"/>
          <w:rtl/>
        </w:rPr>
        <w:t>عرفان اسلامی</w:t>
      </w:r>
    </w:p>
    <w:p w14:paraId="0F2F6061" w14:textId="71344C1D" w:rsidR="001918E5" w:rsidRDefault="001918E5" w:rsidP="00B00789">
      <w:pPr>
        <w:rPr>
          <w:rFonts w:asciiTheme="minorHAnsi" w:hAnsiTheme="minorHAnsi"/>
          <w:rtl/>
        </w:rPr>
      </w:pPr>
      <w:r>
        <w:rPr>
          <w:rFonts w:asciiTheme="minorHAnsi" w:hAnsiTheme="minorHAnsi" w:hint="cs"/>
          <w:rtl/>
        </w:rPr>
        <w:t>این پدیده عرفان با این تعریف میان مسلمانان نیز اتفاق افتاده است. لذا این نیاز دارد که ابعادش شناخته شود.</w:t>
      </w:r>
      <w:r w:rsidR="00B00789">
        <w:rPr>
          <w:rFonts w:asciiTheme="minorHAnsi" w:hAnsiTheme="minorHAnsi" w:hint="cs"/>
          <w:rtl/>
        </w:rPr>
        <w:t xml:space="preserve"> پس در اینجا ما به دنبال </w:t>
      </w:r>
      <w:r>
        <w:rPr>
          <w:rFonts w:asciiTheme="minorHAnsi" w:hAnsiTheme="minorHAnsi" w:hint="cs"/>
          <w:rtl/>
        </w:rPr>
        <w:t>تبیین ابعادی</w:t>
      </w:r>
      <w:r w:rsidR="00B00789">
        <w:rPr>
          <w:rFonts w:asciiTheme="minorHAnsi" w:hAnsiTheme="minorHAnsi" w:hint="cs"/>
          <w:rtl/>
        </w:rPr>
        <w:t xml:space="preserve"> هستیم</w:t>
      </w:r>
      <w:r>
        <w:rPr>
          <w:rFonts w:asciiTheme="minorHAnsi" w:hAnsiTheme="minorHAnsi" w:hint="cs"/>
          <w:rtl/>
        </w:rPr>
        <w:t xml:space="preserve"> که پدیده عرفان در میان مسلمانان پیدا کرده است. این بحث استقرایی است که حداقل شش ب</w:t>
      </w:r>
      <w:r w:rsidR="00B00789">
        <w:rPr>
          <w:rFonts w:asciiTheme="minorHAnsi" w:hAnsiTheme="minorHAnsi" w:hint="cs"/>
          <w:rtl/>
        </w:rPr>
        <w:t>ُ</w:t>
      </w:r>
      <w:r>
        <w:rPr>
          <w:rFonts w:asciiTheme="minorHAnsi" w:hAnsiTheme="minorHAnsi" w:hint="cs"/>
          <w:rtl/>
        </w:rPr>
        <w:t>عد عرفان اسلامی در فضای رشد و نموش پیدا کرده است.</w:t>
      </w:r>
      <w:r w:rsidR="00B00789">
        <w:rPr>
          <w:rFonts w:asciiTheme="minorHAnsi" w:hAnsiTheme="minorHAnsi" w:hint="cs"/>
          <w:rtl/>
        </w:rPr>
        <w:t xml:space="preserve"> البته می توان ابعاد دیگری را نیز مطرح کرد اما اجمالا می توان این شش بعد را ابعاد عرفانی دانست که میان مسلمانان مطرح است. </w:t>
      </w:r>
    </w:p>
    <w:p w14:paraId="209D6A1C" w14:textId="247F1793" w:rsidR="001918E5" w:rsidRDefault="00B00789" w:rsidP="00B00789">
      <w:pPr>
        <w:pStyle w:val="Heading3"/>
        <w:rPr>
          <w:rtl/>
        </w:rPr>
      </w:pPr>
      <w:r>
        <w:rPr>
          <w:rFonts w:hint="cs"/>
          <w:rtl/>
        </w:rPr>
        <w:t xml:space="preserve">1-2-1 </w:t>
      </w:r>
      <w:r w:rsidR="001918E5">
        <w:rPr>
          <w:rFonts w:hint="cs"/>
          <w:rtl/>
        </w:rPr>
        <w:t xml:space="preserve">بعد </w:t>
      </w:r>
      <w:r>
        <w:rPr>
          <w:rFonts w:hint="cs"/>
          <w:rtl/>
        </w:rPr>
        <w:t>عملی</w:t>
      </w:r>
    </w:p>
    <w:p w14:paraId="1E423902" w14:textId="77777777" w:rsidR="009B6BEF" w:rsidRDefault="00B00789" w:rsidP="00B00789">
      <w:pPr>
        <w:rPr>
          <w:rtl/>
        </w:rPr>
      </w:pPr>
      <w:r>
        <w:rPr>
          <w:rFonts w:hint="cs"/>
          <w:rtl/>
        </w:rPr>
        <w:t xml:space="preserve">یکی از ابعاد عرفان اسلامی بعد عملی است که اتفاقا از حیث تاریخی اولین بعدی است که میان مسلمانان پدید آمده و تکامل پیدا کرده است. اگر ابعاد مختلف عرفان اسلامی را شبیه درخت کنیم ساقه یا ریشه این درخت بعد عملی است. بعدا از این ناحیه شاخه های بزرگی مانند عرفان نظری یا ادبی و... ثمر داد. مثلا تا قرن 6 و 7 هجری اون چیزی که بیشترین بروز را داشت همین عرفان عملی بوده است. </w:t>
      </w:r>
    </w:p>
    <w:p w14:paraId="4D439BEF" w14:textId="3073BA69" w:rsidR="009B6BEF" w:rsidRDefault="009B6BEF" w:rsidP="009B6BEF">
      <w:pPr>
        <w:pStyle w:val="Heading4"/>
        <w:rPr>
          <w:rtl/>
        </w:rPr>
      </w:pPr>
      <w:r>
        <w:rPr>
          <w:rFonts w:hint="cs"/>
          <w:rtl/>
        </w:rPr>
        <w:t>اصطلاحات مختلف این بعد</w:t>
      </w:r>
    </w:p>
    <w:p w14:paraId="4E00CB4D" w14:textId="7933A4BB" w:rsidR="00B00789" w:rsidRDefault="00B00789" w:rsidP="00B00789">
      <w:pPr>
        <w:rPr>
          <w:rtl/>
        </w:rPr>
      </w:pPr>
      <w:r>
        <w:rPr>
          <w:rFonts w:hint="cs"/>
          <w:rtl/>
        </w:rPr>
        <w:t xml:space="preserve">این بعد با تعابیر مختلفی ازش یاد می شود که در ادامه لیست شده است: </w:t>
      </w:r>
    </w:p>
    <w:p w14:paraId="42614D37" w14:textId="77777777" w:rsidR="00B00789" w:rsidRDefault="00B00789" w:rsidP="0058688A">
      <w:pPr>
        <w:pStyle w:val="ListParagraph"/>
        <w:numPr>
          <w:ilvl w:val="0"/>
          <w:numId w:val="4"/>
        </w:numPr>
      </w:pPr>
      <w:r>
        <w:rPr>
          <w:rFonts w:hint="cs"/>
          <w:rtl/>
        </w:rPr>
        <w:t>سلوک</w:t>
      </w:r>
    </w:p>
    <w:p w14:paraId="4E9D67E6" w14:textId="77777777" w:rsidR="00B00789" w:rsidRDefault="00B00789" w:rsidP="0058688A">
      <w:pPr>
        <w:pStyle w:val="ListParagraph"/>
        <w:numPr>
          <w:ilvl w:val="0"/>
          <w:numId w:val="4"/>
        </w:numPr>
      </w:pPr>
      <w:r>
        <w:rPr>
          <w:rFonts w:hint="cs"/>
          <w:rtl/>
        </w:rPr>
        <w:t>منازل الآخره</w:t>
      </w:r>
    </w:p>
    <w:p w14:paraId="3B080ADB" w14:textId="77777777" w:rsidR="00B00789" w:rsidRDefault="00B00789" w:rsidP="0058688A">
      <w:pPr>
        <w:pStyle w:val="ListParagraph"/>
        <w:numPr>
          <w:ilvl w:val="0"/>
          <w:numId w:val="4"/>
        </w:numPr>
      </w:pPr>
      <w:r>
        <w:rPr>
          <w:rFonts w:hint="cs"/>
          <w:rtl/>
        </w:rPr>
        <w:t>معاملات</w:t>
      </w:r>
    </w:p>
    <w:p w14:paraId="764BD108" w14:textId="77777777" w:rsidR="00B00789" w:rsidRDefault="00B00789" w:rsidP="0058688A">
      <w:pPr>
        <w:pStyle w:val="ListParagraph"/>
        <w:numPr>
          <w:ilvl w:val="0"/>
          <w:numId w:val="4"/>
        </w:numPr>
      </w:pPr>
      <w:r>
        <w:rPr>
          <w:rFonts w:hint="cs"/>
          <w:rtl/>
        </w:rPr>
        <w:t>طریقت</w:t>
      </w:r>
    </w:p>
    <w:p w14:paraId="7885A5B2" w14:textId="77777777" w:rsidR="00B00789" w:rsidRDefault="00B00789" w:rsidP="0058688A">
      <w:pPr>
        <w:pStyle w:val="ListParagraph"/>
        <w:numPr>
          <w:ilvl w:val="0"/>
          <w:numId w:val="4"/>
        </w:numPr>
      </w:pPr>
      <w:r>
        <w:rPr>
          <w:rFonts w:hint="cs"/>
          <w:rtl/>
        </w:rPr>
        <w:t>عرفان عملی(در صد سال اخیر رواج داشته)</w:t>
      </w:r>
    </w:p>
    <w:p w14:paraId="3C63963C" w14:textId="77777777" w:rsidR="00B00789" w:rsidRDefault="00B00789" w:rsidP="00B00789">
      <w:pPr>
        <w:rPr>
          <w:rtl/>
        </w:rPr>
      </w:pPr>
      <w:r>
        <w:rPr>
          <w:rFonts w:hint="cs"/>
          <w:rtl/>
        </w:rPr>
        <w:t>دانشی هم که در اینجا شکل می گیرد بهش می گویند علم سلوک یا عرفان عملی یا ...</w:t>
      </w:r>
    </w:p>
    <w:p w14:paraId="63AE5ACE" w14:textId="01DEE57A" w:rsidR="009B6BEF" w:rsidRDefault="00274B9C" w:rsidP="009B6BEF">
      <w:pPr>
        <w:pStyle w:val="Heading4"/>
        <w:rPr>
          <w:rtl/>
        </w:rPr>
      </w:pPr>
      <w:r>
        <w:rPr>
          <w:rFonts w:hint="cs"/>
          <w:rtl/>
        </w:rPr>
        <w:t>چیستی</w:t>
      </w:r>
      <w:r w:rsidR="009B6BEF">
        <w:rPr>
          <w:rFonts w:hint="cs"/>
          <w:rtl/>
        </w:rPr>
        <w:t xml:space="preserve"> این بعد</w:t>
      </w:r>
    </w:p>
    <w:p w14:paraId="1181A248" w14:textId="5152770F" w:rsidR="00B00789" w:rsidRDefault="00B00789" w:rsidP="00B00789">
      <w:pPr>
        <w:rPr>
          <w:rtl/>
        </w:rPr>
      </w:pPr>
      <w:r>
        <w:rPr>
          <w:rFonts w:hint="cs"/>
          <w:rtl/>
        </w:rPr>
        <w:t xml:space="preserve">حالا بعد عملی چیست؟ وقتی انسان در فضای دین اسلام قرار می گیرد کاملا این احساس را می کند که از یه جایی دارد شروع می کند و باید به یه جایی برسد. یعنی می خواهند از یک مبدایی به مقصدی می خواهند برسند یعنی اینجا یک حرکت و سلوکی رخ می دهد که این حرکت درونی و روحی است، سفر باطنی است. امام در مصباح الهدایه این تقسیم را دارد </w:t>
      </w:r>
      <w:r>
        <w:rPr>
          <w:rFonts w:hint="cs"/>
          <w:rtl/>
        </w:rPr>
        <w:lastRenderedPageBreak/>
        <w:t>که سفر یا ظاهری است یا باطنی. این حرکت باطنی که همراه با تحولات فراوان به لحاظ باطن است و انسان لایه به لایه در خودش سفر می کند تا به لقا خداوند برسد، به این سلوک و بعد عملی عرفان اسلامی میگویند.</w:t>
      </w:r>
    </w:p>
    <w:p w14:paraId="781FB20A" w14:textId="2590BDD1" w:rsidR="009B6BEF" w:rsidRDefault="009B6BEF" w:rsidP="009B6BEF">
      <w:pPr>
        <w:pStyle w:val="Heading4"/>
        <w:rPr>
          <w:rtl/>
        </w:rPr>
      </w:pPr>
      <w:r>
        <w:rPr>
          <w:rFonts w:hint="cs"/>
          <w:rtl/>
        </w:rPr>
        <w:t>شواهد دینی این بعد</w:t>
      </w:r>
    </w:p>
    <w:p w14:paraId="10EB1FFD" w14:textId="7E5AB005" w:rsidR="00E20D1E" w:rsidRDefault="00B00789" w:rsidP="00B00789">
      <w:pPr>
        <w:rPr>
          <w:rtl/>
        </w:rPr>
      </w:pPr>
      <w:r>
        <w:rPr>
          <w:rFonts w:hint="cs"/>
          <w:rtl/>
        </w:rPr>
        <w:t xml:space="preserve">در مباحث دینی نیز چیزهای زیادی را میابیم که این معنا را تداعی می کند. </w:t>
      </w:r>
      <w:r w:rsidR="00E20D1E">
        <w:rPr>
          <w:rFonts w:hint="cs"/>
          <w:rtl/>
        </w:rPr>
        <w:t>یه سری آیات اشاره به همین معنا دارند مثلا:</w:t>
      </w:r>
    </w:p>
    <w:p w14:paraId="3805C299" w14:textId="7B18E9E8" w:rsidR="00E20D1E" w:rsidRDefault="00E20D1E" w:rsidP="0058688A">
      <w:pPr>
        <w:pStyle w:val="ListParagraph"/>
        <w:numPr>
          <w:ilvl w:val="0"/>
          <w:numId w:val="5"/>
        </w:numPr>
      </w:pPr>
      <w:r>
        <w:rPr>
          <w:rFonts w:hint="cs"/>
          <w:rtl/>
        </w:rPr>
        <w:t>آیه شریفه ففرو الی الله</w:t>
      </w:r>
    </w:p>
    <w:p w14:paraId="1D0BDF42" w14:textId="77777777" w:rsidR="00E20D1E" w:rsidRDefault="00E20D1E" w:rsidP="0058688A">
      <w:pPr>
        <w:pStyle w:val="ListParagraph"/>
        <w:numPr>
          <w:ilvl w:val="1"/>
          <w:numId w:val="5"/>
        </w:numPr>
      </w:pPr>
      <w:r>
        <w:rPr>
          <w:rFonts w:hint="cs"/>
          <w:rtl/>
        </w:rPr>
        <w:t xml:space="preserve">در این آیه هم دستور به حرکت داده شده، آن هم حرکت سریع و هم مقصد را نشان می دهد که الله است. </w:t>
      </w:r>
    </w:p>
    <w:p w14:paraId="6189EDA1" w14:textId="77777777" w:rsidR="00E20D1E" w:rsidRDefault="00E20D1E" w:rsidP="0058688A">
      <w:pPr>
        <w:pStyle w:val="ListParagraph"/>
        <w:numPr>
          <w:ilvl w:val="0"/>
          <w:numId w:val="5"/>
        </w:numPr>
      </w:pPr>
      <w:r>
        <w:rPr>
          <w:rFonts w:hint="cs"/>
          <w:rtl/>
        </w:rPr>
        <w:t>آیات صراط و سبیل</w:t>
      </w:r>
    </w:p>
    <w:p w14:paraId="4149FA76" w14:textId="77777777" w:rsidR="00E20D1E" w:rsidRDefault="00E20D1E" w:rsidP="0058688A">
      <w:pPr>
        <w:pStyle w:val="ListParagraph"/>
        <w:numPr>
          <w:ilvl w:val="1"/>
          <w:numId w:val="5"/>
        </w:numPr>
      </w:pPr>
      <w:r>
        <w:rPr>
          <w:rFonts w:hint="cs"/>
          <w:rtl/>
        </w:rPr>
        <w:t xml:space="preserve">وقتی بحث حرکت مطرح می شود این حرکت یک مسافت و راهی می خواهد که اینها الهام بخش مفاهیمی خاص است که بحث صراط و سبل اینجا مطرح می شود. صراط واحد است یعنی صراط مستقیم اما همینجا بحث سبل را داریم که تعدد در آن نهفته است. سبل متعدد در بطن صراط مستقیم. یعنی ما یک حرکتی داریم و باید به یک مقصدی برسیم. </w:t>
      </w:r>
    </w:p>
    <w:p w14:paraId="21790F52" w14:textId="293999DD" w:rsidR="00E20D1E" w:rsidRDefault="00E20D1E" w:rsidP="0058688A">
      <w:pPr>
        <w:pStyle w:val="ListParagraph"/>
        <w:numPr>
          <w:ilvl w:val="0"/>
          <w:numId w:val="5"/>
        </w:numPr>
      </w:pPr>
      <w:r>
        <w:rPr>
          <w:rFonts w:hint="cs"/>
          <w:rtl/>
        </w:rPr>
        <w:t>آیات تقرب الی الله</w:t>
      </w:r>
    </w:p>
    <w:p w14:paraId="68F30493" w14:textId="77777777" w:rsidR="00E20D1E" w:rsidRDefault="00E20D1E" w:rsidP="0058688A">
      <w:pPr>
        <w:pStyle w:val="ListParagraph"/>
        <w:numPr>
          <w:ilvl w:val="1"/>
          <w:numId w:val="5"/>
        </w:numPr>
      </w:pPr>
      <w:r>
        <w:rPr>
          <w:rFonts w:hint="cs"/>
          <w:rtl/>
        </w:rPr>
        <w:t xml:space="preserve">یک مقوله دیگر بحث تقرب الی الله است. تقرب اصلا در فضایی معنا دارد که مسافتی ترسیم شود یعنی در بستر حرکت است، مسافتی مطرح است. </w:t>
      </w:r>
    </w:p>
    <w:p w14:paraId="36D13BCD" w14:textId="03CDCC32" w:rsidR="00E20D1E" w:rsidRDefault="00E20D1E" w:rsidP="0058688A">
      <w:pPr>
        <w:pStyle w:val="ListParagraph"/>
        <w:numPr>
          <w:ilvl w:val="0"/>
          <w:numId w:val="5"/>
        </w:numPr>
      </w:pPr>
      <w:r>
        <w:rPr>
          <w:rFonts w:hint="cs"/>
          <w:rtl/>
        </w:rPr>
        <w:t>آیات لقا الله</w:t>
      </w:r>
    </w:p>
    <w:p w14:paraId="2CD85930" w14:textId="71315FE4" w:rsidR="00E20D1E" w:rsidRDefault="00E20D1E" w:rsidP="0058688A">
      <w:pPr>
        <w:pStyle w:val="ListParagraph"/>
        <w:numPr>
          <w:ilvl w:val="1"/>
          <w:numId w:val="5"/>
        </w:numPr>
      </w:pPr>
      <w:r>
        <w:rPr>
          <w:rFonts w:hint="cs"/>
          <w:rtl/>
        </w:rPr>
        <w:t>آموزه دیگر که کار را تمام می کند آیات لقا الله است که مقصد را نشان می دهد، یعنی بحث لقا خداوند. لقا الله در مباحث عرفانی تحت عنوان فنا مطرح می شود</w:t>
      </w:r>
      <w:r w:rsidR="00BE1815">
        <w:rPr>
          <w:rFonts w:hint="cs"/>
          <w:rtl/>
        </w:rPr>
        <w:t xml:space="preserve"> و این دو یک چیز هستند</w:t>
      </w:r>
      <w:r>
        <w:rPr>
          <w:rFonts w:hint="cs"/>
          <w:rtl/>
        </w:rPr>
        <w:t>. ابتدای رساله لقا الله میرزا جواد اقای ملکی تبریزی همین نکته را می خواهد تذکر بدهد. به هیچ وجه مراد آقایان از فنا، اتحاد با ذات خداوند نیست که بعضی نقد می کنند.</w:t>
      </w:r>
    </w:p>
    <w:p w14:paraId="555719A0" w14:textId="223321ED" w:rsidR="00E20D1E" w:rsidRDefault="00E20D1E" w:rsidP="0058688A">
      <w:pPr>
        <w:pStyle w:val="ListParagraph"/>
        <w:numPr>
          <w:ilvl w:val="2"/>
          <w:numId w:val="5"/>
        </w:numPr>
      </w:pPr>
      <w:r>
        <w:rPr>
          <w:rFonts w:hint="cs"/>
          <w:rtl/>
        </w:rPr>
        <w:t>مثلا فمن کان یرجوا لقا الله. یا آیه شریفه ...کدحا فملاقیه</w:t>
      </w:r>
    </w:p>
    <w:p w14:paraId="3AB8217E" w14:textId="03175009" w:rsidR="00B00789" w:rsidRDefault="00E20D1E" w:rsidP="0058688A">
      <w:pPr>
        <w:pStyle w:val="ListParagraph"/>
        <w:numPr>
          <w:ilvl w:val="2"/>
          <w:numId w:val="5"/>
        </w:numPr>
      </w:pPr>
      <w:r>
        <w:rPr>
          <w:rFonts w:hint="cs"/>
          <w:rtl/>
        </w:rPr>
        <w:t xml:space="preserve">دو گونه لقا الله در قران است: 1. لقا الله وجودی که همه با خداوند ملاقات می کنند حتی بدکاران اما این هدف نهایی سلوک نیست. </w:t>
      </w:r>
      <w:r w:rsidR="00B00789">
        <w:rPr>
          <w:rFonts w:hint="cs"/>
          <w:rtl/>
        </w:rPr>
        <w:t xml:space="preserve"> </w:t>
      </w:r>
      <w:r>
        <w:rPr>
          <w:rFonts w:hint="cs"/>
          <w:rtl/>
        </w:rPr>
        <w:t>2. لقا اللهی که امید دارند به آن برسند.</w:t>
      </w:r>
    </w:p>
    <w:p w14:paraId="430DFBC7" w14:textId="27562508" w:rsidR="002C77A4" w:rsidRDefault="009B6BEF" w:rsidP="009B6BEF">
      <w:pPr>
        <w:pStyle w:val="Heading4"/>
        <w:rPr>
          <w:rtl/>
        </w:rPr>
      </w:pPr>
      <w:r>
        <w:rPr>
          <w:rFonts w:hint="cs"/>
          <w:rtl/>
        </w:rPr>
        <w:t>معنای اصطلاح طریقت در مقابل شریعت</w:t>
      </w:r>
    </w:p>
    <w:p w14:paraId="306626DD" w14:textId="49D9C957" w:rsidR="00E20D1E" w:rsidRDefault="00E20D1E" w:rsidP="00E20D1E">
      <w:pPr>
        <w:rPr>
          <w:rtl/>
        </w:rPr>
      </w:pPr>
      <w:r>
        <w:rPr>
          <w:rFonts w:hint="cs"/>
          <w:rtl/>
        </w:rPr>
        <w:t xml:space="preserve">از مجموعه همه این آموزه ها اهل معرفت بحث سلوک و طریقت را استنباط کرده اند. محتوای طریقت همین است یعنی سلوک الی الله. لفظ طریقت که در مقابل شریعت قرار داده می شود </w:t>
      </w:r>
      <w:r w:rsidR="002C77A4">
        <w:rPr>
          <w:rFonts w:hint="cs"/>
          <w:rtl/>
        </w:rPr>
        <w:t>را درست بفهمیم، شریعت یعنی آنچه که مربوط به اعمال ظاهری و جوانحی انسان است. اما آن چیزی که مربوط به باطن انسان است مانند اخلاص و حضور قلب و .... که اینها اولا و بالذات مباحث فقهی نیست بلکه مباحث باطنی است که تحت عنوان طریقت مطرح می شود. حواس پرتی در نماز هم گناه فقهی نیست بلکه گناه سلوکی است که در روایات آمده است.</w:t>
      </w:r>
    </w:p>
    <w:p w14:paraId="22309BEC" w14:textId="57164025" w:rsidR="002C77A4" w:rsidRDefault="002C77A4" w:rsidP="00E20D1E">
      <w:pPr>
        <w:rPr>
          <w:rtl/>
        </w:rPr>
      </w:pPr>
      <w:r>
        <w:rPr>
          <w:rFonts w:hint="cs"/>
          <w:rtl/>
        </w:rPr>
        <w:lastRenderedPageBreak/>
        <w:t>همین واژه طریقت در آیه 16 جن هم آمده است که اگر اونها در این طریقت استقامت می ورزیدند.... در روایتی ذیل این آمده که اگر کسی استقامت بر این کند علم و معرفت بهش می دهیم یا در روایت دیگری آمده که اگر کسی بر ولایت حضرت امیر و ولایت اوصیا استقامت کند...</w:t>
      </w:r>
    </w:p>
    <w:p w14:paraId="0BA7BF6F" w14:textId="113F3BC1" w:rsidR="002C77A4" w:rsidRDefault="002C77A4" w:rsidP="00E20D1E">
      <w:pPr>
        <w:rPr>
          <w:rtl/>
        </w:rPr>
      </w:pPr>
      <w:r>
        <w:rPr>
          <w:rFonts w:hint="cs"/>
          <w:rtl/>
        </w:rPr>
        <w:t>پس تعریف نهایی از این بعد این چنین است: مجموعه اعمال و احوال قلبی(معاملات قلبی) که منشا سیر و تحولات درونی به سوی خداوند و لقا با او هست را عرفان عملی می گویند.</w:t>
      </w:r>
    </w:p>
    <w:p w14:paraId="41E420CC" w14:textId="246D8E89" w:rsidR="002C77A4" w:rsidRDefault="002C77A4" w:rsidP="00E20D1E">
      <w:pPr>
        <w:rPr>
          <w:rtl/>
        </w:rPr>
      </w:pPr>
      <w:r>
        <w:rPr>
          <w:rFonts w:hint="cs"/>
          <w:rtl/>
        </w:rPr>
        <w:t>دو محور اساسی در عرفان عملی است:</w:t>
      </w:r>
    </w:p>
    <w:p w14:paraId="1A01D0B9" w14:textId="63953BA1" w:rsidR="002C77A4" w:rsidRDefault="002C77A4" w:rsidP="0058688A">
      <w:pPr>
        <w:pStyle w:val="ListParagraph"/>
        <w:numPr>
          <w:ilvl w:val="0"/>
          <w:numId w:val="6"/>
        </w:numPr>
      </w:pPr>
      <w:r>
        <w:rPr>
          <w:rFonts w:hint="cs"/>
          <w:rtl/>
        </w:rPr>
        <w:t>بحث سیر و سلوک و حرکت است</w:t>
      </w:r>
    </w:p>
    <w:p w14:paraId="226652ED" w14:textId="5A788D2D" w:rsidR="002C77A4" w:rsidRDefault="002C77A4" w:rsidP="0058688A">
      <w:pPr>
        <w:pStyle w:val="ListParagraph"/>
        <w:numPr>
          <w:ilvl w:val="0"/>
          <w:numId w:val="6"/>
        </w:numPr>
      </w:pPr>
      <w:r>
        <w:rPr>
          <w:rFonts w:hint="cs"/>
          <w:rtl/>
        </w:rPr>
        <w:t>بحث غایت الهی است یعنی در نهایت محوریت حق تعالی قرار دارد که بحث فنا اینجاست.</w:t>
      </w:r>
    </w:p>
    <w:p w14:paraId="1777A556" w14:textId="58C3FD2D" w:rsidR="009B6BEF" w:rsidRDefault="009B6BEF" w:rsidP="009B6BEF">
      <w:pPr>
        <w:pStyle w:val="Heading4"/>
        <w:rPr>
          <w:rtl/>
        </w:rPr>
      </w:pPr>
      <w:r>
        <w:rPr>
          <w:rFonts w:hint="cs"/>
          <w:rtl/>
        </w:rPr>
        <w:t>علم عرفان عملی</w:t>
      </w:r>
    </w:p>
    <w:p w14:paraId="4CA12D33" w14:textId="638C4673" w:rsidR="009B6BEF" w:rsidRDefault="009B6BEF" w:rsidP="009B6BEF">
      <w:pPr>
        <w:rPr>
          <w:rtl/>
        </w:rPr>
      </w:pPr>
      <w:r>
        <w:rPr>
          <w:rFonts w:hint="cs"/>
          <w:rtl/>
        </w:rPr>
        <w:t>تا اینجا خود عرفان عملی و سلوک بود. وقتی کسانی در این وادی قرار گرفتند و سلوک کردند و عملا در خود پیاده کردند، آرام آرام چیزهایی به اونها دست می دهد که ما بهش تجارب سالکانه میگوییم. دریافت هایی رخ می دهد که بهش تجارب سلوکی می گوییم. اینجا چند اتفاق می افتد:</w:t>
      </w:r>
    </w:p>
    <w:p w14:paraId="5E4FD7F7" w14:textId="77777777" w:rsidR="009B6BEF" w:rsidRDefault="009B6BEF" w:rsidP="0058688A">
      <w:pPr>
        <w:pStyle w:val="ListParagraph"/>
        <w:numPr>
          <w:ilvl w:val="0"/>
          <w:numId w:val="7"/>
        </w:numPr>
      </w:pPr>
      <w:r w:rsidRPr="009B6BEF">
        <w:rPr>
          <w:rFonts w:hint="cs"/>
          <w:b/>
          <w:bCs/>
          <w:rtl/>
        </w:rPr>
        <w:t>تجربه مقام ها و منازل:</w:t>
      </w:r>
      <w:r>
        <w:rPr>
          <w:rFonts w:hint="cs"/>
          <w:rtl/>
        </w:rPr>
        <w:t xml:space="preserve"> یکی اینکه مقام ها و منزل ها را تجربه میکند مثلا کم کم به منزل محاسبه می رسد و مزه میکند و در خودش میابد مقام محاسبه و مراقبه را. یعنی خودش صاحب این مقام می شود. مثلا مقام صبر یا شکر یا توکل را تجربه می کند. </w:t>
      </w:r>
    </w:p>
    <w:p w14:paraId="381D01C9" w14:textId="77777777" w:rsidR="009B6BEF" w:rsidRDefault="009B6BEF" w:rsidP="0058688A">
      <w:pPr>
        <w:pStyle w:val="ListParagraph"/>
        <w:numPr>
          <w:ilvl w:val="0"/>
          <w:numId w:val="7"/>
        </w:numPr>
      </w:pPr>
      <w:r w:rsidRPr="009B6BEF">
        <w:rPr>
          <w:rFonts w:hint="cs"/>
          <w:b/>
          <w:bCs/>
          <w:rtl/>
        </w:rPr>
        <w:t>تجربه چینش و ترتب مقامات:</w:t>
      </w:r>
      <w:r>
        <w:rPr>
          <w:rFonts w:hint="cs"/>
          <w:rtl/>
        </w:rPr>
        <w:t xml:space="preserve"> در فضای عملی عرفان چون سلوک و حرکت است، حرکت اجزایش تقدم و تاخر دارد، به خلاف اخلاق که این قبل و بعد را در آن نداریم. اما اینجا روشن می شود که اول چه مقامی است، بعد چیست و .... مثلا تا مقام زهد و قناعت نیاید، مقام توکل و رضا معنا ندارد.</w:t>
      </w:r>
    </w:p>
    <w:p w14:paraId="4BDA5ACE" w14:textId="77777777" w:rsidR="009B6BEF" w:rsidRDefault="009B6BEF" w:rsidP="0058688A">
      <w:pPr>
        <w:pStyle w:val="ListParagraph"/>
        <w:numPr>
          <w:ilvl w:val="0"/>
          <w:numId w:val="7"/>
        </w:numPr>
      </w:pPr>
      <w:r w:rsidRPr="009B6BEF">
        <w:rPr>
          <w:rFonts w:hint="cs"/>
          <w:b/>
          <w:bCs/>
          <w:rtl/>
        </w:rPr>
        <w:t xml:space="preserve">راهکارهای ورود به یک مقام یا خروج از آن و رفتن به مقام بالاتر: </w:t>
      </w:r>
      <w:r>
        <w:rPr>
          <w:rFonts w:hint="cs"/>
          <w:rtl/>
        </w:rPr>
        <w:t xml:space="preserve">این را دستورالعمل های سلوکی می گویند که غیر از بحث عرفان عملی است. کتاب منازل السائرین و شرح آن را اگر ببینید یا اوصاف الاشراف را ببینید متفاوت است با دستورالعمل هایی که داده می شود. اینها دو حوزه هستند. یکی منازل  را می گوید و دیگری راهکار ورود و خروج به یک مقام را بحث می کند. </w:t>
      </w:r>
    </w:p>
    <w:p w14:paraId="30EE91CE" w14:textId="2BA1BB4D" w:rsidR="009B6BEF" w:rsidRDefault="009B6BEF" w:rsidP="009B6BEF">
      <w:pPr>
        <w:rPr>
          <w:rtl/>
        </w:rPr>
      </w:pPr>
      <w:r>
        <w:rPr>
          <w:rFonts w:hint="cs"/>
          <w:rtl/>
        </w:rPr>
        <w:t>وقتی عده ای در این مسیر افتادند آرام آرام این تجربه های سلوکی که پیش آمد، دیدند که باید این ها را تدوین کنند، اول رساله های کوچک چند صفحه ای بود و بعد گسترده تر شد تا اینکه الان با مجموعه های مدونی روبرو هستیم که اسم آن را علم عرفان عملی می گذاریم. این چیزی غیر از عرفان عملی است. ممکن است کسی علم عرفان عملی را بخواند مثلا منازل السائرین را بخواند اما تا اخر عملش وارد خود عرفان عملی نشود اما بهترین مقدمه برای ورود به سلوک همین علم عرفان عملی است.</w:t>
      </w:r>
    </w:p>
    <w:p w14:paraId="769B404D" w14:textId="2C9E9DD2" w:rsidR="00A13CAC" w:rsidRDefault="00A13CAC" w:rsidP="00A13CAC">
      <w:pPr>
        <w:rPr>
          <w:rtl/>
        </w:rPr>
      </w:pPr>
      <w:r>
        <w:rPr>
          <w:rFonts w:hint="cs"/>
          <w:rtl/>
        </w:rPr>
        <w:t xml:space="preserve">محقق قیصری در رساله توحید و نبوت و ولایت در همان صفحات اول در تعریف علم عرفان عملی می گوید: معرفت طریق سلوک و مجاهده لتلخیص نفس.... واژه معرفت که آمده اشاره به علم عرفان عملی دارد یعنی شناخت راه سلوک و </w:t>
      </w:r>
      <w:r>
        <w:rPr>
          <w:rFonts w:hint="cs"/>
          <w:rtl/>
        </w:rPr>
        <w:lastRenderedPageBreak/>
        <w:t>مجاهده برای راها کردن نفس از تنگناها</w:t>
      </w:r>
      <w:r w:rsidR="00274B9C">
        <w:rPr>
          <w:rFonts w:hint="cs"/>
          <w:rtl/>
        </w:rPr>
        <w:t xml:space="preserve"> و حجاب ها برای متصل شدن به مبدا و خداوند. در این تعریف هم سلوک آمده و هم معرفت به سلوک یعنی هم اشاره به علم عرفان عملی شده و هم خود عرفان عملی.</w:t>
      </w:r>
      <w:r>
        <w:rPr>
          <w:rFonts w:hint="cs"/>
          <w:rtl/>
        </w:rPr>
        <w:t xml:space="preserve"> </w:t>
      </w:r>
    </w:p>
    <w:p w14:paraId="52A6886A" w14:textId="1A20A602" w:rsidR="00C97033" w:rsidRDefault="00C97033" w:rsidP="00096312">
      <w:pPr>
        <w:pStyle w:val="Heading4"/>
        <w:rPr>
          <w:rtl/>
        </w:rPr>
      </w:pPr>
      <w:r>
        <w:rPr>
          <w:rFonts w:hint="cs"/>
          <w:rtl/>
        </w:rPr>
        <w:t xml:space="preserve">نسبت عرفان عملی با اخلاق </w:t>
      </w:r>
      <w:r w:rsidR="00096312">
        <w:rPr>
          <w:rFonts w:hint="cs"/>
          <w:rtl/>
        </w:rPr>
        <w:t>(</w:t>
      </w:r>
      <w:r>
        <w:rPr>
          <w:rFonts w:hint="cs"/>
          <w:rtl/>
        </w:rPr>
        <w:t xml:space="preserve">و </w:t>
      </w:r>
      <w:r w:rsidR="00096312">
        <w:rPr>
          <w:rFonts w:hint="cs"/>
          <w:rtl/>
        </w:rPr>
        <w:t xml:space="preserve">علم عرفان عملی با </w:t>
      </w:r>
      <w:r>
        <w:rPr>
          <w:rFonts w:hint="cs"/>
          <w:rtl/>
        </w:rPr>
        <w:t>علم اخلاق</w:t>
      </w:r>
      <w:r w:rsidR="00096312">
        <w:rPr>
          <w:rFonts w:hint="cs"/>
          <w:rtl/>
        </w:rPr>
        <w:t>)</w:t>
      </w:r>
    </w:p>
    <w:p w14:paraId="0FA17A55" w14:textId="77777777" w:rsidR="00C97033" w:rsidRDefault="00C97033" w:rsidP="00C97033">
      <w:pPr>
        <w:rPr>
          <w:rtl/>
        </w:rPr>
      </w:pPr>
      <w:r>
        <w:rPr>
          <w:rFonts w:hint="cs"/>
          <w:rtl/>
        </w:rPr>
        <w:t xml:space="preserve">این دو گاهی با هم خلط و اشتباه می شوند که باید توجه داشت. خود اخلاق یعنی تخلق به صفات و فضائل انسانی. علم اخلاق یعنی علمی که دارد این مجموعه فضائل را توضیح می دهد. </w:t>
      </w:r>
    </w:p>
    <w:p w14:paraId="26573A5D" w14:textId="4BF9E3DE" w:rsidR="00C97033" w:rsidRDefault="00C97033" w:rsidP="00C97033">
      <w:pPr>
        <w:pStyle w:val="Heading5"/>
        <w:rPr>
          <w:rtl/>
        </w:rPr>
      </w:pPr>
      <w:r>
        <w:rPr>
          <w:rFonts w:cs="Times New Roman" w:hint="cs"/>
          <w:rtl/>
        </w:rPr>
        <w:t>شباهت ها</w:t>
      </w:r>
    </w:p>
    <w:p w14:paraId="187C9B2F" w14:textId="36F3988A" w:rsidR="00C97033" w:rsidRPr="00C97033" w:rsidRDefault="00C97033" w:rsidP="00C97033">
      <w:pPr>
        <w:rPr>
          <w:rtl/>
        </w:rPr>
      </w:pPr>
      <w:r>
        <w:rPr>
          <w:rFonts w:hint="cs"/>
          <w:rtl/>
        </w:rPr>
        <w:t>بین عرفان عملی و اخلاق و بین علم عرفان عملی و علم اخلاق مشابهت هایی وجود دارد که ادامه اشاره می شود:</w:t>
      </w:r>
    </w:p>
    <w:p w14:paraId="5D7771C6" w14:textId="4C8D6507" w:rsidR="00C97033" w:rsidRDefault="00C97033" w:rsidP="0058688A">
      <w:pPr>
        <w:pStyle w:val="ListParagraph"/>
        <w:numPr>
          <w:ilvl w:val="0"/>
          <w:numId w:val="8"/>
        </w:numPr>
      </w:pPr>
      <w:r>
        <w:rPr>
          <w:rFonts w:hint="cs"/>
          <w:rtl/>
        </w:rPr>
        <w:t>در هر دو بحث باطن گرایی و معنویت گرایی مطرح هست.</w:t>
      </w:r>
    </w:p>
    <w:p w14:paraId="6769AC0F" w14:textId="63E2B191" w:rsidR="00C97033" w:rsidRDefault="00C97033" w:rsidP="0058688A">
      <w:pPr>
        <w:pStyle w:val="ListParagraph"/>
        <w:numPr>
          <w:ilvl w:val="0"/>
          <w:numId w:val="8"/>
        </w:numPr>
      </w:pPr>
      <w:r>
        <w:rPr>
          <w:rFonts w:hint="cs"/>
          <w:rtl/>
        </w:rPr>
        <w:t xml:space="preserve">در سبب اصلاح باطن هستند </w:t>
      </w:r>
    </w:p>
    <w:p w14:paraId="0AC2E3C4" w14:textId="6ADD3331" w:rsidR="00C97033" w:rsidRDefault="00C97033" w:rsidP="0058688A">
      <w:pPr>
        <w:pStyle w:val="ListParagraph"/>
        <w:numPr>
          <w:ilvl w:val="0"/>
          <w:numId w:val="8"/>
        </w:numPr>
      </w:pPr>
      <w:r>
        <w:rPr>
          <w:rFonts w:hint="cs"/>
          <w:rtl/>
        </w:rPr>
        <w:t>مفاهیم مشترک فراوانی دارند مثلا همت اعتدال حال و ملکه اعتماد به نفس شجاعت حکمت اراده و...</w:t>
      </w:r>
    </w:p>
    <w:p w14:paraId="4301D124" w14:textId="3ED67336" w:rsidR="00C97033" w:rsidRDefault="00C97033" w:rsidP="00C97033">
      <w:pPr>
        <w:rPr>
          <w:rtl/>
        </w:rPr>
      </w:pPr>
      <w:r>
        <w:rPr>
          <w:rFonts w:hint="cs"/>
          <w:rtl/>
        </w:rPr>
        <w:t>اخلاق خود انواع مختلفی دارد مثلا اخلاق علمی، اخلاق دینی، اخلاق عرفانی که این هم خودش غیر از عرفان عملی است. اگر اخلاق دینی مراد باشد باز شباهت ها بیشتر می شود اما در این عین شباهت ها عرفان عملی با اخلاق و علم عرفان عملی با علم اخلاق تفاوت دارند.</w:t>
      </w:r>
    </w:p>
    <w:p w14:paraId="440EB59C" w14:textId="24D49DF5" w:rsidR="00BE1815" w:rsidRDefault="00BE1815" w:rsidP="00C97033">
      <w:pPr>
        <w:rPr>
          <w:rtl/>
        </w:rPr>
      </w:pPr>
      <w:r>
        <w:rPr>
          <w:rFonts w:hint="cs"/>
          <w:rtl/>
        </w:rPr>
        <w:t xml:space="preserve">گاهی مراد از اخلاق، علم اخلاق فلسفی است که در یونان هم بوده مانند طهاره الاعراق ابن مسکویه که متن درسی حوزه ها بوده است. محور عمده این اخلاق، به اعتدال رساندن قوای درونی انسان است. یعنی شناخت مجموعه قوای حاکم بر انسان و راهکارهایی برای رسیدن به حد اعتدال. پس ما اخلاق دینی و الهی می توانیم داشته باشیم و اخلاق غیردینی. </w:t>
      </w:r>
    </w:p>
    <w:p w14:paraId="2465BFF4" w14:textId="4BCB12B5" w:rsidR="00C97033" w:rsidRDefault="00C97033" w:rsidP="00C97033">
      <w:pPr>
        <w:pStyle w:val="Heading5"/>
        <w:rPr>
          <w:rtl/>
        </w:rPr>
      </w:pPr>
      <w:r>
        <w:rPr>
          <w:rFonts w:cs="Times New Roman" w:hint="cs"/>
          <w:rtl/>
        </w:rPr>
        <w:t>تفاوت ها</w:t>
      </w:r>
    </w:p>
    <w:p w14:paraId="709B6B3D" w14:textId="67FEDFD3" w:rsidR="00253A9B" w:rsidRPr="00253A9B" w:rsidRDefault="00253A9B" w:rsidP="00C97033">
      <w:pPr>
        <w:rPr>
          <w:rStyle w:val="a4"/>
          <w:rFonts w:eastAsiaTheme="minorHAnsi"/>
          <w:rtl/>
        </w:rPr>
      </w:pPr>
      <w:r w:rsidRPr="00253A9B">
        <w:rPr>
          <w:rStyle w:val="a4"/>
          <w:rFonts w:eastAsiaTheme="minorHAnsi" w:hint="cs"/>
          <w:rtl/>
        </w:rPr>
        <w:t>[</w:t>
      </w:r>
      <w:r>
        <w:rPr>
          <w:rStyle w:val="a4"/>
          <w:rFonts w:eastAsiaTheme="minorHAnsi" w:hint="cs"/>
          <w:rtl/>
        </w:rPr>
        <w:t>تفاوت اول:</w:t>
      </w:r>
      <w:r w:rsidRPr="00253A9B">
        <w:rPr>
          <w:rStyle w:val="a4"/>
          <w:rFonts w:eastAsiaTheme="minorHAnsi" w:hint="cs"/>
          <w:rtl/>
        </w:rPr>
        <w:t>]</w:t>
      </w:r>
    </w:p>
    <w:p w14:paraId="48999460" w14:textId="1FCC02FD" w:rsidR="00C97033" w:rsidRDefault="00C97033" w:rsidP="00C97033">
      <w:pPr>
        <w:rPr>
          <w:rtl/>
        </w:rPr>
      </w:pPr>
      <w:r>
        <w:rPr>
          <w:rFonts w:hint="cs"/>
          <w:rtl/>
        </w:rPr>
        <w:t>اولین و مهمترین تفاوتی که میان این دو هست یعنی چه علم عرفان و چه خود عرفان با علم اخلاق و خود اخلاق وجود دارد این است که تمام چیزهایی که در عرفان عملی و سلوک هست و در علم عرفان عملی هست، همه اش من حیث ایصال الی الله عمل و مطالعه می شوند در حالی که در اخلاق و علمش این را نداریم. در عرفان اصلا برای سالک این مطرح نیست که مقام رضا مقام خوبی است و به انسان آرامش می دهد و بحث زیبایی است و... چیزی که مطرح است این است که این مقام او را به خداوند می رساند. یک سالک عارف حاضر است 50 سال رنج باطنی بکشد و نهایت به خداوند برسد هر چند ممکن است به آرامش هم در کنار برسد یا زیباترین زندگی هم در کنار آن بیاید اما هدف رسیدن به الله است و مهم این است. لذا هر چیزی که عمل می کند یا مطالعه می کند، زاویه بح</w:t>
      </w:r>
      <w:r w:rsidR="00F52C62">
        <w:rPr>
          <w:rFonts w:hint="cs"/>
          <w:rtl/>
        </w:rPr>
        <w:t>ثش من حیث ایصال الی الله است یعنی چگونه این مقوله نقش دارد در تقرب الی الله.</w:t>
      </w:r>
    </w:p>
    <w:p w14:paraId="371EE357" w14:textId="4DC168FC" w:rsidR="00F52C62" w:rsidRDefault="00F52C62" w:rsidP="00C97033">
      <w:pPr>
        <w:rPr>
          <w:rtl/>
        </w:rPr>
      </w:pPr>
      <w:r>
        <w:rPr>
          <w:rFonts w:hint="cs"/>
          <w:rtl/>
        </w:rPr>
        <w:t xml:space="preserve">اما چنین ضرورتی در اخلاق و علمش نیست و اصلا این نیست، حتی اخلاق دینی هم چنین نیست. ما الان مجموعه های مدونی در اخلاق دینی داریم که خیلی با عرفان عملی فرق دارد. حتی اخلاق توحیدی که علامه در المیزان خیلی به آن پرداخته هم با عرفان عملی فرق دارد. علامه می گوید اخلاق توحیدی یعنی انسانی که خدا را باور دارد، اصلا بخل در او معنا </w:t>
      </w:r>
      <w:r>
        <w:rPr>
          <w:rFonts w:hint="cs"/>
          <w:rtl/>
        </w:rPr>
        <w:lastRenderedPageBreak/>
        <w:t xml:space="preserve">دارد؟ خیلی زود این اخلاق عمل می شود، کسی که به خدا باور دارد آیا ترس در او معنا دارد؟ این اخلاق است، این عرفان عملی نیست. این با تکیه به توحید دارد اخلاق خودش را درست می کند یعنی با ابزار توحید دارد کار خودش را پیش می برد. </w:t>
      </w:r>
    </w:p>
    <w:p w14:paraId="535C692E" w14:textId="15749474" w:rsidR="00F52C62" w:rsidRDefault="00F52C62" w:rsidP="00C97033">
      <w:pPr>
        <w:rPr>
          <w:rtl/>
        </w:rPr>
      </w:pPr>
      <w:r>
        <w:rPr>
          <w:rFonts w:hint="cs"/>
          <w:rtl/>
        </w:rPr>
        <w:t xml:space="preserve">اما اگر همینجا بگوید من اگر به خدا باور دارم و میخواهم به خدا برسم باید بخل نورزم باید توکل داشته باشم. بله این می شود عرفان عملی. </w:t>
      </w:r>
    </w:p>
    <w:p w14:paraId="346FDC3D" w14:textId="302C0266" w:rsidR="00F52C62" w:rsidRDefault="00253A9B" w:rsidP="00253A9B">
      <w:pPr>
        <w:rPr>
          <w:rtl/>
        </w:rPr>
      </w:pPr>
      <w:r>
        <w:rPr>
          <w:rFonts w:hint="cs"/>
          <w:rtl/>
        </w:rPr>
        <w:t>لذا سنخ عرفان عملی و اخلاق نیز متفاوت خواهد شد</w:t>
      </w:r>
      <w:r w:rsidR="00F52C62">
        <w:rPr>
          <w:rFonts w:hint="cs"/>
          <w:rtl/>
        </w:rPr>
        <w:t>. وقتی یک فضیلت بماهو فضیلت نگاه می شود این اخلاق است اما اگر بحث بشود از آن حیث که جایگاه شما را نسبت به خدا توضیح دهد این می شود عرفان عملی.</w:t>
      </w:r>
    </w:p>
    <w:p w14:paraId="76E14A25" w14:textId="77777777" w:rsidR="00253A9B" w:rsidRDefault="00BE1815" w:rsidP="00BE1815">
      <w:pPr>
        <w:rPr>
          <w:rtl/>
        </w:rPr>
      </w:pPr>
      <w:r>
        <w:rPr>
          <w:rFonts w:hint="cs"/>
          <w:rtl/>
        </w:rPr>
        <w:t xml:space="preserve">اگر مراد ما علم اخلاق فلسفی باشد که تفاوت با علم عرفان عملی خیلی روشن است. اما اگر مراد اخلاق دینی(چه اسلام چه مسیحیت و چه یهودیت) باشد اینجا اختلاف در چیست؟ بسیاری گمان می کنند عرفان عملی همین اخلاق دینی است اما این درست نیست. </w:t>
      </w:r>
    </w:p>
    <w:p w14:paraId="537DCF88" w14:textId="7105642F" w:rsidR="00BE1815" w:rsidRDefault="00BE1815" w:rsidP="00BE1815">
      <w:pPr>
        <w:rPr>
          <w:rtl/>
        </w:rPr>
      </w:pPr>
      <w:r>
        <w:rPr>
          <w:rFonts w:hint="cs"/>
          <w:rtl/>
        </w:rPr>
        <w:t xml:space="preserve">در فضای اخلاق دینی، چیزی که از متون دینی قابل استفاده است، حداقل سه نوع اخلاق قابل تصویر است هر </w:t>
      </w:r>
      <w:r w:rsidR="008917FE">
        <w:rPr>
          <w:rFonts w:hint="cs"/>
          <w:rtl/>
        </w:rPr>
        <w:t>چند یک نوع چهارم هم می شود گفت(سه تای اصلی، سه مورد آخر هست):</w:t>
      </w:r>
    </w:p>
    <w:p w14:paraId="19833037" w14:textId="77777777" w:rsidR="008917FE" w:rsidRPr="00253A9B" w:rsidRDefault="008917FE" w:rsidP="0058688A">
      <w:pPr>
        <w:pStyle w:val="ListParagraph"/>
        <w:numPr>
          <w:ilvl w:val="0"/>
          <w:numId w:val="9"/>
        </w:numPr>
        <w:rPr>
          <w:b/>
          <w:bCs/>
        </w:rPr>
      </w:pPr>
      <w:r w:rsidRPr="00253A9B">
        <w:rPr>
          <w:rFonts w:hint="cs"/>
          <w:b/>
          <w:bCs/>
          <w:rtl/>
        </w:rPr>
        <w:t>اخلاق انسانی:</w:t>
      </w:r>
    </w:p>
    <w:p w14:paraId="6F2ECBF9" w14:textId="61B28AC9" w:rsidR="00BE1815" w:rsidRDefault="00BE1815" w:rsidP="0058688A">
      <w:pPr>
        <w:pStyle w:val="ListParagraph"/>
        <w:numPr>
          <w:ilvl w:val="1"/>
          <w:numId w:val="9"/>
        </w:numPr>
      </w:pPr>
      <w:r>
        <w:rPr>
          <w:rFonts w:hint="cs"/>
          <w:rtl/>
        </w:rPr>
        <w:t xml:space="preserve">خیلی از آیات و روایات به خلقیات از آن جهت که فضائل انسانی است پرداخته است. مثلا اگر کسی می خواهد زندگی خوبی داشته باشد، باید حسادت نداشته باشد یا خوش اخلاق باشد. اینجا اصلا بحث آخرت مطرح نیست. یک سطح از دین این اخلاق را معرفی می کند.اینجا هم تفاوت این اخلاق با عرفان عملی </w:t>
      </w:r>
      <w:r w:rsidR="008917FE">
        <w:rPr>
          <w:rFonts w:hint="cs"/>
          <w:rtl/>
        </w:rPr>
        <w:t>روشن است.</w:t>
      </w:r>
    </w:p>
    <w:p w14:paraId="74F1FE18" w14:textId="00ED4D96" w:rsidR="008917FE" w:rsidRPr="00253A9B" w:rsidRDefault="008917FE" w:rsidP="0058688A">
      <w:pPr>
        <w:pStyle w:val="ListParagraph"/>
        <w:numPr>
          <w:ilvl w:val="0"/>
          <w:numId w:val="9"/>
        </w:numPr>
        <w:rPr>
          <w:b/>
          <w:bCs/>
        </w:rPr>
      </w:pPr>
      <w:r w:rsidRPr="00253A9B">
        <w:rPr>
          <w:rFonts w:hint="cs"/>
          <w:b/>
          <w:bCs/>
          <w:rtl/>
        </w:rPr>
        <w:t>اخلاق جهنم گریز:</w:t>
      </w:r>
    </w:p>
    <w:p w14:paraId="7BFB4D3E" w14:textId="77777777" w:rsidR="008917FE" w:rsidRDefault="008917FE" w:rsidP="0058688A">
      <w:pPr>
        <w:pStyle w:val="ListParagraph"/>
        <w:numPr>
          <w:ilvl w:val="1"/>
          <w:numId w:val="9"/>
        </w:numPr>
      </w:pPr>
      <w:r>
        <w:rPr>
          <w:rFonts w:hint="cs"/>
          <w:rtl/>
        </w:rPr>
        <w:t xml:space="preserve">یعنی خلقیات را پیاده می کند اما به انگیزه اینکه دیگر دچار عذاب های الهی نشود. </w:t>
      </w:r>
    </w:p>
    <w:p w14:paraId="2AC628C5" w14:textId="29E46EF1" w:rsidR="008917FE" w:rsidRDefault="008917FE" w:rsidP="0058688A">
      <w:pPr>
        <w:pStyle w:val="ListParagraph"/>
        <w:numPr>
          <w:ilvl w:val="1"/>
          <w:numId w:val="9"/>
        </w:numPr>
      </w:pPr>
      <w:r>
        <w:rPr>
          <w:rFonts w:hint="cs"/>
          <w:rtl/>
        </w:rPr>
        <w:t xml:space="preserve">خود جهنم هم سه نوع است: جهنم اعمال، اخلاق و عقاید. </w:t>
      </w:r>
    </w:p>
    <w:p w14:paraId="3B80EFB7" w14:textId="4B2193B0" w:rsidR="008917FE" w:rsidRDefault="008917FE" w:rsidP="0058688A">
      <w:pPr>
        <w:pStyle w:val="ListParagraph"/>
        <w:numPr>
          <w:ilvl w:val="1"/>
          <w:numId w:val="9"/>
        </w:numPr>
      </w:pPr>
      <w:r>
        <w:rPr>
          <w:rFonts w:hint="cs"/>
          <w:rtl/>
        </w:rPr>
        <w:t>نمط نهم اشارات با ناظر بودن به همین روایت که منطق احرار را گفته و عبادت ها و اخلاق را سه دسته می کند، آغاز نمط نهم اشارات با تحلیل همین معنا پیاده شده. کسی که به انگیزه گریز از  جهنم به سمت اخلاق می آید... است اما این نگرش توحیدی ناب نیست.</w:t>
      </w:r>
    </w:p>
    <w:p w14:paraId="622BA9D7" w14:textId="33E3028C" w:rsidR="008917FE" w:rsidRDefault="008917FE" w:rsidP="0058688A">
      <w:pPr>
        <w:pStyle w:val="ListParagraph"/>
        <w:numPr>
          <w:ilvl w:val="1"/>
          <w:numId w:val="9"/>
        </w:numPr>
      </w:pPr>
      <w:r>
        <w:rPr>
          <w:rFonts w:hint="cs"/>
          <w:rtl/>
        </w:rPr>
        <w:t>تفاوت عرفان عملی با این اخلاق هم روشن است.</w:t>
      </w:r>
    </w:p>
    <w:p w14:paraId="71321982" w14:textId="41AF3854" w:rsidR="008917FE" w:rsidRPr="00253A9B" w:rsidRDefault="008917FE" w:rsidP="0058688A">
      <w:pPr>
        <w:pStyle w:val="ListParagraph"/>
        <w:numPr>
          <w:ilvl w:val="0"/>
          <w:numId w:val="9"/>
        </w:numPr>
        <w:rPr>
          <w:b/>
          <w:bCs/>
        </w:rPr>
      </w:pPr>
      <w:r w:rsidRPr="00253A9B">
        <w:rPr>
          <w:rFonts w:hint="cs"/>
          <w:b/>
          <w:bCs/>
          <w:rtl/>
        </w:rPr>
        <w:t>اخلاق بهشت جو:</w:t>
      </w:r>
    </w:p>
    <w:p w14:paraId="7A10C92D" w14:textId="492DFF8A" w:rsidR="008917FE" w:rsidRDefault="008917FE" w:rsidP="0058688A">
      <w:pPr>
        <w:pStyle w:val="ListParagraph"/>
        <w:numPr>
          <w:ilvl w:val="1"/>
          <w:numId w:val="9"/>
        </w:numPr>
      </w:pPr>
      <w:r>
        <w:rPr>
          <w:rFonts w:hint="cs"/>
          <w:rtl/>
        </w:rPr>
        <w:t>اخلاق را انجام می دهد اما می داند وقتی صحنه برزخ و قیامت شد، همین اعمال و اخلاق های انسان می شود بهشت انسان، چون این نکته را دانسته لذا اخلاق را برای اینها نگه می دارد یعنی عبادت تاجرانه می کند به تعبیر روایات که هدف نهایی اش بهشت است، نه خداوند و لایه هایی از شرک دارد. خدا را واسطه می کند که به بهشت برسد مانند قبلی که خدا را واسطه می کند که به جهنم نرود.</w:t>
      </w:r>
    </w:p>
    <w:p w14:paraId="04B12E1F" w14:textId="6C344A1C" w:rsidR="008917FE" w:rsidRDefault="008917FE" w:rsidP="0058688A">
      <w:pPr>
        <w:pStyle w:val="ListParagraph"/>
        <w:numPr>
          <w:ilvl w:val="1"/>
          <w:numId w:val="9"/>
        </w:numPr>
      </w:pPr>
      <w:r>
        <w:rPr>
          <w:rFonts w:hint="cs"/>
          <w:rtl/>
        </w:rPr>
        <w:t>تفاوت این قسم با عرفان عملی نیز روشن است.</w:t>
      </w:r>
    </w:p>
    <w:p w14:paraId="67ECEF42" w14:textId="50AFD4A1" w:rsidR="008917FE" w:rsidRPr="00253A9B" w:rsidRDefault="008917FE" w:rsidP="0058688A">
      <w:pPr>
        <w:pStyle w:val="ListParagraph"/>
        <w:numPr>
          <w:ilvl w:val="0"/>
          <w:numId w:val="9"/>
        </w:numPr>
        <w:rPr>
          <w:b/>
          <w:bCs/>
        </w:rPr>
      </w:pPr>
      <w:r w:rsidRPr="00253A9B">
        <w:rPr>
          <w:rFonts w:hint="cs"/>
          <w:b/>
          <w:bCs/>
          <w:rtl/>
        </w:rPr>
        <w:t>اخلاق توحیدی یا احراری:</w:t>
      </w:r>
    </w:p>
    <w:p w14:paraId="047D1436" w14:textId="05170CA9" w:rsidR="008917FE" w:rsidRDefault="008917FE" w:rsidP="0058688A">
      <w:pPr>
        <w:pStyle w:val="ListParagraph"/>
        <w:numPr>
          <w:ilvl w:val="1"/>
          <w:numId w:val="9"/>
        </w:numPr>
      </w:pPr>
      <w:r>
        <w:rPr>
          <w:rFonts w:hint="cs"/>
          <w:rtl/>
        </w:rPr>
        <w:lastRenderedPageBreak/>
        <w:t>علامه طباطبایی در المیزان به این نوع اخلاق خیلی توجه کرده است. این اخلاق توحیدی یا آزادگان که تعبیر روایت است که آزاد از همه چیز است، مطلوب نهایی اش خداوند است. اما همین اخلاق را می شود دو جور نگاه کرد:</w:t>
      </w:r>
    </w:p>
    <w:p w14:paraId="0665B1DA" w14:textId="77777777" w:rsidR="008917FE" w:rsidRPr="00253A9B" w:rsidRDefault="008917FE" w:rsidP="0058688A">
      <w:pPr>
        <w:pStyle w:val="ListParagraph"/>
        <w:numPr>
          <w:ilvl w:val="2"/>
          <w:numId w:val="9"/>
        </w:numPr>
        <w:rPr>
          <w:b/>
          <w:bCs/>
        </w:rPr>
      </w:pPr>
      <w:r w:rsidRPr="00253A9B">
        <w:rPr>
          <w:rFonts w:hint="cs"/>
          <w:b/>
          <w:bCs/>
          <w:rtl/>
        </w:rPr>
        <w:t>تقریر اول:</w:t>
      </w:r>
    </w:p>
    <w:p w14:paraId="56AF7A0F" w14:textId="303F45CE" w:rsidR="008917FE" w:rsidRDefault="008917FE" w:rsidP="0058688A">
      <w:pPr>
        <w:pStyle w:val="ListParagraph"/>
        <w:numPr>
          <w:ilvl w:val="3"/>
          <w:numId w:val="9"/>
        </w:numPr>
      </w:pPr>
      <w:r>
        <w:rPr>
          <w:rFonts w:hint="cs"/>
          <w:rtl/>
        </w:rPr>
        <w:t xml:space="preserve">چون من در محضر خدا هستم و خدا باور هستم و یگانه جو هستم پس اخلاق من نباید اینگونه باشد. مثلا علامه روی این آیه خیلی پافشاری می کند: فان العزه لله جمیعا. همه عزت برای خداست که اگر این را باور کند دنبال عزت نفس در جای دیگری نمی رود. چون خدا هست ریا و بخل و کبر و... معنا ندارد. اگر اینگونه این اخلاق را تقریر کنیم. </w:t>
      </w:r>
    </w:p>
    <w:p w14:paraId="604D5130" w14:textId="6E568852" w:rsidR="008917FE" w:rsidRDefault="008917FE" w:rsidP="0058688A">
      <w:pPr>
        <w:pStyle w:val="ListParagraph"/>
        <w:numPr>
          <w:ilvl w:val="3"/>
          <w:numId w:val="9"/>
        </w:numPr>
      </w:pPr>
      <w:r>
        <w:rPr>
          <w:rFonts w:hint="cs"/>
          <w:rtl/>
        </w:rPr>
        <w:t>این هم با عرفان عملی تفاوتش روشن است یعنی چون من در محضر خداوند هستم پس باید اینگونه باشم. این خیلی خوب است اما تفاوت دارد با عرفان عملی</w:t>
      </w:r>
    </w:p>
    <w:p w14:paraId="08B89CA4" w14:textId="7CDCAE3B" w:rsidR="008917FE" w:rsidRPr="00253A9B" w:rsidRDefault="008917FE" w:rsidP="0058688A">
      <w:pPr>
        <w:pStyle w:val="ListParagraph"/>
        <w:numPr>
          <w:ilvl w:val="2"/>
          <w:numId w:val="9"/>
        </w:numPr>
        <w:rPr>
          <w:b/>
          <w:bCs/>
        </w:rPr>
      </w:pPr>
      <w:r w:rsidRPr="00253A9B">
        <w:rPr>
          <w:rFonts w:hint="cs"/>
          <w:b/>
          <w:bCs/>
          <w:rtl/>
        </w:rPr>
        <w:t>تقریر دوم:</w:t>
      </w:r>
      <w:r w:rsidR="00253A9B" w:rsidRPr="00253A9B">
        <w:rPr>
          <w:rFonts w:hint="cs"/>
          <w:b/>
          <w:bCs/>
          <w:rtl/>
        </w:rPr>
        <w:t xml:space="preserve"> </w:t>
      </w:r>
      <w:r w:rsidR="00253A9B">
        <w:rPr>
          <w:rFonts w:hint="cs"/>
          <w:b/>
          <w:bCs/>
          <w:rtl/>
        </w:rPr>
        <w:t xml:space="preserve"> (تنها طبق این تقریر اخلاق و عرفان به یک معنا می شود)</w:t>
      </w:r>
    </w:p>
    <w:p w14:paraId="6F258B3D" w14:textId="620D1045" w:rsidR="008917FE" w:rsidRDefault="008917FE" w:rsidP="0058688A">
      <w:pPr>
        <w:pStyle w:val="ListParagraph"/>
        <w:numPr>
          <w:ilvl w:val="3"/>
          <w:numId w:val="9"/>
        </w:numPr>
        <w:rPr>
          <w:rtl/>
        </w:rPr>
      </w:pPr>
      <w:r>
        <w:rPr>
          <w:rFonts w:hint="cs"/>
          <w:rtl/>
        </w:rPr>
        <w:t xml:space="preserve">من اساسا باید اینها </w:t>
      </w:r>
      <w:r w:rsidR="00253A9B">
        <w:rPr>
          <w:rFonts w:hint="cs"/>
          <w:rtl/>
        </w:rPr>
        <w:t xml:space="preserve">را </w:t>
      </w:r>
      <w:r>
        <w:rPr>
          <w:rFonts w:hint="cs"/>
          <w:rtl/>
        </w:rPr>
        <w:t>رعایت کنم تا به خدا برسم، اگر مراد از اخلاق توحیدی این</w:t>
      </w:r>
      <w:r w:rsidR="00253A9B">
        <w:rPr>
          <w:rFonts w:hint="cs"/>
          <w:rtl/>
        </w:rPr>
        <w:t xml:space="preserve"> تقریر</w:t>
      </w:r>
      <w:r>
        <w:rPr>
          <w:rFonts w:hint="cs"/>
          <w:rtl/>
        </w:rPr>
        <w:t xml:space="preserve"> باشد که خیلی وقت ها هم مراد همین است، این همان عرفان عملی است.</w:t>
      </w:r>
      <w:r w:rsidR="00253A9B">
        <w:rPr>
          <w:rFonts w:hint="cs"/>
          <w:rtl/>
        </w:rPr>
        <w:t xml:space="preserve"> این فضائل را دارد برای اینکه او را به لقا الله می رساند.  </w:t>
      </w:r>
    </w:p>
    <w:p w14:paraId="2F205ACC" w14:textId="7131D9AA" w:rsidR="00BE1815" w:rsidRPr="00253A9B" w:rsidRDefault="00253A9B" w:rsidP="00F52C62">
      <w:pPr>
        <w:rPr>
          <w:rStyle w:val="a4"/>
          <w:rFonts w:eastAsiaTheme="minorHAnsi"/>
          <w:rtl/>
        </w:rPr>
      </w:pPr>
      <w:r w:rsidRPr="00253A9B">
        <w:rPr>
          <w:rStyle w:val="a4"/>
          <w:rFonts w:eastAsiaTheme="minorHAnsi" w:hint="cs"/>
          <w:rtl/>
        </w:rPr>
        <w:t>[</w:t>
      </w:r>
      <w:r>
        <w:rPr>
          <w:rStyle w:val="a4"/>
          <w:rFonts w:eastAsiaTheme="minorHAnsi" w:hint="cs"/>
          <w:rtl/>
        </w:rPr>
        <w:t>تفاوت دوم:</w:t>
      </w:r>
      <w:r w:rsidRPr="00253A9B">
        <w:rPr>
          <w:rStyle w:val="a4"/>
          <w:rFonts w:eastAsiaTheme="minorHAnsi" w:hint="cs"/>
          <w:rtl/>
        </w:rPr>
        <w:t>]</w:t>
      </w:r>
    </w:p>
    <w:p w14:paraId="5746EE5B" w14:textId="6F5A7287" w:rsidR="00253A9B" w:rsidRDefault="00253A9B" w:rsidP="00F52C62">
      <w:pPr>
        <w:rPr>
          <w:rtl/>
        </w:rPr>
      </w:pPr>
      <w:r>
        <w:rPr>
          <w:rFonts w:hint="cs"/>
          <w:rtl/>
        </w:rPr>
        <w:t>تفاوت دیگر در حالت سیری و چینشی آن است. در عرفان عملی مساله ترتب مقامات بر یکدیگر داریم. چون فضای حرکت معنا می شود، حرکت در خودش مقاطع نسبی دارد لذا اجزا حرکت بر هم مترتب هستند. چون عرفان عملی حالت حرکت دارند پس حالت چینش دارند هرچند ممکن است در  چینش اختلافاتی باشد اما در اخلاق این نکته مطرح نیست.</w:t>
      </w:r>
    </w:p>
    <w:p w14:paraId="7BE888D8" w14:textId="11F6F758" w:rsidR="00253A9B" w:rsidRPr="00253A9B" w:rsidRDefault="00253A9B" w:rsidP="00F52C62">
      <w:pPr>
        <w:rPr>
          <w:rStyle w:val="a4"/>
          <w:rFonts w:eastAsiaTheme="minorHAnsi"/>
          <w:rtl/>
        </w:rPr>
      </w:pPr>
      <w:r w:rsidRPr="00253A9B">
        <w:rPr>
          <w:rStyle w:val="a4"/>
          <w:rFonts w:eastAsiaTheme="minorHAnsi" w:hint="cs"/>
          <w:rtl/>
        </w:rPr>
        <w:t>[</w:t>
      </w:r>
      <w:r>
        <w:rPr>
          <w:rStyle w:val="a4"/>
          <w:rFonts w:eastAsiaTheme="minorHAnsi" w:hint="cs"/>
          <w:rtl/>
        </w:rPr>
        <w:t>تفاوت سوم:</w:t>
      </w:r>
      <w:r w:rsidRPr="00253A9B">
        <w:rPr>
          <w:rStyle w:val="a4"/>
          <w:rFonts w:eastAsiaTheme="minorHAnsi" w:hint="cs"/>
          <w:rtl/>
        </w:rPr>
        <w:t>]</w:t>
      </w:r>
    </w:p>
    <w:p w14:paraId="1D0616A9" w14:textId="3C6DB1DA" w:rsidR="00253A9B" w:rsidRPr="00C97033" w:rsidRDefault="00253A9B" w:rsidP="00253A9B">
      <w:pPr>
        <w:rPr>
          <w:rtl/>
        </w:rPr>
      </w:pPr>
      <w:r>
        <w:rPr>
          <w:rFonts w:hint="cs"/>
          <w:rtl/>
        </w:rPr>
        <w:t>تفاوت دیگر هم در وجود انواع واردات و الهامات در فضای عرفان عملی است که در اخلاق این را نداریم. این ها در عرفان عملی خودش جزو موضوعات است اما در اخلاق اگر هم پیش بیاید جزو موضوع اخلاق و علم اخلاق نیست.</w:t>
      </w:r>
    </w:p>
    <w:p w14:paraId="2AC1883F" w14:textId="11DE18F3" w:rsidR="001918E5" w:rsidRDefault="00B00789" w:rsidP="002C77A4">
      <w:pPr>
        <w:pStyle w:val="Heading3"/>
        <w:rPr>
          <w:rtl/>
        </w:rPr>
      </w:pPr>
      <w:r>
        <w:rPr>
          <w:rFonts w:hint="cs"/>
          <w:rtl/>
        </w:rPr>
        <w:t>2-2-1</w:t>
      </w:r>
      <w:r w:rsidR="002C77A4">
        <w:rPr>
          <w:rFonts w:hint="cs"/>
          <w:rtl/>
        </w:rPr>
        <w:t xml:space="preserve"> </w:t>
      </w:r>
      <w:r w:rsidR="001918E5">
        <w:rPr>
          <w:rFonts w:hint="cs"/>
          <w:rtl/>
        </w:rPr>
        <w:t>بعد م</w:t>
      </w:r>
      <w:r>
        <w:rPr>
          <w:rFonts w:hint="cs"/>
          <w:rtl/>
        </w:rPr>
        <w:t>عرفتی، نظری و علمی</w:t>
      </w:r>
    </w:p>
    <w:p w14:paraId="5122766B" w14:textId="4758EAD1" w:rsidR="00274B9C" w:rsidRDefault="00274B9C" w:rsidP="00274B9C">
      <w:pPr>
        <w:pStyle w:val="Heading4"/>
        <w:rPr>
          <w:rtl/>
        </w:rPr>
      </w:pPr>
      <w:r>
        <w:rPr>
          <w:rFonts w:hint="cs"/>
          <w:rtl/>
        </w:rPr>
        <w:t>اصطلاحات مختلف این بعد</w:t>
      </w:r>
    </w:p>
    <w:p w14:paraId="106FE950" w14:textId="561A7C61" w:rsidR="002C77A4" w:rsidRDefault="00274B9C" w:rsidP="002C77A4">
      <w:pPr>
        <w:rPr>
          <w:rtl/>
        </w:rPr>
      </w:pPr>
      <w:r>
        <w:rPr>
          <w:rFonts w:hint="cs"/>
          <w:rtl/>
        </w:rPr>
        <w:t xml:space="preserve">از این بعد نیز تعابیر مختلفی آمده مثلا در کتب قدیمی از آن تعبیر به علم حقیقت یا علم حقایق یا علم مکاشفه یا علم مشاهده یا علم بالله شده است. اما سده اخیر به تناسب علم عرفان عملی، بحث عرفان نظری مطرح شده است و به آن گفته اند که اقتباس از عقل عملی و نظری و حکمت عملی و نظری است. </w:t>
      </w:r>
    </w:p>
    <w:p w14:paraId="7A614ADD" w14:textId="34FA920B" w:rsidR="00274B9C" w:rsidRDefault="00274B9C" w:rsidP="00274B9C">
      <w:pPr>
        <w:pStyle w:val="Heading4"/>
        <w:rPr>
          <w:rtl/>
        </w:rPr>
      </w:pPr>
      <w:r>
        <w:rPr>
          <w:rFonts w:hint="cs"/>
          <w:rtl/>
        </w:rPr>
        <w:t>چیستی این بعد</w:t>
      </w:r>
    </w:p>
    <w:p w14:paraId="342B80DD" w14:textId="77777777" w:rsidR="00274B9C" w:rsidRDefault="00274B9C" w:rsidP="00274B9C">
      <w:pPr>
        <w:rPr>
          <w:rtl/>
        </w:rPr>
      </w:pPr>
      <w:r>
        <w:rPr>
          <w:rFonts w:hint="cs"/>
          <w:rtl/>
        </w:rPr>
        <w:lastRenderedPageBreak/>
        <w:t xml:space="preserve">وقتی سالک به سمت عرفان عملی رفت و منازل و مقامات را طی کرد و حجاب ها کنار زد، از اون لحظه ای که فضاهای کشفی برای انسان پیدا می شود، که طبق منازل السائرین از مقام 51 شروع می شود یا طبق اون چیزی که اوصاف الاشراف می گوید، اینجا مضاف بر تجارب سالکانه، تجارب عارفانه پیدا می کند. این سنخ دیگری از تجربه است یعنی تجارب معرفتی دارد پیدا می کند یعنی بحث کشف و شهود دارد پیدا می کند. سفرهای معنوی را چهار سفر ذکر کرده اند که معرفت های کشف و شهودی که می خواهیم از آن مباحث عرفان نظری را استفاده کنیم، در پایان سفر اول در فنا یعنی لقاالله و عمدتا در سفر دوم و سوم و چهارم محقق می شود. </w:t>
      </w:r>
    </w:p>
    <w:p w14:paraId="0BC17562" w14:textId="68CEA6B2" w:rsidR="00274B9C" w:rsidRDefault="00274B9C" w:rsidP="00274B9C">
      <w:pPr>
        <w:rPr>
          <w:rtl/>
        </w:rPr>
      </w:pPr>
      <w:r>
        <w:rPr>
          <w:rFonts w:hint="cs"/>
          <w:rtl/>
        </w:rPr>
        <w:t>بنابراین</w:t>
      </w:r>
      <w:r w:rsidR="004F3043">
        <w:rPr>
          <w:rFonts w:hint="cs"/>
          <w:rtl/>
        </w:rPr>
        <w:t xml:space="preserve"> عرفان نظری</w:t>
      </w:r>
      <w:r>
        <w:rPr>
          <w:rFonts w:hint="cs"/>
          <w:rtl/>
        </w:rPr>
        <w:t xml:space="preserve"> از پایان سفر اول</w:t>
      </w:r>
      <w:r w:rsidR="004F3043">
        <w:rPr>
          <w:rFonts w:hint="cs"/>
          <w:rtl/>
        </w:rPr>
        <w:t xml:space="preserve"> معنوی</w:t>
      </w:r>
      <w:r>
        <w:rPr>
          <w:rFonts w:hint="cs"/>
          <w:rtl/>
        </w:rPr>
        <w:t xml:space="preserve"> شروع می شود. تعبیر از این می کنند مقام فنا و بقا بعدالفنا. سالک به اینجا که رسید به معرفت های شهودی نهایی دست پیدا می کند. حق تعالی و اسما و صفات او و نسبت حق با اسما و صفات و نسبت حق با خلق در این حیطه به نحو علم شهودی کشف می شود. وقتی این دست از مشاهدات پیدا شد، اولین انعکاسش این است که این معرفت شهودی به لحاظ دستگاه های ادراکی تبدیل به معرفت های حصولی می شود. </w:t>
      </w:r>
    </w:p>
    <w:p w14:paraId="5ADDE13D" w14:textId="5427CC80" w:rsidR="004F3043" w:rsidRDefault="004F3043" w:rsidP="00274B9C">
      <w:pPr>
        <w:rPr>
          <w:rtl/>
        </w:rPr>
      </w:pPr>
      <w:r>
        <w:rPr>
          <w:rFonts w:hint="cs"/>
          <w:rtl/>
        </w:rPr>
        <w:t>از جمله نتایج رسیدن به اینجا این است که یک علم حصولی از آن علم حضوری برخواسته می شود و بعد در مرحله بعدی این علم حصولی را با عنصر تعبیر و ترجمه تبدیل می کند به گزارش های کتبی یا گزارش های شفاهی. کم کم این مجموعه هایی که این گزارش ها از آن علم حصولی نسبت به آن علم شهودی درست می شود، این مجموعه ها را عرفان نظری می گوییم. پس عرفان نظری ترجمه و تعبیر علم حصولی برگرفته شده از شهود های نهایی در مرحله فنا و بقا بعد الفنا است.</w:t>
      </w:r>
    </w:p>
    <w:p w14:paraId="15DD2CA9" w14:textId="7FAE832A" w:rsidR="004F3043" w:rsidRDefault="004F3043" w:rsidP="00274B9C">
      <w:pPr>
        <w:rPr>
          <w:rtl/>
        </w:rPr>
      </w:pPr>
      <w:r>
        <w:rPr>
          <w:rFonts w:hint="cs"/>
          <w:rtl/>
        </w:rPr>
        <w:t xml:space="preserve">بعدا باید دید راهیابی خطاها در چه مرحله ای است که در مرحله بازگردان علم شهودی به حصولی و بازگردان علم حصولی با ترجمه و تعبیر به گزارشهای شفاهی است. اینجا تفاوت پیدا می شود که چه بسا عرفایی که خیلی در اوج بوده اند اما چون ذهن فلسفی قوی ای نداشته اند لذا اون استفاده قوی را نداشته اند و گزارش هایشان خیلی قوی نیست. </w:t>
      </w:r>
    </w:p>
    <w:p w14:paraId="2711BE29" w14:textId="74910DBC" w:rsidR="00A11A40" w:rsidRDefault="004F3043" w:rsidP="00A11A40">
      <w:pPr>
        <w:rPr>
          <w:rtl/>
        </w:rPr>
      </w:pPr>
      <w:r>
        <w:rPr>
          <w:rFonts w:hint="cs"/>
          <w:rtl/>
        </w:rPr>
        <w:t>اینجا باید دقت کرد که عرفان نظری همان علم عرفان نظری است و اینجا دوگونه نداریم مانند عرفان عملی.</w:t>
      </w:r>
      <w:r w:rsidR="00A11A40">
        <w:rPr>
          <w:rFonts w:hint="cs"/>
          <w:rtl/>
        </w:rPr>
        <w:t xml:space="preserve"> در واقع اون معرفت شهودی که گفته شد، عرفان نظری نیست بلکه خودش مرحله ای از عرفان عملی است. پس خود این شهودات جزو عرفان عملی است. </w:t>
      </w:r>
    </w:p>
    <w:p w14:paraId="7BC8D1F1" w14:textId="0C7B6403" w:rsidR="00A11A40" w:rsidRDefault="00A11A40" w:rsidP="00A11A40">
      <w:pPr>
        <w:pStyle w:val="Heading4"/>
        <w:rPr>
          <w:rtl/>
        </w:rPr>
      </w:pPr>
      <w:r>
        <w:rPr>
          <w:rFonts w:hint="cs"/>
          <w:rtl/>
        </w:rPr>
        <w:t>محورهای اصلی عرفان نظری</w:t>
      </w:r>
    </w:p>
    <w:p w14:paraId="74B88E7E" w14:textId="1661CA12" w:rsidR="00A11A40" w:rsidRDefault="00A11A40" w:rsidP="0058688A">
      <w:pPr>
        <w:pStyle w:val="ListParagraph"/>
        <w:numPr>
          <w:ilvl w:val="0"/>
          <w:numId w:val="10"/>
        </w:numPr>
        <w:rPr>
          <w:rtl/>
        </w:rPr>
      </w:pPr>
      <w:r>
        <w:rPr>
          <w:rFonts w:hint="cs"/>
          <w:rtl/>
        </w:rPr>
        <w:t xml:space="preserve">عرفان نظری از سنخ معرفت است، نه عمل. به خلاف عرفان عملی که از سنخ عمل است. </w:t>
      </w:r>
    </w:p>
    <w:p w14:paraId="5B95B409" w14:textId="68812472" w:rsidR="00A11A40" w:rsidRDefault="00A11A40" w:rsidP="0058688A">
      <w:pPr>
        <w:pStyle w:val="ListParagraph"/>
        <w:numPr>
          <w:ilvl w:val="1"/>
          <w:numId w:val="10"/>
        </w:numPr>
      </w:pPr>
      <w:r>
        <w:rPr>
          <w:rFonts w:hint="cs"/>
          <w:rtl/>
        </w:rPr>
        <w:t>عرفان نظری و علم عرفان عملی و عرفان عملی متفاوت هستند، نباید بین اینها خلط کرد.</w:t>
      </w:r>
      <w:r w:rsidR="009F72A6">
        <w:rPr>
          <w:rFonts w:hint="cs"/>
          <w:rtl/>
        </w:rPr>
        <w:t xml:space="preserve"> عرفان نظری با خود شهود هم متفاوت است بلکه عرفان نظری برآمده از آن شهود است. ملاعبدالرزاق کاشانی در اصطلاحات سوفیه می گوید العارف من اشهده الله... عارف کسی است که خدای متعال به او نشان داده و او را به شهود رسانده نسبت به ذاتش(البته هیچ کس حتی رسول الله به کنه حقیقت ذات خداوند نمی رسد لذا این حدش قابل بحث است.)، اسمائش و افعالش. پس معرفت و عرفان نظری اونی است که حادث می شود از این شهود. </w:t>
      </w:r>
    </w:p>
    <w:p w14:paraId="3D6008A6" w14:textId="462F49F3" w:rsidR="009F72A6" w:rsidRDefault="009F72A6" w:rsidP="0058688A">
      <w:pPr>
        <w:pStyle w:val="ListParagraph"/>
        <w:numPr>
          <w:ilvl w:val="0"/>
          <w:numId w:val="10"/>
        </w:numPr>
      </w:pPr>
      <w:r>
        <w:rPr>
          <w:rFonts w:hint="cs"/>
          <w:rtl/>
        </w:rPr>
        <w:t>محتوای عرفان نظری، هستی شناسی است، برخلاف علم عرفان عملی که محتوایش شناخت تجارب سلوکی است.</w:t>
      </w:r>
    </w:p>
    <w:p w14:paraId="09B11DEE" w14:textId="77777777" w:rsidR="009F72A6" w:rsidRDefault="009F72A6" w:rsidP="0058688A">
      <w:pPr>
        <w:pStyle w:val="ListParagraph"/>
        <w:numPr>
          <w:ilvl w:val="0"/>
          <w:numId w:val="10"/>
        </w:numPr>
      </w:pPr>
      <w:r>
        <w:rPr>
          <w:rFonts w:hint="cs"/>
          <w:rtl/>
        </w:rPr>
        <w:lastRenderedPageBreak/>
        <w:t>از حیث روشی نیز شهودی است یعنی انسان باید اول به شهود برسد تا بعد به معرفت برسد. البته بعد از طی شدن این ها ما از ورود علمی به سراغ آن می رویم.</w:t>
      </w:r>
    </w:p>
    <w:p w14:paraId="4FF7D8A2" w14:textId="77777777" w:rsidR="009F72A6" w:rsidRDefault="009F72A6" w:rsidP="0058688A">
      <w:pPr>
        <w:pStyle w:val="ListParagraph"/>
        <w:numPr>
          <w:ilvl w:val="0"/>
          <w:numId w:val="10"/>
        </w:numPr>
      </w:pPr>
      <w:r>
        <w:rPr>
          <w:rFonts w:hint="cs"/>
          <w:rtl/>
        </w:rPr>
        <w:t>نکته چهارم نیز بحث عنصر تبیین، ترجمه و تعبیر است که در عرفان نظری مطرح می شود.</w:t>
      </w:r>
    </w:p>
    <w:p w14:paraId="73FC69D6" w14:textId="77777777" w:rsidR="00BD4F12" w:rsidRDefault="009F72A6" w:rsidP="009F72A6">
      <w:pPr>
        <w:rPr>
          <w:rtl/>
        </w:rPr>
      </w:pPr>
      <w:r>
        <w:rPr>
          <w:rFonts w:hint="cs"/>
          <w:rtl/>
        </w:rPr>
        <w:t>با این توضیحات، فلسفه نزدیک ترین علم به عرفان نظری است. آن بعدی که در عرفان اسلامی وجود داشته در طول تاریخ و باعث گرایش عرفا به فلاسفه و بالعکس شده همین نکته و هستی شناسی ای هست که در آن وجود دارد که اینها به هم بپردازند. سیر عرفان گرایی فلاسفه ما عللی دارد که</w:t>
      </w:r>
      <w:r w:rsidR="00BD4F12">
        <w:rPr>
          <w:rFonts w:hint="cs"/>
          <w:rtl/>
        </w:rPr>
        <w:t>:</w:t>
      </w:r>
      <w:r>
        <w:rPr>
          <w:rFonts w:hint="cs"/>
          <w:rtl/>
        </w:rPr>
        <w:t xml:space="preserve"> </w:t>
      </w:r>
    </w:p>
    <w:p w14:paraId="2642B077" w14:textId="77777777" w:rsidR="00BD4F12" w:rsidRDefault="009F72A6" w:rsidP="0058688A">
      <w:pPr>
        <w:pStyle w:val="ListParagraph"/>
        <w:numPr>
          <w:ilvl w:val="0"/>
          <w:numId w:val="11"/>
        </w:numPr>
      </w:pPr>
      <w:r>
        <w:rPr>
          <w:rFonts w:hint="cs"/>
          <w:rtl/>
        </w:rPr>
        <w:t xml:space="preserve">یکی از مهمترین عللش دین است. </w:t>
      </w:r>
      <w:r w:rsidR="00BD4F12">
        <w:rPr>
          <w:rFonts w:hint="cs"/>
          <w:rtl/>
        </w:rPr>
        <w:t xml:space="preserve">مثلا شما مناجات شعبانیه را ببینید که دارد: کمال انقطاع ... حتی تصل الی معدن العظمه. این اشاره به خود عرفان عملی دارد و بعد این انقطاع اشاره به ترتب این رتبه ها دارد یعنی نظر الی الله. اینها در خود دین موج می زند. </w:t>
      </w:r>
    </w:p>
    <w:p w14:paraId="1F34DB67" w14:textId="15D6B0ED" w:rsidR="009F72A6" w:rsidRDefault="00BD4F12" w:rsidP="0058688A">
      <w:pPr>
        <w:pStyle w:val="ListParagraph"/>
        <w:numPr>
          <w:ilvl w:val="0"/>
          <w:numId w:val="11"/>
        </w:numPr>
      </w:pPr>
      <w:r>
        <w:rPr>
          <w:rFonts w:hint="cs"/>
          <w:rtl/>
        </w:rPr>
        <w:t>یک عامل دیگر نیز همین نکته ای است که گفته شد.</w:t>
      </w:r>
      <w:r w:rsidR="009F72A6">
        <w:rPr>
          <w:rFonts w:hint="cs"/>
          <w:rtl/>
        </w:rPr>
        <w:t xml:space="preserve"> </w:t>
      </w:r>
    </w:p>
    <w:p w14:paraId="684E4265" w14:textId="634A7FBD" w:rsidR="00BD4F12" w:rsidRDefault="00BD4F12" w:rsidP="00BD4F12">
      <w:pPr>
        <w:rPr>
          <w:rtl/>
        </w:rPr>
      </w:pPr>
      <w:r>
        <w:rPr>
          <w:rFonts w:hint="cs"/>
          <w:rtl/>
        </w:rPr>
        <w:t>در مورد کلام و عرفان و نسبتشان نیز می شود بحث کرد که عرفان چه خدمتی به کلام می تواند بکند. خواجه کلام را کلام فلسفی کرد اما جا دارد از عرفان نیز در کلام استفاده کرد که جای بحث دارد. اگر کلام بتواند فضاهای عرفانی را خصوصا پرسش های جدیدی که مطرح شده، می بینید قدرت دو چندانی در حل پرسش های کلامی دارد.</w:t>
      </w:r>
    </w:p>
    <w:p w14:paraId="3C135857" w14:textId="12F286F8" w:rsidR="00BD4F12" w:rsidRDefault="00BD4F12" w:rsidP="00BD4F12">
      <w:pPr>
        <w:pStyle w:val="Heading4"/>
        <w:rPr>
          <w:rtl/>
        </w:rPr>
      </w:pPr>
      <w:r>
        <w:rPr>
          <w:rFonts w:hint="cs"/>
          <w:rtl/>
        </w:rPr>
        <w:t>شباهت ها و تفاوت های فلسفه با عرفان نظری</w:t>
      </w:r>
    </w:p>
    <w:p w14:paraId="020CEF88" w14:textId="6E5CEC65" w:rsidR="00BD4F12" w:rsidRPr="00BD4F12" w:rsidRDefault="00BD4F12" w:rsidP="00BD4F12">
      <w:pPr>
        <w:rPr>
          <w:b/>
          <w:bCs/>
          <w:rtl/>
        </w:rPr>
      </w:pPr>
      <w:r w:rsidRPr="00BD4F12">
        <w:rPr>
          <w:rFonts w:hint="cs"/>
          <w:b/>
          <w:bCs/>
          <w:rtl/>
        </w:rPr>
        <w:t>شباهت ها:</w:t>
      </w:r>
    </w:p>
    <w:p w14:paraId="7D3094B5" w14:textId="1D8C908F" w:rsidR="00BD4F12" w:rsidRDefault="00BD4F12" w:rsidP="0058688A">
      <w:pPr>
        <w:pStyle w:val="ListParagraph"/>
        <w:numPr>
          <w:ilvl w:val="0"/>
          <w:numId w:val="12"/>
        </w:numPr>
        <w:rPr>
          <w:rtl/>
        </w:rPr>
      </w:pPr>
      <w:r>
        <w:rPr>
          <w:rFonts w:hint="cs"/>
          <w:rtl/>
        </w:rPr>
        <w:t>در ماهیت معرفتی این دو شریک هستند، هیچ کدام از سنخ عمل نیستند.</w:t>
      </w:r>
    </w:p>
    <w:p w14:paraId="2B369C8C" w14:textId="2E548333" w:rsidR="00BD4F12" w:rsidRDefault="00BD4F12" w:rsidP="0058688A">
      <w:pPr>
        <w:pStyle w:val="ListParagraph"/>
        <w:numPr>
          <w:ilvl w:val="0"/>
          <w:numId w:val="12"/>
        </w:numPr>
      </w:pPr>
      <w:r>
        <w:rPr>
          <w:rFonts w:hint="cs"/>
          <w:rtl/>
        </w:rPr>
        <w:t>در محتوا مشابهت دارند چون هر دو به دنبال هستی شناسی هستند.</w:t>
      </w:r>
    </w:p>
    <w:p w14:paraId="7B3A04F4" w14:textId="77E7F3C2" w:rsidR="00BD4F12" w:rsidRPr="00BD4F12" w:rsidRDefault="00BD4F12" w:rsidP="00BD4F12">
      <w:pPr>
        <w:rPr>
          <w:b/>
          <w:bCs/>
          <w:rtl/>
        </w:rPr>
      </w:pPr>
      <w:r w:rsidRPr="00BD4F12">
        <w:rPr>
          <w:rFonts w:hint="cs"/>
          <w:b/>
          <w:bCs/>
          <w:rtl/>
        </w:rPr>
        <w:t>تفاوت ها:</w:t>
      </w:r>
    </w:p>
    <w:p w14:paraId="187F60CD" w14:textId="58F65282" w:rsidR="00BD4F12" w:rsidRDefault="00BD4F12" w:rsidP="0058688A">
      <w:pPr>
        <w:pStyle w:val="ListParagraph"/>
        <w:numPr>
          <w:ilvl w:val="0"/>
          <w:numId w:val="13"/>
        </w:numPr>
      </w:pPr>
      <w:r>
        <w:rPr>
          <w:rFonts w:hint="cs"/>
          <w:rtl/>
        </w:rPr>
        <w:t>در جهت ماهیت که گفتیم یک شباهت دارند، در همین جهت یک تفاوت هم دارند چون ماهیت اصلی فلسفه معرفت حصولی است اما در عرفان نظری ماهیت اصلی معرفت شهودی است و محصول هایش می شود معرفت های حصولی. اگر عرفان نظری را به جهت همین معرفت های حصولی در نظر بگیریم آنگ</w:t>
      </w:r>
      <w:r w:rsidR="00523576">
        <w:rPr>
          <w:rFonts w:hint="cs"/>
          <w:rtl/>
        </w:rPr>
        <w:t>اه تفاوتی با فلسفه نخواهد داشت اما اصل عرفان نظری معرفت شهودی است.</w:t>
      </w:r>
    </w:p>
    <w:p w14:paraId="57891C06" w14:textId="07227524" w:rsidR="00523576" w:rsidRDefault="00523576" w:rsidP="0058688A">
      <w:pPr>
        <w:pStyle w:val="ListParagraph"/>
        <w:numPr>
          <w:ilvl w:val="0"/>
          <w:numId w:val="13"/>
        </w:numPr>
      </w:pPr>
      <w:r>
        <w:rPr>
          <w:rFonts w:hint="cs"/>
          <w:rtl/>
        </w:rPr>
        <w:t>در محتوا نیز گفتیم هر دو هستی شناسی هستند اما هستی شناسی عرفانی و فلسفی متفاوت هستند. این نکته برای پیش از طرح صدرا در فلسفه است یعنی حداکثر طرح متوسط صدرا یعنی تشکیک خاصی است. نهایی ترین تحلیل هستی شناسی که در فلسفه ارائه شده براساس تشکیک خاصی است اما تحلیل هستی شناسی ای که در عرفان است براساس تشکیک خاص الخاصی است. بله در حکمت متعالیه به واسطه صدرا در مرحله نهایی نگاه صدرا که خصوصا در جلد دوم اسفار است فلسفه خودش را نزدیک به عرفان کرده بلکه همان شده است.</w:t>
      </w:r>
    </w:p>
    <w:p w14:paraId="7CC83C6F" w14:textId="456E2E0C" w:rsidR="00523576" w:rsidRDefault="00523576" w:rsidP="0058688A">
      <w:pPr>
        <w:pStyle w:val="ListParagraph"/>
        <w:numPr>
          <w:ilvl w:val="0"/>
          <w:numId w:val="13"/>
        </w:numPr>
      </w:pPr>
      <w:r>
        <w:rPr>
          <w:rFonts w:hint="cs"/>
          <w:rtl/>
        </w:rPr>
        <w:lastRenderedPageBreak/>
        <w:t xml:space="preserve">در روش نیز تفاوت دارند. در فلسفه روش محوری روش عقلانی است اما اونی که محور اساسی روش بدست آمدن معارف عرفان نظری است روش شهودی است. البته ما الان که می خواهیم عرفان نظری را شروع کنیم، از زاویه هستی شناسی نگاه می کنیم که البته با ابزار عقلی یا دینی پیش می رویم. </w:t>
      </w:r>
    </w:p>
    <w:p w14:paraId="2EE94F50" w14:textId="0768CF19" w:rsidR="00523576" w:rsidRDefault="00C551BA" w:rsidP="00C551BA">
      <w:pPr>
        <w:pStyle w:val="Heading4"/>
        <w:rPr>
          <w:rtl/>
        </w:rPr>
      </w:pPr>
      <w:r>
        <w:rPr>
          <w:rFonts w:hint="cs"/>
          <w:rtl/>
        </w:rPr>
        <w:t>تاثیرات و تعاملات عرفان نظری و عرفان عملی</w:t>
      </w:r>
    </w:p>
    <w:p w14:paraId="5ADDA94E" w14:textId="30D0611C" w:rsidR="00C551BA" w:rsidRPr="00C551BA" w:rsidRDefault="00C551BA" w:rsidP="00C551BA">
      <w:pPr>
        <w:rPr>
          <w:b/>
          <w:bCs/>
          <w:rtl/>
        </w:rPr>
      </w:pPr>
      <w:r w:rsidRPr="00C551BA">
        <w:rPr>
          <w:rFonts w:hint="cs"/>
          <w:b/>
          <w:bCs/>
          <w:rtl/>
        </w:rPr>
        <w:t>تاثیرات عرفان عملی بر عرفان نظری:</w:t>
      </w:r>
    </w:p>
    <w:p w14:paraId="5152A0EB" w14:textId="18ACFCF5" w:rsidR="00C551BA" w:rsidRDefault="00C551BA" w:rsidP="0058688A">
      <w:pPr>
        <w:pStyle w:val="ListParagraph"/>
        <w:numPr>
          <w:ilvl w:val="0"/>
          <w:numId w:val="14"/>
        </w:numPr>
      </w:pPr>
      <w:r>
        <w:rPr>
          <w:rFonts w:hint="cs"/>
          <w:rtl/>
        </w:rPr>
        <w:t>تاثیر تولیدی و تصویبی: یعنی عرفان عملی است که ما را به عرفان نظری می رساند.</w:t>
      </w:r>
    </w:p>
    <w:p w14:paraId="2E24BB5D" w14:textId="77777777" w:rsidR="00C551BA" w:rsidRDefault="00C551BA" w:rsidP="0058688A">
      <w:pPr>
        <w:pStyle w:val="ListParagraph"/>
        <w:numPr>
          <w:ilvl w:val="0"/>
          <w:numId w:val="14"/>
        </w:numPr>
      </w:pPr>
      <w:r>
        <w:rPr>
          <w:rFonts w:hint="cs"/>
          <w:rtl/>
        </w:rPr>
        <w:t xml:space="preserve">هر چه عرفان عملی بهتر طی بشود، معارف شهودی و حقایق برآمده از آن صافی تر و کامل تر است. </w:t>
      </w:r>
    </w:p>
    <w:p w14:paraId="07EAC312" w14:textId="24460B1A" w:rsidR="00C551BA" w:rsidRDefault="00C551BA" w:rsidP="0058688A">
      <w:pPr>
        <w:pStyle w:val="ListParagraph"/>
        <w:numPr>
          <w:ilvl w:val="1"/>
          <w:numId w:val="14"/>
        </w:numPr>
      </w:pPr>
      <w:r>
        <w:rPr>
          <w:rFonts w:hint="cs"/>
          <w:rtl/>
        </w:rPr>
        <w:t>علامه طباطبایی می گفتند هر چه مراقبات من در روز بیشتر است دریافت های من در شب بیشتر است.</w:t>
      </w:r>
    </w:p>
    <w:p w14:paraId="4E17D6BF" w14:textId="2A1F3CCB" w:rsidR="00C551BA" w:rsidRDefault="00C551BA" w:rsidP="0058688A">
      <w:pPr>
        <w:pStyle w:val="ListParagraph"/>
        <w:numPr>
          <w:ilvl w:val="0"/>
          <w:numId w:val="14"/>
        </w:numPr>
      </w:pPr>
      <w:r>
        <w:rPr>
          <w:rFonts w:hint="cs"/>
          <w:rtl/>
        </w:rPr>
        <w:t xml:space="preserve">اساسا راه عمومی رسیدن به حقیقت عرفان نظری، عرفان عملی است. </w:t>
      </w:r>
    </w:p>
    <w:p w14:paraId="0B6C0274" w14:textId="6E0205F6" w:rsidR="00C551BA" w:rsidRDefault="00C551BA" w:rsidP="0058688A">
      <w:pPr>
        <w:pStyle w:val="ListParagraph"/>
        <w:numPr>
          <w:ilvl w:val="1"/>
          <w:numId w:val="14"/>
        </w:numPr>
      </w:pPr>
      <w:r>
        <w:rPr>
          <w:rFonts w:hint="cs"/>
          <w:rtl/>
        </w:rPr>
        <w:t xml:space="preserve">البته گاهی انسان ها به خاطر مناسبات ذاتی ای که دارند اینها بدون سلوک عملی به معرفت شهودی می رسند و بازگردان آن می شود عرفان نظری مانند انبیا و اوصیا و... اما این راه عمومی نیست. </w:t>
      </w:r>
    </w:p>
    <w:p w14:paraId="5EABAE0B" w14:textId="37B1D29F" w:rsidR="00C551BA" w:rsidRPr="00C551BA" w:rsidRDefault="00C551BA" w:rsidP="00C551BA">
      <w:pPr>
        <w:rPr>
          <w:b/>
          <w:bCs/>
          <w:rtl/>
        </w:rPr>
      </w:pPr>
      <w:r w:rsidRPr="00C551BA">
        <w:rPr>
          <w:rFonts w:hint="cs"/>
          <w:b/>
          <w:bCs/>
          <w:rtl/>
        </w:rPr>
        <w:t>تاثیرات عرفان نظری بر عرفان عملی:</w:t>
      </w:r>
    </w:p>
    <w:p w14:paraId="3BE9E518" w14:textId="5FB43E69" w:rsidR="00C551BA" w:rsidRDefault="00C551BA" w:rsidP="0058688A">
      <w:pPr>
        <w:pStyle w:val="ListParagraph"/>
        <w:numPr>
          <w:ilvl w:val="0"/>
          <w:numId w:val="15"/>
        </w:numPr>
      </w:pPr>
      <w:r>
        <w:rPr>
          <w:rFonts w:hint="cs"/>
          <w:rtl/>
        </w:rPr>
        <w:t xml:space="preserve">عرفان نظری، علت غایی عرفان عملی است، البته با تسامح. </w:t>
      </w:r>
    </w:p>
    <w:p w14:paraId="7C5F5656" w14:textId="0206B26A" w:rsidR="00C551BA" w:rsidRDefault="00C551BA" w:rsidP="0058688A">
      <w:pPr>
        <w:pStyle w:val="ListParagraph"/>
        <w:numPr>
          <w:ilvl w:val="1"/>
          <w:numId w:val="15"/>
        </w:numPr>
      </w:pPr>
      <w:r>
        <w:rPr>
          <w:rFonts w:hint="cs"/>
          <w:rtl/>
        </w:rPr>
        <w:t>علت غایی عرفان عملی رسیدن به خداست، حتی معرفت به خدا نیز غایت آن نیست. ابن سینا در نمط نهم می گوید اگر کسی به دنبال معرفت باشد به خاطر خود معرفت یعنی اهل کشف و شهود بشود، این نوعی از شرک است. غایت نهایی خود معروف است، نه معرفت. خود حق تعالی غایت است. البته محصول کنار دستی آن معرفت نهایی است، محصول آن هم عرفان نظری است. پس با تسامحی عرفان نظری نقش غایت برای عرفان عملی دارد.</w:t>
      </w:r>
    </w:p>
    <w:p w14:paraId="55F741A2" w14:textId="263DD164" w:rsidR="00C551BA" w:rsidRDefault="00C551BA" w:rsidP="0058688A">
      <w:pPr>
        <w:pStyle w:val="ListParagraph"/>
        <w:numPr>
          <w:ilvl w:val="0"/>
          <w:numId w:val="15"/>
        </w:numPr>
      </w:pPr>
      <w:r>
        <w:rPr>
          <w:rFonts w:hint="cs"/>
          <w:rtl/>
        </w:rPr>
        <w:t>تحلیل هستی شناسانه از منازل و مقامات سلوک.</w:t>
      </w:r>
    </w:p>
    <w:p w14:paraId="2C96BB27" w14:textId="545019D1" w:rsidR="00C551BA" w:rsidRDefault="00C551BA" w:rsidP="0058688A">
      <w:pPr>
        <w:pStyle w:val="ListParagraph"/>
        <w:numPr>
          <w:ilvl w:val="1"/>
          <w:numId w:val="15"/>
        </w:numPr>
      </w:pPr>
      <w:r>
        <w:rPr>
          <w:rFonts w:hint="cs"/>
          <w:rtl/>
        </w:rPr>
        <w:t>بعد از شکل گیری عرفان نظری در قرن 7، با اینکه عرفان عملی به اوجش رسیده بود در آن زمان، اما پس از شکل گیری عرفان نظری، یک بار دیگر عرفان عملی و سلوک و مقامات مورد تحلیل هستی شناسانه قرار دادند و نتایج بسیار خوبی بدست آمد و به این نتیجه رسیدند که از جهت ساحت های هستی شناسانه خیلی کمک کننده خواهد بود.</w:t>
      </w:r>
    </w:p>
    <w:p w14:paraId="1A74CFB2" w14:textId="77777777" w:rsidR="00F33B09" w:rsidRDefault="00C551BA" w:rsidP="0058688A">
      <w:pPr>
        <w:pStyle w:val="ListParagraph"/>
        <w:numPr>
          <w:ilvl w:val="0"/>
          <w:numId w:val="15"/>
        </w:numPr>
      </w:pPr>
      <w:r>
        <w:rPr>
          <w:rFonts w:hint="cs"/>
          <w:rtl/>
        </w:rPr>
        <w:t xml:space="preserve">هم راه و هم هدف و هم منازل کاملا برای سالک روشن می شود </w:t>
      </w:r>
    </w:p>
    <w:p w14:paraId="1FFB3887" w14:textId="57EE6788" w:rsidR="00C551BA" w:rsidRDefault="00C551BA" w:rsidP="0058688A">
      <w:pPr>
        <w:pStyle w:val="ListParagraph"/>
        <w:numPr>
          <w:ilvl w:val="1"/>
          <w:numId w:val="15"/>
        </w:numPr>
      </w:pPr>
      <w:r>
        <w:rPr>
          <w:rFonts w:hint="cs"/>
          <w:rtl/>
        </w:rPr>
        <w:t xml:space="preserve">لذا تعبیر اهل معرفت بعد از شکل گیری عرفان نظری این است، </w:t>
      </w:r>
      <w:r w:rsidR="00F33B09">
        <w:rPr>
          <w:rFonts w:hint="cs"/>
          <w:rtl/>
        </w:rPr>
        <w:t>که اگر کسی می خواهد وارد فضای عملی بشود، نیاز به یک ریاضت علمی دارد. اینجا یک حالت میانبر ایجاد می شود. چنین شخصی که ریاضت علمی داشته خیلی موفقتر خواهد بود و سریعتر پیش خواهد رفت.</w:t>
      </w:r>
    </w:p>
    <w:p w14:paraId="7006B335" w14:textId="58EB5019" w:rsidR="00F33B09" w:rsidRDefault="00F33B09" w:rsidP="0058688A">
      <w:pPr>
        <w:pStyle w:val="ListParagraph"/>
        <w:numPr>
          <w:ilvl w:val="1"/>
          <w:numId w:val="15"/>
        </w:numPr>
      </w:pPr>
      <w:r>
        <w:rPr>
          <w:rFonts w:hint="cs"/>
          <w:rtl/>
        </w:rPr>
        <w:t>در عرفان عملی چند چیز حکم میانبر دارد:</w:t>
      </w:r>
    </w:p>
    <w:p w14:paraId="566CC1A5" w14:textId="25EECF81" w:rsidR="00F33B09" w:rsidRDefault="00F33B09" w:rsidP="0058688A">
      <w:pPr>
        <w:pStyle w:val="ListParagraph"/>
        <w:numPr>
          <w:ilvl w:val="2"/>
          <w:numId w:val="15"/>
        </w:numPr>
      </w:pPr>
      <w:r>
        <w:rPr>
          <w:rFonts w:hint="cs"/>
          <w:rtl/>
        </w:rPr>
        <w:t>یکی محبت و عشق است</w:t>
      </w:r>
    </w:p>
    <w:p w14:paraId="085D74A1" w14:textId="596B1242" w:rsidR="00F33B09" w:rsidRDefault="00F33B09" w:rsidP="0058688A">
      <w:pPr>
        <w:pStyle w:val="ListParagraph"/>
        <w:numPr>
          <w:ilvl w:val="2"/>
          <w:numId w:val="15"/>
        </w:numPr>
      </w:pPr>
      <w:r>
        <w:rPr>
          <w:rFonts w:hint="cs"/>
          <w:rtl/>
        </w:rPr>
        <w:lastRenderedPageBreak/>
        <w:t>یکی ذکر است</w:t>
      </w:r>
    </w:p>
    <w:p w14:paraId="7BA84C9C" w14:textId="10771E1F" w:rsidR="00F33B09" w:rsidRDefault="00F33B09" w:rsidP="0058688A">
      <w:pPr>
        <w:pStyle w:val="ListParagraph"/>
        <w:numPr>
          <w:ilvl w:val="2"/>
          <w:numId w:val="15"/>
        </w:numPr>
      </w:pPr>
      <w:r>
        <w:rPr>
          <w:rFonts w:hint="cs"/>
          <w:rtl/>
        </w:rPr>
        <w:t>یکی ریاضت است</w:t>
      </w:r>
    </w:p>
    <w:p w14:paraId="73B1147B" w14:textId="1F1C8A3E" w:rsidR="00F33B09" w:rsidRPr="00C551BA" w:rsidRDefault="00F33B09" w:rsidP="0058688A">
      <w:pPr>
        <w:pStyle w:val="ListParagraph"/>
        <w:numPr>
          <w:ilvl w:val="2"/>
          <w:numId w:val="15"/>
        </w:numPr>
        <w:rPr>
          <w:rtl/>
        </w:rPr>
      </w:pPr>
      <w:r>
        <w:rPr>
          <w:rFonts w:hint="cs"/>
          <w:rtl/>
        </w:rPr>
        <w:t>یکی معرفت است: در سنت حوزوی ما تاکید روی معرفت حتی شاید بیشتر از محبت باشد.</w:t>
      </w:r>
    </w:p>
    <w:p w14:paraId="375E4C41" w14:textId="4FF45255" w:rsidR="001918E5" w:rsidRDefault="00B00789" w:rsidP="00B00789">
      <w:pPr>
        <w:pStyle w:val="Heading3"/>
        <w:rPr>
          <w:rtl/>
        </w:rPr>
      </w:pPr>
      <w:r>
        <w:rPr>
          <w:rFonts w:hint="cs"/>
          <w:rtl/>
        </w:rPr>
        <w:t xml:space="preserve">3-2-1 </w:t>
      </w:r>
      <w:r w:rsidR="001918E5">
        <w:rPr>
          <w:rFonts w:hint="cs"/>
          <w:rtl/>
        </w:rPr>
        <w:t xml:space="preserve">بعد </w:t>
      </w:r>
      <w:r>
        <w:rPr>
          <w:rFonts w:hint="cs"/>
          <w:rtl/>
        </w:rPr>
        <w:t xml:space="preserve">ادبی </w:t>
      </w:r>
    </w:p>
    <w:p w14:paraId="4964EF45" w14:textId="360B607D" w:rsidR="00F33B09" w:rsidRDefault="00B00789" w:rsidP="00B00789">
      <w:pPr>
        <w:rPr>
          <w:rFonts w:asciiTheme="minorHAnsi" w:hAnsiTheme="minorHAnsi"/>
          <w:rtl/>
        </w:rPr>
      </w:pPr>
      <w:r>
        <w:rPr>
          <w:rFonts w:asciiTheme="minorHAnsi" w:hAnsiTheme="minorHAnsi" w:hint="cs"/>
          <w:rtl/>
        </w:rPr>
        <w:t>این بعد</w:t>
      </w:r>
      <w:r w:rsidR="001918E5">
        <w:rPr>
          <w:rFonts w:asciiTheme="minorHAnsi" w:hAnsiTheme="minorHAnsi" w:hint="cs"/>
          <w:rtl/>
        </w:rPr>
        <w:t xml:space="preserve"> حجم زیادی از آثار</w:t>
      </w:r>
      <w:r>
        <w:rPr>
          <w:rFonts w:asciiTheme="minorHAnsi" w:hAnsiTheme="minorHAnsi" w:hint="cs"/>
          <w:rtl/>
        </w:rPr>
        <w:t xml:space="preserve"> را به خود اختصاص داده است.</w:t>
      </w:r>
      <w:r w:rsidR="00F33B09">
        <w:rPr>
          <w:rFonts w:asciiTheme="minorHAnsi" w:hAnsiTheme="minorHAnsi" w:hint="cs"/>
          <w:rtl/>
        </w:rPr>
        <w:t xml:space="preserve"> در سلوک وقتی دریافت هایی حاصل می شود، این دریافت ها، چند جنبه دارد، که جنبه سلوکی و معرفتی اش را گفتیم. این دریافتی که انسان در طی سلوک الی الله دارد غالبا سه جهت دارد که با هم هستند، گاهی البته تفکیک می شوند:</w:t>
      </w:r>
    </w:p>
    <w:p w14:paraId="7A07C2F6" w14:textId="7D28666D" w:rsidR="001918E5" w:rsidRDefault="00F33B09" w:rsidP="0058688A">
      <w:pPr>
        <w:pStyle w:val="ListParagraph"/>
        <w:numPr>
          <w:ilvl w:val="0"/>
          <w:numId w:val="16"/>
        </w:numPr>
      </w:pPr>
      <w:r w:rsidRPr="00F33B09">
        <w:rPr>
          <w:rFonts w:hint="cs"/>
          <w:rtl/>
        </w:rPr>
        <w:t xml:space="preserve"> </w:t>
      </w:r>
      <w:r>
        <w:rPr>
          <w:rFonts w:hint="cs"/>
          <w:rtl/>
        </w:rPr>
        <w:t>جهت سلوکی</w:t>
      </w:r>
    </w:p>
    <w:p w14:paraId="11EE6407" w14:textId="1AE812C4" w:rsidR="00F33B09" w:rsidRDefault="00F33B09" w:rsidP="0058688A">
      <w:pPr>
        <w:pStyle w:val="ListParagraph"/>
        <w:numPr>
          <w:ilvl w:val="0"/>
          <w:numId w:val="16"/>
        </w:numPr>
      </w:pPr>
      <w:r>
        <w:rPr>
          <w:rFonts w:hint="cs"/>
          <w:rtl/>
        </w:rPr>
        <w:t>جهت معرفتی</w:t>
      </w:r>
    </w:p>
    <w:p w14:paraId="5424BB06" w14:textId="64C0C622" w:rsidR="00F33B09" w:rsidRDefault="00F33B09" w:rsidP="0058688A">
      <w:pPr>
        <w:pStyle w:val="ListParagraph"/>
        <w:numPr>
          <w:ilvl w:val="0"/>
          <w:numId w:val="16"/>
        </w:numPr>
      </w:pPr>
      <w:r>
        <w:rPr>
          <w:rFonts w:hint="cs"/>
          <w:rtl/>
        </w:rPr>
        <w:t>جهت احساسی، انگیزشی و گرایشی</w:t>
      </w:r>
    </w:p>
    <w:p w14:paraId="5015E8D0" w14:textId="3E44349F" w:rsidR="00F33B09" w:rsidRDefault="00F33B09" w:rsidP="00F33B09">
      <w:pPr>
        <w:rPr>
          <w:rtl/>
        </w:rPr>
      </w:pPr>
      <w:r>
        <w:rPr>
          <w:rFonts w:hint="cs"/>
          <w:rtl/>
        </w:rPr>
        <w:t xml:space="preserve">این شخص در چنین بستری اولا یک تجربه سلوکی دارد، ثانیا یک تجربه معرفتی هم می تواند داشته باشد و ثالثا یک تجربه احساسی است که تقریبا می شود گفت به همراه تجارب سالکانه و عارفانه هست. این حالت احساسی گاهی اوقات به شکل قبضی است و عمده به همراه بسطی و لذت معنوی شدید و انسان را به حالت طرب وا می دارد. این ابتهاج های شدید و احساسی وقتی پدید آمد در ظاهر او اثر می کند، در راه رفتن و رفتار و سکانات و... . بحث بهجت عارفان را بوعلی در نمط  هشتم توضیح داده است. اینها آثاری دارد که از جمله تغییراتی که حاصل می شود در گفتارش هست که نثرش قوی می شود و به راحتی شعر می گوید و از دل میجوشد. اون ابتهاج درونی تبدیل به نظم فاخر می شود، این بعد ادبی عرفان اسلامی است. </w:t>
      </w:r>
    </w:p>
    <w:p w14:paraId="59A39798" w14:textId="489F65D2" w:rsidR="00F33B09" w:rsidRDefault="00F33B09" w:rsidP="00F33B09">
      <w:pPr>
        <w:rPr>
          <w:rtl/>
        </w:rPr>
      </w:pPr>
      <w:r>
        <w:rPr>
          <w:rFonts w:hint="cs"/>
          <w:rtl/>
        </w:rPr>
        <w:t>شما ببینید شعر فاخر که مشحون از لطائف ادبی باشد کی شروع شده؟ از زمانی که عرفان وارد وادی شعر شده. شاهکارهای ادبی در زبان فارسی و ادبی پس از زمان ورود عرفان به فضای شعر بوده است.</w:t>
      </w:r>
    </w:p>
    <w:p w14:paraId="26120155" w14:textId="6FFCCA5B" w:rsidR="00F33B09" w:rsidRPr="00F33B09" w:rsidRDefault="00F33B09" w:rsidP="00F33B09">
      <w:pPr>
        <w:rPr>
          <w:rtl/>
        </w:rPr>
      </w:pPr>
      <w:r>
        <w:rPr>
          <w:rFonts w:hint="cs"/>
          <w:rtl/>
        </w:rPr>
        <w:t>الان عرفان ادبی یک شاخه مستقل است.</w:t>
      </w:r>
    </w:p>
    <w:p w14:paraId="5524E1FB" w14:textId="45CB77BA" w:rsidR="001918E5" w:rsidRDefault="00B00789" w:rsidP="00B00789">
      <w:pPr>
        <w:pStyle w:val="Heading3"/>
        <w:rPr>
          <w:rtl/>
        </w:rPr>
      </w:pPr>
      <w:r>
        <w:rPr>
          <w:rFonts w:hint="cs"/>
          <w:rtl/>
        </w:rPr>
        <w:t xml:space="preserve">4-2-1 </w:t>
      </w:r>
      <w:r w:rsidR="001918E5">
        <w:rPr>
          <w:rFonts w:hint="cs"/>
          <w:rtl/>
        </w:rPr>
        <w:t xml:space="preserve">بعد </w:t>
      </w:r>
      <w:r>
        <w:rPr>
          <w:rFonts w:hint="cs"/>
          <w:rtl/>
        </w:rPr>
        <w:t xml:space="preserve">تربیتی </w:t>
      </w:r>
    </w:p>
    <w:p w14:paraId="5BCC4234" w14:textId="77777777" w:rsidR="00FD1E7B" w:rsidRDefault="00FD1E7B" w:rsidP="00FD1E7B">
      <w:pPr>
        <w:rPr>
          <w:rtl/>
        </w:rPr>
      </w:pPr>
      <w:r>
        <w:rPr>
          <w:rFonts w:hint="cs"/>
          <w:rtl/>
        </w:rPr>
        <w:t xml:space="preserve">مهمترین چیزی که این بعد را شکل داده است لزوم وجود استاد در مباحث علمی و عملی در عرفان است. اساسا در همه رشته ها و فنون وقتی تجربه ها زیاد شد و دانش زیاد شد، متوجه شدند که بهترین کار برای پرورش نسل های بعد وجود استاد است. این معنا در مقوله ای به نام عرفان که هم دقت هایش بسیار بیشتر از جاهای دیگر است و هم خطرات و انحرافاتش ممکن است خیلی گسترده تر و آسیب زا تر باشد لذا وجود استاد ضرورتش بیشتر است. </w:t>
      </w:r>
    </w:p>
    <w:p w14:paraId="29BCE7C0" w14:textId="1B9C71F3" w:rsidR="00FD1E7B" w:rsidRDefault="00FD1E7B" w:rsidP="00FD1E7B">
      <w:pPr>
        <w:rPr>
          <w:rtl/>
        </w:rPr>
      </w:pPr>
      <w:r>
        <w:rPr>
          <w:rFonts w:hint="cs"/>
          <w:rtl/>
        </w:rPr>
        <w:t>در این مقوله استاد چند نقش می تواند داشته باشد:</w:t>
      </w:r>
    </w:p>
    <w:p w14:paraId="0FDD4747" w14:textId="67C30BFE" w:rsidR="00FD1E7B" w:rsidRDefault="00FD1E7B" w:rsidP="0058688A">
      <w:pPr>
        <w:pStyle w:val="ListParagraph"/>
        <w:numPr>
          <w:ilvl w:val="0"/>
          <w:numId w:val="17"/>
        </w:numPr>
      </w:pPr>
      <w:r w:rsidRPr="00FD1E7B">
        <w:rPr>
          <w:rFonts w:hint="cs"/>
          <w:b/>
          <w:bCs/>
          <w:rtl/>
        </w:rPr>
        <w:t>سهولت وصول:</w:t>
      </w:r>
      <w:r>
        <w:rPr>
          <w:rFonts w:hint="cs"/>
          <w:rtl/>
        </w:rPr>
        <w:t xml:space="preserve"> با وجود استاد راحت تر پیش می رود</w:t>
      </w:r>
    </w:p>
    <w:p w14:paraId="40B00536" w14:textId="0FADCFD4" w:rsidR="00FD1E7B" w:rsidRDefault="00FD1E7B" w:rsidP="0058688A">
      <w:pPr>
        <w:pStyle w:val="ListParagraph"/>
        <w:numPr>
          <w:ilvl w:val="0"/>
          <w:numId w:val="17"/>
        </w:numPr>
      </w:pPr>
      <w:r w:rsidRPr="00FD1E7B">
        <w:rPr>
          <w:rFonts w:hint="cs"/>
          <w:b/>
          <w:bCs/>
          <w:rtl/>
        </w:rPr>
        <w:t>دستگیری در مشکلات:</w:t>
      </w:r>
      <w:r>
        <w:rPr>
          <w:rFonts w:hint="cs"/>
          <w:rtl/>
        </w:rPr>
        <w:t xml:space="preserve"> رهزنی ها در این مسیر خیلی زیاد است. اگر خود شخص بخواهد این مسیر را برود چه بسا در این مسیر راه را گم کند لذا استاد می تواند کمک خوبی بکند.</w:t>
      </w:r>
    </w:p>
    <w:p w14:paraId="1A0AA892" w14:textId="59C4BABE" w:rsidR="00FD1E7B" w:rsidRPr="00FD1E7B" w:rsidRDefault="00FD1E7B" w:rsidP="0058688A">
      <w:pPr>
        <w:pStyle w:val="ListParagraph"/>
        <w:numPr>
          <w:ilvl w:val="0"/>
          <w:numId w:val="17"/>
        </w:numPr>
        <w:rPr>
          <w:b/>
          <w:bCs/>
        </w:rPr>
      </w:pPr>
      <w:r w:rsidRPr="00FD1E7B">
        <w:rPr>
          <w:rFonts w:hint="cs"/>
          <w:b/>
          <w:bCs/>
          <w:rtl/>
        </w:rPr>
        <w:lastRenderedPageBreak/>
        <w:t>انتقال تجربیات</w:t>
      </w:r>
    </w:p>
    <w:p w14:paraId="6B3CE310" w14:textId="02504519" w:rsidR="00FD1E7B" w:rsidRDefault="00FD1E7B" w:rsidP="0058688A">
      <w:pPr>
        <w:pStyle w:val="ListParagraph"/>
        <w:numPr>
          <w:ilvl w:val="0"/>
          <w:numId w:val="17"/>
        </w:numPr>
      </w:pPr>
      <w:r w:rsidRPr="00FD1E7B">
        <w:rPr>
          <w:rFonts w:hint="cs"/>
          <w:b/>
          <w:bCs/>
          <w:rtl/>
        </w:rPr>
        <w:t>جلوگیری از انحرافات:</w:t>
      </w:r>
      <w:r>
        <w:rPr>
          <w:rFonts w:hint="cs"/>
          <w:rtl/>
        </w:rPr>
        <w:t xml:space="preserve"> لزوم استاد اساسا برای این معنا بود اما بعدا از این معنا سواستفاده هایی شد و خودش موجب انحراف شد اما در اصل بحث استاد برای جلوگیری از انحراف بود. لذا اگر کلمات بزرگان را ببینید می گویند حتی اگر این مسیر را طی کرده و به جایی رسیده اما بدون استاد مسیر را پیش برده، شما او را استاد قرار ندهید و خیلی از رمز و رازها را بلد نیستند و روش ارشاد و دستگیری را بلد نیستند هر چند خود رسیده باشند. </w:t>
      </w:r>
    </w:p>
    <w:p w14:paraId="5C778F52" w14:textId="581FF62B" w:rsidR="00FD1E7B" w:rsidRDefault="00FD1E7B" w:rsidP="00FD1E7B">
      <w:pPr>
        <w:rPr>
          <w:rtl/>
        </w:rPr>
      </w:pPr>
      <w:r>
        <w:rPr>
          <w:rFonts w:hint="cs"/>
          <w:rtl/>
        </w:rPr>
        <w:t xml:space="preserve">خب این مسیر که دنبال شد و شاگردان آمدند کم کم بحث سلسله ها و نحله و سلیقه های مختلف سلوکی پیش آمد که اینها لوازمی داشت که به خاطر این اختلاف سلیقه ها نحله هایی پیش آمد که بعضی محورشان ریاضت است و بعضی محور سلوکشان محبت و عشق است و بعضی روی معرفت تاکید می کنند. اساسا پیش آمدن این اختلافات به خاطر سلائق مختلف بوده است. لذا امروزه سلاسل و فرق مختلف عرفانی را می بینید که این بحث خود یک رشته مستقل در امروز است. </w:t>
      </w:r>
    </w:p>
    <w:p w14:paraId="5D33ABB5" w14:textId="4D38E604" w:rsidR="00FD1E7B" w:rsidRDefault="00FD1E7B" w:rsidP="00FD1E7B">
      <w:pPr>
        <w:rPr>
          <w:rtl/>
        </w:rPr>
      </w:pPr>
      <w:r>
        <w:rPr>
          <w:rFonts w:hint="cs"/>
          <w:rtl/>
        </w:rPr>
        <w:t>ما این مساله و سلاسل و فرق را بعد تربیتی عرفان می نامیم.</w:t>
      </w:r>
    </w:p>
    <w:p w14:paraId="02DCE5E3" w14:textId="2FC5D4F6" w:rsidR="00FD1E7B" w:rsidRDefault="00FD1E7B" w:rsidP="00A6700F">
      <w:pPr>
        <w:rPr>
          <w:rtl/>
        </w:rPr>
      </w:pPr>
      <w:r>
        <w:rPr>
          <w:rFonts w:hint="cs"/>
          <w:rtl/>
        </w:rPr>
        <w:t>مثلا در مکتب نجف یک سلسله بدون اسم و رسم درست شده است و همین الان هم در مکتب قم، بعد از تلاقی چند مکتب، الان یک سلیقه خاصی داریم. بعضی فضاها روی ذکر تا</w:t>
      </w:r>
      <w:r w:rsidR="00A6700F">
        <w:rPr>
          <w:rFonts w:hint="cs"/>
          <w:rtl/>
        </w:rPr>
        <w:t>کید دارند و بعضی روی معرفت و...</w:t>
      </w:r>
    </w:p>
    <w:p w14:paraId="5387B057" w14:textId="74F94BAE" w:rsidR="00A6700F" w:rsidRPr="00FD1E7B" w:rsidRDefault="00A6700F" w:rsidP="00A6700F">
      <w:pPr>
        <w:rPr>
          <w:rtl/>
        </w:rPr>
      </w:pPr>
      <w:r>
        <w:rPr>
          <w:rFonts w:hint="cs"/>
          <w:rtl/>
        </w:rPr>
        <w:t>بیشترین نقد ها به مباحث عرفانی هم متوجه همین نحله ها هست.</w:t>
      </w:r>
    </w:p>
    <w:p w14:paraId="7F347F72" w14:textId="67057D05" w:rsidR="001918E5" w:rsidRDefault="00B00789" w:rsidP="00B00789">
      <w:pPr>
        <w:pStyle w:val="Heading3"/>
        <w:rPr>
          <w:rtl/>
        </w:rPr>
      </w:pPr>
      <w:r>
        <w:rPr>
          <w:rFonts w:hint="cs"/>
          <w:rtl/>
        </w:rPr>
        <w:t>5-2-1 بعد دینی</w:t>
      </w:r>
    </w:p>
    <w:p w14:paraId="589A04AD" w14:textId="67D9EABD" w:rsidR="00A6700F" w:rsidRDefault="00A6700F" w:rsidP="00A6700F">
      <w:pPr>
        <w:rPr>
          <w:rtl/>
        </w:rPr>
      </w:pPr>
      <w:r>
        <w:rPr>
          <w:rFonts w:hint="cs"/>
          <w:rtl/>
        </w:rPr>
        <w:t>درباره این بعد جلوتر با تفصیل بیشتری صحبت خواهیم کرد. وقتی عرفان اسلامی وارد مقوله های دینی شد، در دو بخش سلوکی و بخش عقاید تلاش های وسیعی انجام داد که منجر به تعمیق این بخش ها شد. لذا چندین اثر را در این بخش می توانیم نام ببریم:</w:t>
      </w:r>
    </w:p>
    <w:p w14:paraId="78361A9E" w14:textId="6229DE61" w:rsidR="00A6700F" w:rsidRDefault="00A6700F" w:rsidP="0058688A">
      <w:pPr>
        <w:pStyle w:val="ListParagraph"/>
        <w:numPr>
          <w:ilvl w:val="0"/>
          <w:numId w:val="18"/>
        </w:numPr>
      </w:pPr>
      <w:r>
        <w:rPr>
          <w:rFonts w:hint="cs"/>
          <w:rtl/>
        </w:rPr>
        <w:t xml:space="preserve">کشف اسرار باطنی احکام و اعمال </w:t>
      </w:r>
    </w:p>
    <w:p w14:paraId="24490319" w14:textId="7ED63238" w:rsidR="00A6700F" w:rsidRDefault="00A6700F" w:rsidP="0058688A">
      <w:pPr>
        <w:pStyle w:val="ListParagraph"/>
        <w:numPr>
          <w:ilvl w:val="0"/>
          <w:numId w:val="18"/>
        </w:numPr>
      </w:pPr>
      <w:r>
        <w:rPr>
          <w:rFonts w:hint="cs"/>
          <w:rtl/>
        </w:rPr>
        <w:t xml:space="preserve">حل و فصل بسیاری از تعارضات بدوی در دین </w:t>
      </w:r>
    </w:p>
    <w:p w14:paraId="7A518853" w14:textId="4776E5E0" w:rsidR="00A6700F" w:rsidRDefault="00A6700F" w:rsidP="0058688A">
      <w:pPr>
        <w:pStyle w:val="ListParagraph"/>
        <w:numPr>
          <w:ilvl w:val="0"/>
          <w:numId w:val="18"/>
        </w:numPr>
      </w:pPr>
      <w:r>
        <w:rPr>
          <w:rFonts w:hint="cs"/>
          <w:rtl/>
        </w:rPr>
        <w:t>استخراج بخش های سلوکی در فضاهای دینی</w:t>
      </w:r>
    </w:p>
    <w:p w14:paraId="2155FEC8" w14:textId="77777777" w:rsidR="00A6700F" w:rsidRDefault="00A6700F" w:rsidP="00A6700F">
      <w:pPr>
        <w:rPr>
          <w:rtl/>
        </w:rPr>
      </w:pPr>
      <w:r>
        <w:rPr>
          <w:rFonts w:hint="cs"/>
          <w:rtl/>
        </w:rPr>
        <w:t xml:space="preserve">در این بخش هم کتب خوبی نوشته شده است مانند: </w:t>
      </w:r>
    </w:p>
    <w:p w14:paraId="14EA0030" w14:textId="77777777" w:rsidR="00A6700F" w:rsidRDefault="00A6700F" w:rsidP="0058688A">
      <w:pPr>
        <w:pStyle w:val="ListParagraph"/>
        <w:numPr>
          <w:ilvl w:val="0"/>
          <w:numId w:val="19"/>
        </w:numPr>
      </w:pPr>
      <w:r>
        <w:rPr>
          <w:rFonts w:hint="cs"/>
          <w:rtl/>
        </w:rPr>
        <w:t xml:space="preserve">قوت القلوب ابوطالب مکی که خیلی سفارش شده و بخش اصلی این کتاب درباره تحلیل مقوله های دینی از بعد عرفانی است. </w:t>
      </w:r>
    </w:p>
    <w:p w14:paraId="5C73A1B5" w14:textId="77777777" w:rsidR="00A6700F" w:rsidRDefault="00A6700F" w:rsidP="0058688A">
      <w:pPr>
        <w:pStyle w:val="ListParagraph"/>
        <w:numPr>
          <w:ilvl w:val="0"/>
          <w:numId w:val="19"/>
        </w:numPr>
      </w:pPr>
      <w:r>
        <w:rPr>
          <w:rFonts w:hint="cs"/>
          <w:rtl/>
        </w:rPr>
        <w:t xml:space="preserve">محجه البیضا فیض </w:t>
      </w:r>
    </w:p>
    <w:p w14:paraId="375D8FED" w14:textId="419717AA" w:rsidR="00A6700F" w:rsidRPr="00A6700F" w:rsidRDefault="00A6700F" w:rsidP="0058688A">
      <w:pPr>
        <w:pStyle w:val="ListParagraph"/>
        <w:numPr>
          <w:ilvl w:val="0"/>
          <w:numId w:val="19"/>
        </w:numPr>
        <w:rPr>
          <w:rtl/>
        </w:rPr>
      </w:pPr>
      <w:r>
        <w:rPr>
          <w:rFonts w:hint="cs"/>
          <w:rtl/>
        </w:rPr>
        <w:t>رساله الولایه علامه طباطبایی</w:t>
      </w:r>
    </w:p>
    <w:p w14:paraId="3C96BB8B" w14:textId="35213C2B" w:rsidR="001918E5" w:rsidRDefault="00B00789" w:rsidP="00B00789">
      <w:pPr>
        <w:pStyle w:val="Heading3"/>
        <w:rPr>
          <w:rtl/>
        </w:rPr>
      </w:pPr>
      <w:r>
        <w:rPr>
          <w:rFonts w:hint="cs"/>
          <w:rtl/>
        </w:rPr>
        <w:lastRenderedPageBreak/>
        <w:t xml:space="preserve">6-2-1 </w:t>
      </w:r>
      <w:r w:rsidR="001918E5">
        <w:rPr>
          <w:rFonts w:hint="cs"/>
          <w:rtl/>
        </w:rPr>
        <w:t>بعد اجتماعی</w:t>
      </w:r>
    </w:p>
    <w:p w14:paraId="570E051A" w14:textId="4BA4CF68" w:rsidR="00A6700F" w:rsidRDefault="00A6700F" w:rsidP="00A6700F">
      <w:pPr>
        <w:rPr>
          <w:rtl/>
        </w:rPr>
      </w:pPr>
      <w:r>
        <w:rPr>
          <w:rFonts w:hint="cs"/>
          <w:rtl/>
        </w:rPr>
        <w:t xml:space="preserve">کمتر به این بعد پرداخته شده و عمده تصور می شود که عرفانی کاری به اجتماع ندارد اما واقعیت امر چیز دیگری است که هم مطالعه تاریخی این مساله را ثبات می کند و هم مطالعه آثار عرفانی عرفا در این حیطه می تواند فضا را روشن کند. حداقل چند مساله داریم مانند بحث صفویه یا سربداران که اینها نهضت هایی بوده که از فضاهای عرفانی نشات گرفته است. پس هم نگاه های تاریخی می تواند این بحث را پیش ببرد و هم مطالعه آثار اینها. </w:t>
      </w:r>
    </w:p>
    <w:p w14:paraId="4028536B" w14:textId="32E91BD1" w:rsidR="00A6700F" w:rsidRPr="00A6700F" w:rsidRDefault="00A6700F" w:rsidP="00A6700F">
      <w:pPr>
        <w:rPr>
          <w:rtl/>
        </w:rPr>
      </w:pPr>
      <w:r>
        <w:rPr>
          <w:rFonts w:hint="cs"/>
          <w:rtl/>
        </w:rPr>
        <w:t>در آثار ابن عربی در فتوحات می توانید ببینید که دعوت اینها به خلوت که می کنند برای چیست و دعوت برای جهاد و مبارزه برای ظلم و... نیز برای چیست.</w:t>
      </w:r>
    </w:p>
    <w:p w14:paraId="167ABB0C" w14:textId="4E972629" w:rsidR="001918E5" w:rsidRDefault="001918E5" w:rsidP="001918E5">
      <w:pPr>
        <w:pStyle w:val="Heading2"/>
        <w:rPr>
          <w:rtl/>
        </w:rPr>
      </w:pPr>
      <w:r>
        <w:rPr>
          <w:rFonts w:hint="cs"/>
          <w:rtl/>
        </w:rPr>
        <w:t>3-1 بررسی قید</w:t>
      </w:r>
      <w:r w:rsidR="00A6700F">
        <w:rPr>
          <w:rFonts w:hint="cs"/>
          <w:rtl/>
        </w:rPr>
        <w:t xml:space="preserve"> و هویت</w:t>
      </w:r>
      <w:r>
        <w:rPr>
          <w:rFonts w:hint="cs"/>
          <w:rtl/>
        </w:rPr>
        <w:t xml:space="preserve"> «اسلامی» در علم «عرفان اسلامی»</w:t>
      </w:r>
    </w:p>
    <w:p w14:paraId="179FC0F9" w14:textId="222C1268" w:rsidR="00A6700F" w:rsidRDefault="00A6700F" w:rsidP="00A6700F">
      <w:pPr>
        <w:rPr>
          <w:rtl/>
        </w:rPr>
      </w:pPr>
      <w:r>
        <w:rPr>
          <w:rFonts w:hint="cs"/>
          <w:rtl/>
        </w:rPr>
        <w:t>مثلا وقتی می گوییم فلسفه اسلامی خب از چه جهت می گوییم اسلامی؟ عرفان نیز همین است. بحث عرفان تثبیت هویت اسلامی اش خیلی راحت تر از فلسفه است. یعنی از نگاه های مختلف که به مساله نگاه کنیم عرفان اسلامی در این مساله جنبه اسلامیتش بیشتر و روشنتر است. ما در اینجا سه بحث را مطرح می کنیم که ممکن است از زوایای مختلفی دنبال شوند اما ما از جهت بررسی اسلام بودن عرفان می خواهیم بحث کنیم که البته نسبت به علم فلسفه نیز همین مباحث هست یعنی بحث خواستگاه فلسفه اسلامی باید بحث شود که یونان بوده است اما باز اسلامی است.</w:t>
      </w:r>
    </w:p>
    <w:p w14:paraId="3912D7B0" w14:textId="5414DAF8" w:rsidR="00A6700F" w:rsidRDefault="00A6700F" w:rsidP="00A6700F">
      <w:pPr>
        <w:pStyle w:val="Heading3"/>
        <w:rPr>
          <w:rtl/>
        </w:rPr>
      </w:pPr>
      <w:r>
        <w:rPr>
          <w:rFonts w:hint="cs"/>
          <w:rtl/>
        </w:rPr>
        <w:t>1-3-1 خاستگاه عرفان اسلامی</w:t>
      </w:r>
    </w:p>
    <w:p w14:paraId="3F214BD0" w14:textId="52BEAFA1" w:rsidR="00A6700F" w:rsidRDefault="00A6700F" w:rsidP="00A6700F">
      <w:pPr>
        <w:rPr>
          <w:rtl/>
        </w:rPr>
      </w:pPr>
      <w:r>
        <w:rPr>
          <w:rFonts w:hint="cs"/>
          <w:rtl/>
        </w:rPr>
        <w:t>مجموعه دو نظر و دو طیف نظر وجود دارد:</w:t>
      </w:r>
    </w:p>
    <w:p w14:paraId="2CAC867D" w14:textId="3F5CFC67" w:rsidR="00F36C6B" w:rsidRDefault="00F36C6B" w:rsidP="00F36C6B">
      <w:pPr>
        <w:pStyle w:val="Heading4"/>
        <w:rPr>
          <w:rtl/>
        </w:rPr>
      </w:pPr>
      <w:r>
        <w:rPr>
          <w:rFonts w:hint="cs"/>
          <w:rtl/>
        </w:rPr>
        <w:t>الف) خاستگاه برون دینی</w:t>
      </w:r>
    </w:p>
    <w:p w14:paraId="3E8E2618" w14:textId="77777777" w:rsidR="00F36C6B" w:rsidRDefault="00F36C6B" w:rsidP="00F36C6B">
      <w:pPr>
        <w:rPr>
          <w:rtl/>
        </w:rPr>
      </w:pPr>
      <w:r>
        <w:rPr>
          <w:rFonts w:hint="cs"/>
          <w:rtl/>
        </w:rPr>
        <w:t xml:space="preserve">یک نگاه این است که </w:t>
      </w:r>
      <w:r w:rsidR="00A6700F">
        <w:rPr>
          <w:rFonts w:hint="cs"/>
          <w:rtl/>
        </w:rPr>
        <w:t>عرفان اسلام</w:t>
      </w:r>
      <w:r>
        <w:rPr>
          <w:rFonts w:hint="cs"/>
          <w:rtl/>
        </w:rPr>
        <w:t>ی</w:t>
      </w:r>
      <w:r w:rsidR="00A6700F">
        <w:rPr>
          <w:rFonts w:hint="cs"/>
          <w:rtl/>
        </w:rPr>
        <w:t xml:space="preserve"> خاستگاه برون دینی دارد </w:t>
      </w:r>
      <w:r>
        <w:rPr>
          <w:rFonts w:hint="cs"/>
          <w:rtl/>
        </w:rPr>
        <w:t>یعنی</w:t>
      </w:r>
      <w:r w:rsidR="00A6700F">
        <w:rPr>
          <w:rFonts w:hint="cs"/>
          <w:rtl/>
        </w:rPr>
        <w:t xml:space="preserve"> از فرهنگ های دیگر شکل گرفته.</w:t>
      </w:r>
      <w:r>
        <w:rPr>
          <w:rFonts w:hint="cs"/>
          <w:rtl/>
        </w:rPr>
        <w:t xml:space="preserve"> این نگاه خود شاخه هایی دارد. این مباحث از 50 سال گذشته مباحث بسیار داغی را پدید آورده است. </w:t>
      </w:r>
    </w:p>
    <w:p w14:paraId="118B7B41" w14:textId="0F9E99A6" w:rsidR="00F36C6B" w:rsidRDefault="00F36C6B" w:rsidP="00F36C6B">
      <w:pPr>
        <w:pStyle w:val="Heading5"/>
        <w:rPr>
          <w:rtl/>
        </w:rPr>
      </w:pPr>
      <w:r>
        <w:rPr>
          <w:rFonts w:cs="Times New Roman" w:hint="cs"/>
          <w:rtl/>
        </w:rPr>
        <w:t>نظر اول</w:t>
      </w:r>
      <w:r>
        <w:rPr>
          <w:rFonts w:hint="cs"/>
          <w:rtl/>
        </w:rPr>
        <w:t xml:space="preserve">: </w:t>
      </w:r>
      <w:r>
        <w:rPr>
          <w:rFonts w:cs="Times New Roman" w:hint="cs"/>
          <w:rtl/>
        </w:rPr>
        <w:t>رهبانیت عیسوی، خاستگاه عرفان اسلامی</w:t>
      </w:r>
    </w:p>
    <w:p w14:paraId="78649EB5" w14:textId="74F90D98" w:rsidR="00A6700F" w:rsidRDefault="00F36C6B" w:rsidP="00F36C6B">
      <w:pPr>
        <w:rPr>
          <w:rtl/>
        </w:rPr>
      </w:pPr>
      <w:r>
        <w:rPr>
          <w:rFonts w:hint="cs"/>
          <w:rtl/>
        </w:rPr>
        <w:t xml:space="preserve">یکی از نظرات که خیلی طرفدار پیدا کرد و بعدا کمتر شد این است که خواستگاه عرفان اسلامی از رهبانیت عیسوی است. دو دلیل عمده اینها برای حرف خود مطرح کرده اند: </w:t>
      </w:r>
    </w:p>
    <w:p w14:paraId="41F28408" w14:textId="2F3B7045" w:rsidR="00F36C6B" w:rsidRDefault="00F36C6B" w:rsidP="0058688A">
      <w:pPr>
        <w:pStyle w:val="ListParagraph"/>
        <w:numPr>
          <w:ilvl w:val="0"/>
          <w:numId w:val="20"/>
        </w:numPr>
      </w:pPr>
      <w:r>
        <w:rPr>
          <w:rFonts w:hint="cs"/>
          <w:rtl/>
        </w:rPr>
        <w:t>وجود مشابهت های زیاد میان عرفان مسیحی و عرفان اسلامی است. مثلا:</w:t>
      </w:r>
    </w:p>
    <w:p w14:paraId="27E0E219" w14:textId="37815717" w:rsidR="00F36C6B" w:rsidRDefault="00F36C6B" w:rsidP="0058688A">
      <w:pPr>
        <w:pStyle w:val="ListParagraph"/>
        <w:numPr>
          <w:ilvl w:val="1"/>
          <w:numId w:val="20"/>
        </w:numPr>
      </w:pPr>
      <w:r>
        <w:rPr>
          <w:rFonts w:hint="cs"/>
          <w:rtl/>
        </w:rPr>
        <w:t>در فضای ریاضت می بینید که در هر دو به نحو گسترده داریم.</w:t>
      </w:r>
    </w:p>
    <w:p w14:paraId="5793BB72" w14:textId="57A4F5ED" w:rsidR="00F36C6B" w:rsidRDefault="00F36C6B" w:rsidP="0058688A">
      <w:pPr>
        <w:pStyle w:val="ListParagraph"/>
        <w:numPr>
          <w:ilvl w:val="1"/>
          <w:numId w:val="20"/>
        </w:numPr>
      </w:pPr>
      <w:r>
        <w:rPr>
          <w:rFonts w:hint="cs"/>
          <w:rtl/>
        </w:rPr>
        <w:t xml:space="preserve">زهد و دنیاگریزی  </w:t>
      </w:r>
    </w:p>
    <w:p w14:paraId="6E7B7A35" w14:textId="748B962F" w:rsidR="00F36C6B" w:rsidRDefault="00F36C6B" w:rsidP="0058688A">
      <w:pPr>
        <w:pStyle w:val="ListParagraph"/>
        <w:numPr>
          <w:ilvl w:val="1"/>
          <w:numId w:val="20"/>
        </w:numPr>
      </w:pPr>
      <w:r>
        <w:rPr>
          <w:rFonts w:hint="cs"/>
          <w:rtl/>
        </w:rPr>
        <w:t>محبت و عشق</w:t>
      </w:r>
    </w:p>
    <w:p w14:paraId="1E965606" w14:textId="77777777" w:rsidR="00F36C6B" w:rsidRDefault="00F36C6B" w:rsidP="0058688A">
      <w:pPr>
        <w:pStyle w:val="ListParagraph"/>
        <w:numPr>
          <w:ilvl w:val="1"/>
          <w:numId w:val="20"/>
        </w:numPr>
      </w:pPr>
      <w:r>
        <w:rPr>
          <w:rFonts w:hint="cs"/>
          <w:rtl/>
        </w:rPr>
        <w:t xml:space="preserve">مهمتر از این موارد مساله پشمینه پوشی و تصوف و صوفی است. </w:t>
      </w:r>
    </w:p>
    <w:p w14:paraId="2A0D78B8" w14:textId="1B3D6D49" w:rsidR="00F36C6B" w:rsidRDefault="00F36C6B" w:rsidP="0058688A">
      <w:pPr>
        <w:pStyle w:val="ListParagraph"/>
        <w:numPr>
          <w:ilvl w:val="2"/>
          <w:numId w:val="20"/>
        </w:numPr>
      </w:pPr>
      <w:r>
        <w:rPr>
          <w:rFonts w:hint="cs"/>
          <w:rtl/>
        </w:rPr>
        <w:lastRenderedPageBreak/>
        <w:t>شعار عارفان مسیحی یکی اش همین بوده که لباس های خشن را می پوشیده اند و در فضای اسلامی نیز این مطرح بوده و ریشه دوانده بود در برهه هایی که اسم عرفای اسلامی را صوفی می نامیده اند.</w:t>
      </w:r>
    </w:p>
    <w:p w14:paraId="4DF98A9E" w14:textId="6952B71E" w:rsidR="00F36C6B" w:rsidRDefault="00F36C6B" w:rsidP="0058688A">
      <w:pPr>
        <w:pStyle w:val="ListParagraph"/>
        <w:numPr>
          <w:ilvl w:val="1"/>
          <w:numId w:val="20"/>
        </w:numPr>
      </w:pPr>
      <w:r>
        <w:rPr>
          <w:rFonts w:hint="cs"/>
          <w:rtl/>
        </w:rPr>
        <w:t>بحث صومعه نشینی و خانقواه نشینی</w:t>
      </w:r>
    </w:p>
    <w:p w14:paraId="2547ED4A" w14:textId="09F6875F" w:rsidR="00F36C6B" w:rsidRDefault="00F36C6B" w:rsidP="0058688A">
      <w:pPr>
        <w:pStyle w:val="ListParagraph"/>
        <w:numPr>
          <w:ilvl w:val="0"/>
          <w:numId w:val="20"/>
        </w:numPr>
      </w:pPr>
      <w:r>
        <w:rPr>
          <w:rFonts w:hint="cs"/>
          <w:rtl/>
        </w:rPr>
        <w:t>ارتباطات عرفای اسلامی و راهبان مسیحی</w:t>
      </w:r>
    </w:p>
    <w:p w14:paraId="51B3F332" w14:textId="1E2EF353" w:rsidR="00F36C6B" w:rsidRDefault="00F36C6B" w:rsidP="0058688A">
      <w:pPr>
        <w:pStyle w:val="ListParagraph"/>
        <w:numPr>
          <w:ilvl w:val="1"/>
          <w:numId w:val="20"/>
        </w:numPr>
      </w:pPr>
      <w:r>
        <w:rPr>
          <w:rFonts w:hint="cs"/>
          <w:rtl/>
        </w:rPr>
        <w:t>اساسا در خود مدینه و مکه و حجاز راهبان مسیحی زیاد بوده اند. مردم عرب با راهبان آشنا بوده اند و بعضی از اینها آشنایی شدیدتری داشته اند. این ارتباطات می تواند علامت این باشد که ریشه عرفان اسلامی، رهبانیت مسیحی بوده است.</w:t>
      </w:r>
    </w:p>
    <w:p w14:paraId="0A3980CF" w14:textId="0E83C176" w:rsidR="00F36C6B" w:rsidRDefault="00F36C6B" w:rsidP="00F36C6B">
      <w:pPr>
        <w:pStyle w:val="Heading5"/>
        <w:rPr>
          <w:rtl/>
        </w:rPr>
      </w:pPr>
      <w:r>
        <w:rPr>
          <w:rFonts w:cs="Times New Roman" w:hint="cs"/>
          <w:rtl/>
        </w:rPr>
        <w:t>نظر دوم</w:t>
      </w:r>
      <w:r>
        <w:rPr>
          <w:rFonts w:hint="cs"/>
          <w:rtl/>
        </w:rPr>
        <w:t xml:space="preserve">: </w:t>
      </w:r>
      <w:r>
        <w:rPr>
          <w:rFonts w:cs="Times New Roman" w:hint="cs"/>
          <w:rtl/>
        </w:rPr>
        <w:t>عرفان هندی، خاستگاه عرفان اسلامی</w:t>
      </w:r>
    </w:p>
    <w:p w14:paraId="6FA1870F" w14:textId="3C95A4D0" w:rsidR="00F36C6B" w:rsidRDefault="00F36C6B" w:rsidP="00F36C6B">
      <w:pPr>
        <w:rPr>
          <w:rFonts w:asciiTheme="minorHAnsi" w:hAnsiTheme="minorHAnsi"/>
          <w:rtl/>
        </w:rPr>
      </w:pPr>
      <w:r>
        <w:rPr>
          <w:rFonts w:hint="cs"/>
          <w:rtl/>
        </w:rPr>
        <w:t xml:space="preserve">در اینجا نیز مانند نظر اول دو دلیل اقامه شده که مانند همان است یعنی اولا بحث </w:t>
      </w:r>
      <w:r w:rsidR="00926946">
        <w:rPr>
          <w:rFonts w:hint="cs"/>
          <w:rtl/>
        </w:rPr>
        <w:t>شباهت های میان هر دو و ثانیا بحث ارتباطاتتشان.</w:t>
      </w:r>
    </w:p>
    <w:p w14:paraId="53E0840C" w14:textId="009AD930" w:rsidR="00AA46E5" w:rsidRDefault="00AA46E5" w:rsidP="00F36C6B">
      <w:pPr>
        <w:rPr>
          <w:rFonts w:asciiTheme="minorHAnsi" w:hAnsiTheme="minorHAnsi"/>
          <w:rtl/>
        </w:rPr>
      </w:pPr>
      <w:r>
        <w:rPr>
          <w:rFonts w:asciiTheme="minorHAnsi" w:hAnsiTheme="minorHAnsi" w:hint="cs"/>
          <w:rtl/>
        </w:rPr>
        <w:t>مهمترین مشابهت در عرفان هندی بحث فنا است که در عرفان اسلامی نیز آماده است.</w:t>
      </w:r>
    </w:p>
    <w:p w14:paraId="4F8ABFFB" w14:textId="6F6E6F8B" w:rsidR="00AA46E5" w:rsidRDefault="00AA46E5" w:rsidP="00F36C6B">
      <w:pPr>
        <w:rPr>
          <w:rFonts w:asciiTheme="minorHAnsi" w:hAnsiTheme="minorHAnsi"/>
          <w:rtl/>
        </w:rPr>
      </w:pPr>
      <w:r>
        <w:rPr>
          <w:rFonts w:asciiTheme="minorHAnsi" w:hAnsiTheme="minorHAnsi" w:hint="cs"/>
          <w:rtl/>
        </w:rPr>
        <w:t>هند قدیم تقریبا مجاور ایران بزرگ بوده است لذا به خاطر داب مرتاضان هندی به سیاحت و سفر ارتباطاتی داشته اند و به برخی از این ارتباطات اشاره هایی شده است.</w:t>
      </w:r>
    </w:p>
    <w:p w14:paraId="7ABA0CA5" w14:textId="53BCFCB3" w:rsidR="00AA46E5" w:rsidRDefault="00AA46E5" w:rsidP="00AA46E5">
      <w:pPr>
        <w:pStyle w:val="Heading5"/>
        <w:rPr>
          <w:rtl/>
        </w:rPr>
      </w:pPr>
      <w:r>
        <w:rPr>
          <w:rFonts w:cs="Times New Roman" w:hint="cs"/>
          <w:rtl/>
        </w:rPr>
        <w:t>نظر سوم</w:t>
      </w:r>
      <w:r>
        <w:rPr>
          <w:rFonts w:hint="cs"/>
          <w:rtl/>
        </w:rPr>
        <w:t xml:space="preserve">: </w:t>
      </w:r>
      <w:r>
        <w:rPr>
          <w:rFonts w:cs="Times New Roman" w:hint="cs"/>
          <w:rtl/>
        </w:rPr>
        <w:t>فلسفه نوافلاطونیان، خاستگاه عرفان اسلامی</w:t>
      </w:r>
    </w:p>
    <w:p w14:paraId="14373D11" w14:textId="79DA71A1" w:rsidR="00AA46E5" w:rsidRDefault="00AA46E5" w:rsidP="00AA46E5">
      <w:pPr>
        <w:rPr>
          <w:rtl/>
        </w:rPr>
      </w:pPr>
      <w:r>
        <w:rPr>
          <w:rFonts w:hint="cs"/>
          <w:rtl/>
        </w:rPr>
        <w:t>وقتی در یونان فلسفه منتقل شد: 1. ارسطوئیان و مشائیان 2. افلاطونیان که مباحث عرفانی و گرایش عرفانی در اینها بیشتر بود. بعد از غلبه حکما مشا بر حکمت افلاطونی، عده ای دیگر آمدند که حکمت افلاطونی را ترویج می کردند مانند فلوطین که اسولیجیا یا معرفت الربوبیه او ترجمه شده است و مشحون از مباحث عرفانی است.</w:t>
      </w:r>
    </w:p>
    <w:p w14:paraId="4C46139D" w14:textId="0069BABC" w:rsidR="00AA46E5" w:rsidRDefault="00AA46E5" w:rsidP="00AA46E5">
      <w:pPr>
        <w:rPr>
          <w:rtl/>
        </w:rPr>
      </w:pPr>
      <w:r>
        <w:rPr>
          <w:rFonts w:hint="cs"/>
          <w:rtl/>
        </w:rPr>
        <w:t>اینها از طریق فارابی مرتبط می شوند.</w:t>
      </w:r>
    </w:p>
    <w:p w14:paraId="6FAB936D" w14:textId="295B33BA" w:rsidR="00AA46E5" w:rsidRDefault="00AA46E5" w:rsidP="00AA46E5">
      <w:pPr>
        <w:pStyle w:val="Heading5"/>
        <w:rPr>
          <w:rtl/>
        </w:rPr>
      </w:pPr>
      <w:r>
        <w:rPr>
          <w:rFonts w:cs="Times New Roman" w:hint="cs"/>
          <w:rtl/>
        </w:rPr>
        <w:t>نظر چهارم</w:t>
      </w:r>
      <w:r>
        <w:rPr>
          <w:rFonts w:hint="cs"/>
          <w:rtl/>
        </w:rPr>
        <w:t xml:space="preserve">: </w:t>
      </w:r>
      <w:r>
        <w:rPr>
          <w:rFonts w:cs="Times New Roman" w:hint="cs"/>
          <w:rtl/>
        </w:rPr>
        <w:t>حکمت ایرانی و فهلویون، خاستگاه عرفان اسلامی</w:t>
      </w:r>
    </w:p>
    <w:p w14:paraId="6755AB6B" w14:textId="56D62932" w:rsidR="00AA46E5" w:rsidRDefault="00AA46E5" w:rsidP="00AA46E5">
      <w:pPr>
        <w:rPr>
          <w:rtl/>
        </w:rPr>
      </w:pPr>
      <w:r>
        <w:rPr>
          <w:rFonts w:hint="cs"/>
          <w:rtl/>
        </w:rPr>
        <w:t>عده ای نیز این نظر را مطرح کرده اند.</w:t>
      </w:r>
    </w:p>
    <w:p w14:paraId="70F75534" w14:textId="0C5A6943" w:rsidR="00AA46E5" w:rsidRDefault="00AA46E5" w:rsidP="00AA46E5">
      <w:pPr>
        <w:pStyle w:val="Heading5"/>
        <w:rPr>
          <w:rtl/>
        </w:rPr>
      </w:pPr>
      <w:r>
        <w:rPr>
          <w:rFonts w:cs="Times New Roman" w:hint="cs"/>
          <w:rtl/>
        </w:rPr>
        <w:t>نقد این دیدگاه ها</w:t>
      </w:r>
    </w:p>
    <w:p w14:paraId="51C5E7F7" w14:textId="4123B0ED" w:rsidR="00A66889" w:rsidRDefault="00A66889" w:rsidP="00A66889">
      <w:pPr>
        <w:pStyle w:val="Heading6"/>
        <w:rPr>
          <w:rtl/>
        </w:rPr>
      </w:pPr>
      <w:r>
        <w:rPr>
          <w:rFonts w:hint="cs"/>
          <w:rtl/>
        </w:rPr>
        <w:t>اول: وجود مشابهت دلیل ضعف نیست بلکه دلیل قوت است.</w:t>
      </w:r>
    </w:p>
    <w:p w14:paraId="0384F447" w14:textId="7B24E72F" w:rsidR="00AA46E5" w:rsidRDefault="00AA46E5" w:rsidP="00AA46E5">
      <w:pPr>
        <w:rPr>
          <w:rtl/>
        </w:rPr>
      </w:pPr>
      <w:r>
        <w:rPr>
          <w:rFonts w:hint="cs"/>
          <w:rtl/>
        </w:rPr>
        <w:t>این نظریه ها از دو راه پیش می آمدند: یکی وجود مشابهت ها بود.</w:t>
      </w:r>
    </w:p>
    <w:p w14:paraId="363C9098" w14:textId="2F185908" w:rsidR="00AA46E5" w:rsidRDefault="00AA46E5" w:rsidP="00AA46E5">
      <w:pPr>
        <w:rPr>
          <w:rtl/>
        </w:rPr>
      </w:pPr>
      <w:r>
        <w:rPr>
          <w:rFonts w:hint="cs"/>
          <w:rtl/>
        </w:rPr>
        <w:t>آیا این نکته می تواند دلیل محکمی بر اقتباس باشد؟ اگر این درست باشد باید بگوییم هیچ عرفان اصیلی نداریم اصلا چون از این جهت همه عرفان ها مشابه هم هستند مثلا عرفان هندی و مسیحی یا هندی ها از قبل خودشان و...</w:t>
      </w:r>
    </w:p>
    <w:p w14:paraId="541C4619" w14:textId="615857FE" w:rsidR="00AA46E5" w:rsidRDefault="00AA46E5" w:rsidP="00AA46E5">
      <w:pPr>
        <w:rPr>
          <w:rtl/>
        </w:rPr>
      </w:pPr>
      <w:r>
        <w:rPr>
          <w:rFonts w:hint="cs"/>
          <w:rtl/>
        </w:rPr>
        <w:lastRenderedPageBreak/>
        <w:t>لذا وجود مشابهت نمی تواند یک عرفان را اصالت بیندازد بلکه می تواند نکته ای دیگر را برساند که قبلا شیخ اشراق هم اشاره ای داشته که وجود مشابهت دلیل بر حقانیت عرفان می باشد. یعنی گفته اند از باب مساله تواتر. وقتی یک مقوله را عارفان مختلف در فرهنگ های مختلف در زمان های مختلف در سرزمین های مختلف یک چیزی را می گویند یعنی حق است. در غرب یکی از بهترین روش های تحقیقی برای حقانیت یک آموزه عرفانی همین می باشد پس وجود مشابهت دلیل ضعف نیست بلکه دلیل قوت است.</w:t>
      </w:r>
      <w:r w:rsidR="00A66889">
        <w:rPr>
          <w:rFonts w:hint="cs"/>
          <w:rtl/>
        </w:rPr>
        <w:t xml:space="preserve"> مگر اینکه قرائن و شواهد به حدی باشد که بگوییم ریشه عرفان دیگری بوده است.</w:t>
      </w:r>
    </w:p>
    <w:p w14:paraId="15348890" w14:textId="596A0BCE" w:rsidR="00A66889" w:rsidRDefault="00A66889" w:rsidP="00AA46E5">
      <w:pPr>
        <w:rPr>
          <w:rtl/>
        </w:rPr>
      </w:pPr>
      <w:r>
        <w:rPr>
          <w:rFonts w:hint="cs"/>
          <w:rtl/>
        </w:rPr>
        <w:t>مهمترین روش در عرفان کشفی و شهودی است که وقتی افراد در زمان های مختلف و مکان های مختلف پیش می روند به نتایج مشترکی خواهند رسید.</w:t>
      </w:r>
    </w:p>
    <w:p w14:paraId="5453C948" w14:textId="3144DE21" w:rsidR="00A66889" w:rsidRDefault="00A66889" w:rsidP="000A6C8D">
      <w:pPr>
        <w:pStyle w:val="Heading6"/>
        <w:rPr>
          <w:rtl/>
        </w:rPr>
      </w:pPr>
      <w:r>
        <w:rPr>
          <w:rFonts w:hint="cs"/>
          <w:rtl/>
        </w:rPr>
        <w:t xml:space="preserve">دوم: ارتباط میان فرهنگ های مشابه بسیار طبیعی است لذا دلیل بر </w:t>
      </w:r>
      <w:r w:rsidR="000A6C8D">
        <w:rPr>
          <w:rFonts w:hint="cs"/>
          <w:rtl/>
        </w:rPr>
        <w:t>عدم اصالت</w:t>
      </w:r>
      <w:r>
        <w:rPr>
          <w:rFonts w:hint="cs"/>
          <w:rtl/>
        </w:rPr>
        <w:t xml:space="preserve"> نیست.</w:t>
      </w:r>
    </w:p>
    <w:p w14:paraId="487D23FE" w14:textId="77777777" w:rsidR="00A66889" w:rsidRDefault="00A66889" w:rsidP="00AA46E5">
      <w:pPr>
        <w:rPr>
          <w:rtl/>
        </w:rPr>
      </w:pPr>
      <w:r>
        <w:rPr>
          <w:rFonts w:hint="cs"/>
          <w:rtl/>
        </w:rPr>
        <w:t xml:space="preserve">شیخ اشراق را ما به عنوان عارف نمی شناسیم اما می گوید وقتی شهود می کردم به راه افتادم و هجرت را انتخاب کردم تا ببینم افراد دیگری هم این کشف ها را داشته اند لذا مسافرت ها می کند. وقتی سنخیتی ببینید لذا این سنخیت موجب ارتباط می شود. پس صرف ارتباط هم نمی تواند دلیل منشا شدن باشد. در عرفان مسیحی که این بیشتر جدی است. </w:t>
      </w:r>
    </w:p>
    <w:p w14:paraId="4F394BF0" w14:textId="3B95A3B1" w:rsidR="00A66889" w:rsidRDefault="00A66889" w:rsidP="00A66889">
      <w:pPr>
        <w:rPr>
          <w:rtl/>
        </w:rPr>
      </w:pPr>
      <w:r>
        <w:rPr>
          <w:rFonts w:hint="cs"/>
          <w:rtl/>
        </w:rPr>
        <w:t xml:space="preserve">عثمان بن مظئون شخصیت ویژه ای از این جهت هست که مورد علاقه پیامبر و حضرت علی است که ارتباطات زیاد با راهبان مسیحی دارد حتی قبل اسلام و بعد از اسلام جزو صحابی پیامبر شد. جلسات معنوی معمولا با محوریت او بوده است. گزارش هایی در این زمینه از او در روایاتی آمده که گرایش عرفان مسیحی در او موج می زند. این گزارش ها را ببینید خواهید دید که عرفای اسلامی بوسیله خود رسول الله به نحو آگاهانه مرز خود را از عرفان مسیحی جدا کردند لذا یک نوع پالایشی در صدر اسلام انجام شده است. وقتی انسان مقابله می کند این مساله را در صدر اسلام می بیند معنویت گرایان اسلامی خود را از مباحث مشکل دار عرفان مسیحی جدا کرده اند. مثلا یکی از شدیدترین محور های رهبانیت مسیحی دوری از جنس مخالف است که این ریشه های تاریخی دارد که </w:t>
      </w:r>
      <w:r w:rsidR="000A6C8D">
        <w:rPr>
          <w:rFonts w:hint="cs"/>
          <w:rtl/>
        </w:rPr>
        <w:t xml:space="preserve">خود حضرت یحیی و حضرت عیسی و حضرت مریم در آن عصر ازدواج نکردند و در آن عصر انگار ازدواج نکردن یک حالت مدح دارد که قران هم دارد و این یک حالت استحبابی بود در مسیحیت اما به تدریج حالت وجوبی و لزومی پیدا کرد میان معنویت گرایان مسیحی. </w:t>
      </w:r>
    </w:p>
    <w:p w14:paraId="76B5999C" w14:textId="2167D42A" w:rsidR="000A6C8D" w:rsidRDefault="000A6C8D" w:rsidP="00A66889">
      <w:pPr>
        <w:rPr>
          <w:rtl/>
        </w:rPr>
      </w:pPr>
      <w:r>
        <w:rPr>
          <w:rFonts w:hint="cs"/>
          <w:rtl/>
        </w:rPr>
        <w:t>وقتی این در اسلام آمد رگه هایش میان صحابه دیده می شود مانند همین شخصیت عثمان و... که وقتی عثمان از دنیا می رود رسول الله جملات سنگینی درباره او می گوید مثلا دنیا هرگز نتوانست دستش را به او برساند و او را آلوده کند. حالا شما گرایش های رهبانیتی همین شخصیت عثمان را بررسی کنید.</w:t>
      </w:r>
    </w:p>
    <w:p w14:paraId="27431F5C" w14:textId="5175BDE6" w:rsidR="000A6C8D" w:rsidRDefault="000A6C8D" w:rsidP="00A66889">
      <w:pPr>
        <w:rPr>
          <w:rtl/>
        </w:rPr>
      </w:pPr>
      <w:r>
        <w:rPr>
          <w:rFonts w:hint="cs"/>
          <w:rtl/>
        </w:rPr>
        <w:t>اینکه شما میبینید در روایات متعددی آمده که رسول الله توجه ویژه ای به زن داشته اند، این به خاطر همین مساله بود که نشان دهد مرز عرفان اسلامی با عرفان مسیحی کجاست. بگویند در اسلام رهبانیتی که دوری از زن کند ندارد لذا متعدد این را نشان می داد. اینکه خود رسول الله شدیدا گام بر می داد و تعدد زوجات دارد، یکی از مهمترین عواملی است که می خواهد این رگه میان مسلمانان پیش نیاید و موفق بوده است. لذا میان عرفای اسلامی این را در طول تاریخ نداریم مگر عده ای که به خاطر مسائل شخصی خودشان بوده است، نه به عنوان آموزه مثبت و معرفتی که تبلیغ بشود بلکه منفی بوده است.</w:t>
      </w:r>
    </w:p>
    <w:p w14:paraId="2D02EF28" w14:textId="28D4911A" w:rsidR="000A6C8D" w:rsidRPr="00AA46E5" w:rsidRDefault="000A6C8D" w:rsidP="00A66889">
      <w:pPr>
        <w:rPr>
          <w:rtl/>
        </w:rPr>
      </w:pPr>
      <w:r>
        <w:rPr>
          <w:rFonts w:hint="cs"/>
          <w:rtl/>
        </w:rPr>
        <w:t>پس نه مشابهت ها و نه وجود ارتباطات دلیل عدم اصالت عرفان اسلامی نیست. مضافا ادله طرف مقابل آنقدر قوی است که نمی تواند حرف این طیف را قبول کند.</w:t>
      </w:r>
    </w:p>
    <w:p w14:paraId="10689E42" w14:textId="77E3BFEB" w:rsidR="000A6C8D" w:rsidRDefault="00F36C6B" w:rsidP="000A6C8D">
      <w:pPr>
        <w:pStyle w:val="Heading4"/>
        <w:rPr>
          <w:rtl/>
        </w:rPr>
      </w:pPr>
      <w:r>
        <w:rPr>
          <w:rFonts w:hint="cs"/>
          <w:rtl/>
        </w:rPr>
        <w:t>ب) خاستگاه درون دینی</w:t>
      </w:r>
    </w:p>
    <w:p w14:paraId="7CF5B34E" w14:textId="05D6C0FC" w:rsidR="000A6C8D" w:rsidRDefault="000A6C8D" w:rsidP="000A6C8D">
      <w:pPr>
        <w:rPr>
          <w:rtl/>
        </w:rPr>
      </w:pPr>
      <w:r>
        <w:rPr>
          <w:rFonts w:hint="cs"/>
          <w:rtl/>
        </w:rPr>
        <w:lastRenderedPageBreak/>
        <w:t xml:space="preserve">این دیدگاه قائل است که منشا عرفان اسلامی چه در بعد عملی و نظری و دیگر ابعاد، متاثر از فرهنگ اسلامی و متاثر از دین بومی و فضای اسلامی است. وقتی این سوال را از خود عرفا می پرسیم(این سوال برای خود عرفای ما مطرح نبوده است و در سده اخیر مطرح شده است) آنها هم خودشان ریشه را آیات و روایات می دانند. در ادامه سعی می کنیم مقداری از سخنانشان را مرور کنیم: </w:t>
      </w:r>
    </w:p>
    <w:p w14:paraId="51A9E0DB" w14:textId="77777777" w:rsidR="000A6C8D" w:rsidRDefault="000A6C8D" w:rsidP="000A6C8D">
      <w:pPr>
        <w:rPr>
          <w:rtl/>
        </w:rPr>
      </w:pPr>
      <w:r>
        <w:rPr>
          <w:rFonts w:hint="cs"/>
          <w:rtl/>
        </w:rPr>
        <w:t xml:space="preserve">جنید بغدادی که در قرن سوم است که او را شیخ الطائفه می دانند و شخصیت مهمی است و شخصیت مانند ابن عربی از قرن 7 به بعد هست، ایشان می گوید: </w:t>
      </w:r>
    </w:p>
    <w:p w14:paraId="084017D6" w14:textId="77777777" w:rsidR="000A6C8D" w:rsidRDefault="000A6C8D" w:rsidP="0058688A">
      <w:pPr>
        <w:pStyle w:val="ListParagraph"/>
        <w:numPr>
          <w:ilvl w:val="0"/>
          <w:numId w:val="21"/>
        </w:numPr>
      </w:pPr>
      <w:r>
        <w:rPr>
          <w:rFonts w:hint="cs"/>
          <w:rtl/>
        </w:rPr>
        <w:t xml:space="preserve">این راه کسی رود که کتاب خدای عزوجل در دست راست گرفته باشد و سنت مصطفی بر دست چپ و به روشنایی دو شمع می رود. </w:t>
      </w:r>
    </w:p>
    <w:p w14:paraId="42C48495" w14:textId="77777777" w:rsidR="000A6C8D" w:rsidRDefault="000A6C8D" w:rsidP="0058688A">
      <w:pPr>
        <w:pStyle w:val="ListParagraph"/>
        <w:numPr>
          <w:ilvl w:val="0"/>
          <w:numId w:val="21"/>
        </w:numPr>
      </w:pPr>
      <w:r>
        <w:rPr>
          <w:rFonts w:hint="cs"/>
          <w:rtl/>
        </w:rPr>
        <w:t xml:space="preserve">یا جای دیگری می گوید: شیخ ما در اصول و فروع و بلا کشیدن امیر مومنان علی علیه السلام است. </w:t>
      </w:r>
    </w:p>
    <w:p w14:paraId="44A9A814" w14:textId="77777777" w:rsidR="000A6C8D" w:rsidRDefault="000A6C8D" w:rsidP="0058688A">
      <w:pPr>
        <w:pStyle w:val="ListParagraph"/>
        <w:numPr>
          <w:ilvl w:val="0"/>
          <w:numId w:val="21"/>
        </w:numPr>
      </w:pPr>
      <w:r>
        <w:rPr>
          <w:rFonts w:hint="cs"/>
          <w:rtl/>
        </w:rPr>
        <w:t>یا جای دیگری می گوید مذهب ما و روش ما مقید است به اصول کتاب و سنت.</w:t>
      </w:r>
    </w:p>
    <w:p w14:paraId="4F5FE3CE" w14:textId="77777777" w:rsidR="00073AE7" w:rsidRDefault="00073AE7" w:rsidP="000A6C8D">
      <w:pPr>
        <w:rPr>
          <w:rtl/>
        </w:rPr>
      </w:pPr>
      <w:r>
        <w:rPr>
          <w:rFonts w:hint="cs"/>
          <w:rtl/>
        </w:rPr>
        <w:t>در میان اندیشمندان نیز داریم افرادی که به این نتیجه رسیده اند چه متفکران غربی و شرقی که منبع اصلی را خود اسلام می دانند. از محققان غربی نیکلسون اوائل می گفت عرفان اسلامی اصیل نیست اما بعد می گفت که منشا اسلامی دارد و اصیل است. یا مثلا لویی ماسینیون که تحقیقات خیلی مفصلی دارد می گوید بذر حقیقی عرفان و تصوف در قرآن است و این بذر ها آنچنان کافی و وافی است که نیازی نیست بر سر سفره اجنبی بنشینند.</w:t>
      </w:r>
    </w:p>
    <w:p w14:paraId="47330018" w14:textId="64C646D9" w:rsidR="000A6C8D" w:rsidRDefault="00073AE7" w:rsidP="000A6C8D">
      <w:pPr>
        <w:rPr>
          <w:rtl/>
        </w:rPr>
      </w:pPr>
      <w:r>
        <w:rPr>
          <w:rFonts w:hint="cs"/>
          <w:rtl/>
        </w:rPr>
        <w:t>در میان محققان داخلی نیز مثلا شهید مطهری در همین کتاب عرفان می گوید قطعا خاستگاه عرفان اسلامی آیات و روایات است. می گویند آنقدر آموزه های عملی و معرفتی در آیات و روایات زیاد است که نیازی نیست به سراغ دیگران بروند و بعد مثال زیبایی هم می زنند. انصاف این است که نمی شود عرفان را از آیات و روایات جدا کرد.</w:t>
      </w:r>
    </w:p>
    <w:p w14:paraId="2598DCA2" w14:textId="221DD988" w:rsidR="00165112" w:rsidRDefault="00165112" w:rsidP="000A6C8D">
      <w:pPr>
        <w:rPr>
          <w:rtl/>
        </w:rPr>
      </w:pPr>
      <w:r>
        <w:rPr>
          <w:rFonts w:hint="cs"/>
          <w:rtl/>
        </w:rPr>
        <w:t>دو مورد از مهمترین مسائل عرفان توحید و ولایت است که آیات و روایات مشحون از این دو مورد است.</w:t>
      </w:r>
    </w:p>
    <w:p w14:paraId="6E2F012F" w14:textId="4E7C063D" w:rsidR="00165112" w:rsidRDefault="00165112" w:rsidP="000A6C8D">
      <w:pPr>
        <w:rPr>
          <w:rtl/>
        </w:rPr>
      </w:pPr>
      <w:r>
        <w:rPr>
          <w:rFonts w:hint="cs"/>
          <w:rtl/>
        </w:rPr>
        <w:t>رشته عرفان تطبیقی که اخیرا راه افتاده است در دنیا و عرفان های مختلف را با هم مقایسه می کند که اگر این مساله به معنای کاملش محقق بشود، آنگاه اوج عرفان اسلامی و دقت های آن نسبت به دیگر عرفان ها مشخص می شود و این رشته می تواند خاستگاه عرفان اسلامی را دقیق تر نشان دهد. خصوصا بحث اسما الله را اگر در عرفان اسلامی ببینید که چینش عالم را با همین پیش می برد که این تقریبا جزو ممیزات عرفان اسلامی است. علتش چیست؟ چون برگرفته شده از آیات و روایات است.</w:t>
      </w:r>
    </w:p>
    <w:p w14:paraId="0708312C" w14:textId="0FACF69C" w:rsidR="00165112" w:rsidRDefault="00165112" w:rsidP="000A6C8D">
      <w:pPr>
        <w:rPr>
          <w:rtl/>
        </w:rPr>
      </w:pPr>
      <w:r>
        <w:rPr>
          <w:rFonts w:hint="cs"/>
          <w:rtl/>
        </w:rPr>
        <w:t>مصباح الانس ص6 اساسا عرفان را یک علم دینی میدانند. علم را چند دسته می کنند:</w:t>
      </w:r>
    </w:p>
    <w:p w14:paraId="4104572F" w14:textId="508248D6" w:rsidR="00165112" w:rsidRDefault="00165112" w:rsidP="0058688A">
      <w:pPr>
        <w:pStyle w:val="ListParagraph"/>
        <w:numPr>
          <w:ilvl w:val="0"/>
          <w:numId w:val="22"/>
        </w:numPr>
      </w:pPr>
      <w:r>
        <w:rPr>
          <w:rFonts w:hint="cs"/>
          <w:rtl/>
        </w:rPr>
        <w:t>علم ابدان</w:t>
      </w:r>
    </w:p>
    <w:p w14:paraId="3B19525E" w14:textId="5873D116" w:rsidR="00165112" w:rsidRDefault="00165112" w:rsidP="0058688A">
      <w:pPr>
        <w:pStyle w:val="ListParagraph"/>
        <w:numPr>
          <w:ilvl w:val="0"/>
          <w:numId w:val="22"/>
        </w:numPr>
      </w:pPr>
      <w:r>
        <w:rPr>
          <w:rFonts w:hint="cs"/>
          <w:rtl/>
        </w:rPr>
        <w:t>علم ادیان</w:t>
      </w:r>
    </w:p>
    <w:p w14:paraId="6E2930F3" w14:textId="5C985073" w:rsidR="00165112" w:rsidRDefault="00165112" w:rsidP="0058688A">
      <w:pPr>
        <w:pStyle w:val="ListParagraph"/>
        <w:numPr>
          <w:ilvl w:val="1"/>
          <w:numId w:val="22"/>
        </w:numPr>
      </w:pPr>
      <w:r>
        <w:rPr>
          <w:rFonts w:hint="cs"/>
          <w:rtl/>
        </w:rPr>
        <w:t>علوم ظاهری: فقه</w:t>
      </w:r>
    </w:p>
    <w:p w14:paraId="2BF7AF13" w14:textId="2288B0B5" w:rsidR="00165112" w:rsidRDefault="00165112" w:rsidP="0058688A">
      <w:pPr>
        <w:pStyle w:val="ListParagraph"/>
        <w:numPr>
          <w:ilvl w:val="1"/>
          <w:numId w:val="22"/>
        </w:numPr>
      </w:pPr>
      <w:r>
        <w:rPr>
          <w:rFonts w:hint="cs"/>
          <w:rtl/>
        </w:rPr>
        <w:t>علوم باطنی: نحله هایی اینجا هستند</w:t>
      </w:r>
    </w:p>
    <w:p w14:paraId="70EFE671" w14:textId="0D8E8673" w:rsidR="00165112" w:rsidRDefault="00165112" w:rsidP="0058688A">
      <w:pPr>
        <w:pStyle w:val="ListParagraph"/>
        <w:numPr>
          <w:ilvl w:val="2"/>
          <w:numId w:val="22"/>
        </w:numPr>
      </w:pPr>
      <w:r>
        <w:rPr>
          <w:rFonts w:hint="cs"/>
          <w:rtl/>
        </w:rPr>
        <w:t>اخلاقیون</w:t>
      </w:r>
    </w:p>
    <w:p w14:paraId="2FC89A68" w14:textId="14A87F7F" w:rsidR="00165112" w:rsidRDefault="00165112" w:rsidP="0058688A">
      <w:pPr>
        <w:pStyle w:val="ListParagraph"/>
        <w:numPr>
          <w:ilvl w:val="2"/>
          <w:numId w:val="22"/>
        </w:numPr>
      </w:pPr>
      <w:r>
        <w:rPr>
          <w:rFonts w:hint="cs"/>
          <w:rtl/>
        </w:rPr>
        <w:lastRenderedPageBreak/>
        <w:t>فلاسفه</w:t>
      </w:r>
    </w:p>
    <w:p w14:paraId="1F2FEFC6" w14:textId="35925DD7" w:rsidR="00165112" w:rsidRDefault="00165112" w:rsidP="0058688A">
      <w:pPr>
        <w:pStyle w:val="ListParagraph"/>
        <w:numPr>
          <w:ilvl w:val="2"/>
          <w:numId w:val="22"/>
        </w:numPr>
      </w:pPr>
      <w:r>
        <w:rPr>
          <w:rFonts w:hint="cs"/>
          <w:rtl/>
        </w:rPr>
        <w:t>متکلمین</w:t>
      </w:r>
    </w:p>
    <w:p w14:paraId="4B26CC09" w14:textId="215C7569" w:rsidR="00165112" w:rsidRDefault="00165112" w:rsidP="0058688A">
      <w:pPr>
        <w:pStyle w:val="ListParagraph"/>
        <w:numPr>
          <w:ilvl w:val="2"/>
          <w:numId w:val="22"/>
        </w:numPr>
        <w:rPr>
          <w:rtl/>
        </w:rPr>
      </w:pPr>
      <w:r>
        <w:rPr>
          <w:rFonts w:hint="cs"/>
          <w:rtl/>
        </w:rPr>
        <w:t>عرفان</w:t>
      </w:r>
    </w:p>
    <w:p w14:paraId="77267529" w14:textId="5CF708A8" w:rsidR="00165112" w:rsidRDefault="00165112" w:rsidP="00165112">
      <w:pPr>
        <w:rPr>
          <w:rtl/>
        </w:rPr>
      </w:pPr>
      <w:r>
        <w:rPr>
          <w:rFonts w:hint="cs"/>
          <w:rtl/>
        </w:rPr>
        <w:t>خود عرفان قائلند عرفان، علم دینی ای است که به بخش باطنی دین می پردازد.</w:t>
      </w:r>
    </w:p>
    <w:p w14:paraId="43AD4ADB" w14:textId="1CE77955" w:rsidR="00165112" w:rsidRPr="000A6C8D" w:rsidRDefault="00165112" w:rsidP="00165112">
      <w:pPr>
        <w:rPr>
          <w:rtl/>
        </w:rPr>
      </w:pPr>
      <w:r>
        <w:rPr>
          <w:rFonts w:hint="cs"/>
          <w:rtl/>
        </w:rPr>
        <w:t>تا اینجا سعی کردیم مقداری اسلامی بودن عرفان اسلامی را توضیح دهیم.</w:t>
      </w:r>
    </w:p>
    <w:p w14:paraId="4ED4E79A" w14:textId="31894254" w:rsidR="00A6700F" w:rsidRDefault="00A6700F" w:rsidP="00A6700F">
      <w:pPr>
        <w:pStyle w:val="Heading3"/>
        <w:rPr>
          <w:rtl/>
        </w:rPr>
      </w:pPr>
      <w:r>
        <w:rPr>
          <w:rFonts w:hint="cs"/>
          <w:rtl/>
        </w:rPr>
        <w:t>2-3-1 شریعت، طریقت و حقیقت(نگاه عرفا به مقوله دین)</w:t>
      </w:r>
    </w:p>
    <w:p w14:paraId="1EE76126" w14:textId="77777777" w:rsidR="00165112" w:rsidRDefault="00165112" w:rsidP="00165112">
      <w:pPr>
        <w:rPr>
          <w:rtl/>
        </w:rPr>
      </w:pPr>
      <w:r>
        <w:rPr>
          <w:rFonts w:hint="cs"/>
          <w:rtl/>
        </w:rPr>
        <w:t xml:space="preserve">از این بحث که به نظر خودم یکی از لطیف ترین نگاه های عرفانی در ارتباط با مقوله دین است شدیدا سو استفاده و کج فهمی رخ داده است. لذا تا این بحث پیش می آید، از بحث این واژه ها لگد مال شده لذا انسان وضعیت دیگری از شنیدن این الفاظ پیدا می کند. </w:t>
      </w:r>
    </w:p>
    <w:p w14:paraId="79C25F1D" w14:textId="32E1CA7A" w:rsidR="00165112" w:rsidRDefault="00165112" w:rsidP="00165112">
      <w:pPr>
        <w:rPr>
          <w:rtl/>
        </w:rPr>
      </w:pPr>
      <w:r>
        <w:rPr>
          <w:rFonts w:hint="cs"/>
          <w:rtl/>
        </w:rPr>
        <w:t xml:space="preserve">حضرت امام یک تعبیری دارد در نقد جهله صوفیه که می گویند: اینها الفاظی را از حکما و عرفای اسلامی دزدیدند. این خیلی عبارت دقیقی است یعنی الفاظ مشابه است که این صوفیه نمی فهمند اصلا وحدت شخصیه چیست. پس ظاهر شبیه است اما باطن واقعا متفاوت است. </w:t>
      </w:r>
      <w:r w:rsidR="00DC1F36">
        <w:rPr>
          <w:rFonts w:hint="cs"/>
          <w:rtl/>
        </w:rPr>
        <w:t xml:space="preserve">اصل مساله و نقد به این صوفیه انحرافی این است که الفاظ اینها مشابه است و این الفاظ از جایگاه اصلی خودش خارج شده حتی محبت ریاضت عشق یا قطب و استاد و... که اول جایگاه اصلی آن را ببینید و بعضی چیزی که اینها می گویند. نقد اصیل این است که تک تک اینها را بیاورد و معنای اصلی و عمیق که عقلانی و شرعی و دینی است را تثبیت کند و بعد بگوید شما چه انحرافی داشته اید. </w:t>
      </w:r>
    </w:p>
    <w:p w14:paraId="1B2189EE" w14:textId="0CF992F1" w:rsidR="00DC1F36" w:rsidRDefault="00DC1F36" w:rsidP="00165112">
      <w:pPr>
        <w:rPr>
          <w:rtl/>
        </w:rPr>
      </w:pPr>
      <w:r>
        <w:rPr>
          <w:rFonts w:hint="cs"/>
          <w:rtl/>
        </w:rPr>
        <w:t>از جمله ا</w:t>
      </w:r>
      <w:r w:rsidR="00700119">
        <w:rPr>
          <w:rFonts w:hint="cs"/>
          <w:rtl/>
        </w:rPr>
        <w:t xml:space="preserve">لفاظی که شدیدا کج فهمی شده یا سو استفاده شده که هر دویش بوده، همین اصطلاح شریعت، طریقت و حقیقت است. این بحث نیز خودش یک بحث مفصل و تحقیق جدی است اما به جهت تثبیت هویت اسلامی عرفان اسلامی می خواهیم استفاده کنیم. </w:t>
      </w:r>
    </w:p>
    <w:p w14:paraId="5D86E12B" w14:textId="696BD915" w:rsidR="009C72C2" w:rsidRDefault="009C72C2" w:rsidP="009C72C2">
      <w:pPr>
        <w:pStyle w:val="Heading4"/>
        <w:rPr>
          <w:rtl/>
        </w:rPr>
      </w:pPr>
      <w:r>
        <w:rPr>
          <w:rFonts w:hint="cs"/>
          <w:rtl/>
        </w:rPr>
        <w:t>حقیقت سه مرحله ای دین در نگاه عرفا</w:t>
      </w:r>
    </w:p>
    <w:p w14:paraId="4E868708" w14:textId="4CD928F3" w:rsidR="00700119" w:rsidRDefault="00700119" w:rsidP="00165112">
      <w:pPr>
        <w:rPr>
          <w:rtl/>
        </w:rPr>
      </w:pPr>
      <w:r>
        <w:rPr>
          <w:rFonts w:hint="cs"/>
          <w:rtl/>
        </w:rPr>
        <w:t>عرفا دین را یک حقیقت سه مرحله ای می بینند یعنی تحلیل عرفا از دین یک تحلیل سه مرحله ای است:</w:t>
      </w:r>
    </w:p>
    <w:p w14:paraId="4204E19F" w14:textId="160E1C53" w:rsidR="00700119" w:rsidRPr="00700119" w:rsidRDefault="00700119" w:rsidP="0058688A">
      <w:pPr>
        <w:pStyle w:val="ListParagraph"/>
        <w:numPr>
          <w:ilvl w:val="0"/>
          <w:numId w:val="23"/>
        </w:numPr>
        <w:rPr>
          <w:b/>
          <w:bCs/>
        </w:rPr>
      </w:pPr>
      <w:r w:rsidRPr="00700119">
        <w:rPr>
          <w:rFonts w:hint="cs"/>
          <w:b/>
          <w:bCs/>
          <w:rtl/>
        </w:rPr>
        <w:t>شریعت</w:t>
      </w:r>
      <w:r w:rsidR="009C72C2">
        <w:rPr>
          <w:rFonts w:hint="cs"/>
          <w:b/>
          <w:bCs/>
          <w:rtl/>
        </w:rPr>
        <w:t>: ظاهر</w:t>
      </w:r>
    </w:p>
    <w:p w14:paraId="1C2E8377" w14:textId="02FF1C58" w:rsidR="00700119" w:rsidRDefault="00700119" w:rsidP="0058688A">
      <w:pPr>
        <w:pStyle w:val="ListParagraph"/>
        <w:numPr>
          <w:ilvl w:val="1"/>
          <w:numId w:val="23"/>
        </w:numPr>
      </w:pPr>
      <w:r>
        <w:rPr>
          <w:rFonts w:hint="cs"/>
          <w:rtl/>
        </w:rPr>
        <w:t xml:space="preserve">دقت بشود که شریعت دارای دو اصطلاح است: </w:t>
      </w:r>
    </w:p>
    <w:p w14:paraId="26BEAC2B" w14:textId="77777777" w:rsidR="00700119" w:rsidRDefault="00700119" w:rsidP="0058688A">
      <w:pPr>
        <w:pStyle w:val="ListParagraph"/>
        <w:numPr>
          <w:ilvl w:val="2"/>
          <w:numId w:val="23"/>
        </w:numPr>
      </w:pPr>
      <w:r>
        <w:rPr>
          <w:rFonts w:hint="cs"/>
          <w:rtl/>
        </w:rPr>
        <w:t>معنای عام</w:t>
      </w:r>
    </w:p>
    <w:p w14:paraId="0FEF07BB" w14:textId="49C600A5" w:rsidR="00700119" w:rsidRDefault="00700119" w:rsidP="0058688A">
      <w:pPr>
        <w:pStyle w:val="ListParagraph"/>
        <w:numPr>
          <w:ilvl w:val="3"/>
          <w:numId w:val="23"/>
        </w:numPr>
      </w:pPr>
      <w:r>
        <w:rPr>
          <w:rFonts w:hint="cs"/>
          <w:rtl/>
        </w:rPr>
        <w:t xml:space="preserve">در این معنا، شریعت به معنای همان دین است که خود عرفا نیز گاهی از این اصطلاح استفاده کرده اند. (شریعت=دین) اینها می گویند هیچ آموزه ای خارج از شریعت به معنای دین نمی تواند باشد. </w:t>
      </w:r>
    </w:p>
    <w:p w14:paraId="358A3335" w14:textId="6FEAEB66" w:rsidR="00700119" w:rsidRDefault="00700119" w:rsidP="0058688A">
      <w:pPr>
        <w:pStyle w:val="ListParagraph"/>
        <w:numPr>
          <w:ilvl w:val="2"/>
          <w:numId w:val="23"/>
        </w:numPr>
      </w:pPr>
      <w:r>
        <w:rPr>
          <w:rFonts w:hint="cs"/>
          <w:rtl/>
        </w:rPr>
        <w:t>معنای خاص</w:t>
      </w:r>
    </w:p>
    <w:p w14:paraId="2255A38A" w14:textId="5E3A8DC4" w:rsidR="00700119" w:rsidRDefault="00700119" w:rsidP="0058688A">
      <w:pPr>
        <w:pStyle w:val="ListParagraph"/>
        <w:numPr>
          <w:ilvl w:val="3"/>
          <w:numId w:val="23"/>
        </w:numPr>
      </w:pPr>
      <w:r>
        <w:rPr>
          <w:rFonts w:hint="cs"/>
          <w:rtl/>
        </w:rPr>
        <w:t>مراد ما در اینجا همین معنا می باشد که توضیحش خواهد آمد.</w:t>
      </w:r>
    </w:p>
    <w:p w14:paraId="075D79B0" w14:textId="43EFA46A" w:rsidR="00700119" w:rsidRDefault="00700119" w:rsidP="0058688A">
      <w:pPr>
        <w:pStyle w:val="ListParagraph"/>
        <w:numPr>
          <w:ilvl w:val="1"/>
          <w:numId w:val="23"/>
        </w:numPr>
      </w:pPr>
      <w:r>
        <w:rPr>
          <w:rFonts w:hint="cs"/>
          <w:rtl/>
        </w:rPr>
        <w:lastRenderedPageBreak/>
        <w:t>مراد از شریعت در اینجا چیست؟</w:t>
      </w:r>
    </w:p>
    <w:p w14:paraId="52BC6398" w14:textId="77777777" w:rsidR="009C72C2" w:rsidRDefault="00700119" w:rsidP="0058688A">
      <w:pPr>
        <w:pStyle w:val="ListParagraph"/>
        <w:numPr>
          <w:ilvl w:val="2"/>
          <w:numId w:val="23"/>
        </w:numPr>
      </w:pPr>
      <w:r>
        <w:rPr>
          <w:rFonts w:hint="cs"/>
          <w:rtl/>
        </w:rPr>
        <w:t>تمام اعمال جوارحی، اعم از مواردی که فقه بهش توجه می کند یا اخلاق. اخلاق هم جنبه های جوانحی دارد و هم جوارحی لذا قسمت جوارحی اش اینجا مراد است.</w:t>
      </w:r>
      <w:r w:rsidR="009C72C2">
        <w:rPr>
          <w:rFonts w:hint="cs"/>
          <w:rtl/>
        </w:rPr>
        <w:t xml:space="preserve"> </w:t>
      </w:r>
    </w:p>
    <w:p w14:paraId="0811A61E" w14:textId="3F3E43D0" w:rsidR="00700119" w:rsidRDefault="009C72C2" w:rsidP="0058688A">
      <w:pPr>
        <w:pStyle w:val="ListParagraph"/>
        <w:numPr>
          <w:ilvl w:val="2"/>
          <w:numId w:val="23"/>
        </w:numPr>
      </w:pPr>
      <w:r>
        <w:rPr>
          <w:rFonts w:hint="cs"/>
          <w:rtl/>
        </w:rPr>
        <w:t>پس هر چه با ظاهر انسان کار دارد را شریعت می گویند.</w:t>
      </w:r>
    </w:p>
    <w:p w14:paraId="71579E18" w14:textId="0C7ED2EC" w:rsidR="00700119" w:rsidRPr="00700119" w:rsidRDefault="00700119" w:rsidP="0058688A">
      <w:pPr>
        <w:pStyle w:val="ListParagraph"/>
        <w:numPr>
          <w:ilvl w:val="0"/>
          <w:numId w:val="23"/>
        </w:numPr>
        <w:rPr>
          <w:b/>
          <w:bCs/>
        </w:rPr>
      </w:pPr>
      <w:r w:rsidRPr="00700119">
        <w:rPr>
          <w:rFonts w:hint="cs"/>
          <w:b/>
          <w:bCs/>
          <w:rtl/>
        </w:rPr>
        <w:t>طریقت</w:t>
      </w:r>
      <w:r w:rsidR="009C72C2">
        <w:rPr>
          <w:rFonts w:hint="cs"/>
          <w:b/>
          <w:bCs/>
          <w:rtl/>
        </w:rPr>
        <w:t>(لایه اول از باطن): سلوک</w:t>
      </w:r>
    </w:p>
    <w:p w14:paraId="03015A42" w14:textId="10CA2353" w:rsidR="00700119" w:rsidRDefault="00700119" w:rsidP="0058688A">
      <w:pPr>
        <w:pStyle w:val="ListParagraph"/>
        <w:numPr>
          <w:ilvl w:val="1"/>
          <w:numId w:val="23"/>
        </w:numPr>
      </w:pPr>
      <w:r>
        <w:rPr>
          <w:rFonts w:hint="cs"/>
          <w:rtl/>
        </w:rPr>
        <w:t>علاوه بر مرحله اول که گفته شد، دین یک مرحله دیگری نیز دارد که از آن تعبیر به طریقت می شود.</w:t>
      </w:r>
    </w:p>
    <w:p w14:paraId="5B835CC9" w14:textId="34ED9340" w:rsidR="00700119" w:rsidRDefault="00700119" w:rsidP="0058688A">
      <w:pPr>
        <w:pStyle w:val="ListParagraph"/>
        <w:numPr>
          <w:ilvl w:val="1"/>
          <w:numId w:val="23"/>
        </w:numPr>
      </w:pPr>
      <w:r>
        <w:rPr>
          <w:rFonts w:hint="cs"/>
          <w:rtl/>
        </w:rPr>
        <w:t>یعنی چه؟ مجموعه اعمال جوانحی و قلبی و درونی(معاملات قلبی) که در مسیر تقرب الی الله موثر است. در دین خیلی زیاد از این موارد داریم که ما اسمش را ابعاد سلوکی دین می گزاریم.</w:t>
      </w:r>
    </w:p>
    <w:p w14:paraId="1936DBD7" w14:textId="374D5DD6" w:rsidR="00834285" w:rsidRDefault="00834285" w:rsidP="0058688A">
      <w:pPr>
        <w:pStyle w:val="ListParagraph"/>
        <w:numPr>
          <w:ilvl w:val="2"/>
          <w:numId w:val="23"/>
        </w:numPr>
      </w:pPr>
      <w:r>
        <w:rPr>
          <w:rFonts w:hint="cs"/>
          <w:rtl/>
        </w:rPr>
        <w:t xml:space="preserve">مثلا نماز شما یک شریعت دارد مانند وضو، نیت، رکوع و سجده و .... اما یک طریقت هم دارد که می شود همان آداب باطنی مانند حضور قلب، اخلاص، توجه به عز ربوبی و... </w:t>
      </w:r>
    </w:p>
    <w:p w14:paraId="5B326595" w14:textId="4A709272" w:rsidR="00700119" w:rsidRDefault="00700119" w:rsidP="0058688A">
      <w:pPr>
        <w:pStyle w:val="ListParagraph"/>
        <w:numPr>
          <w:ilvl w:val="1"/>
          <w:numId w:val="23"/>
        </w:numPr>
      </w:pPr>
      <w:r>
        <w:rPr>
          <w:rFonts w:hint="cs"/>
          <w:rtl/>
        </w:rPr>
        <w:t xml:space="preserve">اینکه عده ای اشکال کرده اند که این عرفا در مقابل شریعت یک بحث به اسم طریقت درست کرده اند، این یک اشکال غلط است. اصلا معنای شریعت به آن معنایی که اینها گرفته اند نیست. </w:t>
      </w:r>
      <w:r w:rsidR="00834285">
        <w:rPr>
          <w:rFonts w:hint="cs"/>
          <w:rtl/>
        </w:rPr>
        <w:t>هر چند عده ای هم سواستفاده کرده اند.</w:t>
      </w:r>
    </w:p>
    <w:p w14:paraId="58FBC205" w14:textId="7F2AECF0" w:rsidR="00700119" w:rsidRPr="00700119" w:rsidRDefault="00700119" w:rsidP="0058688A">
      <w:pPr>
        <w:pStyle w:val="ListParagraph"/>
        <w:numPr>
          <w:ilvl w:val="0"/>
          <w:numId w:val="23"/>
        </w:numPr>
        <w:rPr>
          <w:b/>
          <w:bCs/>
        </w:rPr>
      </w:pPr>
      <w:r w:rsidRPr="00700119">
        <w:rPr>
          <w:rFonts w:hint="cs"/>
          <w:b/>
          <w:bCs/>
          <w:rtl/>
        </w:rPr>
        <w:t>حقیقت</w:t>
      </w:r>
      <w:r w:rsidR="009C72C2">
        <w:rPr>
          <w:rFonts w:hint="cs"/>
          <w:b/>
          <w:bCs/>
          <w:rtl/>
        </w:rPr>
        <w:t>(لایه دوم و نهایی از باطن): عقاید و لقا الله</w:t>
      </w:r>
    </w:p>
    <w:p w14:paraId="028BF4DD" w14:textId="113C8BA9" w:rsidR="00700119" w:rsidRDefault="00834285" w:rsidP="0058688A">
      <w:pPr>
        <w:pStyle w:val="ListParagraph"/>
        <w:numPr>
          <w:ilvl w:val="1"/>
          <w:numId w:val="23"/>
        </w:numPr>
      </w:pPr>
      <w:r>
        <w:rPr>
          <w:rFonts w:hint="cs"/>
          <w:rtl/>
        </w:rPr>
        <w:t xml:space="preserve">این مرحله عمیق تر از فضاهای قبلی است. </w:t>
      </w:r>
    </w:p>
    <w:p w14:paraId="2036695E" w14:textId="77777777" w:rsidR="00834285" w:rsidRDefault="00834285" w:rsidP="0058688A">
      <w:pPr>
        <w:pStyle w:val="ListParagraph"/>
        <w:numPr>
          <w:ilvl w:val="1"/>
          <w:numId w:val="23"/>
        </w:numPr>
      </w:pPr>
      <w:r>
        <w:rPr>
          <w:rFonts w:hint="cs"/>
          <w:rtl/>
        </w:rPr>
        <w:t xml:space="preserve">یعنی چه؟ اصل این معنا یعنی رسیدن به خدا و لقا الله به معنای شهودی اش اما به معنای ضعیفترش  می گویید عقاید یعنی مجموعه هایی که به وادی توحید و ولایت و امثالهم منتهی می شود. </w:t>
      </w:r>
    </w:p>
    <w:p w14:paraId="79E0A0E4" w14:textId="77777777" w:rsidR="00834285" w:rsidRDefault="00834285" w:rsidP="0058688A">
      <w:pPr>
        <w:pStyle w:val="ListParagraph"/>
        <w:numPr>
          <w:ilvl w:val="2"/>
          <w:numId w:val="23"/>
        </w:numPr>
      </w:pPr>
      <w:r>
        <w:rPr>
          <w:rFonts w:hint="cs"/>
          <w:rtl/>
        </w:rPr>
        <w:t>مثلا در همین نماز، شما نماز ائمه ع را ببینید، عمده گزارش ها نشان می دهد که به این رتبه حقیقت رسیده اند.</w:t>
      </w:r>
    </w:p>
    <w:p w14:paraId="5AC68D36" w14:textId="4F79F4F9" w:rsidR="00834285" w:rsidRDefault="00834285" w:rsidP="009C72C2">
      <w:pPr>
        <w:pStyle w:val="Heading4"/>
        <w:rPr>
          <w:rtl/>
        </w:rPr>
      </w:pPr>
      <w:r w:rsidRPr="009C72C2">
        <w:rPr>
          <w:rFonts w:hint="cs"/>
          <w:rtl/>
        </w:rPr>
        <w:t>نسبت این سه مرحله</w:t>
      </w:r>
    </w:p>
    <w:p w14:paraId="151EA81A" w14:textId="333474B5" w:rsidR="00165112" w:rsidRDefault="009C72C2" w:rsidP="009C72C2">
      <w:pPr>
        <w:rPr>
          <w:rtl/>
        </w:rPr>
      </w:pPr>
      <w:r>
        <w:rPr>
          <w:rFonts w:hint="cs"/>
          <w:rtl/>
        </w:rPr>
        <w:t>این سه نسبت ظهور و بطون دارند، یعنی شریعت ظاهر طریقت است و طریقت باطن آن است. همچنین که طریقت ظاهر حقیقت است و حقیقت باطن آن. لذا یکی از عرفایی که خیلی روی این مساله تاکید دارد سید حیدر آملی است و این سه لایه را مطرح کرده مثلا در جامع الاسرار سه واژه قشر، لب و لب اللب را در وزان آن مطرح می کند که اشاره به نسبت این سه سطح با هم دارد. گاهی نیز تعبیر به مقدمه و ذی المقدمه کرده اند که مثلا شریعت مقدمه برای طریقت و طریقت مقدمه برای حقیقت است.</w:t>
      </w:r>
    </w:p>
    <w:p w14:paraId="7E6E01B7" w14:textId="4047B03C" w:rsidR="009C72C2" w:rsidRPr="009C72C2" w:rsidRDefault="009C72C2" w:rsidP="009C72C2">
      <w:pPr>
        <w:pStyle w:val="Heading4"/>
        <w:rPr>
          <w:rtl/>
        </w:rPr>
      </w:pPr>
      <w:r w:rsidRPr="009C72C2">
        <w:rPr>
          <w:rFonts w:hint="cs"/>
          <w:rtl/>
        </w:rPr>
        <w:t>سو برداشت ها و سو استفاده ها از این اصطلاح</w:t>
      </w:r>
    </w:p>
    <w:p w14:paraId="6376557E" w14:textId="39D7F177" w:rsidR="009C72C2" w:rsidRDefault="009C72C2" w:rsidP="009C72C2">
      <w:pPr>
        <w:rPr>
          <w:rtl/>
        </w:rPr>
      </w:pPr>
      <w:r>
        <w:rPr>
          <w:rFonts w:hint="cs"/>
          <w:rtl/>
        </w:rPr>
        <w:t xml:space="preserve">این بحث که میان عرفا راه افتاد و نسبت سنجی میان اینها، منشا یک سو برداشت خیلی خطرناک که یا از سو استفاده بود یا از سو فهم که هر کدام نمونه هایی دارد، در سطوحی از منسوبین به عرفان شده که ما اونها عارف نما و صوفی می دانیم که بدنه گسترده ای از نحل عرفانی دچار این سو برداشت شده اند. اونها از این بحث که یکی از بهترین تحلیل ها در مقوله دین است و خوب سطوح دین را بحث می کند، از این بحث چنین برداشت کردند که اگر شریعت مقدمه وصول به طریقت است </w:t>
      </w:r>
      <w:r>
        <w:rPr>
          <w:rFonts w:hint="cs"/>
          <w:rtl/>
        </w:rPr>
        <w:lastRenderedPageBreak/>
        <w:t xml:space="preserve">و هر دو مقدمه رسیدن به حقیقت است، خب اگر کسی به لایه بالاتر رسید، دیگر نیاز به لایه پایین تر نیست چون مراحل قبلی مقدمه هستند. </w:t>
      </w:r>
    </w:p>
    <w:p w14:paraId="2C573866" w14:textId="61BCDFD0" w:rsidR="009C72C2" w:rsidRDefault="009C72C2" w:rsidP="009C72C2">
      <w:pPr>
        <w:rPr>
          <w:rtl/>
        </w:rPr>
      </w:pPr>
      <w:r>
        <w:rPr>
          <w:rFonts w:hint="cs"/>
          <w:rtl/>
        </w:rPr>
        <w:t>مثال هایی هم زده اند که این مثال ها در جای خودش به معنای عمیق تر درست است اما این مثال ها نیز سو استفاده شده است. مثلا می گویند نسبت اینها نردبان است که وقتی پشت بام رفتید و دیگر نیازی به نردبان نیست. لذا دیگر دست از احکام شرعی و اخلاقی برداشتند و دچار انحرافاتی هم برای خود و هم برای دیگران شدند.</w:t>
      </w:r>
    </w:p>
    <w:p w14:paraId="0CB80039" w14:textId="77777777" w:rsidR="008537D0" w:rsidRDefault="009C72C2" w:rsidP="009C72C2">
      <w:pPr>
        <w:rPr>
          <w:rtl/>
        </w:rPr>
      </w:pPr>
      <w:r>
        <w:rPr>
          <w:rFonts w:hint="cs"/>
          <w:rtl/>
        </w:rPr>
        <w:t>در</w:t>
      </w:r>
      <w:r w:rsidR="008537D0">
        <w:rPr>
          <w:rFonts w:hint="cs"/>
          <w:rtl/>
        </w:rPr>
        <w:t>حالی که در</w:t>
      </w:r>
      <w:r>
        <w:rPr>
          <w:rFonts w:hint="cs"/>
          <w:rtl/>
        </w:rPr>
        <w:t xml:space="preserve"> </w:t>
      </w:r>
      <w:r w:rsidR="008537D0">
        <w:rPr>
          <w:rFonts w:hint="cs"/>
          <w:rtl/>
        </w:rPr>
        <w:t>کلمات</w:t>
      </w:r>
      <w:r>
        <w:rPr>
          <w:rFonts w:hint="cs"/>
          <w:rtl/>
        </w:rPr>
        <w:t xml:space="preserve"> عرفا نسبتی که برای این سه مورد</w:t>
      </w:r>
      <w:r w:rsidR="008537D0">
        <w:rPr>
          <w:rFonts w:hint="cs"/>
          <w:rtl/>
        </w:rPr>
        <w:t xml:space="preserve"> دارند، روی یک مساله تاکید اساسی دارند که هر مرحله پیش نه تنها مقدمه وصول به مرحله بعد است بلکه حافظ مرحله بعد نیز هست. بحث حفاظ نیز مساله مهمی است. اگر بخواهیم با تعبیر فلسفی این بحث را و نسبتشان را توضیح دهیم، باید بگوییم هر مرحله علت مرحله بالاتر است و علت چنانچه در حدوث شی دخالت دارد، در بقا شی هم دخالت دارد. </w:t>
      </w:r>
    </w:p>
    <w:p w14:paraId="2B56C066" w14:textId="096C3418" w:rsidR="008537D0" w:rsidRDefault="008537D0" w:rsidP="009C72C2">
      <w:pPr>
        <w:rPr>
          <w:rtl/>
        </w:rPr>
      </w:pPr>
      <w:r>
        <w:rPr>
          <w:rFonts w:hint="cs"/>
          <w:rtl/>
        </w:rPr>
        <w:t>سرّش چیست؟ وقتی انسان احکام شریعت را انجام می دهد یعنی فقه یا اخلاق، مجموعه احکام شریعت ایجاد طهارت نفسانی برای جان انسان می کند و تاریکی ها را می برد لذا آرام آرام که اینها رفت، سطح این شخص از ظاهر به باطن می رسد و کم کم تجربه های سلوکی و عرفانی پیدا می کند لذا سر ورود انسان به مقامات بالاتر طهارت نفسی است که از همین ظاهر شریعت ایجاد می شود. شریعت برای پاکسازی نفس است تا بتواند به مراحل بالاتر نیز برود.</w:t>
      </w:r>
    </w:p>
    <w:p w14:paraId="1CEE2F8D" w14:textId="77777777" w:rsidR="008537D0" w:rsidRDefault="008537D0" w:rsidP="009C72C2">
      <w:pPr>
        <w:rPr>
          <w:rtl/>
        </w:rPr>
      </w:pPr>
      <w:r>
        <w:rPr>
          <w:rFonts w:hint="cs"/>
          <w:rtl/>
        </w:rPr>
        <w:t>تعبیر بسیار زیبایی جناب ملا عبدالرزاق کاشانی در اصطلاحات صوفیه ص116 دارد که می گوید هر علم ظاهری علم باطن را که لب است از فساد و تباهی حفظ می کند مانند شریعت نسبت به طریقت و طریقت نسبت به حقیقت. می گوید چرا که آن کس که حال وطریقت خود را با شریعت صیانت ننماید حال او تباه و سلوک او هوا و هوس و وسوسه خواهد شد... لذا اگر کسی مراحل پایین تر را رعایت نکند به قعر جهنم خواهد افتاد و نتیجه اش به قول ایشان زندقه شدن و الحاد و کفر است. یعنی اینگونه نیست که اگر یک مرحله را رعایت نکردی به مرحله پایینتر بیایی خیر، به قعر جهنم خواهی رفت.</w:t>
      </w:r>
    </w:p>
    <w:p w14:paraId="17173C09" w14:textId="5D2DFCF9" w:rsidR="008537D0" w:rsidRDefault="00F7060C" w:rsidP="009C72C2">
      <w:pPr>
        <w:rPr>
          <w:rtl/>
        </w:rPr>
      </w:pPr>
      <w:r>
        <w:rPr>
          <w:rFonts w:hint="cs"/>
          <w:rtl/>
        </w:rPr>
        <w:t xml:space="preserve">یا </w:t>
      </w:r>
      <w:r w:rsidR="008537D0">
        <w:rPr>
          <w:rFonts w:hint="cs"/>
          <w:rtl/>
        </w:rPr>
        <w:t xml:space="preserve">خواجه عبدالله انصاری در رسائل جامع می گوید: شریعت را تن شمر و طریقت را دل و حقیقت را جان. </w:t>
      </w:r>
      <w:r>
        <w:rPr>
          <w:rFonts w:hint="cs"/>
          <w:rtl/>
        </w:rPr>
        <w:t>شریعت حقیقت را آستان است یعنی مقدمه است و حقیقت بی شریعت دروغ و بهتان است.</w:t>
      </w:r>
      <w:r w:rsidR="008537D0">
        <w:rPr>
          <w:rFonts w:hint="cs"/>
          <w:rtl/>
        </w:rPr>
        <w:t xml:space="preserve">  </w:t>
      </w:r>
    </w:p>
    <w:p w14:paraId="484ED52B" w14:textId="7C63284C" w:rsidR="00F7060C" w:rsidRDefault="00F7060C" w:rsidP="00F7060C">
      <w:pPr>
        <w:rPr>
          <w:rtl/>
        </w:rPr>
      </w:pPr>
      <w:r>
        <w:rPr>
          <w:rFonts w:hint="cs"/>
          <w:rtl/>
        </w:rPr>
        <w:t>یا ظنون مصری می گوید از علاقات محب خداوند متابعت از رسول الله در اخلاق و سنن و اعمال است.</w:t>
      </w:r>
    </w:p>
    <w:p w14:paraId="030DEF0A" w14:textId="0CF6FD9E" w:rsidR="00F7060C" w:rsidRDefault="00F7060C" w:rsidP="00F7060C">
      <w:pPr>
        <w:rPr>
          <w:rtl/>
        </w:rPr>
      </w:pPr>
      <w:r>
        <w:rPr>
          <w:rFonts w:hint="cs"/>
          <w:rtl/>
        </w:rPr>
        <w:t xml:space="preserve">یا ابن عربی در فتوحات نیز می گوید: شریعت اون راه روشنی است که هر کس بر ملاک شریعت حرکت کند نجات میابد و هر کس ترک کند هلاکت می کند. </w:t>
      </w:r>
    </w:p>
    <w:p w14:paraId="2F1A8FCD" w14:textId="77777777" w:rsidR="00F7060C" w:rsidRDefault="00F7060C" w:rsidP="00F7060C">
      <w:pPr>
        <w:rPr>
          <w:rtl/>
        </w:rPr>
      </w:pPr>
      <w:r>
        <w:rPr>
          <w:rFonts w:hint="cs"/>
          <w:rtl/>
        </w:rPr>
        <w:t>در سال های اخیر بحثی مطرح شده به اسم عرفان بدون فقه که اون سوی سخن جهله صوفیه است. فقه چون تکلف آور و زحمت آور است را رها می کنند اما چون مباحث عشق و محبت و ... راحت است و نیاز به عمل ندارد لذا خوب است.</w:t>
      </w:r>
    </w:p>
    <w:p w14:paraId="7A6C5FFA" w14:textId="0C081B8A" w:rsidR="00F7060C" w:rsidRDefault="00F7060C" w:rsidP="00F7060C">
      <w:pPr>
        <w:rPr>
          <w:rtl/>
        </w:rPr>
      </w:pPr>
      <w:r>
        <w:rPr>
          <w:rFonts w:hint="cs"/>
          <w:rtl/>
        </w:rPr>
        <w:t xml:space="preserve">حرف حق این است که همانگونه که فقه بدون معرفت اثرش کم است، همانگونه عرفان بدون فقه نه تنها ارزشی ندارد بلکه فوق العاده خطرناک است.  </w:t>
      </w:r>
    </w:p>
    <w:p w14:paraId="25E31C1C" w14:textId="7316A4EE" w:rsidR="009C72C2" w:rsidRDefault="009C72C2" w:rsidP="00F7060C">
      <w:pPr>
        <w:pStyle w:val="Heading4"/>
        <w:rPr>
          <w:rtl/>
        </w:rPr>
      </w:pPr>
      <w:r>
        <w:rPr>
          <w:rFonts w:hint="cs"/>
          <w:rtl/>
        </w:rPr>
        <w:t xml:space="preserve"> </w:t>
      </w:r>
      <w:r w:rsidR="008537D0">
        <w:rPr>
          <w:rtl/>
        </w:rPr>
        <w:tab/>
      </w:r>
      <w:r w:rsidR="00F7060C">
        <w:rPr>
          <w:rFonts w:hint="cs"/>
          <w:rtl/>
        </w:rPr>
        <w:t>نتیجه بحث</w:t>
      </w:r>
    </w:p>
    <w:p w14:paraId="6C9A1A19" w14:textId="77777777" w:rsidR="00F7060C" w:rsidRDefault="00F7060C" w:rsidP="00F7060C">
      <w:pPr>
        <w:rPr>
          <w:rtl/>
        </w:rPr>
      </w:pPr>
      <w:r>
        <w:rPr>
          <w:rFonts w:hint="cs"/>
          <w:rtl/>
        </w:rPr>
        <w:lastRenderedPageBreak/>
        <w:t xml:space="preserve">عرفا میگویند متکلف لایه شریعت، فقه است. اما متکلف دو لایه دیگر کیست؟ عرفا در تبیین جایگاه عرفان که دو شاخه اصلی آن عرفان عملی و نظری بود، می خواهند بگویند عرفان عملی پرداختن به همان طریقت دین است لذا در حوزه عرفان عملی علاوه بر اینکه تجارت سالکانه مطرح می شود، این تجارب مقایسه با آیات و روایات نیز می شود و یک حالت تطبیقی دارد و میزان سنجی و صحت و سقم سنجی رخ می دهد لذا کسی که به راه بیفتد بهتر می تواند این لایه های دینی را بشناسد و آیات و روایات این حیطه را درک کند. </w:t>
      </w:r>
    </w:p>
    <w:p w14:paraId="46C241E3" w14:textId="13878C55" w:rsidR="00F7060C" w:rsidRPr="00F7060C" w:rsidRDefault="004D7070" w:rsidP="004D7070">
      <w:pPr>
        <w:rPr>
          <w:rtl/>
        </w:rPr>
      </w:pPr>
      <w:r>
        <w:rPr>
          <w:rFonts w:hint="cs"/>
          <w:rtl/>
        </w:rPr>
        <w:t>خلاصه عرفا می گویند عرفان عملی پرداختن به لایه طریقت دین و عرفان نظری پرداختن به لایه حقیقت دین است. لذا وقتی این منظر را دقت می کنیم، از این جهت هم می توان هویت اسلامی عرفان را توضیح دهیم.</w:t>
      </w:r>
      <w:r w:rsidR="00F7060C">
        <w:rPr>
          <w:rFonts w:hint="cs"/>
          <w:rtl/>
        </w:rPr>
        <w:t xml:space="preserve"> </w:t>
      </w:r>
    </w:p>
    <w:p w14:paraId="235F2057" w14:textId="234A88A9" w:rsidR="00A6700F" w:rsidRDefault="00A6700F" w:rsidP="00A6700F">
      <w:pPr>
        <w:pStyle w:val="Heading3"/>
        <w:rPr>
          <w:rtl/>
        </w:rPr>
      </w:pPr>
      <w:r>
        <w:rPr>
          <w:rFonts w:hint="cs"/>
          <w:rtl/>
        </w:rPr>
        <w:t>3-3-1 میزان های عرفان اسلامی</w:t>
      </w:r>
    </w:p>
    <w:p w14:paraId="7D6973D0" w14:textId="44AB9123" w:rsidR="004D7070" w:rsidRDefault="004D7070" w:rsidP="004D7070">
      <w:pPr>
        <w:rPr>
          <w:rtl/>
        </w:rPr>
      </w:pPr>
      <w:r>
        <w:rPr>
          <w:rFonts w:hint="cs"/>
          <w:rtl/>
        </w:rPr>
        <w:t>هر علمی برای صحت و سقم گزاره های خود نیاز به میزانی دارد.</w:t>
      </w:r>
      <w:r w:rsidR="002D6E20">
        <w:rPr>
          <w:rFonts w:hint="cs"/>
          <w:rtl/>
        </w:rPr>
        <w:t xml:space="preserve"> خب میزان در عرفان چیست؟ میزان گزاره های عرفانی دو دسته است که خود عرفا نیز مطرح کرده اند:</w:t>
      </w:r>
    </w:p>
    <w:p w14:paraId="4B5AFD42" w14:textId="34802CF1" w:rsidR="002D6E20" w:rsidRPr="002D6E20" w:rsidRDefault="002D6E20" w:rsidP="0058688A">
      <w:pPr>
        <w:pStyle w:val="ListParagraph"/>
        <w:numPr>
          <w:ilvl w:val="0"/>
          <w:numId w:val="24"/>
        </w:numPr>
        <w:rPr>
          <w:b/>
          <w:bCs/>
        </w:rPr>
      </w:pPr>
      <w:r w:rsidRPr="002D6E20">
        <w:rPr>
          <w:rFonts w:hint="cs"/>
          <w:b/>
          <w:bCs/>
          <w:rtl/>
        </w:rPr>
        <w:t>میزان خاص</w:t>
      </w:r>
    </w:p>
    <w:p w14:paraId="3448DA37" w14:textId="2C6D5A89" w:rsidR="002D6E20" w:rsidRDefault="002D6E20" w:rsidP="0058688A">
      <w:pPr>
        <w:pStyle w:val="ListParagraph"/>
        <w:numPr>
          <w:ilvl w:val="1"/>
          <w:numId w:val="24"/>
        </w:numPr>
      </w:pPr>
      <w:r>
        <w:rPr>
          <w:rFonts w:hint="cs"/>
          <w:rtl/>
        </w:rPr>
        <w:t>مراد ملاکی است که افراد خاصی می توانند استفاده کنند.</w:t>
      </w:r>
    </w:p>
    <w:p w14:paraId="7A370BBD" w14:textId="52B01690" w:rsidR="002D6E20" w:rsidRDefault="002D6E20" w:rsidP="0058688A">
      <w:pPr>
        <w:pStyle w:val="ListParagraph"/>
        <w:numPr>
          <w:ilvl w:val="1"/>
          <w:numId w:val="24"/>
        </w:numPr>
      </w:pPr>
      <w:r>
        <w:rPr>
          <w:rFonts w:hint="cs"/>
          <w:rtl/>
        </w:rPr>
        <w:t>میزان خاص موارد متعددی است که ما اینجا به دو موردش اشاره می کنیم:</w:t>
      </w:r>
    </w:p>
    <w:p w14:paraId="485E6A0E" w14:textId="480E4470" w:rsidR="002D6E20" w:rsidRDefault="002D6E20" w:rsidP="0058688A">
      <w:pPr>
        <w:pStyle w:val="ListParagraph"/>
        <w:numPr>
          <w:ilvl w:val="2"/>
          <w:numId w:val="24"/>
        </w:numPr>
      </w:pPr>
      <w:r>
        <w:rPr>
          <w:rFonts w:hint="cs"/>
          <w:rtl/>
        </w:rPr>
        <w:t>حال سالک:</w:t>
      </w:r>
    </w:p>
    <w:p w14:paraId="666468A8" w14:textId="19EFE48C" w:rsidR="002D6E20" w:rsidRDefault="002D6E20" w:rsidP="0058688A">
      <w:pPr>
        <w:pStyle w:val="ListParagraph"/>
        <w:numPr>
          <w:ilvl w:val="3"/>
          <w:numId w:val="24"/>
        </w:numPr>
      </w:pPr>
      <w:r>
        <w:rPr>
          <w:rFonts w:hint="cs"/>
          <w:rtl/>
        </w:rPr>
        <w:t>حال سالک در هنگام واردات، می تواند گواه صحت یا سقم آن باشد.</w:t>
      </w:r>
    </w:p>
    <w:p w14:paraId="231F8FD3" w14:textId="225F99FE" w:rsidR="002D6E20" w:rsidRDefault="002D6E20" w:rsidP="0058688A">
      <w:pPr>
        <w:pStyle w:val="ListParagraph"/>
        <w:numPr>
          <w:ilvl w:val="2"/>
          <w:numId w:val="24"/>
        </w:numPr>
      </w:pPr>
      <w:r>
        <w:rPr>
          <w:rFonts w:hint="cs"/>
          <w:rtl/>
        </w:rPr>
        <w:t>استاد سلوکی:</w:t>
      </w:r>
    </w:p>
    <w:p w14:paraId="73625568" w14:textId="3365C137" w:rsidR="002D6E20" w:rsidRDefault="002D6E20" w:rsidP="0058688A">
      <w:pPr>
        <w:pStyle w:val="ListParagraph"/>
        <w:numPr>
          <w:ilvl w:val="3"/>
          <w:numId w:val="24"/>
        </w:numPr>
      </w:pPr>
      <w:r>
        <w:rPr>
          <w:rFonts w:hint="cs"/>
          <w:rtl/>
        </w:rPr>
        <w:t>عرفان عملی، نه دستورات عمومی قطعا نیاز به استادی دارد که گام به گام او را پیش ببرد و ملاکی برای صحت و سقم کارهایش باشد.</w:t>
      </w:r>
    </w:p>
    <w:p w14:paraId="6C375F8F" w14:textId="3D08CB7D" w:rsidR="002D6E20" w:rsidRPr="002D6E20" w:rsidRDefault="002D6E20" w:rsidP="0058688A">
      <w:pPr>
        <w:pStyle w:val="ListParagraph"/>
        <w:numPr>
          <w:ilvl w:val="0"/>
          <w:numId w:val="24"/>
        </w:numPr>
        <w:rPr>
          <w:b/>
          <w:bCs/>
        </w:rPr>
      </w:pPr>
      <w:r w:rsidRPr="002D6E20">
        <w:rPr>
          <w:rFonts w:hint="cs"/>
          <w:b/>
          <w:bCs/>
          <w:rtl/>
        </w:rPr>
        <w:t>میزان عام</w:t>
      </w:r>
    </w:p>
    <w:p w14:paraId="15733F32" w14:textId="159463FE" w:rsidR="002D6E20" w:rsidRDefault="002D6E20" w:rsidP="0058688A">
      <w:pPr>
        <w:pStyle w:val="ListParagraph"/>
        <w:numPr>
          <w:ilvl w:val="1"/>
          <w:numId w:val="24"/>
        </w:numPr>
      </w:pPr>
      <w:r>
        <w:rPr>
          <w:rFonts w:hint="cs"/>
          <w:rtl/>
        </w:rPr>
        <w:t>مراد ملاکی است که عموم افراد می توانند استفاده کنند.</w:t>
      </w:r>
    </w:p>
    <w:p w14:paraId="78CCC337" w14:textId="6B4A03BE" w:rsidR="002D6E20" w:rsidRDefault="002D6E20" w:rsidP="0058688A">
      <w:pPr>
        <w:pStyle w:val="ListParagraph"/>
        <w:numPr>
          <w:ilvl w:val="1"/>
          <w:numId w:val="24"/>
        </w:numPr>
      </w:pPr>
      <w:r>
        <w:rPr>
          <w:rFonts w:hint="cs"/>
          <w:rtl/>
        </w:rPr>
        <w:t>میزان عام نیز دو چیز است:</w:t>
      </w:r>
    </w:p>
    <w:p w14:paraId="117E86CA" w14:textId="2A34065E" w:rsidR="002D6E20" w:rsidRDefault="002D6E20" w:rsidP="0058688A">
      <w:pPr>
        <w:pStyle w:val="ListParagraph"/>
        <w:numPr>
          <w:ilvl w:val="2"/>
          <w:numId w:val="24"/>
        </w:numPr>
      </w:pPr>
      <w:r>
        <w:rPr>
          <w:rFonts w:hint="cs"/>
          <w:rtl/>
        </w:rPr>
        <w:t>عقل</w:t>
      </w:r>
    </w:p>
    <w:p w14:paraId="28E4FF1E" w14:textId="71FA08F5" w:rsidR="002D6E20" w:rsidRDefault="002D6E20" w:rsidP="0058688A">
      <w:pPr>
        <w:pStyle w:val="ListParagraph"/>
        <w:numPr>
          <w:ilvl w:val="3"/>
          <w:numId w:val="24"/>
        </w:numPr>
      </w:pPr>
      <w:r>
        <w:rPr>
          <w:rFonts w:hint="cs"/>
          <w:rtl/>
        </w:rPr>
        <w:t xml:space="preserve">اینکه گفته می شود عرفا با عقل مخالف هستند جای خودش دارد، آنها در بعضی مباحث مخالف هستند که حرفشان نیز درست است اما همین عرفا </w:t>
      </w:r>
      <w:r w:rsidR="0054049D">
        <w:rPr>
          <w:rFonts w:hint="cs"/>
          <w:rtl/>
        </w:rPr>
        <w:t>می گویند اگر حرفی زده می شود که با صریح عقل مخالف است باید کنار گذاشت.</w:t>
      </w:r>
    </w:p>
    <w:p w14:paraId="203695C4" w14:textId="22ABC65E" w:rsidR="0054049D" w:rsidRDefault="0054049D" w:rsidP="0058688A">
      <w:pPr>
        <w:pStyle w:val="ListParagraph"/>
        <w:numPr>
          <w:ilvl w:val="2"/>
          <w:numId w:val="24"/>
        </w:numPr>
      </w:pPr>
      <w:r>
        <w:rPr>
          <w:rFonts w:hint="cs"/>
          <w:rtl/>
        </w:rPr>
        <w:t>شریعت به معنای عام یعنی دین</w:t>
      </w:r>
    </w:p>
    <w:p w14:paraId="275613A8" w14:textId="70FF45A2" w:rsidR="0054049D" w:rsidRDefault="0054049D" w:rsidP="0058688A">
      <w:pPr>
        <w:pStyle w:val="ListParagraph"/>
        <w:numPr>
          <w:ilvl w:val="3"/>
          <w:numId w:val="24"/>
        </w:numPr>
      </w:pPr>
      <w:r>
        <w:rPr>
          <w:rFonts w:hint="cs"/>
          <w:rtl/>
        </w:rPr>
        <w:t>خود عرفا بسیار گسترده از این ملاک استفاده کرده اند در همه وادی ها و مباحث.</w:t>
      </w:r>
    </w:p>
    <w:p w14:paraId="0C1F3CA2" w14:textId="19A1D0E3" w:rsidR="0054049D" w:rsidRDefault="0054049D" w:rsidP="0058688A">
      <w:pPr>
        <w:pStyle w:val="ListParagraph"/>
        <w:numPr>
          <w:ilvl w:val="3"/>
          <w:numId w:val="24"/>
        </w:numPr>
      </w:pPr>
      <w:r>
        <w:rPr>
          <w:rFonts w:hint="cs"/>
          <w:rtl/>
        </w:rPr>
        <w:t>ما فعلا از جهت تبیین اسلامی بودن عرفان داریم استفاده می کنیم اما خود این بحث بسیار بحث جدی است.</w:t>
      </w:r>
    </w:p>
    <w:p w14:paraId="6FD75786" w14:textId="0D328C7E" w:rsidR="0054049D" w:rsidRDefault="0054049D" w:rsidP="0058688A">
      <w:pPr>
        <w:pStyle w:val="ListParagraph"/>
        <w:numPr>
          <w:ilvl w:val="4"/>
          <w:numId w:val="24"/>
        </w:numPr>
      </w:pPr>
      <w:r>
        <w:rPr>
          <w:rFonts w:hint="cs"/>
          <w:rtl/>
        </w:rPr>
        <w:lastRenderedPageBreak/>
        <w:t xml:space="preserve">منطق این حرف این است که هر شخص که طهارت نفسش بیشتر باشد دریافت او زلال تر است که علامه طباطبایی نیز چنین تعبیری داشته اند. این مراتب طهارت که پیش می رود و بالاتر می رود، آنقدر بالا می رود که در نقطه اوجش ما پدیده عصمت را داریم. تحلیل اهل معرفت از عصمت این است که این مراتب طهارت بالا می رود که در نقطه اوجش می شود عصمت. </w:t>
      </w:r>
    </w:p>
    <w:p w14:paraId="67446735" w14:textId="79FA8ABF" w:rsidR="0054049D" w:rsidRDefault="0054049D" w:rsidP="0058688A">
      <w:pPr>
        <w:pStyle w:val="ListParagraph"/>
        <w:numPr>
          <w:ilvl w:val="5"/>
          <w:numId w:val="24"/>
        </w:numPr>
      </w:pPr>
      <w:r>
        <w:rPr>
          <w:rFonts w:hint="cs"/>
          <w:rtl/>
        </w:rPr>
        <w:t>اینجا طهارت در حد عصمت می تواند بهترین ملاک باشد.</w:t>
      </w:r>
    </w:p>
    <w:p w14:paraId="1BA9AF29" w14:textId="2E0D2A1C" w:rsidR="0054049D" w:rsidRDefault="0054049D" w:rsidP="0058688A">
      <w:pPr>
        <w:pStyle w:val="ListParagraph"/>
        <w:numPr>
          <w:ilvl w:val="5"/>
          <w:numId w:val="24"/>
        </w:numPr>
      </w:pPr>
      <w:r>
        <w:rPr>
          <w:rFonts w:hint="cs"/>
          <w:rtl/>
        </w:rPr>
        <w:t xml:space="preserve">اهل معرفت در تحلیل پدیده دین، وحی و دین را کشف تام و وحی ختمی را کشف اتم می دانند. لذا قران را کشف اتم می دانند. لذا این را میزان عام می دانند. هر گزاره معرفتی باید با کشف تام و اتم مقایسه بشود. </w:t>
      </w:r>
    </w:p>
    <w:p w14:paraId="1DB1E8A0" w14:textId="04419E28" w:rsidR="0054049D" w:rsidRDefault="0054049D" w:rsidP="0058688A">
      <w:pPr>
        <w:pStyle w:val="ListParagraph"/>
        <w:numPr>
          <w:ilvl w:val="5"/>
          <w:numId w:val="24"/>
        </w:numPr>
      </w:pPr>
      <w:r>
        <w:rPr>
          <w:rFonts w:hint="cs"/>
          <w:rtl/>
        </w:rPr>
        <w:t>البته باید دو طرف را بشناسد که مقایسه درستی انجام بدهد.</w:t>
      </w:r>
    </w:p>
    <w:p w14:paraId="645D250B" w14:textId="2A2880F6" w:rsidR="0054049D" w:rsidRDefault="0054049D" w:rsidP="0054049D">
      <w:pPr>
        <w:rPr>
          <w:rtl/>
        </w:rPr>
      </w:pPr>
      <w:r>
        <w:rPr>
          <w:rFonts w:hint="cs"/>
          <w:rtl/>
        </w:rPr>
        <w:t>اینجا چند عبارت از خود عرفا را ذکر می کنیم:</w:t>
      </w:r>
    </w:p>
    <w:p w14:paraId="6EE81DA7" w14:textId="16563D39" w:rsidR="0054049D" w:rsidRDefault="0054049D" w:rsidP="0054049D">
      <w:pPr>
        <w:rPr>
          <w:rtl/>
        </w:rPr>
      </w:pPr>
      <w:r>
        <w:rPr>
          <w:rFonts w:hint="cs"/>
          <w:rtl/>
        </w:rPr>
        <w:t>ابن عربی در فتوحات می گوید: کسی نمی تواند سلامت از مکر الهی داشته باشد الا اینکه میزان شرع را داشته باشد.</w:t>
      </w:r>
    </w:p>
    <w:p w14:paraId="05777F2A" w14:textId="397DCC27" w:rsidR="0054049D" w:rsidRDefault="0054049D" w:rsidP="0054049D">
      <w:pPr>
        <w:rPr>
          <w:rtl/>
        </w:rPr>
      </w:pPr>
      <w:r>
        <w:rPr>
          <w:rFonts w:hint="cs"/>
          <w:rtl/>
        </w:rPr>
        <w:t>یا اینکه اهل معرفت می گویند هر وجه و کشفی که برای انسان دست داد حتما باید با دو شاهد عادل بسنجد: یکی کتاب و یکی سنت.</w:t>
      </w:r>
    </w:p>
    <w:p w14:paraId="2A0DCB50" w14:textId="3C0602FB" w:rsidR="006C6F61" w:rsidRDefault="006C6F61" w:rsidP="006C6F61">
      <w:pPr>
        <w:pStyle w:val="Heading2"/>
        <w:rPr>
          <w:rtl/>
        </w:rPr>
      </w:pPr>
      <w:r>
        <w:rPr>
          <w:rFonts w:hint="cs"/>
          <w:rtl/>
        </w:rPr>
        <w:t>4-1 تاریخچه اجمالی عرفان نظری</w:t>
      </w:r>
    </w:p>
    <w:p w14:paraId="4DAD190C" w14:textId="56D4067F" w:rsidR="006C6F61" w:rsidRDefault="006C6F61" w:rsidP="006C6F61">
      <w:pPr>
        <w:rPr>
          <w:rtl/>
        </w:rPr>
      </w:pPr>
      <w:r>
        <w:rPr>
          <w:rFonts w:hint="cs"/>
          <w:rtl/>
        </w:rPr>
        <w:t>عرفان نظری را گفتیم یک بعد از ابعاد عرفان است که ما می خواهیم دوره های تاریخی آن را بحث کنیم اما هر بعد دیگر نیز یک بحث تاریخی می تواند داشته باشد.</w:t>
      </w:r>
    </w:p>
    <w:p w14:paraId="1F0A24BC" w14:textId="48F53EAF" w:rsidR="006C6F61" w:rsidRDefault="006C6F61" w:rsidP="006C6F61">
      <w:pPr>
        <w:rPr>
          <w:rtl/>
        </w:rPr>
      </w:pPr>
      <w:r>
        <w:rPr>
          <w:rFonts w:hint="cs"/>
          <w:rtl/>
        </w:rPr>
        <w:t>سه دوره می توان برای عرفان نظری در نظر گرفت:</w:t>
      </w:r>
    </w:p>
    <w:p w14:paraId="03728E54" w14:textId="3CFA07F2" w:rsidR="006C6F61" w:rsidRDefault="003E09D4" w:rsidP="009A4F60">
      <w:pPr>
        <w:pStyle w:val="Heading3"/>
        <w:rPr>
          <w:rtl/>
        </w:rPr>
      </w:pPr>
      <w:r>
        <w:rPr>
          <w:rFonts w:hint="cs"/>
          <w:rtl/>
        </w:rPr>
        <w:t xml:space="preserve">1-4-1 </w:t>
      </w:r>
      <w:r w:rsidR="006C6F61">
        <w:rPr>
          <w:rFonts w:hint="cs"/>
          <w:rtl/>
        </w:rPr>
        <w:t>دوره اول:</w:t>
      </w:r>
      <w:r w:rsidR="009A4F60">
        <w:rPr>
          <w:rFonts w:hint="cs"/>
          <w:rtl/>
        </w:rPr>
        <w:t xml:space="preserve"> از</w:t>
      </w:r>
      <w:r w:rsidR="006C6F61">
        <w:rPr>
          <w:rFonts w:hint="cs"/>
          <w:rtl/>
        </w:rPr>
        <w:t xml:space="preserve"> ابتدای پیدایش عرفان</w:t>
      </w:r>
      <w:r w:rsidR="0066147E">
        <w:rPr>
          <w:rFonts w:hint="cs"/>
          <w:rtl/>
        </w:rPr>
        <w:t>(نیمه قرن دوم)</w:t>
      </w:r>
      <w:r w:rsidR="006C6F61">
        <w:rPr>
          <w:rFonts w:hint="cs"/>
          <w:rtl/>
        </w:rPr>
        <w:t xml:space="preserve"> تا قرن هفتم</w:t>
      </w:r>
    </w:p>
    <w:p w14:paraId="29FC6E8E" w14:textId="5DDE95D4" w:rsidR="000A2D12" w:rsidRPr="000A2D12" w:rsidRDefault="00401F3A" w:rsidP="00401F3A">
      <w:pPr>
        <w:pStyle w:val="Heading4"/>
        <w:rPr>
          <w:lang w:val="x-none"/>
        </w:rPr>
      </w:pPr>
      <w:r>
        <w:rPr>
          <w:rFonts w:hint="cs"/>
          <w:rtl/>
          <w:lang w:bidi="ar-SA"/>
        </w:rPr>
        <w:t xml:space="preserve">الف) </w:t>
      </w:r>
      <w:r w:rsidR="000A2D12" w:rsidRPr="000A2D12">
        <w:rPr>
          <w:rtl/>
          <w:lang w:bidi="ar-SA"/>
        </w:rPr>
        <w:t>وی</w:t>
      </w:r>
      <w:r>
        <w:rPr>
          <w:rtl/>
          <w:lang w:bidi="ar-SA"/>
        </w:rPr>
        <w:t>ژگی</w:t>
      </w:r>
      <w:r w:rsidR="003E09D4">
        <w:rPr>
          <w:rFonts w:hint="cs"/>
          <w:rtl/>
          <w:lang w:bidi="ar-SA"/>
        </w:rPr>
        <w:t xml:space="preserve"> های</w:t>
      </w:r>
      <w:r>
        <w:rPr>
          <w:rtl/>
          <w:lang w:bidi="ar-SA"/>
        </w:rPr>
        <w:t xml:space="preserve"> این دوره</w:t>
      </w:r>
    </w:p>
    <w:p w14:paraId="542A05D1" w14:textId="7FAF286A" w:rsidR="000A2D12" w:rsidRPr="000A2D12" w:rsidRDefault="00401F3A" w:rsidP="00401F3A">
      <w:pPr>
        <w:pStyle w:val="Heading5"/>
        <w:rPr>
          <w:rtl/>
          <w:lang w:bidi="ar-SA"/>
        </w:rPr>
      </w:pPr>
      <w:r>
        <w:rPr>
          <w:rFonts w:hint="cs"/>
          <w:rtl/>
          <w:lang w:bidi="ar-SA"/>
        </w:rPr>
        <w:t xml:space="preserve">1. </w:t>
      </w:r>
      <w:r>
        <w:rPr>
          <w:rFonts w:cs="Times New Roman" w:hint="cs"/>
          <w:rtl/>
          <w:lang w:bidi="ar-SA"/>
        </w:rPr>
        <w:t>عدم وجود عنوانی مستقل تحت عنوان علم عرفان نظری</w:t>
      </w:r>
    </w:p>
    <w:p w14:paraId="6B2E00A9" w14:textId="45EDE5E9" w:rsidR="000A2D12" w:rsidRPr="000A2D12" w:rsidRDefault="000A2D12" w:rsidP="0058688A">
      <w:pPr>
        <w:numPr>
          <w:ilvl w:val="2"/>
          <w:numId w:val="25"/>
        </w:numPr>
        <w:rPr>
          <w:lang w:bidi="ar-SA"/>
        </w:rPr>
      </w:pPr>
      <w:r w:rsidRPr="000A2D12">
        <w:rPr>
          <w:rtl/>
          <w:lang w:bidi="ar-SA"/>
        </w:rPr>
        <w:t xml:space="preserve">گزارش‌های اندکی که در ضمن عرفان عملی </w:t>
      </w:r>
      <w:r w:rsidRPr="000A2D12">
        <w:rPr>
          <w:rFonts w:hint="cs"/>
          <w:rtl/>
          <w:lang w:bidi="ar-SA"/>
        </w:rPr>
        <w:t>و</w:t>
      </w:r>
      <w:r w:rsidR="0066147E">
        <w:rPr>
          <w:rFonts w:hint="cs"/>
          <w:rtl/>
          <w:lang w:bidi="ar-SA"/>
        </w:rPr>
        <w:t xml:space="preserve"> عرفان</w:t>
      </w:r>
      <w:r w:rsidRPr="000A2D12">
        <w:rPr>
          <w:rFonts w:hint="cs"/>
          <w:rtl/>
          <w:lang w:bidi="ar-SA"/>
        </w:rPr>
        <w:t xml:space="preserve"> ادبی </w:t>
      </w:r>
      <w:r w:rsidRPr="000A2D12">
        <w:rPr>
          <w:rtl/>
          <w:lang w:bidi="ar-SA"/>
        </w:rPr>
        <w:t>مطرح است، را می‌توان عرفان نظری این دوره دانست.</w:t>
      </w:r>
    </w:p>
    <w:p w14:paraId="40044B8D" w14:textId="1CE84FAB" w:rsidR="000A2D12" w:rsidRPr="000A2D12" w:rsidRDefault="000A2D12" w:rsidP="0058688A">
      <w:pPr>
        <w:numPr>
          <w:ilvl w:val="3"/>
          <w:numId w:val="25"/>
        </w:numPr>
        <w:rPr>
          <w:rtl/>
          <w:lang w:bidi="ar-SA"/>
        </w:rPr>
      </w:pPr>
      <w:r w:rsidRPr="000A2D12">
        <w:rPr>
          <w:rFonts w:hint="cs"/>
          <w:rtl/>
        </w:rPr>
        <w:t>خصوصا در پایان هر سفر معنوی عرفانی</w:t>
      </w:r>
      <w:r w:rsidR="0066147E">
        <w:rPr>
          <w:rFonts w:hint="cs"/>
          <w:rtl/>
        </w:rPr>
        <w:t xml:space="preserve"> مثلا سفر اول و سفر دوم یعنی بعد از فنا و فنای بعد از فنا</w:t>
      </w:r>
      <w:r w:rsidRPr="000A2D12">
        <w:rPr>
          <w:rFonts w:hint="cs"/>
          <w:rtl/>
        </w:rPr>
        <w:t xml:space="preserve"> گزارش هایی است که می توان آنجاها پیدا کرد هر چند در اشخاص فراز و فرود هایی دارد مثلا:</w:t>
      </w:r>
    </w:p>
    <w:p w14:paraId="5EDC3626" w14:textId="532B9C1F" w:rsidR="000A2D12" w:rsidRDefault="000A2D12" w:rsidP="0058688A">
      <w:pPr>
        <w:numPr>
          <w:ilvl w:val="2"/>
          <w:numId w:val="25"/>
        </w:numPr>
        <w:rPr>
          <w:lang w:bidi="ar-SA"/>
        </w:rPr>
      </w:pPr>
      <w:r w:rsidRPr="000A2D12">
        <w:rPr>
          <w:rtl/>
          <w:lang w:bidi="ar-SA"/>
        </w:rPr>
        <w:lastRenderedPageBreak/>
        <w:t>در این دوره «عین‌القضاة همدانی» بیشترین پرداخت را بر عرفان نظری دارد که به علّت این است که خودش مطالعات کلامی و فلسفی دارد.</w:t>
      </w:r>
    </w:p>
    <w:p w14:paraId="4B113BF6" w14:textId="278E90DC" w:rsidR="0066147E" w:rsidRPr="000A2D12" w:rsidRDefault="0066147E" w:rsidP="0058688A">
      <w:pPr>
        <w:numPr>
          <w:ilvl w:val="2"/>
          <w:numId w:val="25"/>
        </w:numPr>
        <w:rPr>
          <w:rtl/>
          <w:lang w:bidi="ar-SA"/>
        </w:rPr>
      </w:pPr>
      <w:r>
        <w:rPr>
          <w:rFonts w:hint="cs"/>
          <w:rtl/>
          <w:lang w:bidi="ar-SA"/>
        </w:rPr>
        <w:t>اساسا باید توجه داشت که در بین عرفایی که پیش از ابن عربی به علم عرفان نظری پرداخته اند، تفاوت هایی وجود دارد و همه در یک سطح نیستند و بعضی درحد متوسط و حتی بعضی درحد ضعیف هستند.</w:t>
      </w:r>
    </w:p>
    <w:p w14:paraId="4116393B" w14:textId="5691036B" w:rsidR="000A2D12" w:rsidRPr="000A2D12" w:rsidRDefault="00401F3A" w:rsidP="00897982">
      <w:pPr>
        <w:pStyle w:val="Heading5"/>
        <w:rPr>
          <w:rtl/>
          <w:lang w:bidi="ar-SA"/>
        </w:rPr>
      </w:pPr>
      <w:r>
        <w:rPr>
          <w:rFonts w:hint="cs"/>
          <w:rtl/>
          <w:lang w:bidi="ar-SA"/>
        </w:rPr>
        <w:t xml:space="preserve">2. </w:t>
      </w:r>
      <w:r>
        <w:rPr>
          <w:rFonts w:cs="Times New Roman" w:hint="cs"/>
          <w:rtl/>
          <w:lang w:bidi="ar-SA"/>
        </w:rPr>
        <w:t xml:space="preserve">وجود </w:t>
      </w:r>
      <w:r w:rsidR="000A2D12">
        <w:rPr>
          <w:rFonts w:cs="Times New Roman" w:hint="cs"/>
          <w:rtl/>
          <w:lang w:bidi="ar-SA"/>
        </w:rPr>
        <w:t xml:space="preserve">اصطلاحات و </w:t>
      </w:r>
      <w:r w:rsidR="000A2D12" w:rsidRPr="000A2D12">
        <w:rPr>
          <w:rFonts w:cs="Times New Roman"/>
          <w:rtl/>
          <w:lang w:bidi="ar-SA"/>
        </w:rPr>
        <w:t>ادبیات ضعیف</w:t>
      </w:r>
      <w:r w:rsidR="00897982">
        <w:rPr>
          <w:rFonts w:hint="cs"/>
          <w:rtl/>
          <w:lang w:bidi="ar-SA"/>
        </w:rPr>
        <w:t>(</w:t>
      </w:r>
      <w:r w:rsidR="00897982">
        <w:rPr>
          <w:rFonts w:cs="Times New Roman" w:hint="cs"/>
          <w:rtl/>
          <w:lang w:bidi="ar-SA"/>
        </w:rPr>
        <w:t xml:space="preserve">عامل </w:t>
      </w:r>
      <w:r w:rsidR="000A2D12" w:rsidRPr="000A2D12">
        <w:rPr>
          <w:rFonts w:cs="Times New Roman"/>
          <w:rtl/>
          <w:lang w:bidi="ar-SA"/>
        </w:rPr>
        <w:t>کژفهمی دیگران</w:t>
      </w:r>
      <w:r w:rsidR="00897982">
        <w:rPr>
          <w:rFonts w:hint="cs"/>
          <w:rtl/>
          <w:lang w:bidi="ar-SA"/>
        </w:rPr>
        <w:t>)</w:t>
      </w:r>
    </w:p>
    <w:p w14:paraId="0C9E55B8" w14:textId="77777777" w:rsidR="000A2D12" w:rsidRPr="000A2D12" w:rsidRDefault="000A2D12" w:rsidP="0058688A">
      <w:pPr>
        <w:numPr>
          <w:ilvl w:val="2"/>
          <w:numId w:val="25"/>
        </w:numPr>
        <w:rPr>
          <w:rtl/>
          <w:lang w:bidi="ar-SA"/>
        </w:rPr>
      </w:pPr>
      <w:r w:rsidRPr="000A2D12">
        <w:rPr>
          <w:rtl/>
          <w:lang w:bidi="ar-SA"/>
        </w:rPr>
        <w:t>شطحیات غالباً مربوط به این دوره است.</w:t>
      </w:r>
    </w:p>
    <w:p w14:paraId="314B19AF" w14:textId="77777777" w:rsidR="000A2D12" w:rsidRPr="000A2D12" w:rsidRDefault="000A2D12" w:rsidP="0058688A">
      <w:pPr>
        <w:numPr>
          <w:ilvl w:val="2"/>
          <w:numId w:val="25"/>
        </w:numPr>
        <w:rPr>
          <w:rtl/>
          <w:lang w:bidi="ar-SA"/>
        </w:rPr>
      </w:pPr>
      <w:r w:rsidRPr="000A2D12">
        <w:rPr>
          <w:rtl/>
          <w:lang w:bidi="ar-SA"/>
        </w:rPr>
        <w:t>ادبیات این دوره موهِم معنای نادرست است.</w:t>
      </w:r>
    </w:p>
    <w:p w14:paraId="29251E00" w14:textId="7CE61389" w:rsidR="000A2D12" w:rsidRPr="000A2D12" w:rsidRDefault="000A2D12" w:rsidP="0058688A">
      <w:pPr>
        <w:numPr>
          <w:ilvl w:val="2"/>
          <w:numId w:val="25"/>
        </w:numPr>
        <w:rPr>
          <w:rtl/>
          <w:lang w:bidi="ar-SA"/>
        </w:rPr>
      </w:pPr>
      <w:r w:rsidRPr="000A2D12">
        <w:rPr>
          <w:rtl/>
          <w:lang w:bidi="ar-SA"/>
        </w:rPr>
        <w:t>هنوز اصطلاحا</w:t>
      </w:r>
      <w:r>
        <w:rPr>
          <w:rtl/>
          <w:lang w:bidi="ar-SA"/>
        </w:rPr>
        <w:t>ت و الفاظ مناسبی به کار نمی‌رود</w:t>
      </w:r>
      <w:r>
        <w:rPr>
          <w:rFonts w:hint="cs"/>
          <w:rtl/>
          <w:lang w:bidi="ar-SA"/>
        </w:rPr>
        <w:t xml:space="preserve"> لذا وقتی به کشفی می رسیده اند گزارشات آنها همراه با ارائه ضعیف می باشد لذا </w:t>
      </w:r>
      <w:r w:rsidR="0066147E">
        <w:rPr>
          <w:rFonts w:hint="cs"/>
          <w:rtl/>
          <w:lang w:bidi="ar-SA"/>
        </w:rPr>
        <w:t>این موجب دردسرهای زیادی شده است هم در همان عصر و هم در اعصار بعدی.</w:t>
      </w:r>
    </w:p>
    <w:p w14:paraId="5494A6B0" w14:textId="77777777" w:rsidR="000A2D12" w:rsidRDefault="000A2D12" w:rsidP="0058688A">
      <w:pPr>
        <w:numPr>
          <w:ilvl w:val="2"/>
          <w:numId w:val="25"/>
        </w:numPr>
        <w:rPr>
          <w:lang w:bidi="ar-SA"/>
        </w:rPr>
      </w:pPr>
      <w:r w:rsidRPr="000A2D12">
        <w:rPr>
          <w:rtl/>
          <w:lang w:bidi="ar-SA"/>
        </w:rPr>
        <w:t xml:space="preserve">مثلاً در مسئله فنا، </w:t>
      </w:r>
      <w:r>
        <w:rPr>
          <w:rFonts w:hint="cs"/>
          <w:rtl/>
          <w:lang w:bidi="ar-SA"/>
        </w:rPr>
        <w:t xml:space="preserve">تا پیش از مرحله دوم عرفان نظری برای اینکه گزارش بشود ادبیاتی نداشته لذا کسانی که در این دوره به مرحله فنا رسیده اند که اینها به فنا ذاتی می رسیده اند با ادبیات ضعیف گزارش میشده لذا </w:t>
      </w:r>
      <w:r w:rsidRPr="000A2D12">
        <w:rPr>
          <w:rtl/>
          <w:lang w:bidi="ar-SA"/>
        </w:rPr>
        <w:t>موجب بدفهمی‌های عجیبی شده است.</w:t>
      </w:r>
    </w:p>
    <w:p w14:paraId="621D1A37" w14:textId="77777777" w:rsidR="000A2D12" w:rsidRDefault="009A4F60" w:rsidP="0058688A">
      <w:pPr>
        <w:numPr>
          <w:ilvl w:val="2"/>
          <w:numId w:val="25"/>
        </w:numPr>
        <w:rPr>
          <w:lang w:bidi="ar-SA"/>
        </w:rPr>
      </w:pPr>
      <w:r>
        <w:rPr>
          <w:rFonts w:hint="cs"/>
          <w:rtl/>
        </w:rPr>
        <w:t xml:space="preserve">خیلی از استشهادات منتقدین که نقد کرده اند و گفته اند عرفا فنا را در ذات خداوند می دانند، استشهادات به کلمات همین دوره است. </w:t>
      </w:r>
    </w:p>
    <w:p w14:paraId="17ACF3A1" w14:textId="70D979A8" w:rsidR="009A4F60" w:rsidRPr="000A2D12" w:rsidRDefault="009A4F60" w:rsidP="0058688A">
      <w:pPr>
        <w:numPr>
          <w:ilvl w:val="3"/>
          <w:numId w:val="25"/>
        </w:numPr>
        <w:rPr>
          <w:lang w:bidi="ar-SA"/>
        </w:rPr>
      </w:pPr>
      <w:r>
        <w:rPr>
          <w:rFonts w:hint="cs"/>
          <w:rtl/>
        </w:rPr>
        <w:t xml:space="preserve">اما در دوره بعد عرفان هم ادبیات قوی می شود و هم شطحیات کم می شود. ابن عربی توضیح داده که چند نمونه فنا است و هر کدام در کجا رخ می دهد که فنای ذاتی اصلا برای هیچ احدی رخ نمی دهد حتی رسول الله ص. </w:t>
      </w:r>
    </w:p>
    <w:p w14:paraId="07AC4DC9" w14:textId="26F8D387" w:rsidR="006C6F61" w:rsidRDefault="003E09D4" w:rsidP="00401F3A">
      <w:pPr>
        <w:pStyle w:val="Heading3"/>
      </w:pPr>
      <w:r>
        <w:rPr>
          <w:rFonts w:hint="cs"/>
          <w:rtl/>
        </w:rPr>
        <w:t xml:space="preserve">2-4-1 </w:t>
      </w:r>
      <w:r w:rsidR="006C6F61">
        <w:rPr>
          <w:rFonts w:hint="cs"/>
          <w:rtl/>
        </w:rPr>
        <w:t>دوره دوم: از قرن هفتم(</w:t>
      </w:r>
      <w:r w:rsidR="009A4F60">
        <w:rPr>
          <w:rFonts w:hint="cs"/>
          <w:rtl/>
        </w:rPr>
        <w:t xml:space="preserve"> </w:t>
      </w:r>
      <w:r w:rsidR="00401F3A">
        <w:rPr>
          <w:rFonts w:hint="cs"/>
          <w:rtl/>
        </w:rPr>
        <w:t>با</w:t>
      </w:r>
      <w:r w:rsidR="009A4F60">
        <w:rPr>
          <w:rFonts w:hint="cs"/>
          <w:rtl/>
        </w:rPr>
        <w:t xml:space="preserve"> </w:t>
      </w:r>
      <w:r w:rsidR="006C6F61">
        <w:rPr>
          <w:rFonts w:hint="cs"/>
          <w:rtl/>
        </w:rPr>
        <w:t>ابن عربی) تا قرن یازدهم</w:t>
      </w:r>
      <w:r w:rsidR="0066147E">
        <w:rPr>
          <w:rStyle w:val="FootnoteReference"/>
          <w:rtl/>
        </w:rPr>
        <w:footnoteReference w:id="1"/>
      </w:r>
    </w:p>
    <w:p w14:paraId="66103A8F" w14:textId="59C7E321" w:rsidR="00BB30DC" w:rsidRDefault="00BB30DC" w:rsidP="00BB30DC">
      <w:pPr>
        <w:rPr>
          <w:rtl/>
        </w:rPr>
      </w:pPr>
      <w:r>
        <w:rPr>
          <w:rFonts w:hint="cs"/>
          <w:rtl/>
        </w:rPr>
        <w:t>این دوره با ابن عربی شروع می شود و تا پیش از صدرا ادامه میابد.</w:t>
      </w:r>
    </w:p>
    <w:p w14:paraId="30263584" w14:textId="49118307" w:rsidR="00401F3A" w:rsidRPr="00401F3A" w:rsidRDefault="00401F3A" w:rsidP="00401F3A">
      <w:pPr>
        <w:pStyle w:val="Heading4"/>
        <w:rPr>
          <w:rtl/>
        </w:rPr>
      </w:pPr>
      <w:r>
        <w:rPr>
          <w:rFonts w:hint="cs"/>
          <w:rtl/>
        </w:rPr>
        <w:t xml:space="preserve">الف) </w:t>
      </w:r>
      <w:r w:rsidR="00897982">
        <w:rPr>
          <w:rtl/>
        </w:rPr>
        <w:t>ویژگی</w:t>
      </w:r>
      <w:r w:rsidR="003E09D4">
        <w:rPr>
          <w:rFonts w:hint="cs"/>
          <w:rtl/>
        </w:rPr>
        <w:t xml:space="preserve"> های</w:t>
      </w:r>
      <w:r w:rsidR="00897982">
        <w:rPr>
          <w:rtl/>
        </w:rPr>
        <w:t>‌ این دوره</w:t>
      </w:r>
    </w:p>
    <w:p w14:paraId="44DFE45E" w14:textId="4C9768A3" w:rsidR="00401F3A" w:rsidRPr="00401F3A" w:rsidRDefault="00897982" w:rsidP="00897982">
      <w:pPr>
        <w:pStyle w:val="Heading5"/>
        <w:rPr>
          <w:rtl/>
        </w:rPr>
      </w:pPr>
      <w:r>
        <w:rPr>
          <w:rFonts w:hint="cs"/>
          <w:rtl/>
        </w:rPr>
        <w:t xml:space="preserve">1. </w:t>
      </w:r>
      <w:r>
        <w:rPr>
          <w:rFonts w:cs="Times New Roman" w:hint="cs"/>
          <w:rtl/>
        </w:rPr>
        <w:t xml:space="preserve">تبدیل </w:t>
      </w:r>
      <w:r w:rsidR="00401F3A" w:rsidRPr="00401F3A">
        <w:rPr>
          <w:rFonts w:cs="Times New Roman"/>
          <w:rtl/>
        </w:rPr>
        <w:t>عرفان نظری به یک علم مستقل</w:t>
      </w:r>
      <w:r w:rsidR="0066147E">
        <w:rPr>
          <w:rFonts w:hint="cs"/>
          <w:rtl/>
        </w:rPr>
        <w:t>(</w:t>
      </w:r>
      <w:r w:rsidR="0066147E">
        <w:rPr>
          <w:rFonts w:cs="Times New Roman" w:hint="cs"/>
          <w:rtl/>
        </w:rPr>
        <w:t>مهمترین ویژگی</w:t>
      </w:r>
      <w:r w:rsidR="0066147E">
        <w:rPr>
          <w:rFonts w:hint="cs"/>
          <w:rtl/>
        </w:rPr>
        <w:t>)</w:t>
      </w:r>
    </w:p>
    <w:p w14:paraId="5C48B4B3" w14:textId="34DDF158" w:rsidR="00401F3A" w:rsidRPr="00401F3A" w:rsidRDefault="00401F3A" w:rsidP="0058688A">
      <w:pPr>
        <w:numPr>
          <w:ilvl w:val="3"/>
          <w:numId w:val="26"/>
        </w:numPr>
        <w:rPr>
          <w:rFonts w:asciiTheme="minorHAnsi" w:hAnsiTheme="minorHAnsi"/>
          <w:rtl/>
        </w:rPr>
      </w:pPr>
      <w:r w:rsidRPr="00401F3A">
        <w:rPr>
          <w:rFonts w:asciiTheme="minorHAnsi" w:hAnsiTheme="minorHAnsi"/>
          <w:rtl/>
        </w:rPr>
        <w:t>به طوریکه گاهی کتب عرفا</w:t>
      </w:r>
      <w:r w:rsidR="0066147E">
        <w:rPr>
          <w:rFonts w:asciiTheme="minorHAnsi" w:hAnsiTheme="minorHAnsi"/>
          <w:rtl/>
        </w:rPr>
        <w:t>نی سراسر بحث‌شان عرفان نظری است</w:t>
      </w:r>
      <w:r w:rsidR="0066147E">
        <w:rPr>
          <w:rFonts w:asciiTheme="minorHAnsi" w:hAnsiTheme="minorHAnsi" w:hint="cs"/>
          <w:rtl/>
        </w:rPr>
        <w:t xml:space="preserve"> و به سختی در لابلای آنها مباحث عرفان عملی و دیگر ابعاد در آنها پیدا می شود. پس علم عملا یک ساختار مستقل یافته و تدوین شده است.</w:t>
      </w:r>
    </w:p>
    <w:p w14:paraId="6C492CF6" w14:textId="154C60AE" w:rsidR="00401F3A" w:rsidRPr="00401F3A" w:rsidRDefault="00897982" w:rsidP="00897982">
      <w:pPr>
        <w:pStyle w:val="Heading5"/>
        <w:rPr>
          <w:rtl/>
        </w:rPr>
      </w:pPr>
      <w:r>
        <w:rPr>
          <w:rFonts w:hint="cs"/>
          <w:rtl/>
        </w:rPr>
        <w:lastRenderedPageBreak/>
        <w:t xml:space="preserve">2. </w:t>
      </w:r>
      <w:r w:rsidR="00401F3A" w:rsidRPr="00401F3A">
        <w:rPr>
          <w:rFonts w:cs="Times New Roman"/>
          <w:rtl/>
        </w:rPr>
        <w:t>ظهور ادبیات قوی برای تبیین معارف</w:t>
      </w:r>
    </w:p>
    <w:p w14:paraId="4E4ED5D3" w14:textId="05B6E6A1" w:rsidR="00401F3A" w:rsidRPr="00401F3A" w:rsidRDefault="00401F3A" w:rsidP="0058688A">
      <w:pPr>
        <w:numPr>
          <w:ilvl w:val="3"/>
          <w:numId w:val="26"/>
        </w:numPr>
        <w:rPr>
          <w:rFonts w:asciiTheme="minorHAnsi" w:hAnsiTheme="minorHAnsi"/>
          <w:rtl/>
        </w:rPr>
      </w:pPr>
      <w:r w:rsidRPr="00401F3A">
        <w:rPr>
          <w:rFonts w:asciiTheme="minorHAnsi" w:hAnsiTheme="minorHAnsi"/>
          <w:rtl/>
        </w:rPr>
        <w:t xml:space="preserve">ادبیات نسبت به </w:t>
      </w:r>
      <w:r w:rsidR="0066147E">
        <w:rPr>
          <w:rFonts w:asciiTheme="minorHAnsi" w:hAnsiTheme="minorHAnsi"/>
          <w:rtl/>
        </w:rPr>
        <w:t>دوره قبل بسیار پیشرفت داشته‌است</w:t>
      </w:r>
      <w:r w:rsidR="0066147E">
        <w:rPr>
          <w:rFonts w:asciiTheme="minorHAnsi" w:hAnsiTheme="minorHAnsi" w:hint="cs"/>
          <w:rtl/>
        </w:rPr>
        <w:t xml:space="preserve"> و فاخر تر شده و بسیاری از مشکلات کمتر شده است.</w:t>
      </w:r>
    </w:p>
    <w:p w14:paraId="416DCE41" w14:textId="2CD92E70" w:rsidR="00401F3A" w:rsidRPr="00401F3A" w:rsidRDefault="00401F3A" w:rsidP="0058688A">
      <w:pPr>
        <w:numPr>
          <w:ilvl w:val="3"/>
          <w:numId w:val="26"/>
        </w:numPr>
        <w:rPr>
          <w:rFonts w:asciiTheme="minorHAnsi" w:hAnsiTheme="minorHAnsi"/>
          <w:rtl/>
        </w:rPr>
      </w:pPr>
      <w:r w:rsidRPr="00401F3A">
        <w:rPr>
          <w:rFonts w:asciiTheme="minorHAnsi" w:hAnsiTheme="minorHAnsi"/>
          <w:rtl/>
        </w:rPr>
        <w:t>مثلاً تا قبل از محیی‌الدین، «فنا» اصطلاح و ادبیات درستی ن</w:t>
      </w:r>
      <w:r w:rsidR="0066147E">
        <w:rPr>
          <w:rFonts w:asciiTheme="minorHAnsi" w:hAnsiTheme="minorHAnsi"/>
          <w:rtl/>
        </w:rPr>
        <w:t>داشت که موهِم اشتباهات بوده‌است</w:t>
      </w:r>
      <w:r w:rsidR="0066147E">
        <w:rPr>
          <w:rFonts w:asciiTheme="minorHAnsi" w:hAnsiTheme="minorHAnsi" w:hint="cs"/>
          <w:rtl/>
        </w:rPr>
        <w:t xml:space="preserve"> که همین امروز هم برای نقد عرفان استشهاد می کنند به همان کلمات موهن قبل از ابن عربی در نقد فنا. اما بعد از ابن عربی این مشکل وجود ندارد و ابعاد بحث فنا روشن شده است.</w:t>
      </w:r>
    </w:p>
    <w:p w14:paraId="2C8E5BD8" w14:textId="77777777" w:rsidR="00401F3A" w:rsidRPr="00401F3A" w:rsidRDefault="00401F3A" w:rsidP="0058688A">
      <w:pPr>
        <w:numPr>
          <w:ilvl w:val="4"/>
          <w:numId w:val="26"/>
        </w:numPr>
        <w:rPr>
          <w:rFonts w:asciiTheme="minorHAnsi" w:hAnsiTheme="minorHAnsi"/>
          <w:rtl/>
        </w:rPr>
      </w:pPr>
      <w:r w:rsidRPr="00401F3A">
        <w:rPr>
          <w:rFonts w:asciiTheme="minorHAnsi" w:hAnsiTheme="minorHAnsi"/>
          <w:rtl/>
        </w:rPr>
        <w:t>تفکیک مراحل فنا:</w:t>
      </w:r>
    </w:p>
    <w:p w14:paraId="6C664B34" w14:textId="77777777" w:rsidR="00401F3A" w:rsidRPr="00401F3A" w:rsidRDefault="00401F3A" w:rsidP="0058688A">
      <w:pPr>
        <w:numPr>
          <w:ilvl w:val="5"/>
          <w:numId w:val="26"/>
        </w:numPr>
        <w:rPr>
          <w:rFonts w:asciiTheme="minorHAnsi" w:hAnsiTheme="minorHAnsi"/>
          <w:rtl/>
        </w:rPr>
      </w:pPr>
      <w:r w:rsidRPr="00401F3A">
        <w:rPr>
          <w:rFonts w:asciiTheme="minorHAnsi" w:hAnsiTheme="minorHAnsi"/>
          <w:rtl/>
        </w:rPr>
        <w:t>فنای فعلی</w:t>
      </w:r>
    </w:p>
    <w:p w14:paraId="2B5FECA6" w14:textId="77777777" w:rsidR="00401F3A" w:rsidRPr="00401F3A" w:rsidRDefault="00401F3A" w:rsidP="0058688A">
      <w:pPr>
        <w:numPr>
          <w:ilvl w:val="5"/>
          <w:numId w:val="26"/>
        </w:numPr>
        <w:rPr>
          <w:rFonts w:asciiTheme="minorHAnsi" w:hAnsiTheme="minorHAnsi"/>
          <w:rtl/>
        </w:rPr>
      </w:pPr>
      <w:r w:rsidRPr="00401F3A">
        <w:rPr>
          <w:rFonts w:asciiTheme="minorHAnsi" w:hAnsiTheme="minorHAnsi"/>
          <w:rtl/>
        </w:rPr>
        <w:t>فنای صفاتی</w:t>
      </w:r>
    </w:p>
    <w:p w14:paraId="1A065F5E" w14:textId="77777777" w:rsidR="00401F3A" w:rsidRPr="00401F3A" w:rsidRDefault="00401F3A" w:rsidP="0058688A">
      <w:pPr>
        <w:numPr>
          <w:ilvl w:val="5"/>
          <w:numId w:val="26"/>
        </w:numPr>
        <w:rPr>
          <w:rFonts w:asciiTheme="minorHAnsi" w:hAnsiTheme="minorHAnsi"/>
          <w:rtl/>
        </w:rPr>
      </w:pPr>
      <w:r w:rsidRPr="00401F3A">
        <w:rPr>
          <w:rFonts w:asciiTheme="minorHAnsi" w:hAnsiTheme="minorHAnsi"/>
          <w:rtl/>
        </w:rPr>
        <w:t>فنای ذاتی</w:t>
      </w:r>
    </w:p>
    <w:p w14:paraId="0185626F" w14:textId="77777777" w:rsidR="00401F3A" w:rsidRPr="00401F3A" w:rsidRDefault="00401F3A" w:rsidP="0058688A">
      <w:pPr>
        <w:numPr>
          <w:ilvl w:val="6"/>
          <w:numId w:val="26"/>
        </w:numPr>
        <w:rPr>
          <w:rFonts w:asciiTheme="minorHAnsi" w:hAnsiTheme="minorHAnsi"/>
          <w:rtl/>
        </w:rPr>
      </w:pPr>
      <w:r w:rsidRPr="00401F3A">
        <w:rPr>
          <w:rFonts w:asciiTheme="minorHAnsi" w:hAnsiTheme="minorHAnsi"/>
          <w:rtl/>
        </w:rPr>
        <w:t>تفکیک مهم میان فنای ذاتی و ذات خداوند.</w:t>
      </w:r>
    </w:p>
    <w:p w14:paraId="751DE229" w14:textId="13561747" w:rsidR="00401F3A" w:rsidRPr="00401F3A" w:rsidRDefault="00897982" w:rsidP="006A1FBC">
      <w:pPr>
        <w:pStyle w:val="Heading5"/>
        <w:rPr>
          <w:rtl/>
        </w:rPr>
      </w:pPr>
      <w:r>
        <w:rPr>
          <w:rFonts w:hint="cs"/>
          <w:rtl/>
        </w:rPr>
        <w:t xml:space="preserve">3. </w:t>
      </w:r>
      <w:r w:rsidR="00401F3A" w:rsidRPr="00401F3A">
        <w:rPr>
          <w:rFonts w:cs="Times New Roman"/>
          <w:rtl/>
        </w:rPr>
        <w:t>تقارب</w:t>
      </w:r>
      <w:r w:rsidR="006A1FBC">
        <w:rPr>
          <w:rFonts w:cs="Times New Roman" w:hint="cs"/>
          <w:rtl/>
        </w:rPr>
        <w:t xml:space="preserve"> شدید</w:t>
      </w:r>
      <w:r w:rsidR="006A1FBC">
        <w:rPr>
          <w:rFonts w:cs="Times New Roman"/>
          <w:rtl/>
        </w:rPr>
        <w:t xml:space="preserve"> فلسفه و عرفان</w:t>
      </w:r>
      <w:r w:rsidR="006A1FBC">
        <w:rPr>
          <w:rFonts w:hint="cs"/>
          <w:rtl/>
        </w:rPr>
        <w:t xml:space="preserve"> (</w:t>
      </w:r>
      <w:r w:rsidR="00401F3A" w:rsidRPr="00401F3A">
        <w:rPr>
          <w:rFonts w:cs="Times New Roman"/>
          <w:rtl/>
        </w:rPr>
        <w:t xml:space="preserve">ایجاد جاذبه </w:t>
      </w:r>
      <w:r w:rsidR="006A1FBC">
        <w:rPr>
          <w:rFonts w:cs="Times New Roman" w:hint="cs"/>
          <w:rtl/>
        </w:rPr>
        <w:t>شدید</w:t>
      </w:r>
      <w:r w:rsidR="00401F3A" w:rsidRPr="00401F3A">
        <w:rPr>
          <w:rFonts w:cs="Times New Roman"/>
          <w:rtl/>
        </w:rPr>
        <w:t xml:space="preserve"> برای فلاسفه</w:t>
      </w:r>
      <w:r w:rsidR="006A1FBC">
        <w:rPr>
          <w:rFonts w:cs="Times New Roman" w:hint="cs"/>
          <w:rtl/>
        </w:rPr>
        <w:t xml:space="preserve"> در اقبال به</w:t>
      </w:r>
      <w:r w:rsidR="00401F3A" w:rsidRPr="00401F3A">
        <w:rPr>
          <w:rFonts w:cs="Times New Roman"/>
          <w:rtl/>
        </w:rPr>
        <w:t xml:space="preserve"> عرفان</w:t>
      </w:r>
      <w:r w:rsidR="006A1FBC">
        <w:rPr>
          <w:rFonts w:hint="cs"/>
          <w:rtl/>
        </w:rPr>
        <w:t>)</w:t>
      </w:r>
    </w:p>
    <w:p w14:paraId="167A34B0" w14:textId="77777777" w:rsidR="00401F3A" w:rsidRPr="00401F3A" w:rsidRDefault="00401F3A" w:rsidP="0058688A">
      <w:pPr>
        <w:numPr>
          <w:ilvl w:val="3"/>
          <w:numId w:val="26"/>
        </w:numPr>
        <w:rPr>
          <w:rFonts w:asciiTheme="minorHAnsi" w:hAnsiTheme="minorHAnsi"/>
          <w:rtl/>
        </w:rPr>
      </w:pPr>
      <w:r w:rsidRPr="00401F3A">
        <w:rPr>
          <w:rFonts w:asciiTheme="minorHAnsi" w:hAnsiTheme="minorHAnsi"/>
          <w:rtl/>
        </w:rPr>
        <w:t>دلایلی که فلاسفه را به سوی عرفان می‌کشاند:</w:t>
      </w:r>
    </w:p>
    <w:p w14:paraId="6943F144" w14:textId="77777777" w:rsidR="00401F3A" w:rsidRPr="00401F3A" w:rsidRDefault="00401F3A" w:rsidP="0058688A">
      <w:pPr>
        <w:numPr>
          <w:ilvl w:val="4"/>
          <w:numId w:val="26"/>
        </w:numPr>
        <w:rPr>
          <w:rFonts w:asciiTheme="minorHAnsi" w:hAnsiTheme="minorHAnsi"/>
          <w:rtl/>
        </w:rPr>
      </w:pPr>
      <w:r w:rsidRPr="00401F3A">
        <w:rPr>
          <w:rFonts w:asciiTheme="minorHAnsi" w:hAnsiTheme="minorHAnsi"/>
          <w:rtl/>
        </w:rPr>
        <w:t>انتساب اشتباه اثولوجیا به ارسطو</w:t>
      </w:r>
    </w:p>
    <w:p w14:paraId="6E8BB9C8" w14:textId="77777777" w:rsidR="00401F3A" w:rsidRPr="00401F3A" w:rsidRDefault="00401F3A" w:rsidP="0058688A">
      <w:pPr>
        <w:numPr>
          <w:ilvl w:val="4"/>
          <w:numId w:val="26"/>
        </w:numPr>
        <w:rPr>
          <w:rFonts w:asciiTheme="minorHAnsi" w:hAnsiTheme="minorHAnsi"/>
          <w:rtl/>
        </w:rPr>
      </w:pPr>
      <w:r w:rsidRPr="00401F3A">
        <w:rPr>
          <w:rFonts w:asciiTheme="minorHAnsi" w:hAnsiTheme="minorHAnsi"/>
          <w:rtl/>
        </w:rPr>
        <w:t>فضای معنوی و عرفانی</w:t>
      </w:r>
    </w:p>
    <w:p w14:paraId="01632612" w14:textId="77777777" w:rsidR="00401F3A" w:rsidRPr="00401F3A" w:rsidRDefault="00401F3A" w:rsidP="0058688A">
      <w:pPr>
        <w:numPr>
          <w:ilvl w:val="4"/>
          <w:numId w:val="26"/>
        </w:numPr>
        <w:rPr>
          <w:rFonts w:asciiTheme="minorHAnsi" w:hAnsiTheme="minorHAnsi"/>
          <w:rtl/>
        </w:rPr>
      </w:pPr>
      <w:r w:rsidRPr="00401F3A">
        <w:rPr>
          <w:rFonts w:asciiTheme="minorHAnsi" w:hAnsiTheme="minorHAnsi"/>
          <w:rtl/>
        </w:rPr>
        <w:t>چراغ‌سبزی که از ناحیه دین و شریعت مطرح شده بود.</w:t>
      </w:r>
    </w:p>
    <w:p w14:paraId="53B8301E" w14:textId="6CFBAC6F" w:rsidR="00401F3A" w:rsidRPr="00401F3A" w:rsidRDefault="006A1FBC" w:rsidP="0058688A">
      <w:pPr>
        <w:numPr>
          <w:ilvl w:val="3"/>
          <w:numId w:val="26"/>
        </w:numPr>
        <w:rPr>
          <w:rFonts w:asciiTheme="minorHAnsi" w:hAnsiTheme="minorHAnsi"/>
          <w:rtl/>
        </w:rPr>
      </w:pPr>
      <w:r>
        <w:rPr>
          <w:rFonts w:asciiTheme="minorHAnsi" w:hAnsiTheme="minorHAnsi" w:hint="cs"/>
          <w:rtl/>
        </w:rPr>
        <w:t xml:space="preserve">سیر تاریخی </w:t>
      </w:r>
      <w:r w:rsidR="00401F3A" w:rsidRPr="00401F3A">
        <w:rPr>
          <w:rFonts w:asciiTheme="minorHAnsi" w:hAnsiTheme="minorHAnsi"/>
          <w:rtl/>
        </w:rPr>
        <w:t>رابطه فلاسفه با عرفان:</w:t>
      </w:r>
    </w:p>
    <w:p w14:paraId="5C1AD5DA" w14:textId="77777777" w:rsidR="00401F3A" w:rsidRPr="00401F3A" w:rsidRDefault="00401F3A" w:rsidP="0058688A">
      <w:pPr>
        <w:numPr>
          <w:ilvl w:val="4"/>
          <w:numId w:val="26"/>
        </w:numPr>
        <w:rPr>
          <w:rFonts w:asciiTheme="minorHAnsi" w:hAnsiTheme="minorHAnsi"/>
          <w:rtl/>
        </w:rPr>
      </w:pPr>
      <w:r w:rsidRPr="00897982">
        <w:rPr>
          <w:rFonts w:asciiTheme="minorHAnsi" w:hAnsiTheme="minorHAnsi"/>
          <w:b/>
          <w:bCs/>
          <w:rtl/>
        </w:rPr>
        <w:t>فارابی:</w:t>
      </w:r>
      <w:r w:rsidRPr="00401F3A">
        <w:rPr>
          <w:rFonts w:asciiTheme="minorHAnsi" w:hAnsiTheme="minorHAnsi"/>
          <w:rtl/>
        </w:rPr>
        <w:t xml:space="preserve">   از دوره فارابی این تمایل به عرفان پدید آمده‌است.</w:t>
      </w:r>
    </w:p>
    <w:p w14:paraId="0C8AE12B" w14:textId="1D6CA0CE" w:rsidR="00401F3A" w:rsidRPr="00401F3A" w:rsidRDefault="00401F3A" w:rsidP="0058688A">
      <w:pPr>
        <w:numPr>
          <w:ilvl w:val="4"/>
          <w:numId w:val="26"/>
        </w:numPr>
        <w:rPr>
          <w:rFonts w:asciiTheme="minorHAnsi" w:hAnsiTheme="minorHAnsi"/>
          <w:rtl/>
        </w:rPr>
      </w:pPr>
      <w:r w:rsidRPr="00897982">
        <w:rPr>
          <w:rFonts w:asciiTheme="minorHAnsi" w:hAnsiTheme="minorHAnsi"/>
          <w:b/>
          <w:bCs/>
          <w:rtl/>
        </w:rPr>
        <w:t>ابن‌سینا:</w:t>
      </w:r>
      <w:r w:rsidRPr="00401F3A">
        <w:rPr>
          <w:rFonts w:asciiTheme="minorHAnsi" w:hAnsiTheme="minorHAnsi"/>
          <w:rtl/>
        </w:rPr>
        <w:t xml:space="preserve">    بوعلی نیز در ۳ نمط آخر اشارات و رساله عشق و سلامان و ابسال و ... گرایشات عرفانی خود را نشان می‌دهد.</w:t>
      </w:r>
      <w:r w:rsidR="006A1FBC">
        <w:rPr>
          <w:rFonts w:asciiTheme="minorHAnsi" w:hAnsiTheme="minorHAnsi" w:hint="cs"/>
          <w:rtl/>
        </w:rPr>
        <w:t xml:space="preserve"> </w:t>
      </w:r>
    </w:p>
    <w:p w14:paraId="46ECE159" w14:textId="064B177B" w:rsidR="00401F3A" w:rsidRDefault="006A1FBC" w:rsidP="0058688A">
      <w:pPr>
        <w:numPr>
          <w:ilvl w:val="5"/>
          <w:numId w:val="26"/>
        </w:numPr>
        <w:rPr>
          <w:rFonts w:asciiTheme="minorHAnsi" w:hAnsiTheme="minorHAnsi"/>
        </w:rPr>
      </w:pPr>
      <w:r>
        <w:rPr>
          <w:rFonts w:asciiTheme="minorHAnsi" w:hAnsiTheme="minorHAnsi" w:hint="cs"/>
          <w:rtl/>
        </w:rPr>
        <w:t xml:space="preserve">همچنین طرح حکمت مشرقیه بوعلی هم خود این را نشان می دهد که بعد شیخ اشراق این را می گیرد و اسم مکتبش را همین عنوان میگذارد.  </w:t>
      </w:r>
      <w:r w:rsidR="00401F3A" w:rsidRPr="00401F3A">
        <w:rPr>
          <w:rFonts w:asciiTheme="minorHAnsi" w:hAnsiTheme="minorHAnsi"/>
          <w:rtl/>
        </w:rPr>
        <w:t>بوعلی در مقدمه منطق المشرقیین می‌نویسد که چه فلسفه‌ای را می‌اندیشد و تمایلات خود ب</w:t>
      </w:r>
      <w:r>
        <w:rPr>
          <w:rFonts w:asciiTheme="minorHAnsi" w:hAnsiTheme="minorHAnsi"/>
          <w:rtl/>
        </w:rPr>
        <w:t>ه نگاه‌های عرفانی را طرح می‌کند</w:t>
      </w:r>
      <w:r>
        <w:rPr>
          <w:rFonts w:asciiTheme="minorHAnsi" w:hAnsiTheme="minorHAnsi" w:hint="cs"/>
          <w:rtl/>
        </w:rPr>
        <w:t xml:space="preserve"> که فلسفه وارداتی به اسلام را مطلوب نمی داند.</w:t>
      </w:r>
    </w:p>
    <w:p w14:paraId="09D06BB4" w14:textId="59BF927F" w:rsidR="006A1FBC" w:rsidRPr="00401F3A" w:rsidRDefault="006A1FBC" w:rsidP="0058688A">
      <w:pPr>
        <w:numPr>
          <w:ilvl w:val="5"/>
          <w:numId w:val="26"/>
        </w:numPr>
        <w:rPr>
          <w:rFonts w:asciiTheme="minorHAnsi" w:hAnsiTheme="minorHAnsi"/>
          <w:rtl/>
        </w:rPr>
      </w:pPr>
      <w:r>
        <w:rPr>
          <w:rFonts w:asciiTheme="minorHAnsi" w:hAnsiTheme="minorHAnsi" w:hint="cs"/>
          <w:rtl/>
        </w:rPr>
        <w:t>در تعلیقات ابن سینا نیز حرف هایی که در اوج باشد زیاد است به نحوی که صدرا این کلمات بوعلی در تعلیقات برایش خیلی مهم بوده و استناد کرده است.</w:t>
      </w:r>
    </w:p>
    <w:p w14:paraId="088DEC0D" w14:textId="27F0B40E" w:rsidR="00401F3A" w:rsidRPr="00401F3A" w:rsidRDefault="00401F3A" w:rsidP="0058688A">
      <w:pPr>
        <w:numPr>
          <w:ilvl w:val="4"/>
          <w:numId w:val="26"/>
        </w:numPr>
        <w:rPr>
          <w:rFonts w:asciiTheme="minorHAnsi" w:hAnsiTheme="minorHAnsi"/>
          <w:rtl/>
        </w:rPr>
      </w:pPr>
      <w:r w:rsidRPr="00897982">
        <w:rPr>
          <w:rFonts w:asciiTheme="minorHAnsi" w:hAnsiTheme="minorHAnsi"/>
          <w:b/>
          <w:bCs/>
          <w:rtl/>
        </w:rPr>
        <w:t>شیخ اشراق:</w:t>
      </w:r>
      <w:r w:rsidRPr="00401F3A">
        <w:rPr>
          <w:rFonts w:asciiTheme="minorHAnsi" w:hAnsiTheme="minorHAnsi"/>
          <w:rtl/>
        </w:rPr>
        <w:t xml:space="preserve">     که نام مک</w:t>
      </w:r>
      <w:r w:rsidR="006A1FBC">
        <w:rPr>
          <w:rFonts w:asciiTheme="minorHAnsi" w:hAnsiTheme="minorHAnsi"/>
          <w:rtl/>
        </w:rPr>
        <w:t>تبش را نیز فلسفه اشراق می‌گذارد</w:t>
      </w:r>
      <w:r w:rsidR="006A1FBC">
        <w:rPr>
          <w:rFonts w:asciiTheme="minorHAnsi" w:hAnsiTheme="minorHAnsi" w:hint="cs"/>
          <w:rtl/>
        </w:rPr>
        <w:t xml:space="preserve"> و رسما وارد حیطه هایی از عرفان شده است هر چند محصول نهایی او را عرفان حساب نمی کنیم اما تحولات زیادی ایجاد کرده است. </w:t>
      </w:r>
    </w:p>
    <w:p w14:paraId="47A56499" w14:textId="1684E578" w:rsidR="00401F3A" w:rsidRPr="00401F3A" w:rsidRDefault="00401F3A" w:rsidP="0058688A">
      <w:pPr>
        <w:numPr>
          <w:ilvl w:val="3"/>
          <w:numId w:val="26"/>
        </w:numPr>
        <w:rPr>
          <w:rFonts w:asciiTheme="minorHAnsi" w:hAnsiTheme="minorHAnsi"/>
          <w:rtl/>
          <w:lang w:bidi="ar-SA"/>
        </w:rPr>
      </w:pPr>
      <w:r w:rsidRPr="00401F3A">
        <w:rPr>
          <w:rFonts w:asciiTheme="minorHAnsi" w:hAnsiTheme="minorHAnsi"/>
          <w:rtl/>
          <w:lang w:bidi="ar-SA"/>
        </w:rPr>
        <w:t>فلاسفه چون به دنبال هستی‌شناسی مطابق با واقع هستند، با ظهور عرفان نظری در این دوره به آن اقبال جدّی نشان دادند.</w:t>
      </w:r>
      <w:r w:rsidR="006A1FBC">
        <w:rPr>
          <w:rFonts w:asciiTheme="minorHAnsi" w:hAnsiTheme="minorHAnsi" w:hint="cs"/>
          <w:rtl/>
          <w:lang w:bidi="ar-SA"/>
        </w:rPr>
        <w:t xml:space="preserve"> لذا عرفان نظری برای فلاسفه خیلی مهم شده است.</w:t>
      </w:r>
    </w:p>
    <w:p w14:paraId="2F110C10" w14:textId="5750D82D" w:rsidR="00401F3A" w:rsidRPr="00401F3A" w:rsidRDefault="00897982" w:rsidP="00897982">
      <w:pPr>
        <w:pStyle w:val="Heading4"/>
        <w:rPr>
          <w:rtl/>
          <w:lang w:bidi="ar-SA"/>
        </w:rPr>
      </w:pPr>
      <w:r>
        <w:rPr>
          <w:rFonts w:hint="cs"/>
          <w:rtl/>
          <w:lang w:bidi="ar-SA"/>
        </w:rPr>
        <w:lastRenderedPageBreak/>
        <w:t xml:space="preserve">ب) </w:t>
      </w:r>
      <w:r>
        <w:rPr>
          <w:rtl/>
          <w:lang w:bidi="ar-SA"/>
        </w:rPr>
        <w:t>شخصیت‌ها</w:t>
      </w:r>
    </w:p>
    <w:p w14:paraId="3C088A6B" w14:textId="34C5B7E2" w:rsidR="00401F3A" w:rsidRPr="00401F3A" w:rsidRDefault="00897982" w:rsidP="00897982">
      <w:pPr>
        <w:pStyle w:val="Heading5"/>
        <w:rPr>
          <w:rtl/>
          <w:lang w:bidi="ar-SA"/>
        </w:rPr>
      </w:pPr>
      <w:r>
        <w:rPr>
          <w:rFonts w:hint="cs"/>
          <w:rtl/>
          <w:lang w:bidi="ar-SA"/>
        </w:rPr>
        <w:t xml:space="preserve">1. </w:t>
      </w:r>
      <w:r w:rsidR="00401F3A" w:rsidRPr="00897982">
        <w:rPr>
          <w:rFonts w:cs="Times New Roman"/>
          <w:rtl/>
        </w:rPr>
        <w:t>محیی‌الدین بن عربی</w:t>
      </w:r>
      <w:r w:rsidR="00401F3A" w:rsidRPr="00897982">
        <w:rPr>
          <w:rtl/>
        </w:rPr>
        <w:t>(</w:t>
      </w:r>
      <w:r w:rsidR="00401F3A" w:rsidRPr="00897982">
        <w:rPr>
          <w:rFonts w:cs="Times New Roman"/>
          <w:rtl/>
        </w:rPr>
        <w:t>۶</w:t>
      </w:r>
      <w:r w:rsidR="00401F3A" w:rsidRPr="00897982">
        <w:rPr>
          <w:rFonts w:ascii="Sakkal Majalla" w:hAnsi="Sakkal Majalla" w:cs="Sakkal Majalla" w:hint="cs"/>
          <w:rtl/>
        </w:rPr>
        <w:t>۳۸</w:t>
      </w:r>
      <w:r w:rsidR="00401F3A" w:rsidRPr="00897982">
        <w:rPr>
          <w:rtl/>
        </w:rPr>
        <w:t xml:space="preserve">):    </w:t>
      </w:r>
      <w:r w:rsidR="00401F3A" w:rsidRPr="00897982">
        <w:rPr>
          <w:rFonts w:cs="Times New Roman"/>
          <w:rtl/>
        </w:rPr>
        <w:t>مؤسس عرفان نظری</w:t>
      </w:r>
    </w:p>
    <w:p w14:paraId="2EB30516" w14:textId="0B67CC04" w:rsidR="00401F3A" w:rsidRPr="00897982" w:rsidRDefault="00401F3A" w:rsidP="0058688A">
      <w:pPr>
        <w:numPr>
          <w:ilvl w:val="3"/>
          <w:numId w:val="27"/>
        </w:numPr>
        <w:rPr>
          <w:rFonts w:asciiTheme="minorHAnsi" w:hAnsiTheme="minorHAnsi"/>
          <w:rtl/>
          <w:lang w:bidi="ar-SA"/>
        </w:rPr>
      </w:pPr>
      <w:r w:rsidRPr="00897982">
        <w:rPr>
          <w:rFonts w:asciiTheme="minorHAnsi" w:hAnsiTheme="minorHAnsi"/>
          <w:rtl/>
          <w:lang w:bidi="ar-SA"/>
        </w:rPr>
        <w:t>ایشان به حسب علمی نابغه روزگار بوده و آثار</w:t>
      </w:r>
      <w:r w:rsidR="006A1FBC">
        <w:rPr>
          <w:rFonts w:asciiTheme="minorHAnsi" w:hAnsiTheme="minorHAnsi"/>
          <w:rtl/>
          <w:lang w:bidi="ar-SA"/>
        </w:rPr>
        <w:t xml:space="preserve"> متعدّد در زمینه های مختلف دارد</w:t>
      </w:r>
      <w:r w:rsidR="006A1FBC">
        <w:rPr>
          <w:rFonts w:asciiTheme="minorHAnsi" w:hAnsiTheme="minorHAnsi" w:hint="cs"/>
          <w:rtl/>
          <w:lang w:bidi="ar-SA"/>
        </w:rPr>
        <w:t>.</w:t>
      </w:r>
    </w:p>
    <w:p w14:paraId="24D6EB25" w14:textId="77777777" w:rsidR="00401F3A" w:rsidRPr="00897982" w:rsidRDefault="00401F3A" w:rsidP="0058688A">
      <w:pPr>
        <w:numPr>
          <w:ilvl w:val="3"/>
          <w:numId w:val="27"/>
        </w:numPr>
        <w:rPr>
          <w:rFonts w:asciiTheme="minorHAnsi" w:hAnsiTheme="minorHAnsi"/>
          <w:rtl/>
          <w:lang w:bidi="ar-SA"/>
        </w:rPr>
      </w:pPr>
      <w:r w:rsidRPr="00897982">
        <w:rPr>
          <w:rFonts w:asciiTheme="minorHAnsi" w:hAnsiTheme="minorHAnsi"/>
          <w:rtl/>
          <w:lang w:bidi="ar-SA"/>
        </w:rPr>
        <w:t>بزرگان فلسفه مثل صدرا توجه جدّی به او دارند.</w:t>
      </w:r>
    </w:p>
    <w:p w14:paraId="6407AF39" w14:textId="77777777" w:rsidR="00401F3A" w:rsidRPr="00897982" w:rsidRDefault="00401F3A" w:rsidP="0058688A">
      <w:pPr>
        <w:numPr>
          <w:ilvl w:val="3"/>
          <w:numId w:val="27"/>
        </w:numPr>
        <w:rPr>
          <w:rFonts w:asciiTheme="minorHAnsi" w:hAnsiTheme="minorHAnsi"/>
          <w:rtl/>
          <w:lang w:bidi="ar-SA"/>
        </w:rPr>
      </w:pPr>
      <w:r w:rsidRPr="00897982">
        <w:rPr>
          <w:rFonts w:asciiTheme="minorHAnsi" w:hAnsiTheme="minorHAnsi"/>
          <w:rtl/>
          <w:lang w:bidi="ar-SA"/>
        </w:rPr>
        <w:t xml:space="preserve">بسیاری از محققان معتقدند که او از حیث مذهب در تقیه به سر می‌برده‌است و در واقع شیعه </w:t>
      </w:r>
      <w:r w:rsidRPr="00897982">
        <w:rPr>
          <w:rFonts w:asciiTheme="minorHAnsi" w:hAnsiTheme="minorHAnsi"/>
          <w:rtl/>
        </w:rPr>
        <w:t>۱۲</w:t>
      </w:r>
      <w:r w:rsidRPr="00897982">
        <w:rPr>
          <w:rFonts w:asciiTheme="minorHAnsi" w:hAnsiTheme="minorHAnsi"/>
          <w:rtl/>
          <w:lang w:bidi="ar-SA"/>
        </w:rPr>
        <w:t xml:space="preserve"> امامی بوده‌است.</w:t>
      </w:r>
    </w:p>
    <w:p w14:paraId="15DA142C" w14:textId="33CDF463" w:rsidR="00401F3A" w:rsidRPr="008972B0" w:rsidRDefault="00401F3A" w:rsidP="0058688A">
      <w:pPr>
        <w:numPr>
          <w:ilvl w:val="4"/>
          <w:numId w:val="27"/>
        </w:numPr>
        <w:rPr>
          <w:rFonts w:asciiTheme="minorHAnsi" w:hAnsiTheme="minorHAnsi"/>
          <w:b/>
          <w:bCs/>
          <w:rtl/>
          <w:lang w:bidi="ar-SA"/>
        </w:rPr>
      </w:pPr>
      <w:r w:rsidRPr="008972B0">
        <w:rPr>
          <w:rFonts w:asciiTheme="minorHAnsi" w:hAnsiTheme="minorHAnsi"/>
          <w:b/>
          <w:bCs/>
          <w:rtl/>
          <w:lang w:bidi="ar-SA"/>
        </w:rPr>
        <w:t xml:space="preserve">قرائن زیادی در </w:t>
      </w:r>
      <w:r w:rsidR="006A1FBC" w:rsidRPr="008972B0">
        <w:rPr>
          <w:rFonts w:asciiTheme="minorHAnsi" w:hAnsiTheme="minorHAnsi" w:hint="cs"/>
          <w:b/>
          <w:bCs/>
          <w:rtl/>
          <w:lang w:bidi="ar-SA"/>
        </w:rPr>
        <w:t xml:space="preserve">تایید </w:t>
      </w:r>
      <w:r w:rsidRPr="008972B0">
        <w:rPr>
          <w:rFonts w:asciiTheme="minorHAnsi" w:hAnsiTheme="minorHAnsi"/>
          <w:b/>
          <w:bCs/>
          <w:rtl/>
          <w:lang w:bidi="ar-SA"/>
        </w:rPr>
        <w:t>این معنا وجود دارد:</w:t>
      </w:r>
    </w:p>
    <w:p w14:paraId="6A449620" w14:textId="4B318ECF" w:rsidR="00401F3A" w:rsidRPr="00897982" w:rsidRDefault="008972B0" w:rsidP="0058688A">
      <w:pPr>
        <w:numPr>
          <w:ilvl w:val="5"/>
          <w:numId w:val="27"/>
        </w:numPr>
        <w:rPr>
          <w:rFonts w:asciiTheme="minorHAnsi" w:hAnsiTheme="minorHAnsi"/>
          <w:rtl/>
          <w:lang w:bidi="ar-SA"/>
        </w:rPr>
      </w:pPr>
      <w:r w:rsidRPr="008972B0">
        <w:rPr>
          <w:rFonts w:asciiTheme="minorHAnsi" w:hAnsiTheme="minorHAnsi" w:hint="cs"/>
          <w:b/>
          <w:bCs/>
          <w:rtl/>
          <w:lang w:bidi="ar-SA"/>
        </w:rPr>
        <w:t>اول:</w:t>
      </w:r>
      <w:r>
        <w:rPr>
          <w:rFonts w:asciiTheme="minorHAnsi" w:hAnsiTheme="minorHAnsi" w:hint="cs"/>
          <w:rtl/>
          <w:lang w:bidi="ar-SA"/>
        </w:rPr>
        <w:t xml:space="preserve"> </w:t>
      </w:r>
      <w:r w:rsidR="00401F3A" w:rsidRPr="00897982">
        <w:rPr>
          <w:rFonts w:asciiTheme="minorHAnsi" w:hAnsiTheme="minorHAnsi"/>
          <w:rtl/>
          <w:lang w:bidi="ar-SA"/>
        </w:rPr>
        <w:t>ابن‌حجر عسقلانی</w:t>
      </w:r>
      <w:r w:rsidR="006A1FBC">
        <w:rPr>
          <w:rFonts w:asciiTheme="minorHAnsi" w:hAnsiTheme="minorHAnsi" w:hint="cs"/>
          <w:rtl/>
          <w:lang w:bidi="ar-SA"/>
        </w:rPr>
        <w:t xml:space="preserve"> در </w:t>
      </w:r>
      <w:r w:rsidR="00401F3A" w:rsidRPr="00897982">
        <w:rPr>
          <w:rFonts w:asciiTheme="minorHAnsi" w:hAnsiTheme="minorHAnsi"/>
          <w:rtl/>
          <w:lang w:bidi="ar-SA"/>
        </w:rPr>
        <w:t>لسان المیزان ج</w:t>
      </w:r>
      <w:r w:rsidR="00401F3A" w:rsidRPr="00897982">
        <w:rPr>
          <w:rFonts w:asciiTheme="minorHAnsi" w:hAnsiTheme="minorHAnsi"/>
          <w:rtl/>
        </w:rPr>
        <w:t>۵</w:t>
      </w:r>
      <w:r w:rsidR="00401F3A" w:rsidRPr="00897982">
        <w:rPr>
          <w:rFonts w:asciiTheme="minorHAnsi" w:hAnsiTheme="minorHAnsi"/>
          <w:rtl/>
          <w:lang w:bidi="ar-SA"/>
        </w:rPr>
        <w:t xml:space="preserve"> ص</w:t>
      </w:r>
      <w:r w:rsidR="00401F3A" w:rsidRPr="00897982">
        <w:rPr>
          <w:rFonts w:asciiTheme="minorHAnsi" w:hAnsiTheme="minorHAnsi"/>
          <w:rtl/>
        </w:rPr>
        <w:t>۳۱۱:</w:t>
      </w:r>
    </w:p>
    <w:p w14:paraId="63689B3D" w14:textId="62DB1E75" w:rsidR="006A1FBC" w:rsidRPr="006A1FBC" w:rsidRDefault="00401F3A" w:rsidP="0058688A">
      <w:pPr>
        <w:numPr>
          <w:ilvl w:val="6"/>
          <w:numId w:val="27"/>
        </w:numPr>
        <w:rPr>
          <w:rFonts w:asciiTheme="minorHAnsi" w:hAnsiTheme="minorHAnsi"/>
          <w:rtl/>
          <w:lang w:bidi="ar-SA"/>
        </w:rPr>
      </w:pPr>
      <w:r w:rsidRPr="00897982">
        <w:rPr>
          <w:rFonts w:asciiTheme="minorHAnsi" w:hAnsiTheme="minorHAnsi"/>
          <w:rtl/>
          <w:lang w:bidi="ar-SA"/>
        </w:rPr>
        <w:t>از یکی از معاصران مطرحِ ابن‌عربی نقل می‌کند که وقتی می‌خواسته ابن‌عربی را مورد خطاب قرار دهد می‌گفته: «شیخٌ سوءٌ شیعیٌّ کذّاب»</w:t>
      </w:r>
      <w:r w:rsidR="006A1FBC">
        <w:rPr>
          <w:rFonts w:asciiTheme="minorHAnsi" w:hAnsiTheme="minorHAnsi" w:hint="cs"/>
          <w:rtl/>
          <w:lang w:bidi="ar-SA"/>
        </w:rPr>
        <w:t xml:space="preserve"> یعنی تو یک شیخ ناپسند شیعی دروغگو هستی. این کلام هم عصر ابن عربی خیلی مهم است و احتمال تقیه را بالا می برد.</w:t>
      </w:r>
    </w:p>
    <w:p w14:paraId="0FE327FC" w14:textId="6026C8A0" w:rsidR="006A1FBC" w:rsidRDefault="008972B0" w:rsidP="0058688A">
      <w:pPr>
        <w:numPr>
          <w:ilvl w:val="5"/>
          <w:numId w:val="27"/>
        </w:numPr>
        <w:rPr>
          <w:rFonts w:asciiTheme="minorHAnsi" w:hAnsiTheme="minorHAnsi"/>
          <w:lang w:bidi="ar-SA"/>
        </w:rPr>
      </w:pPr>
      <w:r w:rsidRPr="008972B0">
        <w:rPr>
          <w:rFonts w:asciiTheme="minorHAnsi" w:hAnsiTheme="minorHAnsi" w:hint="cs"/>
          <w:b/>
          <w:bCs/>
          <w:rtl/>
          <w:lang w:bidi="ar-SA"/>
        </w:rPr>
        <w:t>دوم:</w:t>
      </w:r>
      <w:r>
        <w:rPr>
          <w:rFonts w:asciiTheme="minorHAnsi" w:hAnsiTheme="minorHAnsi" w:hint="cs"/>
          <w:rtl/>
          <w:lang w:bidi="ar-SA"/>
        </w:rPr>
        <w:t xml:space="preserve"> </w:t>
      </w:r>
      <w:r w:rsidR="00401F3A" w:rsidRPr="00897982">
        <w:rPr>
          <w:rFonts w:asciiTheme="minorHAnsi" w:hAnsiTheme="minorHAnsi"/>
          <w:rtl/>
          <w:lang w:bidi="ar-SA"/>
        </w:rPr>
        <w:t>معارفی که او مخصوصاً درباره انسان کامل، ولایت، عصمت، امامت و ... دارد کاملاً قرابت به شیعه دارد.</w:t>
      </w:r>
      <w:r w:rsidR="006A1FBC">
        <w:rPr>
          <w:rFonts w:asciiTheme="minorHAnsi" w:hAnsiTheme="minorHAnsi" w:hint="cs"/>
          <w:rtl/>
          <w:lang w:bidi="ar-SA"/>
        </w:rPr>
        <w:t xml:space="preserve"> </w:t>
      </w:r>
    </w:p>
    <w:p w14:paraId="11181ECB" w14:textId="794CBC5D" w:rsidR="00401F3A" w:rsidRPr="00897982" w:rsidRDefault="006A1FBC" w:rsidP="0058688A">
      <w:pPr>
        <w:numPr>
          <w:ilvl w:val="6"/>
          <w:numId w:val="27"/>
        </w:numPr>
        <w:rPr>
          <w:rFonts w:asciiTheme="minorHAnsi" w:hAnsiTheme="minorHAnsi"/>
          <w:rtl/>
          <w:lang w:bidi="ar-SA"/>
        </w:rPr>
      </w:pPr>
      <w:r>
        <w:rPr>
          <w:rFonts w:asciiTheme="minorHAnsi" w:hAnsiTheme="minorHAnsi" w:hint="cs"/>
          <w:rtl/>
          <w:lang w:bidi="ar-SA"/>
        </w:rPr>
        <w:t>محققان میگویند اگر کسی مباحث کتب او را ببینید اما شخص او را نشناسد احساس می کند یک کتابی در بستر شیعی می باشد.</w:t>
      </w:r>
    </w:p>
    <w:p w14:paraId="65621AF3" w14:textId="38070108" w:rsidR="00401F3A" w:rsidRPr="00897982" w:rsidRDefault="008972B0" w:rsidP="0058688A">
      <w:pPr>
        <w:numPr>
          <w:ilvl w:val="5"/>
          <w:numId w:val="27"/>
        </w:numPr>
        <w:rPr>
          <w:rFonts w:asciiTheme="minorHAnsi" w:hAnsiTheme="minorHAnsi"/>
          <w:rtl/>
          <w:lang w:bidi="ar-SA"/>
        </w:rPr>
      </w:pPr>
      <w:r w:rsidRPr="008972B0">
        <w:rPr>
          <w:rFonts w:asciiTheme="minorHAnsi" w:hAnsiTheme="minorHAnsi" w:hint="cs"/>
          <w:b/>
          <w:bCs/>
          <w:rtl/>
          <w:lang w:bidi="ar-SA"/>
        </w:rPr>
        <w:t>سوم:</w:t>
      </w:r>
      <w:r>
        <w:rPr>
          <w:rFonts w:asciiTheme="minorHAnsi" w:hAnsiTheme="minorHAnsi" w:hint="cs"/>
          <w:rtl/>
          <w:lang w:bidi="ar-SA"/>
        </w:rPr>
        <w:t xml:space="preserve"> </w:t>
      </w:r>
      <w:r w:rsidR="00401F3A" w:rsidRPr="00897982">
        <w:rPr>
          <w:rFonts w:asciiTheme="minorHAnsi" w:hAnsiTheme="minorHAnsi"/>
          <w:rtl/>
          <w:lang w:bidi="ar-SA"/>
        </w:rPr>
        <w:t>منطقه زندگی ابن‌عربی در اندلس بوده که امویان بر آن حاکم بوده‌اند و در ضدّیت با شیعه شدّت داشته‌اند.</w:t>
      </w:r>
    </w:p>
    <w:p w14:paraId="7FB0C7DF" w14:textId="332F1277" w:rsidR="00401F3A" w:rsidRPr="00897982" w:rsidRDefault="00401F3A" w:rsidP="0058688A">
      <w:pPr>
        <w:numPr>
          <w:ilvl w:val="6"/>
          <w:numId w:val="27"/>
        </w:numPr>
        <w:rPr>
          <w:rFonts w:asciiTheme="minorHAnsi" w:hAnsiTheme="minorHAnsi"/>
          <w:rtl/>
          <w:lang w:bidi="ar-SA"/>
        </w:rPr>
      </w:pPr>
      <w:r w:rsidRPr="00897982">
        <w:rPr>
          <w:rFonts w:asciiTheme="minorHAnsi" w:hAnsiTheme="minorHAnsi"/>
          <w:rtl/>
          <w:lang w:bidi="ar-SA"/>
        </w:rPr>
        <w:t>جوّ ضدّ شیعه طوری بود که ابن‌ابّار (</w:t>
      </w:r>
      <w:r w:rsidRPr="00897982">
        <w:rPr>
          <w:rFonts w:asciiTheme="minorHAnsi" w:hAnsiTheme="minorHAnsi"/>
          <w:rtl/>
        </w:rPr>
        <w:t>۶۵۸)</w:t>
      </w:r>
      <w:r w:rsidR="006A1FBC">
        <w:rPr>
          <w:rFonts w:asciiTheme="minorHAnsi" w:hAnsiTheme="minorHAnsi" w:hint="cs"/>
          <w:rtl/>
        </w:rPr>
        <w:t xml:space="preserve"> از بزرگان شیعه</w:t>
      </w:r>
      <w:r w:rsidRPr="00897982">
        <w:rPr>
          <w:rFonts w:asciiTheme="minorHAnsi" w:hAnsiTheme="minorHAnsi"/>
          <w:rtl/>
        </w:rPr>
        <w:t xml:space="preserve"> </w:t>
      </w:r>
      <w:r w:rsidRPr="00897982">
        <w:rPr>
          <w:rFonts w:asciiTheme="minorHAnsi" w:hAnsiTheme="minorHAnsi"/>
          <w:rtl/>
          <w:lang w:bidi="ar-SA"/>
        </w:rPr>
        <w:t>به اتهام شیعه‌گری به قتل می‌رسد.</w:t>
      </w:r>
    </w:p>
    <w:p w14:paraId="3BF0AFEC" w14:textId="7BDC22CE" w:rsidR="00401F3A" w:rsidRPr="00897982" w:rsidRDefault="006A1FBC" w:rsidP="0058688A">
      <w:pPr>
        <w:numPr>
          <w:ilvl w:val="6"/>
          <w:numId w:val="27"/>
        </w:numPr>
        <w:rPr>
          <w:rFonts w:asciiTheme="minorHAnsi" w:hAnsiTheme="minorHAnsi"/>
          <w:rtl/>
          <w:lang w:bidi="ar-SA"/>
        </w:rPr>
      </w:pPr>
      <w:r>
        <w:rPr>
          <w:rFonts w:asciiTheme="minorHAnsi" w:hAnsiTheme="minorHAnsi" w:hint="cs"/>
          <w:rtl/>
          <w:lang w:bidi="ar-SA"/>
        </w:rPr>
        <w:t xml:space="preserve">پدر مرحوم مجلسی می گوید </w:t>
      </w:r>
      <w:r w:rsidR="00401F3A" w:rsidRPr="00897982">
        <w:rPr>
          <w:rFonts w:asciiTheme="minorHAnsi" w:hAnsiTheme="minorHAnsi"/>
          <w:rtl/>
          <w:lang w:bidi="ar-SA"/>
        </w:rPr>
        <w:t xml:space="preserve">بعد از اینکه فاطمیون مصر مغلوب عباسیان شدند در آنجا </w:t>
      </w:r>
      <w:r w:rsidR="00401F3A" w:rsidRPr="00897982">
        <w:rPr>
          <w:rFonts w:asciiTheme="minorHAnsi" w:hAnsiTheme="minorHAnsi"/>
          <w:rtl/>
        </w:rPr>
        <w:t>۱۰۰</w:t>
      </w:r>
      <w:r w:rsidR="00401F3A" w:rsidRPr="00897982">
        <w:rPr>
          <w:rFonts w:asciiTheme="minorHAnsi" w:hAnsiTheme="minorHAnsi"/>
          <w:rtl/>
          <w:lang w:bidi="ar-SA"/>
        </w:rPr>
        <w:t>هزار شیعه کشته‌شدند.</w:t>
      </w:r>
      <w:r w:rsidR="008972B0">
        <w:rPr>
          <w:rFonts w:asciiTheme="minorHAnsi" w:hAnsiTheme="minorHAnsi" w:hint="cs"/>
          <w:rtl/>
          <w:lang w:bidi="ar-SA"/>
        </w:rPr>
        <w:t xml:space="preserve"> لذا فضای اون عصر چنین خفقان انگیز بوده که تقیه را می طلبیده است.</w:t>
      </w:r>
    </w:p>
    <w:p w14:paraId="1B99B898" w14:textId="735D68BB" w:rsidR="00401F3A" w:rsidRPr="00897982" w:rsidRDefault="008972B0" w:rsidP="0058688A">
      <w:pPr>
        <w:numPr>
          <w:ilvl w:val="5"/>
          <w:numId w:val="27"/>
        </w:numPr>
        <w:rPr>
          <w:rFonts w:asciiTheme="minorHAnsi" w:hAnsiTheme="minorHAnsi"/>
          <w:rtl/>
          <w:lang w:bidi="ar-SA"/>
        </w:rPr>
      </w:pPr>
      <w:r w:rsidRPr="008972B0">
        <w:rPr>
          <w:rFonts w:asciiTheme="minorHAnsi" w:hAnsiTheme="minorHAnsi" w:hint="cs"/>
          <w:b/>
          <w:bCs/>
          <w:rtl/>
          <w:lang w:bidi="ar-SA"/>
        </w:rPr>
        <w:t>چهارم:</w:t>
      </w:r>
      <w:r>
        <w:rPr>
          <w:rFonts w:asciiTheme="minorHAnsi" w:hAnsiTheme="minorHAnsi" w:hint="cs"/>
          <w:rtl/>
          <w:lang w:bidi="ar-SA"/>
        </w:rPr>
        <w:t xml:space="preserve"> </w:t>
      </w:r>
      <w:r w:rsidR="00401F3A" w:rsidRPr="00897982">
        <w:rPr>
          <w:rFonts w:asciiTheme="minorHAnsi" w:hAnsiTheme="minorHAnsi"/>
          <w:rtl/>
          <w:lang w:bidi="ar-SA"/>
        </w:rPr>
        <w:t>گاهی که عبارات ابن‌عربی به نظرات شیعه خیلی نزدیک می‌شود ناگهان عباراتی می‌آورد که چیزی را که شیعه به آن اعتقاد ندارد به شیعه انتساب می‌دهد و سپس آن اعتقاد را نقد می‌کند.</w:t>
      </w:r>
    </w:p>
    <w:p w14:paraId="734B5A1C" w14:textId="3DE0B45B" w:rsidR="00401F3A" w:rsidRPr="00897982" w:rsidRDefault="00401F3A" w:rsidP="0058688A">
      <w:pPr>
        <w:numPr>
          <w:ilvl w:val="6"/>
          <w:numId w:val="27"/>
        </w:numPr>
        <w:rPr>
          <w:rFonts w:asciiTheme="minorHAnsi" w:hAnsiTheme="minorHAnsi"/>
          <w:rtl/>
          <w:lang w:bidi="ar-SA"/>
        </w:rPr>
      </w:pPr>
      <w:r w:rsidRPr="00897982">
        <w:rPr>
          <w:rFonts w:asciiTheme="minorHAnsi" w:hAnsiTheme="minorHAnsi"/>
          <w:rtl/>
          <w:lang w:bidi="ar-SA"/>
        </w:rPr>
        <w:t xml:space="preserve">مثلاً در بحث «عصمت» ایشان برای پیامبر و ولی </w:t>
      </w:r>
      <w:r w:rsidR="008972B0">
        <w:rPr>
          <w:rFonts w:asciiTheme="minorHAnsi" w:hAnsiTheme="minorHAnsi" w:hint="cs"/>
          <w:rtl/>
          <w:lang w:bidi="ar-SA"/>
        </w:rPr>
        <w:t>طراز</w:t>
      </w:r>
      <w:r w:rsidRPr="00897982">
        <w:rPr>
          <w:rFonts w:asciiTheme="minorHAnsi" w:hAnsiTheme="minorHAnsi"/>
          <w:rtl/>
          <w:lang w:bidi="ar-SA"/>
        </w:rPr>
        <w:t xml:space="preserve"> اول که بعد از پیامبر می‌آید عصمت قائل است. بعد می‌گوید شیعیان معتقدند که امامِ ظاهر(یعنی کسی که در ظاهر امام و حاکم است) عصمت دارد که این غلط است.(حال آنکه شیعه معتقد به عصمت امام ظاهر نیست)</w:t>
      </w:r>
    </w:p>
    <w:p w14:paraId="2CCCDB89" w14:textId="0BC6CCD9" w:rsidR="00401F3A" w:rsidRPr="00897982" w:rsidRDefault="00401F3A" w:rsidP="0058688A">
      <w:pPr>
        <w:numPr>
          <w:ilvl w:val="6"/>
          <w:numId w:val="27"/>
        </w:numPr>
        <w:rPr>
          <w:rFonts w:asciiTheme="minorHAnsi" w:hAnsiTheme="minorHAnsi"/>
          <w:rtl/>
          <w:lang w:bidi="ar-SA"/>
        </w:rPr>
      </w:pPr>
      <w:r w:rsidRPr="00897982">
        <w:rPr>
          <w:rFonts w:asciiTheme="minorHAnsi" w:hAnsiTheme="minorHAnsi"/>
          <w:rtl/>
          <w:lang w:bidi="ar-SA"/>
        </w:rPr>
        <w:lastRenderedPageBreak/>
        <w:t>مثلاً در بحث حضرت مهدی</w:t>
      </w:r>
      <w:r w:rsidR="007332F2">
        <w:rPr>
          <w:rFonts w:asciiTheme="minorHAnsi" w:hAnsiTheme="minorHAnsi" w:hint="cs"/>
          <w:rtl/>
          <w:lang w:bidi="ar-SA"/>
        </w:rPr>
        <w:t xml:space="preserve"> و خاتم الاولیا</w:t>
      </w:r>
      <w:r w:rsidRPr="00897982">
        <w:rPr>
          <w:rFonts w:asciiTheme="minorHAnsi" w:hAnsiTheme="minorHAnsi"/>
          <w:rtl/>
          <w:lang w:bidi="ar-SA"/>
        </w:rPr>
        <w:t>، آن‌قدر عباراتش را پیچانده که بسیاری افراد نمی‌فهمند که او درباره امام زمان چه گفته.</w:t>
      </w:r>
    </w:p>
    <w:p w14:paraId="4A0ED7E2" w14:textId="59830F3E" w:rsidR="00401F3A" w:rsidRPr="00897982" w:rsidRDefault="007332F2" w:rsidP="0058688A">
      <w:pPr>
        <w:numPr>
          <w:ilvl w:val="5"/>
          <w:numId w:val="27"/>
        </w:numPr>
        <w:rPr>
          <w:rFonts w:asciiTheme="minorHAnsi" w:hAnsiTheme="minorHAnsi"/>
          <w:rtl/>
          <w:lang w:bidi="ar-SA"/>
        </w:rPr>
      </w:pPr>
      <w:r w:rsidRPr="007332F2">
        <w:rPr>
          <w:rFonts w:asciiTheme="minorHAnsi" w:hAnsiTheme="minorHAnsi" w:hint="cs"/>
          <w:b/>
          <w:bCs/>
          <w:rtl/>
          <w:lang w:bidi="ar-SA"/>
        </w:rPr>
        <w:t>پنجم:</w:t>
      </w:r>
      <w:r>
        <w:rPr>
          <w:rFonts w:asciiTheme="minorHAnsi" w:hAnsiTheme="minorHAnsi" w:hint="cs"/>
          <w:rtl/>
          <w:lang w:bidi="ar-SA"/>
        </w:rPr>
        <w:t xml:space="preserve"> </w:t>
      </w:r>
      <w:r w:rsidR="00401F3A" w:rsidRPr="00897982">
        <w:rPr>
          <w:rFonts w:asciiTheme="minorHAnsi" w:hAnsiTheme="minorHAnsi"/>
          <w:rtl/>
          <w:lang w:bidi="ar-SA"/>
        </w:rPr>
        <w:t>ایشان به محضر امام زمان شرف‌یاب شده و زمان و</w:t>
      </w:r>
      <w:r>
        <w:rPr>
          <w:rFonts w:asciiTheme="minorHAnsi" w:hAnsiTheme="minorHAnsi"/>
          <w:rtl/>
          <w:lang w:bidi="ar-SA"/>
        </w:rPr>
        <w:t xml:space="preserve"> مکان و کیفیت را توضیح داده‌است</w:t>
      </w:r>
      <w:r>
        <w:rPr>
          <w:rFonts w:asciiTheme="minorHAnsi" w:hAnsiTheme="minorHAnsi" w:hint="cs"/>
          <w:rtl/>
          <w:lang w:bidi="ar-SA"/>
        </w:rPr>
        <w:t xml:space="preserve"> که مثلا حضرت مهر ختم اولیا را به او نشان داده و...</w:t>
      </w:r>
    </w:p>
    <w:p w14:paraId="367CCD06" w14:textId="293F1DD1" w:rsidR="00401F3A" w:rsidRPr="00897982" w:rsidRDefault="007332F2" w:rsidP="0058688A">
      <w:pPr>
        <w:numPr>
          <w:ilvl w:val="5"/>
          <w:numId w:val="27"/>
        </w:numPr>
        <w:rPr>
          <w:rFonts w:asciiTheme="minorHAnsi" w:hAnsiTheme="minorHAnsi"/>
          <w:rtl/>
          <w:lang w:bidi="ar-SA"/>
        </w:rPr>
      </w:pPr>
      <w:r w:rsidRPr="007332F2">
        <w:rPr>
          <w:rFonts w:asciiTheme="minorHAnsi" w:hAnsiTheme="minorHAnsi" w:hint="cs"/>
          <w:b/>
          <w:bCs/>
          <w:rtl/>
          <w:lang w:bidi="ar-SA"/>
        </w:rPr>
        <w:t>ششم:</w:t>
      </w:r>
      <w:r>
        <w:rPr>
          <w:rFonts w:asciiTheme="minorHAnsi" w:hAnsiTheme="minorHAnsi" w:hint="cs"/>
          <w:rtl/>
          <w:lang w:bidi="ar-SA"/>
        </w:rPr>
        <w:t xml:space="preserve"> </w:t>
      </w:r>
      <w:r w:rsidR="00401F3A" w:rsidRPr="00897982">
        <w:rPr>
          <w:rFonts w:asciiTheme="minorHAnsi" w:hAnsiTheme="minorHAnsi"/>
          <w:rtl/>
          <w:lang w:bidi="ar-SA"/>
        </w:rPr>
        <w:t>در کتاب «عنقاء م</w:t>
      </w:r>
      <w:r>
        <w:rPr>
          <w:rFonts w:asciiTheme="minorHAnsi" w:hAnsiTheme="minorHAnsi" w:hint="cs"/>
          <w:rtl/>
          <w:lang w:bidi="ar-SA"/>
        </w:rPr>
        <w:t>ُ</w:t>
      </w:r>
      <w:r w:rsidR="00401F3A" w:rsidRPr="00897982">
        <w:rPr>
          <w:rFonts w:asciiTheme="minorHAnsi" w:hAnsiTheme="minorHAnsi"/>
          <w:rtl/>
          <w:lang w:bidi="ar-SA"/>
        </w:rPr>
        <w:t>قر</w:t>
      </w:r>
      <w:r>
        <w:rPr>
          <w:rFonts w:asciiTheme="minorHAnsi" w:hAnsiTheme="minorHAnsi" w:hint="cs"/>
          <w:rtl/>
          <w:lang w:bidi="ar-SA"/>
        </w:rPr>
        <w:t>ِ</w:t>
      </w:r>
      <w:r w:rsidR="00401F3A" w:rsidRPr="00897982">
        <w:rPr>
          <w:rFonts w:asciiTheme="minorHAnsi" w:hAnsiTheme="minorHAnsi"/>
          <w:rtl/>
          <w:lang w:bidi="ar-SA"/>
        </w:rPr>
        <w:t>ب» که درباره امام زمان در آن فراوان گفته در ابتدایش می‌گوید «اگر ترس از این جسمان نبود خیلی حقایق را می‌توانستم عرضه کنم.»</w:t>
      </w:r>
    </w:p>
    <w:p w14:paraId="6CD22370" w14:textId="7410FB42" w:rsidR="00401F3A" w:rsidRPr="00897982" w:rsidRDefault="007332F2" w:rsidP="0058688A">
      <w:pPr>
        <w:numPr>
          <w:ilvl w:val="5"/>
          <w:numId w:val="27"/>
        </w:numPr>
        <w:rPr>
          <w:rFonts w:asciiTheme="minorHAnsi" w:hAnsiTheme="minorHAnsi"/>
          <w:rtl/>
          <w:lang w:bidi="ar-SA"/>
        </w:rPr>
      </w:pPr>
      <w:r w:rsidRPr="007332F2">
        <w:rPr>
          <w:rFonts w:asciiTheme="minorHAnsi" w:hAnsiTheme="minorHAnsi" w:hint="cs"/>
          <w:b/>
          <w:bCs/>
          <w:rtl/>
          <w:lang w:bidi="ar-SA"/>
        </w:rPr>
        <w:t>هفتم:</w:t>
      </w:r>
      <w:r>
        <w:rPr>
          <w:rFonts w:asciiTheme="minorHAnsi" w:hAnsiTheme="minorHAnsi" w:hint="cs"/>
          <w:rtl/>
          <w:lang w:bidi="ar-SA"/>
        </w:rPr>
        <w:t xml:space="preserve"> </w:t>
      </w:r>
      <w:r w:rsidR="00401F3A" w:rsidRPr="00897982">
        <w:rPr>
          <w:rFonts w:asciiTheme="minorHAnsi" w:hAnsiTheme="minorHAnsi"/>
          <w:rtl/>
          <w:lang w:bidi="ar-SA"/>
        </w:rPr>
        <w:t>خود کتاب فتوحات مکیه هم دو نسخه از ایشان منتشر شده که در نسخه اول چون گرایشات شیعی قوی نشان داده‌بود، شرایط بر او سخت شد و مجبور شد که نسخه دوم را</w:t>
      </w:r>
      <w:r>
        <w:rPr>
          <w:rFonts w:asciiTheme="minorHAnsi" w:hAnsiTheme="minorHAnsi" w:hint="cs"/>
          <w:rtl/>
          <w:lang w:bidi="ar-SA"/>
        </w:rPr>
        <w:t xml:space="preserve"> در اواخر عمر</w:t>
      </w:r>
      <w:r w:rsidR="00401F3A" w:rsidRPr="00897982">
        <w:rPr>
          <w:rFonts w:asciiTheme="minorHAnsi" w:hAnsiTheme="minorHAnsi"/>
          <w:rtl/>
          <w:lang w:bidi="ar-SA"/>
        </w:rPr>
        <w:t xml:space="preserve"> بنویسد.(</w:t>
      </w:r>
      <w:r>
        <w:rPr>
          <w:rFonts w:asciiTheme="minorHAnsi" w:hAnsiTheme="minorHAnsi" w:hint="cs"/>
          <w:rtl/>
          <w:lang w:bidi="ar-SA"/>
        </w:rPr>
        <w:t xml:space="preserve">البته </w:t>
      </w:r>
      <w:r w:rsidR="00401F3A" w:rsidRPr="00897982">
        <w:rPr>
          <w:rFonts w:asciiTheme="minorHAnsi" w:hAnsiTheme="minorHAnsi"/>
          <w:rtl/>
          <w:lang w:bidi="ar-SA"/>
        </w:rPr>
        <w:t>امروز بعضی از مباحث نسخه اول توسط محققان به دست آمده)</w:t>
      </w:r>
    </w:p>
    <w:p w14:paraId="54A66BBC" w14:textId="253AD9D8" w:rsidR="00401F3A" w:rsidRPr="00897982" w:rsidRDefault="00401F3A" w:rsidP="0058688A">
      <w:pPr>
        <w:numPr>
          <w:ilvl w:val="4"/>
          <w:numId w:val="27"/>
        </w:numPr>
        <w:rPr>
          <w:rFonts w:asciiTheme="minorHAnsi" w:hAnsiTheme="minorHAnsi"/>
          <w:rtl/>
          <w:lang w:bidi="ar-SA"/>
        </w:rPr>
      </w:pPr>
      <w:r w:rsidRPr="00897982">
        <w:rPr>
          <w:rFonts w:asciiTheme="minorHAnsi" w:hAnsiTheme="minorHAnsi"/>
          <w:rtl/>
          <w:lang w:bidi="ar-SA"/>
        </w:rPr>
        <w:t xml:space="preserve">حتّی اگر او را شیعی هم ندانیم، نظرات او با اهل سنت </w:t>
      </w:r>
      <w:r w:rsidR="007332F2">
        <w:rPr>
          <w:rFonts w:asciiTheme="minorHAnsi" w:hAnsiTheme="minorHAnsi" w:hint="cs"/>
          <w:rtl/>
          <w:lang w:bidi="ar-SA"/>
        </w:rPr>
        <w:t>خیلی</w:t>
      </w:r>
      <w:r w:rsidRPr="00897982">
        <w:rPr>
          <w:rFonts w:asciiTheme="minorHAnsi" w:hAnsiTheme="minorHAnsi"/>
          <w:rtl/>
          <w:lang w:bidi="ar-SA"/>
        </w:rPr>
        <w:t xml:space="preserve"> فاصله دارد.</w:t>
      </w:r>
      <w:r w:rsidR="007332F2">
        <w:rPr>
          <w:rFonts w:asciiTheme="minorHAnsi" w:hAnsiTheme="minorHAnsi" w:hint="cs"/>
          <w:rtl/>
          <w:lang w:bidi="ar-SA"/>
        </w:rPr>
        <w:t xml:space="preserve"> این فاصله آن قدر زیاد است که برخی محققین مانند مرحوم آشتیانی می گویند:</w:t>
      </w:r>
    </w:p>
    <w:p w14:paraId="0F7FE271" w14:textId="37C95857" w:rsidR="00401F3A" w:rsidRPr="00897982" w:rsidRDefault="00401F3A" w:rsidP="0058688A">
      <w:pPr>
        <w:numPr>
          <w:ilvl w:val="5"/>
          <w:numId w:val="27"/>
        </w:numPr>
        <w:rPr>
          <w:rFonts w:asciiTheme="minorHAnsi" w:hAnsiTheme="minorHAnsi"/>
          <w:rtl/>
          <w:lang w:bidi="ar-SA"/>
        </w:rPr>
      </w:pPr>
      <w:r w:rsidRPr="00897982">
        <w:rPr>
          <w:rFonts w:asciiTheme="minorHAnsi" w:hAnsiTheme="minorHAnsi"/>
          <w:rtl/>
          <w:lang w:bidi="ar-SA"/>
        </w:rPr>
        <w:t>مرحوم آشت</w:t>
      </w:r>
      <w:r w:rsidR="007332F2">
        <w:rPr>
          <w:rFonts w:asciiTheme="minorHAnsi" w:hAnsiTheme="minorHAnsi"/>
          <w:rtl/>
          <w:lang w:bidi="ar-SA"/>
        </w:rPr>
        <w:t>یانی:  او در معارف شیعی محض است</w:t>
      </w:r>
      <w:r w:rsidR="007332F2">
        <w:rPr>
          <w:rFonts w:asciiTheme="minorHAnsi" w:hAnsiTheme="minorHAnsi" w:hint="cs"/>
          <w:rtl/>
          <w:lang w:bidi="ar-SA"/>
        </w:rPr>
        <w:t xml:space="preserve"> هر چند در فقه و... اینگونه نباشد.</w:t>
      </w:r>
    </w:p>
    <w:p w14:paraId="381EC60B" w14:textId="3D5A5D1D" w:rsidR="00401F3A" w:rsidRDefault="00401F3A" w:rsidP="0058688A">
      <w:pPr>
        <w:numPr>
          <w:ilvl w:val="5"/>
          <w:numId w:val="27"/>
        </w:numPr>
        <w:rPr>
          <w:rFonts w:asciiTheme="minorHAnsi" w:hAnsiTheme="minorHAnsi"/>
          <w:lang w:bidi="ar-SA"/>
        </w:rPr>
      </w:pPr>
      <w:r w:rsidRPr="00897982">
        <w:rPr>
          <w:rFonts w:asciiTheme="minorHAnsi" w:hAnsiTheme="minorHAnsi"/>
          <w:rtl/>
          <w:lang w:bidi="ar-SA"/>
        </w:rPr>
        <w:t>در فقه هم</w:t>
      </w:r>
      <w:r w:rsidR="007332F2">
        <w:rPr>
          <w:rFonts w:asciiTheme="minorHAnsi" w:hAnsiTheme="minorHAnsi" w:hint="cs"/>
          <w:rtl/>
          <w:lang w:bidi="ar-SA"/>
        </w:rPr>
        <w:t xml:space="preserve"> که در فتوحات آمده، وقتی آن را میبینید،</w:t>
      </w:r>
      <w:r w:rsidRPr="00897982">
        <w:rPr>
          <w:rFonts w:asciiTheme="minorHAnsi" w:hAnsiTheme="minorHAnsi"/>
          <w:rtl/>
          <w:lang w:bidi="ar-SA"/>
        </w:rPr>
        <w:t xml:space="preserve"> اگرچه فقه او شیعی نیست و</w:t>
      </w:r>
      <w:r w:rsidR="007332F2">
        <w:rPr>
          <w:rFonts w:asciiTheme="minorHAnsi" w:hAnsiTheme="minorHAnsi"/>
          <w:rtl/>
          <w:lang w:bidi="ar-SA"/>
        </w:rPr>
        <w:t>لی از فقه اهل سنت هم فاصله دارد</w:t>
      </w:r>
      <w:r w:rsidR="007332F2">
        <w:rPr>
          <w:rFonts w:asciiTheme="minorHAnsi" w:hAnsiTheme="minorHAnsi" w:hint="cs"/>
          <w:rtl/>
          <w:lang w:bidi="ar-SA"/>
        </w:rPr>
        <w:t xml:space="preserve"> یعنی از بستر فقه اهل سنت هم جدا شده.</w:t>
      </w:r>
    </w:p>
    <w:p w14:paraId="4EB2E904" w14:textId="617D1456" w:rsidR="007332F2" w:rsidRPr="00897982" w:rsidRDefault="007332F2" w:rsidP="0058688A">
      <w:pPr>
        <w:numPr>
          <w:ilvl w:val="4"/>
          <w:numId w:val="27"/>
        </w:numPr>
        <w:rPr>
          <w:rFonts w:asciiTheme="minorHAnsi" w:hAnsiTheme="minorHAnsi"/>
          <w:rtl/>
          <w:lang w:bidi="ar-SA"/>
        </w:rPr>
      </w:pPr>
      <w:r>
        <w:rPr>
          <w:rFonts w:asciiTheme="minorHAnsi" w:hAnsiTheme="minorHAnsi" w:hint="cs"/>
          <w:rtl/>
          <w:lang w:bidi="ar-SA"/>
        </w:rPr>
        <w:t xml:space="preserve">البته در کتب او مدح خلفا نیز هست که لازمه تقیه بوده است. </w:t>
      </w:r>
    </w:p>
    <w:p w14:paraId="0FA0684B" w14:textId="06815DC2" w:rsidR="00401F3A" w:rsidRPr="00897982" w:rsidRDefault="00401F3A" w:rsidP="0058688A">
      <w:pPr>
        <w:numPr>
          <w:ilvl w:val="4"/>
          <w:numId w:val="27"/>
        </w:numPr>
        <w:rPr>
          <w:rFonts w:asciiTheme="minorHAnsi" w:hAnsiTheme="minorHAnsi"/>
          <w:rtl/>
          <w:lang w:bidi="ar-SA"/>
        </w:rPr>
      </w:pPr>
      <w:r w:rsidRPr="00897982">
        <w:rPr>
          <w:rFonts w:asciiTheme="minorHAnsi" w:hAnsiTheme="minorHAnsi"/>
          <w:rtl/>
          <w:lang w:bidi="ar-SA"/>
        </w:rPr>
        <w:t>اقبال بزرگان شیعی در دوره‌های بعد به ایشان جدّی است.</w:t>
      </w:r>
      <w:r w:rsidR="007332F2">
        <w:rPr>
          <w:rFonts w:asciiTheme="minorHAnsi" w:hAnsiTheme="minorHAnsi" w:hint="cs"/>
          <w:rtl/>
          <w:lang w:bidi="ar-SA"/>
        </w:rPr>
        <w:t xml:space="preserve"> مثلا:</w:t>
      </w:r>
    </w:p>
    <w:p w14:paraId="17CDC5FD" w14:textId="0DAA182C" w:rsidR="00401F3A" w:rsidRPr="00897982" w:rsidRDefault="00401F3A" w:rsidP="0058688A">
      <w:pPr>
        <w:numPr>
          <w:ilvl w:val="5"/>
          <w:numId w:val="27"/>
        </w:numPr>
        <w:rPr>
          <w:rFonts w:asciiTheme="minorHAnsi" w:hAnsiTheme="minorHAnsi"/>
          <w:rtl/>
          <w:lang w:bidi="ar-SA"/>
        </w:rPr>
      </w:pPr>
      <w:r w:rsidRPr="00897982">
        <w:rPr>
          <w:rFonts w:asciiTheme="minorHAnsi" w:hAnsiTheme="minorHAnsi"/>
          <w:rtl/>
          <w:lang w:bidi="ar-SA"/>
        </w:rPr>
        <w:t>مرحوم قاضی طباطبایی ابن‌عربی</w:t>
      </w:r>
      <w:r w:rsidR="00375B3B">
        <w:rPr>
          <w:rFonts w:asciiTheme="minorHAnsi" w:hAnsiTheme="minorHAnsi"/>
          <w:rtl/>
          <w:lang w:bidi="ar-SA"/>
        </w:rPr>
        <w:t xml:space="preserve"> را تالی‌تلو معصوم تلقّی می‌کرد</w:t>
      </w:r>
      <w:r w:rsidR="00375B3B">
        <w:rPr>
          <w:rFonts w:asciiTheme="minorHAnsi" w:hAnsiTheme="minorHAnsi" w:hint="cs"/>
          <w:rtl/>
          <w:lang w:bidi="ar-SA"/>
        </w:rPr>
        <w:t xml:space="preserve"> و فتوحات را هم درست می داده است.</w:t>
      </w:r>
    </w:p>
    <w:p w14:paraId="4C312BFD" w14:textId="56A4CCDF" w:rsidR="00401F3A" w:rsidRPr="00897982" w:rsidRDefault="007332F2" w:rsidP="0058688A">
      <w:pPr>
        <w:numPr>
          <w:ilvl w:val="4"/>
          <w:numId w:val="27"/>
        </w:numPr>
        <w:rPr>
          <w:rFonts w:asciiTheme="minorHAnsi" w:hAnsiTheme="minorHAnsi"/>
          <w:rtl/>
          <w:lang w:bidi="ar-SA"/>
        </w:rPr>
      </w:pPr>
      <w:r>
        <w:rPr>
          <w:rFonts w:asciiTheme="minorHAnsi" w:hAnsiTheme="minorHAnsi" w:hint="cs"/>
          <w:rtl/>
          <w:lang w:bidi="ar-SA"/>
        </w:rPr>
        <w:t xml:space="preserve">البته </w:t>
      </w:r>
      <w:r w:rsidR="00401F3A" w:rsidRPr="00897982">
        <w:rPr>
          <w:rFonts w:asciiTheme="minorHAnsi" w:hAnsiTheme="minorHAnsi"/>
          <w:rtl/>
          <w:lang w:bidi="ar-SA"/>
        </w:rPr>
        <w:t>سیدحیدر آملی، او را به خاطر مسئله خاتم‌الانبیاء که ابن‌عربی مسئله را بسیار پیچیده مطرح کرده‌است، خیلی قوی نمی‌داند.</w:t>
      </w:r>
    </w:p>
    <w:p w14:paraId="157161C7" w14:textId="30BE44D2" w:rsidR="00401F3A" w:rsidRDefault="00401F3A" w:rsidP="0058688A">
      <w:pPr>
        <w:numPr>
          <w:ilvl w:val="5"/>
          <w:numId w:val="27"/>
        </w:numPr>
        <w:rPr>
          <w:rFonts w:asciiTheme="minorHAnsi" w:hAnsiTheme="minorHAnsi"/>
          <w:lang w:bidi="ar-SA"/>
        </w:rPr>
      </w:pPr>
      <w:r w:rsidRPr="00897982">
        <w:rPr>
          <w:rFonts w:asciiTheme="minorHAnsi" w:hAnsiTheme="minorHAnsi"/>
          <w:rtl/>
          <w:lang w:bidi="ar-SA"/>
        </w:rPr>
        <w:t>در واقع بیان پیچیده ابن‌عربی به اضافه عبارات شرح قیصری</w:t>
      </w:r>
      <w:r w:rsidR="007332F2">
        <w:rPr>
          <w:rFonts w:asciiTheme="minorHAnsi" w:hAnsiTheme="minorHAnsi" w:hint="cs"/>
          <w:rtl/>
          <w:lang w:bidi="ar-SA"/>
        </w:rPr>
        <w:t xml:space="preserve"> که به این بحث پرداخته</w:t>
      </w:r>
      <w:r w:rsidRPr="00897982">
        <w:rPr>
          <w:rFonts w:asciiTheme="minorHAnsi" w:hAnsiTheme="minorHAnsi"/>
          <w:rtl/>
          <w:lang w:bidi="ar-SA"/>
        </w:rPr>
        <w:t>، طوری است که در برخی اذهان می‌آورد که او خاتم اولیاء مطلقه را حضرت عیسی می‌داند و خاتم اولیاء دوره ختمی را خودش می‌داند و امام زمان را خاتم اولیاء نمی‌داند.</w:t>
      </w:r>
    </w:p>
    <w:p w14:paraId="3DA86473" w14:textId="1B13E179" w:rsidR="007332F2" w:rsidRPr="00897982" w:rsidRDefault="007332F2" w:rsidP="0058688A">
      <w:pPr>
        <w:numPr>
          <w:ilvl w:val="5"/>
          <w:numId w:val="27"/>
        </w:numPr>
        <w:rPr>
          <w:rFonts w:asciiTheme="minorHAnsi" w:hAnsiTheme="minorHAnsi"/>
          <w:rtl/>
          <w:lang w:bidi="ar-SA"/>
        </w:rPr>
      </w:pPr>
      <w:r>
        <w:rPr>
          <w:rFonts w:asciiTheme="minorHAnsi" w:hAnsiTheme="minorHAnsi" w:hint="cs"/>
          <w:rtl/>
          <w:lang w:bidi="ar-SA"/>
        </w:rPr>
        <w:t xml:space="preserve">در واقع عبارات را به سمتی می برد و حتی روایات ما را هم می آورد و بسیار نزدیک می شود که مثلا مرادش امام زمان است اما بلافاصله می گوید مراد من مهدی موعود نیست. </w:t>
      </w:r>
    </w:p>
    <w:p w14:paraId="39C0D31B" w14:textId="3D41886E" w:rsidR="00401F3A" w:rsidRDefault="00401F3A" w:rsidP="0058688A">
      <w:pPr>
        <w:numPr>
          <w:ilvl w:val="5"/>
          <w:numId w:val="27"/>
        </w:numPr>
        <w:rPr>
          <w:rFonts w:asciiTheme="minorHAnsi" w:hAnsiTheme="minorHAnsi"/>
          <w:lang w:bidi="ar-SA"/>
        </w:rPr>
      </w:pPr>
      <w:r w:rsidRPr="00897982">
        <w:rPr>
          <w:rFonts w:asciiTheme="minorHAnsi" w:hAnsiTheme="minorHAnsi"/>
          <w:rtl/>
          <w:lang w:bidi="ar-SA"/>
        </w:rPr>
        <w:t xml:space="preserve">همین برداشت </w:t>
      </w:r>
      <w:r w:rsidR="007332F2">
        <w:rPr>
          <w:rFonts w:asciiTheme="minorHAnsi" w:hAnsiTheme="minorHAnsi" w:hint="cs"/>
          <w:rtl/>
          <w:lang w:bidi="ar-SA"/>
        </w:rPr>
        <w:t xml:space="preserve">قیصری </w:t>
      </w:r>
      <w:r w:rsidRPr="00897982">
        <w:rPr>
          <w:rFonts w:asciiTheme="minorHAnsi" w:hAnsiTheme="minorHAnsi"/>
          <w:rtl/>
          <w:lang w:bidi="ar-SA"/>
        </w:rPr>
        <w:t>است که</w:t>
      </w:r>
      <w:r w:rsidR="007332F2">
        <w:rPr>
          <w:rFonts w:asciiTheme="minorHAnsi" w:hAnsiTheme="minorHAnsi" w:hint="cs"/>
          <w:rtl/>
          <w:lang w:bidi="ar-SA"/>
        </w:rPr>
        <w:t xml:space="preserve"> وقتی به دست سید حیدرآملی میافتد</w:t>
      </w:r>
      <w:r w:rsidRPr="00897982">
        <w:rPr>
          <w:rFonts w:asciiTheme="minorHAnsi" w:hAnsiTheme="minorHAnsi"/>
          <w:rtl/>
          <w:lang w:bidi="ar-SA"/>
        </w:rPr>
        <w:t xml:space="preserve"> باعث می‌شود </w:t>
      </w:r>
      <w:r w:rsidR="007332F2">
        <w:rPr>
          <w:rFonts w:asciiTheme="minorHAnsi" w:hAnsiTheme="minorHAnsi" w:hint="cs"/>
          <w:rtl/>
          <w:lang w:bidi="ar-SA"/>
        </w:rPr>
        <w:t xml:space="preserve">ایشان </w:t>
      </w:r>
      <w:r w:rsidRPr="00897982">
        <w:rPr>
          <w:rFonts w:asciiTheme="minorHAnsi" w:hAnsiTheme="minorHAnsi"/>
          <w:rtl/>
          <w:lang w:bidi="ar-SA"/>
        </w:rPr>
        <w:t xml:space="preserve">با وجود عنایت فراوان به او مقام او </w:t>
      </w:r>
      <w:r w:rsidR="007332F2">
        <w:rPr>
          <w:rFonts w:asciiTheme="minorHAnsi" w:hAnsiTheme="minorHAnsi"/>
          <w:rtl/>
          <w:lang w:bidi="ar-SA"/>
        </w:rPr>
        <w:t>را خیلی بالا نداند</w:t>
      </w:r>
      <w:r w:rsidR="007332F2">
        <w:rPr>
          <w:rFonts w:asciiTheme="minorHAnsi" w:hAnsiTheme="minorHAnsi" w:hint="cs"/>
          <w:rtl/>
          <w:lang w:bidi="ar-SA"/>
        </w:rPr>
        <w:t xml:space="preserve"> و به شدت در این حوزه ها با ابن عربی مخالفت می کند و جایی می گوید </w:t>
      </w:r>
      <w:r w:rsidR="007332F2">
        <w:rPr>
          <w:rFonts w:asciiTheme="minorHAnsi" w:hAnsiTheme="minorHAnsi" w:hint="cs"/>
          <w:rtl/>
          <w:lang w:bidi="ar-SA"/>
        </w:rPr>
        <w:lastRenderedPageBreak/>
        <w:t>اگر بخواهیم ابن عربی را با اقل از وزرای حضرت مهدی مقایسه کنیم، ابن عربی پایین تر است.</w:t>
      </w:r>
    </w:p>
    <w:p w14:paraId="161BA5D3" w14:textId="664E2D42" w:rsidR="00375B3B" w:rsidRPr="00897982" w:rsidRDefault="00375B3B" w:rsidP="0058688A">
      <w:pPr>
        <w:numPr>
          <w:ilvl w:val="4"/>
          <w:numId w:val="27"/>
        </w:numPr>
        <w:rPr>
          <w:rFonts w:asciiTheme="minorHAnsi" w:hAnsiTheme="minorHAnsi"/>
          <w:rtl/>
          <w:lang w:bidi="ar-SA"/>
        </w:rPr>
      </w:pPr>
      <w:r>
        <w:rPr>
          <w:rFonts w:asciiTheme="minorHAnsi" w:hAnsiTheme="minorHAnsi" w:hint="cs"/>
          <w:rtl/>
          <w:lang w:bidi="ar-SA"/>
        </w:rPr>
        <w:t xml:space="preserve">البته به نظر ما همه اینها به خاطر سو برداشت هایی است که از کلام ابن عربی اتفاق افتاده است. </w:t>
      </w:r>
    </w:p>
    <w:p w14:paraId="356F750C" w14:textId="13C58F90" w:rsidR="00401F3A" w:rsidRPr="00401F3A" w:rsidRDefault="00401F3A" w:rsidP="0058688A">
      <w:pPr>
        <w:numPr>
          <w:ilvl w:val="3"/>
          <w:numId w:val="27"/>
        </w:numPr>
        <w:rPr>
          <w:rFonts w:asciiTheme="minorHAnsi" w:hAnsiTheme="minorHAnsi"/>
          <w:b/>
          <w:bCs/>
          <w:rtl/>
          <w:lang w:bidi="ar-SA"/>
        </w:rPr>
      </w:pPr>
      <w:r w:rsidRPr="00401F3A">
        <w:rPr>
          <w:rFonts w:asciiTheme="minorHAnsi" w:hAnsiTheme="minorHAnsi"/>
          <w:b/>
          <w:bCs/>
          <w:rtl/>
          <w:lang w:bidi="ar-SA"/>
        </w:rPr>
        <w:t>آثار مهم</w:t>
      </w:r>
      <w:r w:rsidR="00375B3B">
        <w:rPr>
          <w:rStyle w:val="FootnoteReference"/>
          <w:rFonts w:asciiTheme="minorHAnsi" w:hAnsiTheme="minorHAnsi"/>
          <w:b/>
          <w:bCs/>
          <w:rtl/>
          <w:lang w:bidi="ar-SA"/>
        </w:rPr>
        <w:footnoteReference w:id="2"/>
      </w:r>
      <w:r w:rsidRPr="00401F3A">
        <w:rPr>
          <w:rFonts w:asciiTheme="minorHAnsi" w:hAnsiTheme="minorHAnsi"/>
          <w:b/>
          <w:bCs/>
          <w:rtl/>
          <w:lang w:bidi="ar-SA"/>
        </w:rPr>
        <w:t>:</w:t>
      </w:r>
    </w:p>
    <w:p w14:paraId="1FF5AC7D" w14:textId="77777777" w:rsidR="00375B3B" w:rsidRDefault="00401F3A" w:rsidP="0058688A">
      <w:pPr>
        <w:numPr>
          <w:ilvl w:val="4"/>
          <w:numId w:val="28"/>
        </w:numPr>
        <w:rPr>
          <w:rFonts w:asciiTheme="minorHAnsi" w:hAnsiTheme="minorHAnsi"/>
          <w:lang w:bidi="ar-SA"/>
        </w:rPr>
      </w:pPr>
      <w:r w:rsidRPr="00897982">
        <w:rPr>
          <w:rFonts w:asciiTheme="minorHAnsi" w:hAnsiTheme="minorHAnsi"/>
          <w:b/>
          <w:bCs/>
          <w:rtl/>
          <w:lang w:bidi="ar-SA"/>
        </w:rPr>
        <w:t>فتوحات مکیه:</w:t>
      </w:r>
      <w:r w:rsidRPr="00401F3A">
        <w:rPr>
          <w:rFonts w:asciiTheme="minorHAnsi" w:hAnsiTheme="minorHAnsi"/>
          <w:rtl/>
          <w:lang w:bidi="ar-SA"/>
        </w:rPr>
        <w:t xml:space="preserve">  </w:t>
      </w:r>
    </w:p>
    <w:p w14:paraId="0FEA16B8" w14:textId="77054359" w:rsidR="00401F3A" w:rsidRPr="00401F3A" w:rsidRDefault="00401F3A" w:rsidP="0058688A">
      <w:pPr>
        <w:numPr>
          <w:ilvl w:val="5"/>
          <w:numId w:val="28"/>
        </w:numPr>
        <w:rPr>
          <w:rFonts w:asciiTheme="minorHAnsi" w:hAnsiTheme="minorHAnsi"/>
          <w:rtl/>
          <w:lang w:bidi="ar-SA"/>
        </w:rPr>
      </w:pPr>
      <w:r w:rsidRPr="00401F3A">
        <w:rPr>
          <w:rFonts w:asciiTheme="minorHAnsi" w:hAnsiTheme="minorHAnsi"/>
          <w:rtl/>
          <w:lang w:bidi="ar-SA"/>
        </w:rPr>
        <w:t>مباحث را مفصّل مطرح کرده است. این کتاب دایرة المعارف عرفانی است</w:t>
      </w:r>
      <w:r w:rsidR="00375B3B">
        <w:rPr>
          <w:rFonts w:asciiTheme="minorHAnsi" w:hAnsiTheme="minorHAnsi" w:hint="cs"/>
          <w:rtl/>
          <w:lang w:bidi="ar-SA"/>
        </w:rPr>
        <w:t xml:space="preserve"> و مباحث آن بسیار گسترده است</w:t>
      </w:r>
      <w:r w:rsidRPr="00401F3A">
        <w:rPr>
          <w:rFonts w:asciiTheme="minorHAnsi" w:hAnsiTheme="minorHAnsi"/>
          <w:rtl/>
          <w:lang w:bidi="ar-SA"/>
        </w:rPr>
        <w:t>.(عرفان نظری و عملی</w:t>
      </w:r>
      <w:r w:rsidR="00375B3B">
        <w:rPr>
          <w:rFonts w:asciiTheme="minorHAnsi" w:hAnsiTheme="minorHAnsi" w:hint="cs"/>
          <w:rtl/>
          <w:lang w:bidi="ar-SA"/>
        </w:rPr>
        <w:t xml:space="preserve"> و ادبی و ابعاد دینی و... را شامل می شود</w:t>
      </w:r>
      <w:r w:rsidRPr="00401F3A">
        <w:rPr>
          <w:rFonts w:asciiTheme="minorHAnsi" w:hAnsiTheme="minorHAnsi"/>
          <w:rtl/>
          <w:lang w:bidi="ar-SA"/>
        </w:rPr>
        <w:t>)</w:t>
      </w:r>
    </w:p>
    <w:p w14:paraId="5C4E3D7A" w14:textId="77777777" w:rsidR="00375B3B" w:rsidRDefault="00401F3A" w:rsidP="0058688A">
      <w:pPr>
        <w:numPr>
          <w:ilvl w:val="4"/>
          <w:numId w:val="28"/>
        </w:numPr>
        <w:rPr>
          <w:rFonts w:asciiTheme="minorHAnsi" w:hAnsiTheme="minorHAnsi"/>
          <w:lang w:bidi="ar-SA"/>
        </w:rPr>
      </w:pPr>
      <w:r w:rsidRPr="00897982">
        <w:rPr>
          <w:rFonts w:asciiTheme="minorHAnsi" w:hAnsiTheme="minorHAnsi"/>
          <w:b/>
          <w:bCs/>
          <w:rtl/>
          <w:lang w:bidi="ar-SA"/>
        </w:rPr>
        <w:t>فصوص الحکم:</w:t>
      </w:r>
      <w:r w:rsidRPr="00401F3A">
        <w:rPr>
          <w:rFonts w:asciiTheme="minorHAnsi" w:hAnsiTheme="minorHAnsi"/>
          <w:rtl/>
          <w:lang w:bidi="ar-SA"/>
        </w:rPr>
        <w:t xml:space="preserve">   </w:t>
      </w:r>
    </w:p>
    <w:p w14:paraId="22763DA7" w14:textId="345087E8" w:rsidR="00401F3A" w:rsidRPr="00401F3A" w:rsidRDefault="00401F3A" w:rsidP="0058688A">
      <w:pPr>
        <w:numPr>
          <w:ilvl w:val="5"/>
          <w:numId w:val="28"/>
        </w:numPr>
        <w:rPr>
          <w:rFonts w:asciiTheme="minorHAnsi" w:hAnsiTheme="minorHAnsi"/>
          <w:rtl/>
          <w:lang w:bidi="ar-SA"/>
        </w:rPr>
      </w:pPr>
      <w:r w:rsidRPr="00401F3A">
        <w:rPr>
          <w:rFonts w:asciiTheme="minorHAnsi" w:hAnsiTheme="minorHAnsi"/>
          <w:rtl/>
          <w:lang w:bidi="ar-SA"/>
        </w:rPr>
        <w:t xml:space="preserve">کتاب مختصری است که تأثیر شگرفی در حوزه معارف دارد و شاید تاکنون بیش از </w:t>
      </w:r>
      <w:r w:rsidRPr="00401F3A">
        <w:rPr>
          <w:rFonts w:asciiTheme="minorHAnsi" w:hAnsiTheme="minorHAnsi"/>
          <w:rtl/>
        </w:rPr>
        <w:t>۱۰۰</w:t>
      </w:r>
      <w:r w:rsidR="00375B3B">
        <w:rPr>
          <w:rFonts w:asciiTheme="minorHAnsi" w:hAnsiTheme="minorHAnsi"/>
          <w:rtl/>
          <w:lang w:bidi="ar-SA"/>
        </w:rPr>
        <w:t xml:space="preserve"> شرح بر آن نوشته‌شده‌است</w:t>
      </w:r>
      <w:r w:rsidR="00375B3B">
        <w:rPr>
          <w:rFonts w:asciiTheme="minorHAnsi" w:hAnsiTheme="minorHAnsi" w:hint="cs"/>
          <w:rtl/>
          <w:lang w:bidi="ar-SA"/>
        </w:rPr>
        <w:t xml:space="preserve"> و محور تحقیقات عرفانی قرار گرفته است. </w:t>
      </w:r>
    </w:p>
    <w:p w14:paraId="2D27FAF9" w14:textId="24D02701" w:rsidR="00401F3A" w:rsidRPr="00897982" w:rsidRDefault="00401F3A" w:rsidP="0058688A">
      <w:pPr>
        <w:numPr>
          <w:ilvl w:val="4"/>
          <w:numId w:val="28"/>
        </w:numPr>
        <w:rPr>
          <w:rFonts w:asciiTheme="minorHAnsi" w:hAnsiTheme="minorHAnsi"/>
          <w:rtl/>
          <w:lang w:bidi="ar-SA"/>
        </w:rPr>
      </w:pPr>
      <w:r w:rsidRPr="00897982">
        <w:rPr>
          <w:rFonts w:asciiTheme="minorHAnsi" w:hAnsiTheme="minorHAnsi"/>
          <w:rtl/>
          <w:lang w:bidi="ar-SA"/>
        </w:rPr>
        <w:t>این دو کتاب در حوزه عرفان و معارف بسیار اثرگذار بوده‌اند.</w:t>
      </w:r>
      <w:r w:rsidR="00375B3B">
        <w:rPr>
          <w:rFonts w:asciiTheme="minorHAnsi" w:hAnsiTheme="minorHAnsi" w:hint="cs"/>
          <w:rtl/>
          <w:lang w:bidi="ar-SA"/>
        </w:rPr>
        <w:t xml:space="preserve"> مثلا:</w:t>
      </w:r>
    </w:p>
    <w:p w14:paraId="610D8B85" w14:textId="77777777" w:rsidR="00375B3B" w:rsidRDefault="00401F3A" w:rsidP="0058688A">
      <w:pPr>
        <w:numPr>
          <w:ilvl w:val="5"/>
          <w:numId w:val="28"/>
        </w:numPr>
        <w:rPr>
          <w:rFonts w:asciiTheme="minorHAnsi" w:hAnsiTheme="minorHAnsi"/>
          <w:lang w:bidi="ar-SA"/>
        </w:rPr>
      </w:pPr>
      <w:r w:rsidRPr="00897982">
        <w:rPr>
          <w:rFonts w:asciiTheme="minorHAnsi" w:hAnsiTheme="minorHAnsi"/>
          <w:rtl/>
          <w:lang w:bidi="ar-SA"/>
        </w:rPr>
        <w:t>علامه طباطبایی</w:t>
      </w:r>
      <w:r w:rsidR="00375B3B">
        <w:rPr>
          <w:rFonts w:asciiTheme="minorHAnsi" w:hAnsiTheme="minorHAnsi" w:hint="cs"/>
          <w:rtl/>
          <w:lang w:bidi="ar-SA"/>
        </w:rPr>
        <w:t xml:space="preserve"> می گوید</w:t>
      </w:r>
      <w:r w:rsidRPr="00897982">
        <w:rPr>
          <w:rFonts w:asciiTheme="minorHAnsi" w:hAnsiTheme="minorHAnsi"/>
          <w:rtl/>
          <w:lang w:bidi="ar-SA"/>
        </w:rPr>
        <w:t xml:space="preserve">:   </w:t>
      </w:r>
    </w:p>
    <w:p w14:paraId="71D3EAFC" w14:textId="05BAB41C" w:rsidR="00401F3A" w:rsidRPr="00897982" w:rsidRDefault="00401F3A" w:rsidP="0058688A">
      <w:pPr>
        <w:numPr>
          <w:ilvl w:val="6"/>
          <w:numId w:val="28"/>
        </w:numPr>
        <w:rPr>
          <w:rFonts w:asciiTheme="minorHAnsi" w:hAnsiTheme="minorHAnsi"/>
          <w:rtl/>
          <w:lang w:bidi="ar-SA"/>
        </w:rPr>
      </w:pPr>
      <w:r w:rsidRPr="00897982">
        <w:rPr>
          <w:rFonts w:asciiTheme="minorHAnsi" w:hAnsiTheme="minorHAnsi"/>
          <w:rtl/>
          <w:lang w:bidi="ar-SA"/>
        </w:rPr>
        <w:t>ابن‌عربی در فصوص مشت‌مشت مطلب می‌دهد و در فتوحات دامن‌دامن</w:t>
      </w:r>
      <w:r w:rsidR="00375B3B">
        <w:rPr>
          <w:rFonts w:asciiTheme="minorHAnsi" w:hAnsiTheme="minorHAnsi" w:hint="cs"/>
          <w:rtl/>
          <w:lang w:bidi="ar-SA"/>
        </w:rPr>
        <w:t>.</w:t>
      </w:r>
    </w:p>
    <w:p w14:paraId="69EABF27" w14:textId="0D9944EB" w:rsidR="00401F3A" w:rsidRPr="00897982" w:rsidRDefault="00375B3B" w:rsidP="0058688A">
      <w:pPr>
        <w:numPr>
          <w:ilvl w:val="4"/>
          <w:numId w:val="28"/>
        </w:numPr>
        <w:rPr>
          <w:rFonts w:asciiTheme="minorHAnsi" w:hAnsiTheme="minorHAnsi"/>
          <w:rtl/>
          <w:lang w:bidi="ar-SA"/>
        </w:rPr>
      </w:pPr>
      <w:r w:rsidRPr="00375B3B">
        <w:rPr>
          <w:rFonts w:asciiTheme="minorHAnsi" w:hAnsiTheme="minorHAnsi" w:hint="cs"/>
          <w:b/>
          <w:bCs/>
          <w:rtl/>
          <w:lang w:bidi="ar-SA"/>
        </w:rPr>
        <w:t>نکته مهم:</w:t>
      </w:r>
      <w:r>
        <w:rPr>
          <w:rFonts w:asciiTheme="minorHAnsi" w:hAnsiTheme="minorHAnsi" w:hint="cs"/>
          <w:rtl/>
          <w:lang w:bidi="ar-SA"/>
        </w:rPr>
        <w:t xml:space="preserve"> </w:t>
      </w:r>
      <w:r w:rsidR="00401F3A" w:rsidRPr="00897982">
        <w:rPr>
          <w:rFonts w:asciiTheme="minorHAnsi" w:hAnsiTheme="minorHAnsi"/>
          <w:rtl/>
          <w:lang w:bidi="ar-SA"/>
        </w:rPr>
        <w:t>ویژگی آثار ابن‌عربی این است که اگر‌چه معارف و محتوا گسترده و فراوان است ولی انضباط چندانی ندارد(شبیه کار صدرا)</w:t>
      </w:r>
    </w:p>
    <w:p w14:paraId="6DB433E0" w14:textId="167389DA" w:rsidR="00401F3A" w:rsidRPr="00897982" w:rsidRDefault="00401F3A" w:rsidP="0058688A">
      <w:pPr>
        <w:numPr>
          <w:ilvl w:val="5"/>
          <w:numId w:val="28"/>
        </w:numPr>
        <w:rPr>
          <w:rFonts w:asciiTheme="minorHAnsi" w:hAnsiTheme="minorHAnsi"/>
          <w:rtl/>
          <w:lang w:bidi="ar-SA"/>
        </w:rPr>
      </w:pPr>
      <w:r w:rsidRPr="00897982">
        <w:rPr>
          <w:rFonts w:asciiTheme="minorHAnsi" w:hAnsiTheme="minorHAnsi"/>
          <w:rtl/>
          <w:lang w:bidi="ar-SA"/>
        </w:rPr>
        <w:t>این ویژگی باعث می‌شود که نقش شاگردان ابن‌عربی هم جدّی باشد.</w:t>
      </w:r>
      <w:r w:rsidR="00375B3B">
        <w:rPr>
          <w:rFonts w:asciiTheme="minorHAnsi" w:hAnsiTheme="minorHAnsi" w:hint="cs"/>
          <w:rtl/>
          <w:lang w:bidi="ar-SA"/>
        </w:rPr>
        <w:t xml:space="preserve"> این نکته مهمی است.</w:t>
      </w:r>
    </w:p>
    <w:p w14:paraId="35370A1E" w14:textId="3EE0EA4A" w:rsidR="00401F3A" w:rsidRPr="00897982" w:rsidRDefault="00401F3A" w:rsidP="0058688A">
      <w:pPr>
        <w:numPr>
          <w:ilvl w:val="5"/>
          <w:numId w:val="28"/>
        </w:numPr>
        <w:rPr>
          <w:rFonts w:asciiTheme="minorHAnsi" w:hAnsiTheme="minorHAnsi"/>
          <w:rtl/>
          <w:lang w:bidi="ar-SA"/>
        </w:rPr>
      </w:pPr>
      <w:r w:rsidRPr="00897982">
        <w:rPr>
          <w:rFonts w:asciiTheme="minorHAnsi" w:hAnsiTheme="minorHAnsi"/>
          <w:rtl/>
          <w:lang w:bidi="ar-SA"/>
        </w:rPr>
        <w:t>قو</w:t>
      </w:r>
      <w:r w:rsidR="00375B3B">
        <w:rPr>
          <w:rFonts w:asciiTheme="minorHAnsi" w:hAnsiTheme="minorHAnsi"/>
          <w:rtl/>
          <w:lang w:bidi="ar-SA"/>
        </w:rPr>
        <w:t>نوی مهم‌ترین شاگرد ابن‌عربی است</w:t>
      </w:r>
      <w:r w:rsidR="00375B3B">
        <w:rPr>
          <w:rFonts w:asciiTheme="minorHAnsi" w:hAnsiTheme="minorHAnsi" w:hint="cs"/>
          <w:rtl/>
          <w:lang w:bidi="ar-SA"/>
        </w:rPr>
        <w:t xml:space="preserve"> و همبستگی خانوادگی با او دارد و تنها شاگرد ابن عربی است که توانسته با تجلی ذاتی دست یابد.</w:t>
      </w:r>
    </w:p>
    <w:p w14:paraId="1B8BF08D" w14:textId="284D28ED" w:rsidR="00401F3A" w:rsidRPr="00401F3A" w:rsidRDefault="00897982" w:rsidP="00897982">
      <w:pPr>
        <w:pStyle w:val="Heading5"/>
        <w:rPr>
          <w:rtl/>
          <w:lang w:bidi="ar-SA"/>
        </w:rPr>
      </w:pPr>
      <w:r>
        <w:rPr>
          <w:rFonts w:hint="cs"/>
          <w:rtl/>
          <w:lang w:bidi="ar-SA"/>
        </w:rPr>
        <w:t xml:space="preserve">2. </w:t>
      </w:r>
      <w:r>
        <w:rPr>
          <w:rFonts w:cs="Times New Roman"/>
          <w:rtl/>
          <w:lang w:bidi="ar-SA"/>
        </w:rPr>
        <w:t>قونوی</w:t>
      </w:r>
    </w:p>
    <w:p w14:paraId="629807EB" w14:textId="77777777" w:rsidR="00401F3A" w:rsidRPr="00375B3B" w:rsidRDefault="00401F3A" w:rsidP="0058688A">
      <w:pPr>
        <w:numPr>
          <w:ilvl w:val="3"/>
          <w:numId w:val="29"/>
        </w:numPr>
        <w:rPr>
          <w:rFonts w:asciiTheme="minorHAnsi" w:hAnsiTheme="minorHAnsi"/>
          <w:b/>
          <w:bCs/>
          <w:rtl/>
          <w:lang w:bidi="ar-SA"/>
        </w:rPr>
      </w:pPr>
      <w:r w:rsidRPr="00375B3B">
        <w:rPr>
          <w:rFonts w:asciiTheme="minorHAnsi" w:hAnsiTheme="minorHAnsi"/>
          <w:b/>
          <w:bCs/>
          <w:rtl/>
          <w:lang w:bidi="ar-SA"/>
        </w:rPr>
        <w:t>ویژگی شخصیت او:</w:t>
      </w:r>
    </w:p>
    <w:p w14:paraId="7D74B322" w14:textId="77777777" w:rsidR="00401F3A" w:rsidRPr="00897982" w:rsidRDefault="00401F3A" w:rsidP="0058688A">
      <w:pPr>
        <w:numPr>
          <w:ilvl w:val="4"/>
          <w:numId w:val="29"/>
        </w:numPr>
        <w:rPr>
          <w:rFonts w:asciiTheme="minorHAnsi" w:hAnsiTheme="minorHAnsi"/>
          <w:rtl/>
        </w:rPr>
      </w:pPr>
      <w:r w:rsidRPr="00897982">
        <w:rPr>
          <w:rFonts w:asciiTheme="minorHAnsi" w:hAnsiTheme="minorHAnsi"/>
          <w:rtl/>
        </w:rPr>
        <w:t>قونوی مهم‌ترین شاگرد ابن‌عربی است و رابطه خانوادگی با ابن‌عربی داشته‌است.</w:t>
      </w:r>
    </w:p>
    <w:p w14:paraId="01092DB8" w14:textId="1DF1A9D1" w:rsidR="00401F3A" w:rsidRPr="00897982" w:rsidRDefault="00401F3A" w:rsidP="0058688A">
      <w:pPr>
        <w:numPr>
          <w:ilvl w:val="4"/>
          <w:numId w:val="29"/>
        </w:numPr>
        <w:rPr>
          <w:rFonts w:asciiTheme="minorHAnsi" w:hAnsiTheme="minorHAnsi"/>
          <w:rtl/>
        </w:rPr>
      </w:pPr>
      <w:r w:rsidRPr="00897982">
        <w:rPr>
          <w:rFonts w:asciiTheme="minorHAnsi" w:hAnsiTheme="minorHAnsi"/>
          <w:rtl/>
        </w:rPr>
        <w:t xml:space="preserve">او یک فیلسوف تمام عیار است و مکاتبات او با خواجه‌نصیر موجود است و خواجه با او بسیار با </w:t>
      </w:r>
      <w:r w:rsidR="00375B3B">
        <w:rPr>
          <w:rFonts w:asciiTheme="minorHAnsi" w:hAnsiTheme="minorHAnsi"/>
          <w:rtl/>
        </w:rPr>
        <w:t>احترام برخورد می‌کند</w:t>
      </w:r>
      <w:r w:rsidR="00375B3B">
        <w:rPr>
          <w:rFonts w:asciiTheme="minorHAnsi" w:hAnsiTheme="minorHAnsi" w:hint="cs"/>
          <w:rtl/>
        </w:rPr>
        <w:t xml:space="preserve"> و عظمت علمی او در این مکاتبات روشن است.</w:t>
      </w:r>
    </w:p>
    <w:p w14:paraId="582BA3D0" w14:textId="77777777"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lastRenderedPageBreak/>
        <w:t>قونوی ساختار ذهنی فلسفی منظمی دارد و از طرف دیگر با محتوای ابن‌عربی کاملاً آشناست و در شهود و مکاشفه هم قوت جدّی دارد.</w:t>
      </w:r>
    </w:p>
    <w:p w14:paraId="1D3856B4" w14:textId="77777777"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t>تمایلات بسیار شدید شیعی در آثار او مشاهده می شود(مثلاً در وصیت‌نامه او)</w:t>
      </w:r>
    </w:p>
    <w:p w14:paraId="15630B2A" w14:textId="77777777" w:rsidR="00401F3A" w:rsidRPr="00375B3B" w:rsidRDefault="00401F3A" w:rsidP="0058688A">
      <w:pPr>
        <w:numPr>
          <w:ilvl w:val="3"/>
          <w:numId w:val="29"/>
        </w:numPr>
        <w:rPr>
          <w:rFonts w:asciiTheme="minorHAnsi" w:hAnsiTheme="minorHAnsi"/>
          <w:b/>
          <w:bCs/>
          <w:rtl/>
          <w:lang w:bidi="ar-SA"/>
        </w:rPr>
      </w:pPr>
      <w:r w:rsidRPr="00375B3B">
        <w:rPr>
          <w:rFonts w:asciiTheme="minorHAnsi" w:hAnsiTheme="minorHAnsi"/>
          <w:b/>
          <w:bCs/>
          <w:rtl/>
          <w:lang w:bidi="ar-SA"/>
        </w:rPr>
        <w:t>ساختاربخش علم عرفان نظری:</w:t>
      </w:r>
    </w:p>
    <w:p w14:paraId="13B00095" w14:textId="77777777" w:rsidR="00401F3A" w:rsidRPr="00897982" w:rsidRDefault="00401F3A" w:rsidP="0058688A">
      <w:pPr>
        <w:numPr>
          <w:ilvl w:val="4"/>
          <w:numId w:val="29"/>
        </w:numPr>
        <w:rPr>
          <w:rFonts w:asciiTheme="minorHAnsi" w:hAnsiTheme="minorHAnsi"/>
          <w:rtl/>
        </w:rPr>
      </w:pPr>
      <w:r w:rsidRPr="00897982">
        <w:rPr>
          <w:rFonts w:asciiTheme="minorHAnsi" w:hAnsiTheme="minorHAnsi"/>
          <w:rtl/>
        </w:rPr>
        <w:t>اولین کسی که به مطالب عرفان نظری ساختار داده و به نحو یک علم منظم آن‌را مطرح کرده قونوی است.</w:t>
      </w:r>
    </w:p>
    <w:p w14:paraId="6213220D" w14:textId="77777777" w:rsidR="00401F3A" w:rsidRPr="00375B3B" w:rsidRDefault="00401F3A" w:rsidP="0058688A">
      <w:pPr>
        <w:numPr>
          <w:ilvl w:val="3"/>
          <w:numId w:val="29"/>
        </w:numPr>
        <w:rPr>
          <w:rFonts w:asciiTheme="minorHAnsi" w:hAnsiTheme="minorHAnsi"/>
          <w:b/>
          <w:bCs/>
          <w:rtl/>
          <w:lang w:bidi="ar-SA"/>
        </w:rPr>
      </w:pPr>
      <w:r w:rsidRPr="00375B3B">
        <w:rPr>
          <w:rFonts w:asciiTheme="minorHAnsi" w:hAnsiTheme="minorHAnsi"/>
          <w:b/>
          <w:bCs/>
          <w:rtl/>
          <w:lang w:bidi="ar-SA"/>
        </w:rPr>
        <w:t>آثار مهم:</w:t>
      </w:r>
    </w:p>
    <w:p w14:paraId="130E4955" w14:textId="0404CCE3"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t>ف</w:t>
      </w:r>
      <w:r w:rsidR="00375B3B">
        <w:rPr>
          <w:rFonts w:asciiTheme="minorHAnsi" w:hAnsiTheme="minorHAnsi" w:hint="cs"/>
          <w:rtl/>
          <w:lang w:bidi="ar-SA"/>
        </w:rPr>
        <w:t>ُ</w:t>
      </w:r>
      <w:r w:rsidRPr="00897982">
        <w:rPr>
          <w:rFonts w:asciiTheme="minorHAnsi" w:hAnsiTheme="minorHAnsi"/>
          <w:rtl/>
          <w:lang w:bidi="ar-SA"/>
        </w:rPr>
        <w:t xml:space="preserve">کوک:  به فصوص‌الحکم </w:t>
      </w:r>
      <w:r w:rsidR="00375B3B">
        <w:rPr>
          <w:rFonts w:asciiTheme="minorHAnsi" w:hAnsiTheme="minorHAnsi" w:hint="cs"/>
          <w:rtl/>
          <w:lang w:bidi="ar-SA"/>
        </w:rPr>
        <w:t xml:space="preserve">ابن عربی </w:t>
      </w:r>
      <w:r w:rsidRPr="00897982">
        <w:rPr>
          <w:rFonts w:asciiTheme="minorHAnsi" w:hAnsiTheme="minorHAnsi"/>
          <w:rtl/>
          <w:lang w:bidi="ar-SA"/>
        </w:rPr>
        <w:t>می‌پردازد و از هر فصّی رموزش را فکّ می‌کند، لذا نام کتاب را «فکوک» گذاشته.</w:t>
      </w:r>
    </w:p>
    <w:p w14:paraId="261FF7FB" w14:textId="77777777"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t>نصوص</w:t>
      </w:r>
    </w:p>
    <w:p w14:paraId="33791135" w14:textId="77777777"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t>مفتاح الغیب</w:t>
      </w:r>
    </w:p>
    <w:p w14:paraId="4695DA7F" w14:textId="77777777"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t>نفحات الهیه</w:t>
      </w:r>
    </w:p>
    <w:p w14:paraId="7DEC1579" w14:textId="77777777"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t>شرح الحدیث</w:t>
      </w:r>
    </w:p>
    <w:p w14:paraId="6500ACE7" w14:textId="77777777" w:rsidR="00401F3A" w:rsidRPr="00897982" w:rsidRDefault="00401F3A" w:rsidP="0058688A">
      <w:pPr>
        <w:numPr>
          <w:ilvl w:val="4"/>
          <w:numId w:val="29"/>
        </w:numPr>
        <w:rPr>
          <w:rFonts w:asciiTheme="minorHAnsi" w:hAnsiTheme="minorHAnsi"/>
          <w:rtl/>
          <w:lang w:bidi="ar-SA"/>
        </w:rPr>
      </w:pPr>
      <w:r w:rsidRPr="00897982">
        <w:rPr>
          <w:rFonts w:asciiTheme="minorHAnsi" w:hAnsiTheme="minorHAnsi"/>
          <w:rtl/>
          <w:lang w:bidi="ar-SA"/>
        </w:rPr>
        <w:t>تفسیر فاتحه(اعجاز البیان)</w:t>
      </w:r>
    </w:p>
    <w:p w14:paraId="65F61420" w14:textId="45990FC1" w:rsidR="00401F3A" w:rsidRPr="00897982" w:rsidRDefault="00401F3A" w:rsidP="0058688A">
      <w:pPr>
        <w:numPr>
          <w:ilvl w:val="3"/>
          <w:numId w:val="29"/>
        </w:numPr>
        <w:rPr>
          <w:rFonts w:asciiTheme="minorHAnsi" w:hAnsiTheme="minorHAnsi"/>
          <w:rtl/>
          <w:lang w:bidi="ar-SA"/>
        </w:rPr>
      </w:pPr>
      <w:r w:rsidRPr="00375B3B">
        <w:rPr>
          <w:rFonts w:asciiTheme="minorHAnsi" w:hAnsiTheme="minorHAnsi"/>
          <w:b/>
          <w:bCs/>
          <w:rtl/>
          <w:lang w:bidi="ar-SA"/>
        </w:rPr>
        <w:t>نکته</w:t>
      </w:r>
      <w:r w:rsidR="00375B3B">
        <w:rPr>
          <w:rFonts w:asciiTheme="minorHAnsi" w:hAnsiTheme="minorHAnsi" w:hint="cs"/>
          <w:b/>
          <w:bCs/>
          <w:rtl/>
          <w:lang w:bidi="ar-SA"/>
        </w:rPr>
        <w:t xml:space="preserve"> مهم</w:t>
      </w:r>
      <w:r w:rsidRPr="00375B3B">
        <w:rPr>
          <w:rFonts w:asciiTheme="minorHAnsi" w:hAnsiTheme="minorHAnsi"/>
          <w:b/>
          <w:bCs/>
          <w:rtl/>
          <w:lang w:bidi="ar-SA"/>
        </w:rPr>
        <w:t>:</w:t>
      </w:r>
      <w:r w:rsidRPr="00897982">
        <w:rPr>
          <w:rFonts w:asciiTheme="minorHAnsi" w:hAnsiTheme="minorHAnsi"/>
          <w:rtl/>
          <w:lang w:bidi="ar-SA"/>
        </w:rPr>
        <w:t xml:space="preserve">  وقتی که آثار قونوی و شاگردان او بررسی شده دیده‌شده که تمام مطالب ابن‌عربی در آثار قونوی مطرح نشده و آثار ابن‌عربی محتوایی بیش از آثار قونوی و دیگر شاگردانش دارد. لذا هنوز ابن‌عربی مطالب زیادی دارد که در</w:t>
      </w:r>
      <w:r w:rsidR="00375B3B">
        <w:rPr>
          <w:rFonts w:asciiTheme="minorHAnsi" w:hAnsiTheme="minorHAnsi"/>
          <w:rtl/>
          <w:lang w:bidi="ar-SA"/>
        </w:rPr>
        <w:t xml:space="preserve"> کتب درسی عرفانی منعکس نشده‌است</w:t>
      </w:r>
      <w:r w:rsidR="00375B3B">
        <w:rPr>
          <w:rFonts w:asciiTheme="minorHAnsi" w:hAnsiTheme="minorHAnsi" w:hint="cs"/>
          <w:rtl/>
          <w:lang w:bidi="ar-SA"/>
        </w:rPr>
        <w:t xml:space="preserve"> و این نکته بسیار مهمی است که هنوز ابن عربی حرف های نویی در معارف دارد.</w:t>
      </w:r>
    </w:p>
    <w:p w14:paraId="2C6EF348" w14:textId="37289BA6" w:rsidR="00401F3A" w:rsidRPr="00401F3A" w:rsidRDefault="00897982" w:rsidP="00897982">
      <w:pPr>
        <w:pStyle w:val="Heading5"/>
        <w:rPr>
          <w:rtl/>
          <w:lang w:bidi="ar-SA"/>
        </w:rPr>
      </w:pPr>
      <w:r>
        <w:rPr>
          <w:rFonts w:hint="cs"/>
          <w:rtl/>
          <w:lang w:bidi="ar-SA"/>
        </w:rPr>
        <w:t xml:space="preserve">3. </w:t>
      </w:r>
      <w:r>
        <w:rPr>
          <w:rFonts w:cs="Times New Roman"/>
          <w:rtl/>
          <w:lang w:bidi="ar-SA"/>
        </w:rPr>
        <w:t>دوره شاگردان قونوی</w:t>
      </w:r>
    </w:p>
    <w:p w14:paraId="3777DAF6" w14:textId="1661E636" w:rsidR="00401F3A" w:rsidRPr="00401F3A" w:rsidRDefault="00401F3A" w:rsidP="00897982">
      <w:pPr>
        <w:pStyle w:val="Heading6"/>
        <w:rPr>
          <w:rtl/>
          <w:lang w:bidi="ar-SA"/>
        </w:rPr>
      </w:pPr>
      <w:r w:rsidRPr="00401F3A">
        <w:rPr>
          <w:rtl/>
          <w:lang w:bidi="ar-SA"/>
        </w:rPr>
        <w:t>مؤیّد‌الدین ‌ج</w:t>
      </w:r>
      <w:r w:rsidR="00375B3B">
        <w:rPr>
          <w:rFonts w:hint="cs"/>
          <w:rtl/>
          <w:lang w:bidi="ar-SA"/>
        </w:rPr>
        <w:t>َ</w:t>
      </w:r>
      <w:r w:rsidRPr="00401F3A">
        <w:rPr>
          <w:rtl/>
          <w:lang w:bidi="ar-SA"/>
        </w:rPr>
        <w:t>ندی</w:t>
      </w:r>
      <w:r w:rsidR="00375B3B">
        <w:rPr>
          <w:rFonts w:hint="cs"/>
          <w:rtl/>
          <w:lang w:bidi="ar-SA"/>
        </w:rPr>
        <w:t>(690)</w:t>
      </w:r>
      <w:r w:rsidRPr="00401F3A">
        <w:rPr>
          <w:rtl/>
          <w:lang w:bidi="ar-SA"/>
        </w:rPr>
        <w:t>:</w:t>
      </w:r>
    </w:p>
    <w:p w14:paraId="0C17E5FD" w14:textId="15EE3D99" w:rsidR="00401F3A" w:rsidRPr="00897982" w:rsidRDefault="00401F3A" w:rsidP="0058688A">
      <w:pPr>
        <w:numPr>
          <w:ilvl w:val="3"/>
          <w:numId w:val="30"/>
        </w:numPr>
        <w:rPr>
          <w:rFonts w:asciiTheme="minorHAnsi" w:hAnsiTheme="minorHAnsi"/>
          <w:rtl/>
          <w:lang w:bidi="ar-SA"/>
        </w:rPr>
      </w:pPr>
      <w:r w:rsidRPr="00897982">
        <w:rPr>
          <w:rFonts w:asciiTheme="minorHAnsi" w:hAnsiTheme="minorHAnsi"/>
          <w:rtl/>
          <w:lang w:bidi="ar-SA"/>
        </w:rPr>
        <w:t xml:space="preserve">اولین و علمی‌ترین شرح فصوص‌الحکم </w:t>
      </w:r>
      <w:r w:rsidR="00375B3B">
        <w:rPr>
          <w:rFonts w:asciiTheme="minorHAnsi" w:hAnsiTheme="minorHAnsi" w:hint="cs"/>
          <w:rtl/>
          <w:lang w:bidi="ar-SA"/>
        </w:rPr>
        <w:t xml:space="preserve">ابن عربی </w:t>
      </w:r>
      <w:r w:rsidRPr="00897982">
        <w:rPr>
          <w:rFonts w:asciiTheme="minorHAnsi" w:hAnsiTheme="minorHAnsi"/>
          <w:rtl/>
          <w:lang w:bidi="ar-SA"/>
        </w:rPr>
        <w:t>توسط ایشان نگاشته‌شده. البته به خاطر صعوبت عبارا</w:t>
      </w:r>
      <w:r w:rsidR="005C0DE6">
        <w:rPr>
          <w:rFonts w:asciiTheme="minorHAnsi" w:hAnsiTheme="minorHAnsi"/>
          <w:rtl/>
          <w:lang w:bidi="ar-SA"/>
        </w:rPr>
        <w:t>ت، این کتاب، کتاب درسی نشده‌است</w:t>
      </w:r>
      <w:r w:rsidR="005C0DE6">
        <w:rPr>
          <w:rFonts w:asciiTheme="minorHAnsi" w:hAnsiTheme="minorHAnsi" w:hint="cs"/>
          <w:rtl/>
          <w:lang w:bidi="ar-SA"/>
        </w:rPr>
        <w:t xml:space="preserve"> اما از جهت تحقیقی کتاب ارزشمندی است.</w:t>
      </w:r>
    </w:p>
    <w:p w14:paraId="0BDECD7E" w14:textId="108F0ED3" w:rsidR="00401F3A" w:rsidRPr="00401F3A" w:rsidRDefault="00401F3A" w:rsidP="00897982">
      <w:pPr>
        <w:pStyle w:val="Heading6"/>
        <w:rPr>
          <w:rtl/>
          <w:lang w:bidi="ar-SA"/>
        </w:rPr>
      </w:pPr>
      <w:r w:rsidRPr="00401F3A">
        <w:rPr>
          <w:rtl/>
          <w:lang w:bidi="ar-SA"/>
        </w:rPr>
        <w:t>سعید‌الدین سعید ف</w:t>
      </w:r>
      <w:r w:rsidR="005C0DE6">
        <w:rPr>
          <w:rFonts w:hint="cs"/>
          <w:rtl/>
          <w:lang w:bidi="ar-SA"/>
        </w:rPr>
        <w:t>َ</w:t>
      </w:r>
      <w:r w:rsidRPr="00401F3A">
        <w:rPr>
          <w:rtl/>
          <w:lang w:bidi="ar-SA"/>
        </w:rPr>
        <w:t>رغانی:</w:t>
      </w:r>
    </w:p>
    <w:p w14:paraId="7D7DFF2F" w14:textId="77777777" w:rsidR="00401F3A" w:rsidRPr="00897982" w:rsidRDefault="00401F3A" w:rsidP="0058688A">
      <w:pPr>
        <w:numPr>
          <w:ilvl w:val="3"/>
          <w:numId w:val="30"/>
        </w:numPr>
        <w:rPr>
          <w:rFonts w:asciiTheme="minorHAnsi" w:hAnsiTheme="minorHAnsi"/>
          <w:rtl/>
          <w:lang w:bidi="ar-SA"/>
        </w:rPr>
      </w:pPr>
      <w:r w:rsidRPr="00897982">
        <w:rPr>
          <w:rFonts w:asciiTheme="minorHAnsi" w:hAnsiTheme="minorHAnsi"/>
          <w:rtl/>
          <w:lang w:bidi="ar-SA"/>
        </w:rPr>
        <w:t>آثار:</w:t>
      </w:r>
    </w:p>
    <w:p w14:paraId="65B3B8EA"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مشارق الدراری(زبان فارسی)</w:t>
      </w:r>
    </w:p>
    <w:p w14:paraId="3AC9D92D"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متنهی المدارک(زبان عربی)</w:t>
      </w:r>
    </w:p>
    <w:p w14:paraId="6C9D69F6"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البته این دو کتاب هر دو شرح «تائیه» ابن فارض</w:t>
      </w:r>
      <w:r w:rsidRPr="00897982">
        <w:rPr>
          <w:rFonts w:asciiTheme="minorHAnsi" w:hAnsiTheme="minorHAnsi"/>
          <w:vertAlign w:val="superscript"/>
          <w:rtl/>
          <w:lang w:bidi="ar-SA"/>
        </w:rPr>
        <w:t>=از بزرگان عرفان عملی</w:t>
      </w:r>
      <w:r w:rsidRPr="00897982">
        <w:rPr>
          <w:rFonts w:asciiTheme="minorHAnsi" w:hAnsiTheme="minorHAnsi"/>
          <w:rtl/>
          <w:lang w:bidi="ar-SA"/>
        </w:rPr>
        <w:t xml:space="preserve"> هستند.</w:t>
      </w:r>
    </w:p>
    <w:p w14:paraId="0551FF54" w14:textId="77777777" w:rsidR="005C0DE6" w:rsidRDefault="005C0DE6" w:rsidP="0058688A">
      <w:pPr>
        <w:numPr>
          <w:ilvl w:val="4"/>
          <w:numId w:val="30"/>
        </w:numPr>
        <w:rPr>
          <w:rFonts w:asciiTheme="minorHAnsi" w:hAnsiTheme="minorHAnsi"/>
          <w:lang w:bidi="ar-SA"/>
        </w:rPr>
      </w:pPr>
      <w:r>
        <w:rPr>
          <w:rFonts w:asciiTheme="minorHAnsi" w:hAnsiTheme="minorHAnsi" w:hint="cs"/>
          <w:rtl/>
          <w:lang w:bidi="ar-SA"/>
        </w:rPr>
        <w:t xml:space="preserve">اما </w:t>
      </w:r>
      <w:r w:rsidR="00401F3A" w:rsidRPr="00897982">
        <w:rPr>
          <w:rFonts w:asciiTheme="minorHAnsi" w:hAnsiTheme="minorHAnsi"/>
          <w:rtl/>
          <w:lang w:bidi="ar-SA"/>
        </w:rPr>
        <w:t>مقدمه‌های او در این دو کتاب در عرفان نظری بسیار مهم است.</w:t>
      </w:r>
    </w:p>
    <w:p w14:paraId="6DF701AB" w14:textId="6B4A1A46" w:rsidR="00401F3A" w:rsidRPr="00897982" w:rsidRDefault="005C0DE6" w:rsidP="0058688A">
      <w:pPr>
        <w:numPr>
          <w:ilvl w:val="4"/>
          <w:numId w:val="30"/>
        </w:numPr>
        <w:rPr>
          <w:rFonts w:asciiTheme="minorHAnsi" w:hAnsiTheme="minorHAnsi"/>
          <w:rtl/>
          <w:lang w:bidi="ar-SA"/>
        </w:rPr>
      </w:pPr>
      <w:r>
        <w:rPr>
          <w:rFonts w:asciiTheme="minorHAnsi" w:hAnsiTheme="minorHAnsi" w:hint="cs"/>
          <w:rtl/>
          <w:lang w:bidi="ar-SA"/>
        </w:rPr>
        <w:t xml:space="preserve">پس از غونوی و جندی شاید بشود گفت اثر گذارترین شخص در تکامل عرفان نظری است از حیث تبیین اصطلاحات خاص عرفان نظری. </w:t>
      </w:r>
      <w:r>
        <w:rPr>
          <w:rFonts w:asciiTheme="minorHAnsi" w:hAnsiTheme="minorHAnsi"/>
          <w:rtl/>
          <w:lang w:bidi="ar-SA"/>
        </w:rPr>
        <w:tab/>
      </w:r>
    </w:p>
    <w:p w14:paraId="3807EE57"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lastRenderedPageBreak/>
        <w:t>اهمیت کار او تبیین اصطلاحات خاص عرفان نظری است. او اصطلاحات مستقر و ثابتی را در عرفان استفاده کرده که باعث شده این اصطلاحات نظم پیدا کنند و سیر علمی شدن عرفان نظری را سرعت داده‌است.</w:t>
      </w:r>
    </w:p>
    <w:p w14:paraId="234F44C4" w14:textId="77777777" w:rsidR="00401F3A" w:rsidRPr="00401F3A" w:rsidRDefault="00401F3A" w:rsidP="00897982">
      <w:pPr>
        <w:pStyle w:val="Heading6"/>
        <w:rPr>
          <w:rtl/>
          <w:lang w:bidi="ar-SA"/>
        </w:rPr>
      </w:pPr>
      <w:r w:rsidRPr="00401F3A">
        <w:rPr>
          <w:rtl/>
          <w:lang w:bidi="ar-SA"/>
        </w:rPr>
        <w:t>ملاعبدالرزاق کاشانی:</w:t>
      </w:r>
    </w:p>
    <w:p w14:paraId="330DDFC8" w14:textId="733855FF" w:rsidR="00401F3A" w:rsidRPr="00897982" w:rsidRDefault="005C0DE6" w:rsidP="0058688A">
      <w:pPr>
        <w:numPr>
          <w:ilvl w:val="3"/>
          <w:numId w:val="30"/>
        </w:numPr>
        <w:rPr>
          <w:rFonts w:asciiTheme="minorHAnsi" w:hAnsiTheme="minorHAnsi"/>
          <w:rtl/>
          <w:lang w:bidi="ar-SA"/>
        </w:rPr>
      </w:pPr>
      <w:r>
        <w:rPr>
          <w:rFonts w:asciiTheme="minorHAnsi" w:hAnsiTheme="minorHAnsi" w:hint="cs"/>
          <w:rtl/>
          <w:lang w:bidi="ar-SA"/>
        </w:rPr>
        <w:t xml:space="preserve">ایشان هم کتب زیادی در این زمینه دارد. البته </w:t>
      </w:r>
      <w:r w:rsidR="00401F3A" w:rsidRPr="00897982">
        <w:rPr>
          <w:rFonts w:asciiTheme="minorHAnsi" w:hAnsiTheme="minorHAnsi"/>
          <w:rtl/>
          <w:lang w:bidi="ar-SA"/>
        </w:rPr>
        <w:t xml:space="preserve">بین کاشانی و نحله </w:t>
      </w:r>
      <w:r>
        <w:rPr>
          <w:rFonts w:asciiTheme="minorHAnsi" w:hAnsiTheme="minorHAnsi" w:hint="cs"/>
          <w:rtl/>
          <w:lang w:bidi="ar-SA"/>
        </w:rPr>
        <w:t>ای که</w:t>
      </w:r>
      <w:r w:rsidR="00401F3A" w:rsidRPr="00897982">
        <w:rPr>
          <w:rFonts w:asciiTheme="minorHAnsi" w:hAnsiTheme="minorHAnsi"/>
          <w:rtl/>
          <w:lang w:bidi="ar-SA"/>
        </w:rPr>
        <w:t xml:space="preserve"> ابن‌عربی</w:t>
      </w:r>
      <w:r>
        <w:rPr>
          <w:rFonts w:asciiTheme="minorHAnsi" w:hAnsiTheme="minorHAnsi" w:hint="cs"/>
          <w:rtl/>
          <w:lang w:bidi="ar-SA"/>
        </w:rPr>
        <w:t xml:space="preserve"> ایجاد کرده،</w:t>
      </w:r>
      <w:r w:rsidR="00401F3A" w:rsidRPr="00897982">
        <w:rPr>
          <w:rFonts w:asciiTheme="minorHAnsi" w:hAnsiTheme="minorHAnsi"/>
          <w:rtl/>
          <w:lang w:bidi="ar-SA"/>
        </w:rPr>
        <w:t xml:space="preserve"> اتصال استاد و شاگردی وجود ندارد. به همین خاطر در آثار عرفان نظریِ او ضعف‌هایی مشاهده می‌شود که بعداً توسط عارفان بعدی اصلاح شده‌است.</w:t>
      </w:r>
    </w:p>
    <w:p w14:paraId="364EC78F" w14:textId="77777777" w:rsidR="00401F3A" w:rsidRPr="00897982" w:rsidRDefault="00401F3A" w:rsidP="0058688A">
      <w:pPr>
        <w:numPr>
          <w:ilvl w:val="3"/>
          <w:numId w:val="30"/>
        </w:numPr>
        <w:rPr>
          <w:rFonts w:asciiTheme="minorHAnsi" w:hAnsiTheme="minorHAnsi"/>
          <w:rtl/>
          <w:lang w:bidi="ar-SA"/>
        </w:rPr>
      </w:pPr>
      <w:r w:rsidRPr="00897982">
        <w:rPr>
          <w:rFonts w:asciiTheme="minorHAnsi" w:hAnsiTheme="minorHAnsi"/>
          <w:rtl/>
          <w:lang w:bidi="ar-SA"/>
        </w:rPr>
        <w:t>آثار:</w:t>
      </w:r>
    </w:p>
    <w:p w14:paraId="074A92DE"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شرحی بر فصوص‌الحکم:</w:t>
      </w:r>
    </w:p>
    <w:p w14:paraId="52F100ED" w14:textId="77777777" w:rsidR="00401F3A" w:rsidRPr="00401F3A" w:rsidRDefault="00401F3A" w:rsidP="00897982">
      <w:pPr>
        <w:pStyle w:val="Heading6"/>
        <w:rPr>
          <w:rtl/>
          <w:lang w:bidi="ar-SA"/>
        </w:rPr>
      </w:pPr>
      <w:r w:rsidRPr="00401F3A">
        <w:rPr>
          <w:rtl/>
          <w:lang w:bidi="ar-SA"/>
        </w:rPr>
        <w:t>محقّق قیصری:</w:t>
      </w:r>
    </w:p>
    <w:p w14:paraId="02BD595F" w14:textId="58B7FA80" w:rsidR="00401F3A" w:rsidRPr="00897982" w:rsidRDefault="00401F3A" w:rsidP="0058688A">
      <w:pPr>
        <w:numPr>
          <w:ilvl w:val="3"/>
          <w:numId w:val="30"/>
        </w:numPr>
        <w:rPr>
          <w:rFonts w:asciiTheme="minorHAnsi" w:hAnsiTheme="minorHAnsi"/>
          <w:rtl/>
          <w:lang w:bidi="ar-SA"/>
        </w:rPr>
      </w:pPr>
      <w:r w:rsidRPr="00897982">
        <w:rPr>
          <w:rFonts w:asciiTheme="minorHAnsi" w:hAnsiTheme="minorHAnsi"/>
          <w:rtl/>
          <w:lang w:bidi="ar-SA"/>
        </w:rPr>
        <w:t>شاگردان ملا</w:t>
      </w:r>
      <w:r w:rsidR="005C0DE6">
        <w:rPr>
          <w:rFonts w:asciiTheme="minorHAnsi" w:hAnsiTheme="minorHAnsi"/>
          <w:rtl/>
          <w:lang w:bidi="ar-SA"/>
        </w:rPr>
        <w:t>عبدالرزاق است</w:t>
      </w:r>
      <w:r w:rsidR="005C0DE6">
        <w:rPr>
          <w:rFonts w:asciiTheme="minorHAnsi" w:hAnsiTheme="minorHAnsi" w:hint="cs"/>
          <w:rtl/>
          <w:lang w:bidi="ar-SA"/>
        </w:rPr>
        <w:t xml:space="preserve"> و از اهل سنت است.</w:t>
      </w:r>
    </w:p>
    <w:p w14:paraId="351A39C0" w14:textId="77777777" w:rsidR="00401F3A" w:rsidRPr="00897982" w:rsidRDefault="00401F3A" w:rsidP="0058688A">
      <w:pPr>
        <w:numPr>
          <w:ilvl w:val="3"/>
          <w:numId w:val="30"/>
        </w:numPr>
        <w:rPr>
          <w:rFonts w:asciiTheme="minorHAnsi" w:hAnsiTheme="minorHAnsi"/>
          <w:rtl/>
          <w:lang w:bidi="ar-SA"/>
        </w:rPr>
      </w:pPr>
      <w:r w:rsidRPr="00897982">
        <w:rPr>
          <w:rFonts w:asciiTheme="minorHAnsi" w:hAnsiTheme="minorHAnsi"/>
          <w:rtl/>
          <w:lang w:bidi="ar-SA"/>
        </w:rPr>
        <w:t>آثار:</w:t>
      </w:r>
    </w:p>
    <w:p w14:paraId="4A2642FC"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 xml:space="preserve">شرح بر فصوص الحکم:   این کتاب به عنوان متن درسی در حوزه‌ های علمیه قرار گرفته‌است. این کتاب مقدمه بسیار کاملی دارد که خودش کتاب کاملی در عرفان نظری است و در </w:t>
      </w:r>
      <w:r w:rsidRPr="00897982">
        <w:rPr>
          <w:rFonts w:asciiTheme="minorHAnsi" w:hAnsiTheme="minorHAnsi"/>
          <w:rtl/>
        </w:rPr>
        <w:t>۱۲</w:t>
      </w:r>
      <w:r w:rsidRPr="00897982">
        <w:rPr>
          <w:rFonts w:asciiTheme="minorHAnsi" w:hAnsiTheme="minorHAnsi"/>
          <w:rtl/>
          <w:lang w:bidi="ar-SA"/>
        </w:rPr>
        <w:t xml:space="preserve"> فصل اصول و امهات عرفان نظری را پرداخته‌است.</w:t>
      </w:r>
    </w:p>
    <w:p w14:paraId="38E48BEC" w14:textId="77777777" w:rsidR="00401F3A" w:rsidRPr="00897982" w:rsidRDefault="00401F3A" w:rsidP="0058688A">
      <w:pPr>
        <w:numPr>
          <w:ilvl w:val="5"/>
          <w:numId w:val="30"/>
        </w:numPr>
        <w:rPr>
          <w:rFonts w:asciiTheme="minorHAnsi" w:hAnsiTheme="minorHAnsi"/>
          <w:rtl/>
          <w:lang w:bidi="ar-SA"/>
        </w:rPr>
      </w:pPr>
      <w:r w:rsidRPr="00897982">
        <w:rPr>
          <w:rFonts w:asciiTheme="minorHAnsi" w:hAnsiTheme="minorHAnsi"/>
          <w:rtl/>
          <w:lang w:bidi="ar-SA"/>
        </w:rPr>
        <w:t>خود کتاب فصوص نظم خاصّی ندارد و چینش خاصّ علمی ندارد.</w:t>
      </w:r>
    </w:p>
    <w:p w14:paraId="32D8B66D" w14:textId="77777777" w:rsidR="00401F3A" w:rsidRPr="00897982" w:rsidRDefault="00401F3A" w:rsidP="0058688A">
      <w:pPr>
        <w:numPr>
          <w:ilvl w:val="5"/>
          <w:numId w:val="30"/>
        </w:numPr>
        <w:rPr>
          <w:rFonts w:asciiTheme="minorHAnsi" w:hAnsiTheme="minorHAnsi"/>
          <w:rtl/>
          <w:lang w:bidi="ar-SA"/>
        </w:rPr>
      </w:pPr>
      <w:r w:rsidRPr="00897982">
        <w:rPr>
          <w:rFonts w:asciiTheme="minorHAnsi" w:hAnsiTheme="minorHAnsi"/>
          <w:rtl/>
          <w:lang w:bidi="ar-SA"/>
        </w:rPr>
        <w:t>قیصری این محتوا را منظم و علمی کرده‌است.</w:t>
      </w:r>
    </w:p>
    <w:p w14:paraId="3EDB3755" w14:textId="77777777" w:rsidR="00401F3A" w:rsidRPr="00401F3A" w:rsidRDefault="00401F3A" w:rsidP="00897982">
      <w:pPr>
        <w:pStyle w:val="Heading6"/>
        <w:rPr>
          <w:rtl/>
          <w:lang w:bidi="ar-SA"/>
        </w:rPr>
      </w:pPr>
      <w:r w:rsidRPr="00401F3A">
        <w:rPr>
          <w:rtl/>
          <w:lang w:bidi="ar-SA"/>
        </w:rPr>
        <w:t>سیدحیدر آملی(</w:t>
      </w:r>
      <w:r w:rsidRPr="00401F3A">
        <w:rPr>
          <w:rtl/>
        </w:rPr>
        <w:t>۷۸۳):</w:t>
      </w:r>
    </w:p>
    <w:p w14:paraId="7AE69982" w14:textId="77777777" w:rsidR="00401F3A" w:rsidRPr="00897982" w:rsidRDefault="00401F3A" w:rsidP="0058688A">
      <w:pPr>
        <w:numPr>
          <w:ilvl w:val="3"/>
          <w:numId w:val="30"/>
        </w:numPr>
        <w:rPr>
          <w:rFonts w:asciiTheme="minorHAnsi" w:hAnsiTheme="minorHAnsi"/>
          <w:rtl/>
          <w:lang w:bidi="ar-SA"/>
        </w:rPr>
      </w:pPr>
      <w:r w:rsidRPr="00897982">
        <w:rPr>
          <w:rFonts w:asciiTheme="minorHAnsi" w:hAnsiTheme="minorHAnsi"/>
          <w:rtl/>
          <w:lang w:bidi="ar-SA"/>
        </w:rPr>
        <w:t>رسماً شیعه بوده‌است.</w:t>
      </w:r>
    </w:p>
    <w:p w14:paraId="7B9C0410" w14:textId="77777777" w:rsidR="00401F3A" w:rsidRPr="00401F3A" w:rsidRDefault="00401F3A" w:rsidP="0058688A">
      <w:pPr>
        <w:numPr>
          <w:ilvl w:val="3"/>
          <w:numId w:val="30"/>
        </w:numPr>
        <w:rPr>
          <w:rFonts w:asciiTheme="minorHAnsi" w:hAnsiTheme="minorHAnsi"/>
          <w:b/>
          <w:bCs/>
          <w:rtl/>
          <w:lang w:bidi="ar-SA"/>
        </w:rPr>
      </w:pPr>
      <w:r w:rsidRPr="00401F3A">
        <w:rPr>
          <w:rFonts w:asciiTheme="minorHAnsi" w:hAnsiTheme="minorHAnsi"/>
          <w:b/>
          <w:bCs/>
          <w:rtl/>
          <w:lang w:bidi="ar-SA"/>
        </w:rPr>
        <w:t>آثار:</w:t>
      </w:r>
    </w:p>
    <w:p w14:paraId="2B54D31F"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جامع الاسرار</w:t>
      </w:r>
    </w:p>
    <w:p w14:paraId="70342918"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نص النصوص</w:t>
      </w:r>
    </w:p>
    <w:p w14:paraId="1C197FF2" w14:textId="77777777" w:rsidR="00401F3A" w:rsidRPr="00401F3A" w:rsidRDefault="00401F3A" w:rsidP="00897982">
      <w:pPr>
        <w:pStyle w:val="Heading6"/>
        <w:rPr>
          <w:rtl/>
          <w:lang w:bidi="ar-SA"/>
        </w:rPr>
      </w:pPr>
      <w:r w:rsidRPr="00401F3A">
        <w:rPr>
          <w:rtl/>
          <w:lang w:bidi="ar-SA"/>
        </w:rPr>
        <w:t>محقق جامی(</w:t>
      </w:r>
      <w:r w:rsidRPr="00401F3A">
        <w:rPr>
          <w:rtl/>
        </w:rPr>
        <w:t>۸۹۸)</w:t>
      </w:r>
    </w:p>
    <w:p w14:paraId="194E3511" w14:textId="77777777" w:rsidR="00401F3A" w:rsidRPr="00401F3A" w:rsidRDefault="00401F3A" w:rsidP="0058688A">
      <w:pPr>
        <w:numPr>
          <w:ilvl w:val="3"/>
          <w:numId w:val="30"/>
        </w:numPr>
        <w:rPr>
          <w:rFonts w:asciiTheme="minorHAnsi" w:hAnsiTheme="minorHAnsi"/>
          <w:b/>
          <w:bCs/>
          <w:rtl/>
          <w:lang w:bidi="ar-SA"/>
        </w:rPr>
      </w:pPr>
      <w:r w:rsidRPr="00401F3A">
        <w:rPr>
          <w:rFonts w:asciiTheme="minorHAnsi" w:hAnsiTheme="minorHAnsi"/>
          <w:b/>
          <w:bCs/>
          <w:rtl/>
          <w:lang w:bidi="ar-SA"/>
        </w:rPr>
        <w:t>آثار:</w:t>
      </w:r>
    </w:p>
    <w:p w14:paraId="685691F5"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نقد النصوص</w:t>
      </w:r>
    </w:p>
    <w:p w14:paraId="5C2A5A77" w14:textId="1B6E4D5B" w:rsidR="00401F3A" w:rsidRPr="00897982" w:rsidRDefault="00401F3A" w:rsidP="0058688A">
      <w:pPr>
        <w:numPr>
          <w:ilvl w:val="5"/>
          <w:numId w:val="30"/>
        </w:numPr>
        <w:rPr>
          <w:rFonts w:asciiTheme="minorHAnsi" w:hAnsiTheme="minorHAnsi"/>
          <w:rtl/>
          <w:lang w:bidi="ar-SA"/>
        </w:rPr>
      </w:pPr>
      <w:r w:rsidRPr="00897982">
        <w:rPr>
          <w:rFonts w:asciiTheme="minorHAnsi" w:hAnsiTheme="minorHAnsi"/>
          <w:rtl/>
          <w:lang w:bidi="ar-SA"/>
        </w:rPr>
        <w:t>این کتاب برای کتاب دم‌د</w:t>
      </w:r>
      <w:r w:rsidR="005C0DE6">
        <w:rPr>
          <w:rFonts w:asciiTheme="minorHAnsi" w:hAnsiTheme="minorHAnsi"/>
          <w:rtl/>
          <w:lang w:bidi="ar-SA"/>
        </w:rPr>
        <w:t>ستی و مراجعه‌ای بسیار مناسب است</w:t>
      </w:r>
      <w:r w:rsidR="005C0DE6">
        <w:rPr>
          <w:rFonts w:asciiTheme="minorHAnsi" w:hAnsiTheme="minorHAnsi" w:hint="cs"/>
          <w:rtl/>
          <w:lang w:bidi="ar-SA"/>
        </w:rPr>
        <w:t xml:space="preserve"> برای کسانی که میخواهند در حوزه عرفان نظری کار کنند.</w:t>
      </w:r>
    </w:p>
    <w:p w14:paraId="5FDD67BD"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لوایح</w:t>
      </w:r>
    </w:p>
    <w:p w14:paraId="4BE195B3"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لوامع</w:t>
      </w:r>
    </w:p>
    <w:p w14:paraId="2838DE47"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اشعة اللمحات</w:t>
      </w:r>
    </w:p>
    <w:p w14:paraId="28B41300" w14:textId="77777777" w:rsidR="00401F3A" w:rsidRPr="00897982" w:rsidRDefault="00401F3A" w:rsidP="0058688A">
      <w:pPr>
        <w:numPr>
          <w:ilvl w:val="4"/>
          <w:numId w:val="30"/>
        </w:numPr>
        <w:rPr>
          <w:rFonts w:asciiTheme="minorHAnsi" w:hAnsiTheme="minorHAnsi"/>
          <w:rtl/>
          <w:lang w:bidi="ar-SA"/>
        </w:rPr>
      </w:pPr>
      <w:r w:rsidRPr="00897982">
        <w:rPr>
          <w:rFonts w:asciiTheme="minorHAnsi" w:hAnsiTheme="minorHAnsi"/>
          <w:rtl/>
          <w:lang w:bidi="ar-SA"/>
        </w:rPr>
        <w:t>شرح فصوص الحکم</w:t>
      </w:r>
    </w:p>
    <w:p w14:paraId="15C2C397" w14:textId="1C999F88" w:rsidR="00377BEF" w:rsidRPr="00377BEF" w:rsidRDefault="00377BEF" w:rsidP="00377BEF">
      <w:pPr>
        <w:pStyle w:val="Heading5"/>
        <w:rPr>
          <w:lang w:bidi="ar-SA"/>
        </w:rPr>
      </w:pPr>
      <w:r>
        <w:rPr>
          <w:rFonts w:cs="Times New Roman" w:hint="cs"/>
          <w:rtl/>
          <w:lang w:bidi="ar-SA"/>
        </w:rPr>
        <w:lastRenderedPageBreak/>
        <w:t>ج</w:t>
      </w:r>
      <w:r>
        <w:rPr>
          <w:rFonts w:hint="cs"/>
          <w:rtl/>
          <w:lang w:bidi="ar-SA"/>
        </w:rPr>
        <w:t xml:space="preserve">) </w:t>
      </w:r>
      <w:r>
        <w:rPr>
          <w:rFonts w:cs="Times New Roman" w:hint="cs"/>
          <w:rtl/>
          <w:lang w:bidi="ar-SA"/>
        </w:rPr>
        <w:t>چند نکته مهم</w:t>
      </w:r>
      <w:r>
        <w:rPr>
          <w:rFonts w:hint="cs"/>
          <w:rtl/>
          <w:lang w:bidi="ar-SA"/>
        </w:rPr>
        <w:t>:</w:t>
      </w:r>
    </w:p>
    <w:p w14:paraId="28FF9E64" w14:textId="1033E9FC" w:rsidR="00377BEF" w:rsidRDefault="00377BEF" w:rsidP="00377BEF">
      <w:pPr>
        <w:pStyle w:val="Heading6"/>
        <w:spacing w:before="100" w:after="100"/>
        <w:rPr>
          <w:lang w:bidi="ar-SA"/>
        </w:rPr>
      </w:pPr>
      <w:r>
        <w:rPr>
          <w:rFonts w:hint="cs"/>
          <w:rtl/>
          <w:lang w:bidi="ar-SA"/>
        </w:rPr>
        <w:t>سیر درسی مطالعات عرفان در حوزه</w:t>
      </w:r>
    </w:p>
    <w:p w14:paraId="1F49AC3C" w14:textId="683088DE" w:rsidR="00401F3A" w:rsidRPr="00897982" w:rsidRDefault="00401F3A" w:rsidP="0058688A">
      <w:pPr>
        <w:numPr>
          <w:ilvl w:val="1"/>
          <w:numId w:val="30"/>
        </w:numPr>
        <w:rPr>
          <w:rFonts w:asciiTheme="minorHAnsi" w:hAnsiTheme="minorHAnsi"/>
          <w:rtl/>
          <w:lang w:bidi="ar-SA"/>
        </w:rPr>
      </w:pPr>
      <w:r w:rsidRPr="00897982">
        <w:rPr>
          <w:rFonts w:asciiTheme="minorHAnsi" w:hAnsiTheme="minorHAnsi"/>
          <w:rtl/>
          <w:lang w:bidi="ar-SA"/>
        </w:rPr>
        <w:t>در حوزه‌ها بعد از خواندن بخش‌هایی از عرفان و فلسفه وارد عرفان نظری می‌شدند:</w:t>
      </w:r>
    </w:p>
    <w:p w14:paraId="68614D57" w14:textId="77777777" w:rsidR="00401F3A" w:rsidRPr="00897982" w:rsidRDefault="00401F3A" w:rsidP="0058688A">
      <w:pPr>
        <w:numPr>
          <w:ilvl w:val="2"/>
          <w:numId w:val="31"/>
        </w:numPr>
        <w:rPr>
          <w:rFonts w:asciiTheme="minorHAnsi" w:hAnsiTheme="minorHAnsi"/>
          <w:rtl/>
          <w:lang w:bidi="ar-SA"/>
        </w:rPr>
      </w:pPr>
      <w:r w:rsidRPr="00897982">
        <w:rPr>
          <w:rFonts w:asciiTheme="minorHAnsi" w:hAnsiTheme="minorHAnsi"/>
          <w:rtl/>
          <w:lang w:bidi="ar-SA"/>
        </w:rPr>
        <w:t>اولین کتاب:   تمهیدالقواعد- صائن الدین ابن‌ترکه</w:t>
      </w:r>
    </w:p>
    <w:p w14:paraId="77E0F0BF" w14:textId="77777777" w:rsidR="00401F3A" w:rsidRPr="00897982" w:rsidRDefault="00401F3A" w:rsidP="0058688A">
      <w:pPr>
        <w:numPr>
          <w:ilvl w:val="2"/>
          <w:numId w:val="31"/>
        </w:numPr>
        <w:rPr>
          <w:rFonts w:asciiTheme="minorHAnsi" w:hAnsiTheme="minorHAnsi"/>
          <w:rtl/>
          <w:lang w:bidi="ar-SA"/>
        </w:rPr>
      </w:pPr>
      <w:r w:rsidRPr="00897982">
        <w:rPr>
          <w:rFonts w:asciiTheme="minorHAnsi" w:hAnsiTheme="minorHAnsi"/>
          <w:rtl/>
          <w:lang w:bidi="ar-SA"/>
        </w:rPr>
        <w:t>دومین کتاب:   شرح فصوص الحکم - محقق قیصری</w:t>
      </w:r>
    </w:p>
    <w:p w14:paraId="0B80D00B" w14:textId="77777777" w:rsidR="00401F3A" w:rsidRPr="00897982" w:rsidRDefault="00401F3A" w:rsidP="0058688A">
      <w:pPr>
        <w:numPr>
          <w:ilvl w:val="2"/>
          <w:numId w:val="31"/>
        </w:numPr>
        <w:rPr>
          <w:rFonts w:asciiTheme="minorHAnsi" w:hAnsiTheme="minorHAnsi"/>
          <w:rtl/>
          <w:lang w:bidi="ar-SA"/>
        </w:rPr>
      </w:pPr>
      <w:r w:rsidRPr="00897982">
        <w:rPr>
          <w:rFonts w:asciiTheme="minorHAnsi" w:hAnsiTheme="minorHAnsi"/>
          <w:rtl/>
          <w:lang w:bidi="ar-SA"/>
        </w:rPr>
        <w:t>سومین کتاب:   مصباح الانس(شرح مفتاح‌الغیبِ قونوی)- محقق فناری</w:t>
      </w:r>
    </w:p>
    <w:p w14:paraId="67B9E4D3" w14:textId="77777777" w:rsidR="00401F3A" w:rsidRPr="00897982" w:rsidRDefault="00401F3A" w:rsidP="0058688A">
      <w:pPr>
        <w:numPr>
          <w:ilvl w:val="3"/>
          <w:numId w:val="31"/>
        </w:numPr>
        <w:rPr>
          <w:rFonts w:asciiTheme="minorHAnsi" w:hAnsiTheme="minorHAnsi"/>
          <w:rtl/>
          <w:lang w:bidi="ar-SA"/>
        </w:rPr>
      </w:pPr>
      <w:r w:rsidRPr="00897982">
        <w:rPr>
          <w:rFonts w:asciiTheme="minorHAnsi" w:hAnsiTheme="minorHAnsi"/>
          <w:rtl/>
          <w:lang w:bidi="ar-SA"/>
        </w:rPr>
        <w:t>گفته می‌شود که فناری صاحب کشف و شهود نبوده ولی کتاب خوبی دارد.</w:t>
      </w:r>
    </w:p>
    <w:p w14:paraId="618C60A5" w14:textId="4609F085" w:rsidR="00401F3A" w:rsidRPr="005C0DE6" w:rsidRDefault="005C0DE6" w:rsidP="00377BEF">
      <w:pPr>
        <w:pStyle w:val="Heading6"/>
        <w:rPr>
          <w:rtl/>
          <w:lang w:bidi="ar-SA"/>
        </w:rPr>
      </w:pPr>
      <w:r w:rsidRPr="005C0DE6">
        <w:rPr>
          <w:rtl/>
          <w:lang w:bidi="ar-SA"/>
        </w:rPr>
        <w:t>قرابت معارف شیعی با عرفان نظری</w:t>
      </w:r>
    </w:p>
    <w:p w14:paraId="61648CA8" w14:textId="77777777" w:rsidR="00401F3A" w:rsidRPr="00897982" w:rsidRDefault="00401F3A" w:rsidP="0058688A">
      <w:pPr>
        <w:numPr>
          <w:ilvl w:val="2"/>
          <w:numId w:val="31"/>
        </w:numPr>
        <w:rPr>
          <w:rFonts w:asciiTheme="minorHAnsi" w:hAnsiTheme="minorHAnsi"/>
          <w:rtl/>
        </w:rPr>
      </w:pPr>
      <w:r w:rsidRPr="00897982">
        <w:rPr>
          <w:rFonts w:asciiTheme="minorHAnsi" w:hAnsiTheme="minorHAnsi"/>
          <w:rtl/>
        </w:rPr>
        <w:t xml:space="preserve">  روایاتی که درباره انسان کامل و امام و امامت در منابع شیعی هست، با دو برخورد در تاریخ مواجه بوده‌است:</w:t>
      </w:r>
    </w:p>
    <w:p w14:paraId="3F9CBF8B" w14:textId="77777777" w:rsidR="00377BEF" w:rsidRDefault="00401F3A" w:rsidP="0058688A">
      <w:pPr>
        <w:numPr>
          <w:ilvl w:val="3"/>
          <w:numId w:val="32"/>
        </w:numPr>
        <w:rPr>
          <w:rFonts w:asciiTheme="minorHAnsi" w:hAnsiTheme="minorHAnsi"/>
          <w:lang w:bidi="ar-SA"/>
        </w:rPr>
      </w:pPr>
      <w:r w:rsidRPr="005C0DE6">
        <w:rPr>
          <w:rFonts w:asciiTheme="minorHAnsi" w:hAnsiTheme="minorHAnsi"/>
          <w:b/>
          <w:bCs/>
          <w:rtl/>
          <w:lang w:bidi="ar-SA"/>
        </w:rPr>
        <w:t>تا قبل از اوج گرفتن عرفان نظری:</w:t>
      </w:r>
      <w:r w:rsidRPr="00401F3A">
        <w:rPr>
          <w:rFonts w:asciiTheme="minorHAnsi" w:hAnsiTheme="minorHAnsi"/>
          <w:rtl/>
          <w:lang w:bidi="ar-SA"/>
        </w:rPr>
        <w:t xml:space="preserve">   </w:t>
      </w:r>
    </w:p>
    <w:p w14:paraId="39A28B91" w14:textId="191B190D" w:rsidR="00377BEF" w:rsidRDefault="00401F3A" w:rsidP="0058688A">
      <w:pPr>
        <w:numPr>
          <w:ilvl w:val="4"/>
          <w:numId w:val="32"/>
        </w:numPr>
        <w:rPr>
          <w:rFonts w:asciiTheme="minorHAnsi" w:hAnsiTheme="minorHAnsi"/>
          <w:lang w:bidi="ar-SA"/>
        </w:rPr>
      </w:pPr>
      <w:r w:rsidRPr="00401F3A">
        <w:rPr>
          <w:rFonts w:asciiTheme="minorHAnsi" w:hAnsiTheme="minorHAnsi"/>
          <w:rtl/>
          <w:lang w:bidi="ar-SA"/>
        </w:rPr>
        <w:t>این روایات حمل بر غلو می‌شد</w:t>
      </w:r>
      <w:r w:rsidR="005C0DE6">
        <w:rPr>
          <w:rFonts w:asciiTheme="minorHAnsi" w:hAnsiTheme="minorHAnsi" w:hint="cs"/>
          <w:rtl/>
          <w:lang w:bidi="ar-SA"/>
        </w:rPr>
        <w:t xml:space="preserve"> و راویان آن را غالی می دانستند و تضعیف می کردند</w:t>
      </w:r>
      <w:r w:rsidR="00377BEF">
        <w:rPr>
          <w:rFonts w:asciiTheme="minorHAnsi" w:hAnsiTheme="minorHAnsi" w:hint="cs"/>
          <w:rtl/>
          <w:lang w:bidi="ar-SA"/>
        </w:rPr>
        <w:t xml:space="preserve"> </w:t>
      </w:r>
      <w:r w:rsidR="00377BEF" w:rsidRPr="00401F3A">
        <w:rPr>
          <w:rFonts w:asciiTheme="minorHAnsi" w:hAnsiTheme="minorHAnsi"/>
          <w:rtl/>
          <w:lang w:bidi="ar-SA"/>
        </w:rPr>
        <w:t>بلکه کسانی که این روایات را در قم آن‌روز مطرح می‌کرد از قم اخراج می‌شد.</w:t>
      </w:r>
    </w:p>
    <w:p w14:paraId="6974E664" w14:textId="32A85E54" w:rsidR="00401F3A" w:rsidRPr="00401F3A" w:rsidRDefault="00401F3A" w:rsidP="0058688A">
      <w:pPr>
        <w:numPr>
          <w:ilvl w:val="4"/>
          <w:numId w:val="32"/>
        </w:numPr>
        <w:rPr>
          <w:rFonts w:asciiTheme="minorHAnsi" w:hAnsiTheme="minorHAnsi"/>
          <w:rtl/>
          <w:lang w:bidi="ar-SA"/>
        </w:rPr>
      </w:pPr>
      <w:r w:rsidRPr="00401F3A">
        <w:rPr>
          <w:rFonts w:asciiTheme="minorHAnsi" w:hAnsiTheme="minorHAnsi"/>
          <w:rtl/>
          <w:lang w:bidi="ar-SA"/>
        </w:rPr>
        <w:t>حتّی توسط بزرگانی مثل شیخ صدوق که قائل به سهو النبی بوده</w:t>
      </w:r>
      <w:r w:rsidR="00377BEF">
        <w:rPr>
          <w:rFonts w:asciiTheme="minorHAnsi" w:hAnsiTheme="minorHAnsi" w:hint="cs"/>
          <w:rtl/>
          <w:lang w:bidi="ar-SA"/>
        </w:rPr>
        <w:t xml:space="preserve"> و روایات عصمت را قبول نداشته و این دسته روایات چون امام را خیلی بالا می برد، احساس می کردند که با مساله ربوبیت خداوند تعارض پیش می آید.</w:t>
      </w:r>
      <w:r w:rsidRPr="00401F3A">
        <w:rPr>
          <w:rFonts w:asciiTheme="minorHAnsi" w:hAnsiTheme="minorHAnsi"/>
          <w:rtl/>
          <w:lang w:bidi="ar-SA"/>
        </w:rPr>
        <w:t xml:space="preserve"> </w:t>
      </w:r>
    </w:p>
    <w:p w14:paraId="0BB1B0CF" w14:textId="77777777" w:rsidR="00377BEF" w:rsidRDefault="00401F3A" w:rsidP="0058688A">
      <w:pPr>
        <w:numPr>
          <w:ilvl w:val="3"/>
          <w:numId w:val="32"/>
        </w:numPr>
        <w:rPr>
          <w:rFonts w:asciiTheme="minorHAnsi" w:hAnsiTheme="minorHAnsi"/>
          <w:lang w:bidi="ar-SA"/>
        </w:rPr>
      </w:pPr>
      <w:r w:rsidRPr="005C0DE6">
        <w:rPr>
          <w:rFonts w:asciiTheme="minorHAnsi" w:hAnsiTheme="minorHAnsi"/>
          <w:b/>
          <w:bCs/>
          <w:rtl/>
          <w:lang w:bidi="ar-SA"/>
        </w:rPr>
        <w:t>بعد از اوج‌گیری معارف عرفان نظری(مخصوصاً در دوره سیدحیدر آملی):</w:t>
      </w:r>
      <w:r w:rsidRPr="00401F3A">
        <w:rPr>
          <w:rFonts w:asciiTheme="minorHAnsi" w:hAnsiTheme="minorHAnsi"/>
          <w:rtl/>
          <w:lang w:bidi="ar-SA"/>
        </w:rPr>
        <w:t xml:space="preserve">    </w:t>
      </w:r>
    </w:p>
    <w:p w14:paraId="44B7709B" w14:textId="695525DF" w:rsidR="00401F3A" w:rsidRDefault="00401F3A" w:rsidP="0058688A">
      <w:pPr>
        <w:numPr>
          <w:ilvl w:val="4"/>
          <w:numId w:val="32"/>
        </w:numPr>
        <w:rPr>
          <w:rFonts w:asciiTheme="minorHAnsi" w:hAnsiTheme="minorHAnsi"/>
          <w:lang w:bidi="ar-SA"/>
        </w:rPr>
      </w:pPr>
      <w:r w:rsidRPr="00401F3A">
        <w:rPr>
          <w:rFonts w:asciiTheme="minorHAnsi" w:hAnsiTheme="minorHAnsi"/>
          <w:rtl/>
          <w:lang w:bidi="ar-SA"/>
        </w:rPr>
        <w:t>این روایات توجیه پیدا کرد و مذاق بزرگان شیعه درباره این روایات تغییر کرد و جایگاه این روایات روشن شد. به طوری‌که امروزه خدشه در این روایات</w:t>
      </w:r>
      <w:r w:rsidR="00377BEF">
        <w:rPr>
          <w:rFonts w:asciiTheme="minorHAnsi" w:hAnsiTheme="minorHAnsi" w:hint="cs"/>
          <w:rtl/>
          <w:lang w:bidi="ar-SA"/>
        </w:rPr>
        <w:t xml:space="preserve"> امامت</w:t>
      </w:r>
      <w:r w:rsidRPr="00401F3A">
        <w:rPr>
          <w:rFonts w:asciiTheme="minorHAnsi" w:hAnsiTheme="minorHAnsi"/>
          <w:rtl/>
          <w:lang w:bidi="ar-SA"/>
        </w:rPr>
        <w:t xml:space="preserve"> با هجمه مواجه می‌شود.</w:t>
      </w:r>
      <w:r w:rsidR="00377BEF">
        <w:rPr>
          <w:rFonts w:asciiTheme="minorHAnsi" w:hAnsiTheme="minorHAnsi" w:hint="cs"/>
          <w:rtl/>
          <w:lang w:bidi="ar-SA"/>
        </w:rPr>
        <w:t xml:space="preserve"> یعنی فضا کاملا عکس شده است. </w:t>
      </w:r>
    </w:p>
    <w:p w14:paraId="029ABD7F" w14:textId="29361E35" w:rsidR="00377BEF" w:rsidRPr="00401F3A" w:rsidRDefault="00377BEF" w:rsidP="0058688A">
      <w:pPr>
        <w:numPr>
          <w:ilvl w:val="4"/>
          <w:numId w:val="32"/>
        </w:numPr>
        <w:rPr>
          <w:rFonts w:asciiTheme="minorHAnsi" w:hAnsiTheme="minorHAnsi"/>
          <w:rtl/>
          <w:lang w:bidi="ar-SA"/>
        </w:rPr>
      </w:pPr>
      <w:r>
        <w:rPr>
          <w:rFonts w:asciiTheme="minorHAnsi" w:hAnsiTheme="minorHAnsi" w:hint="cs"/>
          <w:rtl/>
          <w:lang w:bidi="ar-SA"/>
        </w:rPr>
        <w:t>در واقع با طرح مسائلی نشان دادند که این روایات تعارضی با مساله ربوبیت خداوند ندارد.</w:t>
      </w:r>
    </w:p>
    <w:p w14:paraId="2377FE41" w14:textId="0A4D6636" w:rsidR="00377BEF" w:rsidRPr="00897982" w:rsidRDefault="00401F3A" w:rsidP="00377BEF">
      <w:pPr>
        <w:rPr>
          <w:rtl/>
          <w:lang w:bidi="ar-SA"/>
        </w:rPr>
      </w:pPr>
      <w:r w:rsidRPr="00897982">
        <w:rPr>
          <w:rtl/>
          <w:lang w:bidi="ar-SA"/>
        </w:rPr>
        <w:t>این فضا اندک اندک عرفان را به فضای اصلی خود که فضای شیعه بود، بازگرداند. در واقع روایات و منابع شیعه بسیار سازگار با معارف عرفان نظری هستند.</w:t>
      </w:r>
      <w:r w:rsidR="00377BEF">
        <w:rPr>
          <w:rFonts w:hint="cs"/>
          <w:rtl/>
          <w:lang w:bidi="ar-SA"/>
        </w:rPr>
        <w:t xml:space="preserve"> شما ببینید ابن عربی و قونوی و... در مباحث عرفان نظری بعضی جاها می خواهند یک شاهد از روایات برای کلام خود بیاورند اما یه جاهایی نمی توانند شاهد خوب بیاورند در حالی که امروزه وقتی این روایات را می بینیم، می گوییم اگر آنها این روایات را دیده بودند به چه ابتهاجی می افتادند.</w:t>
      </w:r>
    </w:p>
    <w:p w14:paraId="14AB417A" w14:textId="7125710F" w:rsidR="00377BEF" w:rsidRDefault="00377BEF" w:rsidP="00377BEF">
      <w:pPr>
        <w:pStyle w:val="Heading6"/>
        <w:rPr>
          <w:lang w:bidi="ar-SA"/>
        </w:rPr>
      </w:pPr>
      <w:r>
        <w:rPr>
          <w:rFonts w:hint="cs"/>
          <w:rtl/>
          <w:lang w:bidi="ar-SA"/>
        </w:rPr>
        <w:t>افول مکتب ابن عربی از قرن 9 تا 11</w:t>
      </w:r>
    </w:p>
    <w:p w14:paraId="43839B7C" w14:textId="05235CDD" w:rsidR="00401F3A" w:rsidRPr="00377BEF" w:rsidRDefault="00401F3A" w:rsidP="0058688A">
      <w:pPr>
        <w:numPr>
          <w:ilvl w:val="1"/>
          <w:numId w:val="32"/>
        </w:numPr>
        <w:rPr>
          <w:rFonts w:asciiTheme="minorHAnsi" w:hAnsiTheme="minorHAnsi"/>
          <w:rtl/>
          <w:lang w:bidi="ar-SA"/>
        </w:rPr>
      </w:pPr>
      <w:r w:rsidRPr="00377BEF">
        <w:rPr>
          <w:rFonts w:asciiTheme="minorHAnsi" w:hAnsiTheme="minorHAnsi"/>
          <w:rtl/>
          <w:lang w:bidi="ar-SA"/>
        </w:rPr>
        <w:t>مکتب ابن‌عربی از قرن</w:t>
      </w:r>
      <w:r w:rsidRPr="00377BEF">
        <w:rPr>
          <w:rFonts w:asciiTheme="minorHAnsi" w:hAnsiTheme="minorHAnsi"/>
          <w:rtl/>
        </w:rPr>
        <w:t>۹</w:t>
      </w:r>
      <w:r w:rsidRPr="00377BEF">
        <w:rPr>
          <w:rFonts w:asciiTheme="minorHAnsi" w:hAnsiTheme="minorHAnsi"/>
          <w:rtl/>
          <w:lang w:bidi="ar-SA"/>
        </w:rPr>
        <w:t xml:space="preserve"> تا قرن</w:t>
      </w:r>
      <w:r w:rsidRPr="00377BEF">
        <w:rPr>
          <w:rFonts w:asciiTheme="minorHAnsi" w:hAnsiTheme="minorHAnsi"/>
          <w:rtl/>
        </w:rPr>
        <w:t>۱۱</w:t>
      </w:r>
      <w:r w:rsidRPr="00377BEF">
        <w:rPr>
          <w:rFonts w:asciiTheme="minorHAnsi" w:hAnsiTheme="minorHAnsi"/>
          <w:rtl/>
          <w:lang w:bidi="ar-SA"/>
        </w:rPr>
        <w:t xml:space="preserve"> افول واضحی دارد</w:t>
      </w:r>
      <w:r w:rsidR="007C5D74">
        <w:rPr>
          <w:rFonts w:asciiTheme="minorHAnsi" w:hAnsiTheme="minorHAnsi" w:hint="cs"/>
          <w:rtl/>
          <w:lang w:bidi="ar-SA"/>
        </w:rPr>
        <w:t xml:space="preserve"> عرفان نظری،</w:t>
      </w:r>
      <w:r w:rsidRPr="00377BEF">
        <w:rPr>
          <w:rFonts w:asciiTheme="minorHAnsi" w:hAnsiTheme="minorHAnsi"/>
          <w:rtl/>
          <w:lang w:bidi="ar-SA"/>
        </w:rPr>
        <w:t xml:space="preserve"> از دو جهت:</w:t>
      </w:r>
    </w:p>
    <w:p w14:paraId="2AF0CA1A" w14:textId="77777777" w:rsidR="00401F3A" w:rsidRPr="00897982" w:rsidRDefault="00401F3A" w:rsidP="0058688A">
      <w:pPr>
        <w:numPr>
          <w:ilvl w:val="2"/>
          <w:numId w:val="32"/>
        </w:numPr>
        <w:rPr>
          <w:rFonts w:asciiTheme="minorHAnsi" w:hAnsiTheme="minorHAnsi"/>
          <w:rtl/>
          <w:lang w:bidi="ar-SA"/>
        </w:rPr>
      </w:pPr>
      <w:r w:rsidRPr="00897982">
        <w:rPr>
          <w:rFonts w:asciiTheme="minorHAnsi" w:hAnsiTheme="minorHAnsi"/>
          <w:rtl/>
          <w:lang w:bidi="ar-SA"/>
        </w:rPr>
        <w:t>از حیث محتوای عرفان نظری</w:t>
      </w:r>
    </w:p>
    <w:p w14:paraId="65FAD7D6" w14:textId="77777777" w:rsidR="00377BEF" w:rsidRDefault="00401F3A" w:rsidP="0058688A">
      <w:pPr>
        <w:numPr>
          <w:ilvl w:val="2"/>
          <w:numId w:val="32"/>
        </w:numPr>
        <w:rPr>
          <w:rFonts w:asciiTheme="minorHAnsi" w:hAnsiTheme="minorHAnsi"/>
          <w:lang w:bidi="ar-SA"/>
        </w:rPr>
      </w:pPr>
      <w:r w:rsidRPr="00897982">
        <w:rPr>
          <w:rFonts w:asciiTheme="minorHAnsi" w:hAnsiTheme="minorHAnsi"/>
          <w:rtl/>
          <w:lang w:bidi="ar-SA"/>
        </w:rPr>
        <w:t xml:space="preserve">از حیث انحراف از صراط مستقیم عرفانی: </w:t>
      </w:r>
    </w:p>
    <w:p w14:paraId="72860A0E" w14:textId="5340549C" w:rsidR="00401F3A" w:rsidRPr="00897982" w:rsidRDefault="00401F3A" w:rsidP="0058688A">
      <w:pPr>
        <w:numPr>
          <w:ilvl w:val="3"/>
          <w:numId w:val="32"/>
        </w:numPr>
        <w:rPr>
          <w:rFonts w:asciiTheme="minorHAnsi" w:hAnsiTheme="minorHAnsi"/>
          <w:rtl/>
          <w:lang w:bidi="ar-SA"/>
        </w:rPr>
      </w:pPr>
      <w:r w:rsidRPr="00897982">
        <w:rPr>
          <w:rFonts w:asciiTheme="minorHAnsi" w:hAnsiTheme="minorHAnsi"/>
          <w:rtl/>
          <w:lang w:bidi="ar-SA"/>
        </w:rPr>
        <w:t>در این دوره بدعت‌ها و مشکلات جدّی‌ای پیدا شد و مخصوصاً در قرن</w:t>
      </w:r>
      <w:r w:rsidRPr="00897982">
        <w:rPr>
          <w:rFonts w:asciiTheme="minorHAnsi" w:hAnsiTheme="minorHAnsi"/>
          <w:rtl/>
        </w:rPr>
        <w:t>۱۰</w:t>
      </w:r>
      <w:r w:rsidRPr="00897982">
        <w:rPr>
          <w:rFonts w:asciiTheme="minorHAnsi" w:hAnsiTheme="minorHAnsi"/>
          <w:rtl/>
          <w:lang w:bidi="ar-SA"/>
        </w:rPr>
        <w:t xml:space="preserve"> جهله صوفیه پدید آمدند.</w:t>
      </w:r>
    </w:p>
    <w:p w14:paraId="1B3CA749" w14:textId="105C8929" w:rsidR="00401F3A" w:rsidRPr="00897982" w:rsidRDefault="007C5D74" w:rsidP="0058688A">
      <w:pPr>
        <w:numPr>
          <w:ilvl w:val="2"/>
          <w:numId w:val="32"/>
        </w:numPr>
        <w:rPr>
          <w:rFonts w:asciiTheme="minorHAnsi" w:hAnsiTheme="minorHAnsi"/>
          <w:rtl/>
          <w:lang w:bidi="ar-SA"/>
        </w:rPr>
      </w:pPr>
      <w:r>
        <w:rPr>
          <w:rFonts w:asciiTheme="minorHAnsi" w:hAnsiTheme="minorHAnsi" w:hint="cs"/>
          <w:rtl/>
          <w:lang w:bidi="ar-SA"/>
        </w:rPr>
        <w:lastRenderedPageBreak/>
        <w:t xml:space="preserve">حتی </w:t>
      </w:r>
      <w:r w:rsidR="00401F3A" w:rsidRPr="00897982">
        <w:rPr>
          <w:rFonts w:asciiTheme="minorHAnsi" w:hAnsiTheme="minorHAnsi"/>
          <w:rtl/>
          <w:lang w:bidi="ar-SA"/>
        </w:rPr>
        <w:t>در این دوره شخصیت علمی قوی‌ای</w:t>
      </w:r>
      <w:r>
        <w:rPr>
          <w:rFonts w:asciiTheme="minorHAnsi" w:hAnsiTheme="minorHAnsi" w:hint="cs"/>
          <w:rtl/>
          <w:lang w:bidi="ar-SA"/>
        </w:rPr>
        <w:t xml:space="preserve"> هم نداریم </w:t>
      </w:r>
      <w:r w:rsidR="00401F3A" w:rsidRPr="00897982">
        <w:rPr>
          <w:rFonts w:asciiTheme="minorHAnsi" w:hAnsiTheme="minorHAnsi"/>
          <w:rtl/>
          <w:lang w:bidi="ar-SA"/>
        </w:rPr>
        <w:t>مگر یک نفر:</w:t>
      </w:r>
    </w:p>
    <w:p w14:paraId="646152DC" w14:textId="44791919" w:rsidR="00401F3A" w:rsidRPr="00897982" w:rsidRDefault="00401F3A" w:rsidP="0058688A">
      <w:pPr>
        <w:numPr>
          <w:ilvl w:val="3"/>
          <w:numId w:val="32"/>
        </w:numPr>
        <w:rPr>
          <w:rFonts w:asciiTheme="minorHAnsi" w:hAnsiTheme="minorHAnsi"/>
          <w:lang w:bidi="ar-SA"/>
        </w:rPr>
      </w:pPr>
      <w:r w:rsidRPr="00897982">
        <w:rPr>
          <w:rFonts w:asciiTheme="minorHAnsi" w:hAnsiTheme="minorHAnsi"/>
          <w:rtl/>
          <w:lang w:bidi="ar-SA"/>
        </w:rPr>
        <w:t>عبدالوهاب مصری(صاحب یواقیت الجواهر)</w:t>
      </w:r>
    </w:p>
    <w:p w14:paraId="779CE65D" w14:textId="58D6E84E" w:rsidR="006C6F61" w:rsidRDefault="003E09D4" w:rsidP="00401F3A">
      <w:pPr>
        <w:pStyle w:val="Heading3"/>
        <w:rPr>
          <w:rtl/>
        </w:rPr>
      </w:pPr>
      <w:r>
        <w:rPr>
          <w:rFonts w:hint="cs"/>
          <w:rtl/>
        </w:rPr>
        <w:t xml:space="preserve">3-4-1 </w:t>
      </w:r>
      <w:r w:rsidR="006C6F61">
        <w:rPr>
          <w:rFonts w:hint="cs"/>
          <w:rtl/>
        </w:rPr>
        <w:t>دوره سوم:</w:t>
      </w:r>
      <w:r w:rsidR="009A4F60">
        <w:rPr>
          <w:rFonts w:hint="cs"/>
          <w:rtl/>
        </w:rPr>
        <w:t xml:space="preserve"> قرن یازدهم</w:t>
      </w:r>
      <w:r w:rsidR="00401F3A">
        <w:rPr>
          <w:rFonts w:hint="cs"/>
          <w:rtl/>
        </w:rPr>
        <w:t>(با صدرا)</w:t>
      </w:r>
      <w:r w:rsidR="009A4F60">
        <w:rPr>
          <w:rFonts w:hint="cs"/>
          <w:rtl/>
        </w:rPr>
        <w:t xml:space="preserve"> تاکنون(یعنی </w:t>
      </w:r>
      <w:r w:rsidR="008D4579">
        <w:rPr>
          <w:rFonts w:hint="cs"/>
          <w:rtl/>
        </w:rPr>
        <w:t xml:space="preserve">دوره </w:t>
      </w:r>
      <w:r w:rsidR="009A4F60">
        <w:rPr>
          <w:rFonts w:hint="cs"/>
          <w:rtl/>
        </w:rPr>
        <w:t>حکمت متعالیه</w:t>
      </w:r>
      <w:r>
        <w:rPr>
          <w:rFonts w:hint="cs"/>
          <w:rtl/>
        </w:rPr>
        <w:t>: احیا و بازیابی</w:t>
      </w:r>
      <w:r w:rsidR="009A4F60">
        <w:rPr>
          <w:rFonts w:hint="cs"/>
          <w:rtl/>
        </w:rPr>
        <w:t>)</w:t>
      </w:r>
    </w:p>
    <w:p w14:paraId="3EB77D72" w14:textId="63379A29" w:rsidR="00401F3A" w:rsidRPr="00401F3A" w:rsidRDefault="003E09D4" w:rsidP="003E09D4">
      <w:pPr>
        <w:pStyle w:val="Heading4"/>
        <w:rPr>
          <w:rtl/>
          <w:lang w:bidi="ar-SA"/>
        </w:rPr>
      </w:pPr>
      <w:r>
        <w:rPr>
          <w:rFonts w:hint="cs"/>
          <w:rtl/>
          <w:lang w:bidi="ar-SA"/>
        </w:rPr>
        <w:t xml:space="preserve">الف) </w:t>
      </w:r>
      <w:r>
        <w:rPr>
          <w:rtl/>
          <w:lang w:bidi="ar-SA"/>
        </w:rPr>
        <w:t>ویژگی‌های این دوره</w:t>
      </w:r>
    </w:p>
    <w:p w14:paraId="20544C1E" w14:textId="40BF53BC" w:rsidR="00401F3A" w:rsidRPr="00401F3A" w:rsidRDefault="003E09D4" w:rsidP="00377BEF">
      <w:pPr>
        <w:pStyle w:val="Heading5"/>
        <w:rPr>
          <w:rtl/>
          <w:lang w:bidi="ar-SA"/>
        </w:rPr>
      </w:pPr>
      <w:r>
        <w:rPr>
          <w:rFonts w:hint="cs"/>
          <w:rtl/>
          <w:lang w:bidi="ar-SA"/>
        </w:rPr>
        <w:t xml:space="preserve">1. </w:t>
      </w:r>
      <w:r>
        <w:rPr>
          <w:rFonts w:cs="Times New Roman"/>
          <w:rtl/>
          <w:lang w:bidi="ar-SA"/>
        </w:rPr>
        <w:t>تقارب</w:t>
      </w:r>
      <w:r w:rsidR="00377BEF">
        <w:rPr>
          <w:rFonts w:cs="Times New Roman" w:hint="cs"/>
          <w:rtl/>
          <w:lang w:bidi="ar-SA"/>
        </w:rPr>
        <w:t xml:space="preserve"> و تلاقی تمام عیار و</w:t>
      </w:r>
      <w:r>
        <w:rPr>
          <w:rFonts w:cs="Times New Roman"/>
          <w:rtl/>
          <w:lang w:bidi="ar-SA"/>
        </w:rPr>
        <w:t xml:space="preserve"> حداکثری </w:t>
      </w:r>
      <w:r w:rsidR="00377BEF">
        <w:rPr>
          <w:rFonts w:cs="Times New Roman" w:hint="cs"/>
          <w:rtl/>
          <w:lang w:bidi="ar-SA"/>
        </w:rPr>
        <w:t>فلسفه</w:t>
      </w:r>
      <w:r>
        <w:rPr>
          <w:rFonts w:cs="Times New Roman"/>
          <w:rtl/>
          <w:lang w:bidi="ar-SA"/>
        </w:rPr>
        <w:t xml:space="preserve"> و عرفان</w:t>
      </w:r>
    </w:p>
    <w:p w14:paraId="5CF8DC3C" w14:textId="77777777" w:rsidR="00401F3A" w:rsidRPr="00401F3A" w:rsidRDefault="00401F3A" w:rsidP="0058688A">
      <w:pPr>
        <w:numPr>
          <w:ilvl w:val="3"/>
          <w:numId w:val="33"/>
        </w:numPr>
        <w:rPr>
          <w:rtl/>
          <w:lang w:bidi="ar-SA"/>
        </w:rPr>
      </w:pPr>
      <w:r w:rsidRPr="00401F3A">
        <w:rPr>
          <w:rtl/>
          <w:lang w:bidi="ar-SA"/>
        </w:rPr>
        <w:t>به طوری‌که در این دوره مدّعیات عرفانی از زبان فلسفه مطرح می‌شود و فلسفه در مقام اثبات عقلی مدّعیات عرفان نظری قرار می‌گیرد.</w:t>
      </w:r>
    </w:p>
    <w:p w14:paraId="5225D29F" w14:textId="385DB4F4" w:rsidR="00401F3A" w:rsidRPr="00401F3A" w:rsidRDefault="00401F3A" w:rsidP="0058688A">
      <w:pPr>
        <w:numPr>
          <w:ilvl w:val="3"/>
          <w:numId w:val="33"/>
        </w:numPr>
        <w:rPr>
          <w:rtl/>
          <w:lang w:bidi="ar-SA"/>
        </w:rPr>
      </w:pPr>
      <w:r w:rsidRPr="00401F3A">
        <w:rPr>
          <w:rtl/>
          <w:lang w:bidi="ar-SA"/>
        </w:rPr>
        <w:t>صدرا نیز</w:t>
      </w:r>
      <w:r w:rsidR="007C5D74">
        <w:rPr>
          <w:rFonts w:hint="cs"/>
          <w:rtl/>
          <w:lang w:bidi="ar-SA"/>
        </w:rPr>
        <w:t xml:space="preserve"> با اینکه استاد عرفانی اش روشن نیست اما</w:t>
      </w:r>
      <w:r w:rsidRPr="00401F3A">
        <w:rPr>
          <w:rtl/>
          <w:lang w:bidi="ar-SA"/>
        </w:rPr>
        <w:t xml:space="preserve"> به طور کامل با مکتب عرفانی ابن‌عربی و قونوی آشناست و به </w:t>
      </w:r>
      <w:r w:rsidR="007C5D74">
        <w:rPr>
          <w:rFonts w:hint="cs"/>
          <w:rtl/>
          <w:lang w:bidi="ar-SA"/>
        </w:rPr>
        <w:t xml:space="preserve">شدت به </w:t>
      </w:r>
      <w:r w:rsidRPr="00401F3A">
        <w:rPr>
          <w:rtl/>
          <w:lang w:bidi="ar-SA"/>
        </w:rPr>
        <w:t>ابن‌عربی اعتنا دارد(اگرچه در جاهایی اختلاف هم دارند)</w:t>
      </w:r>
    </w:p>
    <w:p w14:paraId="100DFC06" w14:textId="4916E112" w:rsidR="00401F3A" w:rsidRPr="00401F3A" w:rsidRDefault="00401F3A" w:rsidP="0058688A">
      <w:pPr>
        <w:numPr>
          <w:ilvl w:val="3"/>
          <w:numId w:val="33"/>
        </w:numPr>
        <w:rPr>
          <w:rtl/>
          <w:lang w:bidi="ar-SA"/>
        </w:rPr>
      </w:pPr>
      <w:r w:rsidRPr="00401F3A">
        <w:rPr>
          <w:rtl/>
          <w:lang w:bidi="ar-SA"/>
        </w:rPr>
        <w:t xml:space="preserve">این اوج‌گیری تقارب حکمت و عرفان </w:t>
      </w:r>
      <w:r w:rsidR="007C5D74">
        <w:rPr>
          <w:rtl/>
          <w:lang w:bidi="ar-SA"/>
        </w:rPr>
        <w:t>را قرین اوج‌گیری فلسفه می‌دانند</w:t>
      </w:r>
      <w:r w:rsidR="007C5D74">
        <w:rPr>
          <w:rFonts w:hint="cs"/>
          <w:rtl/>
          <w:lang w:bidi="ar-SA"/>
        </w:rPr>
        <w:t xml:space="preserve"> که با آمدن صدرا محقق شد. </w:t>
      </w:r>
    </w:p>
    <w:p w14:paraId="038A38FE" w14:textId="15960265" w:rsidR="00401F3A" w:rsidRPr="00401F3A" w:rsidRDefault="00401F3A" w:rsidP="0058688A">
      <w:pPr>
        <w:numPr>
          <w:ilvl w:val="3"/>
          <w:numId w:val="33"/>
        </w:numPr>
        <w:rPr>
          <w:rtl/>
          <w:lang w:bidi="ar-SA"/>
        </w:rPr>
      </w:pPr>
      <w:r w:rsidRPr="00401F3A">
        <w:rPr>
          <w:rtl/>
          <w:lang w:bidi="ar-SA"/>
        </w:rPr>
        <w:t>حکمت‌متعالیه به عنوان اوج کار فلسفه، با تن دادن به مع</w:t>
      </w:r>
      <w:r w:rsidR="007C5D74">
        <w:rPr>
          <w:rtl/>
          <w:lang w:bidi="ar-SA"/>
        </w:rPr>
        <w:t>ارف عرفانی به این اوج رسیده‌است</w:t>
      </w:r>
      <w:r w:rsidR="007C5D74">
        <w:rPr>
          <w:rFonts w:hint="cs"/>
          <w:rtl/>
          <w:lang w:bidi="ar-SA"/>
        </w:rPr>
        <w:t xml:space="preserve"> که البته خود صدرا هم اهل کشف بوده و می گوید من مکرر به عالم عقل سفر داشتم و انچه به برهان می دانستم بلکه بیشتر به عیان دیدم.</w:t>
      </w:r>
    </w:p>
    <w:p w14:paraId="68B90E56" w14:textId="77777777" w:rsidR="00401F3A" w:rsidRPr="00401F3A" w:rsidRDefault="00401F3A" w:rsidP="0058688A">
      <w:pPr>
        <w:numPr>
          <w:ilvl w:val="3"/>
          <w:numId w:val="33"/>
        </w:numPr>
        <w:rPr>
          <w:rtl/>
          <w:lang w:bidi="ar-SA"/>
        </w:rPr>
      </w:pPr>
      <w:r w:rsidRPr="00401F3A">
        <w:rPr>
          <w:rtl/>
          <w:lang w:bidi="ar-SA"/>
        </w:rPr>
        <w:t xml:space="preserve">در واقع صدرا با پیوند دادن تمام عیار فلسفه با عرفان، فلسفه را به اوج می‌رساند و دوره سوم عرفان نظری را نیز آغاز می‌کند. </w:t>
      </w:r>
    </w:p>
    <w:p w14:paraId="1E67DD93" w14:textId="77777777" w:rsidR="00401F3A" w:rsidRPr="00401F3A" w:rsidRDefault="00401F3A" w:rsidP="0058688A">
      <w:pPr>
        <w:numPr>
          <w:ilvl w:val="3"/>
          <w:numId w:val="33"/>
        </w:numPr>
        <w:rPr>
          <w:rtl/>
          <w:lang w:bidi="ar-SA"/>
        </w:rPr>
      </w:pPr>
      <w:r w:rsidRPr="00401F3A">
        <w:rPr>
          <w:rtl/>
          <w:lang w:bidi="ar-SA"/>
        </w:rPr>
        <w:t>بعد از ملاصدرا تقریباً می‌توان گفت که رجال و شخصیت‌های عرفانی و فلسفی افراد مشترکی هستند، یعنی کسانی فلاسفه بزرگ دوره خود شدند که عارفان بزرگ دوره خود هم بودند.</w:t>
      </w:r>
    </w:p>
    <w:p w14:paraId="11AC0C33" w14:textId="77777777" w:rsidR="00401F3A" w:rsidRPr="00401F3A" w:rsidRDefault="00401F3A" w:rsidP="0058688A">
      <w:pPr>
        <w:numPr>
          <w:ilvl w:val="3"/>
          <w:numId w:val="33"/>
        </w:numPr>
        <w:rPr>
          <w:rtl/>
          <w:lang w:bidi="ar-SA"/>
        </w:rPr>
      </w:pPr>
      <w:r w:rsidRPr="00401F3A">
        <w:rPr>
          <w:rtl/>
          <w:lang w:bidi="ar-SA"/>
        </w:rPr>
        <w:t>شخصیت‌های این دوره در مکتب «محیی‌الدین - ملاصدرا» قرار دارند.</w:t>
      </w:r>
    </w:p>
    <w:p w14:paraId="105CB20F" w14:textId="68FADB08" w:rsidR="00401F3A" w:rsidRPr="00401F3A" w:rsidRDefault="003E09D4" w:rsidP="003E09D4">
      <w:pPr>
        <w:pStyle w:val="Heading5"/>
        <w:rPr>
          <w:rtl/>
          <w:lang w:bidi="ar-SA"/>
        </w:rPr>
      </w:pPr>
      <w:r>
        <w:rPr>
          <w:rFonts w:hint="cs"/>
          <w:rtl/>
          <w:lang w:bidi="ar-SA"/>
        </w:rPr>
        <w:t xml:space="preserve">2. </w:t>
      </w:r>
      <w:r w:rsidR="00401F3A" w:rsidRPr="00401F3A">
        <w:rPr>
          <w:rFonts w:cs="Times New Roman"/>
          <w:rtl/>
          <w:lang w:bidi="ar-SA"/>
        </w:rPr>
        <w:t xml:space="preserve">هضم </w:t>
      </w:r>
      <w:r>
        <w:rPr>
          <w:rFonts w:cs="Times New Roman"/>
          <w:rtl/>
          <w:lang w:bidi="ar-SA"/>
        </w:rPr>
        <w:t>کامل معارف عرفانی در فرهنگ شیعی</w:t>
      </w:r>
    </w:p>
    <w:p w14:paraId="4F279F66" w14:textId="53D15F4B" w:rsidR="00401F3A" w:rsidRPr="00401F3A" w:rsidRDefault="00401F3A" w:rsidP="0058688A">
      <w:pPr>
        <w:numPr>
          <w:ilvl w:val="3"/>
          <w:numId w:val="33"/>
        </w:numPr>
        <w:rPr>
          <w:rtl/>
          <w:lang w:bidi="ar-SA"/>
        </w:rPr>
      </w:pPr>
      <w:r w:rsidRPr="00401F3A">
        <w:rPr>
          <w:rtl/>
          <w:lang w:bidi="ar-SA"/>
        </w:rPr>
        <w:t xml:space="preserve">به طوری که کسانی که به این دوره نظر می‌کنند، احساس می‌کنند که عرفانی و حکمتِ </w:t>
      </w:r>
      <w:r w:rsidR="007C5D74">
        <w:rPr>
          <w:rtl/>
          <w:lang w:bidi="ar-SA"/>
        </w:rPr>
        <w:t>شیعی پدید آمده‌است</w:t>
      </w:r>
      <w:r w:rsidR="007C5D74">
        <w:rPr>
          <w:rFonts w:hint="cs"/>
          <w:rtl/>
          <w:lang w:bidi="ar-SA"/>
        </w:rPr>
        <w:t xml:space="preserve">، اگر چه ادبیات شیعی قبلا بوده و محتوای شیعی هم بوده اما در این دوره این معنا به اوج خودش رسیده است. </w:t>
      </w:r>
    </w:p>
    <w:p w14:paraId="3E1ADD81" w14:textId="77777777" w:rsidR="00401F3A" w:rsidRPr="00401F3A" w:rsidRDefault="00401F3A" w:rsidP="0058688A">
      <w:pPr>
        <w:numPr>
          <w:ilvl w:val="3"/>
          <w:numId w:val="33"/>
        </w:numPr>
        <w:rPr>
          <w:rtl/>
          <w:lang w:bidi="ar-SA"/>
        </w:rPr>
      </w:pPr>
      <w:r w:rsidRPr="00401F3A">
        <w:rPr>
          <w:rtl/>
          <w:lang w:bidi="ar-SA"/>
        </w:rPr>
        <w:t>ادبیات عرفانی در این دوره کاملاً شیعه است.</w:t>
      </w:r>
    </w:p>
    <w:p w14:paraId="27B06259" w14:textId="01259C97" w:rsidR="00401F3A" w:rsidRPr="00401F3A" w:rsidRDefault="00401F3A" w:rsidP="0058688A">
      <w:pPr>
        <w:numPr>
          <w:ilvl w:val="3"/>
          <w:numId w:val="33"/>
        </w:numPr>
        <w:rPr>
          <w:rtl/>
          <w:lang w:bidi="ar-SA"/>
        </w:rPr>
      </w:pPr>
      <w:r w:rsidRPr="00401F3A">
        <w:rPr>
          <w:rtl/>
          <w:lang w:bidi="ar-SA"/>
        </w:rPr>
        <w:t>سرمنشأ این حرکت «سید حیدر آملی» است ولی اوج کار را ملاصدرا دارد.</w:t>
      </w:r>
      <w:r w:rsidR="007C5D74">
        <w:rPr>
          <w:rFonts w:hint="cs"/>
          <w:rtl/>
          <w:lang w:bidi="ar-SA"/>
        </w:rPr>
        <w:t xml:space="preserve"> آثار صدرا از این حیث خیلی مهم است.</w:t>
      </w:r>
    </w:p>
    <w:p w14:paraId="34B9CAEC" w14:textId="77777777" w:rsidR="00401F3A" w:rsidRPr="00401F3A" w:rsidRDefault="00401F3A" w:rsidP="0058688A">
      <w:pPr>
        <w:numPr>
          <w:ilvl w:val="3"/>
          <w:numId w:val="33"/>
        </w:numPr>
        <w:rPr>
          <w:rtl/>
          <w:lang w:bidi="ar-SA"/>
        </w:rPr>
      </w:pPr>
      <w:r w:rsidRPr="007C5D74">
        <w:rPr>
          <w:b/>
          <w:bCs/>
          <w:rtl/>
          <w:lang w:bidi="ar-SA"/>
        </w:rPr>
        <w:t>نکته:</w:t>
      </w:r>
      <w:r w:rsidRPr="00401F3A">
        <w:rPr>
          <w:rtl/>
          <w:lang w:bidi="ar-SA"/>
        </w:rPr>
        <w:t xml:space="preserve">   در حوزه اهل سنّت بعد از جامی افول جدّی در عرفان اتفاق افتاد و فقط در حوزه عرفان عملی و در سلاسل صوفیه این خط ادامه پیدا کرده‌است. کما اینکه در فلسفه نیز بعد از ابن‌رشد اندلسی رشد چندانی در معقول وجود ندارد.</w:t>
      </w:r>
    </w:p>
    <w:p w14:paraId="56AA8A5D" w14:textId="7E24D1A0" w:rsidR="00401F3A" w:rsidRPr="00401F3A" w:rsidRDefault="003E09D4" w:rsidP="003E09D4">
      <w:pPr>
        <w:pStyle w:val="Heading4"/>
        <w:rPr>
          <w:rtl/>
          <w:lang w:bidi="ar-SA"/>
        </w:rPr>
      </w:pPr>
      <w:r>
        <w:rPr>
          <w:rFonts w:hint="cs"/>
          <w:rtl/>
          <w:lang w:bidi="ar-SA"/>
        </w:rPr>
        <w:t xml:space="preserve">ب) </w:t>
      </w:r>
      <w:r>
        <w:rPr>
          <w:rtl/>
          <w:lang w:bidi="ar-SA"/>
        </w:rPr>
        <w:t>شخصیت‌ها</w:t>
      </w:r>
    </w:p>
    <w:p w14:paraId="678AE853" w14:textId="77777777" w:rsidR="00401F3A" w:rsidRPr="00401F3A" w:rsidRDefault="00401F3A" w:rsidP="0058688A">
      <w:pPr>
        <w:numPr>
          <w:ilvl w:val="2"/>
          <w:numId w:val="34"/>
        </w:numPr>
        <w:rPr>
          <w:rtl/>
          <w:lang w:bidi="ar-SA"/>
        </w:rPr>
      </w:pPr>
      <w:r w:rsidRPr="00401F3A">
        <w:rPr>
          <w:rtl/>
          <w:lang w:bidi="ar-SA"/>
        </w:rPr>
        <w:lastRenderedPageBreak/>
        <w:t>سیدرضی لاریجانی</w:t>
      </w:r>
    </w:p>
    <w:p w14:paraId="56FFB07C" w14:textId="77777777" w:rsidR="00401F3A" w:rsidRPr="00401F3A" w:rsidRDefault="00401F3A" w:rsidP="0058688A">
      <w:pPr>
        <w:numPr>
          <w:ilvl w:val="2"/>
          <w:numId w:val="34"/>
        </w:numPr>
        <w:rPr>
          <w:rtl/>
          <w:lang w:bidi="ar-SA"/>
        </w:rPr>
      </w:pPr>
      <w:r w:rsidRPr="00401F3A">
        <w:rPr>
          <w:rtl/>
          <w:lang w:bidi="ar-SA"/>
        </w:rPr>
        <w:t>مرحوم بیدآبادی</w:t>
      </w:r>
    </w:p>
    <w:p w14:paraId="3EDD2315" w14:textId="34855C76" w:rsidR="00401F3A" w:rsidRPr="00401F3A" w:rsidRDefault="00401F3A" w:rsidP="0058688A">
      <w:pPr>
        <w:numPr>
          <w:ilvl w:val="2"/>
          <w:numId w:val="34"/>
        </w:numPr>
        <w:rPr>
          <w:rtl/>
          <w:lang w:bidi="ar-SA"/>
        </w:rPr>
      </w:pPr>
      <w:r w:rsidRPr="00401F3A">
        <w:rPr>
          <w:rtl/>
          <w:lang w:bidi="ar-SA"/>
        </w:rPr>
        <w:t>ملاهادی سبزواری</w:t>
      </w:r>
    </w:p>
    <w:p w14:paraId="5A590B8B" w14:textId="7EA2B8B1" w:rsidR="006C6F61" w:rsidRDefault="006C6F61" w:rsidP="006C6F61">
      <w:pPr>
        <w:pStyle w:val="Heading2"/>
        <w:rPr>
          <w:rtl/>
        </w:rPr>
      </w:pPr>
      <w:r>
        <w:rPr>
          <w:rFonts w:hint="cs"/>
          <w:rtl/>
        </w:rPr>
        <w:t>5-1 روش شناسی عرفان نظری</w:t>
      </w:r>
    </w:p>
    <w:p w14:paraId="4C132808" w14:textId="7C2FD37C" w:rsidR="00401F3A" w:rsidRDefault="003E09D4" w:rsidP="003E09D4">
      <w:pPr>
        <w:pStyle w:val="Heading3"/>
        <w:rPr>
          <w:rtl/>
          <w:lang w:bidi="ar-SA"/>
        </w:rPr>
      </w:pPr>
      <w:r>
        <w:rPr>
          <w:rFonts w:hint="cs"/>
          <w:rtl/>
          <w:lang w:bidi="ar-SA"/>
        </w:rPr>
        <w:t xml:space="preserve">1-5-1 سه </w:t>
      </w:r>
      <w:r>
        <w:rPr>
          <w:rtl/>
          <w:lang w:bidi="ar-SA"/>
        </w:rPr>
        <w:t>روش متعارف در علوم</w:t>
      </w:r>
    </w:p>
    <w:p w14:paraId="51D12BB1" w14:textId="54872C35" w:rsidR="007C5D74" w:rsidRPr="007C5D74" w:rsidRDefault="007C5D74" w:rsidP="007C5D74">
      <w:pPr>
        <w:rPr>
          <w:lang w:bidi="ar-SA"/>
        </w:rPr>
      </w:pPr>
      <w:r>
        <w:rPr>
          <w:rFonts w:hint="cs"/>
          <w:rtl/>
          <w:lang w:bidi="ar-SA"/>
        </w:rPr>
        <w:t>نسبت این سه روش را با عرفان نظری اینجا توضیح خواهیم داد.</w:t>
      </w:r>
    </w:p>
    <w:p w14:paraId="15F39B7E" w14:textId="60FC6DEA" w:rsidR="00401F3A" w:rsidRPr="00401F3A" w:rsidRDefault="003E09D4" w:rsidP="003E09D4">
      <w:pPr>
        <w:pStyle w:val="Heading5"/>
        <w:rPr>
          <w:rtl/>
          <w:lang w:bidi="ar-SA"/>
        </w:rPr>
      </w:pPr>
      <w:r>
        <w:rPr>
          <w:rFonts w:hint="cs"/>
          <w:rtl/>
          <w:lang w:bidi="ar-SA"/>
        </w:rPr>
        <w:t xml:space="preserve">1. </w:t>
      </w:r>
      <w:r>
        <w:rPr>
          <w:rFonts w:cs="Times New Roman"/>
          <w:rtl/>
          <w:lang w:bidi="ar-SA"/>
        </w:rPr>
        <w:t>شهود</w:t>
      </w:r>
    </w:p>
    <w:p w14:paraId="3DA0E96B" w14:textId="295EBB92" w:rsidR="00401F3A" w:rsidRDefault="00401F3A" w:rsidP="0058688A">
      <w:pPr>
        <w:numPr>
          <w:ilvl w:val="2"/>
          <w:numId w:val="35"/>
        </w:numPr>
        <w:rPr>
          <w:lang w:bidi="ar-SA"/>
        </w:rPr>
      </w:pPr>
      <w:r w:rsidRPr="003E09D4">
        <w:rPr>
          <w:rtl/>
          <w:lang w:bidi="ar-SA"/>
        </w:rPr>
        <w:t>بنیان عرفان نظری با این روش شکل می گیرد. و این مهم‌ترین بلکه تنها روشی است که عرفان برای کشف واقع از آن استفاده می‌کند.</w:t>
      </w:r>
    </w:p>
    <w:p w14:paraId="324E963F" w14:textId="449E7AD2" w:rsidR="00301261" w:rsidRPr="003E09D4" w:rsidRDefault="00FD2F03" w:rsidP="00301261">
      <w:pPr>
        <w:pStyle w:val="Heading6"/>
        <w:rPr>
          <w:rtl/>
          <w:lang w:bidi="ar-SA"/>
        </w:rPr>
      </w:pPr>
      <w:r>
        <w:rPr>
          <w:rFonts w:hint="cs"/>
          <w:rtl/>
          <w:lang w:bidi="ar-SA"/>
        </w:rPr>
        <w:t xml:space="preserve">الف) </w:t>
      </w:r>
      <w:r w:rsidR="00301261">
        <w:rPr>
          <w:rFonts w:hint="cs"/>
          <w:rtl/>
          <w:lang w:bidi="ar-SA"/>
        </w:rPr>
        <w:t>نسبت عرفان نظری با علوم حضوری</w:t>
      </w:r>
      <w:r>
        <w:rPr>
          <w:rFonts w:hint="cs"/>
          <w:rtl/>
          <w:lang w:bidi="ar-SA"/>
        </w:rPr>
        <w:t>(و مساله حجیت علوم حصولی و حضوری)</w:t>
      </w:r>
    </w:p>
    <w:p w14:paraId="612793FF" w14:textId="3FD3AC5B" w:rsidR="00401F3A" w:rsidRDefault="00401F3A" w:rsidP="0058688A">
      <w:pPr>
        <w:numPr>
          <w:ilvl w:val="2"/>
          <w:numId w:val="35"/>
        </w:numPr>
        <w:rPr>
          <w:lang w:bidi="ar-SA"/>
        </w:rPr>
      </w:pPr>
      <w:r w:rsidRPr="003E09D4">
        <w:rPr>
          <w:rtl/>
          <w:lang w:bidi="ar-SA"/>
        </w:rPr>
        <w:t>عرفا علوم خود را از سنخ شهود، یعنی علم حضوری می‌دانند. به همین دلیل حجیت آن‌را ذاتی می‌دانند.</w:t>
      </w:r>
    </w:p>
    <w:p w14:paraId="3687F560" w14:textId="1A687EBB" w:rsidR="007C5D74" w:rsidRPr="003E09D4" w:rsidRDefault="007C5D74" w:rsidP="0058688A">
      <w:pPr>
        <w:numPr>
          <w:ilvl w:val="2"/>
          <w:numId w:val="35"/>
        </w:numPr>
        <w:rPr>
          <w:rtl/>
          <w:lang w:bidi="ar-SA"/>
        </w:rPr>
      </w:pPr>
      <w:r>
        <w:rPr>
          <w:rFonts w:hint="cs"/>
          <w:rtl/>
          <w:lang w:bidi="ar-SA"/>
        </w:rPr>
        <w:t>یکی از تقسیمات مهم تقسیم علم به حصولی و حضوری است خصوصا در مباحث معرفت شناسی.</w:t>
      </w:r>
    </w:p>
    <w:p w14:paraId="46658D94" w14:textId="77777777" w:rsidR="00401F3A" w:rsidRPr="00401F3A" w:rsidRDefault="00401F3A" w:rsidP="0058688A">
      <w:pPr>
        <w:numPr>
          <w:ilvl w:val="2"/>
          <w:numId w:val="35"/>
        </w:numPr>
        <w:rPr>
          <w:b/>
          <w:bCs/>
          <w:rtl/>
          <w:lang w:bidi="ar-SA"/>
        </w:rPr>
      </w:pPr>
      <w:r w:rsidRPr="00401F3A">
        <w:rPr>
          <w:b/>
          <w:bCs/>
          <w:rtl/>
          <w:lang w:bidi="ar-SA"/>
        </w:rPr>
        <w:t>تقسیم «علم»:</w:t>
      </w:r>
    </w:p>
    <w:p w14:paraId="40F54ED7" w14:textId="10BBF5B8" w:rsidR="00401F3A" w:rsidRPr="00401F3A" w:rsidRDefault="00401F3A" w:rsidP="0058688A">
      <w:pPr>
        <w:numPr>
          <w:ilvl w:val="3"/>
          <w:numId w:val="36"/>
        </w:numPr>
        <w:rPr>
          <w:b/>
          <w:bCs/>
          <w:rtl/>
          <w:lang w:bidi="ar-SA"/>
        </w:rPr>
      </w:pPr>
      <w:r w:rsidRPr="00401F3A">
        <w:rPr>
          <w:b/>
          <w:bCs/>
          <w:rtl/>
          <w:lang w:bidi="ar-SA"/>
        </w:rPr>
        <w:t>حصولی:</w:t>
      </w:r>
      <w:r w:rsidRPr="00401F3A">
        <w:rPr>
          <w:rtl/>
          <w:lang w:bidi="ar-SA"/>
        </w:rPr>
        <w:t xml:space="preserve">  صورت علمیه واسطه است</w:t>
      </w:r>
      <w:r w:rsidR="00301261">
        <w:rPr>
          <w:rFonts w:hint="cs"/>
          <w:rtl/>
          <w:lang w:bidi="ar-SA"/>
        </w:rPr>
        <w:t xml:space="preserve"> با معلوم</w:t>
      </w:r>
      <w:r w:rsidRPr="00401F3A">
        <w:rPr>
          <w:rtl/>
          <w:lang w:bidi="ar-SA"/>
        </w:rPr>
        <w:t>(حصول صورة الشیء عند العقل)</w:t>
      </w:r>
    </w:p>
    <w:p w14:paraId="1DDE7369" w14:textId="77777777" w:rsidR="00401F3A" w:rsidRPr="003E09D4" w:rsidRDefault="00401F3A" w:rsidP="0058688A">
      <w:pPr>
        <w:numPr>
          <w:ilvl w:val="4"/>
          <w:numId w:val="36"/>
        </w:numPr>
        <w:rPr>
          <w:rtl/>
          <w:lang w:bidi="ar-SA"/>
        </w:rPr>
      </w:pPr>
      <w:r w:rsidRPr="003E09D4">
        <w:rPr>
          <w:rtl/>
          <w:lang w:bidi="ar-SA"/>
        </w:rPr>
        <w:t>وجود واسطه باعث می‌شود که مسئله تطابق با واقع مطرح شود.</w:t>
      </w:r>
    </w:p>
    <w:p w14:paraId="79FE4CCC" w14:textId="7DA90CEF" w:rsidR="00401F3A" w:rsidRDefault="00401F3A" w:rsidP="0058688A">
      <w:pPr>
        <w:numPr>
          <w:ilvl w:val="4"/>
          <w:numId w:val="36"/>
        </w:numPr>
        <w:rPr>
          <w:lang w:bidi="ar-SA"/>
        </w:rPr>
      </w:pPr>
      <w:r w:rsidRPr="003E09D4">
        <w:rPr>
          <w:rtl/>
          <w:lang w:bidi="ar-SA"/>
        </w:rPr>
        <w:t>از طرفی ما فقط به معلوم بالذات(صورت</w:t>
      </w:r>
      <w:r w:rsidR="00301261">
        <w:rPr>
          <w:rFonts w:hint="cs"/>
          <w:rtl/>
          <w:lang w:bidi="ar-SA"/>
        </w:rPr>
        <w:t xml:space="preserve"> علمیه</w:t>
      </w:r>
      <w:r w:rsidRPr="003E09D4">
        <w:rPr>
          <w:rtl/>
          <w:lang w:bidi="ar-SA"/>
        </w:rPr>
        <w:t>) دسترسی داریم نه معلوم بالعرض(حقیقت خارجی)</w:t>
      </w:r>
    </w:p>
    <w:p w14:paraId="596224EF" w14:textId="663C18CF" w:rsidR="00301261" w:rsidRPr="003E09D4" w:rsidRDefault="00301261" w:rsidP="0058688A">
      <w:pPr>
        <w:numPr>
          <w:ilvl w:val="5"/>
          <w:numId w:val="36"/>
        </w:numPr>
        <w:rPr>
          <w:rtl/>
          <w:lang w:bidi="ar-SA"/>
        </w:rPr>
      </w:pPr>
      <w:r>
        <w:rPr>
          <w:rFonts w:hint="cs"/>
          <w:rtl/>
          <w:lang w:bidi="ar-SA"/>
        </w:rPr>
        <w:t>لذا اگر این دو تطابق داشته باشد حجت معرفت شناسانه دارد و اگر نباشد خیر. اما این روند دیگر در علوم حضوری نیست.</w:t>
      </w:r>
    </w:p>
    <w:p w14:paraId="2BD51D28" w14:textId="062FDC00" w:rsidR="00401F3A" w:rsidRDefault="00401F3A" w:rsidP="0058688A">
      <w:pPr>
        <w:numPr>
          <w:ilvl w:val="4"/>
          <w:numId w:val="36"/>
        </w:numPr>
        <w:rPr>
          <w:lang w:bidi="ar-SA"/>
        </w:rPr>
      </w:pPr>
      <w:r w:rsidRPr="003E09D4">
        <w:rPr>
          <w:rtl/>
          <w:lang w:bidi="ar-SA"/>
        </w:rPr>
        <w:t>لذا در اینجا باید به دنبال این بگردیم که چه چیزی برای علم حصولی حجیت‌آور است.</w:t>
      </w:r>
    </w:p>
    <w:p w14:paraId="751797AE" w14:textId="4D481F52" w:rsidR="00301261" w:rsidRPr="003E09D4" w:rsidRDefault="00301261" w:rsidP="0058688A">
      <w:pPr>
        <w:numPr>
          <w:ilvl w:val="4"/>
          <w:numId w:val="36"/>
        </w:numPr>
        <w:rPr>
          <w:rtl/>
          <w:lang w:bidi="ar-SA"/>
        </w:rPr>
      </w:pPr>
      <w:r>
        <w:rPr>
          <w:rFonts w:hint="cs"/>
          <w:rtl/>
          <w:lang w:bidi="ar-SA"/>
        </w:rPr>
        <w:t>البته علامه طباطبایی تلاش هایی کرده برای اینکه حجیت معرفت شناسانه علوم حصولی را هم ذاتی کند.</w:t>
      </w:r>
    </w:p>
    <w:p w14:paraId="29CC4280" w14:textId="77777777" w:rsidR="00401F3A" w:rsidRPr="00401F3A" w:rsidRDefault="00401F3A" w:rsidP="0058688A">
      <w:pPr>
        <w:numPr>
          <w:ilvl w:val="3"/>
          <w:numId w:val="36"/>
        </w:numPr>
        <w:rPr>
          <w:b/>
          <w:bCs/>
          <w:rtl/>
          <w:lang w:bidi="ar-SA"/>
        </w:rPr>
      </w:pPr>
      <w:r w:rsidRPr="00401F3A">
        <w:rPr>
          <w:b/>
          <w:bCs/>
          <w:rtl/>
          <w:lang w:bidi="ar-SA"/>
        </w:rPr>
        <w:t>حضوری:</w:t>
      </w:r>
      <w:r w:rsidRPr="00401F3A">
        <w:rPr>
          <w:rtl/>
          <w:lang w:bidi="ar-SA"/>
        </w:rPr>
        <w:t xml:space="preserve">   صورت علمیه واسطه نیست و خود معلوم نزد عالم حاضر است.</w:t>
      </w:r>
    </w:p>
    <w:p w14:paraId="1C200078" w14:textId="731A7293" w:rsidR="00401F3A" w:rsidRDefault="00401F3A" w:rsidP="0058688A">
      <w:pPr>
        <w:numPr>
          <w:ilvl w:val="4"/>
          <w:numId w:val="36"/>
        </w:numPr>
        <w:rPr>
          <w:lang w:bidi="ar-SA"/>
        </w:rPr>
      </w:pPr>
      <w:r w:rsidRPr="003E09D4">
        <w:rPr>
          <w:rtl/>
          <w:lang w:bidi="ar-SA"/>
        </w:rPr>
        <w:t>معلوم بالذات در اینجا خود شیء است، لذا اعتبارِ معرفت‌شناسانه‌ی علم حضوری در خودش است و ذاتی آن است.</w:t>
      </w:r>
      <w:r w:rsidR="00301261">
        <w:rPr>
          <w:rFonts w:hint="cs"/>
          <w:rtl/>
          <w:lang w:bidi="ar-SA"/>
        </w:rPr>
        <w:t xml:space="preserve"> البته عده ای اساسا علم حضوری را قبول نکرده اند و می گویند نداریم و همه اینها خیالات است.</w:t>
      </w:r>
    </w:p>
    <w:p w14:paraId="58AA7919" w14:textId="3559910F" w:rsidR="00301261" w:rsidRPr="003E09D4" w:rsidRDefault="00301261" w:rsidP="0058688A">
      <w:pPr>
        <w:numPr>
          <w:ilvl w:val="4"/>
          <w:numId w:val="36"/>
        </w:numPr>
        <w:rPr>
          <w:rtl/>
          <w:lang w:bidi="ar-SA"/>
        </w:rPr>
      </w:pPr>
      <w:r>
        <w:rPr>
          <w:rFonts w:hint="cs"/>
          <w:rtl/>
          <w:lang w:bidi="ar-SA"/>
        </w:rPr>
        <w:t>عرفا علوم خود را از سنخ علوم حضوری می دانند اگرچه خود علوم حضوری هم مراتبی دارد.</w:t>
      </w:r>
    </w:p>
    <w:p w14:paraId="12BEB883" w14:textId="087CA626" w:rsidR="00401F3A" w:rsidRDefault="00401F3A" w:rsidP="0058688A">
      <w:pPr>
        <w:numPr>
          <w:ilvl w:val="4"/>
          <w:numId w:val="36"/>
        </w:numPr>
      </w:pPr>
      <w:r w:rsidRPr="00301261">
        <w:rPr>
          <w:b/>
          <w:bCs/>
          <w:rtl/>
        </w:rPr>
        <w:lastRenderedPageBreak/>
        <w:t>مراتب علم حضوری:</w:t>
      </w:r>
      <w:r w:rsidRPr="003E09D4">
        <w:rPr>
          <w:rtl/>
        </w:rPr>
        <w:t xml:space="preserve">    علم حضوری نیز مراتبی دارد، که این مراتب بستگی به این دارد که چقدر ارتباط عالم و معلوم شدت دارد.</w:t>
      </w:r>
      <w:r w:rsidR="00D75EBB">
        <w:rPr>
          <w:rFonts w:hint="cs"/>
          <w:rtl/>
        </w:rPr>
        <w:t xml:space="preserve"> </w:t>
      </w:r>
    </w:p>
    <w:p w14:paraId="30FEA5B8" w14:textId="2002D5E8" w:rsidR="00D75EBB" w:rsidRPr="00D75EBB" w:rsidRDefault="00D75EBB" w:rsidP="0058688A">
      <w:pPr>
        <w:numPr>
          <w:ilvl w:val="5"/>
          <w:numId w:val="36"/>
        </w:numPr>
        <w:rPr>
          <w:rtl/>
        </w:rPr>
      </w:pPr>
      <w:r w:rsidRPr="00D75EBB">
        <w:rPr>
          <w:rFonts w:hint="cs"/>
          <w:rtl/>
        </w:rPr>
        <w:t>این اصطلاحات در کلمات آقایان هم هست:</w:t>
      </w:r>
    </w:p>
    <w:p w14:paraId="39B946EB" w14:textId="69DCE72E" w:rsidR="00401F3A" w:rsidRPr="003E09D4" w:rsidRDefault="00401F3A" w:rsidP="0058688A">
      <w:pPr>
        <w:numPr>
          <w:ilvl w:val="5"/>
          <w:numId w:val="36"/>
        </w:numPr>
        <w:rPr>
          <w:rtl/>
        </w:rPr>
      </w:pPr>
      <w:r w:rsidRPr="003E09D4">
        <w:rPr>
          <w:rtl/>
        </w:rPr>
        <w:t>ارتباط &gt;  اتصال &gt; اتحاد و فنا</w:t>
      </w:r>
      <w:r w:rsidR="00D75EBB">
        <w:rPr>
          <w:rFonts w:hint="cs"/>
          <w:rtl/>
        </w:rPr>
        <w:t xml:space="preserve"> با شی معلوم</w:t>
      </w:r>
    </w:p>
    <w:p w14:paraId="13E26A3C" w14:textId="77777777" w:rsidR="00401F3A" w:rsidRPr="003E09D4" w:rsidRDefault="00401F3A" w:rsidP="0058688A">
      <w:pPr>
        <w:numPr>
          <w:ilvl w:val="5"/>
          <w:numId w:val="36"/>
        </w:numPr>
        <w:rPr>
          <w:rtl/>
        </w:rPr>
      </w:pPr>
      <w:r w:rsidRPr="003E09D4">
        <w:rPr>
          <w:rtl/>
        </w:rPr>
        <w:t>علم الیقین &gt; عین الیقین &gt; حق الیقین</w:t>
      </w:r>
    </w:p>
    <w:p w14:paraId="7012307F" w14:textId="77777777" w:rsidR="00401F3A" w:rsidRPr="003E09D4" w:rsidRDefault="00401F3A" w:rsidP="0058688A">
      <w:pPr>
        <w:numPr>
          <w:ilvl w:val="5"/>
          <w:numId w:val="36"/>
        </w:numPr>
        <w:rPr>
          <w:rtl/>
        </w:rPr>
      </w:pPr>
      <w:r w:rsidRPr="003E09D4">
        <w:rPr>
          <w:rtl/>
        </w:rPr>
        <w:t>علم ذات به ذات تقریباً شدیدترین نوع علم است.</w:t>
      </w:r>
    </w:p>
    <w:p w14:paraId="04DB7AE4" w14:textId="77777777" w:rsidR="00401F3A" w:rsidRPr="00401F3A" w:rsidRDefault="00401F3A" w:rsidP="0058688A">
      <w:pPr>
        <w:numPr>
          <w:ilvl w:val="2"/>
          <w:numId w:val="36"/>
        </w:numPr>
        <w:rPr>
          <w:b/>
          <w:bCs/>
          <w:rtl/>
        </w:rPr>
      </w:pPr>
      <w:r w:rsidRPr="00401F3A">
        <w:rPr>
          <w:b/>
          <w:bCs/>
          <w:rtl/>
        </w:rPr>
        <w:t>مسئله حجیت:</w:t>
      </w:r>
    </w:p>
    <w:p w14:paraId="73062EF4" w14:textId="77777777" w:rsidR="00401F3A" w:rsidRPr="003E09D4" w:rsidRDefault="00401F3A" w:rsidP="0058688A">
      <w:pPr>
        <w:numPr>
          <w:ilvl w:val="3"/>
          <w:numId w:val="37"/>
        </w:numPr>
        <w:rPr>
          <w:rtl/>
        </w:rPr>
      </w:pPr>
      <w:r w:rsidRPr="003E09D4">
        <w:rPr>
          <w:rtl/>
        </w:rPr>
        <w:t>نکته:  مراد از «حجیت» در اینجا، حجیت اصولی نیست، بلکه مراد کاشفیت از واقع است(حجیت معرفت‌شناسانه).</w:t>
      </w:r>
    </w:p>
    <w:p w14:paraId="4F443456" w14:textId="77777777" w:rsidR="00401F3A" w:rsidRPr="003E09D4" w:rsidRDefault="00401F3A" w:rsidP="0058688A">
      <w:pPr>
        <w:numPr>
          <w:ilvl w:val="3"/>
          <w:numId w:val="37"/>
        </w:numPr>
        <w:rPr>
          <w:b/>
          <w:bCs/>
          <w:rtl/>
        </w:rPr>
      </w:pPr>
      <w:r w:rsidRPr="003E09D4">
        <w:rPr>
          <w:b/>
          <w:bCs/>
          <w:rtl/>
        </w:rPr>
        <w:t>حجیت علوم حضوری:</w:t>
      </w:r>
    </w:p>
    <w:p w14:paraId="06989E17" w14:textId="77777777" w:rsidR="00401F3A" w:rsidRPr="003E09D4" w:rsidRDefault="00401F3A" w:rsidP="0058688A">
      <w:pPr>
        <w:numPr>
          <w:ilvl w:val="4"/>
          <w:numId w:val="37"/>
        </w:numPr>
        <w:rPr>
          <w:rtl/>
        </w:rPr>
      </w:pPr>
      <w:r w:rsidRPr="003E09D4">
        <w:rPr>
          <w:rtl/>
        </w:rPr>
        <w:t>حجیت علوم حضوری ذاتی است، چون خود معلوم نزد عالم حاضر است و واسطه‌ای در کار نیست.</w:t>
      </w:r>
    </w:p>
    <w:p w14:paraId="27F5797A" w14:textId="77777777" w:rsidR="00401F3A" w:rsidRPr="003E09D4" w:rsidRDefault="00401F3A" w:rsidP="0058688A">
      <w:pPr>
        <w:numPr>
          <w:ilvl w:val="3"/>
          <w:numId w:val="37"/>
        </w:numPr>
        <w:rPr>
          <w:b/>
          <w:bCs/>
          <w:rtl/>
        </w:rPr>
      </w:pPr>
      <w:r w:rsidRPr="003E09D4">
        <w:rPr>
          <w:b/>
          <w:bCs/>
          <w:rtl/>
        </w:rPr>
        <w:t>حجیت علوم حصولی:</w:t>
      </w:r>
    </w:p>
    <w:p w14:paraId="0F41FBBD" w14:textId="48EF0AD4" w:rsidR="00401F3A" w:rsidRDefault="00401F3A" w:rsidP="0058688A">
      <w:pPr>
        <w:numPr>
          <w:ilvl w:val="4"/>
          <w:numId w:val="37"/>
        </w:numPr>
      </w:pPr>
      <w:r w:rsidRPr="003E09D4">
        <w:rPr>
          <w:rtl/>
        </w:rPr>
        <w:t>نظر۱: حجیت ذاتی علم حصولی</w:t>
      </w:r>
    </w:p>
    <w:p w14:paraId="157F52EA" w14:textId="67817060" w:rsidR="00D75EBB" w:rsidRPr="003E09D4" w:rsidRDefault="00D75EBB" w:rsidP="0058688A">
      <w:pPr>
        <w:numPr>
          <w:ilvl w:val="5"/>
          <w:numId w:val="37"/>
        </w:numPr>
        <w:rPr>
          <w:rtl/>
        </w:rPr>
      </w:pPr>
      <w:r>
        <w:rPr>
          <w:rFonts w:hint="cs"/>
          <w:rtl/>
        </w:rPr>
        <w:t>مانند برخی تلاش های علامه طباطبایی.</w:t>
      </w:r>
    </w:p>
    <w:p w14:paraId="716340E6" w14:textId="77777777" w:rsidR="00401F3A" w:rsidRPr="003E09D4" w:rsidRDefault="00401F3A" w:rsidP="0058688A">
      <w:pPr>
        <w:numPr>
          <w:ilvl w:val="4"/>
          <w:numId w:val="37"/>
        </w:numPr>
        <w:rPr>
          <w:rtl/>
        </w:rPr>
      </w:pPr>
      <w:r w:rsidRPr="003E09D4">
        <w:rPr>
          <w:rtl/>
        </w:rPr>
        <w:t>نظر۲: حجیت غیرذاتی علم حصولی</w:t>
      </w:r>
    </w:p>
    <w:p w14:paraId="1960EC87" w14:textId="129DF683" w:rsidR="00D75EBB" w:rsidRDefault="00D75EBB" w:rsidP="0058688A">
      <w:pPr>
        <w:numPr>
          <w:ilvl w:val="5"/>
          <w:numId w:val="37"/>
        </w:numPr>
      </w:pPr>
      <w:r>
        <w:rPr>
          <w:rFonts w:hint="cs"/>
          <w:rtl/>
        </w:rPr>
        <w:t>عده دیگری تلاش کرده اند حجیت علوم حصولی را از طریقی غیر از طریق ذاتی تامین کنند و اینجا مباحث مفصلی مطرح شده است.</w:t>
      </w:r>
    </w:p>
    <w:p w14:paraId="07BD9D16" w14:textId="32DB127C" w:rsidR="00401F3A" w:rsidRPr="003E09D4" w:rsidRDefault="00401F3A" w:rsidP="0058688A">
      <w:pPr>
        <w:numPr>
          <w:ilvl w:val="5"/>
          <w:numId w:val="37"/>
        </w:numPr>
        <w:rPr>
          <w:rtl/>
        </w:rPr>
      </w:pPr>
      <w:r w:rsidRPr="003E09D4">
        <w:rPr>
          <w:rtl/>
        </w:rPr>
        <w:t>در صورت غیرذاتی بودن حجیت، باید دلیل حجیت علم حصولی مطرح شود.</w:t>
      </w:r>
    </w:p>
    <w:p w14:paraId="10400D44" w14:textId="6BA0B8A5" w:rsidR="00401F3A" w:rsidRPr="003E09D4" w:rsidRDefault="00D75EBB" w:rsidP="0058688A">
      <w:pPr>
        <w:numPr>
          <w:ilvl w:val="5"/>
          <w:numId w:val="37"/>
        </w:numPr>
        <w:rPr>
          <w:rtl/>
          <w:lang w:bidi="ar-SA"/>
        </w:rPr>
      </w:pPr>
      <w:r>
        <w:rPr>
          <w:rFonts w:hint="cs"/>
          <w:rtl/>
          <w:lang w:bidi="ar-SA"/>
        </w:rPr>
        <w:t xml:space="preserve">اگر قائل نشویم که حجیت علوم حصولی ذاتی است، </w:t>
      </w:r>
      <w:r w:rsidR="00401F3A" w:rsidRPr="003E09D4">
        <w:rPr>
          <w:rtl/>
          <w:lang w:bidi="ar-SA"/>
        </w:rPr>
        <w:t xml:space="preserve">یکی از بهترین پشتوانه‌ها برای حجیت‌بخشی </w:t>
      </w:r>
      <w:r>
        <w:rPr>
          <w:rtl/>
          <w:lang w:bidi="ar-SA"/>
        </w:rPr>
        <w:t>به علوم حصولی، علوم حضوری هستند</w:t>
      </w:r>
      <w:r>
        <w:rPr>
          <w:rFonts w:hint="cs"/>
          <w:rtl/>
          <w:lang w:bidi="ar-SA"/>
        </w:rPr>
        <w:t xml:space="preserve"> که این در کلمات شیخ اشراق مطرح شده.</w:t>
      </w:r>
    </w:p>
    <w:p w14:paraId="5B395848" w14:textId="4BC38BC2" w:rsidR="00401F3A" w:rsidRDefault="00D75EBB" w:rsidP="003E09D4">
      <w:pPr>
        <w:pStyle w:val="Heading6"/>
        <w:rPr>
          <w:rtl/>
          <w:lang w:bidi="ar-SA"/>
        </w:rPr>
      </w:pPr>
      <w:r>
        <w:rPr>
          <w:rFonts w:hint="cs"/>
          <w:rtl/>
          <w:lang w:bidi="ar-SA"/>
        </w:rPr>
        <w:t xml:space="preserve">ب) </w:t>
      </w:r>
      <w:r w:rsidR="00401F3A" w:rsidRPr="00401F3A">
        <w:rPr>
          <w:rtl/>
          <w:lang w:bidi="ar-SA"/>
        </w:rPr>
        <w:t>راهکار</w:t>
      </w:r>
      <w:r w:rsidR="003E09D4">
        <w:rPr>
          <w:rtl/>
          <w:lang w:bidi="ar-SA"/>
        </w:rPr>
        <w:t>‌های تثبیت حجیت عمومی برای شهود</w:t>
      </w:r>
    </w:p>
    <w:p w14:paraId="6A704014" w14:textId="77777777" w:rsidR="00FD2F03" w:rsidRPr="00401F3A" w:rsidRDefault="00FD2F03" w:rsidP="0058688A">
      <w:pPr>
        <w:numPr>
          <w:ilvl w:val="2"/>
          <w:numId w:val="37"/>
        </w:numPr>
        <w:rPr>
          <w:b/>
          <w:bCs/>
          <w:rtl/>
          <w:lang w:bidi="ar-SA"/>
        </w:rPr>
      </w:pPr>
      <w:r w:rsidRPr="00401F3A">
        <w:rPr>
          <w:b/>
          <w:bCs/>
          <w:rtl/>
          <w:lang w:bidi="ar-SA"/>
        </w:rPr>
        <w:t>مسئله شخصی بودن حجیت علم حضوری:</w:t>
      </w:r>
    </w:p>
    <w:p w14:paraId="6F5723AB" w14:textId="200DFFF3" w:rsidR="00FD2F03" w:rsidRDefault="00FD2F03" w:rsidP="0058688A">
      <w:pPr>
        <w:numPr>
          <w:ilvl w:val="3"/>
          <w:numId w:val="37"/>
        </w:numPr>
        <w:rPr>
          <w:lang w:bidi="ar-SA"/>
        </w:rPr>
      </w:pPr>
      <w:r>
        <w:rPr>
          <w:rFonts w:hint="cs"/>
          <w:rtl/>
          <w:lang w:bidi="ar-SA"/>
        </w:rPr>
        <w:t>تا اینجا مشکلی نبود اما مشکل از اینجاست که گفته می شود معارف شهودی حجیت شخصی دارد. خلاصه دو نظر اینجا وجود دارد:</w:t>
      </w:r>
    </w:p>
    <w:p w14:paraId="7D00403E" w14:textId="77777777" w:rsidR="00FD2F03" w:rsidRPr="003E09D4" w:rsidRDefault="00FD2F03" w:rsidP="0058688A">
      <w:pPr>
        <w:numPr>
          <w:ilvl w:val="3"/>
          <w:numId w:val="37"/>
        </w:numPr>
        <w:rPr>
          <w:rtl/>
          <w:lang w:bidi="ar-SA"/>
        </w:rPr>
      </w:pPr>
      <w:r w:rsidRPr="00301261">
        <w:rPr>
          <w:b/>
          <w:bCs/>
          <w:rtl/>
          <w:lang w:bidi="ar-SA"/>
        </w:rPr>
        <w:t>نظر</w:t>
      </w:r>
      <w:r w:rsidRPr="00301261">
        <w:rPr>
          <w:b/>
          <w:bCs/>
          <w:rtl/>
        </w:rPr>
        <w:t>۱:</w:t>
      </w:r>
      <w:r w:rsidRPr="003E09D4">
        <w:rPr>
          <w:rtl/>
          <w:lang w:bidi="ar-SA"/>
        </w:rPr>
        <w:t xml:space="preserve">   معارف شهودی، حجیتِ شخصی دارند و برای دیگران که به آن شهود دست‌نیافته‌اند، حجیت ندارند.</w:t>
      </w:r>
    </w:p>
    <w:p w14:paraId="5D95BF35" w14:textId="5D4B91C8" w:rsidR="00FD2F03" w:rsidRDefault="00FD2F03" w:rsidP="0058688A">
      <w:pPr>
        <w:numPr>
          <w:ilvl w:val="3"/>
          <w:numId w:val="37"/>
        </w:numPr>
        <w:rPr>
          <w:lang w:bidi="ar-SA"/>
        </w:rPr>
      </w:pPr>
      <w:r w:rsidRPr="00301261">
        <w:rPr>
          <w:b/>
          <w:bCs/>
          <w:rtl/>
          <w:lang w:bidi="ar-SA"/>
        </w:rPr>
        <w:t>نظر</w:t>
      </w:r>
      <w:r w:rsidRPr="00301261">
        <w:rPr>
          <w:b/>
          <w:bCs/>
          <w:rtl/>
        </w:rPr>
        <w:t>۲:</w:t>
      </w:r>
      <w:r w:rsidRPr="003E09D4">
        <w:rPr>
          <w:rtl/>
          <w:lang w:bidi="ar-SA"/>
        </w:rPr>
        <w:t xml:space="preserve">   می‌توان با راهکارهایی حجیت علم حضوری را عمومی کرد به نحوی که شخص بتواند از یافته‌های علم حضوری در علوم دیگر استفاده کند.</w:t>
      </w:r>
    </w:p>
    <w:p w14:paraId="37249AB2" w14:textId="5653463E" w:rsidR="00FD2F03" w:rsidRPr="00FD2F03" w:rsidRDefault="00FD2F03" w:rsidP="00FD2F03">
      <w:pPr>
        <w:rPr>
          <w:rtl/>
          <w:lang w:bidi="ar-SA"/>
        </w:rPr>
      </w:pPr>
      <w:r>
        <w:rPr>
          <w:rFonts w:hint="cs"/>
          <w:rtl/>
          <w:lang w:bidi="ar-SA"/>
        </w:rPr>
        <w:t xml:space="preserve">به نظر ما از راه هایی می توانیم حجیت شخصی را به حجیت عمومی تبدیل کنیم و دیگرانی هم که اهل شهود نیستند بتوانند استفاده از آن شهود بکنند. </w:t>
      </w:r>
      <w:r w:rsidR="00D75EBB">
        <w:rPr>
          <w:rFonts w:hint="cs"/>
          <w:rtl/>
          <w:lang w:bidi="ar-SA"/>
        </w:rPr>
        <w:t xml:space="preserve">البته اگر این مساله محقق بشود، برای شخص غیر نهایت چیزی که می آورد بحث علم </w:t>
      </w:r>
      <w:r w:rsidR="00D75EBB">
        <w:rPr>
          <w:rFonts w:hint="cs"/>
          <w:rtl/>
          <w:lang w:bidi="ar-SA"/>
        </w:rPr>
        <w:lastRenderedPageBreak/>
        <w:t xml:space="preserve">الیقین است، نه بیشتر و مابقی برای شخص کاشف است که حجیتش هم ذاتی است. </w:t>
      </w:r>
      <w:r>
        <w:rPr>
          <w:rFonts w:hint="cs"/>
          <w:rtl/>
          <w:lang w:bidi="ar-SA"/>
        </w:rPr>
        <w:t>تثبیت این معنا خیلی مهم است. راه کارهایی مطرح است که می شود چنین کرد که مفصل است اما به اجمال اینجا به آن می پردازیم:</w:t>
      </w:r>
    </w:p>
    <w:p w14:paraId="41FCA61C" w14:textId="7ED9237B" w:rsidR="00401F3A" w:rsidRPr="00401F3A" w:rsidRDefault="003E09D4" w:rsidP="003E09D4">
      <w:pPr>
        <w:pStyle w:val="Heading7"/>
        <w:rPr>
          <w:rtl/>
          <w:lang w:bidi="ar-SA"/>
        </w:rPr>
      </w:pPr>
      <w:r>
        <w:rPr>
          <w:rFonts w:hint="cs"/>
          <w:rtl/>
          <w:lang w:bidi="ar-SA"/>
        </w:rPr>
        <w:t xml:space="preserve">1. </w:t>
      </w:r>
      <w:r w:rsidR="00401F3A" w:rsidRPr="00401F3A">
        <w:rPr>
          <w:rtl/>
          <w:lang w:bidi="ar-SA"/>
        </w:rPr>
        <w:t>وجود قرائن قطعی بر صدق:</w:t>
      </w:r>
    </w:p>
    <w:p w14:paraId="737B044D" w14:textId="456DBABB" w:rsidR="009177C5" w:rsidRDefault="009177C5" w:rsidP="0058688A">
      <w:pPr>
        <w:numPr>
          <w:ilvl w:val="4"/>
          <w:numId w:val="38"/>
        </w:numPr>
        <w:rPr>
          <w:lang w:bidi="ar-SA"/>
        </w:rPr>
      </w:pPr>
      <w:r>
        <w:rPr>
          <w:rFonts w:hint="cs"/>
          <w:rtl/>
          <w:lang w:bidi="ar-SA"/>
        </w:rPr>
        <w:t>همین الان این روش اتفاق می افتد و خیلی ها از این کشف ها استفاده های علمی و معرفتی و... می کنند مثلا اقای قاضی چنین گفته یا ... .</w:t>
      </w:r>
    </w:p>
    <w:p w14:paraId="147D65DA" w14:textId="26AA6F42" w:rsidR="00401F3A" w:rsidRPr="003E09D4" w:rsidRDefault="00401F3A" w:rsidP="0058688A">
      <w:pPr>
        <w:numPr>
          <w:ilvl w:val="4"/>
          <w:numId w:val="38"/>
        </w:numPr>
        <w:rPr>
          <w:rtl/>
          <w:lang w:bidi="ar-SA"/>
        </w:rPr>
      </w:pPr>
      <w:r w:rsidRPr="003E09D4">
        <w:rPr>
          <w:rtl/>
          <w:lang w:bidi="ar-SA"/>
        </w:rPr>
        <w:t>وقتی قرائن فراوانی بر صدق ادّعای یک عارف داشته‌باشیم(به واسطه شناخت و اطمینان کامل به شخص شهود کننده)</w:t>
      </w:r>
    </w:p>
    <w:p w14:paraId="29B92254" w14:textId="77777777" w:rsidR="00401F3A" w:rsidRPr="003E09D4" w:rsidRDefault="00401F3A" w:rsidP="0058688A">
      <w:pPr>
        <w:numPr>
          <w:ilvl w:val="4"/>
          <w:numId w:val="38"/>
        </w:numPr>
        <w:rPr>
          <w:rtl/>
          <w:lang w:bidi="ar-SA"/>
        </w:rPr>
      </w:pPr>
      <w:r w:rsidRPr="003E09D4">
        <w:rPr>
          <w:rtl/>
          <w:lang w:bidi="ar-SA"/>
        </w:rPr>
        <w:t>چنین سطحی از اطمینان باعث می‌شود که شهودات این افراد را به عنوان کاشف از واقع در فضای معرفت ترتیب اثر دهیم و در استدلال‌ها استفاده کنیم و حتّی نسبت به دیگر منابع علم ترجیح بدهیم.</w:t>
      </w:r>
    </w:p>
    <w:p w14:paraId="3E66CAF4" w14:textId="44389E6E" w:rsidR="00401F3A" w:rsidRPr="00401F3A" w:rsidRDefault="003E09D4" w:rsidP="003E09D4">
      <w:pPr>
        <w:pStyle w:val="Heading7"/>
        <w:rPr>
          <w:rtl/>
          <w:lang w:bidi="ar-SA"/>
        </w:rPr>
      </w:pPr>
      <w:r>
        <w:rPr>
          <w:rFonts w:hint="cs"/>
          <w:rtl/>
          <w:lang w:bidi="ar-SA"/>
        </w:rPr>
        <w:t xml:space="preserve">2. </w:t>
      </w:r>
      <w:r w:rsidR="00401F3A" w:rsidRPr="00401F3A">
        <w:rPr>
          <w:rtl/>
          <w:lang w:bidi="ar-SA"/>
        </w:rPr>
        <w:t>انضمام کرامت و معجزه:</w:t>
      </w:r>
    </w:p>
    <w:p w14:paraId="0884D5B3" w14:textId="3AE36D8B" w:rsidR="00401F3A" w:rsidRPr="003E09D4" w:rsidRDefault="00401F3A" w:rsidP="0058688A">
      <w:pPr>
        <w:numPr>
          <w:ilvl w:val="4"/>
          <w:numId w:val="38"/>
        </w:numPr>
        <w:rPr>
          <w:rtl/>
          <w:lang w:bidi="ar-SA"/>
        </w:rPr>
      </w:pPr>
      <w:r w:rsidRPr="003E09D4">
        <w:rPr>
          <w:rtl/>
          <w:lang w:bidi="ar-SA"/>
        </w:rPr>
        <w:t>کرامت و معجزه‌ای که شخص شهودکننده ارائه می‌دهد، باعث می‌شود که ما صدق شهود او را قبول کنیم.</w:t>
      </w:r>
      <w:r w:rsidR="009177C5">
        <w:rPr>
          <w:rFonts w:hint="cs"/>
          <w:rtl/>
          <w:lang w:bidi="ar-SA"/>
        </w:rPr>
        <w:t xml:space="preserve"> </w:t>
      </w:r>
    </w:p>
    <w:p w14:paraId="6B06EC72" w14:textId="0360405E" w:rsidR="00401F3A" w:rsidRPr="00401F3A" w:rsidRDefault="003E09D4" w:rsidP="003E09D4">
      <w:pPr>
        <w:pStyle w:val="Heading7"/>
        <w:rPr>
          <w:rtl/>
          <w:lang w:bidi="ar-SA"/>
        </w:rPr>
      </w:pPr>
      <w:r>
        <w:rPr>
          <w:rFonts w:hint="cs"/>
          <w:rtl/>
          <w:lang w:bidi="ar-SA"/>
        </w:rPr>
        <w:t xml:space="preserve">3. </w:t>
      </w:r>
      <w:r w:rsidR="00401F3A" w:rsidRPr="00401F3A">
        <w:rPr>
          <w:rtl/>
          <w:lang w:bidi="ar-SA"/>
        </w:rPr>
        <w:t>تطبیق با واقعیت:</w:t>
      </w:r>
    </w:p>
    <w:p w14:paraId="03A9C901" w14:textId="77777777" w:rsidR="00401F3A" w:rsidRPr="003E09D4" w:rsidRDefault="00401F3A" w:rsidP="0058688A">
      <w:pPr>
        <w:numPr>
          <w:ilvl w:val="4"/>
          <w:numId w:val="38"/>
        </w:numPr>
        <w:rPr>
          <w:rtl/>
          <w:lang w:bidi="ar-SA"/>
        </w:rPr>
      </w:pPr>
      <w:r w:rsidRPr="003E09D4">
        <w:rPr>
          <w:rtl/>
          <w:lang w:bidi="ar-SA"/>
        </w:rPr>
        <w:t>این راه یکی از آسان‌ترین راه‌ها است.</w:t>
      </w:r>
    </w:p>
    <w:p w14:paraId="2390DAF2" w14:textId="77777777" w:rsidR="00401F3A" w:rsidRPr="003E09D4" w:rsidRDefault="00401F3A" w:rsidP="0058688A">
      <w:pPr>
        <w:numPr>
          <w:ilvl w:val="4"/>
          <w:numId w:val="38"/>
        </w:numPr>
        <w:rPr>
          <w:rtl/>
          <w:lang w:bidi="ar-SA"/>
        </w:rPr>
      </w:pPr>
      <w:r w:rsidRPr="003E09D4">
        <w:rPr>
          <w:rtl/>
          <w:lang w:bidi="ar-SA"/>
        </w:rPr>
        <w:t xml:space="preserve">در این روش وقتی که شخصی گزارش‌هایی مطرح می‌کند، که دیگران امکان این‌را که از راه‌های دیگر به آن علم پیدا کنند دارند(با اختبار و آزمایش، یا پیش‌بینی آینده با گذر زمان معلوم می‌شود)، عرصه برای سنجش سطح واقع‌نمایی کشف و شهود آن فرد باز می‌شود. و از این طریق می‌توان نسبت به دیگر شهودات او نیز اطمینان یافت و آن‌را تعمیم داد. </w:t>
      </w:r>
    </w:p>
    <w:p w14:paraId="072C3682" w14:textId="77777777" w:rsidR="00401F3A" w:rsidRPr="003E09D4" w:rsidRDefault="00401F3A" w:rsidP="0058688A">
      <w:pPr>
        <w:numPr>
          <w:ilvl w:val="5"/>
          <w:numId w:val="38"/>
        </w:numPr>
        <w:rPr>
          <w:rtl/>
          <w:lang w:bidi="ar-SA"/>
        </w:rPr>
      </w:pPr>
      <w:r w:rsidRPr="003E09D4">
        <w:rPr>
          <w:rtl/>
          <w:lang w:bidi="ar-SA"/>
        </w:rPr>
        <w:t xml:space="preserve">مثلاً «کربلایی کاظم» که شخصی بی‌سواد بود ولی با کشف و شهود قرآن را آموخت. بعداً او مورد انواع آزمایش از سوی دیگران قرار گرفت. </w:t>
      </w:r>
      <w:r w:rsidRPr="003E09D4">
        <w:rPr>
          <w:rtl/>
        </w:rPr>
        <w:t>در این حال کشف و شهود او اعتبار عمومی می‌یابد.</w:t>
      </w:r>
    </w:p>
    <w:p w14:paraId="4633BC5E" w14:textId="77777777" w:rsidR="00401F3A" w:rsidRPr="003E09D4" w:rsidRDefault="00401F3A" w:rsidP="0058688A">
      <w:pPr>
        <w:numPr>
          <w:ilvl w:val="6"/>
          <w:numId w:val="38"/>
        </w:numPr>
        <w:rPr>
          <w:rtl/>
          <w:lang w:bidi="ar-SA"/>
        </w:rPr>
      </w:pPr>
      <w:r w:rsidRPr="003E09D4">
        <w:rPr>
          <w:rtl/>
          <w:lang w:bidi="ar-SA"/>
        </w:rPr>
        <w:t>یکی از استفاده‌هایی که بعضی کلامیون از شهود کربلایی کاظم کردند این بود که با استفاده از آن بر عدم تحریف قرآن استدلال کردند، به این نحو که چیزی که کربلایی کاظم به عنوان قرآن می‌خواند همین قرآنی بود که در اختیار ما بود.</w:t>
      </w:r>
    </w:p>
    <w:p w14:paraId="49CE4341" w14:textId="77777777" w:rsidR="00401F3A" w:rsidRPr="003E09D4" w:rsidRDefault="00401F3A" w:rsidP="0058688A">
      <w:pPr>
        <w:numPr>
          <w:ilvl w:val="5"/>
          <w:numId w:val="38"/>
        </w:numPr>
        <w:rPr>
          <w:rtl/>
          <w:lang w:bidi="ar-SA"/>
        </w:rPr>
      </w:pPr>
      <w:r w:rsidRPr="003E09D4">
        <w:rPr>
          <w:rtl/>
          <w:lang w:bidi="ar-SA"/>
        </w:rPr>
        <w:t>مثلاً شیخ محمدتقی آملی، که مصاحب آیت‌الله قاضی بود.</w:t>
      </w:r>
    </w:p>
    <w:p w14:paraId="08F6FE0B" w14:textId="15866469" w:rsidR="00401F3A" w:rsidRPr="003E09D4" w:rsidRDefault="00401F3A" w:rsidP="0058688A">
      <w:pPr>
        <w:numPr>
          <w:ilvl w:val="6"/>
          <w:numId w:val="38"/>
        </w:numPr>
        <w:rPr>
          <w:rtl/>
          <w:lang w:bidi="ar-SA"/>
        </w:rPr>
      </w:pPr>
      <w:r w:rsidRPr="003E09D4">
        <w:rPr>
          <w:rtl/>
          <w:lang w:bidi="ar-SA"/>
        </w:rPr>
        <w:t>شیخ محمدتقی آملی می‌گوید که زمانی قصد داشت که به ایران برگردد. از طرفی آیت‌الله قاضی یکی از اعمالی را مقیّد بود انجام دهد این بود که به قبرستان وادی السلام می‌رفت و مدت‌ها در آنجا می‌ماند، به طوریکه برای من</w:t>
      </w:r>
      <w:r w:rsidR="008F396B">
        <w:rPr>
          <w:rFonts w:hint="cs"/>
          <w:rtl/>
          <w:lang w:bidi="ar-SA"/>
        </w:rPr>
        <w:t xml:space="preserve"> شیخ محمدتقی آملی</w:t>
      </w:r>
      <w:r w:rsidRPr="003E09D4">
        <w:rPr>
          <w:rtl/>
          <w:lang w:bidi="ar-SA"/>
        </w:rPr>
        <w:t xml:space="preserve"> جای </w:t>
      </w:r>
      <w:r w:rsidRPr="003E09D4">
        <w:rPr>
          <w:rtl/>
          <w:lang w:bidi="ar-SA"/>
        </w:rPr>
        <w:lastRenderedPageBreak/>
        <w:t>سؤال بود که او چه کار می‌کند. این سؤال در ذهن شیخ بود ولی جرئت نمی‌کرد از کسی بپرسد</w:t>
      </w:r>
      <w:r w:rsidR="008F396B">
        <w:rPr>
          <w:rFonts w:hint="cs"/>
          <w:rtl/>
          <w:lang w:bidi="ar-SA"/>
        </w:rPr>
        <w:t xml:space="preserve"> یا از استادش بپرسد</w:t>
      </w:r>
      <w:r w:rsidRPr="003E09D4">
        <w:rPr>
          <w:rtl/>
          <w:lang w:bidi="ar-SA"/>
        </w:rPr>
        <w:t xml:space="preserve">. </w:t>
      </w:r>
      <w:r w:rsidRPr="003E09D4">
        <w:rPr>
          <w:rtl/>
        </w:rPr>
        <w:t>شیخ می‌گوید یک بار در حجره دراز کشیده‌بود</w:t>
      </w:r>
      <w:r w:rsidR="008F396B">
        <w:rPr>
          <w:rFonts w:hint="cs"/>
          <w:rtl/>
        </w:rPr>
        <w:t>م</w:t>
      </w:r>
      <w:r w:rsidR="008F396B">
        <w:rPr>
          <w:rtl/>
        </w:rPr>
        <w:t xml:space="preserve"> و پاهای</w:t>
      </w:r>
      <w:r w:rsidR="008F396B">
        <w:rPr>
          <w:rFonts w:hint="cs"/>
          <w:rtl/>
        </w:rPr>
        <w:t>م</w:t>
      </w:r>
      <w:r w:rsidRPr="003E09D4">
        <w:rPr>
          <w:rtl/>
        </w:rPr>
        <w:t xml:space="preserve"> به سمت کت</w:t>
      </w:r>
      <w:r w:rsidR="008F396B">
        <w:rPr>
          <w:rtl/>
        </w:rPr>
        <w:t>اب‌های طاقچه دراز بود، و با خود</w:t>
      </w:r>
      <w:r w:rsidRPr="003E09D4">
        <w:rPr>
          <w:rtl/>
        </w:rPr>
        <w:t xml:space="preserve"> فکر می‌کرد</w:t>
      </w:r>
      <w:r w:rsidR="008F396B">
        <w:rPr>
          <w:rFonts w:hint="cs"/>
          <w:rtl/>
        </w:rPr>
        <w:t>م</w:t>
      </w:r>
      <w:r w:rsidRPr="003E09D4">
        <w:rPr>
          <w:rtl/>
        </w:rPr>
        <w:t xml:space="preserve"> که آیا این بی‌ادبی و بی‌احترامی است یا نه؟ به هر حال چون کتاب‌ها بالا بود و پا پایین، پا را دراز کردم.</w:t>
      </w:r>
    </w:p>
    <w:p w14:paraId="067C8EEB" w14:textId="77777777" w:rsidR="00401F3A" w:rsidRPr="003E09D4" w:rsidRDefault="00401F3A" w:rsidP="0058688A">
      <w:pPr>
        <w:numPr>
          <w:ilvl w:val="6"/>
          <w:numId w:val="38"/>
        </w:numPr>
        <w:rPr>
          <w:rtl/>
          <w:lang w:bidi="ar-SA"/>
        </w:rPr>
      </w:pPr>
      <w:r w:rsidRPr="003E09D4">
        <w:rPr>
          <w:rtl/>
          <w:lang w:bidi="ar-SA"/>
        </w:rPr>
        <w:t xml:space="preserve">روز بعد به محضر مرحوم قاضی رفت، آقای قاضی فرمود:  </w:t>
      </w:r>
      <w:r w:rsidRPr="003E09D4">
        <w:rPr>
          <w:rtl/>
        </w:rPr>
        <w:t>دراز کردن پا ولو کتاب‌ها روی تاقچه باشد، بی‌احترامی است. همچنین صلاح نیست شما به ایران بروی.</w:t>
      </w:r>
    </w:p>
    <w:p w14:paraId="73837335" w14:textId="77777777" w:rsidR="00401F3A" w:rsidRPr="003E09D4" w:rsidRDefault="00401F3A" w:rsidP="0058688A">
      <w:pPr>
        <w:numPr>
          <w:ilvl w:val="6"/>
          <w:numId w:val="38"/>
        </w:numPr>
        <w:rPr>
          <w:rtl/>
          <w:lang w:bidi="ar-SA"/>
        </w:rPr>
      </w:pPr>
      <w:r w:rsidRPr="003E09D4">
        <w:rPr>
          <w:rtl/>
          <w:lang w:bidi="ar-SA"/>
        </w:rPr>
        <w:t>گفتم:  شما از کجا سؤال و قصد مرا دانستید؟</w:t>
      </w:r>
    </w:p>
    <w:p w14:paraId="14E7AE0B" w14:textId="77777777" w:rsidR="00401F3A" w:rsidRPr="003E09D4" w:rsidRDefault="00401F3A" w:rsidP="0058688A">
      <w:pPr>
        <w:numPr>
          <w:ilvl w:val="6"/>
          <w:numId w:val="38"/>
        </w:numPr>
        <w:rPr>
          <w:rtl/>
          <w:lang w:bidi="ar-SA"/>
        </w:rPr>
      </w:pPr>
      <w:r w:rsidRPr="003E09D4">
        <w:rPr>
          <w:rtl/>
          <w:lang w:bidi="ar-SA"/>
        </w:rPr>
        <w:t>آقای قاضی: از زیارت‌های طولانی وادی السلام.</w:t>
      </w:r>
    </w:p>
    <w:p w14:paraId="170CA428" w14:textId="022A1728" w:rsidR="00401F3A" w:rsidRPr="008F396B" w:rsidRDefault="00401F3A" w:rsidP="0058688A">
      <w:pPr>
        <w:numPr>
          <w:ilvl w:val="4"/>
          <w:numId w:val="38"/>
        </w:numPr>
        <w:rPr>
          <w:b/>
          <w:bCs/>
          <w:rtl/>
          <w:lang w:bidi="ar-SA"/>
        </w:rPr>
      </w:pPr>
      <w:r w:rsidRPr="008F396B">
        <w:rPr>
          <w:b/>
          <w:bCs/>
          <w:rtl/>
          <w:lang w:bidi="ar-SA"/>
        </w:rPr>
        <w:t>این تطبیقات</w:t>
      </w:r>
      <w:r w:rsidR="008F396B">
        <w:rPr>
          <w:rFonts w:hint="cs"/>
          <w:b/>
          <w:bCs/>
          <w:rtl/>
          <w:lang w:bidi="ar-SA"/>
        </w:rPr>
        <w:t xml:space="preserve"> حداقل</w:t>
      </w:r>
      <w:r w:rsidRPr="008F396B">
        <w:rPr>
          <w:b/>
          <w:bCs/>
          <w:rtl/>
          <w:lang w:bidi="ar-SA"/>
        </w:rPr>
        <w:t xml:space="preserve"> دو کارکرد دارد:</w:t>
      </w:r>
    </w:p>
    <w:p w14:paraId="5B0242EF" w14:textId="77777777" w:rsidR="00401F3A" w:rsidRPr="003E09D4" w:rsidRDefault="00401F3A" w:rsidP="0058688A">
      <w:pPr>
        <w:numPr>
          <w:ilvl w:val="5"/>
          <w:numId w:val="38"/>
        </w:numPr>
        <w:rPr>
          <w:rtl/>
          <w:lang w:bidi="ar-SA"/>
        </w:rPr>
      </w:pPr>
      <w:r w:rsidRPr="003E09D4">
        <w:rPr>
          <w:rtl/>
          <w:lang w:bidi="ar-SA"/>
        </w:rPr>
        <w:t>یکی ناظر به همان شهودی که آزموده شده اطمینان می‌آورد.</w:t>
      </w:r>
    </w:p>
    <w:p w14:paraId="00CEB1B4" w14:textId="24C5461A" w:rsidR="00401F3A" w:rsidRPr="003E09D4" w:rsidRDefault="008F396B" w:rsidP="0058688A">
      <w:pPr>
        <w:numPr>
          <w:ilvl w:val="5"/>
          <w:numId w:val="38"/>
        </w:numPr>
        <w:rPr>
          <w:rtl/>
          <w:lang w:bidi="ar-SA"/>
        </w:rPr>
      </w:pPr>
      <w:r>
        <w:rPr>
          <w:rFonts w:hint="cs"/>
          <w:rtl/>
          <w:lang w:bidi="ar-SA"/>
        </w:rPr>
        <w:t xml:space="preserve">همچنین </w:t>
      </w:r>
      <w:r w:rsidR="00401F3A" w:rsidRPr="003E09D4">
        <w:rPr>
          <w:rtl/>
          <w:lang w:bidi="ar-SA"/>
        </w:rPr>
        <w:t>درباره شهودات دیگر این فرد اطمینان و عمومیت می‌آورد.</w:t>
      </w:r>
    </w:p>
    <w:p w14:paraId="148408EE" w14:textId="77777777" w:rsidR="00401F3A" w:rsidRPr="003E09D4" w:rsidRDefault="00401F3A" w:rsidP="0058688A">
      <w:pPr>
        <w:numPr>
          <w:ilvl w:val="5"/>
          <w:numId w:val="38"/>
        </w:numPr>
        <w:rPr>
          <w:rtl/>
          <w:lang w:bidi="ar-SA"/>
        </w:rPr>
      </w:pPr>
      <w:r w:rsidRPr="003E09D4">
        <w:rPr>
          <w:rtl/>
          <w:lang w:bidi="ar-SA"/>
        </w:rPr>
        <w:t>نسبت به اصل شهود و کشف نیز اعتماد می‌یابد.</w:t>
      </w:r>
    </w:p>
    <w:p w14:paraId="28575154" w14:textId="36189E76" w:rsidR="00401F3A" w:rsidRPr="00401F3A" w:rsidRDefault="003E09D4" w:rsidP="003E09D4">
      <w:pPr>
        <w:pStyle w:val="Heading7"/>
        <w:rPr>
          <w:rtl/>
          <w:lang w:bidi="ar-SA"/>
        </w:rPr>
      </w:pPr>
      <w:r>
        <w:rPr>
          <w:rFonts w:hint="cs"/>
          <w:rtl/>
          <w:lang w:bidi="ar-SA"/>
        </w:rPr>
        <w:t xml:space="preserve">4. </w:t>
      </w:r>
      <w:r w:rsidR="00401F3A" w:rsidRPr="00401F3A">
        <w:rPr>
          <w:rtl/>
          <w:lang w:bidi="ar-SA"/>
        </w:rPr>
        <w:t>تواتر در نقل</w:t>
      </w:r>
      <w:r w:rsidR="00FD2F03">
        <w:rPr>
          <w:rFonts w:hint="cs"/>
          <w:rtl/>
          <w:lang w:bidi="ar-SA"/>
        </w:rPr>
        <w:t>(مهم)</w:t>
      </w:r>
      <w:r w:rsidR="00401F3A" w:rsidRPr="00401F3A">
        <w:rPr>
          <w:rtl/>
          <w:lang w:bidi="ar-SA"/>
        </w:rPr>
        <w:t>:</w:t>
      </w:r>
    </w:p>
    <w:p w14:paraId="38D7D1B4" w14:textId="7977B791" w:rsidR="00401F3A" w:rsidRPr="003E09D4" w:rsidRDefault="00401F3A" w:rsidP="0058688A">
      <w:pPr>
        <w:numPr>
          <w:ilvl w:val="4"/>
          <w:numId w:val="38"/>
        </w:numPr>
        <w:rPr>
          <w:rtl/>
          <w:lang w:bidi="ar-SA"/>
        </w:rPr>
      </w:pPr>
      <w:r w:rsidRPr="003E09D4">
        <w:rPr>
          <w:rtl/>
          <w:lang w:bidi="ar-SA"/>
        </w:rPr>
        <w:t>ی</w:t>
      </w:r>
      <w:r w:rsidR="008F396B">
        <w:rPr>
          <w:rtl/>
          <w:lang w:bidi="ar-SA"/>
        </w:rPr>
        <w:t>کی از اقسام بدیهیات «تواتر» است</w:t>
      </w:r>
      <w:r w:rsidR="008F396B">
        <w:rPr>
          <w:rFonts w:hint="cs"/>
          <w:rtl/>
          <w:lang w:bidi="ar-SA"/>
        </w:rPr>
        <w:t xml:space="preserve"> که در منطق آمده.</w:t>
      </w:r>
    </w:p>
    <w:p w14:paraId="4A94C1D7" w14:textId="55667670" w:rsidR="00401F3A" w:rsidRPr="003E09D4" w:rsidRDefault="00401F3A" w:rsidP="0058688A">
      <w:pPr>
        <w:numPr>
          <w:ilvl w:val="4"/>
          <w:numId w:val="38"/>
        </w:numPr>
        <w:rPr>
          <w:rtl/>
          <w:lang w:bidi="ar-SA"/>
        </w:rPr>
      </w:pPr>
      <w:r w:rsidRPr="003E09D4">
        <w:rPr>
          <w:rtl/>
          <w:lang w:bidi="ar-SA"/>
        </w:rPr>
        <w:t xml:space="preserve">کسانی که امروزه </w:t>
      </w:r>
      <w:r w:rsidR="008F396B">
        <w:rPr>
          <w:rFonts w:hint="cs"/>
          <w:rtl/>
          <w:lang w:bidi="ar-SA"/>
        </w:rPr>
        <w:t xml:space="preserve">در دنیا </w:t>
      </w:r>
      <w:r w:rsidRPr="003E09D4">
        <w:rPr>
          <w:rtl/>
          <w:lang w:bidi="ar-SA"/>
        </w:rPr>
        <w:t>درباره فلسفه عرفان تحقیق می‌کنند به مسئله تواتر توجه دارند.</w:t>
      </w:r>
    </w:p>
    <w:p w14:paraId="47DD365D" w14:textId="77777777" w:rsidR="00401F3A" w:rsidRPr="003E09D4" w:rsidRDefault="00401F3A" w:rsidP="0058688A">
      <w:pPr>
        <w:numPr>
          <w:ilvl w:val="4"/>
          <w:numId w:val="38"/>
        </w:numPr>
        <w:rPr>
          <w:rtl/>
          <w:lang w:bidi="ar-SA"/>
        </w:rPr>
      </w:pPr>
      <w:r w:rsidRPr="003E09D4">
        <w:rPr>
          <w:rtl/>
          <w:lang w:bidi="ar-SA"/>
        </w:rPr>
        <w:t>در تراث ما شیخ اشراق به نحو مفصّل به مسئله تواتر توجه دارد.</w:t>
      </w:r>
    </w:p>
    <w:p w14:paraId="0C7B5EC9" w14:textId="77777777" w:rsidR="00401F3A" w:rsidRPr="008F396B" w:rsidRDefault="00401F3A" w:rsidP="0058688A">
      <w:pPr>
        <w:numPr>
          <w:ilvl w:val="4"/>
          <w:numId w:val="38"/>
        </w:numPr>
        <w:rPr>
          <w:b/>
          <w:bCs/>
          <w:rtl/>
          <w:lang w:bidi="ar-SA"/>
        </w:rPr>
      </w:pPr>
      <w:r w:rsidRPr="008F396B">
        <w:rPr>
          <w:b/>
          <w:bCs/>
          <w:rtl/>
          <w:lang w:bidi="ar-SA"/>
        </w:rPr>
        <w:t>مسئله تواتر در گزارشات عرفا در دو ساحت اتفاق می‌افتد:</w:t>
      </w:r>
    </w:p>
    <w:p w14:paraId="73F0060E" w14:textId="77777777" w:rsidR="00401F3A" w:rsidRPr="003E09D4" w:rsidRDefault="00401F3A" w:rsidP="0058688A">
      <w:pPr>
        <w:numPr>
          <w:ilvl w:val="5"/>
          <w:numId w:val="39"/>
        </w:numPr>
        <w:rPr>
          <w:rtl/>
          <w:lang w:bidi="ar-SA"/>
        </w:rPr>
      </w:pPr>
      <w:r w:rsidRPr="003E09D4">
        <w:rPr>
          <w:rtl/>
          <w:lang w:bidi="ar-SA"/>
        </w:rPr>
        <w:t>تواتر در نقل تصرّفات عرفا:</w:t>
      </w:r>
    </w:p>
    <w:p w14:paraId="5A253A66" w14:textId="47932C67" w:rsidR="00401F3A" w:rsidRPr="003E09D4" w:rsidRDefault="00401F3A" w:rsidP="0058688A">
      <w:pPr>
        <w:numPr>
          <w:ilvl w:val="6"/>
          <w:numId w:val="39"/>
        </w:numPr>
        <w:rPr>
          <w:rtl/>
          <w:lang w:bidi="ar-SA"/>
        </w:rPr>
      </w:pPr>
      <w:r w:rsidRPr="003E09D4">
        <w:rPr>
          <w:rtl/>
          <w:lang w:bidi="ar-SA"/>
        </w:rPr>
        <w:t>مثلاً نقل‌های متعدّد از اینکه یک عارف مریضی را شفا داده‌است.</w:t>
      </w:r>
      <w:r w:rsidR="008F396B">
        <w:rPr>
          <w:rFonts w:hint="cs"/>
          <w:rtl/>
          <w:lang w:bidi="ar-SA"/>
        </w:rPr>
        <w:t xml:space="preserve"> یا اینکه دیده اند اقای قاضی در یک ساعت هم در مشهد و هم در قم بوده به نقل های متعدد.</w:t>
      </w:r>
    </w:p>
    <w:p w14:paraId="613E49DF" w14:textId="67D0E16E" w:rsidR="00401F3A" w:rsidRPr="003E09D4" w:rsidRDefault="008F396B" w:rsidP="0058688A">
      <w:pPr>
        <w:numPr>
          <w:ilvl w:val="6"/>
          <w:numId w:val="39"/>
        </w:numPr>
        <w:rPr>
          <w:rtl/>
          <w:lang w:bidi="ar-SA"/>
        </w:rPr>
      </w:pPr>
      <w:r>
        <w:rPr>
          <w:rtl/>
          <w:lang w:bidi="ar-SA"/>
        </w:rPr>
        <w:t>این مورد شبیه جمع قرائ</w:t>
      </w:r>
      <w:r>
        <w:rPr>
          <w:rFonts w:hint="cs"/>
          <w:rtl/>
          <w:lang w:bidi="ar-SA"/>
        </w:rPr>
        <w:t>ن</w:t>
      </w:r>
      <w:r w:rsidR="00401F3A" w:rsidRPr="003E09D4">
        <w:rPr>
          <w:rtl/>
          <w:lang w:bidi="ar-SA"/>
        </w:rPr>
        <w:t xml:space="preserve"> برای صدق است.</w:t>
      </w:r>
    </w:p>
    <w:p w14:paraId="2DA4E2A7" w14:textId="7108A657" w:rsidR="00401F3A" w:rsidRPr="003E09D4" w:rsidRDefault="00401F3A" w:rsidP="0058688A">
      <w:pPr>
        <w:numPr>
          <w:ilvl w:val="5"/>
          <w:numId w:val="40"/>
        </w:numPr>
        <w:rPr>
          <w:rtl/>
          <w:lang w:bidi="ar-SA"/>
        </w:rPr>
      </w:pPr>
      <w:r w:rsidRPr="003E09D4">
        <w:rPr>
          <w:rtl/>
          <w:lang w:bidi="ar-SA"/>
        </w:rPr>
        <w:t xml:space="preserve">تواترِ گزارشات عرفا در کشف </w:t>
      </w:r>
      <w:r w:rsidR="008F396B">
        <w:rPr>
          <w:rFonts w:hint="cs"/>
          <w:rtl/>
          <w:lang w:bidi="ar-SA"/>
        </w:rPr>
        <w:t xml:space="preserve">و گزارش از </w:t>
      </w:r>
      <w:r w:rsidRPr="003E09D4">
        <w:rPr>
          <w:rtl/>
          <w:lang w:bidi="ar-SA"/>
        </w:rPr>
        <w:t>واقع:</w:t>
      </w:r>
    </w:p>
    <w:p w14:paraId="2997F710" w14:textId="77777777" w:rsidR="00401F3A" w:rsidRPr="003E09D4" w:rsidRDefault="00401F3A" w:rsidP="0058688A">
      <w:pPr>
        <w:numPr>
          <w:ilvl w:val="6"/>
          <w:numId w:val="40"/>
        </w:numPr>
        <w:rPr>
          <w:rtl/>
          <w:lang w:bidi="ar-SA"/>
        </w:rPr>
      </w:pPr>
      <w:r w:rsidRPr="003E09D4">
        <w:rPr>
          <w:rtl/>
          <w:lang w:bidi="ar-SA"/>
        </w:rPr>
        <w:t>عرفا در فرهنگ‌های مختلف در مکان و زمان مختلف و ادیان مختلف، گزارش‌هایی مطرح می‌کنند که در مسائل اساسی کاملاً مشابه هم هستند و رنگ و بوی شدید وحدت دارند.</w:t>
      </w:r>
    </w:p>
    <w:p w14:paraId="45EDE4D9" w14:textId="77777777" w:rsidR="00401F3A" w:rsidRPr="003E09D4" w:rsidRDefault="00401F3A" w:rsidP="0058688A">
      <w:pPr>
        <w:numPr>
          <w:ilvl w:val="6"/>
          <w:numId w:val="40"/>
        </w:numPr>
        <w:rPr>
          <w:rtl/>
          <w:lang w:bidi="ar-SA"/>
        </w:rPr>
      </w:pPr>
      <w:r w:rsidRPr="003E09D4">
        <w:rPr>
          <w:rtl/>
          <w:lang w:bidi="ar-SA"/>
        </w:rPr>
        <w:t>شیخ اشراق از این تواتر استفاده زیادی کرده‌است.</w:t>
      </w:r>
    </w:p>
    <w:p w14:paraId="52712FF9" w14:textId="77777777" w:rsidR="00401F3A" w:rsidRPr="003E09D4" w:rsidRDefault="00401F3A" w:rsidP="0058688A">
      <w:pPr>
        <w:numPr>
          <w:ilvl w:val="7"/>
          <w:numId w:val="40"/>
        </w:numPr>
        <w:rPr>
          <w:rtl/>
          <w:lang w:bidi="ar-SA"/>
        </w:rPr>
      </w:pPr>
      <w:r w:rsidRPr="003E09D4">
        <w:rPr>
          <w:rtl/>
          <w:lang w:bidi="ar-SA"/>
        </w:rPr>
        <w:t xml:space="preserve">شیخ اشراق می‌گوید که تعجب می‌کند که از تعداد اندکی از دانشمندانی که آسمان زمینی را رصد </w:t>
      </w:r>
      <w:r w:rsidRPr="003E09D4">
        <w:rPr>
          <w:rtl/>
          <w:lang w:bidi="ar-SA"/>
        </w:rPr>
        <w:lastRenderedPageBreak/>
        <w:t>می‌کنند و بر اساس آن تقویم حوادث نجومی را مطرح می‌کنند ما به اطمینان می‌رسیم، ولی از تعداد فراوان رصدکنندگان آسمان معرفت و معنویت به اطمینان نمی‌رسیم.</w:t>
      </w:r>
    </w:p>
    <w:p w14:paraId="5B4A46D0" w14:textId="77777777" w:rsidR="00401F3A" w:rsidRPr="00401F3A" w:rsidRDefault="00401F3A" w:rsidP="0058688A">
      <w:pPr>
        <w:numPr>
          <w:ilvl w:val="4"/>
          <w:numId w:val="40"/>
        </w:numPr>
        <w:rPr>
          <w:b/>
          <w:bCs/>
          <w:rtl/>
          <w:lang w:bidi="ar-SA"/>
        </w:rPr>
      </w:pPr>
      <w:r w:rsidRPr="00401F3A">
        <w:rPr>
          <w:b/>
          <w:bCs/>
          <w:rtl/>
          <w:lang w:bidi="ar-SA"/>
        </w:rPr>
        <w:t>دو کارکرد این راهکار:</w:t>
      </w:r>
    </w:p>
    <w:p w14:paraId="4B8B6DDB" w14:textId="77777777" w:rsidR="00401F3A" w:rsidRPr="00401F3A" w:rsidRDefault="00401F3A" w:rsidP="0058688A">
      <w:pPr>
        <w:numPr>
          <w:ilvl w:val="5"/>
          <w:numId w:val="41"/>
        </w:numPr>
        <w:rPr>
          <w:rtl/>
          <w:lang w:bidi="ar-SA"/>
        </w:rPr>
      </w:pPr>
      <w:r w:rsidRPr="00401F3A">
        <w:rPr>
          <w:rtl/>
          <w:lang w:bidi="ar-SA"/>
        </w:rPr>
        <w:t>حجیت شهود را اثبات می‌کند.</w:t>
      </w:r>
    </w:p>
    <w:p w14:paraId="3F0251A9" w14:textId="77777777" w:rsidR="00401F3A" w:rsidRPr="00401F3A" w:rsidRDefault="00401F3A" w:rsidP="0058688A">
      <w:pPr>
        <w:numPr>
          <w:ilvl w:val="5"/>
          <w:numId w:val="41"/>
        </w:numPr>
        <w:rPr>
          <w:rtl/>
          <w:lang w:bidi="ar-SA"/>
        </w:rPr>
      </w:pPr>
      <w:r w:rsidRPr="00401F3A">
        <w:rPr>
          <w:rtl/>
          <w:lang w:bidi="ar-SA"/>
        </w:rPr>
        <w:t>مطابقت کشف با واقع را اثبات می‌کند.</w:t>
      </w:r>
    </w:p>
    <w:p w14:paraId="570397D6" w14:textId="59BE2188" w:rsidR="00401F3A" w:rsidRPr="00401F3A" w:rsidRDefault="003E09D4" w:rsidP="003E09D4">
      <w:pPr>
        <w:pStyle w:val="Heading7"/>
        <w:rPr>
          <w:rtl/>
          <w:lang w:bidi="ar-SA"/>
        </w:rPr>
      </w:pPr>
      <w:r>
        <w:rPr>
          <w:rFonts w:hint="cs"/>
          <w:rtl/>
          <w:lang w:bidi="ar-SA"/>
        </w:rPr>
        <w:t xml:space="preserve">5. </w:t>
      </w:r>
      <w:r w:rsidR="00401F3A" w:rsidRPr="00401F3A">
        <w:rPr>
          <w:rtl/>
          <w:lang w:bidi="ar-SA"/>
        </w:rPr>
        <w:t>استفاده از عقل و برهان:</w:t>
      </w:r>
    </w:p>
    <w:p w14:paraId="3FE4C59C" w14:textId="77777777" w:rsidR="00401F3A" w:rsidRPr="003E09D4" w:rsidRDefault="00401F3A" w:rsidP="0058688A">
      <w:pPr>
        <w:numPr>
          <w:ilvl w:val="4"/>
          <w:numId w:val="41"/>
        </w:numPr>
        <w:rPr>
          <w:rtl/>
          <w:lang w:bidi="ar-SA"/>
        </w:rPr>
      </w:pPr>
      <w:r w:rsidRPr="003E09D4">
        <w:rPr>
          <w:rtl/>
          <w:lang w:bidi="ar-SA"/>
        </w:rPr>
        <w:t>وقتی یک فیلسوف یا شخص عقل‌گرا، مدعیات عرفا را مطابق با استدلالات و موازین عقلی می‌یابد، نسبت به آن عرفا اعتماد بیشتری می‌یابد و مکاشفات آنها برای او رنگ و بوی دیگری می‌یابد.</w:t>
      </w:r>
    </w:p>
    <w:p w14:paraId="467DB57B" w14:textId="77777777" w:rsidR="00401F3A" w:rsidRPr="003E09D4" w:rsidRDefault="00401F3A" w:rsidP="0058688A">
      <w:pPr>
        <w:numPr>
          <w:ilvl w:val="4"/>
          <w:numId w:val="41"/>
        </w:numPr>
        <w:rPr>
          <w:rtl/>
          <w:lang w:bidi="ar-SA"/>
        </w:rPr>
      </w:pPr>
      <w:r w:rsidRPr="003E09D4">
        <w:rPr>
          <w:rtl/>
          <w:lang w:bidi="ar-SA"/>
        </w:rPr>
        <w:t>نگاه ویژه ملاصدرا به محیی‌الدین‌بن‌عربی از همین باب است.</w:t>
      </w:r>
    </w:p>
    <w:p w14:paraId="5FA81848" w14:textId="7FFDFFDD" w:rsidR="00401F3A" w:rsidRDefault="003E09D4" w:rsidP="003E09D4">
      <w:pPr>
        <w:pStyle w:val="Heading7"/>
        <w:rPr>
          <w:rtl/>
          <w:lang w:bidi="ar-SA"/>
        </w:rPr>
      </w:pPr>
      <w:r>
        <w:rPr>
          <w:rFonts w:hint="cs"/>
          <w:rtl/>
          <w:lang w:bidi="ar-SA"/>
        </w:rPr>
        <w:t xml:space="preserve">6. </w:t>
      </w:r>
      <w:r w:rsidR="00401F3A" w:rsidRPr="00401F3A">
        <w:rPr>
          <w:rtl/>
          <w:lang w:bidi="ar-SA"/>
        </w:rPr>
        <w:t>استفاده از متون دینی و شریعت:</w:t>
      </w:r>
    </w:p>
    <w:p w14:paraId="4E4DAE01" w14:textId="1631A065" w:rsidR="008F396B" w:rsidRPr="008F396B" w:rsidRDefault="008F396B" w:rsidP="008F396B">
      <w:pPr>
        <w:rPr>
          <w:lang w:bidi="ar-SA"/>
        </w:rPr>
      </w:pPr>
      <w:r>
        <w:rPr>
          <w:rFonts w:hint="cs"/>
          <w:rtl/>
          <w:lang w:bidi="ar-SA"/>
        </w:rPr>
        <w:t>این مورد هم مانند عنوان قبلی یعنی عقل است.</w:t>
      </w:r>
    </w:p>
    <w:p w14:paraId="4EB871E0" w14:textId="71EF9A14" w:rsidR="00401F3A" w:rsidRPr="00401F3A" w:rsidRDefault="003E09D4" w:rsidP="003E09D4">
      <w:pPr>
        <w:pStyle w:val="Heading5"/>
        <w:rPr>
          <w:rtl/>
          <w:lang w:bidi="ar-SA"/>
        </w:rPr>
      </w:pPr>
      <w:r>
        <w:rPr>
          <w:rFonts w:hint="cs"/>
          <w:rtl/>
          <w:lang w:bidi="ar-SA"/>
        </w:rPr>
        <w:t xml:space="preserve">2. </w:t>
      </w:r>
      <w:r>
        <w:rPr>
          <w:rFonts w:cs="Times New Roman"/>
          <w:rtl/>
          <w:lang w:bidi="ar-SA"/>
        </w:rPr>
        <w:t>عقل</w:t>
      </w:r>
    </w:p>
    <w:p w14:paraId="14F5718C" w14:textId="77777777" w:rsidR="00401F3A" w:rsidRPr="003E09D4" w:rsidRDefault="00401F3A" w:rsidP="0058688A">
      <w:pPr>
        <w:numPr>
          <w:ilvl w:val="2"/>
          <w:numId w:val="42"/>
        </w:numPr>
        <w:rPr>
          <w:rtl/>
          <w:lang w:bidi="ar-SA"/>
        </w:rPr>
      </w:pPr>
      <w:r w:rsidRPr="003E09D4">
        <w:rPr>
          <w:rtl/>
          <w:lang w:bidi="ar-SA"/>
        </w:rPr>
        <w:t>تنها روشی که فلسفه از آن بهره‌می‌گیرد روش عقلی است.</w:t>
      </w:r>
    </w:p>
    <w:p w14:paraId="2711D32A" w14:textId="5AE16982" w:rsidR="00401F3A" w:rsidRDefault="00C24439" w:rsidP="00C24439">
      <w:pPr>
        <w:pStyle w:val="Heading6"/>
        <w:rPr>
          <w:rtl/>
          <w:lang w:bidi="ar-SA"/>
        </w:rPr>
      </w:pPr>
      <w:r>
        <w:rPr>
          <w:rFonts w:hint="cs"/>
          <w:rtl/>
        </w:rPr>
        <w:t>الف) اعتبار یا عدم اعتبار روش عقلی نزد عرفا</w:t>
      </w:r>
      <w:r w:rsidR="00401F3A" w:rsidRPr="003E09D4">
        <w:rPr>
          <w:rtl/>
          <w:lang w:bidi="ar-SA"/>
        </w:rPr>
        <w:t>:</w:t>
      </w:r>
    </w:p>
    <w:p w14:paraId="0FCF45B7" w14:textId="46F432D4" w:rsidR="00C24439" w:rsidRPr="00C24439" w:rsidRDefault="00C24439" w:rsidP="00C24439">
      <w:pPr>
        <w:rPr>
          <w:rtl/>
          <w:lang w:bidi="ar-SA"/>
        </w:rPr>
      </w:pPr>
      <w:r>
        <w:rPr>
          <w:rFonts w:hint="cs"/>
          <w:rtl/>
          <w:lang w:bidi="ar-SA"/>
        </w:rPr>
        <w:t>دو نگاه در اینجا وجود دارد:</w:t>
      </w:r>
    </w:p>
    <w:p w14:paraId="71DEBAC9" w14:textId="77777777" w:rsidR="00401F3A" w:rsidRPr="003E09D4" w:rsidRDefault="00401F3A" w:rsidP="0058688A">
      <w:pPr>
        <w:numPr>
          <w:ilvl w:val="3"/>
          <w:numId w:val="43"/>
        </w:numPr>
        <w:rPr>
          <w:rtl/>
          <w:lang w:bidi="ar-SA"/>
        </w:rPr>
      </w:pPr>
      <w:r w:rsidRPr="00C24439">
        <w:rPr>
          <w:b/>
          <w:bCs/>
          <w:rtl/>
          <w:lang w:bidi="ar-SA"/>
        </w:rPr>
        <w:t>نظر</w:t>
      </w:r>
      <w:r w:rsidRPr="00C24439">
        <w:rPr>
          <w:b/>
          <w:bCs/>
          <w:rtl/>
        </w:rPr>
        <w:t>۱:</w:t>
      </w:r>
      <w:r w:rsidRPr="003E09D4">
        <w:rPr>
          <w:rtl/>
          <w:lang w:bidi="ar-SA"/>
        </w:rPr>
        <w:t xml:space="preserve">   روش عقلی نزد عرفا اعتبار ندارد.</w:t>
      </w:r>
    </w:p>
    <w:p w14:paraId="08B0AAA2" w14:textId="318498C9" w:rsidR="00401F3A" w:rsidRPr="003E09D4" w:rsidRDefault="00401F3A" w:rsidP="0058688A">
      <w:pPr>
        <w:numPr>
          <w:ilvl w:val="4"/>
          <w:numId w:val="43"/>
        </w:numPr>
        <w:rPr>
          <w:rtl/>
          <w:lang w:bidi="ar-SA"/>
        </w:rPr>
      </w:pPr>
      <w:r w:rsidRPr="003E09D4">
        <w:rPr>
          <w:rtl/>
          <w:lang w:bidi="ar-SA"/>
        </w:rPr>
        <w:t>منشأ این نظر</w:t>
      </w:r>
      <w:r w:rsidR="00C24439">
        <w:rPr>
          <w:rFonts w:hint="cs"/>
          <w:rtl/>
          <w:lang w:bidi="ar-SA"/>
        </w:rPr>
        <w:t xml:space="preserve"> دو عامل می تواند باشد</w:t>
      </w:r>
      <w:r w:rsidRPr="003E09D4">
        <w:rPr>
          <w:rtl/>
          <w:lang w:bidi="ar-SA"/>
        </w:rPr>
        <w:t>:</w:t>
      </w:r>
    </w:p>
    <w:p w14:paraId="7C8EB4D5" w14:textId="77777777" w:rsidR="00401F3A" w:rsidRPr="003E09D4" w:rsidRDefault="00401F3A" w:rsidP="0058688A">
      <w:pPr>
        <w:numPr>
          <w:ilvl w:val="5"/>
          <w:numId w:val="44"/>
        </w:numPr>
        <w:rPr>
          <w:rtl/>
          <w:lang w:bidi="ar-SA"/>
        </w:rPr>
      </w:pPr>
      <w:r w:rsidRPr="003E09D4">
        <w:rPr>
          <w:rtl/>
          <w:lang w:bidi="ar-SA"/>
        </w:rPr>
        <w:t>سخنان متناقض‌نمایی که از آثار عرفا بدست می‌آید.</w:t>
      </w:r>
    </w:p>
    <w:p w14:paraId="09BC4120" w14:textId="77777777" w:rsidR="00401F3A" w:rsidRPr="003E09D4" w:rsidRDefault="00401F3A" w:rsidP="0058688A">
      <w:pPr>
        <w:numPr>
          <w:ilvl w:val="6"/>
          <w:numId w:val="44"/>
        </w:numPr>
        <w:rPr>
          <w:rtl/>
          <w:lang w:bidi="ar-SA"/>
        </w:rPr>
      </w:pPr>
      <w:r w:rsidRPr="003E09D4">
        <w:rPr>
          <w:rtl/>
          <w:lang w:bidi="ar-SA"/>
        </w:rPr>
        <w:t xml:space="preserve">مثلاً عارف در جایی می‌گوید «حق تعالی عین خلق است» در جای دیگر می‌گویند «حق تعالی کاملاً مغایر خلق است» </w:t>
      </w:r>
    </w:p>
    <w:p w14:paraId="161B11EA" w14:textId="6284EEF5" w:rsidR="00401F3A" w:rsidRPr="003E09D4" w:rsidRDefault="00401F3A" w:rsidP="0058688A">
      <w:pPr>
        <w:numPr>
          <w:ilvl w:val="6"/>
          <w:numId w:val="44"/>
        </w:numPr>
        <w:rPr>
          <w:rtl/>
        </w:rPr>
      </w:pPr>
      <w:r w:rsidRPr="003E09D4">
        <w:rPr>
          <w:rtl/>
        </w:rPr>
        <w:t>این تناقض ظاهری باعث می‌شود که عرفا را غیرمتعهد به روش عقلی بدانند.</w:t>
      </w:r>
      <w:r w:rsidR="00C24439">
        <w:rPr>
          <w:rFonts w:hint="cs"/>
          <w:rtl/>
        </w:rPr>
        <w:t xml:space="preserve"> چون مهمترین قاعده عقلی استحاله اجتماع نقیضین است.</w:t>
      </w:r>
    </w:p>
    <w:p w14:paraId="278AF4B5" w14:textId="77777777" w:rsidR="00401F3A" w:rsidRPr="003E09D4" w:rsidRDefault="00401F3A" w:rsidP="0058688A">
      <w:pPr>
        <w:numPr>
          <w:ilvl w:val="6"/>
          <w:numId w:val="44"/>
        </w:numPr>
        <w:rPr>
          <w:rtl/>
          <w:lang w:bidi="ar-SA"/>
        </w:rPr>
      </w:pPr>
      <w:r w:rsidRPr="003E09D4">
        <w:rPr>
          <w:rtl/>
          <w:lang w:bidi="ar-SA"/>
        </w:rPr>
        <w:t>به طور مثال «استیس» می‌گوید ساحت عرفان بالاتر از ساحت قواعد عقلی و منطقی و فلسفی است.</w:t>
      </w:r>
    </w:p>
    <w:p w14:paraId="18DA8E29" w14:textId="77777777" w:rsidR="00401F3A" w:rsidRPr="003E09D4" w:rsidRDefault="00401F3A" w:rsidP="0058688A">
      <w:pPr>
        <w:numPr>
          <w:ilvl w:val="6"/>
          <w:numId w:val="44"/>
        </w:numPr>
        <w:rPr>
          <w:rtl/>
          <w:lang w:bidi="ar-SA"/>
        </w:rPr>
      </w:pPr>
      <w:r w:rsidRPr="003E09D4">
        <w:rPr>
          <w:rtl/>
          <w:lang w:bidi="ar-SA"/>
        </w:rPr>
        <w:lastRenderedPageBreak/>
        <w:t>این تناقضات بدوی بر اساس مبانی دقیق فلسفی توضیح داده‌می شود.</w:t>
      </w:r>
    </w:p>
    <w:p w14:paraId="138C7C89" w14:textId="77777777" w:rsidR="00401F3A" w:rsidRPr="003E09D4" w:rsidRDefault="00401F3A" w:rsidP="0058688A">
      <w:pPr>
        <w:numPr>
          <w:ilvl w:val="5"/>
          <w:numId w:val="44"/>
        </w:numPr>
        <w:rPr>
          <w:rtl/>
          <w:lang w:bidi="ar-SA"/>
        </w:rPr>
      </w:pPr>
      <w:r w:rsidRPr="003E09D4">
        <w:rPr>
          <w:rtl/>
          <w:lang w:bidi="ar-SA"/>
        </w:rPr>
        <w:t>عبارات عرفا راجع به عقل:</w:t>
      </w:r>
    </w:p>
    <w:p w14:paraId="0F924BBF" w14:textId="5C8331EE" w:rsidR="00401F3A" w:rsidRPr="003E09D4" w:rsidRDefault="00401F3A" w:rsidP="0058688A">
      <w:pPr>
        <w:numPr>
          <w:ilvl w:val="6"/>
          <w:numId w:val="44"/>
        </w:numPr>
        <w:rPr>
          <w:rtl/>
          <w:lang w:bidi="ar-SA"/>
        </w:rPr>
      </w:pPr>
      <w:r w:rsidRPr="003E09D4">
        <w:rPr>
          <w:rtl/>
          <w:lang w:bidi="ar-SA"/>
        </w:rPr>
        <w:t>مثلاً می‌گویند «طور ولایت و طور کشف فوق طور عقل است» از این بیان</w:t>
      </w:r>
      <w:r w:rsidR="00C24439">
        <w:rPr>
          <w:rFonts w:hint="cs"/>
          <w:rtl/>
          <w:lang w:bidi="ar-SA"/>
        </w:rPr>
        <w:t xml:space="preserve"> امثال استیس</w:t>
      </w:r>
      <w:r w:rsidRPr="003E09D4">
        <w:rPr>
          <w:rtl/>
          <w:lang w:bidi="ar-SA"/>
        </w:rPr>
        <w:t xml:space="preserve"> این‌طور می‌فهمند که عقل در ساحت ولایت و عرفان راه ندارد.</w:t>
      </w:r>
    </w:p>
    <w:p w14:paraId="0C52473B" w14:textId="77777777" w:rsidR="00C24439" w:rsidRDefault="00C24439" w:rsidP="0058688A">
      <w:pPr>
        <w:numPr>
          <w:ilvl w:val="3"/>
          <w:numId w:val="44"/>
        </w:numPr>
        <w:rPr>
          <w:lang w:bidi="ar-SA"/>
        </w:rPr>
      </w:pPr>
      <w:r w:rsidRPr="00C24439">
        <w:rPr>
          <w:rFonts w:hint="cs"/>
          <w:b/>
          <w:bCs/>
          <w:rtl/>
          <w:lang w:bidi="ar-SA"/>
        </w:rPr>
        <w:t>نظر 2:</w:t>
      </w:r>
      <w:r>
        <w:rPr>
          <w:rFonts w:hint="cs"/>
          <w:rtl/>
          <w:lang w:bidi="ar-SA"/>
        </w:rPr>
        <w:t xml:space="preserve"> روش عقلی نزد عرفا اعتبار دارد.</w:t>
      </w:r>
    </w:p>
    <w:p w14:paraId="5B7C9461" w14:textId="20614B8E" w:rsidR="00C24439" w:rsidRDefault="00C24439" w:rsidP="0058688A">
      <w:pPr>
        <w:numPr>
          <w:ilvl w:val="4"/>
          <w:numId w:val="44"/>
        </w:numPr>
        <w:rPr>
          <w:lang w:bidi="ar-SA"/>
        </w:rPr>
      </w:pPr>
      <w:r>
        <w:rPr>
          <w:rFonts w:hint="cs"/>
          <w:rtl/>
          <w:lang w:bidi="ar-SA"/>
        </w:rPr>
        <w:t xml:space="preserve">عرفا اینجور قضاوت نسبت به عقل ندارند. این بیانات عرفا را اگر کسی خوب توضیح دهد هیچ تناقضی بین آنها نیست. اگر کسی در فضای حکمت صدرایی باشد این جملات عرفا راحت برایش واضح است. هم چنین اون صحبت طور ولایت و طور عقل نیز چنین نیست. </w:t>
      </w:r>
    </w:p>
    <w:p w14:paraId="7A7085CC" w14:textId="2C19DDDE" w:rsidR="00401F3A" w:rsidRPr="003E09D4" w:rsidRDefault="00401F3A" w:rsidP="0058688A">
      <w:pPr>
        <w:numPr>
          <w:ilvl w:val="4"/>
          <w:numId w:val="44"/>
        </w:numPr>
        <w:rPr>
          <w:rtl/>
          <w:lang w:bidi="ar-SA"/>
        </w:rPr>
      </w:pPr>
      <w:r w:rsidRPr="003E09D4">
        <w:rPr>
          <w:rtl/>
          <w:lang w:bidi="ar-SA"/>
        </w:rPr>
        <w:t>برد</w:t>
      </w:r>
      <w:r w:rsidR="00C24439">
        <w:rPr>
          <w:rtl/>
          <w:lang w:bidi="ar-SA"/>
        </w:rPr>
        <w:t xml:space="preserve">اشت درست از این بیان </w:t>
      </w:r>
      <w:r w:rsidR="00C24439">
        <w:rPr>
          <w:rFonts w:hint="cs"/>
          <w:rtl/>
          <w:lang w:bidi="ar-SA"/>
        </w:rPr>
        <w:t xml:space="preserve">که خود عرفا هم دارند </w:t>
      </w:r>
      <w:r w:rsidR="00C24439">
        <w:rPr>
          <w:rtl/>
          <w:lang w:bidi="ar-SA"/>
        </w:rPr>
        <w:t xml:space="preserve">این است </w:t>
      </w:r>
      <w:r w:rsidR="00C24439">
        <w:rPr>
          <w:rFonts w:hint="cs"/>
          <w:rtl/>
          <w:lang w:bidi="ar-SA"/>
        </w:rPr>
        <w:t xml:space="preserve">که </w:t>
      </w:r>
      <w:r w:rsidRPr="003E09D4">
        <w:rPr>
          <w:rtl/>
          <w:lang w:bidi="ar-SA"/>
        </w:rPr>
        <w:t>عقل در نگاه اولیه و ابتدائاً توان کشفِ این مطالب را ندارد، چنان‌که همین بیان در مورد بسیاری مسائل شرعی هم مطرح است. البته بعد از راهنمایی شرع و شهود، عقل نیز می‌تواند به این معارف دست‌یابد.</w:t>
      </w:r>
      <w:r w:rsidR="00C24439">
        <w:rPr>
          <w:rFonts w:hint="cs"/>
          <w:rtl/>
          <w:lang w:bidi="ar-SA"/>
        </w:rPr>
        <w:t xml:space="preserve"> پس بعد از کشف، عقل سلیم هم آن را می فهمد و هم تایید می کند و به صحت آن اذعان می کند هر چند در ابتدای راه عقل در آن راه نداشت یعنی اولا قدرت درک آن را نداشت.</w:t>
      </w:r>
    </w:p>
    <w:p w14:paraId="49C9D1C7" w14:textId="01A89D0E" w:rsidR="00401F3A" w:rsidRDefault="00C24439" w:rsidP="003E09D4">
      <w:pPr>
        <w:pStyle w:val="Heading6"/>
        <w:rPr>
          <w:rtl/>
          <w:lang w:bidi="ar-SA"/>
        </w:rPr>
      </w:pPr>
      <w:r>
        <w:rPr>
          <w:rFonts w:hint="cs"/>
          <w:rtl/>
          <w:lang w:bidi="ar-SA"/>
        </w:rPr>
        <w:t xml:space="preserve">ب) </w:t>
      </w:r>
      <w:r w:rsidR="00401F3A" w:rsidRPr="00401F3A">
        <w:rPr>
          <w:rtl/>
          <w:lang w:bidi="ar-SA"/>
        </w:rPr>
        <w:t>نقدهای عرفا نسبت به روش عقلی:</w:t>
      </w:r>
    </w:p>
    <w:p w14:paraId="3C9DC6BA" w14:textId="32B533BE" w:rsidR="00C24439" w:rsidRPr="00C24439" w:rsidRDefault="00C24439" w:rsidP="00C24439">
      <w:pPr>
        <w:rPr>
          <w:rtl/>
          <w:lang w:bidi="ar-SA"/>
        </w:rPr>
      </w:pPr>
      <w:r>
        <w:rPr>
          <w:rFonts w:hint="cs"/>
          <w:rtl/>
          <w:lang w:bidi="ar-SA"/>
        </w:rPr>
        <w:t>نقد های عرفا به روش عقلی را در چهار ساحت باید بررسی کرد:</w:t>
      </w:r>
    </w:p>
    <w:p w14:paraId="5E81A412" w14:textId="50D5099E" w:rsidR="00401F3A" w:rsidRPr="00401F3A" w:rsidRDefault="00C24439" w:rsidP="003E09D4">
      <w:pPr>
        <w:pStyle w:val="Heading7"/>
        <w:rPr>
          <w:rtl/>
          <w:lang w:bidi="ar-SA"/>
        </w:rPr>
      </w:pPr>
      <w:r>
        <w:rPr>
          <w:rFonts w:hint="cs"/>
          <w:rtl/>
          <w:lang w:bidi="ar-SA"/>
        </w:rPr>
        <w:t xml:space="preserve">1. </w:t>
      </w:r>
      <w:r w:rsidR="00401F3A" w:rsidRPr="00401F3A">
        <w:rPr>
          <w:rtl/>
          <w:lang w:bidi="ar-SA"/>
        </w:rPr>
        <w:t xml:space="preserve">نقد عقل جزئی مشوب </w:t>
      </w:r>
      <w:r>
        <w:rPr>
          <w:rFonts w:hint="cs"/>
          <w:rtl/>
          <w:lang w:bidi="ar-SA"/>
        </w:rPr>
        <w:t xml:space="preserve">به </w:t>
      </w:r>
      <w:r w:rsidR="00401F3A" w:rsidRPr="00401F3A">
        <w:rPr>
          <w:rtl/>
          <w:lang w:bidi="ar-SA"/>
        </w:rPr>
        <w:t>وهم</w:t>
      </w:r>
    </w:p>
    <w:p w14:paraId="2E802C25" w14:textId="441BFDA5" w:rsidR="00401F3A" w:rsidRDefault="00401F3A" w:rsidP="0058688A">
      <w:pPr>
        <w:numPr>
          <w:ilvl w:val="4"/>
          <w:numId w:val="45"/>
        </w:numPr>
        <w:rPr>
          <w:lang w:bidi="ar-SA"/>
        </w:rPr>
      </w:pPr>
      <w:r w:rsidRPr="003E09D4">
        <w:rPr>
          <w:rtl/>
          <w:lang w:bidi="ar-SA"/>
        </w:rPr>
        <w:t>مثلاً مولانا می‌گوید:  پای استدلالیان چوبین بود       پای چوبین سخت بی تمکین بود</w:t>
      </w:r>
    </w:p>
    <w:p w14:paraId="00DE74C4" w14:textId="2E0E1364" w:rsidR="003A268B" w:rsidRPr="003E09D4" w:rsidRDefault="003A268B" w:rsidP="0058688A">
      <w:pPr>
        <w:numPr>
          <w:ilvl w:val="4"/>
          <w:numId w:val="45"/>
        </w:numPr>
        <w:rPr>
          <w:rtl/>
          <w:lang w:bidi="ar-SA"/>
        </w:rPr>
      </w:pPr>
      <w:r>
        <w:rPr>
          <w:rFonts w:hint="cs"/>
          <w:rtl/>
          <w:lang w:bidi="ar-SA"/>
        </w:rPr>
        <w:t xml:space="preserve">اگر چند بیت قبل از این بین مولانا دیده شود روشن است که مرادش همین عقل جزئی مشوب به وهم است. </w:t>
      </w:r>
    </w:p>
    <w:p w14:paraId="062A469C" w14:textId="627F43A9" w:rsidR="00401F3A" w:rsidRPr="00401F3A" w:rsidRDefault="00C24439" w:rsidP="003E09D4">
      <w:pPr>
        <w:pStyle w:val="Heading7"/>
        <w:rPr>
          <w:rtl/>
          <w:lang w:bidi="ar-SA"/>
        </w:rPr>
      </w:pPr>
      <w:r>
        <w:rPr>
          <w:rFonts w:hint="cs"/>
          <w:rtl/>
          <w:lang w:bidi="ar-SA"/>
        </w:rPr>
        <w:t xml:space="preserve">2. </w:t>
      </w:r>
      <w:r w:rsidR="00401F3A" w:rsidRPr="00401F3A">
        <w:rPr>
          <w:rtl/>
          <w:lang w:bidi="ar-SA"/>
        </w:rPr>
        <w:t>نقد عقل تاریخی مشائی</w:t>
      </w:r>
    </w:p>
    <w:p w14:paraId="1EE386DF" w14:textId="7770BC8F" w:rsidR="00401F3A" w:rsidRDefault="00401F3A" w:rsidP="0058688A">
      <w:pPr>
        <w:numPr>
          <w:ilvl w:val="4"/>
          <w:numId w:val="45"/>
        </w:numPr>
        <w:rPr>
          <w:lang w:bidi="ar-SA"/>
        </w:rPr>
      </w:pPr>
      <w:r w:rsidRPr="003E09D4">
        <w:rPr>
          <w:rtl/>
          <w:lang w:bidi="ar-SA"/>
        </w:rPr>
        <w:t>وقتی عقل مشائی را از فضای دینی بسیار دور می‌بینند، در مقابل آن موضع می‌گیرند، حال آنکه بعد از صدرا عرفا پیشنهاد می‌کنند که حکمت متعالیه خوانده‌شود.</w:t>
      </w:r>
    </w:p>
    <w:p w14:paraId="3AFEBD00" w14:textId="100D417E" w:rsidR="003A268B" w:rsidRDefault="003A268B" w:rsidP="0058688A">
      <w:pPr>
        <w:numPr>
          <w:ilvl w:val="4"/>
          <w:numId w:val="45"/>
        </w:numPr>
        <w:rPr>
          <w:lang w:bidi="ar-SA"/>
        </w:rPr>
      </w:pPr>
      <w:r>
        <w:rPr>
          <w:rFonts w:hint="cs"/>
          <w:rtl/>
          <w:lang w:bidi="ar-SA"/>
        </w:rPr>
        <w:t xml:space="preserve">خواجه عبدالله انصاری می گوید این فضاها از عقل با فضاهای دینی بسیار متفاوت است و دور است. </w:t>
      </w:r>
    </w:p>
    <w:p w14:paraId="67963CD0" w14:textId="12BB41C3" w:rsidR="003A268B" w:rsidRPr="003E09D4" w:rsidRDefault="003A268B" w:rsidP="0058688A">
      <w:pPr>
        <w:numPr>
          <w:ilvl w:val="4"/>
          <w:numId w:val="45"/>
        </w:numPr>
        <w:rPr>
          <w:rtl/>
          <w:lang w:bidi="ar-SA"/>
        </w:rPr>
      </w:pPr>
      <w:r>
        <w:rPr>
          <w:rFonts w:hint="cs"/>
          <w:rtl/>
          <w:lang w:bidi="ar-SA"/>
        </w:rPr>
        <w:t>لذا بعد از آمدن صدرا نگاه عرفا به عقل متفاوت شده و توصیه می کنند اول حکمت صدرایی خوانده شود و بعد وارد عرفان شوند.</w:t>
      </w:r>
    </w:p>
    <w:p w14:paraId="19B9D555" w14:textId="36D253C2" w:rsidR="00401F3A" w:rsidRPr="00401F3A" w:rsidRDefault="00C24439" w:rsidP="003A268B">
      <w:pPr>
        <w:pStyle w:val="Heading7"/>
        <w:rPr>
          <w:rtl/>
          <w:lang w:bidi="ar-SA"/>
        </w:rPr>
      </w:pPr>
      <w:r>
        <w:rPr>
          <w:rFonts w:hint="cs"/>
          <w:rtl/>
          <w:lang w:bidi="ar-SA"/>
        </w:rPr>
        <w:lastRenderedPageBreak/>
        <w:t xml:space="preserve">3. </w:t>
      </w:r>
      <w:r w:rsidR="00401F3A" w:rsidRPr="00401F3A">
        <w:rPr>
          <w:rtl/>
          <w:lang w:bidi="ar-SA"/>
        </w:rPr>
        <w:t xml:space="preserve">ادراک عقلی صحیح است </w:t>
      </w:r>
      <w:r w:rsidR="003A268B">
        <w:rPr>
          <w:rFonts w:hint="cs"/>
          <w:rtl/>
          <w:lang w:bidi="ar-SA"/>
        </w:rPr>
        <w:t>اما</w:t>
      </w:r>
      <w:r w:rsidR="00401F3A" w:rsidRPr="00401F3A">
        <w:rPr>
          <w:rtl/>
          <w:lang w:bidi="ar-SA"/>
        </w:rPr>
        <w:t xml:space="preserve"> نسبت به عل</w:t>
      </w:r>
      <w:r w:rsidR="003A268B">
        <w:rPr>
          <w:rFonts w:hint="cs"/>
          <w:rtl/>
          <w:lang w:bidi="ar-SA"/>
        </w:rPr>
        <w:t>و</w:t>
      </w:r>
      <w:r w:rsidR="00401F3A" w:rsidRPr="00401F3A">
        <w:rPr>
          <w:rtl/>
          <w:lang w:bidi="ar-SA"/>
        </w:rPr>
        <w:t>م حضوری و شهودی ضعیف‌تر است.</w:t>
      </w:r>
    </w:p>
    <w:p w14:paraId="0939D9D3" w14:textId="7A17A35A" w:rsidR="00401F3A" w:rsidRPr="003E09D4" w:rsidRDefault="00401F3A" w:rsidP="0058688A">
      <w:pPr>
        <w:numPr>
          <w:ilvl w:val="4"/>
          <w:numId w:val="45"/>
        </w:numPr>
        <w:rPr>
          <w:rtl/>
        </w:rPr>
      </w:pPr>
      <w:r w:rsidRPr="003E09D4">
        <w:rPr>
          <w:rtl/>
        </w:rPr>
        <w:t xml:space="preserve"> ادراک عقلی نهایتاً «علم الیقین»</w:t>
      </w:r>
      <w:r w:rsidR="003A268B">
        <w:rPr>
          <w:rFonts w:hint="cs"/>
          <w:rtl/>
        </w:rPr>
        <w:t xml:space="preserve"> و علم حصولی</w:t>
      </w:r>
      <w:r w:rsidRPr="003E09D4">
        <w:rPr>
          <w:rtl/>
        </w:rPr>
        <w:t xml:space="preserve"> حاصل می‌کند، حال آنکه ما در صدد ادراک برتریم و به دنبال «عین‌الیقین» و «حق الیقین» هستیم.</w:t>
      </w:r>
    </w:p>
    <w:p w14:paraId="0B66331F" w14:textId="7F2D1468" w:rsidR="00401F3A" w:rsidRPr="00401F3A" w:rsidRDefault="00C24439" w:rsidP="003E09D4">
      <w:pPr>
        <w:pStyle w:val="Heading7"/>
        <w:rPr>
          <w:rtl/>
          <w:lang w:bidi="ar-SA"/>
        </w:rPr>
      </w:pPr>
      <w:r>
        <w:rPr>
          <w:rFonts w:hint="cs"/>
          <w:rtl/>
          <w:lang w:bidi="ar-SA"/>
        </w:rPr>
        <w:t xml:space="preserve">4. </w:t>
      </w:r>
      <w:r w:rsidR="00401F3A" w:rsidRPr="00401F3A">
        <w:rPr>
          <w:rtl/>
          <w:lang w:bidi="ar-SA"/>
        </w:rPr>
        <w:t>در مسائل سلوکی قدم عقل ضعیف است.</w:t>
      </w:r>
    </w:p>
    <w:p w14:paraId="6AC3D9F7" w14:textId="597E631B" w:rsidR="00401F3A" w:rsidRPr="00D228ED" w:rsidRDefault="00401F3A" w:rsidP="0058688A">
      <w:pPr>
        <w:numPr>
          <w:ilvl w:val="4"/>
          <w:numId w:val="45"/>
        </w:numPr>
        <w:rPr>
          <w:rtl/>
          <w:lang w:bidi="ar-SA"/>
        </w:rPr>
      </w:pPr>
      <w:r w:rsidRPr="00D228ED">
        <w:rPr>
          <w:rtl/>
          <w:lang w:bidi="ar-SA"/>
        </w:rPr>
        <w:t>در مسائل سلوکی گاهی عقل م</w:t>
      </w:r>
      <w:r w:rsidR="003A268B">
        <w:rPr>
          <w:rFonts w:hint="cs"/>
          <w:rtl/>
          <w:lang w:bidi="ar-SA"/>
        </w:rPr>
        <w:t>ُ</w:t>
      </w:r>
      <w:r w:rsidR="003A268B">
        <w:rPr>
          <w:rtl/>
          <w:lang w:bidi="ar-SA"/>
        </w:rPr>
        <w:t>خلّ است</w:t>
      </w:r>
      <w:r w:rsidR="003A268B">
        <w:rPr>
          <w:rFonts w:hint="cs"/>
          <w:rtl/>
          <w:lang w:bidi="ar-SA"/>
        </w:rPr>
        <w:t>، اگر مخل نباشد بسیار سست است.</w:t>
      </w:r>
    </w:p>
    <w:p w14:paraId="768DD149" w14:textId="77777777" w:rsidR="00401F3A" w:rsidRPr="00D228ED" w:rsidRDefault="00401F3A" w:rsidP="0058688A">
      <w:pPr>
        <w:numPr>
          <w:ilvl w:val="5"/>
          <w:numId w:val="46"/>
        </w:numPr>
        <w:rPr>
          <w:rtl/>
          <w:lang w:bidi="ar-SA"/>
        </w:rPr>
      </w:pPr>
      <w:r w:rsidRPr="00D228ED">
        <w:rPr>
          <w:rtl/>
          <w:lang w:bidi="ar-SA"/>
        </w:rPr>
        <w:t>عموماً در مسیر سلوکی «عشق» توصیه می‌شود.</w:t>
      </w:r>
    </w:p>
    <w:p w14:paraId="39A2E7B0" w14:textId="77777777" w:rsidR="00401F3A" w:rsidRPr="00D228ED" w:rsidRDefault="00401F3A" w:rsidP="0058688A">
      <w:pPr>
        <w:numPr>
          <w:ilvl w:val="4"/>
          <w:numId w:val="46"/>
        </w:numPr>
        <w:rPr>
          <w:rtl/>
          <w:lang w:bidi="ar-SA"/>
        </w:rPr>
      </w:pPr>
      <w:r w:rsidRPr="00D228ED">
        <w:rPr>
          <w:rtl/>
          <w:lang w:bidi="ar-SA"/>
        </w:rPr>
        <w:t>عبارات عارفان که باید درس و علم را رها کرد، معنای خاصّی دارد و بیشتر ناظر به فضای سلوکی است.</w:t>
      </w:r>
    </w:p>
    <w:p w14:paraId="74277B91" w14:textId="0521E400" w:rsidR="003A268B" w:rsidRPr="003A268B" w:rsidRDefault="003A268B" w:rsidP="003A268B">
      <w:pPr>
        <w:pStyle w:val="Heading6"/>
        <w:rPr>
          <w:rtl/>
          <w:lang w:bidi="ar-SA"/>
        </w:rPr>
      </w:pPr>
      <w:r>
        <w:rPr>
          <w:rFonts w:hint="cs"/>
          <w:rtl/>
          <w:lang w:bidi="ar-SA"/>
        </w:rPr>
        <w:t xml:space="preserve">ج) </w:t>
      </w:r>
      <w:r w:rsidR="00401F3A" w:rsidRPr="00401F3A">
        <w:rPr>
          <w:rtl/>
          <w:lang w:bidi="ar-SA"/>
        </w:rPr>
        <w:t>نقدهای اساسی عرفا به روش عقلی:</w:t>
      </w:r>
    </w:p>
    <w:p w14:paraId="29023B96" w14:textId="77777777" w:rsidR="00401F3A" w:rsidRPr="00D228ED" w:rsidRDefault="00401F3A" w:rsidP="0058688A">
      <w:pPr>
        <w:numPr>
          <w:ilvl w:val="3"/>
          <w:numId w:val="47"/>
        </w:numPr>
        <w:rPr>
          <w:rtl/>
          <w:lang w:bidi="ar-SA"/>
        </w:rPr>
      </w:pPr>
      <w:r w:rsidRPr="00D228ED">
        <w:rPr>
          <w:rtl/>
          <w:lang w:bidi="ar-SA"/>
        </w:rPr>
        <w:t>البته از جانب عرفا گاهی نقدهای اساسی به روش عقل نیز شده‌است:</w:t>
      </w:r>
    </w:p>
    <w:p w14:paraId="55B4C32E" w14:textId="77777777" w:rsidR="00401F3A" w:rsidRPr="00D228ED" w:rsidRDefault="00401F3A" w:rsidP="0058688A">
      <w:pPr>
        <w:numPr>
          <w:ilvl w:val="4"/>
          <w:numId w:val="47"/>
        </w:numPr>
        <w:rPr>
          <w:rtl/>
          <w:lang w:bidi="ar-SA"/>
        </w:rPr>
      </w:pPr>
      <w:r w:rsidRPr="00D228ED">
        <w:rPr>
          <w:rtl/>
          <w:lang w:bidi="ar-SA"/>
        </w:rPr>
        <w:t>مثلاً در آثار قونوی استدلال‌هایی به کار رفته در نقد روش عقلی</w:t>
      </w:r>
    </w:p>
    <w:p w14:paraId="12B0A5D0" w14:textId="77777777" w:rsidR="00401F3A" w:rsidRPr="00D228ED" w:rsidRDefault="00401F3A" w:rsidP="0058688A">
      <w:pPr>
        <w:numPr>
          <w:ilvl w:val="4"/>
          <w:numId w:val="47"/>
        </w:numPr>
        <w:rPr>
          <w:rtl/>
          <w:lang w:bidi="ar-SA"/>
        </w:rPr>
      </w:pPr>
      <w:r w:rsidRPr="00D228ED">
        <w:rPr>
          <w:rtl/>
          <w:lang w:bidi="ar-SA"/>
        </w:rPr>
        <w:t>مثلاً ابوسعید ابوالخیر نقد اساسی به مباحث منطقی دارد:</w:t>
      </w:r>
    </w:p>
    <w:p w14:paraId="1DD5D7D5" w14:textId="644E49F3" w:rsidR="00401F3A" w:rsidRPr="00D228ED" w:rsidRDefault="00401F3A" w:rsidP="0058688A">
      <w:pPr>
        <w:numPr>
          <w:ilvl w:val="5"/>
          <w:numId w:val="47"/>
        </w:numPr>
        <w:rPr>
          <w:rtl/>
          <w:lang w:bidi="ar-SA"/>
        </w:rPr>
      </w:pPr>
      <w:r w:rsidRPr="00D228ED">
        <w:rPr>
          <w:rtl/>
          <w:lang w:bidi="ar-SA"/>
        </w:rPr>
        <w:t>او می‌گوید:  تمام علوم فلسفی مبتنی بر منطق است و تمام منطق مبتنی بر قیاس است و تمام قیاس مبتنی بر شکل اول است و شکل اول مشتمل بر دور و مصادره به مطلوب است.</w:t>
      </w:r>
      <w:r w:rsidR="003A268B">
        <w:rPr>
          <w:rFonts w:hint="cs"/>
          <w:rtl/>
          <w:lang w:bidi="ar-SA"/>
        </w:rPr>
        <w:t xml:space="preserve"> شکل اول که باطل شود مابقی نیز همه باطل می شود.</w:t>
      </w:r>
    </w:p>
    <w:p w14:paraId="2FC5D3DB" w14:textId="70D77321" w:rsidR="00401F3A" w:rsidRPr="00D228ED" w:rsidRDefault="00401F3A" w:rsidP="0058688A">
      <w:pPr>
        <w:numPr>
          <w:ilvl w:val="3"/>
          <w:numId w:val="47"/>
        </w:numPr>
        <w:rPr>
          <w:rtl/>
          <w:lang w:bidi="ar-SA"/>
        </w:rPr>
      </w:pPr>
      <w:r w:rsidRPr="00D228ED">
        <w:rPr>
          <w:rtl/>
          <w:lang w:bidi="ar-SA"/>
        </w:rPr>
        <w:t xml:space="preserve">امّا </w:t>
      </w:r>
      <w:r w:rsidR="003A268B">
        <w:rPr>
          <w:rFonts w:hint="cs"/>
          <w:rtl/>
          <w:lang w:bidi="ar-SA"/>
        </w:rPr>
        <w:t xml:space="preserve">باید توجه کرد که </w:t>
      </w:r>
      <w:r w:rsidRPr="00D228ED">
        <w:rPr>
          <w:rtl/>
          <w:lang w:bidi="ar-SA"/>
        </w:rPr>
        <w:t>این نقدهای اساسی از جنبه کشفی و شهودی نیست، بلکه ای</w:t>
      </w:r>
      <w:r w:rsidR="003A268B">
        <w:rPr>
          <w:rFonts w:hint="cs"/>
          <w:rtl/>
          <w:lang w:bidi="ar-SA"/>
        </w:rPr>
        <w:t>ن اشخاص</w:t>
      </w:r>
      <w:r w:rsidRPr="00D228ED">
        <w:rPr>
          <w:rtl/>
          <w:lang w:bidi="ar-SA"/>
        </w:rPr>
        <w:t xml:space="preserve"> در مقام یک فیلسوف</w:t>
      </w:r>
      <w:r w:rsidR="003A268B">
        <w:rPr>
          <w:rFonts w:hint="cs"/>
          <w:rtl/>
          <w:lang w:bidi="ar-SA"/>
        </w:rPr>
        <w:t xml:space="preserve"> و عالم</w:t>
      </w:r>
      <w:r w:rsidRPr="00D228ED">
        <w:rPr>
          <w:rtl/>
          <w:lang w:bidi="ar-SA"/>
        </w:rPr>
        <w:t xml:space="preserve"> نشسته‌اند و عالمانه فکر می‌کنند و چنین نقد‌هایی را مطرح می‌کنند.</w:t>
      </w:r>
    </w:p>
    <w:p w14:paraId="535D4B5A" w14:textId="3072F13B" w:rsidR="00401F3A" w:rsidRDefault="00401F3A" w:rsidP="0058688A">
      <w:pPr>
        <w:numPr>
          <w:ilvl w:val="4"/>
          <w:numId w:val="47"/>
        </w:numPr>
        <w:rPr>
          <w:lang w:bidi="ar-SA"/>
        </w:rPr>
      </w:pPr>
      <w:r w:rsidRPr="00D228ED">
        <w:rPr>
          <w:rtl/>
          <w:lang w:bidi="ar-SA"/>
        </w:rPr>
        <w:t>در واقع هر چه یک عارف می‌گوید لزوماً کشف و شهود نیست، بلکه بسیاری از کلمات عرفا در مقام یک فیلسوف یا متکلم است، گاهی از باب تطبیق بر طبیعیات موجود سخن می‌گویند.</w:t>
      </w:r>
      <w:r w:rsidR="003A268B">
        <w:rPr>
          <w:rFonts w:hint="cs"/>
          <w:rtl/>
          <w:lang w:bidi="ar-SA"/>
        </w:rPr>
        <w:t xml:space="preserve"> یا از باب استنباطات دینی است. </w:t>
      </w:r>
    </w:p>
    <w:p w14:paraId="449D2672" w14:textId="02227FAF" w:rsidR="003A268B" w:rsidRPr="00D228ED" w:rsidRDefault="003A268B" w:rsidP="0058688A">
      <w:pPr>
        <w:numPr>
          <w:ilvl w:val="4"/>
          <w:numId w:val="47"/>
        </w:numPr>
        <w:rPr>
          <w:rtl/>
          <w:lang w:bidi="ar-SA"/>
        </w:rPr>
      </w:pPr>
      <w:r>
        <w:rPr>
          <w:rFonts w:hint="cs"/>
          <w:rtl/>
          <w:lang w:bidi="ar-SA"/>
        </w:rPr>
        <w:t xml:space="preserve">خود همین نقدهایی که عرفا اینجا کرده اند همه اش براساس روش عقلی صورت گرفته است، نه شهودی. </w:t>
      </w:r>
    </w:p>
    <w:p w14:paraId="3D20B0E2" w14:textId="7E0A7B28" w:rsidR="00401F3A" w:rsidRPr="00D228ED" w:rsidRDefault="00401F3A" w:rsidP="0058688A">
      <w:pPr>
        <w:numPr>
          <w:ilvl w:val="4"/>
          <w:numId w:val="47"/>
        </w:numPr>
        <w:rPr>
          <w:rtl/>
          <w:lang w:bidi="ar-SA"/>
        </w:rPr>
      </w:pPr>
      <w:r w:rsidRPr="00D228ED">
        <w:rPr>
          <w:rtl/>
          <w:lang w:bidi="ar-SA"/>
        </w:rPr>
        <w:t xml:space="preserve">خود بیان ابوسعید ابوالخیر هم قیاس مبتنی </w:t>
      </w:r>
      <w:r w:rsidR="003A268B">
        <w:rPr>
          <w:rtl/>
          <w:lang w:bidi="ar-SA"/>
        </w:rPr>
        <w:t>بر شکل اول است</w:t>
      </w:r>
      <w:r w:rsidR="003A268B">
        <w:rPr>
          <w:rFonts w:hint="cs"/>
          <w:rtl/>
          <w:lang w:bidi="ar-SA"/>
        </w:rPr>
        <w:t xml:space="preserve"> یعنی با قیاس شکل اول به جنگ قیاس شکل اول رفته است. </w:t>
      </w:r>
    </w:p>
    <w:p w14:paraId="2A2EAB3D" w14:textId="562BDB45" w:rsidR="00401F3A" w:rsidRPr="00401F3A" w:rsidRDefault="003A268B" w:rsidP="003A268B">
      <w:pPr>
        <w:pStyle w:val="Heading6"/>
        <w:rPr>
          <w:rtl/>
          <w:lang w:bidi="ar-SA"/>
        </w:rPr>
      </w:pPr>
      <w:r>
        <w:rPr>
          <w:rFonts w:hint="cs"/>
          <w:rtl/>
          <w:lang w:bidi="ar-SA"/>
        </w:rPr>
        <w:t xml:space="preserve">د) </w:t>
      </w:r>
      <w:r w:rsidR="00401F3A" w:rsidRPr="00401F3A">
        <w:rPr>
          <w:rtl/>
          <w:lang w:bidi="ar-SA"/>
        </w:rPr>
        <w:t xml:space="preserve">آیا عرفا </w:t>
      </w:r>
      <w:r>
        <w:rPr>
          <w:rtl/>
          <w:lang w:bidi="ar-SA"/>
        </w:rPr>
        <w:t>در عرفان از عقل استفاده می‌کنند</w:t>
      </w:r>
      <w:r>
        <w:rPr>
          <w:rFonts w:hint="cs"/>
          <w:rtl/>
          <w:lang w:bidi="ar-SA"/>
        </w:rPr>
        <w:t>؟</w:t>
      </w:r>
    </w:p>
    <w:p w14:paraId="5B6C1488" w14:textId="30F2CB21" w:rsidR="00401F3A" w:rsidRPr="00D228ED" w:rsidRDefault="003A268B" w:rsidP="0058688A">
      <w:pPr>
        <w:numPr>
          <w:ilvl w:val="3"/>
          <w:numId w:val="47"/>
        </w:numPr>
        <w:rPr>
          <w:rtl/>
          <w:lang w:bidi="ar-SA"/>
        </w:rPr>
      </w:pPr>
      <w:r>
        <w:rPr>
          <w:rFonts w:hint="cs"/>
          <w:rtl/>
          <w:lang w:bidi="ar-SA"/>
        </w:rPr>
        <w:t xml:space="preserve">پس </w:t>
      </w:r>
      <w:r w:rsidR="00401F3A" w:rsidRPr="00D228ED">
        <w:rPr>
          <w:rtl/>
          <w:lang w:bidi="ar-SA"/>
        </w:rPr>
        <w:t>از نظر عرفا روش عقلی و برهانی حجیت دارد(کاشف است)</w:t>
      </w:r>
    </w:p>
    <w:p w14:paraId="5C5C8949" w14:textId="37516402" w:rsidR="00401F3A" w:rsidRPr="00D228ED" w:rsidRDefault="00401F3A" w:rsidP="0058688A">
      <w:pPr>
        <w:numPr>
          <w:ilvl w:val="3"/>
          <w:numId w:val="47"/>
        </w:numPr>
        <w:rPr>
          <w:b/>
          <w:bCs/>
          <w:rtl/>
          <w:lang w:bidi="ar-SA"/>
        </w:rPr>
      </w:pPr>
      <w:r w:rsidRPr="00D228ED">
        <w:rPr>
          <w:b/>
          <w:bCs/>
          <w:rtl/>
          <w:lang w:bidi="ar-SA"/>
        </w:rPr>
        <w:t>کارکرد‌های عقل</w:t>
      </w:r>
      <w:r w:rsidR="003A268B">
        <w:rPr>
          <w:rFonts w:hint="cs"/>
          <w:b/>
          <w:bCs/>
          <w:rtl/>
          <w:lang w:bidi="ar-SA"/>
        </w:rPr>
        <w:t xml:space="preserve"> در فضای عرفانی</w:t>
      </w:r>
      <w:r w:rsidRPr="00D228ED">
        <w:rPr>
          <w:b/>
          <w:bCs/>
          <w:rtl/>
          <w:lang w:bidi="ar-SA"/>
        </w:rPr>
        <w:t>:</w:t>
      </w:r>
    </w:p>
    <w:p w14:paraId="650B943A" w14:textId="77777777" w:rsidR="00401F3A" w:rsidRPr="00D228ED" w:rsidRDefault="00401F3A" w:rsidP="0058688A">
      <w:pPr>
        <w:numPr>
          <w:ilvl w:val="4"/>
          <w:numId w:val="47"/>
        </w:numPr>
        <w:rPr>
          <w:rtl/>
        </w:rPr>
      </w:pPr>
      <w:r w:rsidRPr="00D228ED">
        <w:rPr>
          <w:rtl/>
        </w:rPr>
        <w:t>دقت شود که کارکرد‌های عقل فقط منحصر به قیاس و برهان نمی‌شود. بلکه کارکردهای متعدد دیگری دارد:</w:t>
      </w:r>
    </w:p>
    <w:p w14:paraId="084265B1" w14:textId="77777777" w:rsidR="00401F3A" w:rsidRPr="00401F3A" w:rsidRDefault="00401F3A" w:rsidP="0058688A">
      <w:pPr>
        <w:numPr>
          <w:ilvl w:val="5"/>
          <w:numId w:val="48"/>
        </w:numPr>
        <w:rPr>
          <w:rtl/>
          <w:lang w:bidi="ar-SA"/>
        </w:rPr>
      </w:pPr>
      <w:r w:rsidRPr="00401F3A">
        <w:rPr>
          <w:rtl/>
          <w:lang w:bidi="ar-SA"/>
        </w:rPr>
        <w:lastRenderedPageBreak/>
        <w:t>انسجام دهی</w:t>
      </w:r>
    </w:p>
    <w:p w14:paraId="7643EB00" w14:textId="77777777" w:rsidR="00401F3A" w:rsidRPr="00401F3A" w:rsidRDefault="00401F3A" w:rsidP="0058688A">
      <w:pPr>
        <w:numPr>
          <w:ilvl w:val="5"/>
          <w:numId w:val="48"/>
        </w:numPr>
        <w:rPr>
          <w:rtl/>
          <w:lang w:bidi="ar-SA"/>
        </w:rPr>
      </w:pPr>
      <w:r w:rsidRPr="00401F3A">
        <w:rPr>
          <w:rtl/>
          <w:lang w:bidi="ar-SA"/>
        </w:rPr>
        <w:t>ساختاردهی</w:t>
      </w:r>
    </w:p>
    <w:p w14:paraId="269B4594" w14:textId="77777777" w:rsidR="00401F3A" w:rsidRPr="00401F3A" w:rsidRDefault="00401F3A" w:rsidP="0058688A">
      <w:pPr>
        <w:numPr>
          <w:ilvl w:val="5"/>
          <w:numId w:val="48"/>
        </w:numPr>
        <w:rPr>
          <w:rtl/>
          <w:lang w:bidi="ar-SA"/>
        </w:rPr>
      </w:pPr>
      <w:r w:rsidRPr="00401F3A">
        <w:rPr>
          <w:rtl/>
          <w:lang w:bidi="ar-SA"/>
        </w:rPr>
        <w:t>جریان قواعد مُحَکّم عقلی</w:t>
      </w:r>
    </w:p>
    <w:p w14:paraId="2DC90BDE" w14:textId="77777777" w:rsidR="00401F3A" w:rsidRPr="00401F3A" w:rsidRDefault="00401F3A" w:rsidP="0058688A">
      <w:pPr>
        <w:numPr>
          <w:ilvl w:val="5"/>
          <w:numId w:val="48"/>
        </w:numPr>
        <w:rPr>
          <w:rtl/>
          <w:lang w:bidi="ar-SA"/>
        </w:rPr>
      </w:pPr>
      <w:r w:rsidRPr="00401F3A">
        <w:rPr>
          <w:rtl/>
          <w:lang w:bidi="ar-SA"/>
        </w:rPr>
        <w:t>استفاده معقولات ثانی فلسفی</w:t>
      </w:r>
    </w:p>
    <w:p w14:paraId="14D919F8" w14:textId="77777777" w:rsidR="00401F3A" w:rsidRPr="00401F3A" w:rsidRDefault="00401F3A" w:rsidP="0058688A">
      <w:pPr>
        <w:numPr>
          <w:ilvl w:val="5"/>
          <w:numId w:val="48"/>
        </w:numPr>
        <w:rPr>
          <w:rtl/>
          <w:lang w:bidi="ar-SA"/>
        </w:rPr>
      </w:pPr>
      <w:r w:rsidRPr="00401F3A">
        <w:rPr>
          <w:rtl/>
          <w:lang w:bidi="ar-SA"/>
        </w:rPr>
        <w:t>استدلال عقلی</w:t>
      </w:r>
    </w:p>
    <w:p w14:paraId="67C5FC29" w14:textId="51865CE9" w:rsidR="00401F3A" w:rsidRPr="00D228ED" w:rsidRDefault="00401F3A" w:rsidP="0058688A">
      <w:pPr>
        <w:numPr>
          <w:ilvl w:val="3"/>
          <w:numId w:val="48"/>
        </w:numPr>
        <w:rPr>
          <w:rtl/>
          <w:lang w:bidi="ar-SA"/>
        </w:rPr>
      </w:pPr>
      <w:r w:rsidRPr="00D228ED">
        <w:rPr>
          <w:rtl/>
          <w:lang w:bidi="ar-SA"/>
        </w:rPr>
        <w:t xml:space="preserve">امّا اینکه </w:t>
      </w:r>
      <w:r w:rsidR="000B6C39">
        <w:rPr>
          <w:rFonts w:hint="cs"/>
          <w:rtl/>
          <w:lang w:bidi="ar-SA"/>
        </w:rPr>
        <w:t xml:space="preserve">عرفا </w:t>
      </w:r>
      <w:r w:rsidRPr="00D228ED">
        <w:rPr>
          <w:rtl/>
          <w:lang w:bidi="ar-SA"/>
        </w:rPr>
        <w:t>در علوم خودشان از روش عقلی استفاده می‌کنند یا نه بحثی دیگر است.</w:t>
      </w:r>
      <w:r w:rsidR="003A268B">
        <w:rPr>
          <w:rFonts w:hint="cs"/>
          <w:rtl/>
          <w:lang w:bidi="ar-SA"/>
        </w:rPr>
        <w:t xml:space="preserve"> در اینجا باید سه ساحت را مورد توجه قرار داد</w:t>
      </w:r>
      <w:r w:rsidR="000B6C39">
        <w:rPr>
          <w:rFonts w:hint="cs"/>
          <w:rtl/>
          <w:lang w:bidi="ar-SA"/>
        </w:rPr>
        <w:t xml:space="preserve"> یعنی باید این سوال که آیا عرفا از عقل استفاده می کنند یا نه، را در سه ساحت دنبال کرد</w:t>
      </w:r>
      <w:r w:rsidR="003A268B">
        <w:rPr>
          <w:rFonts w:hint="cs"/>
          <w:rtl/>
          <w:lang w:bidi="ar-SA"/>
        </w:rPr>
        <w:t>:</w:t>
      </w:r>
    </w:p>
    <w:p w14:paraId="31678C29" w14:textId="77777777" w:rsidR="00401F3A" w:rsidRPr="00401F3A" w:rsidRDefault="00401F3A" w:rsidP="0058688A">
      <w:pPr>
        <w:numPr>
          <w:ilvl w:val="3"/>
          <w:numId w:val="48"/>
        </w:numPr>
        <w:rPr>
          <w:b/>
          <w:bCs/>
          <w:rtl/>
          <w:lang w:bidi="ar-SA"/>
        </w:rPr>
      </w:pPr>
      <w:r w:rsidRPr="00401F3A">
        <w:rPr>
          <w:b/>
          <w:bCs/>
          <w:rtl/>
          <w:lang w:bidi="ar-SA"/>
        </w:rPr>
        <w:t>سه ساحت:</w:t>
      </w:r>
    </w:p>
    <w:p w14:paraId="6C78BD82" w14:textId="77777777" w:rsidR="00401F3A" w:rsidRPr="00401F3A" w:rsidRDefault="00401F3A" w:rsidP="0058688A">
      <w:pPr>
        <w:numPr>
          <w:ilvl w:val="4"/>
          <w:numId w:val="49"/>
        </w:numPr>
        <w:rPr>
          <w:b/>
          <w:bCs/>
          <w:rtl/>
          <w:lang w:bidi="ar-SA"/>
        </w:rPr>
      </w:pPr>
      <w:r w:rsidRPr="00401F3A">
        <w:rPr>
          <w:b/>
          <w:bCs/>
          <w:rtl/>
          <w:lang w:bidi="ar-SA"/>
        </w:rPr>
        <w:t>قبل از کشف:</w:t>
      </w:r>
    </w:p>
    <w:p w14:paraId="6F0B2267" w14:textId="359B7C30" w:rsidR="00401F3A" w:rsidRPr="00D228ED" w:rsidRDefault="00401F3A" w:rsidP="0058688A">
      <w:pPr>
        <w:numPr>
          <w:ilvl w:val="5"/>
          <w:numId w:val="49"/>
        </w:numPr>
        <w:rPr>
          <w:rtl/>
          <w:lang w:bidi="ar-SA"/>
        </w:rPr>
      </w:pPr>
      <w:r w:rsidRPr="00D228ED">
        <w:rPr>
          <w:rtl/>
          <w:lang w:bidi="ar-SA"/>
        </w:rPr>
        <w:t>عرفا قبل از کشف می‌توانند به نحو گسترده از تمام کارکردهای</w:t>
      </w:r>
      <w:r w:rsidR="000B6C39">
        <w:rPr>
          <w:rtl/>
          <w:lang w:bidi="ar-SA"/>
        </w:rPr>
        <w:t xml:space="preserve"> عقل از جمله برهان استفاده کنند</w:t>
      </w:r>
      <w:r w:rsidR="000B6C39">
        <w:rPr>
          <w:rFonts w:hint="cs"/>
          <w:rtl/>
          <w:lang w:bidi="ar-SA"/>
        </w:rPr>
        <w:t xml:space="preserve"> و این کار را کرده اند. مثلا خیلی از مباحث فلسفی ایده های خاصی برای عارف ایجاد می کند تا او به سمت او برود و کشفش کند تا به سمت آن نرفته کشفی رخ نمی دهد. لذا عارفانی که فیلسوف بوده اند قبل از عرفان، این خیلی اثر دارد در پیش برد کار عرفانی شان. </w:t>
      </w:r>
    </w:p>
    <w:p w14:paraId="1933C521" w14:textId="77777777" w:rsidR="00401F3A" w:rsidRPr="00D228ED" w:rsidRDefault="00401F3A" w:rsidP="0058688A">
      <w:pPr>
        <w:numPr>
          <w:ilvl w:val="5"/>
          <w:numId w:val="49"/>
        </w:numPr>
        <w:rPr>
          <w:rtl/>
          <w:lang w:bidi="ar-SA"/>
        </w:rPr>
      </w:pPr>
      <w:r w:rsidRPr="00D228ED">
        <w:rPr>
          <w:rtl/>
          <w:lang w:bidi="ar-SA"/>
        </w:rPr>
        <w:t>در تاریخ عرفان هم عارفان زیادی هستند که قبلاً فیلسوف بوده‌اند، این روند بعد از ملاصدرا بسیار شدید شده‌است.</w:t>
      </w:r>
    </w:p>
    <w:p w14:paraId="721E3244" w14:textId="0F241AD2" w:rsidR="00401F3A" w:rsidRPr="00D228ED" w:rsidRDefault="000B6C39" w:rsidP="0058688A">
      <w:pPr>
        <w:numPr>
          <w:ilvl w:val="5"/>
          <w:numId w:val="49"/>
        </w:numPr>
        <w:rPr>
          <w:rtl/>
          <w:lang w:bidi="ar-SA"/>
        </w:rPr>
      </w:pPr>
      <w:r>
        <w:rPr>
          <w:rFonts w:hint="cs"/>
          <w:rtl/>
          <w:lang w:bidi="ar-SA"/>
        </w:rPr>
        <w:t>مانند اینکه شخصی سوالی در ذهن دارد و هر جا می رود به دنبال پیدا کردن پاسخ آن سوال است لذا دریافت های او برای این سوال خیلی قوی تر و دقیق تر است.</w:t>
      </w:r>
    </w:p>
    <w:p w14:paraId="0B7B4C26" w14:textId="77777777" w:rsidR="00401F3A" w:rsidRPr="00401F3A" w:rsidRDefault="00401F3A" w:rsidP="0058688A">
      <w:pPr>
        <w:numPr>
          <w:ilvl w:val="4"/>
          <w:numId w:val="49"/>
        </w:numPr>
        <w:rPr>
          <w:b/>
          <w:bCs/>
          <w:rtl/>
          <w:lang w:bidi="ar-SA"/>
        </w:rPr>
      </w:pPr>
      <w:r w:rsidRPr="00401F3A">
        <w:rPr>
          <w:b/>
          <w:bCs/>
          <w:rtl/>
          <w:lang w:bidi="ar-SA"/>
        </w:rPr>
        <w:t>درون کشف:</w:t>
      </w:r>
    </w:p>
    <w:p w14:paraId="14250195" w14:textId="28A58394" w:rsidR="00401F3A" w:rsidRPr="00D228ED" w:rsidRDefault="00401F3A" w:rsidP="0058688A">
      <w:pPr>
        <w:numPr>
          <w:ilvl w:val="5"/>
          <w:numId w:val="49"/>
        </w:numPr>
        <w:rPr>
          <w:rtl/>
          <w:lang w:bidi="ar-SA"/>
        </w:rPr>
      </w:pPr>
      <w:r w:rsidRPr="00D228ED">
        <w:rPr>
          <w:rtl/>
          <w:lang w:bidi="ar-SA"/>
        </w:rPr>
        <w:t xml:space="preserve">از تمام کارکردهای عقل به جز «روش برهانی» </w:t>
      </w:r>
      <w:r w:rsidR="000B6C39">
        <w:rPr>
          <w:rFonts w:hint="cs"/>
          <w:rtl/>
          <w:lang w:bidi="ar-SA"/>
        </w:rPr>
        <w:t xml:space="preserve">در بطن کشف و شهود </w:t>
      </w:r>
      <w:r w:rsidRPr="00D228ED">
        <w:rPr>
          <w:rtl/>
          <w:lang w:bidi="ar-SA"/>
        </w:rPr>
        <w:t>استفاده می‌شود.</w:t>
      </w:r>
      <w:r w:rsidR="000B6C39">
        <w:rPr>
          <w:rFonts w:hint="cs"/>
          <w:rtl/>
          <w:lang w:bidi="ar-SA"/>
        </w:rPr>
        <w:t xml:space="preserve"> مثلا وقتی کشف رخ می دهد خب موجود است و نمی شود که معدوم باشد.</w:t>
      </w:r>
    </w:p>
    <w:p w14:paraId="6ABA784F" w14:textId="65AC056E" w:rsidR="00401F3A" w:rsidRPr="00D228ED" w:rsidRDefault="000B6C39" w:rsidP="0058688A">
      <w:pPr>
        <w:numPr>
          <w:ilvl w:val="5"/>
          <w:numId w:val="49"/>
        </w:numPr>
        <w:rPr>
          <w:rtl/>
          <w:lang w:bidi="ar-SA"/>
        </w:rPr>
      </w:pPr>
      <w:r>
        <w:rPr>
          <w:rFonts w:hint="cs"/>
          <w:rtl/>
          <w:lang w:bidi="ar-SA"/>
        </w:rPr>
        <w:t xml:space="preserve">اما </w:t>
      </w:r>
      <w:r w:rsidR="00401F3A" w:rsidRPr="00D228ED">
        <w:rPr>
          <w:rtl/>
          <w:lang w:bidi="ar-SA"/>
        </w:rPr>
        <w:t>اگر در این فضا از روش برهانی استفاده شود، نتیجه ای که حاصل می‌شود، محصول فلسفی است نه محصول عرفانی.</w:t>
      </w:r>
    </w:p>
    <w:p w14:paraId="0EA65DF9" w14:textId="77777777" w:rsidR="00401F3A" w:rsidRPr="00401F3A" w:rsidRDefault="00401F3A" w:rsidP="0058688A">
      <w:pPr>
        <w:numPr>
          <w:ilvl w:val="4"/>
          <w:numId w:val="49"/>
        </w:numPr>
        <w:rPr>
          <w:b/>
          <w:bCs/>
          <w:rtl/>
          <w:lang w:bidi="ar-SA"/>
        </w:rPr>
      </w:pPr>
      <w:r w:rsidRPr="00401F3A">
        <w:rPr>
          <w:b/>
          <w:bCs/>
          <w:rtl/>
          <w:lang w:bidi="ar-SA"/>
        </w:rPr>
        <w:t>بعد از کشف:</w:t>
      </w:r>
    </w:p>
    <w:p w14:paraId="1F6FC2D2" w14:textId="77777777" w:rsidR="00401F3A" w:rsidRPr="00D228ED" w:rsidRDefault="00401F3A" w:rsidP="0058688A">
      <w:pPr>
        <w:numPr>
          <w:ilvl w:val="5"/>
          <w:numId w:val="49"/>
        </w:numPr>
        <w:rPr>
          <w:rtl/>
          <w:lang w:bidi="ar-SA"/>
        </w:rPr>
      </w:pPr>
      <w:r w:rsidRPr="00D228ED">
        <w:rPr>
          <w:rtl/>
          <w:lang w:bidi="ar-SA"/>
        </w:rPr>
        <w:t>در اینجا نیز عقل با تمام کارکردهایش از جمله برهان می‌تواند استفاده شود.</w:t>
      </w:r>
    </w:p>
    <w:p w14:paraId="1D91AFF5" w14:textId="32D6DB80" w:rsidR="00401F3A" w:rsidRPr="00D228ED" w:rsidRDefault="00401F3A" w:rsidP="0058688A">
      <w:pPr>
        <w:numPr>
          <w:ilvl w:val="5"/>
          <w:numId w:val="49"/>
        </w:numPr>
        <w:rPr>
          <w:rtl/>
          <w:lang w:bidi="ar-SA"/>
        </w:rPr>
      </w:pPr>
      <w:r w:rsidRPr="00D228ED">
        <w:rPr>
          <w:rtl/>
          <w:lang w:bidi="ar-SA"/>
        </w:rPr>
        <w:t xml:space="preserve">در واقع عقل </w:t>
      </w:r>
      <w:r w:rsidR="000B6C39">
        <w:rPr>
          <w:rFonts w:hint="cs"/>
          <w:rtl/>
          <w:lang w:bidi="ar-SA"/>
        </w:rPr>
        <w:t xml:space="preserve">در این مرحله همان </w:t>
      </w:r>
      <w:r w:rsidRPr="00D228ED">
        <w:rPr>
          <w:rtl/>
          <w:lang w:bidi="ar-SA"/>
        </w:rPr>
        <w:t>«میزان عام» برای عرفان است.</w:t>
      </w:r>
    </w:p>
    <w:p w14:paraId="79181049" w14:textId="77777777" w:rsidR="00401F3A" w:rsidRPr="00D228ED" w:rsidRDefault="00401F3A" w:rsidP="0058688A">
      <w:pPr>
        <w:numPr>
          <w:ilvl w:val="5"/>
          <w:numId w:val="49"/>
        </w:numPr>
        <w:rPr>
          <w:rtl/>
          <w:lang w:bidi="ar-SA"/>
        </w:rPr>
      </w:pPr>
      <w:r w:rsidRPr="00D228ED">
        <w:rPr>
          <w:rtl/>
          <w:lang w:bidi="ar-SA"/>
        </w:rPr>
        <w:t>عقل می‌تواند بسیاری از آسیب‌های وارد به فضای شهودی را مرتفع نماید.</w:t>
      </w:r>
    </w:p>
    <w:p w14:paraId="2B35A8E5" w14:textId="26CCB0D0" w:rsidR="00401F3A" w:rsidRDefault="00401F3A" w:rsidP="0058688A">
      <w:pPr>
        <w:numPr>
          <w:ilvl w:val="5"/>
          <w:numId w:val="49"/>
        </w:numPr>
        <w:rPr>
          <w:lang w:bidi="ar-SA"/>
        </w:rPr>
      </w:pPr>
      <w:r w:rsidRPr="00D228ED">
        <w:rPr>
          <w:rtl/>
          <w:lang w:bidi="ar-SA"/>
        </w:rPr>
        <w:t xml:space="preserve">مثلاً ملاصدرا در بحث تناسخ معتقد است که ریشه تناسخ از گزارشات عرفا آمده‌است، گزارشاتی که چون شفاف نبوده برای دیگران توهم </w:t>
      </w:r>
      <w:r w:rsidRPr="00D228ED">
        <w:rPr>
          <w:rtl/>
          <w:lang w:bidi="ar-SA"/>
        </w:rPr>
        <w:lastRenderedPageBreak/>
        <w:t xml:space="preserve">تناسخ شده‌است. به این نحو که کسی که اهل کشف بوده آن‌قدر در مثال منفصل قوی بود که میان مثال منفصل و ماده برایش خلط اتفاق می‌افتاده‌است. </w:t>
      </w:r>
      <w:r w:rsidR="000B6C39">
        <w:rPr>
          <w:rFonts w:hint="cs"/>
          <w:rtl/>
          <w:lang w:bidi="ar-SA"/>
        </w:rPr>
        <w:t xml:space="preserve">یعنی نمی دانسته که این چیزی که میدیده از عالم ماده است که همه می بینند یا از عالم مثال است. </w:t>
      </w:r>
      <w:r w:rsidRPr="00D228ED">
        <w:rPr>
          <w:rtl/>
          <w:lang w:bidi="ar-SA"/>
        </w:rPr>
        <w:t>این‌ها می‌دیدند که وقتی کسی که می مُرد در لحظه جان دادن که روحش جدا می‌شد شبیه سگ یا خوک از بدن مفارقت می‌کرد، این گزارش با خلط مثال منفصل و ماده موجب بدفهمی شده‌است.</w:t>
      </w:r>
    </w:p>
    <w:p w14:paraId="15A7E8BE" w14:textId="66B7E931" w:rsidR="000B6C39" w:rsidRDefault="000B6C39" w:rsidP="0058688A">
      <w:pPr>
        <w:numPr>
          <w:ilvl w:val="5"/>
          <w:numId w:val="49"/>
        </w:numPr>
        <w:rPr>
          <w:lang w:bidi="ar-SA"/>
        </w:rPr>
      </w:pPr>
      <w:r>
        <w:rPr>
          <w:rFonts w:hint="cs"/>
          <w:rtl/>
          <w:lang w:bidi="ar-SA"/>
        </w:rPr>
        <w:t xml:space="preserve">این ها زمینه بدفهمی برای قول به تناسخ را برای دیگران باز کرده است. </w:t>
      </w:r>
    </w:p>
    <w:p w14:paraId="3879D9B6" w14:textId="6056145A" w:rsidR="000B6C39" w:rsidRPr="00D228ED" w:rsidRDefault="000B6C39" w:rsidP="0058688A">
      <w:pPr>
        <w:numPr>
          <w:ilvl w:val="5"/>
          <w:numId w:val="49"/>
        </w:numPr>
        <w:rPr>
          <w:rtl/>
          <w:lang w:bidi="ar-SA"/>
        </w:rPr>
      </w:pPr>
      <w:r>
        <w:rPr>
          <w:rFonts w:hint="cs"/>
          <w:rtl/>
          <w:lang w:bidi="ar-SA"/>
        </w:rPr>
        <w:t>لذا خود صدرا می گوید مباحث عرفانی را تا من به نحو عقلی نتوانم اثبات کنم وارد فلسفه نمی کنم.</w:t>
      </w:r>
    </w:p>
    <w:p w14:paraId="05E636D5" w14:textId="4A5648C6" w:rsidR="000B6C39" w:rsidRPr="000B6C39" w:rsidRDefault="003E09D4" w:rsidP="00C72F83">
      <w:pPr>
        <w:pStyle w:val="Heading5"/>
        <w:rPr>
          <w:rtl/>
          <w:lang w:bidi="ar-SA"/>
        </w:rPr>
      </w:pPr>
      <w:r>
        <w:rPr>
          <w:rFonts w:hint="cs"/>
          <w:rtl/>
          <w:lang w:bidi="ar-SA"/>
        </w:rPr>
        <w:t xml:space="preserve">3. </w:t>
      </w:r>
      <w:r>
        <w:rPr>
          <w:rFonts w:cs="Times New Roman"/>
          <w:rtl/>
          <w:lang w:bidi="ar-SA"/>
        </w:rPr>
        <w:t>نقل</w:t>
      </w:r>
    </w:p>
    <w:p w14:paraId="3469400E" w14:textId="7CE2144E" w:rsidR="00C72F83" w:rsidRPr="00C72F83" w:rsidRDefault="00C72F83" w:rsidP="00C72F83">
      <w:pPr>
        <w:numPr>
          <w:ilvl w:val="0"/>
          <w:numId w:val="50"/>
        </w:numPr>
        <w:spacing w:before="0" w:beforeAutospacing="0" w:after="0" w:afterAutospacing="0"/>
        <w:ind w:left="2160"/>
        <w:jc w:val="left"/>
        <w:rPr>
          <w:rFonts w:ascii="IRNazanin" w:eastAsia="Times New Roman" w:hAnsi="IRNazanin"/>
        </w:rPr>
      </w:pPr>
      <w:r w:rsidRPr="00C72F83">
        <w:rPr>
          <w:rFonts w:ascii="IRNazanin" w:eastAsia="Times New Roman" w:hAnsi="IRNazanin"/>
          <w:rtl/>
        </w:rPr>
        <w:t>سوال این است که در فضاهای عرفانی از روش نقلی استفاده می شود یا نه؟ اگر می شود به چه شکلی؟</w:t>
      </w:r>
    </w:p>
    <w:p w14:paraId="48D32CF9" w14:textId="29B58983" w:rsidR="00C72F83" w:rsidRPr="00C72F83" w:rsidRDefault="00C72F83" w:rsidP="00C72F83">
      <w:pPr>
        <w:numPr>
          <w:ilvl w:val="0"/>
          <w:numId w:val="50"/>
        </w:numPr>
        <w:spacing w:before="0" w:beforeAutospacing="0" w:after="0" w:afterAutospacing="0"/>
        <w:ind w:left="2160"/>
        <w:jc w:val="left"/>
        <w:rPr>
          <w:rFonts w:ascii="IRNazanin" w:eastAsia="Times New Roman" w:hAnsi="IRNazanin"/>
        </w:rPr>
      </w:pPr>
      <w:r w:rsidRPr="00C72F83">
        <w:rPr>
          <w:rFonts w:ascii="IRNazanin" w:eastAsia="Times New Roman" w:hAnsi="IRNazanin"/>
          <w:rtl/>
        </w:rPr>
        <w:t>روش نقلی کاشف از واقع است به این نحو که برای معصوم شهود معصومانه و وحی پیش می‌آید و بعداً ما از طریق نقل از آن وحی علم پیدا می‌کنیم.</w:t>
      </w:r>
    </w:p>
    <w:p w14:paraId="687120F9" w14:textId="640590FA" w:rsidR="00C72F83" w:rsidRPr="00C72F83" w:rsidRDefault="00905E3E" w:rsidP="00905E3E">
      <w:pPr>
        <w:pStyle w:val="Heading6"/>
        <w:rPr>
          <w:rFonts w:eastAsia="Times New Roman"/>
          <w:rtl/>
        </w:rPr>
      </w:pPr>
      <w:r>
        <w:rPr>
          <w:rFonts w:eastAsia="Times New Roman" w:hint="cs"/>
          <w:rtl/>
        </w:rPr>
        <w:t xml:space="preserve">الف) نوع </w:t>
      </w:r>
      <w:r w:rsidR="00C72F83" w:rsidRPr="00C72F83">
        <w:rPr>
          <w:rFonts w:eastAsia="Times New Roman"/>
          <w:rtl/>
        </w:rPr>
        <w:t xml:space="preserve">نگاه عرفا به روش نقلی:  </w:t>
      </w:r>
    </w:p>
    <w:p w14:paraId="570AEC76" w14:textId="1B0352C6" w:rsidR="00C72F83" w:rsidRPr="00C72F83" w:rsidRDefault="00C72F83" w:rsidP="00C72F83">
      <w:pPr>
        <w:numPr>
          <w:ilvl w:val="1"/>
          <w:numId w:val="51"/>
        </w:numPr>
        <w:spacing w:before="0" w:beforeAutospacing="0" w:after="0" w:afterAutospacing="0"/>
        <w:ind w:left="2700"/>
        <w:jc w:val="left"/>
        <w:rPr>
          <w:rFonts w:ascii="IRNazanin" w:eastAsia="Times New Roman" w:hAnsi="IRNazanin"/>
          <w:rtl/>
        </w:rPr>
      </w:pPr>
      <w:r w:rsidRPr="00C72F83">
        <w:rPr>
          <w:rFonts w:ascii="IRNazanin" w:eastAsia="Times New Roman" w:hAnsi="IRNazanin"/>
          <w:rtl/>
        </w:rPr>
        <w:t xml:space="preserve">روش نقلی از نگاه عرفا حجت است و اعتبار دارد و می‌تواند از مبادی کلامی یا حتّی </w:t>
      </w:r>
      <w:r w:rsidR="00905E3E">
        <w:rPr>
          <w:rFonts w:ascii="IRNazanin" w:eastAsia="Times New Roman" w:hAnsi="IRNazanin" w:hint="cs"/>
          <w:rtl/>
        </w:rPr>
        <w:t xml:space="preserve">مبادی </w:t>
      </w:r>
      <w:r w:rsidRPr="00C72F83">
        <w:rPr>
          <w:rFonts w:ascii="IRNazanin" w:eastAsia="Times New Roman" w:hAnsi="IRNazanin"/>
          <w:rtl/>
        </w:rPr>
        <w:t>عرفانی برای شخص حاصل شود.</w:t>
      </w:r>
    </w:p>
    <w:p w14:paraId="591E5C4F" w14:textId="238D3B7F" w:rsidR="00C72F83" w:rsidRPr="00C72F83" w:rsidRDefault="00C72F83" w:rsidP="00C72F83">
      <w:pPr>
        <w:numPr>
          <w:ilvl w:val="1"/>
          <w:numId w:val="51"/>
        </w:numPr>
        <w:spacing w:before="0" w:beforeAutospacing="0" w:after="0" w:afterAutospacing="0"/>
        <w:ind w:left="2700"/>
        <w:jc w:val="left"/>
        <w:rPr>
          <w:rFonts w:ascii="IRNazanin" w:eastAsia="Times New Roman" w:hAnsi="IRNazanin"/>
          <w:rtl/>
        </w:rPr>
      </w:pPr>
      <w:r w:rsidRPr="00C72F83">
        <w:rPr>
          <w:rFonts w:ascii="IRNazanin" w:eastAsia="Times New Roman" w:hAnsi="IRNazanin"/>
          <w:rtl/>
        </w:rPr>
        <w:t xml:space="preserve">محصولات برآمده از روش نقلی، برآمده از تقلید و ایمان به مخبِر </w:t>
      </w:r>
      <w:r w:rsidR="00905E3E">
        <w:rPr>
          <w:rFonts w:ascii="IRNazanin" w:eastAsia="Times New Roman" w:hAnsi="IRNazanin" w:hint="cs"/>
          <w:rtl/>
        </w:rPr>
        <w:t xml:space="preserve">و معصوم </w:t>
      </w:r>
      <w:r w:rsidRPr="00C72F83">
        <w:rPr>
          <w:rFonts w:ascii="IRNazanin" w:eastAsia="Times New Roman" w:hAnsi="IRNazanin"/>
          <w:rtl/>
        </w:rPr>
        <w:t>است و مضمون اخبار به نحو محقّقانه حاصل نمی‌شود.</w:t>
      </w:r>
    </w:p>
    <w:p w14:paraId="7CC81CAF" w14:textId="77777777" w:rsidR="00C72F83" w:rsidRPr="00905E3E" w:rsidRDefault="00C72F83" w:rsidP="00C72F83">
      <w:pPr>
        <w:numPr>
          <w:ilvl w:val="1"/>
          <w:numId w:val="51"/>
        </w:numPr>
        <w:spacing w:before="0" w:beforeAutospacing="0" w:after="0" w:afterAutospacing="0"/>
        <w:ind w:left="2700"/>
        <w:jc w:val="left"/>
        <w:rPr>
          <w:rFonts w:ascii="IRNazanin" w:eastAsia="Times New Roman" w:hAnsi="IRNazanin"/>
          <w:b/>
          <w:bCs/>
          <w:rtl/>
        </w:rPr>
      </w:pPr>
      <w:r w:rsidRPr="00905E3E">
        <w:rPr>
          <w:rFonts w:ascii="IRNazanin" w:eastAsia="Times New Roman" w:hAnsi="IRNazanin"/>
          <w:b/>
          <w:bCs/>
          <w:rtl/>
        </w:rPr>
        <w:t>دو مرحله از تحقیق:</w:t>
      </w:r>
    </w:p>
    <w:p w14:paraId="24016B8C" w14:textId="1C2FFD42" w:rsidR="00C72F83" w:rsidRPr="00C72F83" w:rsidRDefault="00C72F83" w:rsidP="00C72F83">
      <w:pPr>
        <w:numPr>
          <w:ilvl w:val="2"/>
          <w:numId w:val="51"/>
        </w:numPr>
        <w:spacing w:before="0" w:beforeAutospacing="0" w:after="0" w:afterAutospacing="0"/>
        <w:ind w:left="3240"/>
        <w:jc w:val="left"/>
        <w:rPr>
          <w:rFonts w:ascii="IRNazanin" w:eastAsia="Times New Roman" w:hAnsi="IRNazanin"/>
          <w:rtl/>
        </w:rPr>
      </w:pPr>
      <w:r w:rsidRPr="00905E3E">
        <w:rPr>
          <w:rFonts w:ascii="IRNazanin" w:eastAsia="Times New Roman" w:hAnsi="IRNazanin"/>
          <w:b/>
          <w:bCs/>
          <w:rtl/>
        </w:rPr>
        <w:t>عقلی:</w:t>
      </w:r>
      <w:r w:rsidRPr="00C72F83">
        <w:rPr>
          <w:rFonts w:ascii="IRNazanin" w:eastAsia="Times New Roman" w:hAnsi="IRNazanin"/>
          <w:rtl/>
        </w:rPr>
        <w:t xml:space="preserve">   با عقل به مضمون</w:t>
      </w:r>
      <w:r w:rsidR="00905E3E">
        <w:rPr>
          <w:rFonts w:ascii="IRNazanin" w:eastAsia="Times New Roman" w:hAnsi="IRNazanin" w:hint="cs"/>
          <w:rtl/>
        </w:rPr>
        <w:t xml:space="preserve"> و محتوا</w:t>
      </w:r>
      <w:r w:rsidRPr="00C72F83">
        <w:rPr>
          <w:rFonts w:ascii="IRNazanin" w:eastAsia="Times New Roman" w:hAnsi="IRNazanin"/>
          <w:rtl/>
        </w:rPr>
        <w:t xml:space="preserve"> علم پیدا کند.(حیطه علم‌الیقین)</w:t>
      </w:r>
    </w:p>
    <w:p w14:paraId="6587AB01" w14:textId="77777777" w:rsidR="00C72F83" w:rsidRPr="00C72F83" w:rsidRDefault="00C72F83" w:rsidP="00C72F83">
      <w:pPr>
        <w:numPr>
          <w:ilvl w:val="2"/>
          <w:numId w:val="51"/>
        </w:numPr>
        <w:spacing w:before="0" w:beforeAutospacing="0" w:after="0" w:afterAutospacing="0"/>
        <w:ind w:left="3240"/>
        <w:jc w:val="left"/>
        <w:rPr>
          <w:rFonts w:ascii="IRNazanin" w:eastAsia="Times New Roman" w:hAnsi="IRNazanin"/>
          <w:rtl/>
        </w:rPr>
      </w:pPr>
      <w:r w:rsidRPr="00905E3E">
        <w:rPr>
          <w:rFonts w:ascii="IRNazanin" w:eastAsia="Times New Roman" w:hAnsi="IRNazanin"/>
          <w:b/>
          <w:bCs/>
          <w:rtl/>
        </w:rPr>
        <w:t>شهود:</w:t>
      </w:r>
      <w:r w:rsidRPr="00C72F83">
        <w:rPr>
          <w:rFonts w:ascii="IRNazanin" w:eastAsia="Times New Roman" w:hAnsi="IRNazanin"/>
          <w:rtl/>
        </w:rPr>
        <w:t xml:space="preserve">   عین واقعیتی که عقل و نقل از آن گزارش می‌کند را بیابد(حیطه عین الیقین یا حق الیقین)</w:t>
      </w:r>
    </w:p>
    <w:p w14:paraId="20B83AB4" w14:textId="45EDDF93" w:rsidR="00C72F83" w:rsidRDefault="00C72F83" w:rsidP="00C72F83">
      <w:pPr>
        <w:numPr>
          <w:ilvl w:val="3"/>
          <w:numId w:val="51"/>
        </w:numPr>
        <w:spacing w:before="0" w:beforeAutospacing="0" w:after="0" w:afterAutospacing="0"/>
        <w:ind w:left="3780"/>
        <w:jc w:val="left"/>
        <w:rPr>
          <w:rFonts w:ascii="IRNazanin" w:eastAsia="Times New Roman" w:hAnsi="IRNazanin"/>
          <w:lang w:val="x-none" w:bidi="ar-SA"/>
        </w:rPr>
      </w:pPr>
      <w:r w:rsidRPr="00C72F83">
        <w:rPr>
          <w:rFonts w:ascii="IRNazanin" w:eastAsia="Times New Roman" w:hAnsi="IRNazanin"/>
          <w:rtl/>
          <w:lang w:val="x-none" w:bidi="ar-SA"/>
        </w:rPr>
        <w:t xml:space="preserve">نکته:   در لسان عرفا «تحقیق» و «محققانه» </w:t>
      </w:r>
      <w:r w:rsidR="00905E3E">
        <w:rPr>
          <w:rFonts w:ascii="IRNazanin" w:eastAsia="Times New Roman" w:hAnsi="IRNazanin"/>
          <w:rtl/>
          <w:lang w:val="x-none" w:bidi="ar-SA"/>
        </w:rPr>
        <w:t xml:space="preserve">به معنای یافتن کشفی و شهودی </w:t>
      </w:r>
      <w:r w:rsidR="00905E3E">
        <w:rPr>
          <w:rFonts w:ascii="IRNazanin" w:eastAsia="Times New Roman" w:hAnsi="IRNazanin" w:hint="cs"/>
          <w:rtl/>
          <w:lang w:val="x-none" w:bidi="ar-SA"/>
        </w:rPr>
        <w:t xml:space="preserve">و حق الیقینی </w:t>
      </w:r>
      <w:r w:rsidR="00905E3E">
        <w:rPr>
          <w:rFonts w:ascii="IRNazanin" w:eastAsia="Times New Roman" w:hAnsi="IRNazanin"/>
          <w:rtl/>
          <w:lang w:val="x-none" w:bidi="ar-SA"/>
        </w:rPr>
        <w:t>است</w:t>
      </w:r>
      <w:r w:rsidR="00905E3E">
        <w:rPr>
          <w:rFonts w:ascii="IRNazanin" w:eastAsia="Times New Roman" w:hAnsi="IRNazanin" w:hint="cs"/>
          <w:rtl/>
          <w:lang w:val="x-none" w:bidi="ar-SA"/>
        </w:rPr>
        <w:t xml:space="preserve"> که از مرحله تحقق عقلی بالاتر است.</w:t>
      </w:r>
    </w:p>
    <w:p w14:paraId="56B0D019" w14:textId="77777777" w:rsidR="00C72F83" w:rsidRPr="00905E3E" w:rsidRDefault="00C72F83" w:rsidP="00C72F83">
      <w:pPr>
        <w:numPr>
          <w:ilvl w:val="1"/>
          <w:numId w:val="51"/>
        </w:numPr>
        <w:spacing w:before="0" w:beforeAutospacing="0" w:after="0" w:afterAutospacing="0"/>
        <w:ind w:left="2700"/>
        <w:jc w:val="left"/>
        <w:rPr>
          <w:rFonts w:ascii="IRNazanin" w:eastAsia="Times New Roman" w:hAnsi="IRNazanin"/>
          <w:b/>
          <w:bCs/>
          <w:rtl/>
        </w:rPr>
      </w:pPr>
      <w:r w:rsidRPr="00905E3E">
        <w:rPr>
          <w:rFonts w:ascii="IRNazanin" w:eastAsia="Times New Roman" w:hAnsi="IRNazanin"/>
          <w:b/>
          <w:bCs/>
          <w:rtl/>
        </w:rPr>
        <w:t>عبارت محیی‌الدین:   «نحن زدنا مع الایمان بالاخبار کشفاً»</w:t>
      </w:r>
    </w:p>
    <w:p w14:paraId="582C3E93" w14:textId="0BA74A43" w:rsidR="00C72F83" w:rsidRDefault="00C72F83" w:rsidP="00C72F83">
      <w:pPr>
        <w:numPr>
          <w:ilvl w:val="2"/>
          <w:numId w:val="51"/>
        </w:numPr>
        <w:spacing w:before="0" w:beforeAutospacing="0" w:after="0" w:afterAutospacing="0"/>
        <w:ind w:left="3240"/>
        <w:jc w:val="left"/>
        <w:rPr>
          <w:rFonts w:ascii="IRNazanin" w:eastAsia="Times New Roman" w:hAnsi="IRNazanin"/>
          <w:lang w:val="x-none" w:bidi="ar-SA"/>
        </w:rPr>
      </w:pPr>
      <w:r w:rsidRPr="00C72F83">
        <w:rPr>
          <w:rFonts w:ascii="IRNazanin" w:eastAsia="Times New Roman" w:hAnsi="IRNazanin"/>
          <w:rtl/>
          <w:lang w:val="x-none" w:bidi="ar-SA"/>
        </w:rPr>
        <w:t>یعنی محتویات اخبار را از حیث ایمانی می‌پذیرند ولی می‌خواهند همین را که ایمانی پذیرفته‌اند به نحو محققانه کشف کنند.</w:t>
      </w:r>
    </w:p>
    <w:p w14:paraId="2BD8B2ED" w14:textId="2AFC73FE" w:rsidR="00905E3E" w:rsidRPr="00C72F83" w:rsidRDefault="00905E3E" w:rsidP="00905E3E">
      <w:pPr>
        <w:numPr>
          <w:ilvl w:val="4"/>
          <w:numId w:val="51"/>
        </w:numPr>
        <w:spacing w:before="0" w:beforeAutospacing="0" w:after="0" w:afterAutospacing="0"/>
        <w:jc w:val="left"/>
        <w:rPr>
          <w:rFonts w:ascii="IRNazanin" w:eastAsia="Times New Roman" w:hAnsi="IRNazanin"/>
          <w:rtl/>
          <w:lang w:val="x-none" w:bidi="ar-SA"/>
        </w:rPr>
      </w:pPr>
      <w:r>
        <w:rPr>
          <w:rFonts w:ascii="IRNazanin" w:eastAsia="Times New Roman" w:hAnsi="IRNazanin" w:hint="cs"/>
          <w:rtl/>
          <w:lang w:val="x-none" w:bidi="ar-SA"/>
        </w:rPr>
        <w:t xml:space="preserve">در واقع روش نقلی حداکثر چیزی که به بار می آورد ایمان به محتواست، اما ما اینجا می خواهیم به نحو کشفی همان محتوا را دریابیم که این مورد تاکید و تشویق دین نیز واقع شده است. </w:t>
      </w:r>
    </w:p>
    <w:p w14:paraId="34697208" w14:textId="613D919C" w:rsidR="00C72F83" w:rsidRPr="00C72F83" w:rsidRDefault="00905E3E" w:rsidP="00905E3E">
      <w:pPr>
        <w:pStyle w:val="Heading6"/>
        <w:rPr>
          <w:rFonts w:eastAsia="Times New Roman"/>
          <w:rtl/>
          <w:lang w:bidi="ar-SA"/>
        </w:rPr>
      </w:pPr>
      <w:r>
        <w:rPr>
          <w:rFonts w:eastAsia="Times New Roman" w:hint="cs"/>
          <w:rtl/>
          <w:lang w:bidi="ar-SA"/>
        </w:rPr>
        <w:lastRenderedPageBreak/>
        <w:t xml:space="preserve">ب) </w:t>
      </w:r>
      <w:r w:rsidR="00C72F83" w:rsidRPr="00C72F83">
        <w:rPr>
          <w:rFonts w:eastAsia="Times New Roman"/>
          <w:rtl/>
          <w:lang w:bidi="ar-SA"/>
        </w:rPr>
        <w:t xml:space="preserve">مقایسه روش </w:t>
      </w:r>
      <w:r>
        <w:rPr>
          <w:rFonts w:eastAsia="Times New Roman"/>
          <w:rtl/>
          <w:lang w:bidi="ar-SA"/>
        </w:rPr>
        <w:t>نقلی با پدیده عرفانی در سه ساحت</w:t>
      </w:r>
      <w:r>
        <w:rPr>
          <w:rFonts w:eastAsia="Times New Roman" w:hint="cs"/>
          <w:rtl/>
          <w:lang w:bidi="ar-SA"/>
        </w:rPr>
        <w:t>:</w:t>
      </w:r>
    </w:p>
    <w:p w14:paraId="4C487492" w14:textId="54AD7D10" w:rsidR="00C72F83" w:rsidRPr="00C72F83" w:rsidRDefault="00C72F83" w:rsidP="00C72F83">
      <w:pPr>
        <w:numPr>
          <w:ilvl w:val="1"/>
          <w:numId w:val="52"/>
        </w:numPr>
        <w:spacing w:before="0" w:beforeAutospacing="0" w:after="0" w:afterAutospacing="0"/>
        <w:ind w:left="2700"/>
        <w:jc w:val="left"/>
        <w:rPr>
          <w:rFonts w:ascii="IRNazanin" w:eastAsia="Times New Roman" w:hAnsi="IRNazanin"/>
          <w:rtl/>
          <w:lang w:val="x-none" w:bidi="ar-SA"/>
        </w:rPr>
      </w:pPr>
      <w:r w:rsidRPr="00C72F83">
        <w:rPr>
          <w:rFonts w:ascii="IRNazanin" w:eastAsia="Times New Roman" w:hAnsi="IRNazanin"/>
          <w:b/>
          <w:bCs/>
          <w:rtl/>
          <w:lang w:val="x-none" w:bidi="ar-SA"/>
        </w:rPr>
        <w:t>در حین کشف</w:t>
      </w:r>
      <w:r w:rsidR="00104E3A">
        <w:rPr>
          <w:rFonts w:ascii="IRNazanin" w:eastAsia="Times New Roman" w:hAnsi="IRNazanin" w:hint="cs"/>
          <w:b/>
          <w:bCs/>
          <w:rtl/>
          <w:lang w:val="x-none" w:bidi="ar-SA"/>
        </w:rPr>
        <w:t xml:space="preserve"> و در متن پدیده عرفانی</w:t>
      </w:r>
      <w:r w:rsidRPr="00C72F83">
        <w:rPr>
          <w:rFonts w:ascii="IRNazanin" w:eastAsia="Times New Roman" w:hAnsi="IRNazanin"/>
          <w:b/>
          <w:bCs/>
          <w:rtl/>
          <w:lang w:val="x-none" w:bidi="ar-SA"/>
        </w:rPr>
        <w:t>:</w:t>
      </w:r>
    </w:p>
    <w:p w14:paraId="12ACF2D0" w14:textId="0962BDB7" w:rsidR="00C72F83" w:rsidRDefault="00C72F83" w:rsidP="00C72F83">
      <w:pPr>
        <w:numPr>
          <w:ilvl w:val="2"/>
          <w:numId w:val="52"/>
        </w:numPr>
        <w:spacing w:before="0" w:beforeAutospacing="0" w:after="0" w:afterAutospacing="0"/>
        <w:ind w:left="3240"/>
        <w:jc w:val="left"/>
        <w:rPr>
          <w:rFonts w:ascii="IRNazanin" w:eastAsia="Times New Roman" w:hAnsi="IRNazanin"/>
          <w:lang w:val="x-none" w:bidi="ar-SA"/>
        </w:rPr>
      </w:pPr>
      <w:r w:rsidRPr="00B46F8F">
        <w:rPr>
          <w:rFonts w:ascii="IRNazanin" w:eastAsia="Times New Roman" w:hAnsi="IRNazanin"/>
          <w:u w:val="single"/>
          <w:rtl/>
          <w:lang w:val="x-none" w:bidi="ar-SA"/>
        </w:rPr>
        <w:t>روش نقلی کاربرد ندارد</w:t>
      </w:r>
      <w:r w:rsidRPr="00C72F83">
        <w:rPr>
          <w:rFonts w:ascii="IRNazanin" w:eastAsia="Times New Roman" w:hAnsi="IRNazanin"/>
          <w:rtl/>
          <w:lang w:val="x-none" w:bidi="ar-SA"/>
        </w:rPr>
        <w:t>، یعنی کسی نمی‌تواند تعلیل برای شهودش را از نقل بیاورد.</w:t>
      </w:r>
    </w:p>
    <w:p w14:paraId="2C14BCD2" w14:textId="4DBDD277" w:rsidR="00104E3A" w:rsidRPr="00C72F83" w:rsidRDefault="00104E3A" w:rsidP="00104E3A">
      <w:pPr>
        <w:numPr>
          <w:ilvl w:val="4"/>
          <w:numId w:val="52"/>
        </w:numPr>
        <w:spacing w:before="0" w:beforeAutospacing="0" w:after="0" w:afterAutospacing="0"/>
        <w:jc w:val="left"/>
        <w:rPr>
          <w:rFonts w:ascii="IRNazanin" w:eastAsia="Times New Roman" w:hAnsi="IRNazanin"/>
          <w:rtl/>
          <w:lang w:val="x-none" w:bidi="ar-SA"/>
        </w:rPr>
      </w:pPr>
      <w:r>
        <w:rPr>
          <w:rFonts w:ascii="IRNazanin" w:eastAsia="Times New Roman" w:hAnsi="IRNazanin" w:hint="cs"/>
          <w:rtl/>
          <w:lang w:val="x-none" w:bidi="ar-SA"/>
        </w:rPr>
        <w:t xml:space="preserve">در واقع کسی نمی تواند یک گزاره عرفان نظری یا عملی را مطرح بکند و استدلال بر اثباتش را یک دلیل نقلی ذکر کند. </w:t>
      </w:r>
    </w:p>
    <w:p w14:paraId="7EDF99BA" w14:textId="77777777" w:rsidR="00104E3A" w:rsidRDefault="00104E3A" w:rsidP="00C72F83">
      <w:pPr>
        <w:numPr>
          <w:ilvl w:val="2"/>
          <w:numId w:val="52"/>
        </w:numPr>
        <w:spacing w:before="0" w:beforeAutospacing="0" w:after="0" w:afterAutospacing="0"/>
        <w:ind w:left="3240"/>
        <w:jc w:val="left"/>
        <w:rPr>
          <w:rFonts w:ascii="IRNazanin" w:eastAsia="Times New Roman" w:hAnsi="IRNazanin"/>
          <w:lang w:val="x-none" w:bidi="ar-SA"/>
        </w:rPr>
      </w:pPr>
      <w:r>
        <w:rPr>
          <w:rFonts w:ascii="IRNazanin" w:eastAsia="Times New Roman" w:hAnsi="IRNazanin" w:hint="cs"/>
          <w:rtl/>
          <w:lang w:val="x-none" w:bidi="ar-SA"/>
        </w:rPr>
        <w:t>یکی از اشتباهاتی که اخیرا رشد کرده است:</w:t>
      </w:r>
    </w:p>
    <w:p w14:paraId="0FEBCD03" w14:textId="7F8D2F54" w:rsidR="00C72F83" w:rsidRDefault="00104E3A" w:rsidP="00104E3A">
      <w:pPr>
        <w:numPr>
          <w:ilvl w:val="4"/>
          <w:numId w:val="52"/>
        </w:numPr>
        <w:spacing w:before="0" w:beforeAutospacing="0" w:after="0" w:afterAutospacing="0"/>
        <w:jc w:val="left"/>
        <w:rPr>
          <w:rFonts w:ascii="IRNazanin" w:eastAsia="Times New Roman" w:hAnsi="IRNazanin"/>
          <w:lang w:val="x-none" w:bidi="ar-SA"/>
        </w:rPr>
      </w:pPr>
      <w:r>
        <w:rPr>
          <w:rFonts w:ascii="IRNazanin" w:eastAsia="Times New Roman" w:hAnsi="IRNazanin" w:hint="cs"/>
          <w:rtl/>
          <w:lang w:val="x-none" w:bidi="ar-SA"/>
        </w:rPr>
        <w:t>این است که</w:t>
      </w:r>
      <w:r w:rsidR="00C72F83" w:rsidRPr="00C72F83">
        <w:rPr>
          <w:rFonts w:ascii="IRNazanin" w:eastAsia="Times New Roman" w:hAnsi="IRNazanin"/>
          <w:rtl/>
          <w:lang w:val="x-none" w:bidi="ar-SA"/>
        </w:rPr>
        <w:t xml:space="preserve"> از دل آیات و روایات</w:t>
      </w:r>
      <w:r>
        <w:rPr>
          <w:rFonts w:ascii="IRNazanin" w:eastAsia="Times New Roman" w:hAnsi="IRNazanin" w:hint="cs"/>
          <w:rtl/>
          <w:lang w:val="x-none" w:bidi="ar-SA"/>
        </w:rPr>
        <w:t>،</w:t>
      </w:r>
      <w:r w:rsidR="00C72F83" w:rsidRPr="00C72F83">
        <w:rPr>
          <w:rFonts w:ascii="IRNazanin" w:eastAsia="Times New Roman" w:hAnsi="IRNazanin"/>
          <w:rtl/>
          <w:lang w:val="x-none" w:bidi="ar-SA"/>
        </w:rPr>
        <w:t xml:space="preserve"> الهیات و حقایق عرفانی استخراج می‌شود</w:t>
      </w:r>
      <w:r>
        <w:rPr>
          <w:rFonts w:ascii="IRNazanin" w:eastAsia="Times New Roman" w:hAnsi="IRNazanin" w:hint="cs"/>
          <w:rtl/>
          <w:lang w:val="x-none" w:bidi="ar-SA"/>
        </w:rPr>
        <w:t xml:space="preserve"> که این خیلی خوب و عالی است که حتی باید در این زمینه بسیار کار کرد و در این زمینه کم کاری هایی شده است</w:t>
      </w:r>
      <w:r w:rsidR="00C72F83" w:rsidRPr="00C72F83">
        <w:rPr>
          <w:rFonts w:ascii="IRNazanin" w:eastAsia="Times New Roman" w:hAnsi="IRNazanin"/>
          <w:rtl/>
          <w:lang w:val="x-none" w:bidi="ar-SA"/>
        </w:rPr>
        <w:t>، امّا دقت شود که محصول</w:t>
      </w:r>
      <w:r>
        <w:rPr>
          <w:rFonts w:ascii="IRNazanin" w:eastAsia="Times New Roman" w:hAnsi="IRNazanin" w:hint="cs"/>
          <w:rtl/>
          <w:lang w:val="x-none" w:bidi="ar-SA"/>
        </w:rPr>
        <w:t xml:space="preserve"> نهایی</w:t>
      </w:r>
      <w:r w:rsidR="00C72F83" w:rsidRPr="00C72F83">
        <w:rPr>
          <w:rFonts w:ascii="IRNazanin" w:eastAsia="Times New Roman" w:hAnsi="IRNazanin"/>
          <w:rtl/>
          <w:lang w:val="x-none" w:bidi="ar-SA"/>
        </w:rPr>
        <w:t xml:space="preserve"> این روش، الهیات نقلی است</w:t>
      </w:r>
      <w:r>
        <w:rPr>
          <w:rFonts w:ascii="IRNazanin" w:eastAsia="Times New Roman" w:hAnsi="IRNazanin" w:hint="cs"/>
          <w:rtl/>
          <w:lang w:val="x-none" w:bidi="ar-SA"/>
        </w:rPr>
        <w:t>، نه محصول عرفانی</w:t>
      </w:r>
      <w:r w:rsidR="00C72F83" w:rsidRPr="00C72F83">
        <w:rPr>
          <w:rFonts w:ascii="IRNazanin" w:eastAsia="Times New Roman" w:hAnsi="IRNazanin"/>
          <w:rtl/>
          <w:lang w:val="x-none" w:bidi="ar-SA"/>
        </w:rPr>
        <w:t xml:space="preserve"> و حداکثر در سطح علم الیقین است و محصول آن، محصول عرفانی نیست.</w:t>
      </w:r>
    </w:p>
    <w:p w14:paraId="665D93C3" w14:textId="53ACC6FD" w:rsidR="00104E3A" w:rsidRPr="00C72F83" w:rsidRDefault="00104E3A" w:rsidP="00104E3A">
      <w:pPr>
        <w:numPr>
          <w:ilvl w:val="5"/>
          <w:numId w:val="52"/>
        </w:numPr>
        <w:spacing w:before="0" w:beforeAutospacing="0" w:after="0" w:afterAutospacing="0"/>
        <w:jc w:val="left"/>
        <w:rPr>
          <w:rFonts w:ascii="IRNazanin" w:eastAsia="Times New Roman" w:hAnsi="IRNazanin"/>
          <w:rtl/>
          <w:lang w:val="x-none" w:bidi="ar-SA"/>
        </w:rPr>
      </w:pPr>
      <w:r>
        <w:rPr>
          <w:rFonts w:ascii="IRNazanin" w:eastAsia="Times New Roman" w:hAnsi="IRNazanin" w:hint="cs"/>
          <w:rtl/>
          <w:lang w:val="x-none" w:bidi="ar-SA"/>
        </w:rPr>
        <w:t xml:space="preserve">اگر بخواهیم محصول عرفانی تولید کند باید همان چیزی که روایت می گوید به نحو ذوقی و عرفانی دریافت و شهود بشود. </w:t>
      </w:r>
    </w:p>
    <w:p w14:paraId="6424AF73" w14:textId="77777777" w:rsidR="00C72F83" w:rsidRPr="00C72F83" w:rsidRDefault="00C72F83" w:rsidP="00C72F83">
      <w:pPr>
        <w:numPr>
          <w:ilvl w:val="1"/>
          <w:numId w:val="52"/>
        </w:numPr>
        <w:spacing w:before="0" w:beforeAutospacing="0" w:after="0" w:afterAutospacing="0"/>
        <w:ind w:left="2700"/>
        <w:jc w:val="left"/>
        <w:rPr>
          <w:rFonts w:ascii="IRNazanin" w:eastAsia="Times New Roman" w:hAnsi="IRNazanin"/>
          <w:rtl/>
          <w:lang w:val="x-none" w:bidi="ar-SA"/>
        </w:rPr>
      </w:pPr>
      <w:r w:rsidRPr="00C72F83">
        <w:rPr>
          <w:rFonts w:ascii="IRNazanin" w:eastAsia="Times New Roman" w:hAnsi="IRNazanin"/>
          <w:b/>
          <w:bCs/>
          <w:rtl/>
          <w:lang w:val="x-none" w:bidi="ar-SA"/>
        </w:rPr>
        <w:t>قبل از کشف:</w:t>
      </w:r>
    </w:p>
    <w:p w14:paraId="6E6BB3EE" w14:textId="1869AC9B" w:rsidR="00C72F83" w:rsidRPr="00C72F83" w:rsidRDefault="00C72F83" w:rsidP="00C72F83">
      <w:pPr>
        <w:numPr>
          <w:ilvl w:val="2"/>
          <w:numId w:val="52"/>
        </w:numPr>
        <w:spacing w:before="0" w:beforeAutospacing="0" w:after="0" w:afterAutospacing="0"/>
        <w:ind w:left="3240"/>
        <w:jc w:val="left"/>
        <w:rPr>
          <w:rFonts w:ascii="IRNazanin" w:eastAsia="Times New Roman" w:hAnsi="IRNazanin"/>
          <w:rtl/>
          <w:lang w:val="x-none" w:bidi="ar-SA"/>
        </w:rPr>
      </w:pPr>
      <w:r w:rsidRPr="00C72F83">
        <w:rPr>
          <w:rFonts w:ascii="IRNazanin" w:eastAsia="Times New Roman" w:hAnsi="IRNazanin"/>
          <w:rtl/>
          <w:lang w:val="x-none" w:bidi="ar-SA"/>
        </w:rPr>
        <w:t xml:space="preserve">همچون کارکرد عقل که </w:t>
      </w:r>
      <w:r w:rsidRPr="00B46F8F">
        <w:rPr>
          <w:rFonts w:ascii="IRNazanin" w:eastAsia="Times New Roman" w:hAnsi="IRNazanin"/>
          <w:u w:val="single"/>
          <w:rtl/>
          <w:lang w:val="x-none" w:bidi="ar-SA"/>
        </w:rPr>
        <w:t>ایجا</w:t>
      </w:r>
      <w:r w:rsidR="00104E3A" w:rsidRPr="00B46F8F">
        <w:rPr>
          <w:rFonts w:ascii="IRNazanin" w:eastAsia="Times New Roman" w:hAnsi="IRNazanin"/>
          <w:u w:val="single"/>
          <w:rtl/>
          <w:lang w:val="x-none" w:bidi="ar-SA"/>
        </w:rPr>
        <w:t>د ایده</w:t>
      </w:r>
      <w:r w:rsidR="00104E3A">
        <w:rPr>
          <w:rFonts w:ascii="IRNazanin" w:eastAsia="Times New Roman" w:hAnsi="IRNazanin"/>
          <w:rtl/>
          <w:lang w:val="x-none" w:bidi="ar-SA"/>
        </w:rPr>
        <w:t xml:space="preserve"> است، نقل هم ایده می‌سازد</w:t>
      </w:r>
      <w:r w:rsidR="00104E3A">
        <w:rPr>
          <w:rFonts w:ascii="IRNazanin" w:eastAsia="Times New Roman" w:hAnsi="IRNazanin" w:hint="cs"/>
          <w:rtl/>
          <w:lang w:val="x-none" w:bidi="ar-SA"/>
        </w:rPr>
        <w:t xml:space="preserve"> و پرسش های فراوان ایجاد می کند و جهت دهی های خوبی می کند و این عملا قابل اثبات است. </w:t>
      </w:r>
    </w:p>
    <w:p w14:paraId="1BBC3E9E" w14:textId="77777777" w:rsidR="00104E3A" w:rsidRDefault="00C72F83" w:rsidP="00C72F83">
      <w:pPr>
        <w:numPr>
          <w:ilvl w:val="2"/>
          <w:numId w:val="52"/>
        </w:numPr>
        <w:spacing w:before="0" w:beforeAutospacing="0" w:after="0" w:afterAutospacing="0"/>
        <w:ind w:left="3240"/>
        <w:jc w:val="left"/>
        <w:rPr>
          <w:rFonts w:ascii="IRNazanin" w:eastAsia="Times New Roman" w:hAnsi="IRNazanin"/>
          <w:lang w:val="x-none" w:bidi="ar-SA"/>
        </w:rPr>
      </w:pPr>
      <w:r w:rsidRPr="00C72F83">
        <w:rPr>
          <w:rFonts w:ascii="IRNazanin" w:eastAsia="Times New Roman" w:hAnsi="IRNazanin"/>
          <w:rtl/>
          <w:lang w:val="x-none" w:bidi="ar-SA"/>
        </w:rPr>
        <w:t xml:space="preserve">مثال:   </w:t>
      </w:r>
    </w:p>
    <w:p w14:paraId="34E2938B" w14:textId="11369D22" w:rsidR="00C72F83" w:rsidRPr="00C72F83" w:rsidRDefault="00C72F83" w:rsidP="00104E3A">
      <w:pPr>
        <w:numPr>
          <w:ilvl w:val="4"/>
          <w:numId w:val="52"/>
        </w:numPr>
        <w:spacing w:before="0" w:beforeAutospacing="0" w:after="0" w:afterAutospacing="0"/>
        <w:jc w:val="left"/>
        <w:rPr>
          <w:rFonts w:ascii="IRNazanin" w:eastAsia="Times New Roman" w:hAnsi="IRNazanin"/>
          <w:rtl/>
          <w:lang w:val="x-none" w:bidi="ar-SA"/>
        </w:rPr>
      </w:pPr>
      <w:r w:rsidRPr="00C72F83">
        <w:rPr>
          <w:rFonts w:ascii="IRNazanin" w:eastAsia="Times New Roman" w:hAnsi="IRNazanin"/>
          <w:rtl/>
          <w:lang w:val="x-none" w:bidi="ar-SA"/>
        </w:rPr>
        <w:t>در عرفان تطبیقی که عرفان‌های مختلف را با هم مقایسه می‌کند، می بینیم که یک وجه تمایز و قوت عرفان اسلامی بحث اسماء الهی است</w:t>
      </w:r>
      <w:r w:rsidR="00104E3A">
        <w:rPr>
          <w:rFonts w:ascii="IRNazanin" w:eastAsia="Times New Roman" w:hAnsi="IRNazanin" w:hint="cs"/>
          <w:rtl/>
          <w:lang w:val="x-none" w:bidi="ar-SA"/>
        </w:rPr>
        <w:t xml:space="preserve"> که بعد از بحث وحدت شخصیه مهمترین و پربسمادترین مساله در عرفان اسلامی است</w:t>
      </w:r>
      <w:r w:rsidRPr="00C72F83">
        <w:rPr>
          <w:rFonts w:ascii="IRNazanin" w:eastAsia="Times New Roman" w:hAnsi="IRNazanin"/>
          <w:rtl/>
          <w:lang w:val="x-none" w:bidi="ar-SA"/>
        </w:rPr>
        <w:t>. این بحث ایده‌ای است که از دل منابع نقلی به دست آمده است</w:t>
      </w:r>
      <w:r w:rsidR="00104E3A">
        <w:rPr>
          <w:rFonts w:ascii="IRNazanin" w:eastAsia="Times New Roman" w:hAnsi="IRNazanin" w:hint="cs"/>
          <w:rtl/>
          <w:lang w:val="x-none" w:bidi="ar-SA"/>
        </w:rPr>
        <w:t xml:space="preserve"> و متون دینی پر از این معناست</w:t>
      </w:r>
      <w:r w:rsidRPr="00C72F83">
        <w:rPr>
          <w:rFonts w:ascii="IRNazanin" w:eastAsia="Times New Roman" w:hAnsi="IRNazanin"/>
          <w:rtl/>
          <w:lang w:val="x-none" w:bidi="ar-SA"/>
        </w:rPr>
        <w:t xml:space="preserve"> و طی مشاهده و کشف به صورت یک پدیده شهودی و عرفانی یافت شده‌است.</w:t>
      </w:r>
      <w:r w:rsidR="00104E3A">
        <w:rPr>
          <w:rFonts w:ascii="IRNazanin" w:eastAsia="Times New Roman" w:hAnsi="IRNazanin" w:hint="cs"/>
          <w:rtl/>
          <w:lang w:val="x-none" w:bidi="ar-SA"/>
        </w:rPr>
        <w:t xml:space="preserve"> موارد دیگر این چنینی وجود دارد که این یک موردش بود. </w:t>
      </w:r>
    </w:p>
    <w:p w14:paraId="73430C7E" w14:textId="1EBC29F4" w:rsidR="00C72F83" w:rsidRPr="00C72F83" w:rsidRDefault="00C72F83" w:rsidP="00C72F83">
      <w:pPr>
        <w:numPr>
          <w:ilvl w:val="2"/>
          <w:numId w:val="52"/>
        </w:numPr>
        <w:spacing w:before="0" w:beforeAutospacing="0" w:after="0" w:afterAutospacing="0"/>
        <w:ind w:left="3240"/>
        <w:jc w:val="left"/>
        <w:rPr>
          <w:rFonts w:ascii="IRNazanin" w:eastAsia="Times New Roman" w:hAnsi="IRNazanin"/>
          <w:rtl/>
          <w:lang w:val="x-none" w:bidi="ar-SA"/>
        </w:rPr>
      </w:pPr>
      <w:r w:rsidRPr="00C72F83">
        <w:rPr>
          <w:rFonts w:ascii="IRNazanin" w:eastAsia="Times New Roman" w:hAnsi="IRNazanin"/>
          <w:rtl/>
          <w:lang w:val="x-none" w:bidi="ar-SA"/>
        </w:rPr>
        <w:t xml:space="preserve">وقتی کتب عرفانی </w:t>
      </w:r>
      <w:r w:rsidR="00104E3A">
        <w:rPr>
          <w:rFonts w:ascii="IRNazanin" w:eastAsia="Times New Roman" w:hAnsi="IRNazanin" w:hint="cs"/>
          <w:rtl/>
          <w:lang w:val="x-none" w:bidi="ar-SA"/>
        </w:rPr>
        <w:t xml:space="preserve">(خصوصا کتب عرفان عملی) </w:t>
      </w:r>
      <w:r w:rsidRPr="00C72F83">
        <w:rPr>
          <w:rFonts w:ascii="IRNazanin" w:eastAsia="Times New Roman" w:hAnsi="IRNazanin"/>
          <w:rtl/>
          <w:lang w:val="x-none" w:bidi="ar-SA"/>
        </w:rPr>
        <w:t>مشاهده می‌شود می‌بینیم که به شدّت متأثر از منابع نقلی است، امّا نه به این معنا که به نحو الهیات نقلی وارد در عرفان شده‌باشد، بلکه به صورت ایده‌هایی است که با کشف و ذوق به پدیده عرفانی تبدیل شده‌است.</w:t>
      </w:r>
    </w:p>
    <w:p w14:paraId="6E43252C" w14:textId="77777777" w:rsidR="00C72F83" w:rsidRPr="00C72F83" w:rsidRDefault="00C72F83" w:rsidP="00C72F83">
      <w:pPr>
        <w:numPr>
          <w:ilvl w:val="1"/>
          <w:numId w:val="52"/>
        </w:numPr>
        <w:spacing w:before="0" w:beforeAutospacing="0" w:after="0" w:afterAutospacing="0"/>
        <w:ind w:left="2700"/>
        <w:jc w:val="left"/>
        <w:rPr>
          <w:rFonts w:ascii="IRNazanin" w:eastAsia="Times New Roman" w:hAnsi="IRNazanin"/>
          <w:rtl/>
          <w:lang w:val="x-none" w:bidi="ar-SA"/>
        </w:rPr>
      </w:pPr>
      <w:r w:rsidRPr="00C72F83">
        <w:rPr>
          <w:rFonts w:ascii="IRNazanin" w:eastAsia="Times New Roman" w:hAnsi="IRNazanin"/>
          <w:b/>
          <w:bCs/>
          <w:rtl/>
          <w:lang w:val="x-none" w:bidi="ar-SA"/>
        </w:rPr>
        <w:t>پس از کشف:</w:t>
      </w:r>
    </w:p>
    <w:p w14:paraId="20F5FC4D" w14:textId="77777777" w:rsidR="00C72F83" w:rsidRPr="00C72F83" w:rsidRDefault="00C72F83" w:rsidP="00C72F83">
      <w:pPr>
        <w:numPr>
          <w:ilvl w:val="2"/>
          <w:numId w:val="52"/>
        </w:numPr>
        <w:spacing w:before="0" w:beforeAutospacing="0" w:after="0" w:afterAutospacing="0"/>
        <w:ind w:left="3240"/>
        <w:jc w:val="left"/>
        <w:rPr>
          <w:rFonts w:ascii="IRNazanin" w:eastAsia="Times New Roman" w:hAnsi="IRNazanin"/>
          <w:rtl/>
          <w:lang w:val="x-none" w:bidi="ar-SA"/>
        </w:rPr>
      </w:pPr>
      <w:r w:rsidRPr="00C72F83">
        <w:rPr>
          <w:rFonts w:ascii="IRNazanin" w:eastAsia="Times New Roman" w:hAnsi="IRNazanin"/>
          <w:rtl/>
          <w:lang w:val="x-none" w:bidi="ar-SA"/>
        </w:rPr>
        <w:t xml:space="preserve">کارکرد نقل و شریعت پس از کشف، </w:t>
      </w:r>
      <w:r w:rsidRPr="00104E3A">
        <w:rPr>
          <w:rFonts w:ascii="IRNazanin" w:eastAsia="Times New Roman" w:hAnsi="IRNazanin"/>
          <w:u w:val="single"/>
          <w:rtl/>
          <w:lang w:val="x-none" w:bidi="ar-SA"/>
        </w:rPr>
        <w:t>میزان و معیار عام بودن</w:t>
      </w:r>
      <w:r w:rsidRPr="00C72F83">
        <w:rPr>
          <w:rFonts w:ascii="IRNazanin" w:eastAsia="Times New Roman" w:hAnsi="IRNazanin"/>
          <w:rtl/>
          <w:lang w:val="x-none" w:bidi="ar-SA"/>
        </w:rPr>
        <w:t xml:space="preserve"> است برای عارف.</w:t>
      </w:r>
    </w:p>
    <w:p w14:paraId="17DCDE6E" w14:textId="6062C938" w:rsidR="00C72F83" w:rsidRPr="00C72F83" w:rsidRDefault="00C72F83" w:rsidP="00C72F83">
      <w:pPr>
        <w:numPr>
          <w:ilvl w:val="3"/>
          <w:numId w:val="52"/>
        </w:numPr>
        <w:spacing w:before="0" w:beforeAutospacing="0" w:after="0" w:afterAutospacing="0"/>
        <w:ind w:left="3780"/>
        <w:jc w:val="left"/>
        <w:rPr>
          <w:rFonts w:ascii="IRNazanin" w:eastAsia="Times New Roman" w:hAnsi="IRNazanin"/>
          <w:rtl/>
          <w:lang w:val="x-none" w:bidi="ar-SA"/>
        </w:rPr>
      </w:pPr>
      <w:r w:rsidRPr="00C72F83">
        <w:rPr>
          <w:rFonts w:ascii="IRNazanin" w:eastAsia="Times New Roman" w:hAnsi="IRNazanin"/>
          <w:rtl/>
          <w:lang w:val="x-none" w:bidi="ar-SA"/>
        </w:rPr>
        <w:t>این اتفاق آن وقت</w:t>
      </w:r>
      <w:r w:rsidR="00B46F8F">
        <w:rPr>
          <w:rFonts w:ascii="IRNazanin" w:eastAsia="Times New Roman" w:hAnsi="IRNazanin" w:hint="cs"/>
          <w:rtl/>
          <w:lang w:val="x-none" w:bidi="ar-SA"/>
        </w:rPr>
        <w:t>ی</w:t>
      </w:r>
      <w:r w:rsidRPr="00C72F83">
        <w:rPr>
          <w:rFonts w:ascii="IRNazanin" w:eastAsia="Times New Roman" w:hAnsi="IRNazanin"/>
          <w:rtl/>
          <w:lang w:val="x-none" w:bidi="ar-SA"/>
        </w:rPr>
        <w:t xml:space="preserve"> به بهترین نحو حاصل می‌شود که عارف در حوزه منابع نقلی و فقهی نیز به توانایی اجتهادی رسیده‌باشد.</w:t>
      </w:r>
    </w:p>
    <w:p w14:paraId="0F4DEE3E" w14:textId="77777777" w:rsidR="00C72F83" w:rsidRPr="00C72F83" w:rsidRDefault="00C72F83" w:rsidP="00C72F83">
      <w:pPr>
        <w:numPr>
          <w:ilvl w:val="3"/>
          <w:numId w:val="52"/>
        </w:numPr>
        <w:spacing w:before="0" w:beforeAutospacing="0" w:after="0" w:afterAutospacing="0"/>
        <w:ind w:left="3780"/>
        <w:jc w:val="left"/>
        <w:rPr>
          <w:rFonts w:ascii="IRNazanin" w:eastAsia="Times New Roman" w:hAnsi="IRNazanin"/>
          <w:rtl/>
          <w:lang w:val="x-none" w:bidi="ar-SA"/>
        </w:rPr>
      </w:pPr>
      <w:r w:rsidRPr="00C72F83">
        <w:rPr>
          <w:rFonts w:ascii="IRNazanin" w:eastAsia="Times New Roman" w:hAnsi="IRNazanin"/>
          <w:rtl/>
          <w:lang w:val="x-none" w:bidi="ar-SA"/>
        </w:rPr>
        <w:t>می‌توان در عرفان اسلامی ادّعا کرد که تمام کشف‌ها و پدیده‌های عرفانی باید به محک نقل درآید.</w:t>
      </w:r>
    </w:p>
    <w:p w14:paraId="3BB9708E" w14:textId="77777777" w:rsidR="00C72F83" w:rsidRPr="00C72F83" w:rsidRDefault="00C72F83" w:rsidP="00C72F83">
      <w:pPr>
        <w:numPr>
          <w:ilvl w:val="2"/>
          <w:numId w:val="52"/>
        </w:numPr>
        <w:spacing w:before="0" w:beforeAutospacing="0" w:after="0" w:afterAutospacing="0"/>
        <w:ind w:left="3240"/>
        <w:jc w:val="left"/>
        <w:rPr>
          <w:rFonts w:ascii="IRNazanin" w:eastAsia="Times New Roman" w:hAnsi="IRNazanin"/>
          <w:rtl/>
          <w:lang w:val="x-none" w:bidi="ar-SA"/>
        </w:rPr>
      </w:pPr>
      <w:r w:rsidRPr="00C72F83">
        <w:rPr>
          <w:rFonts w:ascii="IRNazanin" w:eastAsia="Times New Roman" w:hAnsi="IRNazanin"/>
          <w:rtl/>
          <w:lang w:val="x-none" w:bidi="ar-SA"/>
        </w:rPr>
        <w:t>بسیاری از کتب عرفانی مملوّ از مباحث متّخذ از منابع دینی است:</w:t>
      </w:r>
    </w:p>
    <w:p w14:paraId="541FBB9F" w14:textId="4FE61B45" w:rsidR="00C72F83" w:rsidRDefault="00C72F83" w:rsidP="00C72F83">
      <w:pPr>
        <w:numPr>
          <w:ilvl w:val="3"/>
          <w:numId w:val="52"/>
        </w:numPr>
        <w:spacing w:before="0" w:beforeAutospacing="0" w:after="0" w:afterAutospacing="0"/>
        <w:ind w:left="3780"/>
        <w:jc w:val="left"/>
        <w:rPr>
          <w:rFonts w:ascii="IRNazanin" w:eastAsia="Times New Roman" w:hAnsi="IRNazanin"/>
        </w:rPr>
      </w:pPr>
      <w:r w:rsidRPr="00C72F83">
        <w:rPr>
          <w:rFonts w:ascii="IRNazanin" w:eastAsia="Times New Roman" w:hAnsi="IRNazanin"/>
          <w:rtl/>
        </w:rPr>
        <w:lastRenderedPageBreak/>
        <w:t>مثلاً در کتاب «ق</w:t>
      </w:r>
      <w:r w:rsidR="00B46F8F">
        <w:rPr>
          <w:rFonts w:ascii="IRNazanin" w:eastAsia="Times New Roman" w:hAnsi="IRNazanin" w:hint="cs"/>
          <w:rtl/>
        </w:rPr>
        <w:t>ُ</w:t>
      </w:r>
      <w:r w:rsidRPr="00C72F83">
        <w:rPr>
          <w:rFonts w:ascii="IRNazanin" w:eastAsia="Times New Roman" w:hAnsi="IRNazanin"/>
          <w:rtl/>
        </w:rPr>
        <w:t>وت القلوب - ابوطالب مکّی» مملو از منابع و استنادات دینی است.</w:t>
      </w:r>
    </w:p>
    <w:p w14:paraId="49B10F0A" w14:textId="5BF12160" w:rsidR="00B46F8F" w:rsidRPr="00C72F83" w:rsidRDefault="00B46F8F" w:rsidP="00B46F8F">
      <w:pPr>
        <w:numPr>
          <w:ilvl w:val="4"/>
          <w:numId w:val="52"/>
        </w:numPr>
        <w:spacing w:before="0" w:beforeAutospacing="0" w:after="0" w:afterAutospacing="0"/>
        <w:jc w:val="left"/>
        <w:rPr>
          <w:rFonts w:ascii="IRNazanin" w:eastAsia="Times New Roman" w:hAnsi="IRNazanin"/>
          <w:rtl/>
        </w:rPr>
      </w:pPr>
      <w:r>
        <w:rPr>
          <w:rFonts w:ascii="IRNazanin" w:eastAsia="Times New Roman" w:hAnsi="IRNazanin" w:hint="cs"/>
          <w:rtl/>
        </w:rPr>
        <w:t>خیلی وقت ها عرفا وقتی در یک مساله اختلاف پیدا می کنند برای رفع اختلاف رجوع به آیات و روایات می کنند و با این مساله اختلاف خود را حل می کنند و این نشان می دهد که آیات و روایات یک معیار مهم و اساسی است.</w:t>
      </w:r>
    </w:p>
    <w:p w14:paraId="606D99E7" w14:textId="3C1C364F" w:rsidR="00C72F83" w:rsidRPr="00C72F83" w:rsidRDefault="00B46F8F" w:rsidP="00C72F83">
      <w:pPr>
        <w:numPr>
          <w:ilvl w:val="3"/>
          <w:numId w:val="52"/>
        </w:numPr>
        <w:spacing w:before="0" w:beforeAutospacing="0" w:after="0" w:afterAutospacing="0"/>
        <w:ind w:left="3780"/>
        <w:jc w:val="left"/>
        <w:rPr>
          <w:rFonts w:ascii="IRNazanin" w:eastAsia="Times New Roman" w:hAnsi="IRNazanin"/>
          <w:rtl/>
          <w:lang w:val="x-none" w:bidi="ar-SA"/>
        </w:rPr>
      </w:pPr>
      <w:r w:rsidRPr="00B46F8F">
        <w:rPr>
          <w:rFonts w:ascii="IRNazanin" w:eastAsia="Times New Roman" w:hAnsi="IRNazanin" w:hint="cs"/>
          <w:b/>
          <w:bCs/>
          <w:rtl/>
          <w:lang w:val="x-none" w:bidi="ar-SA"/>
        </w:rPr>
        <w:t>نکته:</w:t>
      </w:r>
      <w:r>
        <w:rPr>
          <w:rFonts w:ascii="IRNazanin" w:eastAsia="Times New Roman" w:hAnsi="IRNazanin" w:hint="cs"/>
          <w:rtl/>
          <w:lang w:val="x-none" w:bidi="ar-SA"/>
        </w:rPr>
        <w:t xml:space="preserve"> </w:t>
      </w:r>
      <w:r w:rsidR="00C72F83" w:rsidRPr="00C72F83">
        <w:rPr>
          <w:rFonts w:ascii="IRNazanin" w:eastAsia="Times New Roman" w:hAnsi="IRNazanin"/>
          <w:rtl/>
          <w:lang w:val="x-none" w:bidi="ar-SA"/>
        </w:rPr>
        <w:t>یک نگاه غیرمنصفانه این است که عرفا از استنادات به آیات و روایات برای عوام‌فریبی و موجه کردن خود سوء استفاده می‌کنند. امّا وقتی این کتب دیده‌می‌شود می‌بینیم که این استنادات در مقام محک و معیار است.</w:t>
      </w:r>
    </w:p>
    <w:p w14:paraId="67B61645" w14:textId="5BB5BE47" w:rsidR="00C72F83" w:rsidRDefault="00B46F8F" w:rsidP="00B46F8F">
      <w:pPr>
        <w:pStyle w:val="Heading2"/>
        <w:rPr>
          <w:rFonts w:eastAsia="Times New Roman"/>
          <w:rtl/>
        </w:rPr>
      </w:pPr>
      <w:r>
        <w:rPr>
          <w:rFonts w:eastAsia="Times New Roman" w:hint="cs"/>
          <w:rtl/>
        </w:rPr>
        <w:t xml:space="preserve">6-1 </w:t>
      </w:r>
      <w:r>
        <w:rPr>
          <w:rFonts w:eastAsia="Times New Roman"/>
          <w:rtl/>
        </w:rPr>
        <w:t>موضوع عرفان نظری</w:t>
      </w:r>
    </w:p>
    <w:p w14:paraId="6651A400" w14:textId="5B504B71" w:rsidR="00C15B45" w:rsidRPr="00C15B45" w:rsidRDefault="00C15B45" w:rsidP="00C15B45">
      <w:pPr>
        <w:pStyle w:val="Heading3"/>
        <w:rPr>
          <w:rtl/>
        </w:rPr>
      </w:pPr>
      <w:r>
        <w:rPr>
          <w:rFonts w:hint="cs"/>
          <w:rtl/>
        </w:rPr>
        <w:t>1-6-1- دو طرح و دیدگاه</w:t>
      </w:r>
    </w:p>
    <w:p w14:paraId="4F814FB9" w14:textId="64CEC3A8" w:rsidR="00C72F83" w:rsidRPr="00C72F83" w:rsidRDefault="00C72F83" w:rsidP="00B46F8F">
      <w:pPr>
        <w:numPr>
          <w:ilvl w:val="1"/>
          <w:numId w:val="53"/>
        </w:numPr>
        <w:spacing w:before="0" w:beforeAutospacing="0" w:after="0" w:afterAutospacing="0"/>
        <w:ind w:left="1080"/>
        <w:jc w:val="left"/>
        <w:rPr>
          <w:rFonts w:ascii="IRNazanin" w:eastAsia="Times New Roman" w:hAnsi="IRNazanin"/>
          <w:rtl/>
          <w:lang w:val="x-none" w:bidi="ar-SA"/>
        </w:rPr>
      </w:pPr>
      <w:r w:rsidRPr="00C72F83">
        <w:rPr>
          <w:rFonts w:ascii="IRNazanin" w:eastAsia="Times New Roman" w:hAnsi="IRNazanin"/>
          <w:b/>
          <w:bCs/>
          <w:rtl/>
          <w:lang w:val="x-none" w:bidi="ar-SA"/>
        </w:rPr>
        <w:t xml:space="preserve">دو </w:t>
      </w:r>
      <w:r w:rsidR="00B46F8F">
        <w:rPr>
          <w:rFonts w:ascii="IRNazanin" w:eastAsia="Times New Roman" w:hAnsi="IRNazanin" w:hint="cs"/>
          <w:b/>
          <w:bCs/>
          <w:rtl/>
          <w:lang w:val="x-none" w:bidi="ar-SA"/>
        </w:rPr>
        <w:t>دیدگاه</w:t>
      </w:r>
      <w:r w:rsidR="00C15B45">
        <w:rPr>
          <w:rFonts w:ascii="IRNazanin" w:eastAsia="Times New Roman" w:hAnsi="IRNazanin" w:hint="cs"/>
          <w:b/>
          <w:bCs/>
          <w:rtl/>
          <w:lang w:val="x-none" w:bidi="ar-SA"/>
        </w:rPr>
        <w:t xml:space="preserve"> و طرح</w:t>
      </w:r>
      <w:r w:rsidR="00B46F8F">
        <w:rPr>
          <w:rFonts w:ascii="IRNazanin" w:eastAsia="Times New Roman" w:hAnsi="IRNazanin" w:hint="cs"/>
          <w:b/>
          <w:bCs/>
          <w:rtl/>
          <w:lang w:val="x-none" w:bidi="ar-SA"/>
        </w:rPr>
        <w:t xml:space="preserve"> در</w:t>
      </w:r>
      <w:r w:rsidRPr="00C72F83">
        <w:rPr>
          <w:rFonts w:ascii="IRNazanin" w:eastAsia="Times New Roman" w:hAnsi="IRNazanin"/>
          <w:b/>
          <w:bCs/>
          <w:rtl/>
          <w:lang w:val="x-none" w:bidi="ar-SA"/>
        </w:rPr>
        <w:t xml:space="preserve"> موضوعِ عرفان نظری مطرح شده‌است:</w:t>
      </w:r>
    </w:p>
    <w:p w14:paraId="2EDC534F" w14:textId="77777777" w:rsidR="00C72F83" w:rsidRPr="00C72F83" w:rsidRDefault="00C72F83" w:rsidP="00C72F83">
      <w:pPr>
        <w:numPr>
          <w:ilvl w:val="2"/>
          <w:numId w:val="54"/>
        </w:numPr>
        <w:spacing w:before="0" w:beforeAutospacing="0" w:after="0" w:afterAutospacing="0"/>
        <w:ind w:left="1620"/>
        <w:jc w:val="left"/>
        <w:rPr>
          <w:rFonts w:ascii="IRNazanin" w:eastAsia="Times New Roman" w:hAnsi="IRNazanin"/>
          <w:b/>
          <w:bCs/>
          <w:rtl/>
        </w:rPr>
      </w:pPr>
      <w:r w:rsidRPr="00C72F83">
        <w:rPr>
          <w:rFonts w:ascii="IRNazanin" w:eastAsia="Times New Roman" w:hAnsi="IRNazanin"/>
          <w:b/>
          <w:bCs/>
          <w:rtl/>
        </w:rPr>
        <w:t>موضوع عرفان نظری:   «وجود حقّ تعالی»</w:t>
      </w:r>
    </w:p>
    <w:p w14:paraId="5574D524" w14:textId="6A26FFF6" w:rsidR="00C72F83" w:rsidRPr="00B46F8F" w:rsidRDefault="00C72F83" w:rsidP="00C72F83">
      <w:pPr>
        <w:numPr>
          <w:ilvl w:val="3"/>
          <w:numId w:val="54"/>
        </w:numPr>
        <w:spacing w:before="0" w:beforeAutospacing="0" w:after="0" w:afterAutospacing="0"/>
        <w:ind w:left="2160"/>
        <w:jc w:val="left"/>
        <w:rPr>
          <w:rFonts w:ascii="IRNazanin" w:eastAsia="Times New Roman" w:hAnsi="IRNazanin"/>
          <w:rtl/>
        </w:rPr>
      </w:pPr>
      <w:r w:rsidRPr="00B46F8F">
        <w:rPr>
          <w:rFonts w:ascii="IRNazanin" w:eastAsia="Times New Roman" w:hAnsi="IRNazanin"/>
          <w:rtl/>
        </w:rPr>
        <w:t>مصباح الانس - فناری - ص۱۳:   «موضوعه الخ</w:t>
      </w:r>
      <w:r w:rsidR="00C15B45">
        <w:rPr>
          <w:rFonts w:ascii="IRNazanin" w:eastAsia="Times New Roman" w:hAnsi="IRNazanin" w:hint="cs"/>
          <w:rtl/>
        </w:rPr>
        <w:t>ِ</w:t>
      </w:r>
      <w:r w:rsidRPr="00B46F8F">
        <w:rPr>
          <w:rFonts w:ascii="IRNazanin" w:eastAsia="Times New Roman" w:hAnsi="IRNazanin"/>
          <w:rtl/>
        </w:rPr>
        <w:t>صّیص</w:t>
      </w:r>
      <w:r w:rsidR="00C15B45">
        <w:rPr>
          <w:rFonts w:ascii="IRNazanin" w:eastAsia="Times New Roman" w:hAnsi="IRNazanin" w:hint="cs"/>
          <w:rtl/>
        </w:rPr>
        <w:t>ُ</w:t>
      </w:r>
      <w:r w:rsidRPr="00B46F8F">
        <w:rPr>
          <w:rFonts w:ascii="IRNazanin" w:eastAsia="Times New Roman" w:hAnsi="IRNazanin"/>
          <w:rtl/>
        </w:rPr>
        <w:t xml:space="preserve"> به وجود</w:t>
      </w:r>
      <w:r w:rsidR="00C15B45">
        <w:rPr>
          <w:rFonts w:ascii="IRNazanin" w:eastAsia="Times New Roman" w:hAnsi="IRNazanin" w:hint="cs"/>
          <w:rtl/>
        </w:rPr>
        <w:t>ُ</w:t>
      </w:r>
      <w:r w:rsidRPr="00B46F8F">
        <w:rPr>
          <w:rFonts w:ascii="IRNazanin" w:eastAsia="Times New Roman" w:hAnsi="IRNazanin"/>
          <w:rtl/>
        </w:rPr>
        <w:t xml:space="preserve"> الحقّ سبحانه» </w:t>
      </w:r>
    </w:p>
    <w:p w14:paraId="7E219EF1" w14:textId="70540A71" w:rsidR="00C72F83" w:rsidRPr="00C72F83" w:rsidRDefault="00C72F83" w:rsidP="00C72F83">
      <w:pPr>
        <w:numPr>
          <w:ilvl w:val="2"/>
          <w:numId w:val="54"/>
        </w:numPr>
        <w:spacing w:before="0" w:beforeAutospacing="0" w:after="0" w:afterAutospacing="0"/>
        <w:ind w:left="1620"/>
        <w:jc w:val="left"/>
        <w:rPr>
          <w:rFonts w:ascii="IRNazanin" w:eastAsia="Times New Roman" w:hAnsi="IRNazanin"/>
          <w:b/>
          <w:bCs/>
          <w:rtl/>
        </w:rPr>
      </w:pPr>
      <w:r w:rsidRPr="00C72F83">
        <w:rPr>
          <w:rFonts w:ascii="IRNazanin" w:eastAsia="Times New Roman" w:hAnsi="IRNazanin"/>
          <w:b/>
          <w:bCs/>
          <w:rtl/>
        </w:rPr>
        <w:t>مو</w:t>
      </w:r>
      <w:r w:rsidR="00C15B45">
        <w:rPr>
          <w:rFonts w:ascii="IRNazanin" w:eastAsia="Times New Roman" w:hAnsi="IRNazanin"/>
          <w:b/>
          <w:bCs/>
          <w:rtl/>
        </w:rPr>
        <w:t xml:space="preserve">ضوع عرفان نظری:   «وجود بما هو </w:t>
      </w:r>
      <w:r w:rsidRPr="00C72F83">
        <w:rPr>
          <w:rFonts w:ascii="IRNazanin" w:eastAsia="Times New Roman" w:hAnsi="IRNazanin"/>
          <w:b/>
          <w:bCs/>
          <w:rtl/>
        </w:rPr>
        <w:t>وجود</w:t>
      </w:r>
      <w:r w:rsidR="00C15B45">
        <w:rPr>
          <w:rFonts w:ascii="IRNazanin" w:eastAsia="Times New Roman" w:hAnsi="IRNazanin" w:hint="cs"/>
          <w:b/>
          <w:bCs/>
          <w:rtl/>
        </w:rPr>
        <w:t xml:space="preserve"> یا موجود بماهو موجود</w:t>
      </w:r>
      <w:r w:rsidRPr="00C72F83">
        <w:rPr>
          <w:rFonts w:ascii="IRNazanin" w:eastAsia="Times New Roman" w:hAnsi="IRNazanin"/>
          <w:b/>
          <w:bCs/>
          <w:rtl/>
        </w:rPr>
        <w:t>»</w:t>
      </w:r>
    </w:p>
    <w:p w14:paraId="6ADB6DB9" w14:textId="77777777" w:rsidR="00C72F83" w:rsidRPr="00B46F8F" w:rsidRDefault="00C72F83" w:rsidP="00C72F83">
      <w:pPr>
        <w:numPr>
          <w:ilvl w:val="3"/>
          <w:numId w:val="54"/>
        </w:numPr>
        <w:spacing w:before="0" w:beforeAutospacing="0" w:after="0" w:afterAutospacing="0"/>
        <w:ind w:left="2160"/>
        <w:jc w:val="left"/>
        <w:rPr>
          <w:rFonts w:ascii="IRNazanin" w:eastAsia="Times New Roman" w:hAnsi="IRNazanin"/>
          <w:rtl/>
          <w:lang w:val="x-none" w:bidi="ar-SA"/>
        </w:rPr>
      </w:pPr>
      <w:r w:rsidRPr="00B46F8F">
        <w:rPr>
          <w:rFonts w:ascii="IRNazanin" w:eastAsia="Times New Roman" w:hAnsi="IRNazanin"/>
          <w:rtl/>
          <w:lang w:val="x-none" w:bidi="ar-SA"/>
        </w:rPr>
        <w:t>مصباح الانس - فناری - ص</w:t>
      </w:r>
      <w:r w:rsidRPr="00B46F8F">
        <w:rPr>
          <w:rFonts w:ascii="IRNazanin" w:eastAsia="Times New Roman" w:hAnsi="IRNazanin"/>
          <w:rtl/>
          <w:lang w:val="x-none"/>
        </w:rPr>
        <w:t>۷:</w:t>
      </w:r>
      <w:r w:rsidRPr="00B46F8F">
        <w:rPr>
          <w:rFonts w:ascii="IRNazanin" w:eastAsia="Times New Roman" w:hAnsi="IRNazanin"/>
          <w:rtl/>
          <w:lang w:val="x-none" w:bidi="ar-SA"/>
        </w:rPr>
        <w:t xml:space="preserve">   «موضوع العلم و هو الموجود من حیث الموجود...»</w:t>
      </w:r>
    </w:p>
    <w:p w14:paraId="1169B5EA" w14:textId="707921CD" w:rsidR="00C15B45" w:rsidRDefault="00C15B45" w:rsidP="00C72F83">
      <w:pPr>
        <w:numPr>
          <w:ilvl w:val="1"/>
          <w:numId w:val="54"/>
        </w:numPr>
        <w:spacing w:before="0" w:beforeAutospacing="0" w:after="0" w:afterAutospacing="0"/>
        <w:ind w:left="1080"/>
        <w:jc w:val="left"/>
        <w:rPr>
          <w:rFonts w:ascii="IRNazanin" w:eastAsia="Times New Roman" w:hAnsi="IRNazanin"/>
        </w:rPr>
      </w:pPr>
      <w:r>
        <w:rPr>
          <w:rFonts w:ascii="IRNazanin" w:eastAsia="Times New Roman" w:hAnsi="IRNazanin" w:hint="cs"/>
          <w:rtl/>
        </w:rPr>
        <w:t>با توجه به این دو طرح، دو مساله اینجا پیش خواهد آمد:</w:t>
      </w:r>
    </w:p>
    <w:p w14:paraId="7212BA3E" w14:textId="1D37DD01" w:rsidR="00C15B45" w:rsidRDefault="00C15B45" w:rsidP="00C15B45">
      <w:pPr>
        <w:numPr>
          <w:ilvl w:val="2"/>
          <w:numId w:val="54"/>
        </w:numPr>
        <w:spacing w:before="0" w:beforeAutospacing="0" w:after="0" w:afterAutospacing="0"/>
        <w:jc w:val="left"/>
        <w:rPr>
          <w:rFonts w:ascii="IRNazanin" w:eastAsia="Times New Roman" w:hAnsi="IRNazanin"/>
        </w:rPr>
      </w:pPr>
      <w:r>
        <w:rPr>
          <w:rFonts w:ascii="IRNazanin" w:eastAsia="Times New Roman" w:hAnsi="IRNazanin" w:hint="cs"/>
          <w:rtl/>
        </w:rPr>
        <w:t>اختلاف یا هماهنگی میان این دو طرح</w:t>
      </w:r>
    </w:p>
    <w:p w14:paraId="032627CA" w14:textId="1AD87244" w:rsidR="00C15B45" w:rsidRPr="00C15B45" w:rsidRDefault="00C15B45" w:rsidP="00C15B45">
      <w:pPr>
        <w:numPr>
          <w:ilvl w:val="2"/>
          <w:numId w:val="54"/>
        </w:numPr>
        <w:spacing w:before="0" w:beforeAutospacing="0" w:after="0" w:afterAutospacing="0"/>
        <w:jc w:val="left"/>
        <w:rPr>
          <w:rFonts w:ascii="IRNazanin" w:eastAsia="Times New Roman" w:hAnsi="IRNazanin"/>
        </w:rPr>
      </w:pPr>
      <w:r>
        <w:rPr>
          <w:rFonts w:ascii="IRNazanin" w:eastAsia="Times New Roman" w:hAnsi="IRNazanin" w:hint="cs"/>
          <w:rtl/>
        </w:rPr>
        <w:t>اگر طرح دوم را بپذیریم، تفاوت آن با فلسفه چه خواهد شد؟</w:t>
      </w:r>
    </w:p>
    <w:p w14:paraId="7F0D3AE1" w14:textId="7AFAE09F" w:rsidR="00C72F83" w:rsidRPr="00C72F83" w:rsidRDefault="00C15B45" w:rsidP="00C15B45">
      <w:pPr>
        <w:pStyle w:val="Heading3"/>
        <w:rPr>
          <w:rFonts w:eastAsia="Times New Roman"/>
          <w:rtl/>
        </w:rPr>
      </w:pPr>
      <w:r>
        <w:rPr>
          <w:rFonts w:eastAsia="Times New Roman" w:hint="cs"/>
          <w:rtl/>
        </w:rPr>
        <w:t xml:space="preserve">2-6-1 </w:t>
      </w:r>
      <w:r w:rsidR="00C72F83" w:rsidRPr="00C72F83">
        <w:rPr>
          <w:rFonts w:eastAsia="Times New Roman"/>
          <w:rtl/>
        </w:rPr>
        <w:t>اخ</w:t>
      </w:r>
      <w:r>
        <w:rPr>
          <w:rFonts w:eastAsia="Times New Roman"/>
          <w:rtl/>
        </w:rPr>
        <w:t xml:space="preserve">تلاف یا هماهنگی این دو طرح با </w:t>
      </w:r>
      <w:r>
        <w:rPr>
          <w:rFonts w:eastAsia="Times New Roman" w:hint="cs"/>
          <w:rtl/>
        </w:rPr>
        <w:t>یکدیگر</w:t>
      </w:r>
      <w:r w:rsidR="00C72F83" w:rsidRPr="00C72F83">
        <w:rPr>
          <w:rFonts w:eastAsia="Times New Roman"/>
          <w:rtl/>
        </w:rPr>
        <w:t>:</w:t>
      </w:r>
    </w:p>
    <w:p w14:paraId="13461388" w14:textId="77777777" w:rsidR="00DA6F5E" w:rsidRDefault="00C72F83" w:rsidP="00DA6F5E">
      <w:pPr>
        <w:numPr>
          <w:ilvl w:val="2"/>
          <w:numId w:val="55"/>
        </w:numPr>
        <w:spacing w:before="0" w:beforeAutospacing="0" w:after="0" w:afterAutospacing="0"/>
        <w:ind w:left="1620"/>
        <w:jc w:val="left"/>
        <w:rPr>
          <w:rFonts w:ascii="IRNazanin" w:eastAsia="Times New Roman" w:hAnsi="IRNazanin"/>
          <w:lang w:val="x-none" w:bidi="ar-SA"/>
        </w:rPr>
      </w:pPr>
      <w:r w:rsidRPr="00C72F83">
        <w:rPr>
          <w:rFonts w:ascii="IRNazanin" w:eastAsia="Times New Roman" w:hAnsi="IRNazanin"/>
          <w:rtl/>
          <w:lang w:val="x-none" w:bidi="ar-SA"/>
        </w:rPr>
        <w:t xml:space="preserve">میان این دو طرح هیچ </w:t>
      </w:r>
      <w:r w:rsidR="00DA6F5E">
        <w:rPr>
          <w:rFonts w:ascii="IRNazanin" w:eastAsia="Times New Roman" w:hAnsi="IRNazanin" w:hint="cs"/>
          <w:rtl/>
          <w:lang w:val="x-none" w:bidi="ar-SA"/>
        </w:rPr>
        <w:t>اختلافی</w:t>
      </w:r>
      <w:r w:rsidRPr="00C72F83">
        <w:rPr>
          <w:rFonts w:ascii="IRNazanin" w:eastAsia="Times New Roman" w:hAnsi="IRNazanin"/>
          <w:rtl/>
          <w:lang w:val="x-none" w:bidi="ar-SA"/>
        </w:rPr>
        <w:t xml:space="preserve"> نیست، چون از منظر عرفا فقط یک وجود در عالم واقعیت دارد و آن هم همان حق‌تعالی است.</w:t>
      </w:r>
      <w:r w:rsidR="00DA6F5E">
        <w:rPr>
          <w:rFonts w:ascii="IRNazanin" w:eastAsia="Times New Roman" w:hAnsi="IRNazanin" w:hint="cs"/>
          <w:rtl/>
          <w:lang w:val="x-none" w:bidi="ar-SA"/>
        </w:rPr>
        <w:t xml:space="preserve"> </w:t>
      </w:r>
    </w:p>
    <w:p w14:paraId="3998C080" w14:textId="1CAF7C73" w:rsidR="00C72F83" w:rsidRPr="00C72F83" w:rsidRDefault="00DA6F5E" w:rsidP="00DA6F5E">
      <w:pPr>
        <w:numPr>
          <w:ilvl w:val="3"/>
          <w:numId w:val="55"/>
        </w:numPr>
        <w:spacing w:before="0" w:beforeAutospacing="0" w:after="0" w:afterAutospacing="0"/>
        <w:jc w:val="left"/>
        <w:rPr>
          <w:rFonts w:ascii="IRNazanin" w:eastAsia="Times New Roman" w:hAnsi="IRNazanin"/>
          <w:rtl/>
          <w:lang w:val="x-none" w:bidi="ar-SA"/>
        </w:rPr>
      </w:pPr>
      <w:r>
        <w:rPr>
          <w:rFonts w:ascii="IRNazanin" w:eastAsia="Times New Roman" w:hAnsi="IRNazanin" w:hint="cs"/>
          <w:rtl/>
          <w:lang w:val="x-none" w:bidi="ar-SA"/>
        </w:rPr>
        <w:t xml:space="preserve">مثلا اگر عبارت قیصری در شرح فصوص را ببینید می گوید: </w:t>
      </w:r>
      <w:r w:rsidRPr="00C72F83">
        <w:rPr>
          <w:rFonts w:ascii="IRNazanin" w:eastAsia="Times New Roman" w:hAnsi="IRNazanin"/>
          <w:rtl/>
          <w:lang w:val="x-none" w:bidi="ar-SA"/>
        </w:rPr>
        <w:t>«الفصل الاول فی الوجود و أنّه الحق تعالی»</w:t>
      </w:r>
    </w:p>
    <w:p w14:paraId="341DC498" w14:textId="0953A659" w:rsidR="00C72F83" w:rsidRPr="00C72F83" w:rsidRDefault="00C72F83" w:rsidP="00C72F83">
      <w:pPr>
        <w:numPr>
          <w:ilvl w:val="2"/>
          <w:numId w:val="55"/>
        </w:numPr>
        <w:spacing w:before="0" w:beforeAutospacing="0" w:after="0" w:afterAutospacing="0"/>
        <w:ind w:left="1620"/>
        <w:jc w:val="left"/>
        <w:rPr>
          <w:rFonts w:ascii="IRNazanin" w:eastAsia="Times New Roman" w:hAnsi="IRNazanin"/>
          <w:rtl/>
          <w:lang w:val="x-none" w:bidi="ar-SA"/>
        </w:rPr>
      </w:pPr>
      <w:r w:rsidRPr="00C72F83">
        <w:rPr>
          <w:rFonts w:ascii="IRNazanin" w:eastAsia="Times New Roman" w:hAnsi="IRNazanin"/>
          <w:rtl/>
          <w:lang w:val="x-none" w:bidi="ar-SA"/>
        </w:rPr>
        <w:t>در واقع خود لفظ «حقّ» نیز که در دین استفاده شده‌است و عرفا نیز از آن بسیار استفاده کرده‌اند، اگر از نظر ادبی بشکافیم، بسیار نزدیک به فضای «تحقق و وجود» است</w:t>
      </w:r>
      <w:r w:rsidR="00DA6F5E">
        <w:rPr>
          <w:rFonts w:ascii="IRNazanin" w:eastAsia="Times New Roman" w:hAnsi="IRNazanin" w:hint="cs"/>
          <w:rtl/>
          <w:lang w:val="x-none" w:bidi="ar-SA"/>
        </w:rPr>
        <w:t xml:space="preserve"> که البته فلاسفه خیلی از اصطلاح حق در فلسفه استفاده نکرده اند</w:t>
      </w:r>
      <w:r w:rsidRPr="00C72F83">
        <w:rPr>
          <w:rFonts w:ascii="IRNazanin" w:eastAsia="Times New Roman" w:hAnsi="IRNazanin"/>
          <w:rtl/>
          <w:lang w:val="x-none" w:bidi="ar-SA"/>
        </w:rPr>
        <w:t>. لذا نزدیکی این دو نظر مشهود است.</w:t>
      </w:r>
    </w:p>
    <w:p w14:paraId="604765A6" w14:textId="11B90C89" w:rsidR="00C72F83" w:rsidRPr="00C72F83" w:rsidRDefault="00C15B45" w:rsidP="00C15B45">
      <w:pPr>
        <w:pStyle w:val="Heading3"/>
        <w:rPr>
          <w:rFonts w:eastAsia="Times New Roman"/>
          <w:rtl/>
        </w:rPr>
      </w:pPr>
      <w:r>
        <w:rPr>
          <w:rFonts w:eastAsia="Times New Roman" w:hint="cs"/>
          <w:rtl/>
        </w:rPr>
        <w:t xml:space="preserve">3-6-1 </w:t>
      </w:r>
      <w:r w:rsidR="00C72F83" w:rsidRPr="00C72F83">
        <w:rPr>
          <w:rFonts w:eastAsia="Times New Roman"/>
          <w:rtl/>
        </w:rPr>
        <w:t>تفاوت عرفان نظری با فلسفه(اگر موضوع عرفان نظری را «وجود بما هو موجود» بدانیم):</w:t>
      </w:r>
    </w:p>
    <w:p w14:paraId="2E13733D" w14:textId="77777777" w:rsidR="00C72F83" w:rsidRPr="00C72F83" w:rsidRDefault="00C72F83" w:rsidP="00C72F83">
      <w:pPr>
        <w:numPr>
          <w:ilvl w:val="2"/>
          <w:numId w:val="55"/>
        </w:numPr>
        <w:spacing w:before="0" w:beforeAutospacing="0" w:after="0" w:afterAutospacing="0"/>
        <w:ind w:left="1620"/>
        <w:jc w:val="left"/>
        <w:rPr>
          <w:rFonts w:ascii="IRNazanin" w:eastAsia="Times New Roman" w:hAnsi="IRNazanin"/>
          <w:rtl/>
          <w:lang w:val="x-none" w:bidi="ar-SA"/>
        </w:rPr>
      </w:pPr>
      <w:r w:rsidRPr="00C72F83">
        <w:rPr>
          <w:rFonts w:ascii="IRNazanin" w:eastAsia="Times New Roman" w:hAnsi="IRNazanin"/>
          <w:rtl/>
          <w:lang w:val="x-none" w:bidi="ar-SA"/>
        </w:rPr>
        <w:t>دو منبع برای این بحث:</w:t>
      </w:r>
    </w:p>
    <w:p w14:paraId="3B38AE26" w14:textId="77777777" w:rsidR="00C72F83" w:rsidRPr="00C72F83" w:rsidRDefault="00C72F83" w:rsidP="00C72F83">
      <w:pPr>
        <w:numPr>
          <w:ilvl w:val="3"/>
          <w:numId w:val="55"/>
        </w:numPr>
        <w:spacing w:before="0" w:beforeAutospacing="0" w:after="0" w:afterAutospacing="0"/>
        <w:ind w:left="2160"/>
        <w:jc w:val="left"/>
        <w:rPr>
          <w:rFonts w:ascii="IRNazanin" w:eastAsia="Times New Roman" w:hAnsi="IRNazanin"/>
          <w:rtl/>
          <w:lang w:val="x-none" w:bidi="ar-SA"/>
        </w:rPr>
      </w:pPr>
      <w:r w:rsidRPr="00C72F83">
        <w:rPr>
          <w:rFonts w:ascii="IRNazanin" w:eastAsia="Times New Roman" w:hAnsi="IRNazanin"/>
          <w:rtl/>
          <w:lang w:val="x-none" w:bidi="ar-SA"/>
        </w:rPr>
        <w:t>تمهیدالقواعد - اوایلش</w:t>
      </w:r>
    </w:p>
    <w:p w14:paraId="087DAA1F" w14:textId="77777777" w:rsidR="00C72F83" w:rsidRPr="00C72F83" w:rsidRDefault="00C72F83" w:rsidP="00C72F83">
      <w:pPr>
        <w:numPr>
          <w:ilvl w:val="3"/>
          <w:numId w:val="55"/>
        </w:numPr>
        <w:spacing w:before="0" w:beforeAutospacing="0" w:after="0" w:afterAutospacing="0"/>
        <w:ind w:left="2160"/>
        <w:jc w:val="left"/>
        <w:rPr>
          <w:rFonts w:ascii="IRNazanin" w:eastAsia="Times New Roman" w:hAnsi="IRNazanin"/>
          <w:rtl/>
          <w:lang w:val="x-none" w:bidi="ar-SA"/>
        </w:rPr>
      </w:pPr>
      <w:r w:rsidRPr="00C72F83">
        <w:rPr>
          <w:rFonts w:ascii="IRNazanin" w:eastAsia="Times New Roman" w:hAnsi="IRNazanin"/>
          <w:rtl/>
          <w:lang w:val="x-none" w:bidi="ar-SA"/>
        </w:rPr>
        <w:t>عین نضّاخ(تحریر تمهید القواعد) - آجوادی آملی - در تحریر همان بحث در تمهید مفصل پرداخته‌است.</w:t>
      </w:r>
    </w:p>
    <w:p w14:paraId="79229E69" w14:textId="3A54C909" w:rsidR="00DA6F5E" w:rsidRPr="00DA6F5E" w:rsidRDefault="00DA6F5E" w:rsidP="00C72F83">
      <w:pPr>
        <w:numPr>
          <w:ilvl w:val="2"/>
          <w:numId w:val="55"/>
        </w:numPr>
        <w:spacing w:before="0" w:beforeAutospacing="0" w:after="0" w:afterAutospacing="0"/>
        <w:ind w:left="1620"/>
        <w:jc w:val="left"/>
        <w:rPr>
          <w:rFonts w:ascii="IRNazanin" w:eastAsia="Times New Roman" w:hAnsi="IRNazanin"/>
          <w:lang w:val="x-none" w:bidi="ar-SA"/>
        </w:rPr>
      </w:pPr>
      <w:r>
        <w:rPr>
          <w:rFonts w:ascii="IRNazanin" w:eastAsia="Times New Roman" w:hAnsi="IRNazanin" w:hint="cs"/>
          <w:rtl/>
          <w:lang w:val="x-none" w:bidi="ar-SA"/>
        </w:rPr>
        <w:lastRenderedPageBreak/>
        <w:t>بحث تمهید را به نحو خلاصه می توان اینگونه گفته که:</w:t>
      </w:r>
    </w:p>
    <w:p w14:paraId="57F41138" w14:textId="2D503589" w:rsidR="00C72F83" w:rsidRPr="00C72F83" w:rsidRDefault="00C72F83" w:rsidP="00DA6F5E">
      <w:pPr>
        <w:numPr>
          <w:ilvl w:val="3"/>
          <w:numId w:val="55"/>
        </w:numPr>
        <w:spacing w:before="0" w:beforeAutospacing="0" w:after="0" w:afterAutospacing="0"/>
        <w:jc w:val="left"/>
        <w:rPr>
          <w:rFonts w:ascii="IRNazanin" w:eastAsia="Times New Roman" w:hAnsi="IRNazanin"/>
          <w:rtl/>
          <w:lang w:val="x-none" w:bidi="ar-SA"/>
        </w:rPr>
      </w:pPr>
      <w:r w:rsidRPr="00C72F83">
        <w:rPr>
          <w:rFonts w:ascii="IRNazanin" w:eastAsia="Times New Roman" w:hAnsi="IRNazanin"/>
          <w:b/>
          <w:bCs/>
          <w:rtl/>
          <w:lang w:val="x-none" w:bidi="ar-SA"/>
        </w:rPr>
        <w:t>فلسفه:</w:t>
      </w:r>
      <w:r w:rsidRPr="00C72F83">
        <w:rPr>
          <w:rFonts w:ascii="IRNazanin" w:eastAsia="Times New Roman" w:hAnsi="IRNazanin"/>
          <w:rtl/>
          <w:lang w:val="x-none" w:bidi="ar-SA"/>
        </w:rPr>
        <w:t xml:space="preserve">   آن وجود که در فلسفه مورد بررسی قرار می‌گیرد به اعتبار اطلاق قسمی مورد ملاحظه قرار می‌گیرد.(همان وجود ساری)</w:t>
      </w:r>
    </w:p>
    <w:p w14:paraId="494586C2" w14:textId="77777777" w:rsidR="00C72F83" w:rsidRPr="00C72F83" w:rsidRDefault="00C72F83" w:rsidP="00DA6F5E">
      <w:pPr>
        <w:numPr>
          <w:ilvl w:val="3"/>
          <w:numId w:val="55"/>
        </w:numPr>
        <w:spacing w:before="0" w:beforeAutospacing="0" w:after="0" w:afterAutospacing="0"/>
        <w:jc w:val="left"/>
        <w:rPr>
          <w:rFonts w:ascii="IRNazanin" w:eastAsia="Times New Roman" w:hAnsi="IRNazanin"/>
          <w:rtl/>
          <w:lang w:val="x-none" w:bidi="ar-SA"/>
        </w:rPr>
      </w:pPr>
      <w:r w:rsidRPr="00C72F83">
        <w:rPr>
          <w:rFonts w:ascii="IRNazanin" w:eastAsia="Times New Roman" w:hAnsi="IRNazanin"/>
          <w:b/>
          <w:bCs/>
          <w:rtl/>
          <w:lang w:val="x-none" w:bidi="ar-SA"/>
        </w:rPr>
        <w:t>عرفان نظری:</w:t>
      </w:r>
      <w:r w:rsidRPr="00C72F83">
        <w:rPr>
          <w:rFonts w:ascii="IRNazanin" w:eastAsia="Times New Roman" w:hAnsi="IRNazanin"/>
          <w:rtl/>
          <w:lang w:val="x-none" w:bidi="ar-SA"/>
        </w:rPr>
        <w:t xml:space="preserve">   و وجودی که در عرفان نظری موردبررسی قرار می‌گیرد، به اعتبار اطلاق مقسمی مورد ملاحظه قرار میگیرد.</w:t>
      </w:r>
    </w:p>
    <w:p w14:paraId="0B4F8C28" w14:textId="31769F84" w:rsidR="00C72F83" w:rsidRDefault="00C72F83" w:rsidP="00C72F83">
      <w:pPr>
        <w:numPr>
          <w:ilvl w:val="2"/>
          <w:numId w:val="55"/>
        </w:numPr>
        <w:spacing w:before="0" w:beforeAutospacing="0" w:after="0" w:afterAutospacing="0"/>
        <w:ind w:left="1620"/>
        <w:jc w:val="left"/>
        <w:rPr>
          <w:rFonts w:ascii="IRNazanin" w:eastAsia="Times New Roman" w:hAnsi="IRNazanin"/>
        </w:rPr>
      </w:pPr>
      <w:r w:rsidRPr="00C72F83">
        <w:rPr>
          <w:rFonts w:ascii="IRNazanin" w:eastAsia="Times New Roman" w:hAnsi="IRNazanin"/>
          <w:rtl/>
        </w:rPr>
        <w:t>این تفاوت اگر پذیرفته‌شود نتایج مهمّی در این علوم به بار می‌آورد.</w:t>
      </w:r>
    </w:p>
    <w:p w14:paraId="2ED24985" w14:textId="588C5D10" w:rsidR="00DA6F5E" w:rsidRPr="00C72F83" w:rsidRDefault="00DA6F5E" w:rsidP="00DA6F5E">
      <w:pPr>
        <w:numPr>
          <w:ilvl w:val="3"/>
          <w:numId w:val="55"/>
        </w:numPr>
        <w:spacing w:before="0" w:beforeAutospacing="0" w:after="0" w:afterAutospacing="0"/>
        <w:jc w:val="left"/>
        <w:rPr>
          <w:rFonts w:ascii="IRNazanin" w:eastAsia="Times New Roman" w:hAnsi="IRNazanin"/>
          <w:rtl/>
        </w:rPr>
      </w:pPr>
      <w:r>
        <w:rPr>
          <w:rFonts w:ascii="IRNazanin" w:eastAsia="Times New Roman" w:hAnsi="IRNazanin" w:hint="cs"/>
          <w:rtl/>
        </w:rPr>
        <w:t xml:space="preserve">بیان استاد در پرسش و پاسخ ها: البته اینگونه نیست که موضوع دو چیز متفاوت باشد بلکه در فلسفه نهایت چیزی قائل شده اند همان اطلاق قسمی است و اطلاق مقسمی را قبول نکرده اند. اطلاق قسمی می شود همان سطح دوم از نظریه صدرا یعنی تشکیک خاصی اما اطلاق مقسمی می شود نظریه ارتقا یافته صدرا که همان نظر عرفاست. </w:t>
      </w:r>
    </w:p>
    <w:p w14:paraId="05C09F8B" w14:textId="4533A2ED" w:rsidR="00C72F83" w:rsidRPr="00C72F83" w:rsidRDefault="00C15B45" w:rsidP="00C15B45">
      <w:pPr>
        <w:pStyle w:val="Heading2"/>
        <w:rPr>
          <w:rFonts w:eastAsia="Times New Roman"/>
          <w:rtl/>
          <w:lang w:bidi="ar-SA"/>
        </w:rPr>
      </w:pPr>
      <w:r>
        <w:rPr>
          <w:rFonts w:eastAsia="Times New Roman" w:hint="cs"/>
          <w:rtl/>
          <w:lang w:bidi="ar-SA"/>
        </w:rPr>
        <w:t xml:space="preserve">7-1 </w:t>
      </w:r>
      <w:r>
        <w:rPr>
          <w:rFonts w:eastAsia="Times New Roman"/>
          <w:rtl/>
          <w:lang w:bidi="ar-SA"/>
        </w:rPr>
        <w:t>مسائل عرفان نظری</w:t>
      </w:r>
    </w:p>
    <w:p w14:paraId="49B55623" w14:textId="77777777" w:rsidR="00C72F83" w:rsidRPr="00C72F83" w:rsidRDefault="00C72F83" w:rsidP="00C72F83">
      <w:pPr>
        <w:numPr>
          <w:ilvl w:val="1"/>
          <w:numId w:val="55"/>
        </w:numPr>
        <w:spacing w:before="0" w:beforeAutospacing="0" w:after="0" w:afterAutospacing="0"/>
        <w:ind w:left="1080"/>
        <w:jc w:val="left"/>
        <w:rPr>
          <w:rFonts w:ascii="IRNazanin" w:eastAsia="Times New Roman" w:hAnsi="IRNazanin"/>
          <w:rtl/>
          <w:lang w:val="x-none" w:bidi="ar-SA"/>
        </w:rPr>
      </w:pPr>
      <w:r w:rsidRPr="00C72F83">
        <w:rPr>
          <w:rFonts w:ascii="IRNazanin" w:eastAsia="Times New Roman" w:hAnsi="IRNazanin"/>
          <w:b/>
          <w:bCs/>
          <w:rtl/>
          <w:lang w:val="x-none" w:bidi="ar-SA"/>
        </w:rPr>
        <w:t>نحوه شکل‌گیری مسائل علم:</w:t>
      </w:r>
      <w:r w:rsidRPr="00C72F83">
        <w:rPr>
          <w:rFonts w:ascii="IRNazanin" w:eastAsia="Times New Roman" w:hAnsi="IRNazanin"/>
          <w:rtl/>
          <w:lang w:val="x-none" w:bidi="ar-SA"/>
        </w:rPr>
        <w:t xml:space="preserve">   وقتی عوارض ذاتی موضوع علم در ضمن یک گزاره به صورت محمول بر موضوع علم حمل شود، می‌شود مسئله آن علم.</w:t>
      </w:r>
    </w:p>
    <w:p w14:paraId="4CB650DC" w14:textId="77777777" w:rsidR="00C72F83" w:rsidRPr="00C72F83" w:rsidRDefault="00C72F83" w:rsidP="00C72F83">
      <w:pPr>
        <w:numPr>
          <w:ilvl w:val="2"/>
          <w:numId w:val="55"/>
        </w:numPr>
        <w:spacing w:before="0" w:beforeAutospacing="0" w:after="0" w:afterAutospacing="0"/>
        <w:ind w:left="1620"/>
        <w:jc w:val="left"/>
        <w:rPr>
          <w:rFonts w:ascii="IRNazanin" w:eastAsia="Times New Roman" w:hAnsi="IRNazanin"/>
          <w:rtl/>
        </w:rPr>
      </w:pPr>
      <w:r w:rsidRPr="00C72F83">
        <w:rPr>
          <w:rFonts w:ascii="IRNazanin" w:eastAsia="Times New Roman" w:hAnsi="IRNazanin"/>
          <w:rtl/>
        </w:rPr>
        <w:t>مثلاً در فلسفه: تمام مسائل آن بررسی عوارض ذاتیه «وجود» است.</w:t>
      </w:r>
    </w:p>
    <w:p w14:paraId="0948E117" w14:textId="77777777" w:rsidR="00C72F83" w:rsidRPr="00C72F83" w:rsidRDefault="00C72F83" w:rsidP="00C72F83">
      <w:pPr>
        <w:numPr>
          <w:ilvl w:val="1"/>
          <w:numId w:val="55"/>
        </w:numPr>
        <w:spacing w:before="0" w:beforeAutospacing="0" w:after="0" w:afterAutospacing="0"/>
        <w:ind w:left="1080"/>
        <w:jc w:val="left"/>
        <w:rPr>
          <w:rFonts w:ascii="IRNazanin" w:eastAsia="Times New Roman" w:hAnsi="IRNazanin"/>
          <w:rtl/>
          <w:lang w:val="x-none" w:bidi="ar-SA"/>
        </w:rPr>
      </w:pPr>
      <w:r w:rsidRPr="00C72F83">
        <w:rPr>
          <w:rFonts w:ascii="IRNazanin" w:eastAsia="Times New Roman" w:hAnsi="IRNazanin"/>
          <w:b/>
          <w:bCs/>
          <w:rtl/>
          <w:lang w:val="x-none" w:bidi="ar-SA"/>
        </w:rPr>
        <w:t>دو منبع برای بررسی «موضوع علم»:</w:t>
      </w:r>
    </w:p>
    <w:p w14:paraId="4BEFE8AD" w14:textId="3FD4FFE1" w:rsidR="00C72F83" w:rsidRPr="00C72F83" w:rsidRDefault="00C72F83" w:rsidP="00C72F83">
      <w:pPr>
        <w:numPr>
          <w:ilvl w:val="2"/>
          <w:numId w:val="55"/>
        </w:numPr>
        <w:spacing w:before="0" w:beforeAutospacing="0" w:after="0" w:afterAutospacing="0"/>
        <w:ind w:left="1620"/>
        <w:jc w:val="left"/>
        <w:rPr>
          <w:rFonts w:ascii="IRNazanin" w:eastAsia="Times New Roman" w:hAnsi="IRNazanin"/>
          <w:rtl/>
          <w:lang w:val="x-none" w:bidi="ar-SA"/>
        </w:rPr>
      </w:pPr>
      <w:r w:rsidRPr="00C72F83">
        <w:rPr>
          <w:rFonts w:ascii="IRNazanin" w:eastAsia="Times New Roman" w:hAnsi="IRNazanin"/>
          <w:rtl/>
          <w:lang w:val="x-none" w:bidi="ar-SA"/>
        </w:rPr>
        <w:t>کفایه</w:t>
      </w:r>
      <w:r w:rsidR="00DA6F5E">
        <w:rPr>
          <w:rFonts w:ascii="IRNazanin" w:eastAsia="Times New Roman" w:hAnsi="IRNazanin" w:hint="cs"/>
          <w:rtl/>
          <w:lang w:val="x-none" w:bidi="ar-SA"/>
        </w:rPr>
        <w:t>: متفاوت از مباحث حکماست</w:t>
      </w:r>
    </w:p>
    <w:p w14:paraId="4DBE0CF6" w14:textId="77777777" w:rsidR="00C72F83" w:rsidRPr="00C72F83" w:rsidRDefault="00C72F83" w:rsidP="00C72F83">
      <w:pPr>
        <w:numPr>
          <w:ilvl w:val="2"/>
          <w:numId w:val="55"/>
        </w:numPr>
        <w:spacing w:before="0" w:beforeAutospacing="0" w:after="0" w:afterAutospacing="0"/>
        <w:ind w:left="1620"/>
        <w:jc w:val="left"/>
        <w:rPr>
          <w:rFonts w:ascii="IRNazanin" w:eastAsia="Times New Roman" w:hAnsi="IRNazanin"/>
          <w:rtl/>
          <w:lang w:val="x-none" w:bidi="ar-SA"/>
        </w:rPr>
      </w:pPr>
      <w:r w:rsidRPr="00C72F83">
        <w:rPr>
          <w:rFonts w:ascii="IRNazanin" w:eastAsia="Times New Roman" w:hAnsi="IRNazanin"/>
          <w:rtl/>
          <w:lang w:val="x-none" w:bidi="ar-SA"/>
        </w:rPr>
        <w:t>ابتدای اسفار و حاشیه علامه طباطبایی بر آن</w:t>
      </w:r>
    </w:p>
    <w:p w14:paraId="73FB0DC4" w14:textId="77777777" w:rsidR="00DA6F5E" w:rsidRPr="00DA6F5E" w:rsidRDefault="00C72F83" w:rsidP="00C72F83">
      <w:pPr>
        <w:numPr>
          <w:ilvl w:val="1"/>
          <w:numId w:val="55"/>
        </w:numPr>
        <w:spacing w:before="0" w:beforeAutospacing="0" w:after="0" w:afterAutospacing="0"/>
        <w:ind w:left="1080"/>
        <w:jc w:val="left"/>
        <w:rPr>
          <w:rFonts w:ascii="IRNazanin" w:eastAsia="Times New Roman" w:hAnsi="IRNazanin"/>
          <w:lang w:val="x-none" w:bidi="ar-SA"/>
        </w:rPr>
      </w:pPr>
      <w:r w:rsidRPr="00C72F83">
        <w:rPr>
          <w:rFonts w:ascii="IRNazanin" w:eastAsia="Times New Roman" w:hAnsi="IRNazanin"/>
          <w:b/>
          <w:bCs/>
          <w:rtl/>
          <w:lang w:val="x-none" w:bidi="ar-SA"/>
        </w:rPr>
        <w:t xml:space="preserve">مسائل عرفان نظری:  </w:t>
      </w:r>
    </w:p>
    <w:p w14:paraId="0F042A96" w14:textId="082A038F" w:rsidR="00C72F83" w:rsidRPr="00DA6F5E" w:rsidRDefault="00DA6F5E" w:rsidP="00DA6F5E">
      <w:pPr>
        <w:numPr>
          <w:ilvl w:val="2"/>
          <w:numId w:val="55"/>
        </w:numPr>
        <w:spacing w:before="0" w:beforeAutospacing="0" w:after="0" w:afterAutospacing="0"/>
        <w:jc w:val="left"/>
        <w:rPr>
          <w:rFonts w:ascii="IRNazanin" w:eastAsia="Times New Roman" w:hAnsi="IRNazanin"/>
          <w:rtl/>
          <w:lang w:val="x-none" w:bidi="ar-SA"/>
        </w:rPr>
      </w:pPr>
      <w:r w:rsidRPr="00DA6F5E">
        <w:rPr>
          <w:rFonts w:ascii="IRNazanin" w:eastAsia="Times New Roman" w:hAnsi="IRNazanin" w:hint="cs"/>
          <w:rtl/>
          <w:lang w:val="x-none" w:bidi="ar-SA"/>
        </w:rPr>
        <w:t xml:space="preserve">اگر موضوع </w:t>
      </w:r>
      <w:r w:rsidR="00C72F83" w:rsidRPr="00DA6F5E">
        <w:rPr>
          <w:rFonts w:ascii="IRNazanin" w:eastAsia="Times New Roman" w:hAnsi="IRNazanin"/>
          <w:rtl/>
          <w:lang w:val="x-none" w:bidi="ar-SA"/>
        </w:rPr>
        <w:t>عوارض ذاتی حقّ تعالی</w:t>
      </w:r>
      <w:r>
        <w:rPr>
          <w:rFonts w:ascii="IRNazanin" w:eastAsia="Times New Roman" w:hAnsi="IRNazanin" w:hint="cs"/>
          <w:rtl/>
          <w:lang w:val="x-none" w:bidi="ar-SA"/>
        </w:rPr>
        <w:t xml:space="preserve"> باشد آنگاه مسائل آن چنین است مثلا(عوارض ذاتی حق تعالی یا وجود)</w:t>
      </w:r>
      <w:r w:rsidR="00C72F83" w:rsidRPr="00DA6F5E">
        <w:rPr>
          <w:rFonts w:ascii="IRNazanin" w:eastAsia="Times New Roman" w:hAnsi="IRNazanin"/>
          <w:rtl/>
          <w:lang w:val="x-none" w:bidi="ar-SA"/>
        </w:rPr>
        <w:t>:</w:t>
      </w:r>
    </w:p>
    <w:p w14:paraId="2DE28194" w14:textId="77777777" w:rsidR="00C72F83" w:rsidRPr="00C72F83" w:rsidRDefault="00C72F83" w:rsidP="00DA6F5E">
      <w:pPr>
        <w:numPr>
          <w:ilvl w:val="3"/>
          <w:numId w:val="56"/>
        </w:numPr>
        <w:spacing w:before="0" w:beforeAutospacing="0" w:after="0" w:afterAutospacing="0"/>
        <w:jc w:val="left"/>
        <w:rPr>
          <w:rFonts w:ascii="IRNazanin" w:eastAsia="Times New Roman" w:hAnsi="IRNazanin"/>
          <w:rtl/>
          <w:lang w:val="x-none" w:bidi="ar-SA"/>
        </w:rPr>
      </w:pPr>
      <w:r w:rsidRPr="00C72F83">
        <w:rPr>
          <w:rFonts w:ascii="IRNazanin" w:eastAsia="Times New Roman" w:hAnsi="IRNazanin"/>
          <w:rtl/>
          <w:lang w:val="x-none" w:bidi="ar-SA"/>
        </w:rPr>
        <w:t>اسماء الهی</w:t>
      </w:r>
    </w:p>
    <w:p w14:paraId="6591D05F" w14:textId="77777777" w:rsidR="00C72F83" w:rsidRPr="00C72F83" w:rsidRDefault="00C72F83" w:rsidP="00DA6F5E">
      <w:pPr>
        <w:numPr>
          <w:ilvl w:val="3"/>
          <w:numId w:val="56"/>
        </w:numPr>
        <w:spacing w:before="0" w:beforeAutospacing="0" w:after="0" w:afterAutospacing="0"/>
        <w:jc w:val="left"/>
        <w:rPr>
          <w:rFonts w:ascii="IRNazanin" w:eastAsia="Times New Roman" w:hAnsi="IRNazanin"/>
          <w:rtl/>
          <w:lang w:val="x-none" w:bidi="ar-SA"/>
        </w:rPr>
      </w:pPr>
      <w:r w:rsidRPr="00C72F83">
        <w:rPr>
          <w:rFonts w:ascii="IRNazanin" w:eastAsia="Times New Roman" w:hAnsi="IRNazanin"/>
          <w:rtl/>
          <w:lang w:val="x-none" w:bidi="ar-SA"/>
        </w:rPr>
        <w:t>صفات الهی</w:t>
      </w:r>
    </w:p>
    <w:p w14:paraId="25F3C2E6" w14:textId="77777777" w:rsidR="00C72F83" w:rsidRPr="00C72F83" w:rsidRDefault="00C72F83" w:rsidP="00DA6F5E">
      <w:pPr>
        <w:numPr>
          <w:ilvl w:val="3"/>
          <w:numId w:val="56"/>
        </w:numPr>
        <w:spacing w:before="0" w:beforeAutospacing="0" w:after="0" w:afterAutospacing="0"/>
        <w:jc w:val="left"/>
        <w:rPr>
          <w:rFonts w:ascii="IRNazanin" w:eastAsia="Times New Roman" w:hAnsi="IRNazanin"/>
          <w:rtl/>
          <w:lang w:val="x-none" w:bidi="ar-SA"/>
        </w:rPr>
      </w:pPr>
      <w:r w:rsidRPr="00C72F83">
        <w:rPr>
          <w:rFonts w:ascii="IRNazanin" w:eastAsia="Times New Roman" w:hAnsi="IRNazanin"/>
          <w:rtl/>
          <w:lang w:val="x-none" w:bidi="ar-SA"/>
        </w:rPr>
        <w:t>شئون</w:t>
      </w:r>
    </w:p>
    <w:p w14:paraId="1388CB19" w14:textId="77777777" w:rsidR="00C72F83" w:rsidRPr="00C72F83" w:rsidRDefault="00C72F83" w:rsidP="00DA6F5E">
      <w:pPr>
        <w:numPr>
          <w:ilvl w:val="3"/>
          <w:numId w:val="56"/>
        </w:numPr>
        <w:spacing w:before="0" w:beforeAutospacing="0" w:after="0" w:afterAutospacing="0"/>
        <w:jc w:val="left"/>
        <w:rPr>
          <w:rFonts w:ascii="IRNazanin" w:eastAsia="Times New Roman" w:hAnsi="IRNazanin"/>
          <w:rtl/>
          <w:lang w:val="x-none" w:bidi="ar-SA"/>
        </w:rPr>
      </w:pPr>
      <w:r w:rsidRPr="00C72F83">
        <w:rPr>
          <w:rFonts w:ascii="IRNazanin" w:eastAsia="Times New Roman" w:hAnsi="IRNazanin"/>
          <w:rtl/>
          <w:lang w:val="x-none" w:bidi="ar-SA"/>
        </w:rPr>
        <w:t>افعال الهی</w:t>
      </w:r>
    </w:p>
    <w:p w14:paraId="052197A6" w14:textId="49F751CF" w:rsidR="009758BC" w:rsidRPr="009758BC" w:rsidRDefault="009758BC" w:rsidP="00C72F83">
      <w:pPr>
        <w:numPr>
          <w:ilvl w:val="2"/>
          <w:numId w:val="57"/>
        </w:numPr>
        <w:spacing w:before="0" w:beforeAutospacing="0" w:after="0" w:afterAutospacing="0"/>
        <w:ind w:left="1620"/>
        <w:jc w:val="left"/>
        <w:rPr>
          <w:rFonts w:ascii="IRNazanin" w:eastAsia="Times New Roman" w:hAnsi="IRNazanin"/>
          <w:b/>
          <w:bCs/>
        </w:rPr>
      </w:pPr>
      <w:r w:rsidRPr="009758BC">
        <w:rPr>
          <w:rFonts w:ascii="IRNazanin" w:eastAsia="Times New Roman" w:hAnsi="IRNazanin" w:hint="cs"/>
          <w:b/>
          <w:bCs/>
          <w:rtl/>
        </w:rPr>
        <w:t xml:space="preserve">بیان </w:t>
      </w:r>
      <w:r w:rsidR="00C72F83" w:rsidRPr="009758BC">
        <w:rPr>
          <w:rFonts w:ascii="IRNazanin" w:eastAsia="Times New Roman" w:hAnsi="IRNazanin"/>
          <w:b/>
          <w:bCs/>
          <w:rtl/>
        </w:rPr>
        <w:t xml:space="preserve">رسالة فى التوحيد و النبوة و الولاية - قیصری:    </w:t>
      </w:r>
    </w:p>
    <w:p w14:paraId="01E433E2" w14:textId="77975EED" w:rsidR="00C72F83" w:rsidRPr="00C72F83" w:rsidRDefault="00C72F83" w:rsidP="009758BC">
      <w:pPr>
        <w:numPr>
          <w:ilvl w:val="3"/>
          <w:numId w:val="57"/>
        </w:numPr>
        <w:spacing w:before="0" w:beforeAutospacing="0" w:after="0" w:afterAutospacing="0"/>
        <w:jc w:val="left"/>
        <w:rPr>
          <w:rFonts w:ascii="IRNazanin" w:eastAsia="Times New Roman" w:hAnsi="IRNazanin"/>
          <w:rtl/>
        </w:rPr>
      </w:pPr>
      <w:r w:rsidRPr="00C72F83">
        <w:rPr>
          <w:rFonts w:ascii="IRNazanin" w:eastAsia="Times New Roman" w:hAnsi="IRNazanin"/>
          <w:rtl/>
        </w:rPr>
        <w:t>«و مسائله‏ كيفية صدور الكثرة عنها و رجوعها اليها و بيان مظاهر الاسماء الالهية و النعوت الربانية و بيان كيفية رجوع اهل اللّه اليه و كيفية سلوكهم و مجاهداتهم و رياضاتهم و بيان نتيجة كل من الاعمال و الافعال و الاذكار فى دار الدنيا و الآخرة على وجه ثابت فى نفس الامر»</w:t>
      </w:r>
    </w:p>
    <w:p w14:paraId="2AA7289D" w14:textId="77777777" w:rsidR="00C72F83" w:rsidRPr="00C72F83" w:rsidRDefault="00C72F83" w:rsidP="00C72F83">
      <w:pPr>
        <w:numPr>
          <w:ilvl w:val="1"/>
          <w:numId w:val="57"/>
        </w:numPr>
        <w:spacing w:before="0" w:beforeAutospacing="0" w:after="0" w:afterAutospacing="0"/>
        <w:ind w:left="1080"/>
        <w:jc w:val="left"/>
        <w:rPr>
          <w:rFonts w:ascii="IRNazanin" w:eastAsia="Times New Roman" w:hAnsi="IRNazanin"/>
          <w:rtl/>
        </w:rPr>
      </w:pPr>
      <w:r w:rsidRPr="00C72F83">
        <w:rPr>
          <w:rFonts w:ascii="IRNazanin" w:eastAsia="Times New Roman" w:hAnsi="IRNazanin"/>
          <w:b/>
          <w:bCs/>
          <w:rtl/>
        </w:rPr>
        <w:t>دسته‌بندی مسائل عرفان نظری:</w:t>
      </w:r>
    </w:p>
    <w:p w14:paraId="69CDDBC3" w14:textId="77777777" w:rsidR="00C72F83" w:rsidRPr="00C72F83" w:rsidRDefault="00C72F83" w:rsidP="00C72F83">
      <w:pPr>
        <w:numPr>
          <w:ilvl w:val="2"/>
          <w:numId w:val="58"/>
        </w:numPr>
        <w:spacing w:before="0" w:beforeAutospacing="0" w:after="0" w:afterAutospacing="0"/>
        <w:ind w:left="1620"/>
        <w:jc w:val="left"/>
        <w:rPr>
          <w:rFonts w:ascii="IRNazanin" w:eastAsia="Times New Roman" w:hAnsi="IRNazanin"/>
          <w:rtl/>
          <w:lang w:val="x-none" w:bidi="ar-SA"/>
        </w:rPr>
      </w:pPr>
      <w:r w:rsidRPr="00C72F83">
        <w:rPr>
          <w:rFonts w:ascii="IRNazanin" w:eastAsia="Times New Roman" w:hAnsi="IRNazanin"/>
          <w:b/>
          <w:bCs/>
          <w:rtl/>
          <w:lang w:val="x-none" w:bidi="ar-SA"/>
        </w:rPr>
        <w:t>خداشناسی و توحید عرفانی:</w:t>
      </w:r>
      <w:r w:rsidRPr="00C72F83">
        <w:rPr>
          <w:rFonts w:ascii="IRNazanin" w:eastAsia="Times New Roman" w:hAnsi="IRNazanin"/>
          <w:rtl/>
          <w:lang w:val="x-none" w:bidi="ar-SA"/>
        </w:rPr>
        <w:t xml:space="preserve">     در قالب وحدت شخصی وجود</w:t>
      </w:r>
    </w:p>
    <w:p w14:paraId="1974B8AF" w14:textId="30EC25E4" w:rsidR="00C72F83" w:rsidRPr="00C72F83" w:rsidRDefault="00C72F83" w:rsidP="00C72F83">
      <w:pPr>
        <w:numPr>
          <w:ilvl w:val="2"/>
          <w:numId w:val="59"/>
        </w:numPr>
        <w:spacing w:before="0" w:beforeAutospacing="0" w:after="0" w:afterAutospacing="0"/>
        <w:ind w:left="1620"/>
        <w:jc w:val="left"/>
        <w:rPr>
          <w:rFonts w:ascii="IRNazanin" w:eastAsia="Times New Roman" w:hAnsi="IRNazanin"/>
          <w:b/>
          <w:bCs/>
          <w:rtl/>
          <w:lang w:val="x-none" w:bidi="ar-SA"/>
        </w:rPr>
      </w:pPr>
      <w:r w:rsidRPr="00C72F83">
        <w:rPr>
          <w:rFonts w:ascii="IRNazanin" w:eastAsia="Times New Roman" w:hAnsi="IRNazanin"/>
          <w:b/>
          <w:bCs/>
          <w:rtl/>
          <w:lang w:val="x-none" w:bidi="ar-SA"/>
        </w:rPr>
        <w:t>چینش نظام هستی(</w:t>
      </w:r>
      <w:r w:rsidR="009758BC">
        <w:rPr>
          <w:rFonts w:ascii="IRNazanin" w:eastAsia="Times New Roman" w:hAnsi="IRNazanin" w:hint="cs"/>
          <w:b/>
          <w:bCs/>
          <w:rtl/>
          <w:lang w:val="x-none" w:bidi="ar-SA"/>
        </w:rPr>
        <w:t>عالم شناسی عرفانی/</w:t>
      </w:r>
      <w:r w:rsidRPr="00C72F83">
        <w:rPr>
          <w:rFonts w:ascii="IRNazanin" w:eastAsia="Times New Roman" w:hAnsi="IRNazanin"/>
          <w:b/>
          <w:bCs/>
          <w:rtl/>
          <w:lang w:val="x-none" w:bidi="ar-SA"/>
        </w:rPr>
        <w:t>جهان‌شناسی):</w:t>
      </w:r>
    </w:p>
    <w:p w14:paraId="2DDDDA2E" w14:textId="77777777" w:rsidR="00C72F83" w:rsidRPr="009758BC" w:rsidRDefault="00C72F83" w:rsidP="00C72F83">
      <w:pPr>
        <w:numPr>
          <w:ilvl w:val="3"/>
          <w:numId w:val="59"/>
        </w:numPr>
        <w:spacing w:before="0" w:beforeAutospacing="0" w:after="0" w:afterAutospacing="0"/>
        <w:ind w:left="2160"/>
        <w:jc w:val="left"/>
        <w:rPr>
          <w:rFonts w:ascii="IRNazanin" w:eastAsia="Times New Roman" w:hAnsi="IRNazanin"/>
          <w:rtl/>
          <w:lang w:val="x-none" w:bidi="ar-SA"/>
        </w:rPr>
      </w:pPr>
      <w:r w:rsidRPr="009758BC">
        <w:rPr>
          <w:rFonts w:ascii="IRNazanin" w:eastAsia="Times New Roman" w:hAnsi="IRNazanin"/>
          <w:rtl/>
          <w:lang w:val="x-none" w:bidi="ar-SA"/>
        </w:rPr>
        <w:t>بحث گسترده درباره مراحل خلق</w:t>
      </w:r>
    </w:p>
    <w:p w14:paraId="3307F0ED" w14:textId="77777777" w:rsidR="00C72F83" w:rsidRPr="00C72F83" w:rsidRDefault="00C72F83" w:rsidP="00C72F83">
      <w:pPr>
        <w:numPr>
          <w:ilvl w:val="2"/>
          <w:numId w:val="60"/>
        </w:numPr>
        <w:spacing w:before="0" w:beforeAutospacing="0" w:after="0" w:afterAutospacing="0"/>
        <w:ind w:left="1620"/>
        <w:jc w:val="left"/>
        <w:rPr>
          <w:rFonts w:ascii="IRNazanin" w:eastAsia="Times New Roman" w:hAnsi="IRNazanin"/>
          <w:rtl/>
          <w:lang w:val="x-none" w:bidi="ar-SA"/>
        </w:rPr>
      </w:pPr>
      <w:r w:rsidRPr="00C72F83">
        <w:rPr>
          <w:rFonts w:ascii="IRNazanin" w:eastAsia="Times New Roman" w:hAnsi="IRNazanin"/>
          <w:b/>
          <w:bCs/>
          <w:rtl/>
          <w:lang w:val="x-none" w:bidi="ar-SA"/>
        </w:rPr>
        <w:t>انسان‌شناسی عرفانی:</w:t>
      </w:r>
      <w:r w:rsidRPr="00C72F83">
        <w:rPr>
          <w:rFonts w:ascii="IRNazanin" w:eastAsia="Times New Roman" w:hAnsi="IRNazanin"/>
          <w:rtl/>
          <w:lang w:val="x-none" w:bidi="ar-SA"/>
        </w:rPr>
        <w:t xml:space="preserve">   در قالب بحث انسان کامل</w:t>
      </w:r>
    </w:p>
    <w:p w14:paraId="253B9609" w14:textId="1A895E8A" w:rsidR="00C72F83" w:rsidRPr="004807CC" w:rsidRDefault="00C72F83" w:rsidP="004807CC">
      <w:pPr>
        <w:numPr>
          <w:ilvl w:val="3"/>
          <w:numId w:val="60"/>
        </w:numPr>
        <w:spacing w:before="0" w:beforeAutospacing="0" w:after="0" w:afterAutospacing="0"/>
        <w:ind w:left="2160"/>
        <w:jc w:val="left"/>
        <w:rPr>
          <w:rFonts w:ascii="IRNazanin" w:eastAsia="Times New Roman" w:hAnsi="IRNazanin"/>
          <w:rtl/>
          <w:lang w:val="x-none" w:bidi="ar-SA"/>
        </w:rPr>
      </w:pPr>
      <w:r w:rsidRPr="00C72F83">
        <w:rPr>
          <w:rFonts w:ascii="IRNazanin" w:eastAsia="Times New Roman" w:hAnsi="IRNazanin"/>
          <w:rtl/>
          <w:lang w:val="x-none" w:bidi="ar-SA"/>
        </w:rPr>
        <w:lastRenderedPageBreak/>
        <w:t>این بحث عرفان را به شیعه بسیار نزدیک می‌کند.</w:t>
      </w:r>
    </w:p>
    <w:p w14:paraId="0DDCA7D4" w14:textId="7A038D4E" w:rsidR="00C72F83" w:rsidRDefault="00C72F83" w:rsidP="00C72F83">
      <w:pPr>
        <w:pStyle w:val="Heading1"/>
        <w:rPr>
          <w:rtl/>
        </w:rPr>
      </w:pPr>
      <w:r>
        <w:rPr>
          <w:rFonts w:hint="cs"/>
          <w:rtl/>
        </w:rPr>
        <w:t>2. خداشناسی عرفانی</w:t>
      </w:r>
    </w:p>
    <w:p w14:paraId="3E9A760B" w14:textId="3BEC9215" w:rsidR="009758BC" w:rsidRDefault="009758BC" w:rsidP="009758BC">
      <w:pPr>
        <w:pStyle w:val="Heading2"/>
      </w:pPr>
      <w:r>
        <w:rPr>
          <w:rFonts w:hint="cs"/>
          <w:rtl/>
        </w:rPr>
        <w:t>1-2 اهمیت بحث «وحدت شخصیه وجود»</w:t>
      </w:r>
    </w:p>
    <w:p w14:paraId="7D1E010B" w14:textId="75A7BA14" w:rsidR="00C72F83" w:rsidRPr="00C72F83" w:rsidRDefault="00C72F83" w:rsidP="00033D5C">
      <w:pPr>
        <w:numPr>
          <w:ilvl w:val="1"/>
          <w:numId w:val="61"/>
        </w:numPr>
      </w:pPr>
      <w:r w:rsidRPr="00C72F83">
        <w:rPr>
          <w:rtl/>
        </w:rPr>
        <w:t xml:space="preserve">مبنایی‌ترین مسئله در تمام مباحث عرفان نظری، بلکه تمام عرفان و بلکه تمام معارف الهی:      </w:t>
      </w:r>
      <w:r w:rsidRPr="00C72F83">
        <w:rPr>
          <w:b/>
          <w:bCs/>
          <w:rtl/>
        </w:rPr>
        <w:t>«وحدت شخصیه وجود»</w:t>
      </w:r>
    </w:p>
    <w:p w14:paraId="031AF45E" w14:textId="77777777" w:rsidR="00C72F83" w:rsidRPr="00C72F83" w:rsidRDefault="00C72F83" w:rsidP="00033D5C">
      <w:pPr>
        <w:numPr>
          <w:ilvl w:val="2"/>
          <w:numId w:val="61"/>
        </w:numPr>
        <w:rPr>
          <w:rtl/>
        </w:rPr>
      </w:pPr>
      <w:r w:rsidRPr="00C72F83">
        <w:rPr>
          <w:rtl/>
        </w:rPr>
        <w:t>این بحث بسیار پراهمیت و بسیار ظریف و دقیق است. و کج‌فهمی‌های فراوان در این بحث اتفاق افتاده‌است.</w:t>
      </w:r>
    </w:p>
    <w:p w14:paraId="31F59839" w14:textId="297AC15F" w:rsidR="0005227D" w:rsidRDefault="0005227D" w:rsidP="00033D5C">
      <w:pPr>
        <w:numPr>
          <w:ilvl w:val="2"/>
          <w:numId w:val="61"/>
        </w:numPr>
        <w:rPr>
          <w:lang w:bidi="ar-SA"/>
        </w:rPr>
      </w:pPr>
      <w:r>
        <w:rPr>
          <w:rFonts w:hint="cs"/>
          <w:rtl/>
          <w:lang w:bidi="ar-SA"/>
        </w:rPr>
        <w:t xml:space="preserve">این بحث جزو مباحث اتفاقی میان همه عرفاست الا اندکی که مخالفت کرده اند که شاخص ترین آنها علاء الدوله سمنانی است که قائل به وحدت شهود است، نه وحدت وجود. </w:t>
      </w:r>
    </w:p>
    <w:p w14:paraId="65591022" w14:textId="5CBF8D27" w:rsidR="0005227D" w:rsidRDefault="0005227D" w:rsidP="00033D5C">
      <w:pPr>
        <w:numPr>
          <w:ilvl w:val="3"/>
          <w:numId w:val="61"/>
        </w:numPr>
        <w:rPr>
          <w:lang w:bidi="ar-SA"/>
        </w:rPr>
      </w:pPr>
      <w:r>
        <w:rPr>
          <w:rFonts w:hint="cs"/>
          <w:rtl/>
          <w:lang w:bidi="ar-SA"/>
        </w:rPr>
        <w:t>گاهی بعضی(معمولا دانشگاهی ها) تعبیر نادقیقی دارند که می گویند تا پیش از ابن عربی عرفا قائل به وحدت شهود بوده اند و بعد از ابن عربی قائل به وحدت وجود شده اند. در حالی که شواهد خوبی داریم از عرفای قبل ابن عربی که قائل به وحدت وجود بوده اند.</w:t>
      </w:r>
    </w:p>
    <w:p w14:paraId="3B96FD97" w14:textId="35871269" w:rsidR="0005227D" w:rsidRDefault="0005227D" w:rsidP="00033D5C">
      <w:pPr>
        <w:numPr>
          <w:ilvl w:val="4"/>
          <w:numId w:val="61"/>
        </w:numPr>
        <w:rPr>
          <w:lang w:bidi="ar-SA"/>
        </w:rPr>
      </w:pPr>
      <w:r>
        <w:rPr>
          <w:rFonts w:hint="cs"/>
          <w:rtl/>
          <w:lang w:bidi="ar-SA"/>
        </w:rPr>
        <w:t xml:space="preserve">حتی در مورد علا الدوله سمنانی نیز صدرا می گوید این اختلاف لفظی است و او نیز به وحدت شخصی وجود قائل است. </w:t>
      </w:r>
    </w:p>
    <w:p w14:paraId="5B870C60" w14:textId="477BD498" w:rsidR="0005227D" w:rsidRDefault="0005227D" w:rsidP="00033D5C">
      <w:pPr>
        <w:numPr>
          <w:ilvl w:val="3"/>
          <w:numId w:val="61"/>
        </w:numPr>
        <w:rPr>
          <w:lang w:bidi="ar-SA"/>
        </w:rPr>
      </w:pPr>
      <w:r w:rsidRPr="0005227D">
        <w:rPr>
          <w:rFonts w:hint="cs"/>
          <w:b/>
          <w:bCs/>
          <w:rtl/>
          <w:lang w:bidi="ar-SA"/>
        </w:rPr>
        <w:t>وحدت شهود</w:t>
      </w:r>
      <w:r>
        <w:rPr>
          <w:rFonts w:hint="cs"/>
          <w:rtl/>
          <w:lang w:bidi="ar-SA"/>
        </w:rPr>
        <w:t xml:space="preserve"> یعنی عارف به جایی می رسد که از حیث دریافت های شهودی غیر از یک وجود بیشتر نمیبیند، نه اینکه واقعا بیش از یک وجود نیست. اما وحدت وجود می گوید وقتی ما راه شهودی را قبول کردیم و آنگاه این راه چیزی را مسلم کرد قطعا در عالم تکوین نیز چنین است و واقعا در نفس الامر و تکوین عالم نیز وحدت وجود داریم.</w:t>
      </w:r>
    </w:p>
    <w:p w14:paraId="3C1D66E2" w14:textId="4A762851" w:rsidR="00C72F83" w:rsidRPr="00C72F83" w:rsidRDefault="00C72F83" w:rsidP="00033D5C">
      <w:pPr>
        <w:numPr>
          <w:ilvl w:val="2"/>
          <w:numId w:val="61"/>
        </w:numPr>
        <w:rPr>
          <w:rtl/>
          <w:lang w:bidi="ar-SA"/>
        </w:rPr>
      </w:pPr>
      <w:r w:rsidRPr="00C72F83">
        <w:rPr>
          <w:rtl/>
          <w:lang w:bidi="ar-SA"/>
        </w:rPr>
        <w:t>این بحث بعد از صدرا خیلی قابل فهم‌تر شده‌است.</w:t>
      </w:r>
    </w:p>
    <w:p w14:paraId="4F00B070" w14:textId="77777777" w:rsidR="00C72F83" w:rsidRPr="00C72F83" w:rsidRDefault="00C72F83" w:rsidP="00033D5C">
      <w:pPr>
        <w:numPr>
          <w:ilvl w:val="3"/>
          <w:numId w:val="61"/>
        </w:numPr>
        <w:rPr>
          <w:rtl/>
          <w:lang w:bidi="ar-SA"/>
        </w:rPr>
      </w:pPr>
      <w:r w:rsidRPr="00C72F83">
        <w:rPr>
          <w:rtl/>
          <w:lang w:bidi="ar-SA"/>
        </w:rPr>
        <w:t>چون عقلانیتی که در دستگاه حکمت متعالیه بروز کرده توانسته پیچیدگی‌های دشوار این بحث را با ادبیات قوی و با بنیادهای فلسفی قوی آسان‌تر کرده‌است.</w:t>
      </w:r>
    </w:p>
    <w:p w14:paraId="1A3D8935" w14:textId="37CF4985" w:rsidR="000F2AA5" w:rsidRDefault="009758BC" w:rsidP="000F2AA5">
      <w:pPr>
        <w:pStyle w:val="Heading2"/>
        <w:rPr>
          <w:rtl/>
          <w:lang w:bidi="ar-SA"/>
        </w:rPr>
      </w:pPr>
      <w:r>
        <w:rPr>
          <w:rFonts w:hint="cs"/>
          <w:rtl/>
          <w:lang w:bidi="ar-SA"/>
        </w:rPr>
        <w:t xml:space="preserve">2-2 </w:t>
      </w:r>
      <w:r>
        <w:rPr>
          <w:rtl/>
          <w:lang w:bidi="ar-SA"/>
        </w:rPr>
        <w:t xml:space="preserve">تصویرِ </w:t>
      </w:r>
      <w:r>
        <w:rPr>
          <w:rFonts w:hint="cs"/>
          <w:rtl/>
          <w:lang w:bidi="ar-SA"/>
        </w:rPr>
        <w:t xml:space="preserve">صحیح </w:t>
      </w:r>
      <w:r>
        <w:rPr>
          <w:rtl/>
          <w:lang w:bidi="ar-SA"/>
        </w:rPr>
        <w:t>«وحدت شخصی وجود»</w:t>
      </w:r>
      <w:r w:rsidR="00F1547C">
        <w:rPr>
          <w:rStyle w:val="FootnoteReference"/>
          <w:rtl/>
          <w:lang w:bidi="ar-SA"/>
        </w:rPr>
        <w:footnoteReference w:id="3"/>
      </w:r>
    </w:p>
    <w:p w14:paraId="775F3552" w14:textId="3D07C9C2" w:rsidR="000F2AA5" w:rsidRDefault="000F2AA5" w:rsidP="009758BC">
      <w:pPr>
        <w:rPr>
          <w:rtl/>
          <w:lang w:bidi="ar-SA"/>
        </w:rPr>
      </w:pPr>
      <w:r w:rsidRPr="000F2AA5">
        <w:rPr>
          <w:rFonts w:hint="cs"/>
          <w:b/>
          <w:bCs/>
          <w:rtl/>
          <w:lang w:bidi="ar-SA"/>
        </w:rPr>
        <w:t>تذکر:</w:t>
      </w:r>
      <w:r>
        <w:rPr>
          <w:rFonts w:hint="cs"/>
          <w:rtl/>
          <w:lang w:bidi="ar-SA"/>
        </w:rPr>
        <w:t xml:space="preserve"> در این قسمت کتاب استاد یزدان پناه دو ابتکار عالی دارند که باید به آن توجه داشت: 1. یکی مقایسه تطبیقی نظرات مشا و صدرا و عرفاست که در ادامه خواهد آمد و این نکته فهم ما را از کلمات عرفا بسیار دقیق تر خواهد کرد. 2. نکته بسیار مهم دیگر طرح مفصل بحث حیثیات است که تقریبا در هیچ کتابی به این نحو و مستقل و کامل نیامده است و در اینجا خوب برجسته شده هر چند مباحث آن از این چیزی که اینجا آمده نیز گسترده تر است که آن هم در ادامه خواهد آمد.</w:t>
      </w:r>
    </w:p>
    <w:p w14:paraId="35E3A5C6" w14:textId="4095413D" w:rsidR="00C72F83" w:rsidRPr="00C72F83" w:rsidRDefault="000F2AA5" w:rsidP="009758BC">
      <w:pPr>
        <w:rPr>
          <w:rtl/>
          <w:lang w:bidi="ar-SA"/>
        </w:rPr>
      </w:pPr>
      <w:r>
        <w:rPr>
          <w:rFonts w:hint="cs"/>
          <w:rtl/>
          <w:lang w:bidi="ar-SA"/>
        </w:rPr>
        <w:t xml:space="preserve">در اینجا </w:t>
      </w:r>
      <w:r w:rsidR="009758BC">
        <w:rPr>
          <w:rFonts w:hint="cs"/>
          <w:rtl/>
          <w:lang w:bidi="ar-SA"/>
        </w:rPr>
        <w:t xml:space="preserve">ابتدا </w:t>
      </w:r>
      <w:r w:rsidR="00C72F83" w:rsidRPr="00C72F83">
        <w:rPr>
          <w:rtl/>
          <w:lang w:bidi="ar-SA"/>
        </w:rPr>
        <w:t>بررسی «وح</w:t>
      </w:r>
      <w:r w:rsidR="009758BC">
        <w:rPr>
          <w:rtl/>
          <w:lang w:bidi="ar-SA"/>
        </w:rPr>
        <w:t>دت وجود» از دیدگاهِ مکاتب مختلف</w:t>
      </w:r>
      <w:r>
        <w:rPr>
          <w:rFonts w:hint="cs"/>
          <w:rtl/>
          <w:lang w:bidi="ar-SA"/>
        </w:rPr>
        <w:t xml:space="preserve"> فلسفی را دنبال می کنیم:</w:t>
      </w:r>
    </w:p>
    <w:p w14:paraId="795B738B" w14:textId="088B1DF6" w:rsidR="00C72F83" w:rsidRDefault="009758BC" w:rsidP="007039D1">
      <w:pPr>
        <w:pStyle w:val="Heading3"/>
        <w:tabs>
          <w:tab w:val="left" w:pos="3552"/>
        </w:tabs>
        <w:rPr>
          <w:rtl/>
          <w:lang w:bidi="ar-SA"/>
        </w:rPr>
      </w:pPr>
      <w:r>
        <w:rPr>
          <w:rFonts w:hint="cs"/>
          <w:rtl/>
          <w:lang w:bidi="ar-SA"/>
        </w:rPr>
        <w:lastRenderedPageBreak/>
        <w:t xml:space="preserve">1-2-2 در </w:t>
      </w:r>
      <w:r w:rsidR="00C72F83" w:rsidRPr="00C72F83">
        <w:rPr>
          <w:rtl/>
          <w:lang w:bidi="ar-SA"/>
        </w:rPr>
        <w:t>حکمت م</w:t>
      </w:r>
      <w:r>
        <w:rPr>
          <w:rtl/>
          <w:lang w:bidi="ar-SA"/>
        </w:rPr>
        <w:t>شاء</w:t>
      </w:r>
      <w:r w:rsidR="007039D1">
        <w:rPr>
          <w:rFonts w:hint="cs"/>
          <w:rtl/>
          <w:lang w:bidi="ar-SA"/>
        </w:rPr>
        <w:t>(وحدت مفهومی وجود)</w:t>
      </w:r>
      <w:r w:rsidR="007039D1">
        <w:rPr>
          <w:rtl/>
          <w:lang w:bidi="ar-SA"/>
        </w:rPr>
        <w:tab/>
      </w:r>
    </w:p>
    <w:p w14:paraId="44861488" w14:textId="3AC2D62E" w:rsidR="00176C5A" w:rsidRPr="00176C5A" w:rsidRDefault="00176C5A" w:rsidP="00176C5A">
      <w:pPr>
        <w:pStyle w:val="Heading4"/>
        <w:rPr>
          <w:rtl/>
          <w:lang w:bidi="ar-SA"/>
        </w:rPr>
      </w:pPr>
      <w:r>
        <w:rPr>
          <w:rFonts w:hint="cs"/>
          <w:rtl/>
          <w:lang w:bidi="ar-SA"/>
        </w:rPr>
        <w:t>الف) اصالت وجود یا اصالت ماهیت؟</w:t>
      </w:r>
    </w:p>
    <w:p w14:paraId="446C9ACD" w14:textId="77777777" w:rsidR="00C72F83" w:rsidRPr="00C72F83" w:rsidRDefault="00C72F83" w:rsidP="00033D5C">
      <w:pPr>
        <w:numPr>
          <w:ilvl w:val="4"/>
          <w:numId w:val="62"/>
        </w:numPr>
        <w:rPr>
          <w:b/>
          <w:bCs/>
          <w:rtl/>
          <w:lang w:bidi="ar-SA"/>
        </w:rPr>
      </w:pPr>
      <w:r w:rsidRPr="00C72F83">
        <w:rPr>
          <w:b/>
          <w:bCs/>
          <w:rtl/>
          <w:lang w:bidi="ar-SA"/>
        </w:rPr>
        <w:t xml:space="preserve">اصالت وجود:     </w:t>
      </w:r>
      <w:r w:rsidRPr="00C72F83">
        <w:rPr>
          <w:rtl/>
          <w:lang w:bidi="ar-SA"/>
        </w:rPr>
        <w:t>آنچه به حکمای مشاء منسوب است این است که قائل به اصالت وجود هستند.</w:t>
      </w:r>
    </w:p>
    <w:p w14:paraId="157B7554" w14:textId="77777777" w:rsidR="00C72F83" w:rsidRPr="00C72F83" w:rsidRDefault="00C72F83" w:rsidP="00033D5C">
      <w:pPr>
        <w:numPr>
          <w:ilvl w:val="5"/>
          <w:numId w:val="62"/>
        </w:numPr>
        <w:rPr>
          <w:rtl/>
        </w:rPr>
      </w:pPr>
      <w:r w:rsidRPr="00C72F83">
        <w:rPr>
          <w:rtl/>
        </w:rPr>
        <w:t>البته سؤال اصالت برای حکمای مشاء مطرح نبوده‌است و باید از بیان آنها استنطاق شود.</w:t>
      </w:r>
    </w:p>
    <w:p w14:paraId="3C50DC9A" w14:textId="77777777" w:rsidR="00C72F83" w:rsidRPr="00C72F83" w:rsidRDefault="00C72F83" w:rsidP="00033D5C">
      <w:pPr>
        <w:numPr>
          <w:ilvl w:val="5"/>
          <w:numId w:val="62"/>
        </w:numPr>
        <w:rPr>
          <w:rtl/>
          <w:lang w:bidi="ar-SA"/>
        </w:rPr>
      </w:pPr>
      <w:r w:rsidRPr="00C72F83">
        <w:rPr>
          <w:rtl/>
          <w:lang w:bidi="ar-SA"/>
        </w:rPr>
        <w:t>سؤال اصالت را اولین بار شیخ اشراق برجسته‌کرد.</w:t>
      </w:r>
    </w:p>
    <w:p w14:paraId="052BC58F" w14:textId="1504F024" w:rsidR="00C72F83" w:rsidRPr="00C72F83" w:rsidRDefault="00C72F83" w:rsidP="00033D5C">
      <w:pPr>
        <w:numPr>
          <w:ilvl w:val="5"/>
          <w:numId w:val="62"/>
        </w:numPr>
        <w:rPr>
          <w:rtl/>
          <w:lang w:bidi="ar-SA"/>
        </w:rPr>
      </w:pPr>
      <w:r w:rsidRPr="00C72F83">
        <w:rPr>
          <w:rtl/>
          <w:lang w:bidi="ar-SA"/>
        </w:rPr>
        <w:t>در عبارات مشائین گاهی میل به سمت اصالت ماهیت دیده‌می‌شود ولی مُعظم عبارات آنها به سمت اصالت وجود است.</w:t>
      </w:r>
    </w:p>
    <w:p w14:paraId="7B46A89B" w14:textId="17DC4ADB" w:rsidR="00C72F83" w:rsidRPr="00C72F83" w:rsidRDefault="00C72F83" w:rsidP="00033D5C">
      <w:pPr>
        <w:numPr>
          <w:ilvl w:val="5"/>
          <w:numId w:val="62"/>
        </w:numPr>
        <w:rPr>
          <w:b/>
          <w:bCs/>
          <w:rtl/>
          <w:lang w:bidi="ar-SA"/>
        </w:rPr>
      </w:pPr>
      <w:r w:rsidRPr="00C72F83">
        <w:rPr>
          <w:b/>
          <w:bCs/>
          <w:rtl/>
          <w:lang w:bidi="ar-SA"/>
        </w:rPr>
        <w:t>شواهد انتساب اصالت وجود</w:t>
      </w:r>
      <w:r w:rsidR="00176C5A">
        <w:rPr>
          <w:rFonts w:hint="cs"/>
          <w:b/>
          <w:bCs/>
          <w:rtl/>
          <w:lang w:bidi="ar-SA"/>
        </w:rPr>
        <w:t xml:space="preserve"> به مشا</w:t>
      </w:r>
      <w:r w:rsidRPr="00C72F83">
        <w:rPr>
          <w:b/>
          <w:bCs/>
          <w:rtl/>
          <w:lang w:bidi="ar-SA"/>
        </w:rPr>
        <w:t>:</w:t>
      </w:r>
    </w:p>
    <w:p w14:paraId="60BF4236" w14:textId="77777777" w:rsidR="00C72F83" w:rsidRPr="00C72F83" w:rsidRDefault="00C72F83" w:rsidP="00033D5C">
      <w:pPr>
        <w:numPr>
          <w:ilvl w:val="6"/>
          <w:numId w:val="62"/>
        </w:numPr>
        <w:rPr>
          <w:b/>
          <w:bCs/>
          <w:rtl/>
          <w:lang w:bidi="ar-SA"/>
        </w:rPr>
      </w:pPr>
      <w:r w:rsidRPr="00C72F83">
        <w:rPr>
          <w:b/>
          <w:bCs/>
          <w:rtl/>
          <w:lang w:bidi="ar-SA"/>
        </w:rPr>
        <w:t>شرح اشارات خواجه نصیر:</w:t>
      </w:r>
    </w:p>
    <w:p w14:paraId="245BEDDB" w14:textId="77777777" w:rsidR="00C72F83" w:rsidRPr="00C72F83" w:rsidRDefault="00C72F83" w:rsidP="00033D5C">
      <w:pPr>
        <w:numPr>
          <w:ilvl w:val="7"/>
          <w:numId w:val="62"/>
        </w:numPr>
        <w:rPr>
          <w:rtl/>
        </w:rPr>
      </w:pPr>
      <w:r w:rsidRPr="00C72F83">
        <w:rPr>
          <w:rtl/>
        </w:rPr>
        <w:t xml:space="preserve">خواجه‌نصیر در شرح اشارات می‌گوید من می‌خواهم نظرات مشاء را بیان کنم و نظرات خود را مطرح نمی‌کنم. </w:t>
      </w:r>
    </w:p>
    <w:p w14:paraId="75C0B509" w14:textId="77777777" w:rsidR="00C72F83" w:rsidRPr="00C72F83" w:rsidRDefault="00C72F83" w:rsidP="00033D5C">
      <w:pPr>
        <w:numPr>
          <w:ilvl w:val="7"/>
          <w:numId w:val="62"/>
        </w:numPr>
        <w:rPr>
          <w:rtl/>
        </w:rPr>
      </w:pPr>
      <w:r w:rsidRPr="00C72F83">
        <w:rPr>
          <w:rtl/>
        </w:rPr>
        <w:t>خواجه با اینکه اصالت ماهوی است ولی در شرح اشارات عبارات گسترده‌ای می‌آورد که در فضای اصالت وجود است. همین عبارات را صدرا می‌آورد و شاهد قرار می‌دهد که مشاء اصالت وجود را قبول دارد.</w:t>
      </w:r>
    </w:p>
    <w:p w14:paraId="7CEE093C" w14:textId="77777777" w:rsidR="00C72F83" w:rsidRPr="00C72F83" w:rsidRDefault="00C72F83" w:rsidP="00033D5C">
      <w:pPr>
        <w:numPr>
          <w:ilvl w:val="6"/>
          <w:numId w:val="62"/>
        </w:numPr>
        <w:rPr>
          <w:b/>
          <w:bCs/>
          <w:rtl/>
          <w:lang w:bidi="ar-SA"/>
        </w:rPr>
      </w:pPr>
      <w:r w:rsidRPr="00C72F83">
        <w:rPr>
          <w:b/>
          <w:bCs/>
          <w:rtl/>
          <w:lang w:bidi="ar-SA"/>
        </w:rPr>
        <w:t>التحصیل - بهمنیار:</w:t>
      </w:r>
    </w:p>
    <w:p w14:paraId="52E54373" w14:textId="77777777" w:rsidR="00C72F83" w:rsidRPr="00C72F83" w:rsidRDefault="00C72F83" w:rsidP="00033D5C">
      <w:pPr>
        <w:numPr>
          <w:ilvl w:val="7"/>
          <w:numId w:val="62"/>
        </w:numPr>
        <w:rPr>
          <w:rtl/>
          <w:lang w:bidi="ar-SA"/>
        </w:rPr>
      </w:pPr>
      <w:r w:rsidRPr="00C72F83">
        <w:rPr>
          <w:rtl/>
          <w:lang w:bidi="ar-SA"/>
        </w:rPr>
        <w:t>عباراتی دارد که جز اصالت وجود از آن فهمیده‌نمی‌شود.</w:t>
      </w:r>
    </w:p>
    <w:p w14:paraId="53BE46CA" w14:textId="423A65B1" w:rsidR="00176C5A" w:rsidRPr="00176C5A" w:rsidRDefault="00176C5A" w:rsidP="00176C5A">
      <w:pPr>
        <w:pStyle w:val="Heading4"/>
        <w:rPr>
          <w:lang w:bidi="ar-SA"/>
        </w:rPr>
      </w:pPr>
      <w:r>
        <w:rPr>
          <w:rFonts w:hint="cs"/>
          <w:rtl/>
          <w:lang w:bidi="ar-SA"/>
        </w:rPr>
        <w:t>ب) دیدن وجود به نحو حقایق متباینه به تمام ذات:</w:t>
      </w:r>
    </w:p>
    <w:p w14:paraId="405967F9" w14:textId="434546EA" w:rsidR="00C72F83" w:rsidRPr="00C72F83" w:rsidRDefault="00176C5A" w:rsidP="00033D5C">
      <w:pPr>
        <w:numPr>
          <w:ilvl w:val="4"/>
          <w:numId w:val="62"/>
        </w:numPr>
        <w:rPr>
          <w:b/>
          <w:bCs/>
          <w:rtl/>
          <w:lang w:bidi="ar-SA"/>
        </w:rPr>
      </w:pPr>
      <w:r w:rsidRPr="00176C5A">
        <w:rPr>
          <w:rFonts w:hint="cs"/>
          <w:rtl/>
          <w:lang w:bidi="ar-SA"/>
        </w:rPr>
        <w:t>حالا اگر مشا اصالت وجودی است، خب وجود را چگونه میبیند؟</w:t>
      </w:r>
      <w:r>
        <w:rPr>
          <w:rFonts w:hint="cs"/>
          <w:b/>
          <w:bCs/>
          <w:rtl/>
          <w:lang w:bidi="ar-SA"/>
        </w:rPr>
        <w:t xml:space="preserve"> «</w:t>
      </w:r>
      <w:r>
        <w:rPr>
          <w:b/>
          <w:bCs/>
          <w:rtl/>
          <w:lang w:bidi="ar-SA"/>
        </w:rPr>
        <w:t>حقایق متباینه به تمام ذات</w:t>
      </w:r>
      <w:r>
        <w:rPr>
          <w:rFonts w:hint="cs"/>
          <w:b/>
          <w:bCs/>
          <w:rtl/>
          <w:lang w:bidi="ar-SA"/>
        </w:rPr>
        <w:t>»</w:t>
      </w:r>
      <w:r w:rsidR="00C72F83" w:rsidRPr="00C72F83">
        <w:rPr>
          <w:b/>
          <w:bCs/>
          <w:rtl/>
          <w:lang w:bidi="ar-SA"/>
        </w:rPr>
        <w:t xml:space="preserve">      </w:t>
      </w:r>
    </w:p>
    <w:p w14:paraId="40F68317" w14:textId="77777777" w:rsidR="00C72F83" w:rsidRPr="00C72F83" w:rsidRDefault="00C72F83" w:rsidP="00033D5C">
      <w:pPr>
        <w:numPr>
          <w:ilvl w:val="5"/>
          <w:numId w:val="62"/>
        </w:numPr>
        <w:rPr>
          <w:b/>
          <w:bCs/>
          <w:rtl/>
          <w:lang w:bidi="ar-SA"/>
        </w:rPr>
      </w:pPr>
      <w:r w:rsidRPr="00C72F83">
        <w:rPr>
          <w:b/>
          <w:bCs/>
          <w:rtl/>
          <w:lang w:bidi="ar-SA"/>
        </w:rPr>
        <w:t>مقدمه:</w:t>
      </w:r>
    </w:p>
    <w:p w14:paraId="4C0FD5B5" w14:textId="23365277" w:rsidR="00C72F83" w:rsidRPr="00C72F83" w:rsidRDefault="00C72F83" w:rsidP="00033D5C">
      <w:pPr>
        <w:numPr>
          <w:ilvl w:val="6"/>
          <w:numId w:val="62"/>
        </w:numPr>
        <w:rPr>
          <w:rtl/>
          <w:lang w:bidi="ar-SA"/>
        </w:rPr>
      </w:pPr>
      <w:r w:rsidRPr="00C72F83">
        <w:rPr>
          <w:rtl/>
          <w:lang w:bidi="ar-SA"/>
        </w:rPr>
        <w:t>در عبارات ملاهادی سبزواری این نظر به نحو صریح و مفصل به مشاء نسبت داده می شود، البته با بررسی می‌بینیم که در عبارات صدرا نیز این نسبت وجود دارد و همچنین در عبارات جامی هم این نسبت یافت می‌شود که نشان می‌دهد این نسبت جدّی</w:t>
      </w:r>
      <w:r w:rsidR="00176C5A">
        <w:rPr>
          <w:rFonts w:hint="cs"/>
          <w:rtl/>
          <w:lang w:bidi="ar-SA"/>
        </w:rPr>
        <w:t xml:space="preserve"> و ریشه دار</w:t>
      </w:r>
      <w:r w:rsidRPr="00C72F83">
        <w:rPr>
          <w:rtl/>
          <w:lang w:bidi="ar-SA"/>
        </w:rPr>
        <w:t xml:space="preserve"> است.</w:t>
      </w:r>
    </w:p>
    <w:p w14:paraId="16865E1E" w14:textId="77777777" w:rsidR="00C72F83" w:rsidRPr="00C72F83" w:rsidRDefault="00C72F83" w:rsidP="00033D5C">
      <w:pPr>
        <w:numPr>
          <w:ilvl w:val="6"/>
          <w:numId w:val="62"/>
        </w:numPr>
        <w:rPr>
          <w:rtl/>
          <w:lang w:bidi="ar-SA"/>
        </w:rPr>
      </w:pPr>
      <w:r w:rsidRPr="00C72F83">
        <w:rPr>
          <w:rtl/>
          <w:lang w:bidi="ar-SA"/>
        </w:rPr>
        <w:t>از طرفی شواهد زیادی در مباحث مشاء وجود دارد(مخصوصاً در بحث علت و معلول) که با حقایق متباینه به تمام ذات نمی‌سازد.</w:t>
      </w:r>
    </w:p>
    <w:p w14:paraId="3BD564D0" w14:textId="77777777" w:rsidR="00C72F83" w:rsidRPr="00C72F83" w:rsidRDefault="00C72F83" w:rsidP="00033D5C">
      <w:pPr>
        <w:numPr>
          <w:ilvl w:val="4"/>
          <w:numId w:val="62"/>
        </w:numPr>
        <w:rPr>
          <w:rtl/>
        </w:rPr>
      </w:pPr>
      <w:r w:rsidRPr="00C72F83">
        <w:rPr>
          <w:b/>
          <w:bCs/>
          <w:rtl/>
        </w:rPr>
        <w:lastRenderedPageBreak/>
        <w:t>توضیح این نظریه</w:t>
      </w:r>
      <w:r w:rsidRPr="00C72F83">
        <w:rPr>
          <w:rtl/>
        </w:rPr>
        <w:t>:   وجودهای اصیل در خارج وجود دارد و هیچ وجودی با وجودی دیگر به لحاظ ذات هیچ اشتراکی ندارد و ۱۰۰ درصد با هم اختلاف دارند. در این‌صورت در خارج وحدتی میان وجودها نیست و وحدت وجود در ذهن است.  یعنی آن‌چیزی که واقعی است و در خارج است، کثرت وجود است و وحدت وجود فقط در ذهن است.</w:t>
      </w:r>
    </w:p>
    <w:p w14:paraId="04895715" w14:textId="24672CBE" w:rsidR="00C72F83" w:rsidRPr="00176C5A" w:rsidRDefault="00C72F83" w:rsidP="00033D5C">
      <w:pPr>
        <w:numPr>
          <w:ilvl w:val="5"/>
          <w:numId w:val="62"/>
        </w:numPr>
        <w:rPr>
          <w:b/>
          <w:bCs/>
          <w:rtl/>
          <w:lang w:bidi="ar-SA"/>
        </w:rPr>
      </w:pPr>
      <w:r w:rsidRPr="00176C5A">
        <w:rPr>
          <w:b/>
          <w:bCs/>
          <w:rtl/>
          <w:lang w:bidi="ar-SA"/>
        </w:rPr>
        <w:t>وحدت وجود در ذهن</w:t>
      </w:r>
      <w:r w:rsidR="00176C5A" w:rsidRPr="00176C5A">
        <w:rPr>
          <w:rFonts w:hint="cs"/>
          <w:rtl/>
          <w:lang w:bidi="ar-SA"/>
        </w:rPr>
        <w:t>(وحدت مفهومی وجود)</w:t>
      </w:r>
    </w:p>
    <w:p w14:paraId="23DE7A1A" w14:textId="059442BB" w:rsidR="00C72F83" w:rsidRPr="00176C5A" w:rsidRDefault="00C72F83" w:rsidP="00033D5C">
      <w:pPr>
        <w:numPr>
          <w:ilvl w:val="5"/>
          <w:numId w:val="62"/>
        </w:numPr>
        <w:rPr>
          <w:b/>
          <w:bCs/>
          <w:rtl/>
          <w:lang w:bidi="ar-SA"/>
        </w:rPr>
      </w:pPr>
      <w:r w:rsidRPr="00176C5A">
        <w:rPr>
          <w:b/>
          <w:bCs/>
          <w:rtl/>
          <w:lang w:bidi="ar-SA"/>
        </w:rPr>
        <w:t>کثرت وجود در خارج</w:t>
      </w:r>
      <w:r w:rsidR="00176C5A" w:rsidRPr="00176C5A">
        <w:rPr>
          <w:rFonts w:hint="cs"/>
          <w:rtl/>
          <w:lang w:bidi="ar-SA"/>
        </w:rPr>
        <w:t>(چیزی که واقع را فرا گرفته همین کثرات است</w:t>
      </w:r>
      <w:r w:rsidR="00176C5A">
        <w:rPr>
          <w:rFonts w:hint="cs"/>
          <w:b/>
          <w:bCs/>
          <w:rtl/>
          <w:lang w:bidi="ar-SA"/>
        </w:rPr>
        <w:t>)</w:t>
      </w:r>
    </w:p>
    <w:p w14:paraId="1AED884E" w14:textId="2D0E2EF0" w:rsidR="00176C5A" w:rsidRPr="00176C5A" w:rsidRDefault="00176C5A" w:rsidP="00176C5A">
      <w:pPr>
        <w:pStyle w:val="Heading4"/>
        <w:rPr>
          <w:lang w:bidi="ar-SA"/>
        </w:rPr>
      </w:pPr>
      <w:r>
        <w:rPr>
          <w:rFonts w:hint="cs"/>
          <w:rtl/>
          <w:lang w:bidi="ar-SA"/>
        </w:rPr>
        <w:t>ج) اشکالات به این نظریه</w:t>
      </w:r>
    </w:p>
    <w:p w14:paraId="28FEF723" w14:textId="72F33E65" w:rsidR="00C72F83" w:rsidRDefault="00C72F83" w:rsidP="00033D5C">
      <w:pPr>
        <w:numPr>
          <w:ilvl w:val="4"/>
          <w:numId w:val="62"/>
        </w:numPr>
        <w:rPr>
          <w:lang w:bidi="ar-SA"/>
        </w:rPr>
      </w:pPr>
      <w:r w:rsidRPr="00C72F83">
        <w:rPr>
          <w:b/>
          <w:bCs/>
          <w:rtl/>
          <w:lang w:bidi="ar-SA"/>
        </w:rPr>
        <w:t>نقد ملاصدرا</w:t>
      </w:r>
      <w:r w:rsidRPr="00C72F83">
        <w:rPr>
          <w:rtl/>
          <w:lang w:bidi="ar-SA"/>
        </w:rPr>
        <w:t>:   انتزاع مفهوم واحد بما هو واحد از مصادیق متباینه بما هی متباینه محال است.</w:t>
      </w:r>
    </w:p>
    <w:p w14:paraId="78ADA00D" w14:textId="2115F061" w:rsidR="002F7959" w:rsidRPr="00C72F83" w:rsidRDefault="002F7959" w:rsidP="00033D5C">
      <w:pPr>
        <w:numPr>
          <w:ilvl w:val="4"/>
          <w:numId w:val="62"/>
        </w:numPr>
        <w:rPr>
          <w:rtl/>
          <w:lang w:bidi="ar-SA"/>
        </w:rPr>
      </w:pPr>
      <w:r>
        <w:rPr>
          <w:rFonts w:hint="cs"/>
          <w:b/>
          <w:bCs/>
          <w:rtl/>
          <w:lang w:bidi="ar-SA"/>
        </w:rPr>
        <w:t>نقد دیگر</w:t>
      </w:r>
      <w:r w:rsidRPr="002F7959">
        <w:rPr>
          <w:rFonts w:hint="cs"/>
          <w:rtl/>
          <w:lang w:bidi="ar-SA"/>
        </w:rPr>
        <w:t>:</w:t>
      </w:r>
      <w:r>
        <w:rPr>
          <w:rFonts w:hint="cs"/>
          <w:rtl/>
          <w:lang w:bidi="ar-SA"/>
        </w:rPr>
        <w:t xml:space="preserve">   اگر نظریه مشا را خیلی جدی بگیریم، کار به اشتراک لفظی می کشد.</w:t>
      </w:r>
    </w:p>
    <w:p w14:paraId="0E7DCB85" w14:textId="34FAC2F4" w:rsidR="00176C5A" w:rsidRPr="00176C5A" w:rsidRDefault="00176C5A" w:rsidP="00176C5A">
      <w:pPr>
        <w:pStyle w:val="Heading4"/>
        <w:rPr>
          <w:lang w:bidi="ar-SA"/>
        </w:rPr>
      </w:pPr>
      <w:r>
        <w:rPr>
          <w:rFonts w:hint="cs"/>
          <w:rtl/>
          <w:lang w:bidi="ar-SA"/>
        </w:rPr>
        <w:t>د) تقریر جدید و نو از این نظریه</w:t>
      </w:r>
    </w:p>
    <w:p w14:paraId="585BBC53" w14:textId="1D9EC179" w:rsidR="00C72F83" w:rsidRPr="00C72F83" w:rsidRDefault="00C72F83" w:rsidP="00033D5C">
      <w:pPr>
        <w:numPr>
          <w:ilvl w:val="4"/>
          <w:numId w:val="62"/>
        </w:numPr>
        <w:rPr>
          <w:rtl/>
          <w:lang w:bidi="ar-SA"/>
        </w:rPr>
      </w:pPr>
      <w:r w:rsidRPr="00C72F83">
        <w:rPr>
          <w:rtl/>
          <w:lang w:bidi="ar-SA"/>
        </w:rPr>
        <w:t>در صورتی که بخواهیم دقیق‌تر این نظریه مشاء را بررسی کنیم این نظر به این می‌کشد که «وجود» امر خارج لازمِ</w:t>
      </w:r>
      <w:r w:rsidR="00F11593">
        <w:rPr>
          <w:rFonts w:hint="cs"/>
          <w:rtl/>
          <w:lang w:bidi="ar-SA"/>
        </w:rPr>
        <w:t>(عرض لازم مشترک)</w:t>
      </w:r>
      <w:r w:rsidRPr="00C72F83">
        <w:rPr>
          <w:rtl/>
          <w:lang w:bidi="ar-SA"/>
        </w:rPr>
        <w:t xml:space="preserve"> وجودهای متباین باشد. یعنی وجودهای خارجی اگرچه تباین </w:t>
      </w:r>
      <w:r w:rsidRPr="00C72F83">
        <w:rPr>
          <w:rtl/>
        </w:rPr>
        <w:t>۱۰۰</w:t>
      </w:r>
      <w:r w:rsidRPr="00C72F83">
        <w:rPr>
          <w:rtl/>
          <w:lang w:bidi="ar-SA"/>
        </w:rPr>
        <w:t>درصدی در ذات دارند امّا یک خصیصه خارج از ذات دارند که بین آنها مشترک است.</w:t>
      </w:r>
    </w:p>
    <w:p w14:paraId="5254A859" w14:textId="77777777" w:rsidR="00C72F83" w:rsidRPr="00C72F83" w:rsidRDefault="00C72F83" w:rsidP="00033D5C">
      <w:pPr>
        <w:numPr>
          <w:ilvl w:val="5"/>
          <w:numId w:val="62"/>
        </w:numPr>
        <w:rPr>
          <w:rtl/>
          <w:lang w:bidi="ar-SA"/>
        </w:rPr>
      </w:pPr>
      <w:r w:rsidRPr="00C72F83">
        <w:rPr>
          <w:rtl/>
          <w:lang w:bidi="ar-SA"/>
        </w:rPr>
        <w:t>آمصباح در تعلیقه‌شان درباره نقد صدرا می‌گوید که این نقد فقط در جایی وارد است که این خصیصه مشترک خارج از ذات را میان وجودات متباینه در نظر نگیریم.</w:t>
      </w:r>
    </w:p>
    <w:p w14:paraId="14CB4343" w14:textId="1F91DF37" w:rsidR="00C72F83" w:rsidRDefault="00C72F83" w:rsidP="00033D5C">
      <w:pPr>
        <w:numPr>
          <w:ilvl w:val="6"/>
          <w:numId w:val="62"/>
        </w:numPr>
        <w:rPr>
          <w:lang w:bidi="ar-SA"/>
        </w:rPr>
      </w:pPr>
      <w:r w:rsidRPr="00C72F83">
        <w:rPr>
          <w:rtl/>
          <w:lang w:bidi="ar-SA"/>
        </w:rPr>
        <w:t>البته صدرا در عباراتی بحث را به همین خارج لازم هم می‌کشاند و نقد می‌کند که «چگونه ممکن است حقایق متباینه به تمام ذات، خارج لازم مشترک داشته‌باشند»</w:t>
      </w:r>
    </w:p>
    <w:p w14:paraId="3A2D0876" w14:textId="2EB70557" w:rsidR="00A115CC" w:rsidRPr="00C72F83" w:rsidRDefault="00A115CC" w:rsidP="00033D5C">
      <w:pPr>
        <w:numPr>
          <w:ilvl w:val="6"/>
          <w:numId w:val="62"/>
        </w:numPr>
        <w:rPr>
          <w:rtl/>
          <w:lang w:bidi="ar-SA"/>
        </w:rPr>
      </w:pPr>
      <w:r>
        <w:rPr>
          <w:rFonts w:hint="cs"/>
          <w:rtl/>
          <w:lang w:bidi="ar-SA"/>
        </w:rPr>
        <w:t xml:space="preserve">خواجه </w:t>
      </w:r>
      <w:r w:rsidR="004179CA">
        <w:rPr>
          <w:rFonts w:hint="cs"/>
          <w:rtl/>
          <w:lang w:bidi="ar-SA"/>
        </w:rPr>
        <w:t>هم بحث عرض لازم بودن وجود را چندجا مطرح کرده است.</w:t>
      </w:r>
    </w:p>
    <w:p w14:paraId="54E02E84" w14:textId="0654432A" w:rsidR="00C72F83" w:rsidRPr="00F11593" w:rsidRDefault="00C72F83" w:rsidP="00033D5C">
      <w:pPr>
        <w:numPr>
          <w:ilvl w:val="4"/>
          <w:numId w:val="62"/>
        </w:numPr>
        <w:rPr>
          <w:b/>
          <w:bCs/>
          <w:lang w:bidi="ar-SA"/>
        </w:rPr>
      </w:pPr>
      <w:r w:rsidRPr="00C72F83">
        <w:rPr>
          <w:b/>
          <w:bCs/>
          <w:rtl/>
          <w:lang w:bidi="ar-SA"/>
        </w:rPr>
        <w:t xml:space="preserve">نکته:   </w:t>
      </w:r>
      <w:r w:rsidRPr="00C72F83">
        <w:rPr>
          <w:rtl/>
          <w:lang w:bidi="ar-SA"/>
        </w:rPr>
        <w:t>علامه حسن‌زاده در بعضی جاها درباره نظریه مشاء می‌فرمایند که منظور مشاء از «حقایق متباینه»، «حقایق متغایره» است</w:t>
      </w:r>
      <w:r w:rsidR="00A115CC">
        <w:rPr>
          <w:rFonts w:hint="cs"/>
          <w:rtl/>
          <w:lang w:bidi="ar-SA"/>
        </w:rPr>
        <w:t xml:space="preserve"> که با این ادبیات در فضای صدرایی فهم می شود اما</w:t>
      </w:r>
      <w:r w:rsidR="00A115CC">
        <w:rPr>
          <w:rtl/>
          <w:lang w:bidi="ar-SA"/>
        </w:rPr>
        <w:t xml:space="preserve"> با</w:t>
      </w:r>
      <w:r w:rsidRPr="00C72F83">
        <w:rPr>
          <w:rtl/>
          <w:lang w:bidi="ar-SA"/>
        </w:rPr>
        <w:t xml:space="preserve"> ادبیات </w:t>
      </w:r>
      <w:r w:rsidR="00A115CC">
        <w:rPr>
          <w:rFonts w:hint="cs"/>
          <w:rtl/>
          <w:lang w:bidi="ar-SA"/>
        </w:rPr>
        <w:t xml:space="preserve">حقایق متباینه </w:t>
      </w:r>
      <w:r w:rsidRPr="00C72F83">
        <w:rPr>
          <w:rtl/>
          <w:lang w:bidi="ar-SA"/>
        </w:rPr>
        <w:t>مطرح شده است.</w:t>
      </w:r>
    </w:p>
    <w:p w14:paraId="3DD66571" w14:textId="111615CB" w:rsidR="00F11593" w:rsidRPr="00C72F83" w:rsidRDefault="00F11593" w:rsidP="00F11593">
      <w:pPr>
        <w:rPr>
          <w:rtl/>
          <w:lang w:bidi="ar-SA"/>
        </w:rPr>
      </w:pPr>
      <w:r w:rsidRPr="00F11593">
        <w:rPr>
          <w:rFonts w:hint="cs"/>
          <w:b/>
          <w:bCs/>
          <w:color w:val="FF0000"/>
          <w:rtl/>
          <w:lang w:bidi="ar-SA"/>
        </w:rPr>
        <w:t>جمع بندی:</w:t>
      </w:r>
      <w:r w:rsidRPr="00F11593">
        <w:rPr>
          <w:rFonts w:hint="cs"/>
          <w:color w:val="FF0000"/>
          <w:rtl/>
          <w:lang w:bidi="ar-SA"/>
        </w:rPr>
        <w:t xml:space="preserve"> </w:t>
      </w:r>
      <w:r>
        <w:rPr>
          <w:rFonts w:hint="cs"/>
          <w:rtl/>
          <w:lang w:bidi="ar-SA"/>
        </w:rPr>
        <w:t>ما فقط خواستیم بگوییم حداکثر وحدتی که حکمای مشا برای وجود قائل هستند: یا وحدت مفهومی وجود است یا وحدت خصیصه خارج لازم. وگرنه حقایق خارجی به عنوان ذات بنیادین آنها متباین هستند.</w:t>
      </w:r>
    </w:p>
    <w:p w14:paraId="6E93BADE" w14:textId="14F6B947" w:rsidR="009758BC" w:rsidRDefault="009758BC" w:rsidP="009758BC">
      <w:pPr>
        <w:pStyle w:val="Heading3"/>
        <w:rPr>
          <w:lang w:bidi="ar-SA"/>
        </w:rPr>
      </w:pPr>
      <w:r>
        <w:rPr>
          <w:rFonts w:hint="cs"/>
          <w:rtl/>
          <w:lang w:bidi="ar-SA"/>
        </w:rPr>
        <w:t xml:space="preserve">2-2-2 در حکمت </w:t>
      </w:r>
      <w:r w:rsidR="004179CA">
        <w:rPr>
          <w:rFonts w:hint="cs"/>
          <w:rtl/>
          <w:lang w:bidi="ar-SA"/>
        </w:rPr>
        <w:t>ا</w:t>
      </w:r>
      <w:r>
        <w:rPr>
          <w:rFonts w:hint="cs"/>
          <w:rtl/>
          <w:lang w:bidi="ar-SA"/>
        </w:rPr>
        <w:t>شراق(بررسی نمیکنیم)</w:t>
      </w:r>
    </w:p>
    <w:p w14:paraId="37655B3D" w14:textId="63A290A3" w:rsidR="00C72F83" w:rsidRPr="00C72F83" w:rsidRDefault="00C72F83" w:rsidP="00033D5C">
      <w:pPr>
        <w:numPr>
          <w:ilvl w:val="3"/>
          <w:numId w:val="62"/>
        </w:numPr>
        <w:rPr>
          <w:rtl/>
          <w:lang w:bidi="ar-SA"/>
        </w:rPr>
      </w:pPr>
      <w:r w:rsidRPr="00C72F83">
        <w:rPr>
          <w:rtl/>
          <w:lang w:bidi="ar-SA"/>
        </w:rPr>
        <w:t>دیدگاه شیخ اشراق را بررسی نمی کنیم، چون قائل به اصالت وجود نیست.</w:t>
      </w:r>
    </w:p>
    <w:p w14:paraId="311CA59A" w14:textId="5473297A" w:rsidR="00A115CC" w:rsidRDefault="00C72F83" w:rsidP="00033D5C">
      <w:pPr>
        <w:numPr>
          <w:ilvl w:val="4"/>
          <w:numId w:val="62"/>
        </w:numPr>
        <w:rPr>
          <w:lang w:bidi="ar-SA"/>
        </w:rPr>
      </w:pPr>
      <w:r w:rsidRPr="00C72F83">
        <w:rPr>
          <w:rtl/>
        </w:rPr>
        <w:lastRenderedPageBreak/>
        <w:t>در نگاه شیخ اشراق، وجود،</w:t>
      </w:r>
      <w:r w:rsidR="004179CA">
        <w:rPr>
          <w:rFonts w:hint="cs"/>
          <w:rtl/>
        </w:rPr>
        <w:t xml:space="preserve"> یک اعتبار ذهنی صرف </w:t>
      </w:r>
      <w:r w:rsidRPr="00C72F83">
        <w:rPr>
          <w:rtl/>
        </w:rPr>
        <w:t>است و نور یک حقیقت جوهری</w:t>
      </w:r>
      <w:r w:rsidR="00A115CC">
        <w:rPr>
          <w:rFonts w:hint="cs"/>
          <w:rtl/>
        </w:rPr>
        <w:t xml:space="preserve"> ماهوی است</w:t>
      </w:r>
      <w:r w:rsidRPr="00C72F83">
        <w:rPr>
          <w:rtl/>
        </w:rPr>
        <w:t xml:space="preserve">. </w:t>
      </w:r>
    </w:p>
    <w:p w14:paraId="466A1278" w14:textId="5BD7A901" w:rsidR="00C72F83" w:rsidRPr="00C72F83" w:rsidRDefault="00C72F83" w:rsidP="00033D5C">
      <w:pPr>
        <w:numPr>
          <w:ilvl w:val="4"/>
          <w:numId w:val="62"/>
        </w:numPr>
        <w:rPr>
          <w:rtl/>
          <w:lang w:bidi="ar-SA"/>
        </w:rPr>
      </w:pPr>
      <w:r w:rsidRPr="00C72F83">
        <w:rPr>
          <w:rtl/>
        </w:rPr>
        <w:t>ا</w:t>
      </w:r>
      <w:r w:rsidRPr="00C72F83">
        <w:rPr>
          <w:rtl/>
          <w:lang w:bidi="ar-SA"/>
        </w:rPr>
        <w:t xml:space="preserve">لبته ملاصدرا معتقد است در نظام فلسفیِ شیخ اشراق «نور» همان وجود است که در این صورت دستگاه شیخ اشراق، دستگاه جدیدی </w:t>
      </w:r>
      <w:r w:rsidR="00A115CC">
        <w:rPr>
          <w:rFonts w:hint="cs"/>
          <w:rtl/>
          <w:lang w:bidi="ar-SA"/>
        </w:rPr>
        <w:t xml:space="preserve">به اسم اشراق </w:t>
      </w:r>
      <w:r w:rsidRPr="00C72F83">
        <w:rPr>
          <w:rtl/>
          <w:lang w:bidi="ar-SA"/>
        </w:rPr>
        <w:t>نخواهدبود و</w:t>
      </w:r>
      <w:r w:rsidR="00A115CC">
        <w:rPr>
          <w:rFonts w:hint="cs"/>
          <w:rtl/>
          <w:lang w:bidi="ar-SA"/>
        </w:rPr>
        <w:t xml:space="preserve"> در واقع</w:t>
      </w:r>
      <w:r w:rsidRPr="00C72F83">
        <w:rPr>
          <w:rtl/>
          <w:lang w:bidi="ar-SA"/>
        </w:rPr>
        <w:t xml:space="preserve"> همان دستگاه صدرایی </w:t>
      </w:r>
      <w:r w:rsidR="00A115CC">
        <w:rPr>
          <w:rFonts w:hint="cs"/>
          <w:rtl/>
          <w:lang w:bidi="ar-SA"/>
        </w:rPr>
        <w:t>خواهد شد</w:t>
      </w:r>
      <w:r w:rsidRPr="00C72F83">
        <w:rPr>
          <w:rtl/>
          <w:lang w:bidi="ar-SA"/>
        </w:rPr>
        <w:t>.</w:t>
      </w:r>
    </w:p>
    <w:p w14:paraId="6E53613B" w14:textId="3B13A488" w:rsidR="00C72F83" w:rsidRPr="00C72F83" w:rsidRDefault="009758BC" w:rsidP="009758BC">
      <w:pPr>
        <w:pStyle w:val="Heading3"/>
        <w:rPr>
          <w:rtl/>
          <w:lang w:bidi="ar-SA"/>
        </w:rPr>
      </w:pPr>
      <w:r>
        <w:rPr>
          <w:rFonts w:hint="cs"/>
          <w:rtl/>
          <w:lang w:bidi="ar-SA"/>
        </w:rPr>
        <w:t xml:space="preserve">3-2-2 در </w:t>
      </w:r>
      <w:r w:rsidR="00C72F83" w:rsidRPr="00C72F83">
        <w:rPr>
          <w:rtl/>
          <w:lang w:bidi="ar-SA"/>
        </w:rPr>
        <w:t>حکمت متعالیه</w:t>
      </w:r>
      <w:r>
        <w:rPr>
          <w:rFonts w:hint="cs"/>
          <w:rtl/>
          <w:lang w:bidi="ar-SA"/>
        </w:rPr>
        <w:t>(</w:t>
      </w:r>
      <w:r w:rsidR="00C72F83" w:rsidRPr="00C72F83">
        <w:rPr>
          <w:rtl/>
          <w:lang w:bidi="ar-SA"/>
        </w:rPr>
        <w:t>وحدت</w:t>
      </w:r>
      <w:r>
        <w:rPr>
          <w:rtl/>
          <w:lang w:bidi="ar-SA"/>
        </w:rPr>
        <w:t xml:space="preserve"> شخصیِ سریانی</w:t>
      </w:r>
      <w:r w:rsidR="007039D1">
        <w:rPr>
          <w:rFonts w:hint="cs"/>
          <w:rtl/>
          <w:lang w:bidi="ar-SA"/>
        </w:rPr>
        <w:t xml:space="preserve"> و تشکیکی</w:t>
      </w:r>
      <w:r>
        <w:rPr>
          <w:rtl/>
          <w:lang w:bidi="ar-SA"/>
        </w:rPr>
        <w:t>(تشکیک خاصّی وجود)</w:t>
      </w:r>
      <w:r>
        <w:rPr>
          <w:rFonts w:hint="cs"/>
          <w:rtl/>
          <w:lang w:bidi="ar-SA"/>
        </w:rPr>
        <w:t>)</w:t>
      </w:r>
    </w:p>
    <w:p w14:paraId="0FC5F3E5" w14:textId="002B93E0" w:rsidR="00C72F83" w:rsidRPr="00C72F83" w:rsidRDefault="004179CA" w:rsidP="00033D5C">
      <w:pPr>
        <w:numPr>
          <w:ilvl w:val="4"/>
          <w:numId w:val="63"/>
        </w:numPr>
        <w:rPr>
          <w:b/>
          <w:bCs/>
          <w:rtl/>
          <w:lang w:bidi="ar-SA"/>
        </w:rPr>
      </w:pPr>
      <w:r>
        <w:rPr>
          <w:rFonts w:hint="cs"/>
          <w:b/>
          <w:bCs/>
          <w:rtl/>
          <w:lang w:bidi="ar-SA"/>
        </w:rPr>
        <w:t xml:space="preserve">صدرا </w:t>
      </w:r>
      <w:r w:rsidR="00C72F83" w:rsidRPr="00C72F83">
        <w:rPr>
          <w:b/>
          <w:bCs/>
          <w:rtl/>
          <w:lang w:bidi="ar-SA"/>
        </w:rPr>
        <w:t>کثرت و وحدت وجود</w:t>
      </w:r>
      <w:r>
        <w:rPr>
          <w:rFonts w:hint="cs"/>
          <w:b/>
          <w:bCs/>
          <w:rtl/>
          <w:lang w:bidi="ar-SA"/>
        </w:rPr>
        <w:t xml:space="preserve"> هر دو را در حقیقت وجود جریان داده است و حقیقی می داند:</w:t>
      </w:r>
      <w:r w:rsidR="00C72F83" w:rsidRPr="00C72F83">
        <w:rPr>
          <w:b/>
          <w:bCs/>
          <w:rtl/>
          <w:lang w:bidi="ar-SA"/>
        </w:rPr>
        <w:t xml:space="preserve"> </w:t>
      </w:r>
    </w:p>
    <w:p w14:paraId="382A5B8E" w14:textId="77777777" w:rsidR="00C72F83" w:rsidRPr="00C72F83" w:rsidRDefault="00C72F83" w:rsidP="00033D5C">
      <w:pPr>
        <w:numPr>
          <w:ilvl w:val="5"/>
          <w:numId w:val="63"/>
        </w:numPr>
        <w:rPr>
          <w:rtl/>
        </w:rPr>
      </w:pPr>
      <w:r w:rsidRPr="00C72F83">
        <w:rPr>
          <w:rtl/>
        </w:rPr>
        <w:t>صدرا هم وحدت وجود را در خارج قائل است و هم کثرت وجود را.</w:t>
      </w:r>
    </w:p>
    <w:p w14:paraId="4C071560" w14:textId="340649F9" w:rsidR="00C72F83" w:rsidRPr="00C72F83" w:rsidRDefault="00C72F83" w:rsidP="00033D5C">
      <w:pPr>
        <w:numPr>
          <w:ilvl w:val="5"/>
          <w:numId w:val="63"/>
        </w:numPr>
        <w:rPr>
          <w:rtl/>
          <w:lang w:bidi="ar-SA"/>
        </w:rPr>
      </w:pPr>
      <w:r w:rsidRPr="00C72F83">
        <w:rPr>
          <w:rtl/>
          <w:lang w:bidi="ar-SA"/>
        </w:rPr>
        <w:t>ملاصدرا این دوگانه را با نظریه تشکیک سریانی وجود(یک وجود که از عر</w:t>
      </w:r>
      <w:r w:rsidR="004179CA">
        <w:rPr>
          <w:rFonts w:hint="cs"/>
          <w:rtl/>
          <w:lang w:bidi="ar-SA"/>
        </w:rPr>
        <w:t>ش</w:t>
      </w:r>
      <w:r w:rsidRPr="00C72F83">
        <w:rPr>
          <w:rtl/>
          <w:lang w:bidi="ar-SA"/>
        </w:rPr>
        <w:t xml:space="preserve"> تا فر</w:t>
      </w:r>
      <w:r w:rsidR="004179CA">
        <w:rPr>
          <w:rFonts w:hint="cs"/>
          <w:rtl/>
          <w:lang w:bidi="ar-SA"/>
        </w:rPr>
        <w:t>ش</w:t>
      </w:r>
      <w:r w:rsidRPr="00C72F83">
        <w:rPr>
          <w:rtl/>
          <w:lang w:bidi="ar-SA"/>
        </w:rPr>
        <w:t xml:space="preserve"> سریان دارد) توجیه می‌کند. یعنی شدت و ضعف، مراتب و کثرات وجود را می‌سازد. یعنی یک وجود تمام عالم را تشکیل داده و همان وجود است که ضعیف‌تر و ضعیف‌تر شده و مراتب عالم را تشکیل می‌دهد.</w:t>
      </w:r>
    </w:p>
    <w:p w14:paraId="46CBE5F5" w14:textId="0C3D0CD5" w:rsidR="00C72F83" w:rsidRPr="00C72F83" w:rsidRDefault="00C72F83" w:rsidP="00033D5C">
      <w:pPr>
        <w:numPr>
          <w:ilvl w:val="5"/>
          <w:numId w:val="63"/>
        </w:numPr>
        <w:rPr>
          <w:rtl/>
          <w:lang w:bidi="ar-SA"/>
        </w:rPr>
      </w:pPr>
      <w:r w:rsidRPr="00C72F83">
        <w:rPr>
          <w:rtl/>
          <w:lang w:bidi="ar-SA"/>
        </w:rPr>
        <w:t xml:space="preserve">در این نگاه هم وحدت وجود </w:t>
      </w:r>
      <w:r w:rsidR="004179CA">
        <w:rPr>
          <w:rFonts w:hint="cs"/>
          <w:rtl/>
          <w:lang w:bidi="ar-SA"/>
        </w:rPr>
        <w:t>تکوینی و حقیقی است</w:t>
      </w:r>
      <w:r w:rsidR="004179CA">
        <w:rPr>
          <w:rtl/>
          <w:lang w:bidi="ar-SA"/>
        </w:rPr>
        <w:t xml:space="preserve"> و هم کثرت وجود</w:t>
      </w:r>
      <w:r w:rsidR="004179CA">
        <w:rPr>
          <w:rFonts w:hint="cs"/>
          <w:rtl/>
          <w:lang w:bidi="ar-SA"/>
        </w:rPr>
        <w:t>.</w:t>
      </w:r>
    </w:p>
    <w:p w14:paraId="1741B8EE" w14:textId="77777777" w:rsidR="00C72F83" w:rsidRPr="00C72F83" w:rsidRDefault="00C72F83" w:rsidP="00033D5C">
      <w:pPr>
        <w:numPr>
          <w:ilvl w:val="5"/>
          <w:numId w:val="63"/>
        </w:numPr>
        <w:rPr>
          <w:rtl/>
          <w:lang w:bidi="ar-SA"/>
        </w:rPr>
      </w:pPr>
      <w:r w:rsidRPr="00C72F83">
        <w:rPr>
          <w:rtl/>
          <w:lang w:bidi="ar-SA"/>
        </w:rPr>
        <w:t>یعنی «متن وجود شیء واحدِ متکثر است»</w:t>
      </w:r>
    </w:p>
    <w:p w14:paraId="4F603C88" w14:textId="2DC75C9E" w:rsidR="00C72F83" w:rsidRDefault="00C72F83" w:rsidP="00033D5C">
      <w:pPr>
        <w:numPr>
          <w:ilvl w:val="5"/>
          <w:numId w:val="63"/>
        </w:numPr>
        <w:rPr>
          <w:lang w:bidi="ar-SA"/>
        </w:rPr>
      </w:pPr>
      <w:r w:rsidRPr="00C72F83">
        <w:rPr>
          <w:rtl/>
          <w:lang w:bidi="ar-SA"/>
        </w:rPr>
        <w:t>حمل حقیقت و رقیقت در بستر این نگاه به وجود امکان‌پذیر است.</w:t>
      </w:r>
    </w:p>
    <w:p w14:paraId="1CDFBBF2" w14:textId="4DCE2AE2" w:rsidR="007039D1" w:rsidRPr="00C72F83" w:rsidRDefault="007039D1" w:rsidP="00033D5C">
      <w:pPr>
        <w:numPr>
          <w:ilvl w:val="4"/>
          <w:numId w:val="63"/>
        </w:numPr>
        <w:rPr>
          <w:b/>
          <w:bCs/>
          <w:rtl/>
          <w:lang w:bidi="ar-SA"/>
        </w:rPr>
      </w:pPr>
      <w:r w:rsidRPr="00C72F83">
        <w:rPr>
          <w:b/>
          <w:bCs/>
          <w:rtl/>
        </w:rPr>
        <w:t>۴</w:t>
      </w:r>
      <w:r w:rsidRPr="00C72F83">
        <w:rPr>
          <w:b/>
          <w:bCs/>
          <w:rtl/>
          <w:lang w:bidi="ar-SA"/>
        </w:rPr>
        <w:t xml:space="preserve"> امر لازم برای تصدیق تشکیک صدرایی</w:t>
      </w:r>
      <w:r>
        <w:rPr>
          <w:rFonts w:hint="cs"/>
          <w:b/>
          <w:bCs/>
          <w:rtl/>
          <w:lang w:bidi="ar-SA"/>
        </w:rPr>
        <w:t>(واحد متکثر حقیقی)</w:t>
      </w:r>
      <w:r w:rsidRPr="00C72F83">
        <w:rPr>
          <w:b/>
          <w:bCs/>
          <w:rtl/>
          <w:lang w:bidi="ar-SA"/>
        </w:rPr>
        <w:t>:</w:t>
      </w:r>
    </w:p>
    <w:p w14:paraId="4E39FDFE" w14:textId="77777777" w:rsidR="007039D1" w:rsidRPr="00C72F83" w:rsidRDefault="007039D1" w:rsidP="00033D5C">
      <w:pPr>
        <w:numPr>
          <w:ilvl w:val="5"/>
          <w:numId w:val="64"/>
        </w:numPr>
        <w:rPr>
          <w:rtl/>
          <w:lang w:bidi="ar-SA"/>
        </w:rPr>
      </w:pPr>
      <w:r w:rsidRPr="00C72F83">
        <w:rPr>
          <w:rtl/>
          <w:lang w:bidi="ar-SA"/>
        </w:rPr>
        <w:t>کثرت حقیقی(خارجی)</w:t>
      </w:r>
    </w:p>
    <w:p w14:paraId="21D1D344" w14:textId="77777777" w:rsidR="007039D1" w:rsidRPr="00C72F83" w:rsidRDefault="007039D1" w:rsidP="00033D5C">
      <w:pPr>
        <w:numPr>
          <w:ilvl w:val="5"/>
          <w:numId w:val="64"/>
        </w:numPr>
        <w:rPr>
          <w:rtl/>
          <w:lang w:bidi="ar-SA"/>
        </w:rPr>
      </w:pPr>
      <w:r w:rsidRPr="00C72F83">
        <w:rPr>
          <w:rtl/>
          <w:lang w:bidi="ar-SA"/>
        </w:rPr>
        <w:t>وحدت حقیقی(خارجی)</w:t>
      </w:r>
    </w:p>
    <w:p w14:paraId="09A290F4" w14:textId="77777777" w:rsidR="007039D1" w:rsidRPr="00C72F83" w:rsidRDefault="007039D1" w:rsidP="00033D5C">
      <w:pPr>
        <w:numPr>
          <w:ilvl w:val="5"/>
          <w:numId w:val="64"/>
        </w:numPr>
        <w:rPr>
          <w:rtl/>
          <w:lang w:bidi="ar-SA"/>
        </w:rPr>
      </w:pPr>
      <w:r w:rsidRPr="00C72F83">
        <w:rPr>
          <w:rtl/>
          <w:lang w:bidi="ar-SA"/>
        </w:rPr>
        <w:t>وحدتِ ساری در کثرت</w:t>
      </w:r>
    </w:p>
    <w:p w14:paraId="3C9F8B6D" w14:textId="77777777" w:rsidR="007039D1" w:rsidRPr="00C72F83" w:rsidRDefault="007039D1" w:rsidP="00033D5C">
      <w:pPr>
        <w:numPr>
          <w:ilvl w:val="5"/>
          <w:numId w:val="64"/>
        </w:numPr>
        <w:rPr>
          <w:rtl/>
          <w:lang w:bidi="ar-SA"/>
        </w:rPr>
      </w:pPr>
      <w:r w:rsidRPr="00C72F83">
        <w:rPr>
          <w:rtl/>
          <w:lang w:bidi="ar-SA"/>
        </w:rPr>
        <w:t>کثرتِ راجع به وحدت</w:t>
      </w:r>
    </w:p>
    <w:p w14:paraId="39FEFE7B" w14:textId="01479BB6" w:rsidR="00C72F83" w:rsidRPr="00C72F83" w:rsidRDefault="004179CA" w:rsidP="007039D1">
      <w:pPr>
        <w:pStyle w:val="Heading3"/>
        <w:rPr>
          <w:rtl/>
          <w:lang w:bidi="ar-SA"/>
        </w:rPr>
      </w:pPr>
      <w:r>
        <w:rPr>
          <w:rFonts w:hint="cs"/>
          <w:rtl/>
          <w:lang w:bidi="ar-SA"/>
        </w:rPr>
        <w:t xml:space="preserve">4-2-2 در نظریه </w:t>
      </w:r>
      <w:r w:rsidR="00C72F83" w:rsidRPr="00C72F83">
        <w:rPr>
          <w:rtl/>
          <w:lang w:bidi="ar-SA"/>
        </w:rPr>
        <w:t>«وحدت سنخی وجود»</w:t>
      </w:r>
      <w:r w:rsidR="002F7959">
        <w:rPr>
          <w:rStyle w:val="FootnoteReference"/>
          <w:rtl/>
          <w:lang w:bidi="ar-SA"/>
        </w:rPr>
        <w:footnoteReference w:id="4"/>
      </w:r>
      <w:r>
        <w:rPr>
          <w:rFonts w:hint="cs"/>
          <w:rtl/>
          <w:lang w:bidi="ar-SA"/>
        </w:rPr>
        <w:t>(</w:t>
      </w:r>
      <w:r w:rsidR="007039D1">
        <w:rPr>
          <w:rFonts w:hint="cs"/>
          <w:rtl/>
          <w:lang w:bidi="ar-SA"/>
        </w:rPr>
        <w:t>وحدت مفهومی وجود)</w:t>
      </w:r>
    </w:p>
    <w:p w14:paraId="06757CB2" w14:textId="370B1313" w:rsidR="00C72F83" w:rsidRPr="00C72F83" w:rsidRDefault="00C72F83" w:rsidP="00033D5C">
      <w:pPr>
        <w:numPr>
          <w:ilvl w:val="5"/>
          <w:numId w:val="63"/>
        </w:numPr>
        <w:rPr>
          <w:b/>
          <w:bCs/>
          <w:rtl/>
          <w:lang w:bidi="ar-SA"/>
        </w:rPr>
      </w:pPr>
      <w:r w:rsidRPr="00C72F83">
        <w:rPr>
          <w:b/>
          <w:bCs/>
          <w:rtl/>
          <w:lang w:bidi="ar-SA"/>
        </w:rPr>
        <w:t>توضیح این برداشت</w:t>
      </w:r>
      <w:r w:rsidR="004179CA">
        <w:rPr>
          <w:rFonts w:hint="cs"/>
          <w:b/>
          <w:bCs/>
          <w:rtl/>
          <w:lang w:bidi="ar-SA"/>
        </w:rPr>
        <w:t>(که معتقدند صدرا همین را می گوید)</w:t>
      </w:r>
      <w:r w:rsidRPr="00C72F83">
        <w:rPr>
          <w:b/>
          <w:bCs/>
          <w:rtl/>
          <w:lang w:bidi="ar-SA"/>
        </w:rPr>
        <w:t>:</w:t>
      </w:r>
    </w:p>
    <w:p w14:paraId="643D5B21" w14:textId="3B0E5136" w:rsidR="00C72F83" w:rsidRPr="00C72F83" w:rsidRDefault="00C72F83" w:rsidP="00033D5C">
      <w:pPr>
        <w:numPr>
          <w:ilvl w:val="6"/>
          <w:numId w:val="63"/>
        </w:numPr>
        <w:rPr>
          <w:rtl/>
        </w:rPr>
      </w:pPr>
      <w:r w:rsidRPr="00C72F83">
        <w:rPr>
          <w:rtl/>
        </w:rPr>
        <w:t>در خارج وجود اصیل است ولی وجودها در خارج یکپارچه نیستند و وحدت شخصی ندارند ولی سنخاً با هم یگانه‌اند. مثل انسان‌ها که در انسان بودن هم‌سنخند</w:t>
      </w:r>
      <w:r w:rsidR="00FE2D13">
        <w:rPr>
          <w:rFonts w:hint="cs"/>
          <w:rtl/>
        </w:rPr>
        <w:t>، هم طبیعتند</w:t>
      </w:r>
      <w:r w:rsidRPr="00C72F83">
        <w:rPr>
          <w:rtl/>
        </w:rPr>
        <w:t>.</w:t>
      </w:r>
    </w:p>
    <w:p w14:paraId="20DDF01C" w14:textId="76427C0A" w:rsidR="00C72F83" w:rsidRPr="00C72F83" w:rsidRDefault="00C72F83" w:rsidP="00033D5C">
      <w:pPr>
        <w:numPr>
          <w:ilvl w:val="6"/>
          <w:numId w:val="63"/>
        </w:numPr>
        <w:rPr>
          <w:rtl/>
        </w:rPr>
      </w:pPr>
      <w:r w:rsidRPr="00C72F83">
        <w:rPr>
          <w:rtl/>
        </w:rPr>
        <w:t xml:space="preserve"> این برداشت</w:t>
      </w:r>
      <w:r w:rsidR="004179CA">
        <w:rPr>
          <w:rFonts w:hint="cs"/>
          <w:rtl/>
        </w:rPr>
        <w:t xml:space="preserve"> بیشتر</w:t>
      </w:r>
      <w:r w:rsidRPr="00C72F83">
        <w:rPr>
          <w:rtl/>
        </w:rPr>
        <w:t xml:space="preserve"> به خاطر </w:t>
      </w:r>
      <w:r w:rsidR="002F7959">
        <w:rPr>
          <w:rtl/>
        </w:rPr>
        <w:t>تمثیل</w:t>
      </w:r>
      <w:r w:rsidR="002F7959">
        <w:rPr>
          <w:rFonts w:hint="cs"/>
          <w:rtl/>
        </w:rPr>
        <w:t xml:space="preserve"> نور </w:t>
      </w:r>
      <w:r w:rsidRPr="00C72F83">
        <w:rPr>
          <w:rtl/>
        </w:rPr>
        <w:t xml:space="preserve">که برای </w:t>
      </w:r>
      <w:r w:rsidR="002F7959">
        <w:rPr>
          <w:rFonts w:hint="cs"/>
          <w:rtl/>
        </w:rPr>
        <w:t xml:space="preserve">فهم </w:t>
      </w:r>
      <w:r w:rsidRPr="00C72F83">
        <w:rPr>
          <w:rtl/>
        </w:rPr>
        <w:t>تشکیک</w:t>
      </w:r>
      <w:r w:rsidR="002F7959">
        <w:rPr>
          <w:rFonts w:hint="cs"/>
          <w:rtl/>
        </w:rPr>
        <w:t xml:space="preserve"> خاصی</w:t>
      </w:r>
      <w:r w:rsidRPr="00C72F83">
        <w:rPr>
          <w:rtl/>
        </w:rPr>
        <w:t xml:space="preserve"> مطرح می‌شود</w:t>
      </w:r>
      <w:r w:rsidR="002F7959">
        <w:rPr>
          <w:rFonts w:hint="cs"/>
          <w:rtl/>
        </w:rPr>
        <w:t xml:space="preserve"> تداعی شده است</w:t>
      </w:r>
      <w:r w:rsidRPr="00C72F83">
        <w:rPr>
          <w:rtl/>
        </w:rPr>
        <w:t xml:space="preserve">:  «مثل نور که در </w:t>
      </w:r>
      <w:r w:rsidRPr="00C72F83">
        <w:rPr>
          <w:rtl/>
        </w:rPr>
        <w:lastRenderedPageBreak/>
        <w:t>خورشید شدید است، در ماه ضعیف‌تر است، در چراغ ضعیف‌تر است و در شمع ضعیف‌تر» این مثال که در آن تشکیک در اشیاءِ جدا از هم و هم‌سنخ جاری است، وحدت سنخی را به ذهن متبادر می‌کند.</w:t>
      </w:r>
    </w:p>
    <w:p w14:paraId="7D5123F5" w14:textId="77777777" w:rsidR="00C72F83" w:rsidRPr="00C72F83" w:rsidRDefault="00C72F83" w:rsidP="00033D5C">
      <w:pPr>
        <w:numPr>
          <w:ilvl w:val="7"/>
          <w:numId w:val="63"/>
        </w:numPr>
        <w:rPr>
          <w:rtl/>
          <w:lang w:bidi="ar-SA"/>
        </w:rPr>
      </w:pPr>
      <w:r w:rsidRPr="00C72F83">
        <w:rPr>
          <w:rtl/>
          <w:lang w:bidi="ar-SA"/>
        </w:rPr>
        <w:t xml:space="preserve">شاید تمثیل درست‌تر این باشد که یک چراغ را در نظر بگیریم که در مقابل آن چند کاغذ قرار دارد و نور از هر کاغذی که می‌گذرد، ضعیف و ضعیف‌تر می‌شود. </w:t>
      </w:r>
    </w:p>
    <w:p w14:paraId="2CDD5A47" w14:textId="11B0EDFB" w:rsidR="00C72F83" w:rsidRPr="00C72F83" w:rsidRDefault="00C72F83" w:rsidP="00033D5C">
      <w:pPr>
        <w:numPr>
          <w:ilvl w:val="6"/>
          <w:numId w:val="63"/>
        </w:numPr>
        <w:rPr>
          <w:rtl/>
          <w:lang w:bidi="ar-SA"/>
        </w:rPr>
      </w:pPr>
      <w:r w:rsidRPr="00C72F83">
        <w:rPr>
          <w:rtl/>
          <w:lang w:bidi="ar-SA"/>
        </w:rPr>
        <w:t>از طرفی این برداشت به عبارتی از صدرا که در آن واژه «سنخ» به کار رفته نیز استشهاد</w:t>
      </w:r>
      <w:r w:rsidR="002F7959">
        <w:rPr>
          <w:rFonts w:hint="cs"/>
          <w:rtl/>
          <w:lang w:bidi="ar-SA"/>
        </w:rPr>
        <w:t xml:space="preserve"> شده است</w:t>
      </w:r>
      <w:r w:rsidRPr="00C72F83">
        <w:rPr>
          <w:rtl/>
          <w:lang w:bidi="ar-SA"/>
        </w:rPr>
        <w:t>.</w:t>
      </w:r>
    </w:p>
    <w:p w14:paraId="42DD1B67" w14:textId="215441CA" w:rsidR="00C72F83" w:rsidRDefault="00C72F83" w:rsidP="00033D5C">
      <w:pPr>
        <w:numPr>
          <w:ilvl w:val="6"/>
          <w:numId w:val="63"/>
        </w:numPr>
        <w:rPr>
          <w:lang w:bidi="ar-SA"/>
        </w:rPr>
      </w:pPr>
      <w:r w:rsidRPr="00C72F83">
        <w:rPr>
          <w:rtl/>
          <w:lang w:bidi="ar-SA"/>
        </w:rPr>
        <w:t>«وحدت سنخی» چیزی مابین «وحدت مفهومیِ صرف مشاء» و «وحدت شخصی</w:t>
      </w:r>
      <w:r w:rsidR="002F7959">
        <w:rPr>
          <w:rFonts w:hint="cs"/>
          <w:rtl/>
          <w:lang w:bidi="ar-SA"/>
        </w:rPr>
        <w:t xml:space="preserve"> سریانی</w:t>
      </w:r>
      <w:r w:rsidRPr="00C72F83">
        <w:rPr>
          <w:rtl/>
          <w:lang w:bidi="ar-SA"/>
        </w:rPr>
        <w:t xml:space="preserve"> صدرایی» است.</w:t>
      </w:r>
    </w:p>
    <w:p w14:paraId="4E62CDB8" w14:textId="15EFA39A" w:rsidR="002F7959" w:rsidRPr="00C72F83" w:rsidRDefault="002F7959" w:rsidP="00033D5C">
      <w:pPr>
        <w:numPr>
          <w:ilvl w:val="7"/>
          <w:numId w:val="63"/>
        </w:numPr>
        <w:rPr>
          <w:rtl/>
          <w:lang w:bidi="ar-SA"/>
        </w:rPr>
      </w:pPr>
      <w:r>
        <w:rPr>
          <w:rFonts w:hint="cs"/>
          <w:rtl/>
          <w:lang w:bidi="ar-SA"/>
        </w:rPr>
        <w:t xml:space="preserve">در واقع اگر دقت شود وحدت سنخی، بیشتر یک وحدت مفهومی و ذهنی است، نه خارجی. </w:t>
      </w:r>
    </w:p>
    <w:p w14:paraId="37710E71" w14:textId="1AE5AF4F" w:rsidR="00C72F83" w:rsidRPr="00C72F83" w:rsidRDefault="00C72F83" w:rsidP="00033D5C">
      <w:pPr>
        <w:numPr>
          <w:ilvl w:val="5"/>
          <w:numId w:val="63"/>
        </w:numPr>
        <w:rPr>
          <w:rtl/>
          <w:lang w:bidi="ar-SA"/>
        </w:rPr>
      </w:pPr>
      <w:r w:rsidRPr="00C72F83">
        <w:rPr>
          <w:b/>
          <w:bCs/>
          <w:rtl/>
          <w:lang w:bidi="ar-SA"/>
        </w:rPr>
        <w:t xml:space="preserve">نکته:   </w:t>
      </w:r>
      <w:r w:rsidRPr="00C72F83">
        <w:rPr>
          <w:rtl/>
        </w:rPr>
        <w:t>در برداشتِ وحدت شخصی از نظریه صدرا</w:t>
      </w:r>
      <w:r w:rsidR="002F7959">
        <w:rPr>
          <w:rFonts w:hint="cs"/>
          <w:rtl/>
        </w:rPr>
        <w:t>،</w:t>
      </w:r>
      <w:r w:rsidRPr="00C72F83">
        <w:rPr>
          <w:rtl/>
        </w:rPr>
        <w:t xml:space="preserve"> به طریق اولی وحدت سنخی </w:t>
      </w:r>
      <w:r w:rsidR="002F7959">
        <w:rPr>
          <w:rFonts w:hint="cs"/>
          <w:rtl/>
        </w:rPr>
        <w:t xml:space="preserve">نیز وجود دارد و </w:t>
      </w:r>
      <w:r w:rsidR="002F7959">
        <w:rPr>
          <w:rtl/>
        </w:rPr>
        <w:t>پذیرفته‌شده</w:t>
      </w:r>
      <w:r w:rsidR="002F7959">
        <w:rPr>
          <w:rFonts w:hint="cs"/>
          <w:rtl/>
        </w:rPr>
        <w:t>، وحدت مفهومی نیز وجود دارد بلکه</w:t>
      </w:r>
      <w:r w:rsidRPr="00C72F83">
        <w:rPr>
          <w:rtl/>
        </w:rPr>
        <w:t xml:space="preserve"> یک پایه بالاتر هم که وحدت شخصی است پذیرفته می‌شود.</w:t>
      </w:r>
    </w:p>
    <w:p w14:paraId="303FB275" w14:textId="404CF836" w:rsidR="00C72F83" w:rsidRPr="00C72F83" w:rsidRDefault="004179CA" w:rsidP="00176C5A">
      <w:pPr>
        <w:pStyle w:val="Heading3"/>
        <w:rPr>
          <w:rtl/>
        </w:rPr>
      </w:pPr>
      <w:r>
        <w:rPr>
          <w:rFonts w:hint="cs"/>
          <w:rtl/>
        </w:rPr>
        <w:t xml:space="preserve">5-2-2 </w:t>
      </w:r>
      <w:r w:rsidR="00176C5A">
        <w:rPr>
          <w:rFonts w:hint="cs"/>
          <w:rtl/>
        </w:rPr>
        <w:t xml:space="preserve">در </w:t>
      </w:r>
      <w:r w:rsidR="00176C5A">
        <w:rPr>
          <w:rtl/>
        </w:rPr>
        <w:t>عرفان</w:t>
      </w:r>
      <w:r w:rsidR="007039D1">
        <w:rPr>
          <w:rFonts w:hint="cs"/>
          <w:rtl/>
        </w:rPr>
        <w:t xml:space="preserve"> نظری</w:t>
      </w:r>
      <w:r w:rsidR="00176C5A">
        <w:rPr>
          <w:rFonts w:hint="cs"/>
          <w:rtl/>
        </w:rPr>
        <w:t>(</w:t>
      </w:r>
      <w:r w:rsidR="00176C5A">
        <w:rPr>
          <w:rtl/>
        </w:rPr>
        <w:t>وحدت شخصیِ اطلاقیِ وجود</w:t>
      </w:r>
      <w:r w:rsidR="00176C5A">
        <w:rPr>
          <w:rFonts w:hint="cs"/>
          <w:rtl/>
        </w:rPr>
        <w:t>)</w:t>
      </w:r>
    </w:p>
    <w:p w14:paraId="16AE0C0C" w14:textId="19811C2D" w:rsidR="00C72F83" w:rsidRPr="00C72F83" w:rsidRDefault="00527E7F" w:rsidP="007039D1">
      <w:pPr>
        <w:pStyle w:val="Heading4"/>
        <w:rPr>
          <w:rtl/>
          <w:lang w:bidi="ar-SA"/>
        </w:rPr>
      </w:pPr>
      <w:r>
        <w:rPr>
          <w:rFonts w:hint="cs"/>
          <w:rtl/>
          <w:lang w:bidi="ar-SA"/>
        </w:rPr>
        <w:t xml:space="preserve">الف) </w:t>
      </w:r>
      <w:r w:rsidR="007039D1">
        <w:rPr>
          <w:rtl/>
          <w:lang w:bidi="ar-SA"/>
        </w:rPr>
        <w:t xml:space="preserve">مقدمه: </w:t>
      </w:r>
      <w:r w:rsidR="00C72F83" w:rsidRPr="00C72F83">
        <w:rPr>
          <w:rtl/>
          <w:lang w:bidi="ar-SA"/>
        </w:rPr>
        <w:t>«وحدت وجود» یا «وحدت شهود»</w:t>
      </w:r>
      <w:r w:rsidR="007039D1">
        <w:rPr>
          <w:rFonts w:hint="cs"/>
          <w:rtl/>
          <w:lang w:bidi="ar-SA"/>
        </w:rPr>
        <w:t>؟</w:t>
      </w:r>
    </w:p>
    <w:p w14:paraId="2E10DE29" w14:textId="77777777" w:rsidR="00C72F83" w:rsidRPr="00C72F83" w:rsidRDefault="00C72F83" w:rsidP="00033D5C">
      <w:pPr>
        <w:numPr>
          <w:ilvl w:val="5"/>
          <w:numId w:val="65"/>
        </w:numPr>
        <w:rPr>
          <w:rtl/>
        </w:rPr>
      </w:pPr>
      <w:r w:rsidRPr="00C72F83">
        <w:rPr>
          <w:rtl/>
        </w:rPr>
        <w:t>تقریباً تمام عرفا بر نظریه «وحدت وجود» متفق القول هستند، از قدیم تاکنون.</w:t>
      </w:r>
    </w:p>
    <w:p w14:paraId="58278E67" w14:textId="77777777" w:rsidR="00C72F83" w:rsidRPr="00C72F83" w:rsidRDefault="00C72F83" w:rsidP="00033D5C">
      <w:pPr>
        <w:numPr>
          <w:ilvl w:val="5"/>
          <w:numId w:val="65"/>
        </w:numPr>
        <w:rPr>
          <w:rtl/>
        </w:rPr>
      </w:pPr>
      <w:r w:rsidRPr="00C72F83">
        <w:rPr>
          <w:rtl/>
        </w:rPr>
        <w:t>در این بین اندک افرادی مثل علاءالدوله سمنانی «وحدت وجود» را قبول ندارد و قائل به «وحدت شهود» هستند.</w:t>
      </w:r>
    </w:p>
    <w:p w14:paraId="008EF883" w14:textId="77777777" w:rsidR="00C72F83" w:rsidRPr="00C72F83" w:rsidRDefault="00C72F83" w:rsidP="00033D5C">
      <w:pPr>
        <w:numPr>
          <w:ilvl w:val="5"/>
          <w:numId w:val="65"/>
        </w:numPr>
        <w:rPr>
          <w:rtl/>
          <w:lang w:bidi="ar-SA"/>
        </w:rPr>
      </w:pPr>
      <w:r w:rsidRPr="00C72F83">
        <w:rPr>
          <w:rtl/>
          <w:lang w:bidi="ar-SA"/>
        </w:rPr>
        <w:t>یک نظر می‌گوید که عرفا تا قبل از محیی الدین قائل به «وحدت شهود» بودند و بعد از محیی‌الدین نظریه «وحدت وجود» مطرح شده‌است. امّا این نظر درست نیست چون شواهد فراوان از عرفای قدیم موجود است که آنها نیز قائل به «وحدت وجود» بودند.</w:t>
      </w:r>
    </w:p>
    <w:p w14:paraId="07E06D12" w14:textId="77777777" w:rsidR="00C72F83" w:rsidRPr="00C72F83" w:rsidRDefault="00C72F83" w:rsidP="00033D5C">
      <w:pPr>
        <w:numPr>
          <w:ilvl w:val="6"/>
          <w:numId w:val="65"/>
        </w:numPr>
        <w:rPr>
          <w:rtl/>
          <w:lang w:bidi="ar-SA"/>
        </w:rPr>
      </w:pPr>
      <w:r w:rsidRPr="00C72F83">
        <w:rPr>
          <w:rtl/>
          <w:lang w:bidi="ar-SA"/>
        </w:rPr>
        <w:t>حتّی ملاصدرا اختلاف نظر علاءالدوله سمنانی را نیز لفظی می‌داند.</w:t>
      </w:r>
    </w:p>
    <w:p w14:paraId="47C4F6D9" w14:textId="77777777" w:rsidR="00C72F83" w:rsidRPr="00C72F83" w:rsidRDefault="00C72F83" w:rsidP="00033D5C">
      <w:pPr>
        <w:numPr>
          <w:ilvl w:val="5"/>
          <w:numId w:val="65"/>
        </w:numPr>
        <w:rPr>
          <w:rtl/>
          <w:lang w:bidi="ar-SA"/>
        </w:rPr>
      </w:pPr>
      <w:r w:rsidRPr="00C72F83">
        <w:rPr>
          <w:rtl/>
          <w:lang w:bidi="ar-SA"/>
        </w:rPr>
        <w:t>آن عارفی می‌تواند «وحدت وجود» را درست کشف کند که مراحل سلوکی را طی کرده‌باشد.</w:t>
      </w:r>
    </w:p>
    <w:p w14:paraId="6A3EC7B9" w14:textId="2014F404" w:rsidR="00C72F83" w:rsidRPr="00C72F83" w:rsidRDefault="00C72F83" w:rsidP="00033D5C">
      <w:pPr>
        <w:numPr>
          <w:ilvl w:val="5"/>
          <w:numId w:val="65"/>
        </w:numPr>
        <w:rPr>
          <w:rtl/>
          <w:lang w:bidi="ar-SA"/>
        </w:rPr>
      </w:pPr>
      <w:r w:rsidRPr="00C72F83">
        <w:rPr>
          <w:rtl/>
          <w:lang w:bidi="ar-SA"/>
        </w:rPr>
        <w:t>در واقع اگر عارف بعد از مرحله فنا به مرحله بقای بعد از فنا رسیده باشد می‌تواند گزارش کاملی از «وحدت وجود» مطرح کند.</w:t>
      </w:r>
      <w:r w:rsidR="0005227D">
        <w:rPr>
          <w:rFonts w:hint="cs"/>
          <w:rtl/>
          <w:lang w:bidi="ar-SA"/>
        </w:rPr>
        <w:t xml:space="preserve"> اما اگر تنها به مرحله فنا رسیده باشد و هنوز به مرحله فنا بعد الفنا نرسیده باشد آنگاه </w:t>
      </w:r>
      <w:r w:rsidR="0005227D">
        <w:rPr>
          <w:rFonts w:hint="cs"/>
          <w:rtl/>
          <w:lang w:bidi="ar-SA"/>
        </w:rPr>
        <w:lastRenderedPageBreak/>
        <w:t>گزارشش وحدت صرف در آن نهفته شده است که این آسیب های خاص خود را دارد.</w:t>
      </w:r>
    </w:p>
    <w:p w14:paraId="0580E11F" w14:textId="77777777" w:rsidR="00C72F83" w:rsidRPr="00C72F83" w:rsidRDefault="00C72F83" w:rsidP="00033D5C">
      <w:pPr>
        <w:numPr>
          <w:ilvl w:val="5"/>
          <w:numId w:val="65"/>
        </w:numPr>
        <w:rPr>
          <w:b/>
          <w:bCs/>
          <w:rtl/>
          <w:lang w:bidi="ar-SA"/>
        </w:rPr>
      </w:pPr>
      <w:r w:rsidRPr="00C72F83">
        <w:rPr>
          <w:b/>
          <w:bCs/>
          <w:rtl/>
          <w:lang w:bidi="ar-SA"/>
        </w:rPr>
        <w:t>دو دسته قائلین به «وحدت شهود»:</w:t>
      </w:r>
    </w:p>
    <w:p w14:paraId="3C491EBB" w14:textId="18118992" w:rsidR="00C72F83" w:rsidRPr="00C72F83" w:rsidRDefault="00C72F83" w:rsidP="00033D5C">
      <w:pPr>
        <w:numPr>
          <w:ilvl w:val="6"/>
          <w:numId w:val="66"/>
        </w:numPr>
        <w:rPr>
          <w:rtl/>
        </w:rPr>
      </w:pPr>
      <w:r w:rsidRPr="00C72F83">
        <w:rPr>
          <w:rtl/>
        </w:rPr>
        <w:t>کسانی که در مرحله فنا هستند و به مرحله بقای بعد از فنا نرسیده‌اند:  گزارشاتی که در مرحله فنا گزارش می‌کنند معمولا چنین</w:t>
      </w:r>
      <w:r w:rsidR="0005227D">
        <w:rPr>
          <w:rFonts w:hint="cs"/>
          <w:rtl/>
        </w:rPr>
        <w:t xml:space="preserve"> است </w:t>
      </w:r>
      <w:r w:rsidR="0005227D">
        <w:rPr>
          <w:rtl/>
        </w:rPr>
        <w:t>که عارف واحد شهود می‌کند</w:t>
      </w:r>
      <w:r w:rsidR="0005227D">
        <w:rPr>
          <w:rFonts w:hint="cs"/>
          <w:rtl/>
        </w:rPr>
        <w:t xml:space="preserve"> و واحد میبیند، نه اینکه واقعا اینگونه است.</w:t>
      </w:r>
      <w:r w:rsidRPr="00C72F83">
        <w:rPr>
          <w:rtl/>
        </w:rPr>
        <w:t xml:space="preserve"> </w:t>
      </w:r>
    </w:p>
    <w:p w14:paraId="5C2CB5D0" w14:textId="77777777" w:rsidR="00C72F83" w:rsidRPr="00C72F83" w:rsidRDefault="00C72F83" w:rsidP="00033D5C">
      <w:pPr>
        <w:numPr>
          <w:ilvl w:val="6"/>
          <w:numId w:val="66"/>
        </w:numPr>
        <w:rPr>
          <w:rtl/>
        </w:rPr>
      </w:pPr>
      <w:r w:rsidRPr="00C72F83">
        <w:rPr>
          <w:rtl/>
        </w:rPr>
        <w:t>در میان صوفیه هم که محققانه و در مراتب بالا عرفان را تجربه نکرده‌اند این بحث مطرح بوده‌است.</w:t>
      </w:r>
    </w:p>
    <w:p w14:paraId="3A47CA26" w14:textId="77777777" w:rsidR="00C72F83" w:rsidRPr="00C72F83" w:rsidRDefault="00C72F83" w:rsidP="00033D5C">
      <w:pPr>
        <w:numPr>
          <w:ilvl w:val="5"/>
          <w:numId w:val="66"/>
        </w:numPr>
        <w:rPr>
          <w:b/>
          <w:bCs/>
          <w:rtl/>
          <w:lang w:bidi="ar-SA"/>
        </w:rPr>
      </w:pPr>
      <w:r w:rsidRPr="00C72F83">
        <w:rPr>
          <w:b/>
          <w:bCs/>
          <w:rtl/>
          <w:lang w:bidi="ar-SA"/>
        </w:rPr>
        <w:t>ویژگی گزارش های مرتبه «فنا»:</w:t>
      </w:r>
    </w:p>
    <w:p w14:paraId="6F22E89F" w14:textId="77777777" w:rsidR="00C72F83" w:rsidRPr="00C72F83" w:rsidRDefault="00C72F83" w:rsidP="00033D5C">
      <w:pPr>
        <w:numPr>
          <w:ilvl w:val="6"/>
          <w:numId w:val="67"/>
        </w:numPr>
        <w:rPr>
          <w:rtl/>
          <w:lang w:bidi="ar-SA"/>
        </w:rPr>
      </w:pPr>
      <w:r w:rsidRPr="00C72F83">
        <w:rPr>
          <w:rtl/>
          <w:lang w:bidi="ar-SA"/>
        </w:rPr>
        <w:t>برخی گزارش‌ها در این مرحله قائل به «وحدت شهود» است.</w:t>
      </w:r>
    </w:p>
    <w:p w14:paraId="29430D48" w14:textId="77777777" w:rsidR="00C72F83" w:rsidRPr="00C72F83" w:rsidRDefault="00C72F83" w:rsidP="00033D5C">
      <w:pPr>
        <w:numPr>
          <w:ilvl w:val="6"/>
          <w:numId w:val="67"/>
        </w:numPr>
        <w:rPr>
          <w:rtl/>
          <w:lang w:bidi="ar-SA"/>
        </w:rPr>
      </w:pPr>
      <w:r w:rsidRPr="00C72F83">
        <w:rPr>
          <w:rtl/>
          <w:lang w:bidi="ar-SA"/>
        </w:rPr>
        <w:t>برخی گزارش‌ها در این مرحله قائل به «وحدت محض وجود و نفی کثرات» است.</w:t>
      </w:r>
    </w:p>
    <w:p w14:paraId="0C613DD4" w14:textId="77777777" w:rsidR="00C72F83" w:rsidRPr="0005227D" w:rsidRDefault="00C72F83" w:rsidP="00033D5C">
      <w:pPr>
        <w:numPr>
          <w:ilvl w:val="6"/>
          <w:numId w:val="67"/>
        </w:numPr>
        <w:rPr>
          <w:rtl/>
          <w:lang w:bidi="ar-SA"/>
        </w:rPr>
      </w:pPr>
      <w:r w:rsidRPr="0005227D">
        <w:rPr>
          <w:rtl/>
          <w:lang w:bidi="ar-SA"/>
        </w:rPr>
        <w:t>معمولا جهله صوفیه که غیرمحققانه با عرفان مواجهند، با یکی از این دو دسته هم نظر هستند.</w:t>
      </w:r>
    </w:p>
    <w:p w14:paraId="569B276E" w14:textId="677A9171" w:rsidR="00527E7F" w:rsidRDefault="00527E7F" w:rsidP="00527E7F">
      <w:pPr>
        <w:pStyle w:val="Heading4"/>
        <w:rPr>
          <w:lang w:bidi="ar-SA"/>
        </w:rPr>
      </w:pPr>
      <w:r>
        <w:rPr>
          <w:rFonts w:hint="cs"/>
          <w:rtl/>
          <w:lang w:bidi="ar-SA"/>
        </w:rPr>
        <w:t>ب) ردّ تشکیکی بودن متن وجود</w:t>
      </w:r>
    </w:p>
    <w:p w14:paraId="098DAA1D" w14:textId="3181AB73" w:rsidR="00C72F83" w:rsidRPr="00C72F83" w:rsidRDefault="00C72F83" w:rsidP="00033D5C">
      <w:pPr>
        <w:numPr>
          <w:ilvl w:val="4"/>
          <w:numId w:val="67"/>
        </w:numPr>
        <w:rPr>
          <w:b/>
          <w:bCs/>
          <w:rtl/>
          <w:lang w:bidi="ar-SA"/>
        </w:rPr>
      </w:pPr>
      <w:r w:rsidRPr="00C72F83">
        <w:rPr>
          <w:b/>
          <w:bCs/>
          <w:rtl/>
          <w:lang w:bidi="ar-SA"/>
        </w:rPr>
        <w:t>کثرت در متن وجود راه ندارد:</w:t>
      </w:r>
    </w:p>
    <w:p w14:paraId="7A849916" w14:textId="77777777" w:rsidR="00527E7F" w:rsidRDefault="00C72F83" w:rsidP="00033D5C">
      <w:pPr>
        <w:numPr>
          <w:ilvl w:val="5"/>
          <w:numId w:val="67"/>
        </w:numPr>
      </w:pPr>
      <w:r w:rsidRPr="00C72F83">
        <w:rPr>
          <w:rtl/>
        </w:rPr>
        <w:t xml:space="preserve"> عرفا معتقدند که معنا ندارد که وجود به لحاظ متن خودش شدت و ضعف و کثرت پیدا کند.</w:t>
      </w:r>
      <w:r w:rsidR="00527E7F">
        <w:rPr>
          <w:rFonts w:hint="cs"/>
          <w:rtl/>
        </w:rPr>
        <w:t xml:space="preserve"> وجود یک دست و یک پارچه و بسیط است و مساوی با وجوب است. </w:t>
      </w:r>
    </w:p>
    <w:p w14:paraId="38C0B4EF" w14:textId="77777777" w:rsidR="00527E7F" w:rsidRDefault="00527E7F" w:rsidP="00033D5C">
      <w:pPr>
        <w:numPr>
          <w:ilvl w:val="5"/>
          <w:numId w:val="67"/>
        </w:numPr>
      </w:pPr>
      <w:r>
        <w:rPr>
          <w:rFonts w:hint="cs"/>
          <w:rtl/>
        </w:rPr>
        <w:t xml:space="preserve">عرفا قائل به وجود شخصی اطلاقی وجود هستند. اطلاقی در مقابل سریانی ای که صدرا می گفت می باشد. یعنی وحدت متن واقع و هستی را فرا گرفته است. </w:t>
      </w:r>
    </w:p>
    <w:p w14:paraId="697EBF89" w14:textId="77777777" w:rsidR="00527E7F" w:rsidRDefault="00527E7F" w:rsidP="00033D5C">
      <w:pPr>
        <w:numPr>
          <w:ilvl w:val="5"/>
          <w:numId w:val="67"/>
        </w:numPr>
      </w:pPr>
      <w:r>
        <w:rPr>
          <w:rFonts w:hint="cs"/>
          <w:rtl/>
        </w:rPr>
        <w:t>خب حالا کثرت چیست؟</w:t>
      </w:r>
    </w:p>
    <w:p w14:paraId="1AC3C193" w14:textId="6F3CD06C" w:rsidR="00C72F83" w:rsidRPr="00C72F83" w:rsidRDefault="00527E7F" w:rsidP="00033D5C">
      <w:pPr>
        <w:numPr>
          <w:ilvl w:val="6"/>
          <w:numId w:val="67"/>
        </w:numPr>
        <w:rPr>
          <w:rtl/>
        </w:rPr>
      </w:pPr>
      <w:r>
        <w:rPr>
          <w:rFonts w:hint="cs"/>
          <w:rtl/>
        </w:rPr>
        <w:t xml:space="preserve">کثرت عارض بر این وحدت حقیقی است.  </w:t>
      </w:r>
      <w:r>
        <w:rPr>
          <w:rFonts w:hint="cs"/>
          <w:rtl/>
        </w:rPr>
        <w:tab/>
      </w:r>
    </w:p>
    <w:p w14:paraId="62E5F03A" w14:textId="5D991E72" w:rsidR="00C72F83" w:rsidRDefault="00C72F83" w:rsidP="00033D5C">
      <w:pPr>
        <w:numPr>
          <w:ilvl w:val="6"/>
          <w:numId w:val="67"/>
        </w:numPr>
      </w:pPr>
      <w:r w:rsidRPr="00C72F83">
        <w:rPr>
          <w:rtl/>
        </w:rPr>
        <w:t>کثرت جزو لواحقِ</w:t>
      </w:r>
      <w:r w:rsidR="00527E7F">
        <w:rPr>
          <w:rFonts w:hint="cs"/>
          <w:rtl/>
        </w:rPr>
        <w:t xml:space="preserve"> و عوارض خارج از</w:t>
      </w:r>
      <w:r w:rsidRPr="00C72F83">
        <w:rPr>
          <w:rtl/>
        </w:rPr>
        <w:t xml:space="preserve"> ذات وجود است، یعنی وجود یک ظهور دارد </w:t>
      </w:r>
      <w:r w:rsidR="00527E7F">
        <w:rPr>
          <w:rFonts w:hint="cs"/>
          <w:rtl/>
        </w:rPr>
        <w:t>که کثرات در این ظهور راه دارد یعنی این ظهور است که شدت و ضعف پیدا کرده است.</w:t>
      </w:r>
    </w:p>
    <w:p w14:paraId="5631E656" w14:textId="697A964B" w:rsidR="00527E7F" w:rsidRPr="00C72F83" w:rsidRDefault="00527E7F" w:rsidP="00033D5C">
      <w:pPr>
        <w:numPr>
          <w:ilvl w:val="6"/>
          <w:numId w:val="67"/>
        </w:numPr>
        <w:rPr>
          <w:rtl/>
        </w:rPr>
      </w:pPr>
      <w:r>
        <w:rPr>
          <w:rFonts w:hint="cs"/>
          <w:rtl/>
        </w:rPr>
        <w:t>پس کثرات هستی نیز به واسطه این شدت و ضعفی که در این ظهورات است ایجاد شده اند.</w:t>
      </w:r>
    </w:p>
    <w:p w14:paraId="12F9281B" w14:textId="11722B0E" w:rsidR="00527E7F" w:rsidRDefault="00527E7F" w:rsidP="00527E7F">
      <w:pPr>
        <w:pStyle w:val="Heading4"/>
      </w:pPr>
      <w:r>
        <w:rPr>
          <w:rFonts w:hint="cs"/>
          <w:rtl/>
        </w:rPr>
        <w:t>ج) ابطال یا قبول کثرات؟</w:t>
      </w:r>
    </w:p>
    <w:p w14:paraId="2A3DDA62" w14:textId="4B1BA776" w:rsidR="00C72F83" w:rsidRPr="00C72F83" w:rsidRDefault="00C72F83" w:rsidP="00033D5C">
      <w:pPr>
        <w:numPr>
          <w:ilvl w:val="4"/>
          <w:numId w:val="67"/>
        </w:numPr>
        <w:rPr>
          <w:b/>
          <w:bCs/>
          <w:rtl/>
        </w:rPr>
      </w:pPr>
      <w:r w:rsidRPr="00C72F83">
        <w:rPr>
          <w:b/>
          <w:bCs/>
          <w:rtl/>
        </w:rPr>
        <w:t>برداشت</w:t>
      </w:r>
      <w:r w:rsidR="00527E7F">
        <w:rPr>
          <w:rFonts w:hint="cs"/>
          <w:b/>
          <w:bCs/>
          <w:rtl/>
        </w:rPr>
        <w:t>ی</w:t>
      </w:r>
      <w:r w:rsidRPr="00C72F83">
        <w:rPr>
          <w:b/>
          <w:bCs/>
          <w:rtl/>
        </w:rPr>
        <w:t xml:space="preserve"> نادرست</w:t>
      </w:r>
      <w:r w:rsidR="00527E7F">
        <w:rPr>
          <w:rFonts w:hint="cs"/>
          <w:b/>
          <w:bCs/>
          <w:rtl/>
        </w:rPr>
        <w:t xml:space="preserve"> از دیدگاه عرفا</w:t>
      </w:r>
      <w:r w:rsidRPr="00C72F83">
        <w:rPr>
          <w:b/>
          <w:bCs/>
          <w:rtl/>
        </w:rPr>
        <w:t>:</w:t>
      </w:r>
    </w:p>
    <w:p w14:paraId="21EF9800" w14:textId="76C896FC" w:rsidR="00C72F83" w:rsidRPr="00C72F83" w:rsidRDefault="00C72F83" w:rsidP="00033D5C">
      <w:pPr>
        <w:numPr>
          <w:ilvl w:val="5"/>
          <w:numId w:val="67"/>
        </w:numPr>
        <w:rPr>
          <w:rtl/>
          <w:lang w:bidi="ar-SA"/>
        </w:rPr>
      </w:pPr>
      <w:r w:rsidRPr="00C72F83">
        <w:rPr>
          <w:rtl/>
          <w:lang w:bidi="ar-SA"/>
        </w:rPr>
        <w:lastRenderedPageBreak/>
        <w:t>«وحدت اطلاقی وجود» به غیرواقعی بودن</w:t>
      </w:r>
      <w:r w:rsidR="00527E7F">
        <w:rPr>
          <w:rtl/>
          <w:lang w:bidi="ar-SA"/>
        </w:rPr>
        <w:t xml:space="preserve"> کثرات می‌انجامد. یعنی نمی‌توان</w:t>
      </w:r>
      <w:r w:rsidRPr="00C72F83">
        <w:rPr>
          <w:rtl/>
          <w:lang w:bidi="ar-SA"/>
        </w:rPr>
        <w:t xml:space="preserve"> هم قائل به «وحدت اطلاقی وجود» شد و هم قائل به واقعی و خارجی بودن کثرات شد. و این با ادّعای عرفا که کثرت را نفس‌الامری و حقیقی می‌دانند</w:t>
      </w:r>
      <w:r w:rsidR="00527E7F">
        <w:rPr>
          <w:rFonts w:hint="cs"/>
          <w:rtl/>
          <w:lang w:bidi="ar-SA"/>
        </w:rPr>
        <w:t>(البته نه در متن وجود)</w:t>
      </w:r>
      <w:r w:rsidRPr="00C72F83">
        <w:rPr>
          <w:rtl/>
          <w:lang w:bidi="ar-SA"/>
        </w:rPr>
        <w:t xml:space="preserve"> جور در نمی‌آید و سر از اجتماع نقیضین در می‌آورد.</w:t>
      </w:r>
    </w:p>
    <w:p w14:paraId="7FA70CE4" w14:textId="77777777" w:rsidR="00C72F83" w:rsidRPr="00C72F83" w:rsidRDefault="00C72F83" w:rsidP="00033D5C">
      <w:pPr>
        <w:numPr>
          <w:ilvl w:val="5"/>
          <w:numId w:val="67"/>
        </w:numPr>
        <w:rPr>
          <w:rtl/>
          <w:lang w:bidi="ar-SA"/>
        </w:rPr>
      </w:pPr>
      <w:r w:rsidRPr="00C72F83">
        <w:rPr>
          <w:rtl/>
          <w:lang w:bidi="ar-SA"/>
        </w:rPr>
        <w:t>این برداشت محلّ اختلافات فراوانی شده‌است.</w:t>
      </w:r>
    </w:p>
    <w:p w14:paraId="46A67F50" w14:textId="62CA9878" w:rsidR="00C72F83" w:rsidRPr="00C72F83" w:rsidRDefault="00C72F83" w:rsidP="00033D5C">
      <w:pPr>
        <w:numPr>
          <w:ilvl w:val="5"/>
          <w:numId w:val="67"/>
        </w:numPr>
        <w:rPr>
          <w:rtl/>
          <w:lang w:bidi="ar-SA"/>
        </w:rPr>
      </w:pPr>
      <w:r w:rsidRPr="00C72F83">
        <w:rPr>
          <w:rtl/>
          <w:lang w:bidi="ar-SA"/>
        </w:rPr>
        <w:t xml:space="preserve">معمولاً برخی </w:t>
      </w:r>
      <w:r w:rsidR="00527E7F">
        <w:rPr>
          <w:rFonts w:hint="cs"/>
          <w:rtl/>
          <w:lang w:bidi="ar-SA"/>
        </w:rPr>
        <w:t xml:space="preserve">از </w:t>
      </w:r>
      <w:r w:rsidRPr="00C72F83">
        <w:rPr>
          <w:rtl/>
          <w:lang w:bidi="ar-SA"/>
        </w:rPr>
        <w:t>عرفایی که به مراتب بالا در سلوک و شهود نرسیده‌اند، برداشت نادرستی از کلام محققین عرفا دارند و عبارات و مطالبی مطرح می‌کنند که صحّه می‌گذارد بر اینکه کثرات اصلاً واقعیت ندارد و تنها به اعتبار مُعتبران و در اذهان شکل‌می‌گیرد.</w:t>
      </w:r>
    </w:p>
    <w:p w14:paraId="7C6EFCE5" w14:textId="77777777" w:rsidR="00C72F83" w:rsidRPr="00C72F83" w:rsidRDefault="00C72F83" w:rsidP="00033D5C">
      <w:pPr>
        <w:numPr>
          <w:ilvl w:val="5"/>
          <w:numId w:val="67"/>
        </w:numPr>
        <w:rPr>
          <w:rtl/>
          <w:lang w:bidi="ar-SA"/>
        </w:rPr>
      </w:pPr>
      <w:r w:rsidRPr="00C72F83">
        <w:rPr>
          <w:rtl/>
          <w:lang w:bidi="ar-SA"/>
        </w:rPr>
        <w:t>جدّی ترین اشکالی که به عرفان گرفته‌می‌شود هم همین است که کثرات را غیرواقعی می‌دانند در حالی‌که به بداهت کثرات را در خارج می‌یابیم، لذا مبنای عرفا فاسد خواهد بود.</w:t>
      </w:r>
    </w:p>
    <w:p w14:paraId="48E8DF6B" w14:textId="320CDBEA" w:rsidR="00C72F83" w:rsidRDefault="00C72F83" w:rsidP="00033D5C">
      <w:pPr>
        <w:numPr>
          <w:ilvl w:val="5"/>
          <w:numId w:val="67"/>
        </w:numPr>
        <w:rPr>
          <w:lang w:bidi="ar-SA"/>
        </w:rPr>
      </w:pPr>
      <w:r w:rsidRPr="00C72F83">
        <w:rPr>
          <w:rtl/>
          <w:lang w:bidi="ar-SA"/>
        </w:rPr>
        <w:t>یکی از تفاوت‌های میان محققین عرفا از جهله صوفیه همین است که جهله صوفیه تمام کثرات را موهوم می‌دانند و غیرواقعی.</w:t>
      </w:r>
    </w:p>
    <w:p w14:paraId="1053D12A" w14:textId="34D7271A" w:rsidR="00264270" w:rsidRDefault="00264270" w:rsidP="00033D5C">
      <w:pPr>
        <w:numPr>
          <w:ilvl w:val="5"/>
          <w:numId w:val="67"/>
        </w:numPr>
        <w:rPr>
          <w:lang w:bidi="ar-SA"/>
        </w:rPr>
      </w:pPr>
      <w:r>
        <w:rPr>
          <w:rFonts w:hint="cs"/>
          <w:rtl/>
          <w:lang w:bidi="ar-SA"/>
        </w:rPr>
        <w:t>قائلین به وحدت شهود قائلند که کثرات نیز مانند حق تعالی واقعا بهره ای از وجود دارند لذا بیانشان با دیدگاه عرفا متفاوت است.</w:t>
      </w:r>
    </w:p>
    <w:p w14:paraId="325D6C83" w14:textId="2C51E504" w:rsidR="00527E7F" w:rsidRDefault="00264270" w:rsidP="00264270">
      <w:pPr>
        <w:rPr>
          <w:lang w:bidi="ar-SA"/>
        </w:rPr>
      </w:pPr>
      <w:r w:rsidRPr="00264270">
        <w:rPr>
          <w:rFonts w:hint="cs"/>
          <w:b/>
          <w:bCs/>
          <w:rtl/>
          <w:lang w:bidi="ar-SA"/>
        </w:rPr>
        <w:t>دغدغه ما:</w:t>
      </w:r>
      <w:r>
        <w:rPr>
          <w:rFonts w:hint="cs"/>
          <w:rtl/>
          <w:lang w:bidi="ar-SA"/>
        </w:rPr>
        <w:t xml:space="preserve"> </w:t>
      </w:r>
      <w:r w:rsidR="00527E7F">
        <w:rPr>
          <w:rFonts w:hint="cs"/>
          <w:rtl/>
          <w:lang w:bidi="ar-SA"/>
        </w:rPr>
        <w:t xml:space="preserve">آن چیزی که ما باید آن را دنبال کنیم، جمع بین این دو نگاه است، یعنی </w:t>
      </w:r>
      <w:r>
        <w:rPr>
          <w:rFonts w:hint="cs"/>
          <w:rtl/>
          <w:lang w:bidi="ar-SA"/>
        </w:rPr>
        <w:t xml:space="preserve">هم </w:t>
      </w:r>
      <w:r w:rsidR="00527E7F">
        <w:rPr>
          <w:rFonts w:hint="cs"/>
          <w:rtl/>
          <w:lang w:bidi="ar-SA"/>
        </w:rPr>
        <w:t>پذیرش وحدت شخصی اطلاقی وجود</w:t>
      </w:r>
      <w:r>
        <w:rPr>
          <w:rFonts w:hint="cs"/>
          <w:rtl/>
          <w:lang w:bidi="ar-SA"/>
        </w:rPr>
        <w:t xml:space="preserve"> و هم نفس الامری بودن کثرات. </w:t>
      </w:r>
    </w:p>
    <w:p w14:paraId="28CFDA06" w14:textId="49106E8E" w:rsidR="00C72F83" w:rsidRDefault="002F7959" w:rsidP="002F7959">
      <w:pPr>
        <w:pStyle w:val="Heading3"/>
        <w:rPr>
          <w:rtl/>
          <w:lang w:bidi="ar-SA"/>
        </w:rPr>
      </w:pPr>
      <w:r>
        <w:rPr>
          <w:rFonts w:hint="cs"/>
          <w:rtl/>
          <w:lang w:bidi="ar-SA"/>
        </w:rPr>
        <w:t xml:space="preserve">6-2-2 بررسی </w:t>
      </w:r>
      <w:r w:rsidR="00C72F83" w:rsidRPr="00C72F83">
        <w:rPr>
          <w:rtl/>
          <w:lang w:bidi="ar-SA"/>
        </w:rPr>
        <w:t>حیثیات</w:t>
      </w:r>
      <w:r>
        <w:rPr>
          <w:rFonts w:hint="cs"/>
          <w:rtl/>
          <w:lang w:bidi="ar-SA"/>
        </w:rPr>
        <w:t xml:space="preserve"> سه گانه</w:t>
      </w:r>
      <w:r w:rsidR="00C12264">
        <w:rPr>
          <w:rFonts w:hint="cs"/>
          <w:rtl/>
          <w:lang w:bidi="ar-SA"/>
        </w:rPr>
        <w:t>(انواع و انحاء تحقق خارجی)</w:t>
      </w:r>
      <w:r w:rsidR="00C72F83" w:rsidRPr="00C72F83">
        <w:rPr>
          <w:rtl/>
          <w:lang w:bidi="ar-SA"/>
        </w:rPr>
        <w:t>:</w:t>
      </w:r>
    </w:p>
    <w:p w14:paraId="0BCE7766" w14:textId="6F8F38FB" w:rsidR="00264270" w:rsidRPr="00264270" w:rsidRDefault="00264270" w:rsidP="00264270">
      <w:pPr>
        <w:rPr>
          <w:rtl/>
          <w:lang w:bidi="ar-SA"/>
        </w:rPr>
      </w:pPr>
      <w:r>
        <w:rPr>
          <w:rFonts w:hint="cs"/>
          <w:rtl/>
          <w:lang w:bidi="ar-SA"/>
        </w:rPr>
        <w:t>برای حل و فصل مساله ای که طرح شد، لازم است توجه به بحث حیثیات بشود.</w:t>
      </w:r>
    </w:p>
    <w:p w14:paraId="48EBDCF7" w14:textId="77777777" w:rsidR="00C72F83" w:rsidRPr="00C72F83" w:rsidRDefault="00C72F83" w:rsidP="00033D5C">
      <w:pPr>
        <w:numPr>
          <w:ilvl w:val="2"/>
          <w:numId w:val="67"/>
        </w:numPr>
        <w:rPr>
          <w:rtl/>
          <w:lang w:bidi="ar-SA"/>
        </w:rPr>
      </w:pPr>
      <w:r w:rsidRPr="00C72F83">
        <w:rPr>
          <w:b/>
          <w:bCs/>
          <w:rtl/>
          <w:lang w:bidi="ar-SA"/>
        </w:rPr>
        <w:t>مقدمه:</w:t>
      </w:r>
    </w:p>
    <w:p w14:paraId="1B88BFD5" w14:textId="77777777" w:rsidR="00C72F83" w:rsidRPr="00C72F83" w:rsidRDefault="00C72F83" w:rsidP="00033D5C">
      <w:pPr>
        <w:numPr>
          <w:ilvl w:val="3"/>
          <w:numId w:val="67"/>
        </w:numPr>
        <w:rPr>
          <w:rtl/>
        </w:rPr>
      </w:pPr>
      <w:r w:rsidRPr="00C72F83">
        <w:rPr>
          <w:rtl/>
        </w:rPr>
        <w:t>این بحث در حلّ نقطه‌عطف‌های حکمی و عرفانی بسیار حساس است.</w:t>
      </w:r>
    </w:p>
    <w:p w14:paraId="68340885" w14:textId="3B78C955" w:rsidR="00C72F83" w:rsidRPr="00C72F83" w:rsidRDefault="00C72F83" w:rsidP="00033D5C">
      <w:pPr>
        <w:numPr>
          <w:ilvl w:val="3"/>
          <w:numId w:val="67"/>
        </w:numPr>
        <w:rPr>
          <w:rtl/>
          <w:lang w:bidi="ar-SA"/>
        </w:rPr>
      </w:pPr>
      <w:r w:rsidRPr="00C72F83">
        <w:rPr>
          <w:rtl/>
          <w:lang w:bidi="ar-SA"/>
        </w:rPr>
        <w:t>با توجه به اینکه بسیاری از بحث‌های عرفانی و حکمی جز با این بحث حلّ نمی‌شود جا داشت که در ضمن یک فصل مستقل</w:t>
      </w:r>
      <w:r w:rsidR="00264270">
        <w:rPr>
          <w:rFonts w:hint="cs"/>
          <w:rtl/>
          <w:lang w:bidi="ar-SA"/>
        </w:rPr>
        <w:t xml:space="preserve"> در مباحث حکمی و فلسفی</w:t>
      </w:r>
      <w:r w:rsidRPr="00C72F83">
        <w:rPr>
          <w:rtl/>
          <w:lang w:bidi="ar-SA"/>
        </w:rPr>
        <w:t xml:space="preserve"> بحث شود.</w:t>
      </w:r>
    </w:p>
    <w:p w14:paraId="2F37D4B9" w14:textId="7FB57D54" w:rsidR="00C72F83" w:rsidRDefault="00C72F83" w:rsidP="00033D5C">
      <w:pPr>
        <w:numPr>
          <w:ilvl w:val="3"/>
          <w:numId w:val="67"/>
        </w:numPr>
        <w:rPr>
          <w:lang w:bidi="ar-SA"/>
        </w:rPr>
      </w:pPr>
      <w:r w:rsidRPr="00C72F83">
        <w:rPr>
          <w:rtl/>
          <w:lang w:bidi="ar-SA"/>
        </w:rPr>
        <w:t>دقت شود که مراد از بررسی گزاره، بررسی محکیِ گزاره در خارج است.</w:t>
      </w:r>
    </w:p>
    <w:p w14:paraId="70960B1B" w14:textId="552FEAFE" w:rsidR="0068799C" w:rsidRPr="00C72F83" w:rsidRDefault="0068799C" w:rsidP="00033D5C">
      <w:pPr>
        <w:numPr>
          <w:ilvl w:val="3"/>
          <w:numId w:val="67"/>
        </w:numPr>
        <w:rPr>
          <w:rtl/>
          <w:lang w:bidi="ar-SA"/>
        </w:rPr>
      </w:pPr>
      <w:r>
        <w:rPr>
          <w:rFonts w:hint="cs"/>
          <w:rtl/>
          <w:lang w:bidi="ar-SA"/>
        </w:rPr>
        <w:t xml:space="preserve">بحث حیثیات را حاجی سبزواری </w:t>
      </w:r>
      <w:r w:rsidR="008121D9">
        <w:rPr>
          <w:rFonts w:hint="cs"/>
          <w:rtl/>
          <w:lang w:bidi="ar-SA"/>
        </w:rPr>
        <w:t xml:space="preserve">در حواشی و شرح منظومه اش جدی کرده است چه در منطق اش و چه در فلسفه اش. </w:t>
      </w:r>
    </w:p>
    <w:p w14:paraId="0BE88118" w14:textId="77777777" w:rsidR="00C72F83" w:rsidRPr="00C72F83" w:rsidRDefault="00C72F83" w:rsidP="00033D5C">
      <w:pPr>
        <w:numPr>
          <w:ilvl w:val="2"/>
          <w:numId w:val="67"/>
        </w:numPr>
        <w:rPr>
          <w:rtl/>
        </w:rPr>
      </w:pPr>
      <w:r w:rsidRPr="00C72F83">
        <w:rPr>
          <w:b/>
          <w:bCs/>
          <w:rtl/>
        </w:rPr>
        <w:t>سه حیثیت:</w:t>
      </w:r>
    </w:p>
    <w:p w14:paraId="1EBEA04D" w14:textId="36A14C74" w:rsidR="00264270" w:rsidRDefault="00264270" w:rsidP="00033D5C">
      <w:pPr>
        <w:numPr>
          <w:ilvl w:val="3"/>
          <w:numId w:val="67"/>
        </w:numPr>
        <w:rPr>
          <w:lang w:bidi="ar-SA"/>
        </w:rPr>
      </w:pPr>
      <w:r>
        <w:rPr>
          <w:rFonts w:hint="cs"/>
          <w:rtl/>
          <w:lang w:bidi="ar-SA"/>
        </w:rPr>
        <w:t>البته حیثیات منحصر در همین سه حیثیت نیست بلکه بیشتر از اینهاست که صدرا هم در اسفار آورده اما چیزی که می تواند فعلا مشکل ما را حل کند توجه به همین سه حیثیت است.</w:t>
      </w:r>
    </w:p>
    <w:p w14:paraId="71AD3EEC" w14:textId="3864D53F" w:rsidR="00C72F83" w:rsidRDefault="00C72F83" w:rsidP="00033D5C">
      <w:pPr>
        <w:numPr>
          <w:ilvl w:val="3"/>
          <w:numId w:val="67"/>
        </w:numPr>
        <w:rPr>
          <w:lang w:bidi="ar-SA"/>
        </w:rPr>
      </w:pPr>
      <w:r w:rsidRPr="00C72F83">
        <w:rPr>
          <w:rtl/>
          <w:lang w:bidi="ar-SA"/>
        </w:rPr>
        <w:lastRenderedPageBreak/>
        <w:t xml:space="preserve">سه حیثیت ذیل درباره هر گزاره‌ای با هر موضوع و محمولی قابل پیاده‌سازی هست، ولی چون بحث </w:t>
      </w:r>
      <w:r w:rsidR="00264270">
        <w:rPr>
          <w:rFonts w:hint="cs"/>
          <w:rtl/>
          <w:lang w:bidi="ar-SA"/>
        </w:rPr>
        <w:t>اینجای</w:t>
      </w:r>
      <w:r w:rsidRPr="00C72F83">
        <w:rPr>
          <w:rtl/>
          <w:lang w:bidi="ar-SA"/>
        </w:rPr>
        <w:t xml:space="preserve"> ما درباره</w:t>
      </w:r>
      <w:r w:rsidR="00264270">
        <w:rPr>
          <w:rFonts w:hint="cs"/>
          <w:rtl/>
          <w:lang w:bidi="ar-SA"/>
        </w:rPr>
        <w:t xml:space="preserve"> واقعیت داشتن، تحقق داشتن و موجود بودن هست، ما این سه حیثیت را در ارتباط با موجودیت و تحقق یعنی گزاره هایی که محمولشان موجودٌ و متحققٌ است داریم پیاده می کنیم لذا</w:t>
      </w:r>
      <w:r w:rsidRPr="00C72F83">
        <w:rPr>
          <w:rtl/>
          <w:lang w:bidi="ar-SA"/>
        </w:rPr>
        <w:t xml:space="preserve"> این حیثیات را درباره ا</w:t>
      </w:r>
      <w:r w:rsidR="00C12264">
        <w:rPr>
          <w:rtl/>
          <w:lang w:bidi="ar-SA"/>
        </w:rPr>
        <w:t>نواع تحقّق در خارج مطرح می‌کنیم</w:t>
      </w:r>
      <w:r w:rsidR="00C12264">
        <w:rPr>
          <w:rFonts w:hint="cs"/>
          <w:rtl/>
          <w:lang w:bidi="ar-SA"/>
        </w:rPr>
        <w:t xml:space="preserve"> و هدف از این بحث نیز فهم و کشف انواع تحقق ها در خارج و نفس الامر است و اینکه لزوما یک نوع تحقق در خارج نداریم.   </w:t>
      </w:r>
    </w:p>
    <w:p w14:paraId="0F55B3F9" w14:textId="5F36A8DE" w:rsidR="002B61C4" w:rsidRPr="002B61C4" w:rsidRDefault="002B61C4" w:rsidP="00033D5C">
      <w:pPr>
        <w:numPr>
          <w:ilvl w:val="2"/>
          <w:numId w:val="67"/>
        </w:numPr>
        <w:rPr>
          <w:b/>
          <w:bCs/>
          <w:lang w:bidi="ar-SA"/>
        </w:rPr>
      </w:pPr>
      <w:r w:rsidRPr="002B61C4">
        <w:rPr>
          <w:rFonts w:hint="cs"/>
          <w:b/>
          <w:bCs/>
          <w:rtl/>
          <w:lang w:bidi="ar-SA"/>
        </w:rPr>
        <w:t>تطبیق این سه حیثیت به اصطلاح واسطه در ثبوت و عروض:</w:t>
      </w:r>
    </w:p>
    <w:p w14:paraId="3A97A858" w14:textId="77777777" w:rsidR="002B61C4" w:rsidRPr="002B61C4" w:rsidRDefault="002B61C4" w:rsidP="00033D5C">
      <w:pPr>
        <w:numPr>
          <w:ilvl w:val="3"/>
          <w:numId w:val="67"/>
        </w:numPr>
        <w:rPr>
          <w:rtl/>
          <w:lang w:bidi="ar-SA"/>
        </w:rPr>
      </w:pPr>
      <w:r w:rsidRPr="002B61C4">
        <w:rPr>
          <w:b/>
          <w:bCs/>
          <w:rtl/>
          <w:lang w:bidi="ar-SA"/>
        </w:rPr>
        <w:t>واسطه در ثبوت</w:t>
      </w:r>
      <w:r w:rsidRPr="002B61C4">
        <w:rPr>
          <w:rFonts w:hint="cs"/>
          <w:rtl/>
          <w:lang w:bidi="ar-SA"/>
        </w:rPr>
        <w:t>(علت خارجی)</w:t>
      </w:r>
      <w:r w:rsidRPr="002B61C4">
        <w:rPr>
          <w:rtl/>
          <w:lang w:bidi="ar-SA"/>
        </w:rPr>
        <w:t xml:space="preserve"> =  حیثیت تعلیله = ل</w:t>
      </w:r>
      <w:r w:rsidRPr="002B61C4">
        <w:rPr>
          <w:rFonts w:hint="cs"/>
          <w:rtl/>
          <w:lang w:bidi="ar-SA"/>
        </w:rPr>
        <w:t>ِ</w:t>
      </w:r>
      <w:r w:rsidRPr="002B61C4">
        <w:rPr>
          <w:rtl/>
          <w:lang w:bidi="ar-SA"/>
        </w:rPr>
        <w:t>مّ</w:t>
      </w:r>
      <w:r w:rsidRPr="002B61C4">
        <w:rPr>
          <w:rFonts w:hint="cs"/>
          <w:rtl/>
          <w:lang w:bidi="ar-SA"/>
        </w:rPr>
        <w:t xml:space="preserve"> خارجی</w:t>
      </w:r>
    </w:p>
    <w:p w14:paraId="67221AB9" w14:textId="77777777" w:rsidR="002B61C4" w:rsidRPr="002B61C4" w:rsidRDefault="002B61C4" w:rsidP="00033D5C">
      <w:pPr>
        <w:numPr>
          <w:ilvl w:val="3"/>
          <w:numId w:val="67"/>
        </w:numPr>
        <w:rPr>
          <w:rtl/>
          <w:lang w:bidi="ar-SA"/>
        </w:rPr>
      </w:pPr>
      <w:r w:rsidRPr="002B61C4">
        <w:rPr>
          <w:b/>
          <w:bCs/>
          <w:rtl/>
          <w:lang w:bidi="ar-SA"/>
        </w:rPr>
        <w:t>واسطه در عروض</w:t>
      </w:r>
      <w:r w:rsidRPr="002B61C4">
        <w:rPr>
          <w:rFonts w:hint="cs"/>
          <w:rtl/>
          <w:lang w:bidi="ar-SA"/>
        </w:rPr>
        <w:t xml:space="preserve"> = حیثیت تقییدیه</w:t>
      </w:r>
    </w:p>
    <w:p w14:paraId="2268147C" w14:textId="77777777" w:rsidR="002B61C4" w:rsidRDefault="002B61C4" w:rsidP="00033D5C">
      <w:pPr>
        <w:numPr>
          <w:ilvl w:val="3"/>
          <w:numId w:val="67"/>
        </w:numPr>
        <w:rPr>
          <w:b/>
          <w:bCs/>
          <w:lang w:bidi="ar-SA"/>
        </w:rPr>
      </w:pPr>
      <w:r w:rsidRPr="002B61C4">
        <w:rPr>
          <w:b/>
          <w:bCs/>
          <w:rtl/>
          <w:lang w:bidi="ar-SA"/>
        </w:rPr>
        <w:t>واسطه در اثبات</w:t>
      </w:r>
      <w:r w:rsidRPr="002B61C4">
        <w:rPr>
          <w:rtl/>
          <w:lang w:bidi="ar-SA"/>
        </w:rPr>
        <w:t>:</w:t>
      </w:r>
    </w:p>
    <w:p w14:paraId="0DE69465" w14:textId="77777777" w:rsidR="002B61C4" w:rsidRDefault="002B61C4" w:rsidP="00033D5C">
      <w:pPr>
        <w:numPr>
          <w:ilvl w:val="4"/>
          <w:numId w:val="67"/>
        </w:numPr>
        <w:rPr>
          <w:lang w:bidi="ar-SA"/>
        </w:rPr>
      </w:pPr>
      <w:r>
        <w:rPr>
          <w:rFonts w:hint="cs"/>
          <w:rtl/>
          <w:lang w:bidi="ar-SA"/>
        </w:rPr>
        <w:t xml:space="preserve">مراد همان حد وسط در منطق است لذا ناظر به فضای ذهنی(البته در همان منطق هم معمولا نگاهی به حیث واقعی گزاره وجود دارد) است، به خلاف </w:t>
      </w:r>
      <w:r w:rsidRPr="00C72F83">
        <w:rPr>
          <w:rtl/>
          <w:lang w:bidi="ar-SA"/>
        </w:rPr>
        <w:t xml:space="preserve">واسطه در ثبوت و واسطه در عروض </w:t>
      </w:r>
      <w:r>
        <w:rPr>
          <w:rFonts w:hint="cs"/>
          <w:rtl/>
          <w:lang w:bidi="ar-SA"/>
        </w:rPr>
        <w:t xml:space="preserve">که </w:t>
      </w:r>
      <w:r w:rsidRPr="00C72F83">
        <w:rPr>
          <w:rtl/>
          <w:lang w:bidi="ar-SA"/>
        </w:rPr>
        <w:t>ناظر به واقع هستند</w:t>
      </w:r>
      <w:r>
        <w:rPr>
          <w:rFonts w:hint="cs"/>
          <w:rtl/>
          <w:lang w:bidi="ar-SA"/>
        </w:rPr>
        <w:t>.</w:t>
      </w:r>
      <w:r w:rsidRPr="00C72F83">
        <w:rPr>
          <w:rtl/>
          <w:lang w:bidi="ar-SA"/>
        </w:rPr>
        <w:t xml:space="preserve"> </w:t>
      </w:r>
    </w:p>
    <w:p w14:paraId="1E53CF55" w14:textId="2F1C179E" w:rsidR="00C72F83" w:rsidRPr="00C72F83" w:rsidRDefault="00C12264" w:rsidP="00C12264">
      <w:pPr>
        <w:pStyle w:val="Heading4"/>
        <w:rPr>
          <w:rtl/>
          <w:lang w:bidi="ar-SA"/>
        </w:rPr>
      </w:pPr>
      <w:r>
        <w:rPr>
          <w:rFonts w:hint="cs"/>
          <w:rtl/>
          <w:lang w:bidi="ar-SA"/>
        </w:rPr>
        <w:t xml:space="preserve">1. </w:t>
      </w:r>
      <w:r w:rsidR="00C72F83" w:rsidRPr="00C72F83">
        <w:rPr>
          <w:rtl/>
          <w:lang w:bidi="ar-SA"/>
        </w:rPr>
        <w:t>حیثیت اطلاقیه:</w:t>
      </w:r>
    </w:p>
    <w:p w14:paraId="1045C36D" w14:textId="77777777" w:rsidR="00C72F83" w:rsidRPr="00C72F83" w:rsidRDefault="00C72F83" w:rsidP="00033D5C">
      <w:pPr>
        <w:numPr>
          <w:ilvl w:val="4"/>
          <w:numId w:val="68"/>
        </w:numPr>
        <w:rPr>
          <w:rtl/>
          <w:lang w:bidi="ar-SA"/>
        </w:rPr>
      </w:pPr>
      <w:r w:rsidRPr="00C72F83">
        <w:rPr>
          <w:rtl/>
          <w:lang w:bidi="ar-SA"/>
        </w:rPr>
        <w:t>در جایی که حمل محمول بر موضوع به خاطر ذات موضوع باشد بدون دخالت هیچ عامل بیرونی.</w:t>
      </w:r>
    </w:p>
    <w:p w14:paraId="5F66F461" w14:textId="77777777" w:rsidR="00C72F83" w:rsidRPr="00C72F83" w:rsidRDefault="00C72F83" w:rsidP="00033D5C">
      <w:pPr>
        <w:numPr>
          <w:ilvl w:val="4"/>
          <w:numId w:val="68"/>
        </w:numPr>
        <w:rPr>
          <w:rtl/>
          <w:lang w:bidi="ar-SA"/>
        </w:rPr>
      </w:pPr>
      <w:r w:rsidRPr="00C72F83">
        <w:rPr>
          <w:rtl/>
          <w:lang w:bidi="ar-SA"/>
        </w:rPr>
        <w:t>«اطلاقیه» یعنی مطلق و آزاد از هرگونه حیثیت دیگری.</w:t>
      </w:r>
    </w:p>
    <w:p w14:paraId="0BBA0788" w14:textId="77777777" w:rsidR="00C72F83" w:rsidRPr="00C72F83" w:rsidRDefault="00C72F83" w:rsidP="00033D5C">
      <w:pPr>
        <w:numPr>
          <w:ilvl w:val="4"/>
          <w:numId w:val="68"/>
        </w:numPr>
        <w:rPr>
          <w:rtl/>
          <w:lang w:bidi="ar-SA"/>
        </w:rPr>
      </w:pPr>
      <w:r w:rsidRPr="00C72F83">
        <w:rPr>
          <w:rtl/>
          <w:lang w:bidi="ar-SA"/>
        </w:rPr>
        <w:t>یعنی محمول، مقتضای ذاتِ موضوع است.</w:t>
      </w:r>
    </w:p>
    <w:p w14:paraId="7ABF9B29" w14:textId="77777777" w:rsidR="00C72F83" w:rsidRPr="00C72F83" w:rsidRDefault="00C72F83" w:rsidP="00033D5C">
      <w:pPr>
        <w:numPr>
          <w:ilvl w:val="4"/>
          <w:numId w:val="68"/>
        </w:numPr>
        <w:rPr>
          <w:rtl/>
          <w:lang w:bidi="ar-SA"/>
        </w:rPr>
      </w:pPr>
      <w:r w:rsidRPr="00C72F83">
        <w:rPr>
          <w:rtl/>
          <w:lang w:bidi="ar-SA"/>
        </w:rPr>
        <w:t>تنها مصداق این حیثیت درباره «وجودِ حقّ تعالی» مطرح می‌شود.</w:t>
      </w:r>
    </w:p>
    <w:p w14:paraId="7E9A3D07" w14:textId="77777777" w:rsidR="00C12264" w:rsidRDefault="00C12264" w:rsidP="00033D5C">
      <w:pPr>
        <w:numPr>
          <w:ilvl w:val="5"/>
          <w:numId w:val="68"/>
        </w:numPr>
        <w:rPr>
          <w:lang w:bidi="ar-SA"/>
        </w:rPr>
      </w:pPr>
      <w:r>
        <w:rPr>
          <w:rFonts w:hint="cs"/>
          <w:rtl/>
          <w:lang w:bidi="ar-SA"/>
        </w:rPr>
        <w:t xml:space="preserve">لذا </w:t>
      </w:r>
      <w:r w:rsidR="00C72F83" w:rsidRPr="00C72F83">
        <w:rPr>
          <w:rtl/>
          <w:lang w:bidi="ar-SA"/>
        </w:rPr>
        <w:t xml:space="preserve">«وجود» بدون نیاز به هر عامل بیرونی بر «حقّ تعالی» حمل می‌شود. </w:t>
      </w:r>
    </w:p>
    <w:p w14:paraId="6FDD7642" w14:textId="390E3A85" w:rsidR="00C12264" w:rsidRDefault="00C12264" w:rsidP="00033D5C">
      <w:pPr>
        <w:numPr>
          <w:ilvl w:val="5"/>
          <w:numId w:val="68"/>
        </w:numPr>
        <w:rPr>
          <w:lang w:bidi="ar-SA"/>
        </w:rPr>
      </w:pPr>
      <w:r>
        <w:rPr>
          <w:rFonts w:hint="cs"/>
          <w:rtl/>
          <w:lang w:bidi="ar-SA"/>
        </w:rPr>
        <w:t xml:space="preserve">پس </w:t>
      </w:r>
      <w:r w:rsidRPr="00C12264">
        <w:rPr>
          <w:rFonts w:hint="cs"/>
          <w:b/>
          <w:bCs/>
          <w:rtl/>
          <w:lang w:bidi="ar-SA"/>
        </w:rPr>
        <w:t>اولا</w:t>
      </w:r>
      <w:r w:rsidR="00C72F83" w:rsidRPr="00C72F83">
        <w:rPr>
          <w:rtl/>
          <w:lang w:bidi="ar-SA"/>
        </w:rPr>
        <w:t xml:space="preserve"> «وجود» ذاتی آن </w:t>
      </w:r>
      <w:r>
        <w:rPr>
          <w:rFonts w:hint="cs"/>
          <w:rtl/>
          <w:lang w:bidi="ar-SA"/>
        </w:rPr>
        <w:t xml:space="preserve">موضوع یعنی حق تعالی </w:t>
      </w:r>
      <w:r w:rsidR="00C72F83" w:rsidRPr="00C72F83">
        <w:rPr>
          <w:rtl/>
          <w:lang w:bidi="ar-SA"/>
        </w:rPr>
        <w:t xml:space="preserve">است </w:t>
      </w:r>
      <w:r>
        <w:rPr>
          <w:rFonts w:hint="cs"/>
          <w:rtl/>
          <w:lang w:bidi="ar-SA"/>
        </w:rPr>
        <w:t xml:space="preserve">یعنی ذاتش را وجود پر کرده است. </w:t>
      </w:r>
    </w:p>
    <w:p w14:paraId="23B05AEC" w14:textId="4618A2E6" w:rsidR="00C72F83" w:rsidRPr="00C72F83" w:rsidRDefault="00C72F83" w:rsidP="00033D5C">
      <w:pPr>
        <w:numPr>
          <w:ilvl w:val="5"/>
          <w:numId w:val="68"/>
        </w:numPr>
        <w:rPr>
          <w:rtl/>
          <w:lang w:bidi="ar-SA"/>
        </w:rPr>
      </w:pPr>
      <w:r w:rsidRPr="00C72F83">
        <w:rPr>
          <w:rtl/>
          <w:lang w:bidi="ar-SA"/>
        </w:rPr>
        <w:t>و</w:t>
      </w:r>
      <w:r w:rsidR="00C12264">
        <w:rPr>
          <w:rFonts w:hint="cs"/>
          <w:rtl/>
          <w:lang w:bidi="ar-SA"/>
        </w:rPr>
        <w:t xml:space="preserve">  </w:t>
      </w:r>
      <w:r w:rsidR="00C12264" w:rsidRPr="00C12264">
        <w:rPr>
          <w:rFonts w:hint="cs"/>
          <w:b/>
          <w:bCs/>
          <w:rtl/>
          <w:lang w:bidi="ar-SA"/>
        </w:rPr>
        <w:t>ثانیا</w:t>
      </w:r>
      <w:r w:rsidR="00C12264">
        <w:rPr>
          <w:rFonts w:hint="cs"/>
          <w:rtl/>
          <w:lang w:bidi="ar-SA"/>
        </w:rPr>
        <w:t xml:space="preserve"> این وجود نیاز به</w:t>
      </w:r>
      <w:r w:rsidRPr="00C72F83">
        <w:rPr>
          <w:rtl/>
          <w:lang w:bidi="ar-SA"/>
        </w:rPr>
        <w:t xml:space="preserve"> علت </w:t>
      </w:r>
      <w:r w:rsidR="00C12264">
        <w:rPr>
          <w:rFonts w:hint="cs"/>
          <w:rtl/>
          <w:lang w:bidi="ar-SA"/>
        </w:rPr>
        <w:t xml:space="preserve">بیرون </w:t>
      </w:r>
      <w:r w:rsidRPr="00C72F83">
        <w:rPr>
          <w:rtl/>
          <w:lang w:bidi="ar-SA"/>
        </w:rPr>
        <w:t>هم ندارد.</w:t>
      </w:r>
    </w:p>
    <w:p w14:paraId="3F9CE048" w14:textId="77777777" w:rsidR="00C72F83" w:rsidRPr="00C72F83" w:rsidRDefault="00C72F83" w:rsidP="00033D5C">
      <w:pPr>
        <w:numPr>
          <w:ilvl w:val="4"/>
          <w:numId w:val="68"/>
        </w:numPr>
        <w:rPr>
          <w:b/>
          <w:bCs/>
          <w:rtl/>
          <w:lang w:bidi="ar-SA"/>
        </w:rPr>
      </w:pPr>
      <w:r w:rsidRPr="00C72F83">
        <w:rPr>
          <w:b/>
          <w:bCs/>
          <w:rtl/>
          <w:lang w:bidi="ar-SA"/>
        </w:rPr>
        <w:t>«واجب الوجود موجودٌ بحیثیة الاطلاقیه»</w:t>
      </w:r>
      <w:r w:rsidRPr="00C72F83">
        <w:rPr>
          <w:b/>
          <w:bCs/>
        </w:rPr>
        <w:t>:</w:t>
      </w:r>
    </w:p>
    <w:p w14:paraId="195FB587" w14:textId="77777777" w:rsidR="00C12264" w:rsidRDefault="00C72F83" w:rsidP="00033D5C">
      <w:pPr>
        <w:numPr>
          <w:ilvl w:val="5"/>
          <w:numId w:val="68"/>
        </w:numPr>
        <w:rPr>
          <w:lang w:bidi="ar-SA"/>
        </w:rPr>
      </w:pPr>
      <w:r w:rsidRPr="00C72F83">
        <w:rPr>
          <w:rtl/>
          <w:lang w:bidi="ar-SA"/>
        </w:rPr>
        <w:t xml:space="preserve">توضیح این حمل در </w:t>
      </w:r>
      <w:r w:rsidRPr="002B61C4">
        <w:rPr>
          <w:u w:val="single"/>
          <w:rtl/>
          <w:lang w:bidi="ar-SA"/>
        </w:rPr>
        <w:t>فلسفه</w:t>
      </w:r>
      <w:r w:rsidRPr="00C72F83">
        <w:rPr>
          <w:rtl/>
          <w:lang w:bidi="ar-SA"/>
        </w:rPr>
        <w:t xml:space="preserve">:   </w:t>
      </w:r>
    </w:p>
    <w:p w14:paraId="00550E1D" w14:textId="6CB760DC" w:rsidR="00C72F83" w:rsidRDefault="00C72F83" w:rsidP="00033D5C">
      <w:pPr>
        <w:numPr>
          <w:ilvl w:val="6"/>
          <w:numId w:val="68"/>
        </w:numPr>
        <w:rPr>
          <w:lang w:bidi="ar-SA"/>
        </w:rPr>
      </w:pPr>
      <w:r w:rsidRPr="00C72F83">
        <w:rPr>
          <w:rtl/>
          <w:lang w:bidi="ar-SA"/>
        </w:rPr>
        <w:t>چون واجب‌الوجود شدیدترین موجود است، وجود آن نیاز به علت ندارد، لذا حمل محمول بر آن به حیثیت اطلاقی صورت می‌گیرد.</w:t>
      </w:r>
    </w:p>
    <w:p w14:paraId="520BD61A" w14:textId="3128DACD" w:rsidR="00C12264" w:rsidRDefault="00C12264" w:rsidP="00033D5C">
      <w:pPr>
        <w:numPr>
          <w:ilvl w:val="5"/>
          <w:numId w:val="68"/>
        </w:numPr>
        <w:rPr>
          <w:lang w:bidi="ar-SA"/>
        </w:rPr>
      </w:pPr>
      <w:r>
        <w:rPr>
          <w:rFonts w:hint="cs"/>
          <w:rtl/>
          <w:lang w:bidi="ar-SA"/>
        </w:rPr>
        <w:t xml:space="preserve">توضیح این حمل در </w:t>
      </w:r>
      <w:r w:rsidRPr="002B61C4">
        <w:rPr>
          <w:rFonts w:hint="cs"/>
          <w:u w:val="single"/>
          <w:rtl/>
          <w:lang w:bidi="ar-SA"/>
        </w:rPr>
        <w:t>عرفان</w:t>
      </w:r>
      <w:r>
        <w:rPr>
          <w:rFonts w:hint="cs"/>
          <w:rtl/>
          <w:lang w:bidi="ar-SA"/>
        </w:rPr>
        <w:t>:</w:t>
      </w:r>
    </w:p>
    <w:p w14:paraId="075EA525" w14:textId="6ECDEA1E" w:rsidR="00C12264" w:rsidRPr="00C72F83" w:rsidRDefault="00C12264" w:rsidP="00033D5C">
      <w:pPr>
        <w:numPr>
          <w:ilvl w:val="6"/>
          <w:numId w:val="68"/>
        </w:numPr>
        <w:rPr>
          <w:rtl/>
          <w:lang w:bidi="ar-SA"/>
        </w:rPr>
      </w:pPr>
      <w:r>
        <w:rPr>
          <w:rFonts w:hint="cs"/>
          <w:rtl/>
          <w:lang w:bidi="ar-SA"/>
        </w:rPr>
        <w:t xml:space="preserve">در عرفان علت اینکه یک موضوعی بتواند چنین تحقق یابد این است که چون او ذاتش وجود است پس چنین است. اینجا دیگر بحث شدت وجود مطرح نیست بلکه همین که وجود شد، مساوی این است که دیگر نیاز به علت ندارد. </w:t>
      </w:r>
    </w:p>
    <w:p w14:paraId="5A0B2DD9" w14:textId="1C9D9329" w:rsidR="00C72F83" w:rsidRPr="00C72F83" w:rsidRDefault="00C12264" w:rsidP="00C12264">
      <w:pPr>
        <w:pStyle w:val="Heading4"/>
        <w:rPr>
          <w:rtl/>
          <w:lang w:bidi="ar-SA"/>
        </w:rPr>
      </w:pPr>
      <w:r>
        <w:rPr>
          <w:rFonts w:hint="cs"/>
          <w:rtl/>
          <w:lang w:bidi="ar-SA"/>
        </w:rPr>
        <w:lastRenderedPageBreak/>
        <w:t xml:space="preserve">2. </w:t>
      </w:r>
      <w:r w:rsidR="00C72F83" w:rsidRPr="00C72F83">
        <w:rPr>
          <w:rtl/>
          <w:lang w:bidi="ar-SA"/>
        </w:rPr>
        <w:t>حیثیت تعلیله(واسطه در ثبوت):</w:t>
      </w:r>
    </w:p>
    <w:p w14:paraId="79EACA54" w14:textId="69F2405D" w:rsidR="00C72F83" w:rsidRPr="00C72F83" w:rsidRDefault="00C72F83" w:rsidP="00033D5C">
      <w:pPr>
        <w:numPr>
          <w:ilvl w:val="4"/>
          <w:numId w:val="68"/>
        </w:numPr>
        <w:rPr>
          <w:rtl/>
          <w:lang w:bidi="ar-SA"/>
        </w:rPr>
      </w:pPr>
      <w:r w:rsidRPr="00C72F83">
        <w:rPr>
          <w:rtl/>
          <w:lang w:bidi="ar-SA"/>
        </w:rPr>
        <w:t>در جایی‌که محمول واقعاً متعلق ذات موضوع است(ذاتی موضوع است) ولی</w:t>
      </w:r>
      <w:r w:rsidR="00C12264">
        <w:rPr>
          <w:rFonts w:hint="cs"/>
          <w:rtl/>
          <w:lang w:bidi="ar-SA"/>
        </w:rPr>
        <w:t xml:space="preserve"> به اقتضای ذات موضوع نیست یعنی نیاز است که امر دیگری </w:t>
      </w:r>
      <w:r w:rsidR="00E128BB">
        <w:rPr>
          <w:rFonts w:hint="cs"/>
          <w:rtl/>
          <w:lang w:bidi="ar-SA"/>
        </w:rPr>
        <w:t xml:space="preserve">این ذات را افاضه کند </w:t>
      </w:r>
      <w:r w:rsidR="00C12264">
        <w:rPr>
          <w:rFonts w:hint="cs"/>
          <w:rtl/>
          <w:lang w:bidi="ar-SA"/>
        </w:rPr>
        <w:t>یعنی</w:t>
      </w:r>
      <w:r w:rsidRPr="00C72F83">
        <w:rPr>
          <w:rtl/>
          <w:lang w:bidi="ar-SA"/>
        </w:rPr>
        <w:t xml:space="preserve"> نیاز به علت دارد</w:t>
      </w:r>
      <w:r w:rsidR="00E128BB">
        <w:rPr>
          <w:rFonts w:hint="cs"/>
          <w:rtl/>
          <w:lang w:bidi="ar-SA"/>
        </w:rPr>
        <w:t xml:space="preserve"> لذا وقتی آن علت این ذات را افاضه کرد، این محمول ما ذاتی آن موضوع هست.</w:t>
      </w:r>
      <w:r w:rsidRPr="00C72F83">
        <w:rPr>
          <w:rtl/>
          <w:lang w:bidi="ar-SA"/>
        </w:rPr>
        <w:t xml:space="preserve"> </w:t>
      </w:r>
    </w:p>
    <w:p w14:paraId="121F5413" w14:textId="77777777" w:rsidR="00E128BB" w:rsidRDefault="00E128BB" w:rsidP="00033D5C">
      <w:pPr>
        <w:numPr>
          <w:ilvl w:val="4"/>
          <w:numId w:val="68"/>
        </w:numPr>
        <w:rPr>
          <w:lang w:bidi="ar-SA"/>
        </w:rPr>
      </w:pPr>
      <w:r>
        <w:rPr>
          <w:rFonts w:hint="cs"/>
          <w:rtl/>
          <w:lang w:bidi="ar-SA"/>
        </w:rPr>
        <w:t>از این حیث تعبیر به واسطه در ثبوت نیز می شود یعنی امری که واسطه می شود محمول واقعا ثبوت پیدا کند برای موضوع. پس</w:t>
      </w:r>
      <w:r w:rsidRPr="00C72F83">
        <w:rPr>
          <w:rtl/>
          <w:lang w:bidi="ar-SA"/>
        </w:rPr>
        <w:t xml:space="preserve"> امر سومی باید باشد که محمول را به موضوع اعطا کند.</w:t>
      </w:r>
    </w:p>
    <w:p w14:paraId="02B1A4F2" w14:textId="7A3D7537" w:rsidR="00C72F83" w:rsidRDefault="00C72F83" w:rsidP="00033D5C">
      <w:pPr>
        <w:numPr>
          <w:ilvl w:val="4"/>
          <w:numId w:val="68"/>
        </w:numPr>
        <w:rPr>
          <w:lang w:bidi="ar-SA"/>
        </w:rPr>
      </w:pPr>
      <w:r w:rsidRPr="00E128BB">
        <w:rPr>
          <w:b/>
          <w:bCs/>
          <w:rtl/>
          <w:lang w:bidi="ar-SA"/>
        </w:rPr>
        <w:t>مثال</w:t>
      </w:r>
      <w:r w:rsidR="00E128BB" w:rsidRPr="00E128BB">
        <w:rPr>
          <w:rFonts w:hint="cs"/>
          <w:b/>
          <w:bCs/>
          <w:rtl/>
          <w:lang w:bidi="ar-SA"/>
        </w:rPr>
        <w:t xml:space="preserve"> عرفی</w:t>
      </w:r>
      <w:r w:rsidRPr="00E128BB">
        <w:rPr>
          <w:b/>
          <w:bCs/>
          <w:rtl/>
          <w:lang w:bidi="ar-SA"/>
        </w:rPr>
        <w:t>:</w:t>
      </w:r>
      <w:r w:rsidRPr="00C72F83">
        <w:rPr>
          <w:rtl/>
          <w:lang w:bidi="ar-SA"/>
        </w:rPr>
        <w:t xml:space="preserve">   </w:t>
      </w:r>
      <w:r w:rsidR="00E128BB">
        <w:rPr>
          <w:rFonts w:hint="cs"/>
          <w:rtl/>
          <w:lang w:bidi="ar-SA"/>
        </w:rPr>
        <w:t>آب گرم است.</w:t>
      </w:r>
      <w:r w:rsidRPr="00C72F83">
        <w:rPr>
          <w:rtl/>
          <w:lang w:bidi="ar-SA"/>
        </w:rPr>
        <w:t xml:space="preserve"> </w:t>
      </w:r>
    </w:p>
    <w:p w14:paraId="7222C611" w14:textId="77777777" w:rsidR="00E128BB" w:rsidRDefault="00E128BB" w:rsidP="00033D5C">
      <w:pPr>
        <w:numPr>
          <w:ilvl w:val="5"/>
          <w:numId w:val="68"/>
        </w:numPr>
        <w:rPr>
          <w:lang w:bidi="ar-SA"/>
        </w:rPr>
      </w:pPr>
      <w:r>
        <w:rPr>
          <w:rFonts w:hint="cs"/>
          <w:rtl/>
          <w:lang w:bidi="ar-SA"/>
        </w:rPr>
        <w:t xml:space="preserve">در واقع اینجا علت گرما(محمول) خود آب(موضوع) نیست بلکه چیز دیگری است. لذا اینجا می گوییم گرم شدن آب به حیثیت تعلیلیه انجام شده است. </w:t>
      </w:r>
    </w:p>
    <w:p w14:paraId="40B04C9F" w14:textId="039874EE" w:rsidR="00E128BB" w:rsidRPr="00C72F83" w:rsidRDefault="00E128BB" w:rsidP="00033D5C">
      <w:pPr>
        <w:numPr>
          <w:ilvl w:val="5"/>
          <w:numId w:val="68"/>
        </w:numPr>
        <w:rPr>
          <w:rtl/>
          <w:lang w:bidi="ar-SA"/>
        </w:rPr>
      </w:pPr>
      <w:r>
        <w:rPr>
          <w:rFonts w:hint="cs"/>
          <w:rtl/>
          <w:lang w:bidi="ar-SA"/>
        </w:rPr>
        <w:t xml:space="preserve">اگر در این مثال علت گرم بودن گرما را بحث کنیم می شود مثال دقیق فلسفی اما محمول این گزاره دیگر وجود و موجود نیست. </w:t>
      </w:r>
    </w:p>
    <w:p w14:paraId="74117F53" w14:textId="04FE131A" w:rsidR="00C72F83" w:rsidRPr="00C72F83" w:rsidRDefault="00C72F83" w:rsidP="00033D5C">
      <w:pPr>
        <w:numPr>
          <w:ilvl w:val="4"/>
          <w:numId w:val="68"/>
        </w:numPr>
        <w:rPr>
          <w:rtl/>
          <w:lang w:bidi="ar-SA"/>
        </w:rPr>
      </w:pPr>
      <w:r w:rsidRPr="00E128BB">
        <w:rPr>
          <w:b/>
          <w:bCs/>
          <w:rtl/>
          <w:lang w:bidi="ar-SA"/>
        </w:rPr>
        <w:t>مثال دقیق فلسفی</w:t>
      </w:r>
      <w:r w:rsidR="00E128BB">
        <w:rPr>
          <w:rFonts w:hint="cs"/>
          <w:b/>
          <w:bCs/>
          <w:rtl/>
          <w:lang w:bidi="ar-SA"/>
        </w:rPr>
        <w:t xml:space="preserve"> که محمولش موجودٌ باشد</w:t>
      </w:r>
      <w:r w:rsidRPr="00E128BB">
        <w:rPr>
          <w:b/>
          <w:bCs/>
          <w:rtl/>
          <w:lang w:bidi="ar-SA"/>
        </w:rPr>
        <w:t>:</w:t>
      </w:r>
      <w:r w:rsidRPr="00C72F83">
        <w:rPr>
          <w:rtl/>
          <w:lang w:bidi="ar-SA"/>
        </w:rPr>
        <w:t xml:space="preserve">  «وجود امکانی</w:t>
      </w:r>
      <w:r w:rsidR="00E128BB">
        <w:rPr>
          <w:rFonts w:hint="cs"/>
          <w:rtl/>
          <w:lang w:bidi="ar-SA"/>
        </w:rPr>
        <w:t>(مثلا انسان)</w:t>
      </w:r>
      <w:r w:rsidRPr="00C72F83">
        <w:rPr>
          <w:rtl/>
          <w:lang w:bidi="ar-SA"/>
        </w:rPr>
        <w:t xml:space="preserve"> موجود است»</w:t>
      </w:r>
    </w:p>
    <w:p w14:paraId="5E4E81D2" w14:textId="2D7ACD85" w:rsidR="00C72F83" w:rsidRPr="00C72F83" w:rsidRDefault="00C12264" w:rsidP="00C12264">
      <w:pPr>
        <w:pStyle w:val="Heading4"/>
        <w:rPr>
          <w:rtl/>
          <w:lang w:bidi="ar-SA"/>
        </w:rPr>
      </w:pPr>
      <w:r>
        <w:rPr>
          <w:rFonts w:hint="cs"/>
          <w:rtl/>
          <w:lang w:bidi="ar-SA"/>
        </w:rPr>
        <w:t xml:space="preserve">3. </w:t>
      </w:r>
      <w:r w:rsidR="00C72F83" w:rsidRPr="00C72F83">
        <w:rPr>
          <w:rtl/>
          <w:lang w:bidi="ar-SA"/>
        </w:rPr>
        <w:t>حیثیت تقییدیه(واسطه در عروض):</w:t>
      </w:r>
    </w:p>
    <w:p w14:paraId="4630BF5E" w14:textId="087B99EA" w:rsidR="009A5A4B" w:rsidRDefault="002B61C4" w:rsidP="009A5A4B">
      <w:pPr>
        <w:pStyle w:val="Heading5"/>
        <w:rPr>
          <w:lang w:bidi="ar-SA"/>
        </w:rPr>
      </w:pPr>
      <w:r>
        <w:rPr>
          <w:rFonts w:cs="Times New Roman" w:hint="cs"/>
          <w:rtl/>
          <w:lang w:bidi="ar-SA"/>
        </w:rPr>
        <w:t>الف</w:t>
      </w:r>
      <w:r>
        <w:rPr>
          <w:rFonts w:hint="cs"/>
          <w:rtl/>
          <w:lang w:bidi="ar-SA"/>
        </w:rPr>
        <w:t xml:space="preserve">) </w:t>
      </w:r>
      <w:r w:rsidR="009A5A4B">
        <w:rPr>
          <w:rFonts w:cs="Times New Roman" w:hint="cs"/>
          <w:rtl/>
          <w:lang w:bidi="ar-SA"/>
        </w:rPr>
        <w:t>معنای عام حیثیت تقییدیه</w:t>
      </w:r>
    </w:p>
    <w:p w14:paraId="04D75100" w14:textId="22A244A9" w:rsidR="00C72F83" w:rsidRPr="00C72F83" w:rsidRDefault="00C72F83" w:rsidP="00033D5C">
      <w:pPr>
        <w:numPr>
          <w:ilvl w:val="4"/>
          <w:numId w:val="68"/>
        </w:numPr>
        <w:rPr>
          <w:rtl/>
          <w:lang w:bidi="ar-SA"/>
        </w:rPr>
      </w:pPr>
      <w:r w:rsidRPr="00C72F83">
        <w:rPr>
          <w:rtl/>
          <w:lang w:bidi="ar-SA"/>
        </w:rPr>
        <w:t>در جایی‌که</w:t>
      </w:r>
      <w:r w:rsidR="0068799C">
        <w:rPr>
          <w:rFonts w:hint="cs"/>
          <w:rtl/>
          <w:lang w:bidi="ar-SA"/>
        </w:rPr>
        <w:t xml:space="preserve"> محمول حمل بر موضوع می شود اما</w:t>
      </w:r>
      <w:r w:rsidRPr="00C72F83">
        <w:rPr>
          <w:rtl/>
          <w:lang w:bidi="ar-SA"/>
        </w:rPr>
        <w:t xml:space="preserve"> موضوع به لحاظ ذات</w:t>
      </w:r>
      <w:r w:rsidR="0068799C">
        <w:rPr>
          <w:rFonts w:hint="cs"/>
          <w:rtl/>
          <w:lang w:bidi="ar-SA"/>
        </w:rPr>
        <w:t>ش،</w:t>
      </w:r>
      <w:r w:rsidRPr="00C72F83">
        <w:rPr>
          <w:rtl/>
          <w:lang w:bidi="ar-SA"/>
        </w:rPr>
        <w:t xml:space="preserve"> محمول را ندارد</w:t>
      </w:r>
      <w:r w:rsidR="0068799C">
        <w:rPr>
          <w:rFonts w:hint="cs"/>
          <w:rtl/>
          <w:lang w:bidi="ar-SA"/>
        </w:rPr>
        <w:t>، پس چرا این محمول را بر این موضوع حمل می کنید؟</w:t>
      </w:r>
      <w:r w:rsidRPr="00C72F83">
        <w:rPr>
          <w:rtl/>
          <w:lang w:bidi="ar-SA"/>
        </w:rPr>
        <w:t xml:space="preserve"> چون موضوع مرتبط شده‌است به امر ثالثی(قید) که آن امر ذاتاً</w:t>
      </w:r>
      <w:r w:rsidR="0068799C">
        <w:rPr>
          <w:rFonts w:hint="cs"/>
          <w:rtl/>
          <w:lang w:bidi="ar-SA"/>
        </w:rPr>
        <w:t xml:space="preserve"> و حقیقتا</w:t>
      </w:r>
      <w:r w:rsidRPr="00C72F83">
        <w:rPr>
          <w:rtl/>
          <w:lang w:bidi="ar-SA"/>
        </w:rPr>
        <w:t>(به حیث اطلاقی یا تعلیلی) آن محمول را دارد، لذا</w:t>
      </w:r>
      <w:r w:rsidR="0068799C">
        <w:rPr>
          <w:rFonts w:hint="cs"/>
          <w:rtl/>
          <w:lang w:bidi="ar-SA"/>
        </w:rPr>
        <w:t xml:space="preserve"> به خاطر ارتباط موضوع با این قید و </w:t>
      </w:r>
      <w:r w:rsidRPr="00C72F83">
        <w:rPr>
          <w:rtl/>
          <w:lang w:bidi="ar-SA"/>
        </w:rPr>
        <w:t xml:space="preserve"> با وساطت این قید</w:t>
      </w:r>
      <w:r w:rsidR="0068799C">
        <w:rPr>
          <w:rFonts w:hint="cs"/>
          <w:rtl/>
          <w:lang w:bidi="ar-SA"/>
        </w:rPr>
        <w:t>،</w:t>
      </w:r>
      <w:r w:rsidR="0068799C">
        <w:rPr>
          <w:rtl/>
          <w:lang w:bidi="ar-SA"/>
        </w:rPr>
        <w:t xml:space="preserve"> موضوع ب</w:t>
      </w:r>
      <w:r w:rsidR="0068799C">
        <w:rPr>
          <w:rFonts w:hint="cs"/>
          <w:rtl/>
          <w:lang w:bidi="ar-SA"/>
        </w:rPr>
        <w:t>ه</w:t>
      </w:r>
      <w:r w:rsidR="0068799C">
        <w:rPr>
          <w:rtl/>
          <w:lang w:bidi="ar-SA"/>
        </w:rPr>
        <w:t xml:space="preserve"> محمول نیز مرتبط می‌شود</w:t>
      </w:r>
      <w:r w:rsidR="0068799C">
        <w:rPr>
          <w:rFonts w:hint="cs"/>
          <w:rtl/>
          <w:lang w:bidi="ar-SA"/>
        </w:rPr>
        <w:t xml:space="preserve"> و بر هم حمل می شوند.</w:t>
      </w:r>
    </w:p>
    <w:p w14:paraId="534B1C34" w14:textId="2FC59DEC" w:rsidR="00C72F83" w:rsidRDefault="0068799C" w:rsidP="00033D5C">
      <w:pPr>
        <w:numPr>
          <w:ilvl w:val="5"/>
          <w:numId w:val="68"/>
        </w:numPr>
        <w:rPr>
          <w:lang w:bidi="ar-SA"/>
        </w:rPr>
      </w:pPr>
      <w:r>
        <w:rPr>
          <w:rFonts w:hint="cs"/>
          <w:rtl/>
          <w:lang w:bidi="ar-SA"/>
        </w:rPr>
        <w:t xml:space="preserve">یعنی </w:t>
      </w:r>
      <w:r w:rsidR="00C72F83" w:rsidRPr="00C72F83">
        <w:rPr>
          <w:rtl/>
          <w:lang w:bidi="ar-SA"/>
        </w:rPr>
        <w:t>این قید، واسطه می‌شود برای اینکه محمول عارض بر موضوع بشود.</w:t>
      </w:r>
    </w:p>
    <w:p w14:paraId="4B4837A8" w14:textId="79434C40" w:rsidR="0068799C" w:rsidRDefault="0068799C" w:rsidP="00033D5C">
      <w:pPr>
        <w:numPr>
          <w:ilvl w:val="5"/>
          <w:numId w:val="68"/>
        </w:numPr>
        <w:rPr>
          <w:lang w:bidi="ar-SA"/>
        </w:rPr>
      </w:pPr>
      <w:r>
        <w:rPr>
          <w:rFonts w:hint="cs"/>
          <w:rtl/>
          <w:lang w:bidi="ar-SA"/>
        </w:rPr>
        <w:t xml:space="preserve">مراد از این قید نیز قیدی است که غیر از علت باشد پس هر قیدی غیر از علت که موجب حمل و عروض محمول بر موضوع بشود را حیثیت تقییدیه یا واسطه در عروض می گویند. </w:t>
      </w:r>
    </w:p>
    <w:p w14:paraId="25D12DC2" w14:textId="34D6F41D" w:rsidR="0068799C" w:rsidRDefault="0068799C" w:rsidP="00033D5C">
      <w:pPr>
        <w:numPr>
          <w:ilvl w:val="4"/>
          <w:numId w:val="68"/>
        </w:numPr>
        <w:rPr>
          <w:lang w:bidi="ar-SA"/>
        </w:rPr>
      </w:pPr>
      <w:r>
        <w:rPr>
          <w:rFonts w:hint="cs"/>
          <w:rtl/>
          <w:lang w:bidi="ar-SA"/>
        </w:rPr>
        <w:t>این معنای عام از حیثیت تقییدیه که گفته شد، خودش شاخه هایی پیدا می کند.</w:t>
      </w:r>
    </w:p>
    <w:p w14:paraId="355FC6A4" w14:textId="40FA38DE" w:rsidR="0068799C" w:rsidRDefault="008121D9" w:rsidP="00033D5C">
      <w:pPr>
        <w:numPr>
          <w:ilvl w:val="5"/>
          <w:numId w:val="68"/>
        </w:numPr>
        <w:rPr>
          <w:lang w:bidi="ar-SA"/>
        </w:rPr>
      </w:pPr>
      <w:r>
        <w:rPr>
          <w:rFonts w:hint="cs"/>
          <w:rtl/>
          <w:lang w:bidi="ar-SA"/>
        </w:rPr>
        <w:t xml:space="preserve">حاجی سبزواری در توضیح و اقسام حیثیت تقییدیه با مثال بحث را پیش برده است و اسم ویژه ای برای این اقسام نگذاشته است. </w:t>
      </w:r>
    </w:p>
    <w:p w14:paraId="5A6479B5" w14:textId="06169269" w:rsidR="008121D9" w:rsidRPr="00C72F83" w:rsidRDefault="008121D9" w:rsidP="00033D5C">
      <w:pPr>
        <w:numPr>
          <w:ilvl w:val="5"/>
          <w:numId w:val="68"/>
        </w:numPr>
        <w:rPr>
          <w:rtl/>
          <w:lang w:bidi="ar-SA"/>
        </w:rPr>
      </w:pPr>
      <w:r>
        <w:rPr>
          <w:rFonts w:hint="cs"/>
          <w:rtl/>
          <w:lang w:bidi="ar-SA"/>
        </w:rPr>
        <w:t>سه چهار مثال بر ذکر گونه های حیثیت تقییدیه ذکر شده است که در ادامه ذکر می کنیم:</w:t>
      </w:r>
    </w:p>
    <w:p w14:paraId="0385E15E" w14:textId="18C2593C" w:rsidR="00C72F83" w:rsidRDefault="002B61C4" w:rsidP="002B61C4">
      <w:pPr>
        <w:pStyle w:val="Heading5"/>
        <w:rPr>
          <w:rtl/>
          <w:lang w:bidi="ar-SA"/>
        </w:rPr>
      </w:pPr>
      <w:r>
        <w:rPr>
          <w:rFonts w:cs="Times New Roman" w:hint="cs"/>
          <w:rtl/>
          <w:lang w:bidi="ar-SA"/>
        </w:rPr>
        <w:lastRenderedPageBreak/>
        <w:t>ب</w:t>
      </w:r>
      <w:r>
        <w:rPr>
          <w:rFonts w:hint="cs"/>
          <w:rtl/>
          <w:lang w:bidi="ar-SA"/>
        </w:rPr>
        <w:t xml:space="preserve">) </w:t>
      </w:r>
      <w:r>
        <w:rPr>
          <w:rFonts w:cs="Times New Roman" w:hint="cs"/>
          <w:rtl/>
          <w:lang w:bidi="ar-SA"/>
        </w:rPr>
        <w:t xml:space="preserve">سه نوع </w:t>
      </w:r>
      <w:r w:rsidR="00C72F83" w:rsidRPr="00C72F83">
        <w:rPr>
          <w:rFonts w:cs="Times New Roman"/>
          <w:rtl/>
          <w:lang w:bidi="ar-SA"/>
        </w:rPr>
        <w:t>حیث</w:t>
      </w:r>
      <w:r w:rsidR="008121D9">
        <w:rPr>
          <w:rFonts w:cs="Times New Roman" w:hint="cs"/>
          <w:rtl/>
          <w:lang w:bidi="ar-SA"/>
        </w:rPr>
        <w:t>یت</w:t>
      </w:r>
      <w:r w:rsidR="00C72F83" w:rsidRPr="00C72F83">
        <w:rPr>
          <w:rFonts w:cs="Times New Roman"/>
          <w:rtl/>
          <w:lang w:bidi="ar-SA"/>
        </w:rPr>
        <w:t xml:space="preserve"> تقییدی</w:t>
      </w:r>
      <w:r w:rsidR="008121D9">
        <w:rPr>
          <w:rFonts w:cs="Times New Roman" w:hint="cs"/>
          <w:rtl/>
          <w:lang w:bidi="ar-SA"/>
        </w:rPr>
        <w:t>ه</w:t>
      </w:r>
      <w:r w:rsidR="008121D9">
        <w:rPr>
          <w:rStyle w:val="FootnoteReference"/>
          <w:b w:val="0"/>
          <w:bCs w:val="0"/>
          <w:rtl/>
          <w:lang w:bidi="ar-SA"/>
        </w:rPr>
        <w:footnoteReference w:id="5"/>
      </w:r>
    </w:p>
    <w:p w14:paraId="207F1B97" w14:textId="451AF99C" w:rsidR="009A5A4B" w:rsidRPr="009A5A4B" w:rsidRDefault="002B61C4" w:rsidP="009A5A4B">
      <w:pPr>
        <w:pStyle w:val="Heading6"/>
        <w:rPr>
          <w:rtl/>
          <w:lang w:bidi="ar-SA"/>
        </w:rPr>
      </w:pPr>
      <w:r>
        <w:rPr>
          <w:rFonts w:hint="cs"/>
          <w:rtl/>
          <w:lang w:bidi="ar-SA"/>
        </w:rPr>
        <w:t>1)</w:t>
      </w:r>
      <w:r w:rsidR="009A5A4B">
        <w:rPr>
          <w:rFonts w:hint="cs"/>
          <w:rtl/>
          <w:lang w:bidi="ar-SA"/>
        </w:rPr>
        <w:t xml:space="preserve"> مجاز عرفی</w:t>
      </w:r>
      <w:r w:rsidR="0063079C">
        <w:rPr>
          <w:rFonts w:hint="cs"/>
          <w:rtl/>
          <w:lang w:bidi="ar-SA"/>
        </w:rPr>
        <w:t>(ادبی)</w:t>
      </w:r>
    </w:p>
    <w:p w14:paraId="7F06C60F" w14:textId="3B5BCDAA" w:rsidR="008121D9" w:rsidRDefault="008121D9" w:rsidP="00033D5C">
      <w:pPr>
        <w:numPr>
          <w:ilvl w:val="5"/>
          <w:numId w:val="69"/>
        </w:numPr>
        <w:rPr>
          <w:b/>
          <w:bCs/>
          <w:lang w:bidi="ar-SA"/>
        </w:rPr>
      </w:pPr>
      <w:r w:rsidRPr="008121D9">
        <w:rPr>
          <w:rFonts w:hint="cs"/>
          <w:rtl/>
          <w:lang w:bidi="ar-SA"/>
        </w:rPr>
        <w:t>حیثیات تقییدی ای که میان عرف جریان دارد:</w:t>
      </w:r>
    </w:p>
    <w:p w14:paraId="1E3C682A" w14:textId="5EB46B0C" w:rsidR="008121D9" w:rsidRDefault="008121D9" w:rsidP="00033D5C">
      <w:pPr>
        <w:numPr>
          <w:ilvl w:val="6"/>
          <w:numId w:val="69"/>
        </w:numPr>
        <w:rPr>
          <w:b/>
          <w:bCs/>
          <w:lang w:bidi="ar-SA"/>
        </w:rPr>
      </w:pPr>
      <w:r>
        <w:rPr>
          <w:rFonts w:hint="cs"/>
          <w:rtl/>
          <w:lang w:bidi="ar-SA"/>
        </w:rPr>
        <w:t xml:space="preserve">تمام مجاز های عرفی مثال بر این گونه اول است. </w:t>
      </w:r>
    </w:p>
    <w:p w14:paraId="1D2AF445" w14:textId="77777777" w:rsidR="00C72F83" w:rsidRPr="00C72F83" w:rsidRDefault="00C72F83" w:rsidP="00033D5C">
      <w:pPr>
        <w:numPr>
          <w:ilvl w:val="6"/>
          <w:numId w:val="69"/>
        </w:numPr>
        <w:rPr>
          <w:rtl/>
          <w:lang w:bidi="ar-SA"/>
        </w:rPr>
      </w:pPr>
      <w:r w:rsidRPr="00C72F83">
        <w:rPr>
          <w:rtl/>
          <w:lang w:bidi="ar-SA"/>
        </w:rPr>
        <w:t>مجازهای ادبی مصادیق این قسم هستند.</w:t>
      </w:r>
    </w:p>
    <w:p w14:paraId="17B6EE4C" w14:textId="0B5DCA72" w:rsidR="008121D9" w:rsidRDefault="008121D9" w:rsidP="00033D5C">
      <w:pPr>
        <w:numPr>
          <w:ilvl w:val="7"/>
          <w:numId w:val="69"/>
        </w:numPr>
        <w:rPr>
          <w:lang w:bidi="ar-SA"/>
        </w:rPr>
      </w:pPr>
      <w:r>
        <w:rPr>
          <w:b/>
          <w:bCs/>
          <w:rtl/>
          <w:lang w:bidi="ar-SA"/>
        </w:rPr>
        <w:t>مثال:</w:t>
      </w:r>
      <w:r>
        <w:rPr>
          <w:rFonts w:hint="cs"/>
          <w:b/>
          <w:bCs/>
          <w:rtl/>
          <w:lang w:bidi="ar-SA"/>
        </w:rPr>
        <w:t xml:space="preserve"> </w:t>
      </w:r>
      <w:r w:rsidR="00C72F83" w:rsidRPr="008121D9">
        <w:rPr>
          <w:b/>
          <w:bCs/>
          <w:rtl/>
          <w:lang w:bidi="ar-SA"/>
        </w:rPr>
        <w:t>«جری المیزاب»:</w:t>
      </w:r>
      <w:r w:rsidR="00C72F83" w:rsidRPr="00C72F83">
        <w:rPr>
          <w:rtl/>
          <w:lang w:bidi="ar-SA"/>
        </w:rPr>
        <w:t xml:space="preserve"> </w:t>
      </w:r>
      <w:r>
        <w:rPr>
          <w:rFonts w:hint="cs"/>
          <w:rtl/>
          <w:lang w:bidi="ar-SA"/>
        </w:rPr>
        <w:t>[میزاب موضوع و جری محمول است]</w:t>
      </w:r>
      <w:r w:rsidR="00C72F83" w:rsidRPr="00C72F83">
        <w:rPr>
          <w:rtl/>
          <w:lang w:bidi="ar-SA"/>
        </w:rPr>
        <w:t xml:space="preserve">  </w:t>
      </w:r>
    </w:p>
    <w:p w14:paraId="2F0C78FB" w14:textId="77777777" w:rsidR="006971B0" w:rsidRDefault="008121D9" w:rsidP="00033D5C">
      <w:pPr>
        <w:numPr>
          <w:ilvl w:val="8"/>
          <w:numId w:val="69"/>
        </w:numPr>
        <w:rPr>
          <w:lang w:bidi="ar-SA"/>
        </w:rPr>
      </w:pPr>
      <w:r>
        <w:rPr>
          <w:rFonts w:hint="cs"/>
          <w:rtl/>
          <w:lang w:bidi="ar-SA"/>
        </w:rPr>
        <w:t>در این مثال ناودان جریان پیدا نکرده است بلکه سر جای خودش ایستاده اما چرا چنین نسبتی داده می شود؟ چون این ناودان متحد</w:t>
      </w:r>
      <w:r w:rsidR="006971B0">
        <w:rPr>
          <w:rFonts w:hint="cs"/>
          <w:rtl/>
          <w:lang w:bidi="ar-SA"/>
        </w:rPr>
        <w:t>ِ</w:t>
      </w:r>
      <w:r>
        <w:rPr>
          <w:rFonts w:hint="cs"/>
          <w:rtl/>
          <w:lang w:bidi="ar-SA"/>
        </w:rPr>
        <w:t xml:space="preserve"> با آب فراوانی شده که دارد از آن به بیرون می ریزد</w:t>
      </w:r>
      <w:r w:rsidR="006971B0">
        <w:rPr>
          <w:rFonts w:hint="cs"/>
          <w:rtl/>
          <w:lang w:bidi="ar-SA"/>
        </w:rPr>
        <w:t xml:space="preserve"> و باران فراوانی که رخ داده، لذا ما حکم آب را به خاطر شدت اتحاد و مبالغه ای که می خواهیم انجام دهیم، به ناودان نسبت می دهیم. برای چه؟ برای اینکه شدت بارندگی را نشان دهیم. </w:t>
      </w:r>
      <w:r>
        <w:rPr>
          <w:rFonts w:hint="cs"/>
          <w:rtl/>
          <w:lang w:bidi="ar-SA"/>
        </w:rPr>
        <w:t xml:space="preserve"> </w:t>
      </w:r>
    </w:p>
    <w:p w14:paraId="13E9B849" w14:textId="33FDFD14" w:rsidR="00C72F83" w:rsidRPr="00C72F83" w:rsidRDefault="006971B0" w:rsidP="00033D5C">
      <w:pPr>
        <w:numPr>
          <w:ilvl w:val="8"/>
          <w:numId w:val="69"/>
        </w:numPr>
        <w:rPr>
          <w:rtl/>
          <w:lang w:bidi="ar-SA"/>
        </w:rPr>
      </w:pPr>
      <w:r>
        <w:rPr>
          <w:rFonts w:hint="cs"/>
          <w:rtl/>
          <w:lang w:bidi="ar-SA"/>
        </w:rPr>
        <w:t xml:space="preserve">پس </w:t>
      </w:r>
      <w:r w:rsidR="00C72F83" w:rsidRPr="00C72F83">
        <w:rPr>
          <w:rtl/>
          <w:lang w:bidi="ar-SA"/>
        </w:rPr>
        <w:t>جریان برای آب است و ناودان با آب مرتبط است. لذا آب قید می‌شود برای عروض «جریان» بر «ناودان»</w:t>
      </w:r>
      <w:r>
        <w:rPr>
          <w:rFonts w:hint="cs"/>
          <w:rtl/>
          <w:lang w:bidi="ar-SA"/>
        </w:rPr>
        <w:t>.</w:t>
      </w:r>
    </w:p>
    <w:p w14:paraId="0EFF4624" w14:textId="2E3E7BB8" w:rsidR="006971B0" w:rsidRPr="006971B0" w:rsidRDefault="006971B0" w:rsidP="00033D5C">
      <w:pPr>
        <w:numPr>
          <w:ilvl w:val="7"/>
          <w:numId w:val="69"/>
        </w:numPr>
        <w:rPr>
          <w:b/>
          <w:bCs/>
          <w:lang w:bidi="ar-SA"/>
        </w:rPr>
      </w:pPr>
      <w:r w:rsidRPr="006971B0">
        <w:rPr>
          <w:b/>
          <w:bCs/>
          <w:rtl/>
          <w:lang w:bidi="ar-SA"/>
        </w:rPr>
        <w:t>مثال</w:t>
      </w:r>
      <w:r>
        <w:rPr>
          <w:rFonts w:hint="cs"/>
          <w:b/>
          <w:bCs/>
          <w:rtl/>
          <w:lang w:bidi="ar-SA"/>
        </w:rPr>
        <w:t xml:space="preserve"> شهید مطهری</w:t>
      </w:r>
      <w:r w:rsidRPr="006971B0">
        <w:rPr>
          <w:b/>
          <w:bCs/>
          <w:rtl/>
          <w:lang w:bidi="ar-SA"/>
        </w:rPr>
        <w:t>:</w:t>
      </w:r>
      <w:r w:rsidRPr="006971B0">
        <w:rPr>
          <w:rFonts w:hint="cs"/>
          <w:b/>
          <w:bCs/>
          <w:rtl/>
          <w:lang w:bidi="ar-SA"/>
        </w:rPr>
        <w:t xml:space="preserve"> </w:t>
      </w:r>
      <w:r w:rsidR="00C72F83" w:rsidRPr="006971B0">
        <w:rPr>
          <w:b/>
          <w:bCs/>
          <w:rtl/>
          <w:lang w:bidi="ar-SA"/>
        </w:rPr>
        <w:t xml:space="preserve">«من پنچر کردم»:    </w:t>
      </w:r>
    </w:p>
    <w:p w14:paraId="4AC411BA" w14:textId="7DBB2BB6" w:rsidR="006971B0" w:rsidRDefault="006971B0" w:rsidP="00033D5C">
      <w:pPr>
        <w:numPr>
          <w:ilvl w:val="8"/>
          <w:numId w:val="69"/>
        </w:numPr>
        <w:rPr>
          <w:lang w:bidi="ar-SA"/>
        </w:rPr>
      </w:pPr>
      <w:r>
        <w:rPr>
          <w:rFonts w:hint="cs"/>
          <w:rtl/>
          <w:lang w:bidi="ar-SA"/>
        </w:rPr>
        <w:t xml:space="preserve">چرا پنچری را به خودش نسبت می دهد؟ چون بین خودش و ماشین یک ارتباط اتحادی احساس می کند به خاطر لحاظ مالکیت اعتباری لذا پنچری و حکم ماشین را به صاحب ماشین نسبت می دهد. </w:t>
      </w:r>
    </w:p>
    <w:p w14:paraId="084F8B5C" w14:textId="05F994B9" w:rsidR="00C72F83" w:rsidRDefault="006971B0" w:rsidP="00033D5C">
      <w:pPr>
        <w:numPr>
          <w:ilvl w:val="8"/>
          <w:numId w:val="69"/>
        </w:numPr>
        <w:rPr>
          <w:lang w:bidi="ar-SA"/>
        </w:rPr>
      </w:pPr>
      <w:r>
        <w:rPr>
          <w:rFonts w:hint="cs"/>
          <w:rtl/>
          <w:lang w:bidi="ar-SA"/>
        </w:rPr>
        <w:t xml:space="preserve">پس </w:t>
      </w:r>
      <w:r w:rsidR="00C72F83" w:rsidRPr="00C72F83">
        <w:rPr>
          <w:rtl/>
          <w:lang w:bidi="ar-SA"/>
        </w:rPr>
        <w:t>«ماشین» قید است برای عروض «پنچری» بر «من»</w:t>
      </w:r>
      <w:r>
        <w:rPr>
          <w:rFonts w:hint="cs"/>
          <w:rtl/>
          <w:lang w:bidi="ar-SA"/>
        </w:rPr>
        <w:t>.</w:t>
      </w:r>
    </w:p>
    <w:p w14:paraId="6EA1FCCB" w14:textId="72238698" w:rsidR="00C72F83" w:rsidRPr="00C72F83" w:rsidRDefault="002B61C4" w:rsidP="009A5A4B">
      <w:pPr>
        <w:pStyle w:val="Heading6"/>
        <w:rPr>
          <w:rtl/>
          <w:lang w:bidi="ar-SA"/>
        </w:rPr>
      </w:pPr>
      <w:r>
        <w:rPr>
          <w:rFonts w:hint="cs"/>
          <w:rtl/>
          <w:lang w:bidi="ar-SA"/>
        </w:rPr>
        <w:t xml:space="preserve">2) </w:t>
      </w:r>
      <w:r w:rsidR="009A5A4B">
        <w:rPr>
          <w:rtl/>
          <w:lang w:bidi="ar-SA"/>
        </w:rPr>
        <w:t>مجاز عقلی</w:t>
      </w:r>
      <w:r w:rsidR="0063079C">
        <w:rPr>
          <w:rFonts w:hint="cs"/>
          <w:rtl/>
          <w:lang w:bidi="ar-SA"/>
        </w:rPr>
        <w:t>(معرفت شناسانه)</w:t>
      </w:r>
    </w:p>
    <w:p w14:paraId="576BF6AC" w14:textId="4B40F603" w:rsidR="00C72F83" w:rsidRPr="00C72F83" w:rsidRDefault="006971B0" w:rsidP="00033D5C">
      <w:pPr>
        <w:numPr>
          <w:ilvl w:val="6"/>
          <w:numId w:val="69"/>
        </w:numPr>
        <w:rPr>
          <w:rtl/>
          <w:lang w:bidi="ar-SA"/>
        </w:rPr>
      </w:pPr>
      <w:r w:rsidRPr="009A5A4B">
        <w:rPr>
          <w:b/>
          <w:bCs/>
          <w:rtl/>
          <w:lang w:bidi="ar-SA"/>
        </w:rPr>
        <w:t>مث</w:t>
      </w:r>
      <w:r w:rsidRPr="009A5A4B">
        <w:rPr>
          <w:rFonts w:hint="cs"/>
          <w:b/>
          <w:bCs/>
          <w:rtl/>
          <w:lang w:bidi="ar-SA"/>
        </w:rPr>
        <w:t>ال</w:t>
      </w:r>
      <w:r w:rsidR="009A5A4B">
        <w:rPr>
          <w:rFonts w:hint="cs"/>
          <w:b/>
          <w:bCs/>
          <w:rtl/>
          <w:lang w:bidi="ar-SA"/>
        </w:rPr>
        <w:t xml:space="preserve"> اول</w:t>
      </w:r>
      <w:r w:rsidRPr="009A5A4B">
        <w:rPr>
          <w:b/>
          <w:bCs/>
          <w:rtl/>
          <w:lang w:bidi="ar-SA"/>
        </w:rPr>
        <w:t>:</w:t>
      </w:r>
      <w:r w:rsidRPr="009A5A4B">
        <w:rPr>
          <w:rFonts w:hint="cs"/>
          <w:b/>
          <w:bCs/>
          <w:rtl/>
          <w:lang w:bidi="ar-SA"/>
        </w:rPr>
        <w:t xml:space="preserve"> </w:t>
      </w:r>
      <w:r w:rsidRPr="009A5A4B">
        <w:rPr>
          <w:b/>
          <w:bCs/>
          <w:rtl/>
          <w:lang w:bidi="ar-SA"/>
        </w:rPr>
        <w:t>حمل اعراض بر جواهر</w:t>
      </w:r>
      <w:r w:rsidR="00C72F83" w:rsidRPr="009A5A4B">
        <w:rPr>
          <w:b/>
          <w:bCs/>
          <w:rtl/>
          <w:lang w:bidi="ar-SA"/>
        </w:rPr>
        <w:t>:</w:t>
      </w:r>
      <w:r w:rsidRPr="009A5A4B">
        <w:rPr>
          <w:rFonts w:hint="cs"/>
          <w:b/>
          <w:bCs/>
          <w:rtl/>
          <w:lang w:bidi="ar-SA"/>
        </w:rPr>
        <w:t xml:space="preserve"> مثلا</w:t>
      </w:r>
      <w:r w:rsidR="00C72F83" w:rsidRPr="009A5A4B">
        <w:rPr>
          <w:b/>
          <w:bCs/>
          <w:rtl/>
          <w:lang w:bidi="ar-SA"/>
        </w:rPr>
        <w:t xml:space="preserve"> «الجسم ابیض»</w:t>
      </w:r>
      <w:r>
        <w:rPr>
          <w:rFonts w:hint="cs"/>
          <w:rtl/>
          <w:lang w:bidi="ar-SA"/>
        </w:rPr>
        <w:t>[موضوع جسم و محمول ابیض]</w:t>
      </w:r>
    </w:p>
    <w:p w14:paraId="63E3194C" w14:textId="4D4DCC9D" w:rsidR="00C72F83" w:rsidRDefault="00C72F83" w:rsidP="00033D5C">
      <w:pPr>
        <w:numPr>
          <w:ilvl w:val="7"/>
          <w:numId w:val="69"/>
        </w:numPr>
        <w:rPr>
          <w:lang w:bidi="ar-SA"/>
        </w:rPr>
      </w:pPr>
      <w:r w:rsidRPr="00C72F83">
        <w:rPr>
          <w:rtl/>
          <w:lang w:bidi="ar-SA"/>
        </w:rPr>
        <w:lastRenderedPageBreak/>
        <w:t xml:space="preserve">با دقت فلسفی معلوم می‌شود که </w:t>
      </w:r>
      <w:r w:rsidR="006971B0">
        <w:rPr>
          <w:rFonts w:hint="cs"/>
          <w:rtl/>
          <w:lang w:bidi="ar-SA"/>
        </w:rPr>
        <w:t xml:space="preserve">این محمول برای ذات موضوع نیست و عرف نیز چنین مجازی را متوجه نمی شود بلکه با دقت فلسفی متوجه می شویم که جسم یک چیز است و سفیدی یک چیز دیگر که سفیدی در ذات جسم نخوابیده است. </w:t>
      </w:r>
    </w:p>
    <w:p w14:paraId="3CAF7322" w14:textId="0190C801" w:rsidR="006971B0" w:rsidRDefault="006971B0" w:rsidP="00033D5C">
      <w:pPr>
        <w:numPr>
          <w:ilvl w:val="7"/>
          <w:numId w:val="69"/>
        </w:numPr>
        <w:rPr>
          <w:lang w:bidi="ar-SA"/>
        </w:rPr>
      </w:pPr>
      <w:r>
        <w:rPr>
          <w:rFonts w:hint="cs"/>
          <w:rtl/>
          <w:lang w:bidi="ar-SA"/>
        </w:rPr>
        <w:t>خب اگر این محمول برای این موضوع نیست پس چرا چنین حملی رخ می دهد؟ چون جسم(موضوع) مرتبط شده با عرض سفیدی که این عرض سفیدی اولا و بالذات این محمول را داراست یعنی ابیض خاصیت ذاتی عرض سفیدی است اما چون این سفیدی</w:t>
      </w:r>
      <w:r w:rsidR="009A5A4B">
        <w:rPr>
          <w:rFonts w:hint="cs"/>
          <w:rtl/>
          <w:lang w:bidi="ar-SA"/>
        </w:rPr>
        <w:t>(عرض)</w:t>
      </w:r>
      <w:r>
        <w:rPr>
          <w:rFonts w:hint="cs"/>
          <w:rtl/>
          <w:lang w:bidi="ar-SA"/>
        </w:rPr>
        <w:t xml:space="preserve"> با جسم</w:t>
      </w:r>
      <w:r w:rsidR="009A5A4B">
        <w:rPr>
          <w:rFonts w:hint="cs"/>
          <w:rtl/>
          <w:lang w:bidi="ar-SA"/>
        </w:rPr>
        <w:t>(جوهر)</w:t>
      </w:r>
      <w:r>
        <w:rPr>
          <w:rFonts w:hint="cs"/>
          <w:rtl/>
          <w:lang w:bidi="ar-SA"/>
        </w:rPr>
        <w:t xml:space="preserve"> یک ارتباطی برقرار کرده که این ارتباط نیز خیلی شدیدتر است نسبت به ارتباطات عرفی</w:t>
      </w:r>
      <w:r w:rsidR="009A5A4B">
        <w:rPr>
          <w:rFonts w:hint="cs"/>
          <w:rtl/>
          <w:lang w:bidi="ar-SA"/>
        </w:rPr>
        <w:t>، لذا حکم عرض به جوهر نیز سرایت می کند لذا ما به جوهر(جسم) می گوییم ابیض و سفید. در حالی که حکم ابیض اولا و بالذات برای سفیدی(عرض) بود اما به جهت ارتباط شدید جوهر و عرض چنین حکمی داده می شود.</w:t>
      </w:r>
      <w:r>
        <w:rPr>
          <w:rFonts w:hint="cs"/>
          <w:rtl/>
          <w:lang w:bidi="ar-SA"/>
        </w:rPr>
        <w:t xml:space="preserve"> </w:t>
      </w:r>
    </w:p>
    <w:p w14:paraId="4A070E35" w14:textId="77777777" w:rsidR="009A5A4B" w:rsidRPr="009A5A4B" w:rsidRDefault="009A5A4B" w:rsidP="00033D5C">
      <w:pPr>
        <w:numPr>
          <w:ilvl w:val="6"/>
          <w:numId w:val="69"/>
        </w:numPr>
        <w:rPr>
          <w:b/>
          <w:bCs/>
          <w:lang w:bidi="ar-SA"/>
        </w:rPr>
      </w:pPr>
      <w:r w:rsidRPr="009A5A4B">
        <w:rPr>
          <w:rFonts w:hint="cs"/>
          <w:b/>
          <w:bCs/>
          <w:rtl/>
          <w:lang w:bidi="ar-SA"/>
        </w:rPr>
        <w:t>مثال دوم: ارتباط جنس و فصل یا صورت و ماده</w:t>
      </w:r>
    </w:p>
    <w:p w14:paraId="2A5588E3" w14:textId="2F57C467" w:rsidR="009A5A4B" w:rsidRDefault="009A5A4B" w:rsidP="00033D5C">
      <w:pPr>
        <w:numPr>
          <w:ilvl w:val="7"/>
          <w:numId w:val="69"/>
        </w:numPr>
        <w:rPr>
          <w:lang w:bidi="ar-SA"/>
        </w:rPr>
      </w:pPr>
      <w:r>
        <w:rPr>
          <w:rFonts w:hint="cs"/>
          <w:rtl/>
          <w:lang w:bidi="ar-SA"/>
        </w:rPr>
        <w:t xml:space="preserve">این یک مثال دیگری است که باز از نوع مجاز عقلی است که متفاوت از مثال اولی است. </w:t>
      </w:r>
    </w:p>
    <w:p w14:paraId="551671CB" w14:textId="74C8F492" w:rsidR="009A5A4B" w:rsidRDefault="002B61C4" w:rsidP="009A5A4B">
      <w:pPr>
        <w:pStyle w:val="Heading6"/>
        <w:rPr>
          <w:rtl/>
          <w:lang w:bidi="ar-SA"/>
        </w:rPr>
      </w:pPr>
      <w:r>
        <w:rPr>
          <w:rFonts w:hint="cs"/>
          <w:rtl/>
          <w:lang w:bidi="ar-SA"/>
        </w:rPr>
        <w:t>3</w:t>
      </w:r>
      <w:r w:rsidR="009A5A4B">
        <w:rPr>
          <w:rFonts w:hint="cs"/>
          <w:rtl/>
          <w:lang w:bidi="ar-SA"/>
        </w:rPr>
        <w:t>) مجاز عرفانی(ادّق عقلی)</w:t>
      </w:r>
    </w:p>
    <w:p w14:paraId="31E61009" w14:textId="21DB3278" w:rsidR="00D56EFD" w:rsidRDefault="00D56EFD" w:rsidP="00033D5C">
      <w:pPr>
        <w:pStyle w:val="ListParagraph"/>
        <w:numPr>
          <w:ilvl w:val="0"/>
          <w:numId w:val="70"/>
        </w:numPr>
        <w:rPr>
          <w:lang w:bidi="ar-SA"/>
        </w:rPr>
      </w:pPr>
      <w:r>
        <w:rPr>
          <w:rFonts w:hint="cs"/>
          <w:rtl/>
          <w:lang w:bidi="ar-SA"/>
        </w:rPr>
        <w:t xml:space="preserve">این اسم را خود ملاهادی سبزواری انتخاب کرده است. در این نوع از مجاز اتفاقی در خارج و تکوین عالم می افتد. در واقع اینجا درباره نفس الامر حکم داده می شود. </w:t>
      </w:r>
    </w:p>
    <w:p w14:paraId="5898F205" w14:textId="066E9B50" w:rsidR="00D56EFD" w:rsidRPr="00D56EFD" w:rsidRDefault="00D56EFD" w:rsidP="00033D5C">
      <w:pPr>
        <w:pStyle w:val="ListParagraph"/>
        <w:numPr>
          <w:ilvl w:val="0"/>
          <w:numId w:val="70"/>
        </w:numPr>
        <w:spacing w:after="0"/>
        <w:rPr>
          <w:rFonts w:ascii="IRNazanin" w:eastAsia="Times New Roman" w:hAnsi="IRNazanin"/>
        </w:rPr>
      </w:pPr>
      <w:r w:rsidRPr="00D56EFD">
        <w:rPr>
          <w:rFonts w:ascii="IRNazanin" w:eastAsia="Times New Roman" w:hAnsi="IRNazanin"/>
          <w:rtl/>
        </w:rPr>
        <w:t>این نوع مجاز فقط درباره «موجود بودنِ ماهیت» مطرح می‌شود</w:t>
      </w:r>
      <w:r w:rsidR="003D3270">
        <w:rPr>
          <w:rFonts w:ascii="IRNazanin" w:eastAsia="Times New Roman" w:hAnsi="IRNazanin" w:hint="cs"/>
          <w:rtl/>
        </w:rPr>
        <w:t xml:space="preserve"> یعنی در چگونگی و نحوه تحقق ماهیت</w:t>
      </w:r>
      <w:r w:rsidRPr="00D56EFD">
        <w:rPr>
          <w:rFonts w:ascii="IRNazanin" w:eastAsia="Times New Roman" w:hAnsi="IRNazanin"/>
          <w:rtl/>
        </w:rPr>
        <w:t>. در واقع حمل وجود بر ماهیت با یک ظرافت دقیق عقلی مجازگونه است.</w:t>
      </w:r>
    </w:p>
    <w:p w14:paraId="7E8993D6" w14:textId="409DBA80" w:rsidR="00D56EFD" w:rsidRDefault="00D56EFD" w:rsidP="00033D5C">
      <w:pPr>
        <w:pStyle w:val="ListParagraph"/>
        <w:numPr>
          <w:ilvl w:val="0"/>
          <w:numId w:val="70"/>
        </w:numPr>
        <w:spacing w:after="0"/>
        <w:rPr>
          <w:rFonts w:ascii="IRNazanin" w:eastAsia="Times New Roman" w:hAnsi="IRNazanin"/>
          <w:lang w:val="x-none" w:bidi="ar-SA"/>
        </w:rPr>
      </w:pPr>
      <w:r w:rsidRPr="00D56EFD">
        <w:rPr>
          <w:rFonts w:ascii="IRNazanin" w:eastAsia="Times New Roman" w:hAnsi="IRNazanin"/>
          <w:rtl/>
          <w:lang w:val="x-none" w:bidi="ar-SA"/>
        </w:rPr>
        <w:t>«ماهیة الانسان موجودةٌ»</w:t>
      </w:r>
      <w:r w:rsidR="003D3270">
        <w:rPr>
          <w:rFonts w:ascii="IRNazanin" w:eastAsia="Times New Roman" w:hAnsi="IRNazanin" w:hint="cs"/>
          <w:rtl/>
          <w:lang w:val="x-none" w:bidi="ar-SA"/>
        </w:rPr>
        <w:t>[ماهیت موضوع و موجود محمول]</w:t>
      </w:r>
      <w:r w:rsidRPr="00D56EFD">
        <w:rPr>
          <w:rFonts w:ascii="IRNazanin" w:eastAsia="Times New Roman" w:hAnsi="IRNazanin"/>
          <w:rtl/>
          <w:lang w:val="x-none" w:bidi="ar-SA"/>
        </w:rPr>
        <w:t>: ذات ماهیت نه موجود است و نه لامو</w:t>
      </w:r>
      <w:r w:rsidR="003D3270">
        <w:rPr>
          <w:rFonts w:ascii="IRNazanin" w:eastAsia="Times New Roman" w:hAnsi="IRNazanin"/>
          <w:rtl/>
          <w:lang w:val="x-none" w:bidi="ar-SA"/>
        </w:rPr>
        <w:t>جود، لذا وجود در ذات ماهیت نیست</w:t>
      </w:r>
      <w:r w:rsidR="003D3270">
        <w:rPr>
          <w:rFonts w:ascii="IRNazanin" w:eastAsia="Times New Roman" w:hAnsi="IRNazanin" w:hint="cs"/>
          <w:rtl/>
          <w:lang w:val="x-none" w:bidi="ar-SA"/>
        </w:rPr>
        <w:t xml:space="preserve"> بلکه ذات آن تنها حیوان ناطق بودن است. </w:t>
      </w:r>
    </w:p>
    <w:p w14:paraId="7E08A4C0" w14:textId="1EFC5D0D" w:rsidR="003D3270" w:rsidRPr="00D56EFD" w:rsidRDefault="003D3270" w:rsidP="00033D5C">
      <w:pPr>
        <w:pStyle w:val="ListParagraph"/>
        <w:numPr>
          <w:ilvl w:val="0"/>
          <w:numId w:val="70"/>
        </w:numPr>
        <w:spacing w:after="0"/>
        <w:rPr>
          <w:rFonts w:ascii="IRNazanin" w:eastAsia="Times New Roman" w:hAnsi="IRNazanin"/>
          <w:rtl/>
          <w:lang w:val="x-none" w:bidi="ar-SA"/>
        </w:rPr>
      </w:pPr>
      <w:r>
        <w:rPr>
          <w:rFonts w:ascii="IRNazanin" w:eastAsia="Times New Roman" w:hAnsi="IRNazanin" w:hint="cs"/>
          <w:rtl/>
          <w:lang w:val="x-none" w:bidi="ar-SA"/>
        </w:rPr>
        <w:t>خب اگر وجود ذاتی ماهیت نیست پس چه عاملی موجب شده که به ماهیت بگویید موجود؟</w:t>
      </w:r>
    </w:p>
    <w:p w14:paraId="7EF979C4" w14:textId="59C3B7B2" w:rsidR="00D56EFD" w:rsidRDefault="00D56EFD" w:rsidP="00033D5C">
      <w:pPr>
        <w:pStyle w:val="ListParagraph"/>
        <w:numPr>
          <w:ilvl w:val="1"/>
          <w:numId w:val="70"/>
        </w:numPr>
        <w:spacing w:after="0"/>
        <w:rPr>
          <w:rFonts w:ascii="IRNazanin" w:eastAsia="Times New Roman" w:hAnsi="IRNazanin"/>
          <w:lang w:val="x-none" w:bidi="ar-SA"/>
        </w:rPr>
      </w:pPr>
      <w:r w:rsidRPr="00D56EFD">
        <w:rPr>
          <w:rFonts w:ascii="IRNazanin" w:eastAsia="Times New Roman" w:hAnsi="IRNazanin"/>
          <w:b/>
          <w:bCs/>
          <w:rtl/>
          <w:lang w:val="x-none" w:bidi="ar-SA"/>
        </w:rPr>
        <w:t>وجه حمل:</w:t>
      </w:r>
      <w:r w:rsidRPr="00D56EFD">
        <w:rPr>
          <w:rFonts w:ascii="IRNazanin" w:eastAsia="Times New Roman" w:hAnsi="IRNazanin"/>
          <w:rtl/>
          <w:lang w:val="x-none" w:bidi="ar-SA"/>
        </w:rPr>
        <w:t xml:space="preserve"> ارتباط شدید و اتّحاد میان وجود و ماهیت. دقت شود که این ارتباط محکم‌تر از مجاز عرفی و عقلی است.</w:t>
      </w:r>
    </w:p>
    <w:p w14:paraId="446B1775" w14:textId="68D39CB3" w:rsidR="003D3270" w:rsidRDefault="003D3270" w:rsidP="00033D5C">
      <w:pPr>
        <w:pStyle w:val="ListParagraph"/>
        <w:numPr>
          <w:ilvl w:val="1"/>
          <w:numId w:val="70"/>
        </w:numPr>
        <w:spacing w:after="0"/>
        <w:rPr>
          <w:rFonts w:ascii="IRNazanin" w:eastAsia="Times New Roman" w:hAnsi="IRNazanin"/>
          <w:lang w:val="x-none" w:bidi="ar-SA"/>
        </w:rPr>
      </w:pPr>
      <w:r>
        <w:rPr>
          <w:rFonts w:ascii="IRNazanin" w:eastAsia="Times New Roman" w:hAnsi="IRNazanin" w:hint="cs"/>
          <w:rtl/>
          <w:lang w:val="x-none" w:bidi="ar-SA"/>
        </w:rPr>
        <w:t xml:space="preserve">در واقع چون ماهیت انسان همراه شده با وجود انسان که وجود اولا و بالذات این موجودیت را دارد لذا چون به لحاظ انحا تقدم و تاخرها وجود و ماهیت اتحاد و عینیت دارند و تنها به لحاظ تقدم </w:t>
      </w:r>
      <w:r>
        <w:rPr>
          <w:rFonts w:ascii="IRNazanin" w:eastAsia="Times New Roman" w:hAnsi="IRNazanin" w:hint="cs"/>
          <w:rtl/>
          <w:lang w:val="x-none" w:bidi="ar-SA"/>
        </w:rPr>
        <w:lastRenderedPageBreak/>
        <w:t xml:space="preserve">بالحقیقة و المجاز بین این دو تفاوت است پس این خصوصیت وجود را به ماهیت نیز نسبت می دهیم. </w:t>
      </w:r>
    </w:p>
    <w:p w14:paraId="192F5C2A" w14:textId="35716D6E" w:rsidR="003D3270" w:rsidRDefault="003D3270" w:rsidP="00033D5C">
      <w:pPr>
        <w:pStyle w:val="ListParagraph"/>
        <w:numPr>
          <w:ilvl w:val="1"/>
          <w:numId w:val="70"/>
        </w:numPr>
        <w:spacing w:after="0"/>
        <w:rPr>
          <w:rFonts w:ascii="IRNazanin" w:eastAsia="Times New Roman" w:hAnsi="IRNazanin"/>
          <w:lang w:val="x-none" w:bidi="ar-SA"/>
        </w:rPr>
      </w:pPr>
      <w:r>
        <w:rPr>
          <w:rFonts w:ascii="IRNazanin" w:eastAsia="Times New Roman" w:hAnsi="IRNazanin" w:hint="cs"/>
          <w:rtl/>
          <w:lang w:val="x-none" w:bidi="ar-SA"/>
        </w:rPr>
        <w:t>پس می گوییم ماهیت انسان در خارج موجود است اما نه به حسب ذاتش بلکه به حسب همراهش یعنی وجود انسان که سنخش وجود است.</w:t>
      </w:r>
      <w:r w:rsidR="00596A33">
        <w:rPr>
          <w:rFonts w:ascii="IRNazanin" w:eastAsia="Times New Roman" w:hAnsi="IRNazanin" w:hint="cs"/>
          <w:rtl/>
          <w:lang w:val="x-none" w:bidi="ar-SA"/>
        </w:rPr>
        <w:t xml:space="preserve"> یعنی چون ماهیت گونه وجود است، حیثیت وجود است، چیستی وجود است، لذا موجود و متحقق هستند. </w:t>
      </w:r>
    </w:p>
    <w:p w14:paraId="43C14C50" w14:textId="77777777" w:rsidR="00D56EFD" w:rsidRPr="00D56EFD" w:rsidRDefault="00D56EFD" w:rsidP="00033D5C">
      <w:pPr>
        <w:pStyle w:val="ListParagraph"/>
        <w:numPr>
          <w:ilvl w:val="0"/>
          <w:numId w:val="70"/>
        </w:numPr>
        <w:spacing w:after="0"/>
        <w:rPr>
          <w:rFonts w:ascii="IRNazanin" w:eastAsia="Times New Roman" w:hAnsi="IRNazanin"/>
          <w:rtl/>
          <w:lang w:val="x-none" w:bidi="ar-SA"/>
        </w:rPr>
      </w:pPr>
      <w:r w:rsidRPr="00D56EFD">
        <w:rPr>
          <w:rFonts w:ascii="IRNazanin" w:eastAsia="Times New Roman" w:hAnsi="IRNazanin"/>
          <w:b/>
          <w:bCs/>
          <w:rtl/>
          <w:lang w:val="x-none" w:bidi="ar-SA"/>
        </w:rPr>
        <w:t>تفاوت مجاز ادقّ عقلی با مجاز عرفی:</w:t>
      </w:r>
    </w:p>
    <w:p w14:paraId="6999797E" w14:textId="77777777" w:rsidR="00D56EFD" w:rsidRPr="00D56EFD" w:rsidRDefault="00D56EFD" w:rsidP="00033D5C">
      <w:pPr>
        <w:pStyle w:val="ListParagraph"/>
        <w:numPr>
          <w:ilvl w:val="1"/>
          <w:numId w:val="70"/>
        </w:numPr>
        <w:spacing w:after="0"/>
        <w:rPr>
          <w:rFonts w:ascii="IRNazanin" w:eastAsia="Times New Roman" w:hAnsi="IRNazanin"/>
          <w:rtl/>
          <w:lang w:val="x-none" w:bidi="ar-SA"/>
        </w:rPr>
      </w:pPr>
      <w:r w:rsidRPr="00D56EFD">
        <w:rPr>
          <w:rFonts w:ascii="IRNazanin" w:eastAsia="Times New Roman" w:hAnsi="IRNazanin"/>
          <w:rtl/>
          <w:lang w:val="x-none" w:bidi="ar-SA"/>
        </w:rPr>
        <w:t>در مجاز عرفی انتسابِ موضوع به محمول ذهنیِ صرف است، امّا در مجاز عقلی انتساب به محمول واقعی و خارجی است.</w:t>
      </w:r>
    </w:p>
    <w:p w14:paraId="7CEC288F" w14:textId="6927DFE5" w:rsidR="00596A33" w:rsidRPr="00596A33" w:rsidRDefault="00D56EFD" w:rsidP="00033D5C">
      <w:pPr>
        <w:pStyle w:val="ListParagraph"/>
        <w:numPr>
          <w:ilvl w:val="1"/>
          <w:numId w:val="70"/>
        </w:numPr>
        <w:spacing w:after="0"/>
        <w:rPr>
          <w:rFonts w:ascii="IRNazanin" w:eastAsia="Times New Roman" w:hAnsi="IRNazanin"/>
          <w:rtl/>
          <w:lang w:val="x-none" w:bidi="ar-SA"/>
        </w:rPr>
      </w:pPr>
      <w:r w:rsidRPr="00596A33">
        <w:rPr>
          <w:rFonts w:ascii="IRNazanin" w:eastAsia="Times New Roman" w:hAnsi="IRNazanin"/>
          <w:rtl/>
          <w:lang w:val="x-none" w:bidi="ar-SA"/>
        </w:rPr>
        <w:t>یعنی باید توجّه شود که اصطلاح «مجاز» از ادبیات استقراض شده‌است ولی نه اینکه با تمام ویژگی‌هایش از ادبیات استقراض شده‌باشد، بلکه تغییراتی میان مجاز ادبی و مجاز فلسفی و عرفانی وجود دارد.</w:t>
      </w:r>
      <w:r w:rsidR="00596A33" w:rsidRPr="00596A33">
        <w:rPr>
          <w:rFonts w:ascii="IRNazanin" w:eastAsia="Times New Roman" w:hAnsi="IRNazanin" w:hint="cs"/>
          <w:rtl/>
          <w:lang w:val="x-none" w:bidi="ar-SA"/>
        </w:rPr>
        <w:t xml:space="preserve"> لذا نباید محتوای مجاز ادبی را به اینجا کشاند چون استنادات در مجاز ادبی حقیقی و نفس الامری نیست. </w:t>
      </w:r>
    </w:p>
    <w:p w14:paraId="63DBD9F1" w14:textId="072BB483" w:rsidR="00D56EFD" w:rsidRDefault="00D56EFD" w:rsidP="00033D5C">
      <w:pPr>
        <w:pStyle w:val="ListParagraph"/>
        <w:numPr>
          <w:ilvl w:val="1"/>
          <w:numId w:val="70"/>
        </w:numPr>
        <w:spacing w:after="0"/>
        <w:rPr>
          <w:rFonts w:ascii="IRNazanin" w:eastAsia="Times New Roman" w:hAnsi="IRNazanin"/>
          <w:lang w:val="x-none" w:bidi="ar-SA"/>
        </w:rPr>
      </w:pPr>
      <w:r w:rsidRPr="00D56EFD">
        <w:rPr>
          <w:rFonts w:ascii="IRNazanin" w:eastAsia="Times New Roman" w:hAnsi="IRNazanin"/>
          <w:b/>
          <w:bCs/>
          <w:rtl/>
          <w:lang w:val="x-none" w:bidi="ar-SA"/>
        </w:rPr>
        <w:t>نکته:</w:t>
      </w:r>
      <w:r w:rsidR="003D3270">
        <w:rPr>
          <w:rFonts w:ascii="IRNazanin" w:eastAsia="Times New Roman" w:hAnsi="IRNazanin"/>
          <w:rtl/>
          <w:lang w:val="x-none" w:bidi="ar-SA"/>
        </w:rPr>
        <w:t xml:space="preserve"> </w:t>
      </w:r>
      <w:r w:rsidRPr="00D56EFD">
        <w:rPr>
          <w:rFonts w:ascii="IRNazanin" w:eastAsia="Times New Roman" w:hAnsi="IRNazanin"/>
          <w:rtl/>
          <w:lang w:val="x-none" w:bidi="ar-SA"/>
        </w:rPr>
        <w:t>عدم التفات به این تفاوت موجب بدفهمی و خلط شده یعنی باعث شده که موجود بودن ماهیت را ذهنیِ صرف بدانند.</w:t>
      </w:r>
    </w:p>
    <w:p w14:paraId="5DE5F33E" w14:textId="77777777" w:rsidR="009A7595" w:rsidRPr="0063079C" w:rsidRDefault="009A7595" w:rsidP="00033D5C">
      <w:pPr>
        <w:numPr>
          <w:ilvl w:val="0"/>
          <w:numId w:val="70"/>
        </w:numPr>
        <w:rPr>
          <w:lang w:val="x-none" w:bidi="ar-SA"/>
        </w:rPr>
      </w:pPr>
      <w:r w:rsidRPr="0063079C">
        <w:rPr>
          <w:b/>
          <w:bCs/>
          <w:rtl/>
          <w:lang w:bidi="ar-SA"/>
        </w:rPr>
        <w:t>سؤال:</w:t>
      </w:r>
      <w:r w:rsidRPr="0063079C">
        <w:rPr>
          <w:rtl/>
          <w:lang w:bidi="ar-SA"/>
        </w:rPr>
        <w:t xml:space="preserve">  آیا نگاه عرفانی</w:t>
      </w:r>
      <w:r>
        <w:rPr>
          <w:rFonts w:hint="cs"/>
          <w:rtl/>
          <w:lang w:bidi="ar-SA"/>
        </w:rPr>
        <w:t>ِ</w:t>
      </w:r>
      <w:r w:rsidRPr="0063079C">
        <w:rPr>
          <w:rtl/>
          <w:lang w:bidi="ar-SA"/>
        </w:rPr>
        <w:t xml:space="preserve"> به «</w:t>
      </w:r>
      <w:r>
        <w:rPr>
          <w:rFonts w:hint="cs"/>
          <w:rtl/>
          <w:lang w:bidi="ar-SA"/>
        </w:rPr>
        <w:t>تحقق</w:t>
      </w:r>
      <w:r w:rsidRPr="0063079C">
        <w:rPr>
          <w:rtl/>
          <w:lang w:bidi="ar-SA"/>
        </w:rPr>
        <w:t xml:space="preserve"> ماهیت»</w:t>
      </w:r>
      <w:r>
        <w:rPr>
          <w:rFonts w:hint="cs"/>
          <w:rtl/>
          <w:lang w:bidi="ar-SA"/>
        </w:rPr>
        <w:t>،</w:t>
      </w:r>
      <w:r w:rsidRPr="0063079C">
        <w:rPr>
          <w:rtl/>
          <w:lang w:bidi="ar-SA"/>
        </w:rPr>
        <w:t xml:space="preserve"> به اشتراک معنوی لطمه نمی‌زند؟</w:t>
      </w:r>
    </w:p>
    <w:p w14:paraId="59B16777" w14:textId="77777777" w:rsidR="009A7595" w:rsidRPr="0063079C" w:rsidRDefault="009A7595" w:rsidP="00033D5C">
      <w:pPr>
        <w:numPr>
          <w:ilvl w:val="1"/>
          <w:numId w:val="70"/>
        </w:numPr>
        <w:rPr>
          <w:rtl/>
          <w:lang w:bidi="ar-SA"/>
        </w:rPr>
      </w:pPr>
      <w:r w:rsidRPr="0063079C">
        <w:rPr>
          <w:rtl/>
          <w:lang w:bidi="ar-SA"/>
        </w:rPr>
        <w:t>جواب:  خیر، چون چیزی که به اشتراک معنوی آسیب می‌زند اشتراک لفظی است، حال آنکه در نگاه عرفانی</w:t>
      </w:r>
      <w:r>
        <w:rPr>
          <w:rFonts w:hint="cs"/>
          <w:rtl/>
          <w:lang w:bidi="ar-SA"/>
        </w:rPr>
        <w:t>،</w:t>
      </w:r>
      <w:r w:rsidRPr="0063079C">
        <w:rPr>
          <w:rtl/>
          <w:lang w:bidi="ar-SA"/>
        </w:rPr>
        <w:t xml:space="preserve"> </w:t>
      </w:r>
      <w:r>
        <w:rPr>
          <w:rFonts w:hint="cs"/>
          <w:rtl/>
          <w:lang w:bidi="ar-SA"/>
        </w:rPr>
        <w:t xml:space="preserve">تحقق </w:t>
      </w:r>
      <w:r w:rsidRPr="0063079C">
        <w:rPr>
          <w:rtl/>
          <w:lang w:bidi="ar-SA"/>
        </w:rPr>
        <w:t>ماهیت</w:t>
      </w:r>
      <w:r>
        <w:rPr>
          <w:rFonts w:hint="cs"/>
          <w:rtl/>
          <w:lang w:bidi="ar-SA"/>
        </w:rPr>
        <w:t>،</w:t>
      </w:r>
      <w:r w:rsidRPr="0063079C">
        <w:rPr>
          <w:rtl/>
          <w:lang w:bidi="ar-SA"/>
        </w:rPr>
        <w:t xml:space="preserve"> مجاز از وجود حقیقی است نه معنایی دیگر از وجود.</w:t>
      </w:r>
    </w:p>
    <w:p w14:paraId="32B8BDF0" w14:textId="05A6FE1C" w:rsidR="009A7595" w:rsidRPr="009A7595" w:rsidRDefault="009A7595" w:rsidP="00033D5C">
      <w:pPr>
        <w:numPr>
          <w:ilvl w:val="2"/>
          <w:numId w:val="70"/>
        </w:numPr>
        <w:rPr>
          <w:rtl/>
          <w:lang w:bidi="ar-SA"/>
        </w:rPr>
      </w:pPr>
      <w:r w:rsidRPr="0063079C">
        <w:rPr>
          <w:rtl/>
          <w:lang w:bidi="ar-SA"/>
        </w:rPr>
        <w:t>در واقع همان معنای واحد از وجود است که یک‌بار به نحو حقیقی و یک‌بار به نحو مجازی تحقّق یافته‌است.</w:t>
      </w:r>
    </w:p>
    <w:p w14:paraId="65372840" w14:textId="65690705" w:rsidR="00B14F12" w:rsidRPr="009A7595" w:rsidRDefault="00B14F12" w:rsidP="00033D5C">
      <w:pPr>
        <w:pStyle w:val="ListParagraph"/>
        <w:numPr>
          <w:ilvl w:val="0"/>
          <w:numId w:val="70"/>
        </w:numPr>
        <w:rPr>
          <w:b/>
          <w:bCs/>
          <w:rtl/>
          <w:lang w:bidi="ar-SA"/>
        </w:rPr>
      </w:pPr>
      <w:r w:rsidRPr="009A7595">
        <w:rPr>
          <w:rFonts w:hint="cs"/>
          <w:b/>
          <w:bCs/>
          <w:rtl/>
          <w:lang w:bidi="ar-SA"/>
        </w:rPr>
        <w:t>برای فهم بهتر می توان سه معنا را با هم مقایسه کرد:</w:t>
      </w:r>
    </w:p>
    <w:p w14:paraId="093F367E" w14:textId="3A9199C4" w:rsidR="00B14F12" w:rsidRDefault="00B14F12" w:rsidP="00033D5C">
      <w:pPr>
        <w:pStyle w:val="ListParagraph"/>
        <w:numPr>
          <w:ilvl w:val="0"/>
          <w:numId w:val="83"/>
        </w:numPr>
        <w:rPr>
          <w:lang w:bidi="ar-SA"/>
        </w:rPr>
      </w:pPr>
      <w:r w:rsidRPr="009A7595">
        <w:rPr>
          <w:rFonts w:hint="cs"/>
          <w:b/>
          <w:bCs/>
          <w:rtl/>
          <w:lang w:bidi="ar-SA"/>
        </w:rPr>
        <w:t>وجود بالذات</w:t>
      </w:r>
      <w:r w:rsidR="006A0F94" w:rsidRPr="009A7595">
        <w:rPr>
          <w:rFonts w:hint="cs"/>
          <w:b/>
          <w:bCs/>
          <w:rtl/>
          <w:lang w:bidi="ar-SA"/>
        </w:rPr>
        <w:t>:</w:t>
      </w:r>
      <w:r w:rsidR="006A0F94">
        <w:rPr>
          <w:rFonts w:hint="cs"/>
          <w:rtl/>
          <w:lang w:bidi="ar-SA"/>
        </w:rPr>
        <w:t xml:space="preserve"> تنها خداوند</w:t>
      </w:r>
    </w:p>
    <w:p w14:paraId="4E61F4BC" w14:textId="3F70A9EE" w:rsidR="00B14F12" w:rsidRDefault="006A0F94" w:rsidP="00033D5C">
      <w:pPr>
        <w:pStyle w:val="ListParagraph"/>
        <w:numPr>
          <w:ilvl w:val="0"/>
          <w:numId w:val="83"/>
        </w:numPr>
        <w:rPr>
          <w:lang w:bidi="ar-SA"/>
        </w:rPr>
      </w:pPr>
      <w:r w:rsidRPr="009A7595">
        <w:rPr>
          <w:rFonts w:hint="cs"/>
          <w:b/>
          <w:bCs/>
          <w:rtl/>
          <w:lang w:bidi="ar-SA"/>
        </w:rPr>
        <w:t>م</w:t>
      </w:r>
      <w:r w:rsidR="00B14F12" w:rsidRPr="009A7595">
        <w:rPr>
          <w:rFonts w:hint="cs"/>
          <w:b/>
          <w:bCs/>
          <w:rtl/>
          <w:lang w:bidi="ar-SA"/>
        </w:rPr>
        <w:t>وجود بالعرض و معدوم بالذات</w:t>
      </w:r>
      <w:r w:rsidRPr="009A7595">
        <w:rPr>
          <w:rFonts w:hint="cs"/>
          <w:b/>
          <w:bCs/>
          <w:rtl/>
          <w:lang w:bidi="ar-SA"/>
        </w:rPr>
        <w:t>:</w:t>
      </w:r>
      <w:r>
        <w:rPr>
          <w:rFonts w:hint="cs"/>
          <w:rtl/>
          <w:lang w:bidi="ar-SA"/>
        </w:rPr>
        <w:t xml:space="preserve"> ماسوی الله</w:t>
      </w:r>
    </w:p>
    <w:p w14:paraId="0BE89D46" w14:textId="711F2D4C" w:rsidR="00B14F12" w:rsidRDefault="00B14F12" w:rsidP="00033D5C">
      <w:pPr>
        <w:pStyle w:val="ListParagraph"/>
        <w:numPr>
          <w:ilvl w:val="0"/>
          <w:numId w:val="83"/>
        </w:numPr>
        <w:rPr>
          <w:lang w:bidi="ar-SA"/>
        </w:rPr>
      </w:pPr>
      <w:r w:rsidRPr="009A7595">
        <w:rPr>
          <w:rFonts w:hint="cs"/>
          <w:b/>
          <w:bCs/>
          <w:rtl/>
          <w:lang w:bidi="ar-SA"/>
        </w:rPr>
        <w:t>نه وجود بالذات و نه</w:t>
      </w:r>
      <w:r w:rsidR="006A0F94" w:rsidRPr="009A7595">
        <w:rPr>
          <w:rFonts w:hint="cs"/>
          <w:b/>
          <w:bCs/>
          <w:rtl/>
          <w:lang w:bidi="ar-SA"/>
        </w:rPr>
        <w:t xml:space="preserve"> موجود</w:t>
      </w:r>
      <w:r w:rsidRPr="009A7595">
        <w:rPr>
          <w:rFonts w:hint="cs"/>
          <w:b/>
          <w:bCs/>
          <w:rtl/>
          <w:lang w:bidi="ar-SA"/>
        </w:rPr>
        <w:t xml:space="preserve"> بالعرض</w:t>
      </w:r>
      <w:r w:rsidR="006A0F94" w:rsidRPr="009A7595">
        <w:rPr>
          <w:rFonts w:hint="cs"/>
          <w:b/>
          <w:bCs/>
          <w:rtl/>
          <w:lang w:bidi="ar-SA"/>
        </w:rPr>
        <w:t>:</w:t>
      </w:r>
      <w:r w:rsidR="006A0F94">
        <w:rPr>
          <w:rFonts w:hint="cs"/>
          <w:rtl/>
          <w:lang w:bidi="ar-SA"/>
        </w:rPr>
        <w:t xml:space="preserve"> مانند عدم ها</w:t>
      </w:r>
    </w:p>
    <w:p w14:paraId="6937105C" w14:textId="46554D1F" w:rsidR="00B14F12" w:rsidRDefault="00B14F12" w:rsidP="00033D5C">
      <w:pPr>
        <w:pStyle w:val="ListParagraph"/>
        <w:numPr>
          <w:ilvl w:val="0"/>
          <w:numId w:val="85"/>
        </w:numPr>
        <w:rPr>
          <w:rtl/>
          <w:lang w:bidi="ar-SA"/>
        </w:rPr>
      </w:pPr>
      <w:r>
        <w:rPr>
          <w:rFonts w:hint="cs"/>
          <w:rtl/>
          <w:lang w:bidi="ar-SA"/>
        </w:rPr>
        <w:t xml:space="preserve">عرفا می خواهند بگویند وجود بالذات تنها خداوند است و ماسوی الله وجودات بالعرض و معدومات بالذات هستند. </w:t>
      </w:r>
    </w:p>
    <w:p w14:paraId="0284F4D0" w14:textId="77777777" w:rsidR="006D4E5C" w:rsidRDefault="00B14F12" w:rsidP="00033D5C">
      <w:pPr>
        <w:pStyle w:val="ListParagraph"/>
        <w:numPr>
          <w:ilvl w:val="0"/>
          <w:numId w:val="84"/>
        </w:numPr>
        <w:rPr>
          <w:lang w:bidi="ar-SA"/>
        </w:rPr>
      </w:pPr>
      <w:r>
        <w:rPr>
          <w:rFonts w:hint="cs"/>
          <w:rtl/>
          <w:lang w:bidi="ar-SA"/>
        </w:rPr>
        <w:t xml:space="preserve">دقت شود که مراد از معدوم بالذات این نیست که در ذاتشان عدم اخذ شده است. مثلا اگر در فلسفه میگوییم ماهیت موجود بالعرض و معدوم بالذات است، به معنای این نیست که در ذاتش عدم راه دارد بلکه در نه وجود در ذاتش اخذ شده و نه عدم. </w:t>
      </w:r>
    </w:p>
    <w:p w14:paraId="517C6F55" w14:textId="55719C45" w:rsidR="00B14F12" w:rsidRPr="0063079C" w:rsidRDefault="00B14F12" w:rsidP="00033D5C">
      <w:pPr>
        <w:pStyle w:val="ListParagraph"/>
        <w:numPr>
          <w:ilvl w:val="0"/>
          <w:numId w:val="84"/>
        </w:numPr>
        <w:rPr>
          <w:rtl/>
          <w:lang w:bidi="ar-SA"/>
        </w:rPr>
      </w:pPr>
      <w:r>
        <w:rPr>
          <w:rFonts w:hint="cs"/>
          <w:rtl/>
          <w:lang w:bidi="ar-SA"/>
        </w:rPr>
        <w:t>منظور از این عدم، لیسیت ذاتیه است یعنی به حسب ذات خودش از  جنس وجود و عدم نیست. اما موجود بالعرض هم</w:t>
      </w:r>
      <w:r w:rsidR="006A0F94">
        <w:rPr>
          <w:rFonts w:hint="cs"/>
          <w:rtl/>
          <w:lang w:bidi="ar-SA"/>
        </w:rPr>
        <w:t xml:space="preserve"> هستند یعنی واقعا در خارج هستند، اما نه اینکه از سنخ وجود باشند تا آن وجود شخصی اطلاقی را محدود کنند.</w:t>
      </w:r>
      <w:r>
        <w:rPr>
          <w:rFonts w:hint="cs"/>
          <w:rtl/>
          <w:lang w:bidi="ar-SA"/>
        </w:rPr>
        <w:t xml:space="preserve"> </w:t>
      </w:r>
    </w:p>
    <w:p w14:paraId="1CA71E23" w14:textId="0FD11E3F" w:rsidR="0063079C" w:rsidRDefault="002B61C4" w:rsidP="002B61C4">
      <w:pPr>
        <w:pStyle w:val="Heading5"/>
        <w:rPr>
          <w:rtl/>
          <w:lang w:bidi="ar-SA"/>
        </w:rPr>
      </w:pPr>
      <w:r>
        <w:rPr>
          <w:rFonts w:cs="Times New Roman" w:hint="cs"/>
          <w:rtl/>
          <w:lang w:bidi="ar-SA"/>
        </w:rPr>
        <w:lastRenderedPageBreak/>
        <w:t>ج</w:t>
      </w:r>
      <w:r>
        <w:rPr>
          <w:rFonts w:hint="cs"/>
          <w:rtl/>
          <w:lang w:bidi="ar-SA"/>
        </w:rPr>
        <w:t xml:space="preserve">) </w:t>
      </w:r>
      <w:r>
        <w:rPr>
          <w:rFonts w:cs="Times New Roman" w:hint="cs"/>
          <w:rtl/>
          <w:lang w:bidi="ar-SA"/>
        </w:rPr>
        <w:t xml:space="preserve">جمع بندی گونه های متعدد </w:t>
      </w:r>
      <w:r w:rsidR="0063079C" w:rsidRPr="0063079C">
        <w:rPr>
          <w:rFonts w:cs="Times New Roman"/>
          <w:rtl/>
          <w:lang w:bidi="ar-SA"/>
        </w:rPr>
        <w:t>حیثیت تقییدیه‌ در فلسفه و عرفان</w:t>
      </w:r>
      <w:r w:rsidR="0063079C" w:rsidRPr="0063079C">
        <w:rPr>
          <w:rtl/>
          <w:lang w:bidi="ar-SA"/>
        </w:rPr>
        <w:t>:</w:t>
      </w:r>
    </w:p>
    <w:p w14:paraId="22EBE870" w14:textId="18CEB5CD" w:rsidR="002B61C4" w:rsidRDefault="002B61C4" w:rsidP="002B61C4">
      <w:pPr>
        <w:rPr>
          <w:rtl/>
          <w:lang w:bidi="ar-SA"/>
        </w:rPr>
      </w:pPr>
      <w:r w:rsidRPr="002B61C4">
        <w:rPr>
          <w:rFonts w:hint="cs"/>
          <w:b/>
          <w:bCs/>
          <w:rtl/>
          <w:lang w:bidi="ar-SA"/>
        </w:rPr>
        <w:t>تذکر:</w:t>
      </w:r>
      <w:r>
        <w:rPr>
          <w:rFonts w:hint="cs"/>
          <w:rtl/>
          <w:lang w:bidi="ar-SA"/>
        </w:rPr>
        <w:t xml:space="preserve"> این بحث محتوایش در کتب فلسفی و عرفانی موجود بوده اما اینکه جمع آوری شود و اصطلاح گذاری بشود و در کنار هم در یک بحث آورده شود از ابتکارات این کتاب استاد یزدان پناه می باشد.</w:t>
      </w:r>
      <w:r w:rsidR="00D54FAD">
        <w:rPr>
          <w:rFonts w:hint="cs"/>
          <w:rtl/>
          <w:lang w:bidi="ar-SA"/>
        </w:rPr>
        <w:t xml:space="preserve"> این بحث کمک بسیار زیادی در حل معضلات معارفی خواهد کرد که خیلی خوب بود تحت عنوان یک فصل مستقل در کتب بحث می شد.</w:t>
      </w:r>
    </w:p>
    <w:p w14:paraId="5AD7D8B9" w14:textId="0D6C54E8" w:rsidR="00D54FAD" w:rsidRPr="002B61C4" w:rsidRDefault="00D54FAD" w:rsidP="002B61C4">
      <w:pPr>
        <w:rPr>
          <w:rtl/>
          <w:lang w:bidi="ar-SA"/>
        </w:rPr>
      </w:pPr>
      <w:r>
        <w:rPr>
          <w:rFonts w:hint="cs"/>
          <w:rtl/>
          <w:lang w:bidi="ar-SA"/>
        </w:rPr>
        <w:t>اگر در کتب فلسفی دقت شود، حیثیت تقییدیه حداقل به سه نوع می باشد</w:t>
      </w:r>
      <w:r w:rsidR="00107681">
        <w:rPr>
          <w:rFonts w:hint="cs"/>
          <w:rtl/>
          <w:lang w:bidi="ar-SA"/>
        </w:rPr>
        <w:t xml:space="preserve"> که این به حسب استقراست</w:t>
      </w:r>
      <w:r>
        <w:rPr>
          <w:rFonts w:hint="cs"/>
          <w:rtl/>
          <w:lang w:bidi="ar-SA"/>
        </w:rPr>
        <w:t xml:space="preserve">: </w:t>
      </w:r>
    </w:p>
    <w:p w14:paraId="523BE873" w14:textId="76A20015" w:rsidR="0063079C" w:rsidRPr="0063079C" w:rsidRDefault="00D54FAD" w:rsidP="00D54FAD">
      <w:pPr>
        <w:pStyle w:val="Heading6"/>
        <w:rPr>
          <w:rtl/>
          <w:lang w:bidi="ar-SA"/>
        </w:rPr>
      </w:pPr>
      <w:r>
        <w:rPr>
          <w:rFonts w:hint="cs"/>
          <w:rtl/>
          <w:lang w:bidi="ar-SA"/>
        </w:rPr>
        <w:t xml:space="preserve">1) </w:t>
      </w:r>
      <w:r>
        <w:rPr>
          <w:rtl/>
          <w:lang w:bidi="ar-SA"/>
        </w:rPr>
        <w:t>حیثیت تقییدیه نفادیه</w:t>
      </w:r>
      <w:r w:rsidR="003856C8">
        <w:rPr>
          <w:rFonts w:hint="cs"/>
          <w:rtl/>
          <w:lang w:bidi="ar-SA"/>
        </w:rPr>
        <w:t>(چگونگی تحقق ماهیت)</w:t>
      </w:r>
    </w:p>
    <w:p w14:paraId="5F516568" w14:textId="2F8B36C2" w:rsidR="0063079C" w:rsidRPr="0063079C" w:rsidRDefault="0063079C" w:rsidP="00033D5C">
      <w:pPr>
        <w:numPr>
          <w:ilvl w:val="2"/>
          <w:numId w:val="71"/>
        </w:numPr>
        <w:rPr>
          <w:rtl/>
        </w:rPr>
      </w:pPr>
      <w:r w:rsidRPr="0063079C">
        <w:rPr>
          <w:rtl/>
        </w:rPr>
        <w:t>هر وقت با متن محدود</w:t>
      </w:r>
      <w:r w:rsidR="00D54FAD">
        <w:rPr>
          <w:rFonts w:hint="cs"/>
          <w:rtl/>
        </w:rPr>
        <w:t>(وجودهای امکانی تنزل یافته</w:t>
      </w:r>
      <w:r w:rsidR="00D54FAD">
        <w:rPr>
          <w:rStyle w:val="FootnoteReference"/>
          <w:rtl/>
        </w:rPr>
        <w:footnoteReference w:id="6"/>
      </w:r>
      <w:r w:rsidR="00D54FAD">
        <w:rPr>
          <w:rFonts w:hint="cs"/>
          <w:rtl/>
        </w:rPr>
        <w:t>)</w:t>
      </w:r>
      <w:r w:rsidRPr="0063079C">
        <w:rPr>
          <w:rtl/>
        </w:rPr>
        <w:t xml:space="preserve"> روبرو باشیم، حیثیت تقییدیه نفادیه شکل می‌گیرد.</w:t>
      </w:r>
    </w:p>
    <w:p w14:paraId="50AC3A9F" w14:textId="77777777" w:rsidR="0063079C" w:rsidRPr="0063079C" w:rsidRDefault="0063079C" w:rsidP="00033D5C">
      <w:pPr>
        <w:numPr>
          <w:ilvl w:val="2"/>
          <w:numId w:val="71"/>
        </w:numPr>
        <w:rPr>
          <w:b/>
          <w:bCs/>
          <w:rtl/>
          <w:lang w:bidi="ar-SA"/>
        </w:rPr>
      </w:pPr>
      <w:r w:rsidRPr="0063079C">
        <w:rPr>
          <w:b/>
          <w:bCs/>
          <w:rtl/>
          <w:lang w:bidi="ar-SA"/>
        </w:rPr>
        <w:t>انحای تحقّق در خارج:</w:t>
      </w:r>
    </w:p>
    <w:p w14:paraId="7A51B88E" w14:textId="77777777" w:rsidR="0063079C" w:rsidRPr="0063079C" w:rsidRDefault="0063079C" w:rsidP="00033D5C">
      <w:pPr>
        <w:numPr>
          <w:ilvl w:val="3"/>
          <w:numId w:val="71"/>
        </w:numPr>
        <w:rPr>
          <w:b/>
          <w:bCs/>
          <w:rtl/>
          <w:lang w:bidi="ar-SA"/>
        </w:rPr>
      </w:pPr>
      <w:r w:rsidRPr="0063079C">
        <w:rPr>
          <w:b/>
          <w:bCs/>
          <w:rtl/>
          <w:lang w:bidi="ar-SA"/>
        </w:rPr>
        <w:t>از متن محدود دو چیز انتزاع می‌شود:</w:t>
      </w:r>
    </w:p>
    <w:p w14:paraId="2C2214C6" w14:textId="77777777" w:rsidR="0063079C" w:rsidRPr="0063079C" w:rsidRDefault="0063079C" w:rsidP="00033D5C">
      <w:pPr>
        <w:numPr>
          <w:ilvl w:val="4"/>
          <w:numId w:val="72"/>
        </w:numPr>
        <w:rPr>
          <w:b/>
          <w:bCs/>
          <w:rtl/>
          <w:lang w:bidi="ar-SA"/>
        </w:rPr>
      </w:pPr>
      <w:r w:rsidRPr="0063079C">
        <w:rPr>
          <w:b/>
          <w:bCs/>
          <w:rtl/>
          <w:lang w:bidi="ar-SA"/>
        </w:rPr>
        <w:t>معنای وجود(هستی)</w:t>
      </w:r>
    </w:p>
    <w:p w14:paraId="3283CD11" w14:textId="77777777" w:rsidR="0063079C" w:rsidRPr="0063079C" w:rsidRDefault="0063079C" w:rsidP="00033D5C">
      <w:pPr>
        <w:numPr>
          <w:ilvl w:val="4"/>
          <w:numId w:val="72"/>
        </w:numPr>
        <w:rPr>
          <w:b/>
          <w:bCs/>
          <w:rtl/>
          <w:lang w:bidi="ar-SA"/>
        </w:rPr>
      </w:pPr>
      <w:r w:rsidRPr="0063079C">
        <w:rPr>
          <w:b/>
          <w:bCs/>
          <w:rtl/>
          <w:lang w:bidi="ar-SA"/>
        </w:rPr>
        <w:t>معنای ماهیت(چیستی)</w:t>
      </w:r>
    </w:p>
    <w:p w14:paraId="055ED68D" w14:textId="0C7B920C" w:rsidR="0063079C" w:rsidRPr="0063079C" w:rsidRDefault="0063079C" w:rsidP="00033D5C">
      <w:pPr>
        <w:numPr>
          <w:ilvl w:val="4"/>
          <w:numId w:val="73"/>
        </w:numPr>
        <w:rPr>
          <w:rtl/>
          <w:lang w:bidi="ar-SA"/>
        </w:rPr>
      </w:pPr>
      <w:r w:rsidRPr="0063079C">
        <w:rPr>
          <w:b/>
          <w:bCs/>
          <w:rtl/>
          <w:lang w:bidi="ar-SA"/>
        </w:rPr>
        <w:t>نکته</w:t>
      </w:r>
      <w:r w:rsidRPr="0063079C">
        <w:rPr>
          <w:b/>
          <w:bCs/>
          <w:rtl/>
        </w:rPr>
        <w:t>۱:</w:t>
      </w:r>
      <w:r w:rsidRPr="0063079C">
        <w:rPr>
          <w:b/>
          <w:bCs/>
          <w:rtl/>
          <w:lang w:bidi="ar-SA"/>
        </w:rPr>
        <w:t xml:space="preserve"> «اصل انفعال معرفت‌شناسانه»:   </w:t>
      </w:r>
      <w:r w:rsidRPr="0063079C">
        <w:rPr>
          <w:rtl/>
          <w:lang w:bidi="ar-SA"/>
        </w:rPr>
        <w:t>از نظر حکمت اسلامی حیث ما نسبت به واقعیت خارجی «انفعال» است. یعنی آن چیزی که ادراک را شکل می‌دهد «انفعال» است. و اصل انفعال می‌گوید اگر دو معنا از خارج یافتم، یعنی متن خارج واقعاً آن دو معنا را دارد.</w:t>
      </w:r>
      <w:r w:rsidR="00D54FAD">
        <w:rPr>
          <w:rFonts w:hint="cs"/>
          <w:rtl/>
          <w:lang w:bidi="ar-SA"/>
        </w:rPr>
        <w:t xml:space="preserve"> به خلاف فضاهای غربی که به سمت فعالیت ذهن رفتند.</w:t>
      </w:r>
    </w:p>
    <w:p w14:paraId="22599CBE" w14:textId="49EB4BCF" w:rsidR="0063079C" w:rsidRPr="0063079C" w:rsidRDefault="0063079C" w:rsidP="00033D5C">
      <w:pPr>
        <w:numPr>
          <w:ilvl w:val="4"/>
          <w:numId w:val="73"/>
        </w:numPr>
        <w:rPr>
          <w:rtl/>
        </w:rPr>
      </w:pPr>
      <w:r w:rsidRPr="0063079C">
        <w:rPr>
          <w:b/>
          <w:bCs/>
          <w:rtl/>
        </w:rPr>
        <w:t>نکته۲:</w:t>
      </w:r>
      <w:r w:rsidR="00D54FAD">
        <w:rPr>
          <w:rFonts w:hint="cs"/>
          <w:b/>
          <w:bCs/>
          <w:rtl/>
        </w:rPr>
        <w:t xml:space="preserve"> «انتزاع دو مفهوم از متن واحد بماهو واحد محال است»:</w:t>
      </w:r>
      <w:r w:rsidRPr="0063079C">
        <w:rPr>
          <w:b/>
          <w:bCs/>
          <w:rtl/>
        </w:rPr>
        <w:t xml:space="preserve">   </w:t>
      </w:r>
      <w:r w:rsidRPr="0063079C">
        <w:rPr>
          <w:rtl/>
        </w:rPr>
        <w:t>وقتی ۲ مفهوم در ذهن ما شکل می‌گیرد، امکان ندارد که این معنا از یک موطن بما هو واحد انتزاع شود، بنابراین...</w:t>
      </w:r>
    </w:p>
    <w:p w14:paraId="62DEDD5E" w14:textId="77777777" w:rsidR="0063079C" w:rsidRPr="0063079C" w:rsidRDefault="0063079C" w:rsidP="00033D5C">
      <w:pPr>
        <w:numPr>
          <w:ilvl w:val="5"/>
          <w:numId w:val="74"/>
        </w:numPr>
        <w:rPr>
          <w:rtl/>
        </w:rPr>
      </w:pPr>
      <w:r w:rsidRPr="0063079C">
        <w:rPr>
          <w:rtl/>
        </w:rPr>
        <w:t xml:space="preserve"> یا باید در خارج دو متن داشته‌باشیم.</w:t>
      </w:r>
    </w:p>
    <w:p w14:paraId="1ADF4FC5" w14:textId="77777777" w:rsidR="0063079C" w:rsidRPr="0063079C" w:rsidRDefault="0063079C" w:rsidP="00033D5C">
      <w:pPr>
        <w:numPr>
          <w:ilvl w:val="6"/>
          <w:numId w:val="74"/>
        </w:numPr>
        <w:rPr>
          <w:rtl/>
          <w:lang w:bidi="ar-SA"/>
        </w:rPr>
      </w:pPr>
      <w:r w:rsidRPr="0063079C">
        <w:rPr>
          <w:rtl/>
          <w:lang w:bidi="ar-SA"/>
        </w:rPr>
        <w:t>در ادله اصالت وجود این حالت را ردّ کردیم.</w:t>
      </w:r>
    </w:p>
    <w:p w14:paraId="0403EC45" w14:textId="77777777" w:rsidR="0063079C" w:rsidRPr="0063079C" w:rsidRDefault="0063079C" w:rsidP="00033D5C">
      <w:pPr>
        <w:numPr>
          <w:ilvl w:val="5"/>
          <w:numId w:val="74"/>
        </w:numPr>
        <w:rPr>
          <w:rtl/>
          <w:lang w:bidi="ar-SA"/>
        </w:rPr>
      </w:pPr>
      <w:r w:rsidRPr="0063079C">
        <w:rPr>
          <w:rtl/>
          <w:lang w:bidi="ar-SA"/>
        </w:rPr>
        <w:t>یا باید در خارج یک متن و حیثیت آن متن باشد.</w:t>
      </w:r>
    </w:p>
    <w:p w14:paraId="258BD348" w14:textId="392B3671" w:rsidR="0063079C" w:rsidRPr="0063079C" w:rsidRDefault="0063079C" w:rsidP="00033D5C">
      <w:pPr>
        <w:numPr>
          <w:ilvl w:val="6"/>
          <w:numId w:val="75"/>
        </w:numPr>
        <w:rPr>
          <w:rtl/>
          <w:lang w:bidi="ar-SA"/>
        </w:rPr>
      </w:pPr>
      <w:r w:rsidRPr="0063079C">
        <w:rPr>
          <w:rtl/>
          <w:lang w:bidi="ar-SA"/>
        </w:rPr>
        <w:t>یا وج</w:t>
      </w:r>
      <w:r w:rsidR="000A1605">
        <w:rPr>
          <w:rtl/>
          <w:lang w:bidi="ar-SA"/>
        </w:rPr>
        <w:t>ود متن است و ماهیت حیثیت آن است</w:t>
      </w:r>
      <w:r w:rsidR="000A1605">
        <w:rPr>
          <w:rFonts w:hint="cs"/>
          <w:rtl/>
          <w:lang w:bidi="ar-SA"/>
        </w:rPr>
        <w:t xml:space="preserve">: </w:t>
      </w:r>
      <w:r w:rsidR="000A1605" w:rsidRPr="000A1605">
        <w:rPr>
          <w:rFonts w:hint="cs"/>
          <w:b/>
          <w:bCs/>
          <w:rtl/>
          <w:lang w:bidi="ar-SA"/>
        </w:rPr>
        <w:t>قائلین اصالت وجود</w:t>
      </w:r>
    </w:p>
    <w:p w14:paraId="00353E30" w14:textId="2CE69430" w:rsidR="0063079C" w:rsidRPr="0063079C" w:rsidRDefault="0063079C" w:rsidP="00033D5C">
      <w:pPr>
        <w:numPr>
          <w:ilvl w:val="6"/>
          <w:numId w:val="75"/>
        </w:numPr>
        <w:rPr>
          <w:rtl/>
          <w:lang w:bidi="ar-SA"/>
        </w:rPr>
      </w:pPr>
      <w:r w:rsidRPr="0063079C">
        <w:rPr>
          <w:rtl/>
          <w:lang w:bidi="ar-SA"/>
        </w:rPr>
        <w:t>یا ما</w:t>
      </w:r>
      <w:r w:rsidR="000A1605">
        <w:rPr>
          <w:rtl/>
          <w:lang w:bidi="ar-SA"/>
        </w:rPr>
        <w:t>هیت متن است و وجود حیثیت آن است</w:t>
      </w:r>
      <w:r w:rsidR="000A1605">
        <w:rPr>
          <w:rFonts w:hint="cs"/>
          <w:rtl/>
          <w:lang w:bidi="ar-SA"/>
        </w:rPr>
        <w:t xml:space="preserve">: </w:t>
      </w:r>
      <w:r w:rsidR="000A1605" w:rsidRPr="000A1605">
        <w:rPr>
          <w:rFonts w:hint="cs"/>
          <w:b/>
          <w:bCs/>
          <w:rtl/>
          <w:lang w:bidi="ar-SA"/>
        </w:rPr>
        <w:t>قائلین اصالت ماهیت</w:t>
      </w:r>
    </w:p>
    <w:p w14:paraId="159F606D" w14:textId="347822CC" w:rsidR="0063079C" w:rsidRDefault="0063079C" w:rsidP="00033D5C">
      <w:pPr>
        <w:numPr>
          <w:ilvl w:val="3"/>
          <w:numId w:val="75"/>
        </w:numPr>
        <w:rPr>
          <w:lang w:bidi="ar-SA"/>
        </w:rPr>
      </w:pPr>
      <w:r w:rsidRPr="0063079C">
        <w:rPr>
          <w:b/>
          <w:bCs/>
          <w:rtl/>
          <w:lang w:bidi="ar-SA"/>
        </w:rPr>
        <w:t xml:space="preserve">نکته:   </w:t>
      </w:r>
      <w:r w:rsidRPr="0053452C">
        <w:rPr>
          <w:rtl/>
          <w:lang w:bidi="ar-SA"/>
        </w:rPr>
        <w:t>بحث اصالت وجود و اعتباریت ماهیت، در واقع بحث درباره «انحای تحقّق» است. یعنی احصای اینکه به چه انواعی تحقّق در خارج صورت می‌گیرد.</w:t>
      </w:r>
    </w:p>
    <w:p w14:paraId="7FDBB72F" w14:textId="77D62913" w:rsidR="00D54FAD" w:rsidRPr="0053452C" w:rsidRDefault="00D54FAD" w:rsidP="00033D5C">
      <w:pPr>
        <w:numPr>
          <w:ilvl w:val="4"/>
          <w:numId w:val="75"/>
        </w:numPr>
        <w:rPr>
          <w:rtl/>
          <w:lang w:bidi="ar-SA"/>
        </w:rPr>
      </w:pPr>
      <w:r>
        <w:rPr>
          <w:rFonts w:hint="cs"/>
          <w:rtl/>
          <w:lang w:bidi="ar-SA"/>
        </w:rPr>
        <w:t>اینکه عده ای می گویند بحث اصالت یک نزاع لفظی است که در طول تاریخ شکل گرفته حرف درستی نیست چرا که به عمق قضیه توجه نکرده اند.</w:t>
      </w:r>
    </w:p>
    <w:p w14:paraId="1E42F6CA" w14:textId="31D1959A" w:rsidR="0063079C" w:rsidRPr="0063079C" w:rsidRDefault="0063079C" w:rsidP="00033D5C">
      <w:pPr>
        <w:numPr>
          <w:ilvl w:val="2"/>
          <w:numId w:val="75"/>
        </w:numPr>
        <w:rPr>
          <w:b/>
          <w:bCs/>
          <w:rtl/>
          <w:lang w:bidi="ar-SA"/>
        </w:rPr>
      </w:pPr>
      <w:r w:rsidRPr="0063079C">
        <w:rPr>
          <w:b/>
          <w:bCs/>
          <w:rtl/>
          <w:lang w:bidi="ar-SA"/>
        </w:rPr>
        <w:lastRenderedPageBreak/>
        <w:t xml:space="preserve">لذا دو نحوه تحقّق و </w:t>
      </w:r>
      <w:r w:rsidR="000A1605">
        <w:rPr>
          <w:rFonts w:hint="cs"/>
          <w:b/>
          <w:bCs/>
          <w:rtl/>
          <w:lang w:bidi="ar-SA"/>
        </w:rPr>
        <w:t>م</w:t>
      </w:r>
      <w:r w:rsidRPr="0063079C">
        <w:rPr>
          <w:b/>
          <w:bCs/>
          <w:rtl/>
          <w:lang w:bidi="ar-SA"/>
        </w:rPr>
        <w:t>وجود در خارج داریم:</w:t>
      </w:r>
    </w:p>
    <w:p w14:paraId="0A026647" w14:textId="42224B04" w:rsidR="0063079C" w:rsidRPr="0063079C" w:rsidRDefault="000A1605" w:rsidP="00033D5C">
      <w:pPr>
        <w:numPr>
          <w:ilvl w:val="3"/>
          <w:numId w:val="76"/>
        </w:numPr>
        <w:rPr>
          <w:rtl/>
          <w:lang w:bidi="ar-SA"/>
        </w:rPr>
      </w:pPr>
      <w:r>
        <w:rPr>
          <w:rFonts w:hint="cs"/>
          <w:b/>
          <w:bCs/>
          <w:rtl/>
          <w:lang w:bidi="ar-SA"/>
        </w:rPr>
        <w:t xml:space="preserve">تحققِ </w:t>
      </w:r>
      <w:r w:rsidR="0063079C" w:rsidRPr="0063079C">
        <w:rPr>
          <w:b/>
          <w:bCs/>
          <w:rtl/>
          <w:lang w:bidi="ar-SA"/>
        </w:rPr>
        <w:t>متن:</w:t>
      </w:r>
      <w:r w:rsidR="0063079C" w:rsidRPr="0063079C">
        <w:rPr>
          <w:rtl/>
          <w:lang w:bidi="ar-SA"/>
        </w:rPr>
        <w:t xml:space="preserve">  متن، خودش از سنخ وجود است،‌لذا موجود است.   </w:t>
      </w:r>
      <w:r w:rsidR="0063079C" w:rsidRPr="0063079C">
        <w:rPr>
          <w:b/>
          <w:bCs/>
          <w:rtl/>
          <w:lang w:bidi="ar-SA"/>
        </w:rPr>
        <w:t>«به حیث اطلاقی وجود تحقّق دارد»</w:t>
      </w:r>
      <w:r w:rsidR="0063079C" w:rsidRPr="0063079C">
        <w:rPr>
          <w:rtl/>
          <w:lang w:bidi="ar-SA"/>
        </w:rPr>
        <w:t>.</w:t>
      </w:r>
    </w:p>
    <w:p w14:paraId="191A7502" w14:textId="3AA9BBB1" w:rsidR="0063079C" w:rsidRPr="0063079C" w:rsidRDefault="000A1605" w:rsidP="00033D5C">
      <w:pPr>
        <w:numPr>
          <w:ilvl w:val="3"/>
          <w:numId w:val="76"/>
        </w:numPr>
        <w:rPr>
          <w:rtl/>
          <w:lang w:bidi="ar-SA"/>
        </w:rPr>
      </w:pPr>
      <w:r>
        <w:rPr>
          <w:rFonts w:hint="cs"/>
          <w:b/>
          <w:bCs/>
          <w:rtl/>
          <w:lang w:bidi="ar-SA"/>
        </w:rPr>
        <w:t xml:space="preserve">تحققِ </w:t>
      </w:r>
      <w:r w:rsidR="0063079C" w:rsidRPr="0063079C">
        <w:rPr>
          <w:b/>
          <w:bCs/>
          <w:rtl/>
          <w:lang w:bidi="ar-SA"/>
        </w:rPr>
        <w:t xml:space="preserve">حیثیتِ متن: </w:t>
      </w:r>
      <w:r w:rsidR="0063079C" w:rsidRPr="0063079C">
        <w:rPr>
          <w:rtl/>
          <w:lang w:bidi="ar-SA"/>
        </w:rPr>
        <w:t xml:space="preserve">حیثیتِ متن، خودش از سنخ وجود نیست بلکه چون حیثِ متن است و مرتبط با متن است موجود است.   </w:t>
      </w:r>
      <w:r w:rsidR="0063079C" w:rsidRPr="0063079C">
        <w:rPr>
          <w:b/>
          <w:bCs/>
          <w:rtl/>
          <w:lang w:bidi="ar-SA"/>
        </w:rPr>
        <w:t>«به حیث تقییدی وجود تحقّق دارد»(تحقّق مجازی، تحقّق وهمی)</w:t>
      </w:r>
      <w:r w:rsidR="0063079C" w:rsidRPr="0063079C">
        <w:rPr>
          <w:rtl/>
          <w:lang w:bidi="ar-SA"/>
        </w:rPr>
        <w:t>.</w:t>
      </w:r>
    </w:p>
    <w:p w14:paraId="27077E95" w14:textId="417ADD49" w:rsidR="0063079C" w:rsidRPr="0063079C" w:rsidRDefault="000A1605" w:rsidP="00033D5C">
      <w:pPr>
        <w:numPr>
          <w:ilvl w:val="2"/>
          <w:numId w:val="76"/>
        </w:numPr>
        <w:rPr>
          <w:b/>
          <w:bCs/>
          <w:rtl/>
          <w:lang w:bidi="ar-SA"/>
        </w:rPr>
      </w:pPr>
      <w:r>
        <w:rPr>
          <w:rFonts w:hint="cs"/>
          <w:b/>
          <w:bCs/>
          <w:rtl/>
          <w:lang w:bidi="ar-SA"/>
        </w:rPr>
        <w:t xml:space="preserve">تبیین </w:t>
      </w:r>
      <w:r w:rsidR="0063079C" w:rsidRPr="0063079C">
        <w:rPr>
          <w:b/>
          <w:bCs/>
          <w:rtl/>
          <w:lang w:bidi="ar-SA"/>
        </w:rPr>
        <w:t xml:space="preserve">«نفادیه بودنِ» حیثیتِ </w:t>
      </w:r>
      <w:r>
        <w:rPr>
          <w:rFonts w:hint="cs"/>
          <w:b/>
          <w:bCs/>
          <w:rtl/>
          <w:lang w:bidi="ar-SA"/>
        </w:rPr>
        <w:t>تحقق</w:t>
      </w:r>
      <w:r w:rsidR="0063079C" w:rsidRPr="0063079C">
        <w:rPr>
          <w:b/>
          <w:bCs/>
          <w:rtl/>
          <w:lang w:bidi="ar-SA"/>
        </w:rPr>
        <w:t xml:space="preserve"> ماهیت:</w:t>
      </w:r>
    </w:p>
    <w:p w14:paraId="658FDE16" w14:textId="1386D986" w:rsidR="0063079C" w:rsidRPr="0053452C" w:rsidRDefault="00D64C45" w:rsidP="00033D5C">
      <w:pPr>
        <w:numPr>
          <w:ilvl w:val="3"/>
          <w:numId w:val="76"/>
        </w:numPr>
        <w:rPr>
          <w:rtl/>
          <w:lang w:bidi="ar-SA"/>
        </w:rPr>
      </w:pPr>
      <w:r>
        <w:rPr>
          <w:rFonts w:hint="cs"/>
          <w:rtl/>
          <w:lang w:bidi="ar-SA"/>
        </w:rPr>
        <w:t xml:space="preserve">ما با توجه به نکاتی که گفته شد، به این نحوه تحقق «حیثیت متن»، تقییدیه نفادیه می گوییم. تقییدیه بودنش که گفته شد اما چرا نفادیه میگوییم؟ </w:t>
      </w:r>
      <w:r w:rsidR="0063079C" w:rsidRPr="0053452C">
        <w:rPr>
          <w:rtl/>
          <w:lang w:bidi="ar-SA"/>
        </w:rPr>
        <w:t>چون ما از وجود محدود، دو نحوه وجود را انتزاع کردیم و در واقع گفته‌م</w:t>
      </w:r>
      <w:r>
        <w:rPr>
          <w:rtl/>
          <w:lang w:bidi="ar-SA"/>
        </w:rPr>
        <w:t>ی شود که «ماهیت» نفادِ وجود است</w:t>
      </w:r>
      <w:r>
        <w:rPr>
          <w:rFonts w:hint="cs"/>
          <w:rtl/>
          <w:lang w:bidi="ar-SA"/>
        </w:rPr>
        <w:t>.</w:t>
      </w:r>
    </w:p>
    <w:p w14:paraId="5B47E887" w14:textId="6C852B79" w:rsidR="0063079C" w:rsidRPr="0053452C" w:rsidRDefault="0063079C" w:rsidP="00033D5C">
      <w:pPr>
        <w:numPr>
          <w:ilvl w:val="3"/>
          <w:numId w:val="76"/>
        </w:numPr>
        <w:rPr>
          <w:rtl/>
          <w:lang w:bidi="ar-SA"/>
        </w:rPr>
      </w:pPr>
      <w:r w:rsidRPr="0053452C">
        <w:rPr>
          <w:rtl/>
          <w:lang w:bidi="ar-SA"/>
        </w:rPr>
        <w:t xml:space="preserve">باید دقّت شود که نفاد و حدّ در ماهیت، حدّ </w:t>
      </w:r>
      <w:r w:rsidR="00D64C45">
        <w:rPr>
          <w:rFonts w:hint="cs"/>
          <w:rtl/>
          <w:lang w:bidi="ar-SA"/>
        </w:rPr>
        <w:t xml:space="preserve">و نفاد </w:t>
      </w:r>
      <w:r w:rsidRPr="0053452C">
        <w:rPr>
          <w:rtl/>
          <w:lang w:bidi="ar-SA"/>
        </w:rPr>
        <w:t>مرتبه‌ای است نه حدّ مکانی.</w:t>
      </w:r>
      <w:r w:rsidR="00D64C45">
        <w:rPr>
          <w:rFonts w:hint="cs"/>
          <w:rtl/>
          <w:lang w:bidi="ar-SA"/>
        </w:rPr>
        <w:t xml:space="preserve"> همین نکته باعث خلط هایی شده است. سرّ این مساله ظاهرا برمی گردد به تمثیلی که به جهت تعلیمی برای اصالت وجود و اعتباریت ماهیت مطرح شده است:</w:t>
      </w:r>
    </w:p>
    <w:p w14:paraId="70B06A84" w14:textId="6AC7E51E" w:rsidR="0063079C" w:rsidRPr="0053452C" w:rsidRDefault="0063079C" w:rsidP="00033D5C">
      <w:pPr>
        <w:numPr>
          <w:ilvl w:val="4"/>
          <w:numId w:val="76"/>
        </w:numPr>
        <w:rPr>
          <w:rtl/>
          <w:lang w:bidi="ar-SA"/>
        </w:rPr>
      </w:pPr>
      <w:r w:rsidRPr="0063079C">
        <w:rPr>
          <w:b/>
          <w:bCs/>
          <w:rtl/>
          <w:lang w:bidi="ar-SA"/>
        </w:rPr>
        <w:t>مثال</w:t>
      </w:r>
      <w:r w:rsidRPr="0053452C">
        <w:rPr>
          <w:rtl/>
          <w:lang w:bidi="ar-SA"/>
        </w:rPr>
        <w:t>:   وقتی که از درون فواره آب بیرون می‌زند، شبیه به قارچ بالا می‌رود و میریزد، در این مثال میان آب و شکل قارچ‌گونه آن واقعاً تفاوت است و شکل‌ قارچ گونه نیز در خارج موجود است</w:t>
      </w:r>
      <w:r w:rsidR="00D64C45">
        <w:rPr>
          <w:rFonts w:hint="cs"/>
          <w:rtl/>
          <w:lang w:bidi="ar-SA"/>
        </w:rPr>
        <w:t>، بدون اینکه ذره ای از متن را گرفته باشد</w:t>
      </w:r>
      <w:r w:rsidRPr="0053452C">
        <w:rPr>
          <w:rtl/>
          <w:lang w:bidi="ar-SA"/>
        </w:rPr>
        <w:t>.</w:t>
      </w:r>
    </w:p>
    <w:p w14:paraId="3AF3443D" w14:textId="665D6C53" w:rsidR="0063079C" w:rsidRDefault="0063079C" w:rsidP="00033D5C">
      <w:pPr>
        <w:numPr>
          <w:ilvl w:val="5"/>
          <w:numId w:val="77"/>
        </w:numPr>
        <w:rPr>
          <w:lang w:bidi="ar-SA"/>
        </w:rPr>
      </w:pPr>
      <w:r w:rsidRPr="0053452C">
        <w:rPr>
          <w:rtl/>
          <w:lang w:bidi="ar-SA"/>
        </w:rPr>
        <w:t>دقّت شود که از این مثال اینگونه برداشت نشود که ماهیت یعنی حدود مکانی یا زمانی.</w:t>
      </w:r>
      <w:r w:rsidR="00D64C45">
        <w:rPr>
          <w:rFonts w:hint="cs"/>
          <w:rtl/>
          <w:lang w:bidi="ar-SA"/>
        </w:rPr>
        <w:t xml:space="preserve"> نباید اینگونه برداشت کرد که روی کار می شود ماهیت و توی کار می شود وجود. </w:t>
      </w:r>
    </w:p>
    <w:p w14:paraId="29118A6A" w14:textId="6029B660" w:rsidR="00D64C45" w:rsidRPr="0053452C" w:rsidRDefault="00D64C45" w:rsidP="00033D5C">
      <w:pPr>
        <w:numPr>
          <w:ilvl w:val="5"/>
          <w:numId w:val="77"/>
        </w:numPr>
        <w:rPr>
          <w:rtl/>
          <w:lang w:bidi="ar-SA"/>
        </w:rPr>
      </w:pPr>
      <w:r>
        <w:rPr>
          <w:rFonts w:hint="cs"/>
          <w:rtl/>
          <w:lang w:bidi="ar-SA"/>
        </w:rPr>
        <w:t xml:space="preserve">نسبت وجود و ماهیت، نسبت ظاهر و باطن است، نسبت ملک و ملکوت است. بحث اختلاف مکانی و زمانی نیست. وجود و ماهیت در خارج به لحاظ انواع تقدم و تاخر ها عین یکدیگر هستند، الا تقدم و تاخر بالحقیقة و بالمجاز که این تفاوت بسیار ظریف است یعنی یکی متن است و دیگری حیثیت متن. </w:t>
      </w:r>
    </w:p>
    <w:p w14:paraId="218D9C6C" w14:textId="77777777" w:rsidR="0063079C" w:rsidRPr="0053452C" w:rsidRDefault="0063079C" w:rsidP="00033D5C">
      <w:pPr>
        <w:numPr>
          <w:ilvl w:val="4"/>
          <w:numId w:val="77"/>
        </w:numPr>
        <w:rPr>
          <w:rtl/>
          <w:lang w:bidi="ar-SA"/>
        </w:rPr>
      </w:pPr>
      <w:r w:rsidRPr="0063079C">
        <w:rPr>
          <w:b/>
          <w:bCs/>
          <w:rtl/>
          <w:lang w:bidi="ar-SA"/>
        </w:rPr>
        <w:t xml:space="preserve">مثال:  </w:t>
      </w:r>
      <w:r w:rsidRPr="0053452C">
        <w:rPr>
          <w:rtl/>
          <w:lang w:bidi="ar-SA"/>
        </w:rPr>
        <w:t>نباتی بودن یک مرتبه برای وجود است که با ماهیت «نباتی» بروز کرده‌است.</w:t>
      </w:r>
    </w:p>
    <w:p w14:paraId="50B6A0EB" w14:textId="77777777" w:rsidR="0063079C" w:rsidRPr="0053452C" w:rsidRDefault="0063079C" w:rsidP="00033D5C">
      <w:pPr>
        <w:numPr>
          <w:ilvl w:val="3"/>
          <w:numId w:val="77"/>
        </w:numPr>
        <w:rPr>
          <w:rtl/>
          <w:lang w:bidi="ar-SA"/>
        </w:rPr>
      </w:pPr>
      <w:r w:rsidRPr="0053452C">
        <w:rPr>
          <w:rtl/>
          <w:lang w:bidi="ar-SA"/>
        </w:rPr>
        <w:t>لذا در بیان صدرا از حیث بسیاری از تقدّم و تأخّر‌های معروف در فلسفه(مکانی، زمانی، بالطبع، بالعلّیّة)، میان ماهیت و وجود عینیت وجود دارد، امّا صدرا یک تقدّم و تأخّر ظریف میان متن و حیثیت متن یافت که از این نظر ماهیت عینیت با وجود ندارد بلکه «موجود است بالوجود».</w:t>
      </w:r>
    </w:p>
    <w:p w14:paraId="09482E5E" w14:textId="1F1A4BE5" w:rsidR="0063079C" w:rsidRPr="0053452C" w:rsidRDefault="0063079C" w:rsidP="00033D5C">
      <w:pPr>
        <w:numPr>
          <w:ilvl w:val="3"/>
          <w:numId w:val="77"/>
        </w:numPr>
        <w:rPr>
          <w:rtl/>
          <w:lang w:bidi="ar-SA"/>
        </w:rPr>
      </w:pPr>
      <w:r w:rsidRPr="0053452C">
        <w:rPr>
          <w:rtl/>
          <w:lang w:bidi="ar-SA"/>
        </w:rPr>
        <w:t>وقتی نسبت ماهیت با وجود، نسبت ظاهر و باطن شد، می‌توان از این باب به ماهیت گفت که حدّ وجود است</w:t>
      </w:r>
      <w:r w:rsidR="00AC01FC">
        <w:rPr>
          <w:rFonts w:hint="cs"/>
          <w:rtl/>
          <w:lang w:bidi="ar-SA"/>
        </w:rPr>
        <w:t>، نفاد وجود است</w:t>
      </w:r>
      <w:r w:rsidRPr="0053452C">
        <w:rPr>
          <w:rtl/>
          <w:lang w:bidi="ar-SA"/>
        </w:rPr>
        <w:t xml:space="preserve">. به تعبیر دیگر «ماهیت پایانه وجود است». صدرا تعبیر می‌کند که «ماهیت مظهر الوجود است». </w:t>
      </w:r>
    </w:p>
    <w:p w14:paraId="31277B34" w14:textId="61BEB511" w:rsidR="0063079C" w:rsidRDefault="0063079C" w:rsidP="00033D5C">
      <w:pPr>
        <w:numPr>
          <w:ilvl w:val="4"/>
          <w:numId w:val="77"/>
        </w:numPr>
      </w:pPr>
      <w:r w:rsidRPr="0053452C">
        <w:rPr>
          <w:rtl/>
        </w:rPr>
        <w:t>یعنی وجود مندمجات</w:t>
      </w:r>
      <w:r w:rsidR="00AC01FC">
        <w:rPr>
          <w:rFonts w:hint="cs"/>
          <w:rtl/>
        </w:rPr>
        <w:t xml:space="preserve"> و کمالات</w:t>
      </w:r>
      <w:r w:rsidRPr="0053452C">
        <w:rPr>
          <w:rtl/>
        </w:rPr>
        <w:t xml:space="preserve"> درون خودش را در قالب ماهیت</w:t>
      </w:r>
      <w:r w:rsidR="00AC01FC">
        <w:rPr>
          <w:rFonts w:hint="cs"/>
          <w:rtl/>
        </w:rPr>
        <w:t xml:space="preserve"> جماد، نبات و...</w:t>
      </w:r>
      <w:r w:rsidRPr="0053452C">
        <w:rPr>
          <w:rtl/>
        </w:rPr>
        <w:t xml:space="preserve"> بروز می‌دهد.</w:t>
      </w:r>
    </w:p>
    <w:p w14:paraId="6C3545CF" w14:textId="5FF91566" w:rsidR="00AC01FC" w:rsidRPr="0053452C" w:rsidRDefault="00AC01FC" w:rsidP="00033D5C">
      <w:pPr>
        <w:numPr>
          <w:ilvl w:val="4"/>
          <w:numId w:val="77"/>
        </w:numPr>
        <w:rPr>
          <w:rtl/>
        </w:rPr>
      </w:pPr>
      <w:r>
        <w:rPr>
          <w:rFonts w:hint="cs"/>
          <w:rtl/>
        </w:rPr>
        <w:t xml:space="preserve">مثلا نسبت به جمادات گفته می شود که مرتبه وجودی اش تا اینجاست، اون چیزی که این مرتبه را حکایت می کند، ماهیت است، نه این که ماهیت قالب ظاهری اش باشد. یعنی بروز کمالات این وجود در حد نباتی است یعنی پایانه کمالات این وجود تا اینجاست که ماهیت این حدّ را نشان می دهد. </w:t>
      </w:r>
    </w:p>
    <w:p w14:paraId="52AE566D" w14:textId="77777777" w:rsidR="0063079C" w:rsidRPr="0063079C" w:rsidRDefault="0063079C" w:rsidP="00033D5C">
      <w:pPr>
        <w:numPr>
          <w:ilvl w:val="3"/>
          <w:numId w:val="77"/>
        </w:numPr>
        <w:rPr>
          <w:b/>
          <w:bCs/>
          <w:rtl/>
          <w:lang w:bidi="ar-SA"/>
        </w:rPr>
      </w:pPr>
      <w:r w:rsidRPr="0063079C">
        <w:rPr>
          <w:b/>
          <w:bCs/>
          <w:rtl/>
          <w:lang w:bidi="ar-SA"/>
        </w:rPr>
        <w:t>بدفهمی در معنای نفادی بودن ماهیت:</w:t>
      </w:r>
    </w:p>
    <w:p w14:paraId="053679F4" w14:textId="27E141BA" w:rsidR="0063079C" w:rsidRPr="0053452C" w:rsidRDefault="0063079C" w:rsidP="00033D5C">
      <w:pPr>
        <w:numPr>
          <w:ilvl w:val="4"/>
          <w:numId w:val="77"/>
        </w:numPr>
        <w:rPr>
          <w:rtl/>
          <w:lang w:bidi="ar-SA"/>
        </w:rPr>
      </w:pPr>
      <w:r w:rsidRPr="0053452C">
        <w:rPr>
          <w:rtl/>
          <w:lang w:bidi="ar-SA"/>
        </w:rPr>
        <w:lastRenderedPageBreak/>
        <w:t xml:space="preserve"> عبارتی از صدرا که توهم ذهنی بودن ماهیت را پدید آورده‌است:   </w:t>
      </w:r>
      <w:r w:rsidRPr="00AC01FC">
        <w:rPr>
          <w:b/>
          <w:bCs/>
          <w:rtl/>
          <w:lang w:bidi="ar-SA"/>
        </w:rPr>
        <w:t>«ماهیت حکایة الوجود است»</w:t>
      </w:r>
      <w:r w:rsidR="00AC01FC">
        <w:rPr>
          <w:rFonts w:hint="cs"/>
          <w:b/>
          <w:bCs/>
          <w:rtl/>
          <w:lang w:bidi="ar-SA"/>
        </w:rPr>
        <w:t xml:space="preserve"> </w:t>
      </w:r>
    </w:p>
    <w:p w14:paraId="15F13DC4" w14:textId="5D07EBAB" w:rsidR="0063079C" w:rsidRDefault="0063079C" w:rsidP="00033D5C">
      <w:pPr>
        <w:numPr>
          <w:ilvl w:val="5"/>
          <w:numId w:val="77"/>
        </w:numPr>
        <w:rPr>
          <w:lang w:bidi="ar-SA"/>
        </w:rPr>
      </w:pPr>
      <w:r w:rsidRPr="0053452C">
        <w:rPr>
          <w:rtl/>
          <w:lang w:bidi="ar-SA"/>
        </w:rPr>
        <w:t>مراد صدرا از حکایت، حکایت هستی‌شناسانه(نفس‌الامری) است. به عبارتی دیگر همانطور که مخلوقات را حاکی از وجود خالق می‌گیریم</w:t>
      </w:r>
      <w:r w:rsidR="00AC01FC">
        <w:rPr>
          <w:rFonts w:hint="cs"/>
          <w:rtl/>
          <w:lang w:bidi="ar-SA"/>
        </w:rPr>
        <w:t xml:space="preserve"> مثلا می گوییم تمام عالم آیات الهی هستند و از کمالات حق حکایت می کنند</w:t>
      </w:r>
      <w:r w:rsidRPr="0053452C">
        <w:rPr>
          <w:rtl/>
          <w:lang w:bidi="ar-SA"/>
        </w:rPr>
        <w:t>، می‌توانیم حکایت را در نسبت میان ماهیت و وجود نیز بکار ببریم.</w:t>
      </w:r>
    </w:p>
    <w:p w14:paraId="13E8D42B" w14:textId="532E607A" w:rsidR="00AC01FC" w:rsidRPr="0053452C" w:rsidRDefault="00AC01FC" w:rsidP="00033D5C">
      <w:pPr>
        <w:numPr>
          <w:ilvl w:val="6"/>
          <w:numId w:val="77"/>
        </w:numPr>
        <w:rPr>
          <w:rtl/>
          <w:lang w:bidi="ar-SA"/>
        </w:rPr>
      </w:pPr>
      <w:r>
        <w:rPr>
          <w:rFonts w:hint="cs"/>
          <w:rtl/>
          <w:lang w:bidi="ar-SA"/>
        </w:rPr>
        <w:t>این نکته به این معنا نیست که این حکایت فقط یک حکایت ذهنی است؟ خیر بلکه شما چه باشی و چه نباشی این حکایت گری وجود دارد. ماهیت هم چنین است.</w:t>
      </w:r>
    </w:p>
    <w:p w14:paraId="62DB3D8D" w14:textId="7568F612" w:rsidR="0063079C" w:rsidRPr="0053452C" w:rsidRDefault="00AC01FC" w:rsidP="00033D5C">
      <w:pPr>
        <w:numPr>
          <w:ilvl w:val="5"/>
          <w:numId w:val="77"/>
        </w:numPr>
        <w:rPr>
          <w:rtl/>
          <w:lang w:bidi="ar-SA"/>
        </w:rPr>
      </w:pPr>
      <w:r>
        <w:rPr>
          <w:rFonts w:hint="cs"/>
          <w:rtl/>
          <w:lang w:bidi="ar-SA"/>
        </w:rPr>
        <w:t xml:space="preserve">پس </w:t>
      </w:r>
      <w:r w:rsidR="0063079C" w:rsidRPr="0053452C">
        <w:rPr>
          <w:rtl/>
          <w:lang w:bidi="ar-SA"/>
        </w:rPr>
        <w:t>این عبارت در فضای هستی‌شناسانه تفسیر می‌شود.</w:t>
      </w:r>
    </w:p>
    <w:p w14:paraId="0FD530A7" w14:textId="6FEE34E1" w:rsidR="0063079C" w:rsidRPr="0063079C" w:rsidRDefault="00AC01FC" w:rsidP="00033D5C">
      <w:pPr>
        <w:numPr>
          <w:ilvl w:val="4"/>
          <w:numId w:val="77"/>
        </w:numPr>
        <w:rPr>
          <w:b/>
          <w:bCs/>
          <w:rtl/>
          <w:lang w:bidi="ar-SA"/>
        </w:rPr>
      </w:pPr>
      <w:r w:rsidRPr="00AC01FC">
        <w:rPr>
          <w:rFonts w:hint="cs"/>
          <w:rtl/>
          <w:lang w:bidi="ar-SA"/>
        </w:rPr>
        <w:t>یک عبارت دیگری نیز علامه داشتند که رهزنی هایی داشته است:</w:t>
      </w:r>
      <w:r>
        <w:rPr>
          <w:rFonts w:hint="cs"/>
          <w:b/>
          <w:bCs/>
          <w:rtl/>
          <w:lang w:bidi="ar-SA"/>
        </w:rPr>
        <w:t xml:space="preserve"> </w:t>
      </w:r>
      <w:r w:rsidR="0063079C" w:rsidRPr="0063079C">
        <w:rPr>
          <w:b/>
          <w:bCs/>
          <w:rtl/>
          <w:lang w:bidi="ar-SA"/>
        </w:rPr>
        <w:t>«ماهیات ظهورات الوجود للاذهان»:</w:t>
      </w:r>
    </w:p>
    <w:p w14:paraId="00B835C3" w14:textId="68F63FEF" w:rsidR="0063079C" w:rsidRPr="0053452C" w:rsidRDefault="0063079C" w:rsidP="00033D5C">
      <w:pPr>
        <w:numPr>
          <w:ilvl w:val="5"/>
          <w:numId w:val="77"/>
        </w:numPr>
        <w:rPr>
          <w:rtl/>
        </w:rPr>
      </w:pPr>
      <w:r w:rsidRPr="0053452C">
        <w:rPr>
          <w:rtl/>
        </w:rPr>
        <w:t xml:space="preserve">این عبارت ناظر به این است که فاعل شناسا چگونه می‌تواند به حقیقت خارجی پی‌ببرد. </w:t>
      </w:r>
      <w:r w:rsidR="00AC01FC">
        <w:rPr>
          <w:rFonts w:hint="cs"/>
          <w:rtl/>
        </w:rPr>
        <w:t xml:space="preserve">این عبارت می گوید </w:t>
      </w:r>
      <w:r w:rsidRPr="0053452C">
        <w:rPr>
          <w:rtl/>
        </w:rPr>
        <w:t xml:space="preserve">اگر وجود بخواهد به نحو علم حصولی شناخته‌شود، تنها </w:t>
      </w:r>
      <w:r w:rsidR="00AC01FC">
        <w:rPr>
          <w:rFonts w:hint="cs"/>
          <w:rtl/>
        </w:rPr>
        <w:t>در قالب</w:t>
      </w:r>
      <w:r w:rsidR="00AC01FC">
        <w:rPr>
          <w:rtl/>
        </w:rPr>
        <w:t xml:space="preserve"> ماهیت شناخته می‌شود</w:t>
      </w:r>
      <w:r w:rsidR="00AC01FC">
        <w:rPr>
          <w:rFonts w:hint="cs"/>
          <w:rtl/>
        </w:rPr>
        <w:t xml:space="preserve"> چون وجود نمی تواند حقیقتش در ذهن بیاید اما ماهیت می تواند حقیقتش در ذهن بیاید.</w:t>
      </w:r>
      <w:r w:rsidRPr="0053452C">
        <w:rPr>
          <w:rtl/>
        </w:rPr>
        <w:t xml:space="preserve"> یعنی انسان تنها می‌تواند از کانال ماهیت به وجود پی‌ببرد.</w:t>
      </w:r>
      <w:r w:rsidR="00AC01FC">
        <w:rPr>
          <w:rFonts w:hint="cs"/>
          <w:rtl/>
        </w:rPr>
        <w:t xml:space="preserve"> </w:t>
      </w:r>
      <w:r w:rsidRPr="0053452C">
        <w:rPr>
          <w:rtl/>
        </w:rPr>
        <w:t xml:space="preserve"> </w:t>
      </w:r>
    </w:p>
    <w:p w14:paraId="35F32B12" w14:textId="77777777" w:rsidR="0063079C" w:rsidRPr="0053452C" w:rsidRDefault="0063079C" w:rsidP="00033D5C">
      <w:pPr>
        <w:numPr>
          <w:ilvl w:val="5"/>
          <w:numId w:val="77"/>
        </w:numPr>
        <w:rPr>
          <w:rtl/>
          <w:lang w:bidi="ar-SA"/>
        </w:rPr>
      </w:pPr>
      <w:r w:rsidRPr="0053452C">
        <w:rPr>
          <w:rtl/>
          <w:lang w:bidi="ar-SA"/>
        </w:rPr>
        <w:t>این عبارت در فضای معرفت‌شناسانه تفسیر می‌شود.</w:t>
      </w:r>
    </w:p>
    <w:p w14:paraId="4CC811FA" w14:textId="77777777" w:rsidR="0063079C" w:rsidRPr="0063079C" w:rsidRDefault="0063079C" w:rsidP="00033D5C">
      <w:pPr>
        <w:numPr>
          <w:ilvl w:val="4"/>
          <w:numId w:val="77"/>
        </w:numPr>
        <w:rPr>
          <w:b/>
          <w:bCs/>
          <w:rtl/>
          <w:lang w:bidi="ar-SA"/>
        </w:rPr>
      </w:pPr>
      <w:r w:rsidRPr="0063079C">
        <w:rPr>
          <w:b/>
          <w:bCs/>
          <w:rtl/>
          <w:lang w:bidi="ar-SA"/>
        </w:rPr>
        <w:t>عبارت علامه طباطبایی در فرع خامس اصالت وجود در نهایه الحکمة در ردّ این بدفهمی‌ها:</w:t>
      </w:r>
    </w:p>
    <w:p w14:paraId="32669137" w14:textId="744BA5AF" w:rsidR="0063079C" w:rsidRPr="0053452C" w:rsidRDefault="0063079C" w:rsidP="00033D5C">
      <w:pPr>
        <w:numPr>
          <w:ilvl w:val="5"/>
          <w:numId w:val="77"/>
        </w:numPr>
        <w:rPr>
          <w:rtl/>
        </w:rPr>
      </w:pPr>
      <w:r w:rsidRPr="0053452C">
        <w:rPr>
          <w:rFonts w:hint="cs"/>
          <w:rtl/>
        </w:rPr>
        <w:t>و خامسا: أنّ للموجود من حيث اتّصافه بالوجود نحو انقسام إلى</w:t>
      </w:r>
      <w:r w:rsidR="009A7595">
        <w:rPr>
          <w:rFonts w:hint="cs"/>
          <w:rtl/>
        </w:rPr>
        <w:t>:</w:t>
      </w:r>
      <w:r w:rsidRPr="0053452C">
        <w:rPr>
          <w:rFonts w:hint="cs"/>
          <w:rtl/>
        </w:rPr>
        <w:t xml:space="preserve"> </w:t>
      </w:r>
      <w:r w:rsidRPr="009A7595">
        <w:rPr>
          <w:rFonts w:hint="cs"/>
          <w:b/>
          <w:bCs/>
          <w:rtl/>
        </w:rPr>
        <w:t>ما بالذات</w:t>
      </w:r>
      <w:r w:rsidRPr="0053452C">
        <w:rPr>
          <w:rFonts w:hint="cs"/>
          <w:rtl/>
        </w:rPr>
        <w:t xml:space="preserve"> و </w:t>
      </w:r>
      <w:r w:rsidRPr="009A7595">
        <w:rPr>
          <w:rFonts w:hint="cs"/>
          <w:b/>
          <w:bCs/>
          <w:rtl/>
        </w:rPr>
        <w:t>ما بالعرض</w:t>
      </w:r>
      <w:r w:rsidRPr="0053452C">
        <w:rPr>
          <w:rFonts w:hint="cs"/>
          <w:rtl/>
        </w:rPr>
        <w:t xml:space="preserve">، </w:t>
      </w:r>
      <w:r w:rsidRPr="009A7595">
        <w:rPr>
          <w:rFonts w:hint="cs"/>
          <w:b/>
          <w:bCs/>
          <w:color w:val="FF0000"/>
          <w:u w:val="single"/>
          <w:rtl/>
        </w:rPr>
        <w:t>فالوجود</w:t>
      </w:r>
      <w:r w:rsidRPr="0053452C">
        <w:rPr>
          <w:rFonts w:hint="cs"/>
          <w:rtl/>
        </w:rPr>
        <w:t xml:space="preserve"> موجود بالذات- بمعنى أنّه عين نفسه- </w:t>
      </w:r>
      <w:r w:rsidRPr="009A7595">
        <w:rPr>
          <w:rFonts w:hint="cs"/>
          <w:rtl/>
        </w:rPr>
        <w:t>و</w:t>
      </w:r>
      <w:r w:rsidRPr="009A7595">
        <w:rPr>
          <w:rFonts w:hint="cs"/>
          <w:b/>
          <w:bCs/>
          <w:color w:val="FF0000"/>
          <w:u w:val="single"/>
          <w:rtl/>
        </w:rPr>
        <w:t xml:space="preserve"> الماهيّة</w:t>
      </w:r>
      <w:r w:rsidRPr="009A7595">
        <w:rPr>
          <w:rFonts w:hint="cs"/>
          <w:color w:val="FF0000"/>
          <w:rtl/>
        </w:rPr>
        <w:t xml:space="preserve"> </w:t>
      </w:r>
      <w:r w:rsidRPr="0053452C">
        <w:rPr>
          <w:rFonts w:hint="cs"/>
          <w:rtl/>
        </w:rPr>
        <w:t>موجودة بالعرض- أي أنّها ليست [متّصفة] بالوجود بالنظر إلى نفس ذاتها و إن كانت موجودة بالوجود حقيقة قبال ما ليس بموجود بالوجود [8]-.</w:t>
      </w:r>
    </w:p>
    <w:p w14:paraId="23DDCC50" w14:textId="77777777" w:rsidR="0063079C" w:rsidRPr="0053452C" w:rsidRDefault="0063079C" w:rsidP="00033D5C">
      <w:pPr>
        <w:numPr>
          <w:ilvl w:val="4"/>
          <w:numId w:val="77"/>
        </w:numPr>
        <w:rPr>
          <w:rtl/>
          <w:lang w:bidi="ar-SA"/>
        </w:rPr>
      </w:pPr>
      <w:r w:rsidRPr="0053452C">
        <w:rPr>
          <w:rtl/>
          <w:lang w:bidi="ar-SA"/>
        </w:rPr>
        <w:t>حاجی سبزواری در مقایسه وجود و عدم و ماهیت، می‌فرماید «ماهیت امرٌ بین الامرین است.»</w:t>
      </w:r>
    </w:p>
    <w:p w14:paraId="0EF3F108" w14:textId="22520CAB" w:rsidR="0063079C" w:rsidRDefault="0063079C" w:rsidP="00033D5C">
      <w:pPr>
        <w:numPr>
          <w:ilvl w:val="5"/>
          <w:numId w:val="77"/>
        </w:numPr>
        <w:rPr>
          <w:lang w:bidi="ar-SA"/>
        </w:rPr>
      </w:pPr>
      <w:r w:rsidRPr="0053452C">
        <w:rPr>
          <w:rtl/>
          <w:lang w:bidi="ar-SA"/>
        </w:rPr>
        <w:t>منظور حاجی این نیست که مثل معتزله میان وجود و عدم، ثبوت را واسطه بداند، بلکه مراد همان است که گفته‌شد.</w:t>
      </w:r>
      <w:r w:rsidR="009A7595">
        <w:rPr>
          <w:rFonts w:hint="cs"/>
          <w:rtl/>
          <w:lang w:bidi="ar-SA"/>
        </w:rPr>
        <w:t xml:space="preserve"> </w:t>
      </w:r>
    </w:p>
    <w:p w14:paraId="40BCC2DB" w14:textId="62D70CAA" w:rsidR="009A7595" w:rsidRDefault="009A7595" w:rsidP="00033D5C">
      <w:pPr>
        <w:numPr>
          <w:ilvl w:val="6"/>
          <w:numId w:val="77"/>
        </w:numPr>
        <w:rPr>
          <w:lang w:bidi="ar-SA"/>
        </w:rPr>
      </w:pPr>
      <w:r>
        <w:rPr>
          <w:rFonts w:hint="cs"/>
          <w:rtl/>
          <w:lang w:bidi="ar-SA"/>
        </w:rPr>
        <w:t xml:space="preserve">معتزله قائلند که بین موجود و معدوم یک واسطه داریم که قطعا این باطل است. </w:t>
      </w:r>
    </w:p>
    <w:p w14:paraId="6F0DC77F" w14:textId="3273EB0E" w:rsidR="009A7595" w:rsidRDefault="009A7595" w:rsidP="00033D5C">
      <w:pPr>
        <w:numPr>
          <w:ilvl w:val="6"/>
          <w:numId w:val="77"/>
        </w:numPr>
        <w:rPr>
          <w:lang w:bidi="ar-SA"/>
        </w:rPr>
      </w:pPr>
      <w:r>
        <w:rPr>
          <w:rFonts w:hint="cs"/>
          <w:rtl/>
          <w:lang w:bidi="ar-SA"/>
        </w:rPr>
        <w:t xml:space="preserve">اما به لحاظ تحلیل صدرایی سه چیز دریافت شد: وجود، ماهیت و عدم. اینجا انگار ماهیت چیزی بین وجود و عدم است. </w:t>
      </w:r>
    </w:p>
    <w:p w14:paraId="240D4663" w14:textId="2AF2F4C7" w:rsidR="009A7595" w:rsidRPr="0053452C" w:rsidRDefault="009A7595" w:rsidP="00033D5C">
      <w:pPr>
        <w:numPr>
          <w:ilvl w:val="4"/>
          <w:numId w:val="77"/>
        </w:numPr>
        <w:rPr>
          <w:rtl/>
          <w:lang w:bidi="ar-SA"/>
        </w:rPr>
      </w:pPr>
      <w:r>
        <w:rPr>
          <w:rFonts w:hint="cs"/>
          <w:rtl/>
          <w:lang w:bidi="ar-SA"/>
        </w:rPr>
        <w:t>در کلمات صدرا و علامه از این شواهد بسیار زیاد است که ما تنها یک مورد آن را آوردیم. صدرا در جایی می گوید اگر کسی واقعیت داشتن و خارجی بودن ماهیت را انکار کند، در مساله شرور به شدت گرفتار خواهد شد و نمی توان مساله شرور را حل کند.</w:t>
      </w:r>
    </w:p>
    <w:p w14:paraId="3F727CD3" w14:textId="1B31543A" w:rsidR="0063079C" w:rsidRPr="0063079C" w:rsidRDefault="00D54FAD" w:rsidP="00D54FAD">
      <w:pPr>
        <w:pStyle w:val="Heading6"/>
        <w:rPr>
          <w:rtl/>
          <w:lang w:bidi="ar-SA"/>
        </w:rPr>
      </w:pPr>
      <w:r>
        <w:rPr>
          <w:rFonts w:hint="cs"/>
          <w:rtl/>
          <w:lang w:bidi="ar-SA"/>
        </w:rPr>
        <w:lastRenderedPageBreak/>
        <w:t xml:space="preserve">2) </w:t>
      </w:r>
      <w:r>
        <w:rPr>
          <w:rtl/>
          <w:lang w:bidi="ar-SA"/>
        </w:rPr>
        <w:t>حیثیت تقییدیه اندماجیه</w:t>
      </w:r>
      <w:r w:rsidR="00C15BFF">
        <w:rPr>
          <w:rFonts w:hint="cs"/>
          <w:rtl/>
          <w:lang w:bidi="ar-SA"/>
        </w:rPr>
        <w:t>(چگونگی تحقق معقولات ثانی فلسفی و اسما الله)</w:t>
      </w:r>
    </w:p>
    <w:p w14:paraId="262B77FB" w14:textId="6D515558" w:rsidR="0063079C" w:rsidRDefault="0063079C" w:rsidP="00033D5C">
      <w:pPr>
        <w:numPr>
          <w:ilvl w:val="2"/>
          <w:numId w:val="78"/>
        </w:numPr>
        <w:rPr>
          <w:lang w:bidi="ar-SA"/>
        </w:rPr>
      </w:pPr>
      <w:r w:rsidRPr="0053452C">
        <w:rPr>
          <w:rtl/>
          <w:lang w:bidi="ar-SA"/>
        </w:rPr>
        <w:t xml:space="preserve">این نوع حیثیت تقییدیه </w:t>
      </w:r>
      <w:r w:rsidR="006D4E5C">
        <w:rPr>
          <w:rFonts w:hint="cs"/>
          <w:rtl/>
          <w:lang w:bidi="ar-SA"/>
        </w:rPr>
        <w:t xml:space="preserve">اولین جایش که باید مورد بررسی واقع بشود، </w:t>
      </w:r>
      <w:r w:rsidRPr="0053452C">
        <w:rPr>
          <w:rtl/>
          <w:lang w:bidi="ar-SA"/>
        </w:rPr>
        <w:t xml:space="preserve">درباره «وجودِ معقولات ثانی فلسفی» </w:t>
      </w:r>
      <w:r w:rsidR="006D4E5C">
        <w:rPr>
          <w:rFonts w:hint="cs"/>
          <w:rtl/>
          <w:lang w:bidi="ar-SA"/>
        </w:rPr>
        <w:t xml:space="preserve">است </w:t>
      </w:r>
      <w:r w:rsidRPr="0053452C">
        <w:rPr>
          <w:rtl/>
          <w:lang w:bidi="ar-SA"/>
        </w:rPr>
        <w:t>و</w:t>
      </w:r>
      <w:r w:rsidR="006D4E5C">
        <w:rPr>
          <w:rFonts w:hint="cs"/>
          <w:rtl/>
          <w:lang w:bidi="ar-SA"/>
        </w:rPr>
        <w:t xml:space="preserve"> همچنین درباره</w:t>
      </w:r>
      <w:r w:rsidRPr="0053452C">
        <w:rPr>
          <w:rtl/>
          <w:lang w:bidi="ar-SA"/>
        </w:rPr>
        <w:t xml:space="preserve"> «وجود اسماء و صفات الهی»</w:t>
      </w:r>
      <w:r w:rsidR="006D4E5C">
        <w:rPr>
          <w:rFonts w:hint="cs"/>
          <w:rtl/>
          <w:lang w:bidi="ar-SA"/>
        </w:rPr>
        <w:t xml:space="preserve"> نیز</w:t>
      </w:r>
      <w:r w:rsidRPr="0053452C">
        <w:rPr>
          <w:rtl/>
          <w:lang w:bidi="ar-SA"/>
        </w:rPr>
        <w:t xml:space="preserve"> مطرح است.</w:t>
      </w:r>
    </w:p>
    <w:p w14:paraId="6443FAB1" w14:textId="0794743D" w:rsidR="003856C8" w:rsidRPr="0053452C" w:rsidRDefault="003856C8" w:rsidP="003856C8">
      <w:pPr>
        <w:pStyle w:val="Heading7"/>
        <w:rPr>
          <w:rtl/>
          <w:lang w:bidi="ar-SA"/>
        </w:rPr>
      </w:pPr>
      <w:r>
        <w:rPr>
          <w:rFonts w:hint="cs"/>
          <w:rtl/>
          <w:lang w:bidi="ar-SA"/>
        </w:rPr>
        <w:t>چگونگی تحقق معقولات ثانی فلسفی</w:t>
      </w:r>
    </w:p>
    <w:p w14:paraId="6CA69D0A" w14:textId="77777777" w:rsidR="0063079C" w:rsidRPr="0063079C" w:rsidRDefault="0063079C" w:rsidP="00033D5C">
      <w:pPr>
        <w:numPr>
          <w:ilvl w:val="2"/>
          <w:numId w:val="78"/>
        </w:numPr>
        <w:rPr>
          <w:b/>
          <w:bCs/>
          <w:rtl/>
          <w:lang w:bidi="ar-SA"/>
        </w:rPr>
      </w:pPr>
      <w:r w:rsidRPr="0063079C">
        <w:rPr>
          <w:b/>
          <w:bCs/>
          <w:rtl/>
          <w:lang w:bidi="ar-SA"/>
        </w:rPr>
        <w:t>بررسی تاریخی تطوّر تعریف معقولات ثانی فلسفی:</w:t>
      </w:r>
    </w:p>
    <w:p w14:paraId="4DC551CB" w14:textId="3C693248" w:rsidR="006D4E5C" w:rsidRDefault="0063079C" w:rsidP="00033D5C">
      <w:pPr>
        <w:numPr>
          <w:ilvl w:val="3"/>
          <w:numId w:val="78"/>
        </w:numPr>
        <w:rPr>
          <w:lang w:bidi="ar-SA"/>
        </w:rPr>
      </w:pPr>
      <w:r w:rsidRPr="0053452C">
        <w:rPr>
          <w:rtl/>
          <w:lang w:bidi="ar-SA"/>
        </w:rPr>
        <w:t>تا قبل از مکتب شیراز دو اصطلاح بیشتر وجود نداشت</w:t>
      </w:r>
      <w:r w:rsidR="006D4E5C">
        <w:rPr>
          <w:rStyle w:val="FootnoteReference"/>
          <w:rtl/>
          <w:lang w:bidi="ar-SA"/>
        </w:rPr>
        <w:footnoteReference w:id="7"/>
      </w:r>
      <w:r w:rsidRPr="0053452C">
        <w:rPr>
          <w:rtl/>
          <w:lang w:bidi="ar-SA"/>
        </w:rPr>
        <w:t xml:space="preserve">:  </w:t>
      </w:r>
    </w:p>
    <w:p w14:paraId="6B482BC3" w14:textId="77777777" w:rsidR="006D4E5C" w:rsidRDefault="0063079C" w:rsidP="00033D5C">
      <w:pPr>
        <w:numPr>
          <w:ilvl w:val="4"/>
          <w:numId w:val="78"/>
        </w:numPr>
        <w:rPr>
          <w:lang w:bidi="ar-SA"/>
        </w:rPr>
      </w:pPr>
      <w:r w:rsidRPr="0053452C">
        <w:rPr>
          <w:rtl/>
          <w:lang w:bidi="ar-SA"/>
        </w:rPr>
        <w:t xml:space="preserve">معقول اولی(ماهیت) </w:t>
      </w:r>
    </w:p>
    <w:p w14:paraId="4EE38610" w14:textId="2EA9298A" w:rsidR="0063079C" w:rsidRDefault="0063079C" w:rsidP="00033D5C">
      <w:pPr>
        <w:numPr>
          <w:ilvl w:val="4"/>
          <w:numId w:val="78"/>
        </w:numPr>
        <w:rPr>
          <w:lang w:bidi="ar-SA"/>
        </w:rPr>
      </w:pPr>
      <w:r w:rsidRPr="0053452C">
        <w:rPr>
          <w:rtl/>
          <w:lang w:bidi="ar-SA"/>
        </w:rPr>
        <w:t>معقولات ثانی(</w:t>
      </w:r>
      <w:r w:rsidR="006D4E5C">
        <w:rPr>
          <w:rFonts w:hint="cs"/>
          <w:rtl/>
          <w:lang w:bidi="ar-SA"/>
        </w:rPr>
        <w:t xml:space="preserve">مرادشان از معقول ثانی، </w:t>
      </w:r>
      <w:r w:rsidRPr="0053452C">
        <w:rPr>
          <w:rtl/>
          <w:lang w:bidi="ar-SA"/>
        </w:rPr>
        <w:t>معقول ثانی منطقی</w:t>
      </w:r>
      <w:r w:rsidR="006D4E5C">
        <w:rPr>
          <w:rFonts w:hint="cs"/>
          <w:rtl/>
          <w:lang w:bidi="ar-SA"/>
        </w:rPr>
        <w:t xml:space="preserve"> بوده است</w:t>
      </w:r>
      <w:r w:rsidRPr="0053452C">
        <w:rPr>
          <w:rtl/>
          <w:lang w:bidi="ar-SA"/>
        </w:rPr>
        <w:t>)</w:t>
      </w:r>
    </w:p>
    <w:p w14:paraId="5DC128FE" w14:textId="77777777" w:rsidR="006D4E5C" w:rsidRDefault="006D4E5C" w:rsidP="00033D5C">
      <w:pPr>
        <w:numPr>
          <w:ilvl w:val="3"/>
          <w:numId w:val="78"/>
        </w:numPr>
        <w:rPr>
          <w:lang w:bidi="ar-SA"/>
        </w:rPr>
      </w:pPr>
      <w:r>
        <w:rPr>
          <w:rFonts w:hint="cs"/>
          <w:rtl/>
          <w:lang w:bidi="ar-SA"/>
        </w:rPr>
        <w:t xml:space="preserve">در مورد مفاهیم فلسفی هیچ قضاوتی تا پیش از شیخ اشراق و بهمنیار وجود نداشته اند. </w:t>
      </w:r>
    </w:p>
    <w:p w14:paraId="2AAB55AC" w14:textId="1488C383" w:rsidR="006D4E5C" w:rsidRPr="0053452C" w:rsidRDefault="006D4E5C" w:rsidP="00033D5C">
      <w:pPr>
        <w:numPr>
          <w:ilvl w:val="3"/>
          <w:numId w:val="78"/>
        </w:numPr>
        <w:rPr>
          <w:rtl/>
          <w:lang w:bidi="ar-SA"/>
        </w:rPr>
      </w:pPr>
      <w:r>
        <w:rPr>
          <w:rFonts w:hint="cs"/>
          <w:rtl/>
          <w:lang w:bidi="ar-SA"/>
        </w:rPr>
        <w:t>این سیر تاریخی را به دقت دنبال کنید:</w:t>
      </w:r>
    </w:p>
    <w:p w14:paraId="099AF05A" w14:textId="77777777" w:rsidR="0063079C" w:rsidRPr="0063079C" w:rsidRDefault="0063079C" w:rsidP="00033D5C">
      <w:pPr>
        <w:numPr>
          <w:ilvl w:val="4"/>
          <w:numId w:val="78"/>
        </w:numPr>
        <w:rPr>
          <w:b/>
          <w:bCs/>
          <w:rtl/>
          <w:lang w:bidi="ar-SA"/>
        </w:rPr>
      </w:pPr>
      <w:r w:rsidRPr="0063079C">
        <w:rPr>
          <w:b/>
          <w:bCs/>
          <w:rtl/>
          <w:lang w:bidi="ar-SA"/>
        </w:rPr>
        <w:t>بوعلی:</w:t>
      </w:r>
    </w:p>
    <w:p w14:paraId="18036CB0" w14:textId="77777777" w:rsidR="0063079C" w:rsidRPr="0053452C" w:rsidRDefault="0063079C" w:rsidP="00033D5C">
      <w:pPr>
        <w:numPr>
          <w:ilvl w:val="5"/>
          <w:numId w:val="78"/>
        </w:numPr>
        <w:rPr>
          <w:rtl/>
        </w:rPr>
      </w:pPr>
      <w:r w:rsidRPr="0053452C">
        <w:rPr>
          <w:rtl/>
        </w:rPr>
        <w:t>در این دوره اصطلاحی برای مفاهیم فلسفی وجود ندارد.</w:t>
      </w:r>
    </w:p>
    <w:p w14:paraId="566D540F" w14:textId="2680784A" w:rsidR="0063079C" w:rsidRPr="0063079C" w:rsidRDefault="0063079C" w:rsidP="00033D5C">
      <w:pPr>
        <w:numPr>
          <w:ilvl w:val="5"/>
          <w:numId w:val="78"/>
        </w:numPr>
        <w:rPr>
          <w:b/>
          <w:bCs/>
          <w:rtl/>
        </w:rPr>
      </w:pPr>
      <w:r w:rsidRPr="0053452C">
        <w:rPr>
          <w:rtl/>
        </w:rPr>
        <w:t>جالب است که بوعلی با وجود اینکه مفصّلاً در آثارش از مفاهیم فلسفی استفاده می‌کند ولی هیچ وقت از اصطلاح معقول ثانی</w:t>
      </w:r>
      <w:r w:rsidR="006D4E5C">
        <w:rPr>
          <w:rFonts w:hint="cs"/>
          <w:rtl/>
        </w:rPr>
        <w:t xml:space="preserve"> درباره مفاهیم فلسفی</w:t>
      </w:r>
      <w:r w:rsidRPr="0053452C">
        <w:rPr>
          <w:rtl/>
        </w:rPr>
        <w:t xml:space="preserve"> استفاده نمی‌کند و به نظر می‌رسد که التفات دارد که اصطلاح معقول ثانی ناظر به مفاهیم منطقی است نه فلسفی.</w:t>
      </w:r>
    </w:p>
    <w:p w14:paraId="3B3E9F29" w14:textId="096F96FA" w:rsidR="0063079C" w:rsidRPr="00165557" w:rsidRDefault="00165557" w:rsidP="00033D5C">
      <w:pPr>
        <w:numPr>
          <w:ilvl w:val="4"/>
          <w:numId w:val="78"/>
        </w:numPr>
        <w:rPr>
          <w:rtl/>
          <w:lang w:bidi="ar-SA"/>
        </w:rPr>
      </w:pPr>
      <w:r w:rsidRPr="00165557">
        <w:rPr>
          <w:rFonts w:hint="cs"/>
          <w:b/>
          <w:bCs/>
          <w:rtl/>
          <w:lang w:bidi="ar-SA"/>
        </w:rPr>
        <w:t>بهمنیار:</w:t>
      </w:r>
      <w:r>
        <w:rPr>
          <w:rFonts w:hint="cs"/>
          <w:rtl/>
          <w:lang w:bidi="ar-SA"/>
        </w:rPr>
        <w:t xml:space="preserve"> </w:t>
      </w:r>
      <w:r w:rsidR="0063079C" w:rsidRPr="00165557">
        <w:rPr>
          <w:rtl/>
          <w:lang w:bidi="ar-SA"/>
        </w:rPr>
        <w:t>اولین خلط</w:t>
      </w:r>
      <w:r w:rsidR="006D4E5C" w:rsidRPr="00165557">
        <w:rPr>
          <w:rFonts w:hint="cs"/>
          <w:rtl/>
          <w:lang w:bidi="ar-SA"/>
        </w:rPr>
        <w:t xml:space="preserve"> در آثار </w:t>
      </w:r>
      <w:r>
        <w:rPr>
          <w:rFonts w:hint="cs"/>
          <w:rtl/>
          <w:lang w:bidi="ar-SA"/>
        </w:rPr>
        <w:t>ایشان</w:t>
      </w:r>
      <w:r w:rsidR="006D4E5C" w:rsidRPr="00165557">
        <w:rPr>
          <w:rFonts w:hint="cs"/>
          <w:rtl/>
          <w:lang w:bidi="ar-SA"/>
        </w:rPr>
        <w:t xml:space="preserve"> آشکار شده</w:t>
      </w:r>
      <w:r>
        <w:rPr>
          <w:rFonts w:hint="cs"/>
          <w:rtl/>
          <w:lang w:bidi="ar-SA"/>
        </w:rPr>
        <w:t xml:space="preserve"> است</w:t>
      </w:r>
      <w:r w:rsidR="006D4E5C" w:rsidRPr="00165557">
        <w:rPr>
          <w:rFonts w:hint="cs"/>
          <w:rtl/>
          <w:lang w:bidi="ar-SA"/>
        </w:rPr>
        <w:t>:</w:t>
      </w:r>
    </w:p>
    <w:p w14:paraId="6C6CCE52" w14:textId="15DF6FF2" w:rsidR="0063079C" w:rsidRDefault="0063079C" w:rsidP="00033D5C">
      <w:pPr>
        <w:numPr>
          <w:ilvl w:val="5"/>
          <w:numId w:val="78"/>
        </w:numPr>
        <w:rPr>
          <w:lang w:bidi="ar-SA"/>
        </w:rPr>
      </w:pPr>
      <w:r w:rsidRPr="0053452C">
        <w:rPr>
          <w:rtl/>
          <w:lang w:bidi="ar-SA"/>
        </w:rPr>
        <w:t>واژه «جزئی» او را به سختی انداخته است. او دچار خلط میان «جزئی منطقی» و «جزئی فلسفی» شده‌است. او «جزئی» را که مفهوم فلسفی است با نام «معقول ثانی» خوانده‌است، حال آنکه معقول ثانی معنای منطقی داشته‌است.</w:t>
      </w:r>
    </w:p>
    <w:p w14:paraId="37D651BC" w14:textId="17F8672D" w:rsidR="00165557" w:rsidRDefault="00165557" w:rsidP="00033D5C">
      <w:pPr>
        <w:numPr>
          <w:ilvl w:val="6"/>
          <w:numId w:val="78"/>
        </w:numPr>
        <w:rPr>
          <w:lang w:bidi="ar-SA"/>
        </w:rPr>
      </w:pPr>
      <w:r>
        <w:rPr>
          <w:rFonts w:hint="cs"/>
          <w:rtl/>
          <w:lang w:bidi="ar-SA"/>
        </w:rPr>
        <w:t xml:space="preserve">در واقع بهمنیار می گوید حالا که جزئی مقعول ثانی است، خب شی هم معقول ثانی باشد. ایشان یکی از مفاهیم مسلم فلسفی را ذیل عنوان معقول ثانی منطقی برده است. </w:t>
      </w:r>
    </w:p>
    <w:p w14:paraId="2534053E" w14:textId="77777777" w:rsidR="0063079C" w:rsidRPr="0063079C" w:rsidRDefault="0063079C" w:rsidP="00033D5C">
      <w:pPr>
        <w:numPr>
          <w:ilvl w:val="4"/>
          <w:numId w:val="78"/>
        </w:numPr>
        <w:rPr>
          <w:b/>
          <w:bCs/>
          <w:rtl/>
          <w:lang w:bidi="ar-SA"/>
        </w:rPr>
      </w:pPr>
      <w:r w:rsidRPr="0063079C">
        <w:rPr>
          <w:b/>
          <w:bCs/>
          <w:rtl/>
          <w:lang w:bidi="ar-SA"/>
        </w:rPr>
        <w:t>شیخ اشراق:</w:t>
      </w:r>
    </w:p>
    <w:p w14:paraId="57B9F343" w14:textId="1157EB6C" w:rsidR="0063079C" w:rsidRDefault="00165557" w:rsidP="00033D5C">
      <w:pPr>
        <w:numPr>
          <w:ilvl w:val="5"/>
          <w:numId w:val="78"/>
        </w:numPr>
        <w:rPr>
          <w:lang w:bidi="ar-SA"/>
        </w:rPr>
      </w:pPr>
      <w:r>
        <w:rPr>
          <w:rFonts w:hint="cs"/>
          <w:rtl/>
          <w:lang w:bidi="ar-SA"/>
        </w:rPr>
        <w:t xml:space="preserve">نتیجه خلط بهمنیار این شد که شیخ اشراق </w:t>
      </w:r>
      <w:r w:rsidR="0063079C" w:rsidRPr="0053452C">
        <w:rPr>
          <w:rtl/>
          <w:lang w:bidi="ar-SA"/>
        </w:rPr>
        <w:t>رسماً تمام مفاهیم فلسفی را ذیل عنوان معقول ثانی قرار داد. یعنی این مفاهیم</w:t>
      </w:r>
      <w:r>
        <w:rPr>
          <w:rFonts w:hint="cs"/>
          <w:rtl/>
          <w:lang w:bidi="ar-SA"/>
        </w:rPr>
        <w:t xml:space="preserve"> فلسفی</w:t>
      </w:r>
      <w:r w:rsidR="0063079C" w:rsidRPr="0053452C">
        <w:rPr>
          <w:rtl/>
          <w:lang w:bidi="ar-SA"/>
        </w:rPr>
        <w:t xml:space="preserve"> را با مفاهیم منطقی یک کاسه کرد و لفظی ک</w:t>
      </w:r>
      <w:r>
        <w:rPr>
          <w:rtl/>
          <w:lang w:bidi="ar-SA"/>
        </w:rPr>
        <w:t>ه عنوان برای مفاهیم منطقی بود و</w:t>
      </w:r>
      <w:r>
        <w:rPr>
          <w:rFonts w:hint="cs"/>
          <w:rtl/>
          <w:lang w:bidi="ar-SA"/>
        </w:rPr>
        <w:t xml:space="preserve"> </w:t>
      </w:r>
      <w:r w:rsidR="0063079C" w:rsidRPr="0053452C">
        <w:rPr>
          <w:rtl/>
          <w:lang w:bidi="ar-SA"/>
        </w:rPr>
        <w:t>ذهن را به سمتِ ذهن‌ساختگی می‌برد برای آن به کار برد.</w:t>
      </w:r>
    </w:p>
    <w:p w14:paraId="74EF40BC" w14:textId="43C57384" w:rsidR="00165557" w:rsidRDefault="00165557" w:rsidP="00033D5C">
      <w:pPr>
        <w:numPr>
          <w:ilvl w:val="6"/>
          <w:numId w:val="78"/>
        </w:numPr>
        <w:rPr>
          <w:lang w:bidi="ar-SA"/>
        </w:rPr>
      </w:pPr>
      <w:r>
        <w:rPr>
          <w:rFonts w:hint="cs"/>
          <w:rtl/>
          <w:lang w:bidi="ar-SA"/>
        </w:rPr>
        <w:t>با اینکار ایشان تصریح می کند که وجود، ماهیت به معنای معقول ثانی فلسفی، وحدت، علیت و... همه شان مانند معقول ثانی منطقی تحقق دارند. یعنی تمام هویتشان در ذهن است و هیچ تحقق خارجی ای ندارند.</w:t>
      </w:r>
    </w:p>
    <w:p w14:paraId="08ED7981" w14:textId="19D4C1C3" w:rsidR="00165557" w:rsidRDefault="00165557" w:rsidP="00033D5C">
      <w:pPr>
        <w:numPr>
          <w:ilvl w:val="6"/>
          <w:numId w:val="78"/>
        </w:numPr>
        <w:rPr>
          <w:lang w:bidi="ar-SA"/>
        </w:rPr>
      </w:pPr>
      <w:r>
        <w:rPr>
          <w:rFonts w:hint="cs"/>
          <w:rtl/>
          <w:lang w:bidi="ar-SA"/>
        </w:rPr>
        <w:lastRenderedPageBreak/>
        <w:t xml:space="preserve">اساسا یکی از پایه هایی که منجر شد ایشان به سمت اصالت ماهیت برود همین نکته می باشد. </w:t>
      </w:r>
    </w:p>
    <w:p w14:paraId="121A1981" w14:textId="2256AE71" w:rsidR="00165557" w:rsidRDefault="00ED518D" w:rsidP="00033D5C">
      <w:pPr>
        <w:numPr>
          <w:ilvl w:val="5"/>
          <w:numId w:val="78"/>
        </w:numPr>
        <w:rPr>
          <w:lang w:bidi="ar-SA"/>
        </w:rPr>
      </w:pPr>
      <w:r>
        <w:rPr>
          <w:rFonts w:hint="cs"/>
          <w:rtl/>
          <w:lang w:bidi="ar-SA"/>
        </w:rPr>
        <w:t xml:space="preserve">بعد از شیخ اشراق مفاهیم فلسفی همیشه ذیل عنوان معقول ثانی می آمد اما برداشت معقول ثانی منطقی از آن می شد، بدون اینکه اسم منطقی روی آن بیاید. </w:t>
      </w:r>
    </w:p>
    <w:p w14:paraId="726EDF45" w14:textId="0A54600B" w:rsidR="00ED518D" w:rsidRPr="0053452C" w:rsidRDefault="00ED518D" w:rsidP="00033D5C">
      <w:pPr>
        <w:numPr>
          <w:ilvl w:val="5"/>
          <w:numId w:val="78"/>
        </w:numPr>
        <w:rPr>
          <w:rtl/>
          <w:lang w:bidi="ar-SA"/>
        </w:rPr>
      </w:pPr>
      <w:r>
        <w:rPr>
          <w:rFonts w:hint="cs"/>
          <w:rtl/>
          <w:lang w:bidi="ar-SA"/>
        </w:rPr>
        <w:t>به تدریج این معنا در اثار خواجه نصیر نیز ادامه پیدا کرد و ایشان نیز معقول ثانی را اعم از هر دو نوع مفهوم ذکر می کند تا اینکه کار به محشین شرح تجرید خصوصا فاضل قوشجی می رسد.</w:t>
      </w:r>
    </w:p>
    <w:p w14:paraId="52AB46F4" w14:textId="77777777" w:rsidR="0063079C" w:rsidRPr="0063079C" w:rsidRDefault="0063079C" w:rsidP="00033D5C">
      <w:pPr>
        <w:numPr>
          <w:ilvl w:val="3"/>
          <w:numId w:val="78"/>
        </w:numPr>
        <w:rPr>
          <w:b/>
          <w:bCs/>
          <w:rtl/>
          <w:lang w:bidi="ar-SA"/>
        </w:rPr>
      </w:pPr>
      <w:r w:rsidRPr="0063079C">
        <w:rPr>
          <w:b/>
          <w:bCs/>
          <w:rtl/>
          <w:lang w:bidi="ar-SA"/>
        </w:rPr>
        <w:t>فاضل قوشچی:</w:t>
      </w:r>
    </w:p>
    <w:p w14:paraId="0FCDE8BE" w14:textId="77777777" w:rsidR="0063079C" w:rsidRPr="0053452C" w:rsidRDefault="0063079C" w:rsidP="00033D5C">
      <w:pPr>
        <w:numPr>
          <w:ilvl w:val="4"/>
          <w:numId w:val="78"/>
        </w:numPr>
        <w:rPr>
          <w:rtl/>
          <w:lang w:bidi="ar-SA"/>
        </w:rPr>
      </w:pPr>
      <w:r w:rsidRPr="0053452C">
        <w:rPr>
          <w:rtl/>
          <w:lang w:bidi="ar-SA"/>
        </w:rPr>
        <w:t>او که شارح تجرید خواجه است، به خواجه اشکال می‌کند که چطور این مفاهیمِ فلسفی را معقول ثانی می‌نامید. این جرقه‌ای بود برای کشف این خلط تاریخی.</w:t>
      </w:r>
    </w:p>
    <w:p w14:paraId="6D21AC47" w14:textId="77777777" w:rsidR="00ED518D" w:rsidRPr="00ED518D" w:rsidRDefault="0063079C" w:rsidP="00033D5C">
      <w:pPr>
        <w:numPr>
          <w:ilvl w:val="4"/>
          <w:numId w:val="78"/>
        </w:numPr>
        <w:rPr>
          <w:b/>
          <w:bCs/>
          <w:lang w:bidi="ar-SA"/>
        </w:rPr>
      </w:pPr>
      <w:r w:rsidRPr="0053452C">
        <w:rPr>
          <w:rtl/>
          <w:lang w:bidi="ar-SA"/>
        </w:rPr>
        <w:t>برای درست کردن این خلط، مکتب شیراز معقول‌ثانی را دو دسته کردند</w:t>
      </w:r>
      <w:r w:rsidR="00ED518D">
        <w:rPr>
          <w:rFonts w:hint="cs"/>
          <w:rtl/>
          <w:lang w:bidi="ar-SA"/>
        </w:rPr>
        <w:t xml:space="preserve"> و این معنا در بین آنها مسلم شد که ما دو نوع معقول ثانی داریم</w:t>
      </w:r>
      <w:r w:rsidRPr="0053452C">
        <w:rPr>
          <w:rtl/>
          <w:lang w:bidi="ar-SA"/>
        </w:rPr>
        <w:t xml:space="preserve">: </w:t>
      </w:r>
    </w:p>
    <w:p w14:paraId="57A2F730" w14:textId="77777777" w:rsidR="00ED518D" w:rsidRPr="00ED518D" w:rsidRDefault="0063079C" w:rsidP="00033D5C">
      <w:pPr>
        <w:numPr>
          <w:ilvl w:val="5"/>
          <w:numId w:val="78"/>
        </w:numPr>
        <w:rPr>
          <w:b/>
          <w:bCs/>
          <w:lang w:bidi="ar-SA"/>
        </w:rPr>
      </w:pPr>
      <w:r w:rsidRPr="0053452C">
        <w:rPr>
          <w:rtl/>
          <w:lang w:bidi="ar-SA"/>
        </w:rPr>
        <w:t xml:space="preserve">معقول ثانی فلسفی </w:t>
      </w:r>
    </w:p>
    <w:p w14:paraId="69667C4A" w14:textId="7CA817B8" w:rsidR="0063079C" w:rsidRPr="0063079C" w:rsidRDefault="0063079C" w:rsidP="00033D5C">
      <w:pPr>
        <w:numPr>
          <w:ilvl w:val="5"/>
          <w:numId w:val="78"/>
        </w:numPr>
        <w:rPr>
          <w:b/>
          <w:bCs/>
          <w:rtl/>
          <w:lang w:bidi="ar-SA"/>
        </w:rPr>
      </w:pPr>
      <w:r w:rsidRPr="0053452C">
        <w:rPr>
          <w:rtl/>
          <w:lang w:bidi="ar-SA"/>
        </w:rPr>
        <w:t>معقول ثانی منطقی</w:t>
      </w:r>
    </w:p>
    <w:p w14:paraId="1BBB16B9" w14:textId="77777777" w:rsidR="0063079C" w:rsidRPr="0063079C" w:rsidRDefault="0063079C" w:rsidP="00033D5C">
      <w:pPr>
        <w:numPr>
          <w:ilvl w:val="4"/>
          <w:numId w:val="78"/>
        </w:numPr>
        <w:rPr>
          <w:b/>
          <w:bCs/>
          <w:rtl/>
          <w:lang w:bidi="ar-SA"/>
        </w:rPr>
      </w:pPr>
      <w:r w:rsidRPr="0063079C">
        <w:rPr>
          <w:b/>
          <w:bCs/>
          <w:rtl/>
          <w:lang w:bidi="ar-SA"/>
        </w:rPr>
        <w:t>ملاکی که برای تفکیک این معقولات از هم مطرح کردند:</w:t>
      </w:r>
    </w:p>
    <w:p w14:paraId="73638A00" w14:textId="70195634" w:rsidR="0063079C" w:rsidRPr="0063079C" w:rsidRDefault="0063079C" w:rsidP="00033D5C">
      <w:pPr>
        <w:numPr>
          <w:ilvl w:val="5"/>
          <w:numId w:val="79"/>
        </w:numPr>
        <w:rPr>
          <w:rtl/>
          <w:lang w:bidi="ar-SA"/>
        </w:rPr>
      </w:pPr>
      <w:r w:rsidRPr="00ED518D">
        <w:rPr>
          <w:b/>
          <w:bCs/>
          <w:rtl/>
          <w:lang w:bidi="ar-SA"/>
        </w:rPr>
        <w:t>معقول اولی:</w:t>
      </w:r>
      <w:r w:rsidR="00ED518D">
        <w:rPr>
          <w:rFonts w:hint="cs"/>
          <w:rtl/>
          <w:lang w:bidi="ar-SA"/>
        </w:rPr>
        <w:t xml:space="preserve"> </w:t>
      </w:r>
      <w:r w:rsidRPr="0063079C">
        <w:rPr>
          <w:rtl/>
          <w:lang w:bidi="ar-SA"/>
        </w:rPr>
        <w:t>عروض</w:t>
      </w:r>
      <w:r w:rsidR="00ED518D">
        <w:rPr>
          <w:rFonts w:hint="cs"/>
          <w:rtl/>
          <w:lang w:bidi="ar-SA"/>
        </w:rPr>
        <w:t>(مغایرت)</w:t>
      </w:r>
      <w:r w:rsidRPr="0063079C">
        <w:rPr>
          <w:rtl/>
          <w:lang w:bidi="ar-SA"/>
        </w:rPr>
        <w:t xml:space="preserve"> خارجی / اتصاف</w:t>
      </w:r>
      <w:r w:rsidR="00ED518D">
        <w:rPr>
          <w:rFonts w:hint="cs"/>
          <w:rtl/>
          <w:lang w:bidi="ar-SA"/>
        </w:rPr>
        <w:t>(اتحاد)</w:t>
      </w:r>
      <w:r w:rsidRPr="0063079C">
        <w:rPr>
          <w:rtl/>
          <w:lang w:bidi="ar-SA"/>
        </w:rPr>
        <w:t xml:space="preserve"> خارجی</w:t>
      </w:r>
    </w:p>
    <w:p w14:paraId="4CB21730" w14:textId="2D51BF60" w:rsidR="0063079C" w:rsidRPr="0063079C" w:rsidRDefault="0063079C" w:rsidP="00033D5C">
      <w:pPr>
        <w:numPr>
          <w:ilvl w:val="5"/>
          <w:numId w:val="79"/>
        </w:numPr>
        <w:rPr>
          <w:rtl/>
          <w:lang w:bidi="ar-SA"/>
        </w:rPr>
      </w:pPr>
      <w:r w:rsidRPr="00ED518D">
        <w:rPr>
          <w:b/>
          <w:bCs/>
          <w:rtl/>
          <w:lang w:bidi="ar-SA"/>
        </w:rPr>
        <w:t>معقول ثانی منطقی:</w:t>
      </w:r>
      <w:r w:rsidR="00ED518D">
        <w:rPr>
          <w:rFonts w:hint="cs"/>
          <w:rtl/>
          <w:lang w:bidi="ar-SA"/>
        </w:rPr>
        <w:t xml:space="preserve"> </w:t>
      </w:r>
      <w:r w:rsidRPr="0063079C">
        <w:rPr>
          <w:rtl/>
          <w:lang w:bidi="ar-SA"/>
        </w:rPr>
        <w:t>عروض(مغایرت) ذهنی  /  اتصاف(</w:t>
      </w:r>
      <w:r w:rsidR="00ED518D">
        <w:rPr>
          <w:rFonts w:hint="cs"/>
          <w:rtl/>
          <w:lang w:bidi="ar-SA"/>
        </w:rPr>
        <w:t>اتحاد</w:t>
      </w:r>
      <w:r w:rsidRPr="0063079C">
        <w:rPr>
          <w:rtl/>
          <w:lang w:bidi="ar-SA"/>
        </w:rPr>
        <w:t>) ذهنی</w:t>
      </w:r>
    </w:p>
    <w:p w14:paraId="67306992" w14:textId="63D995C9" w:rsidR="0063079C" w:rsidRPr="0063079C" w:rsidRDefault="0063079C" w:rsidP="00033D5C">
      <w:pPr>
        <w:numPr>
          <w:ilvl w:val="5"/>
          <w:numId w:val="79"/>
        </w:numPr>
        <w:rPr>
          <w:rtl/>
          <w:lang w:bidi="ar-SA"/>
        </w:rPr>
      </w:pPr>
      <w:r w:rsidRPr="00ED518D">
        <w:rPr>
          <w:b/>
          <w:bCs/>
          <w:rtl/>
          <w:lang w:bidi="ar-SA"/>
        </w:rPr>
        <w:t>معقول ثانی فلسفی:</w:t>
      </w:r>
      <w:r w:rsidR="00ED518D">
        <w:rPr>
          <w:rFonts w:hint="cs"/>
          <w:rtl/>
          <w:lang w:bidi="ar-SA"/>
        </w:rPr>
        <w:t xml:space="preserve"> </w:t>
      </w:r>
      <w:r w:rsidRPr="0063079C">
        <w:rPr>
          <w:rtl/>
          <w:lang w:bidi="ar-SA"/>
        </w:rPr>
        <w:t>عروض(مغایرت) ذهنی /  اتصاف(</w:t>
      </w:r>
      <w:r w:rsidR="00ED518D">
        <w:rPr>
          <w:rFonts w:hint="cs"/>
          <w:rtl/>
          <w:lang w:bidi="ar-SA"/>
        </w:rPr>
        <w:t>اتحاد</w:t>
      </w:r>
      <w:r w:rsidRPr="0063079C">
        <w:rPr>
          <w:rtl/>
          <w:lang w:bidi="ar-SA"/>
        </w:rPr>
        <w:t>) خارجی</w:t>
      </w:r>
    </w:p>
    <w:p w14:paraId="474EFDC6" w14:textId="0BBB3CD2" w:rsidR="0063079C" w:rsidRPr="0053452C" w:rsidRDefault="0063079C" w:rsidP="00033D5C">
      <w:pPr>
        <w:numPr>
          <w:ilvl w:val="4"/>
          <w:numId w:val="79"/>
        </w:numPr>
        <w:rPr>
          <w:rtl/>
          <w:lang w:bidi="ar-SA"/>
        </w:rPr>
      </w:pPr>
      <w:r w:rsidRPr="0053452C">
        <w:rPr>
          <w:rtl/>
          <w:lang w:bidi="ar-SA"/>
        </w:rPr>
        <w:t>این ملاکات تفکیک معقولات هنوز</w:t>
      </w:r>
      <w:r w:rsidR="00ED518D">
        <w:rPr>
          <w:rtl/>
          <w:lang w:bidi="ar-SA"/>
        </w:rPr>
        <w:t xml:space="preserve"> هم مورد نظر فلاسفه امروزین است</w:t>
      </w:r>
      <w:r w:rsidR="00ED518D">
        <w:rPr>
          <w:rFonts w:hint="cs"/>
          <w:rtl/>
          <w:lang w:bidi="ar-SA"/>
        </w:rPr>
        <w:t xml:space="preserve"> و در سطح عمومی کتب هم ذکر می شود حتی در شرح منظومه حاجی، بدایه و نهایه و...</w:t>
      </w:r>
    </w:p>
    <w:p w14:paraId="3C6A78CF" w14:textId="1B2DCB9D" w:rsidR="0063079C" w:rsidRPr="0053452C" w:rsidRDefault="00ED518D" w:rsidP="00033D5C">
      <w:pPr>
        <w:numPr>
          <w:ilvl w:val="4"/>
          <w:numId w:val="79"/>
        </w:numPr>
        <w:rPr>
          <w:rtl/>
          <w:lang w:bidi="ar-SA"/>
        </w:rPr>
      </w:pPr>
      <w:r>
        <w:rPr>
          <w:rtl/>
          <w:lang w:bidi="ar-SA"/>
        </w:rPr>
        <w:t>این تلاش مکتب شیراز</w:t>
      </w:r>
      <w:r>
        <w:rPr>
          <w:rFonts w:hint="cs"/>
          <w:rtl/>
          <w:lang w:bidi="ar-SA"/>
        </w:rPr>
        <w:t xml:space="preserve"> باعث شد که</w:t>
      </w:r>
      <w:r w:rsidR="0063079C" w:rsidRPr="0053452C">
        <w:rPr>
          <w:rtl/>
          <w:lang w:bidi="ar-SA"/>
        </w:rPr>
        <w:t xml:space="preserve"> معقول ثانی</w:t>
      </w:r>
      <w:r>
        <w:rPr>
          <w:rFonts w:hint="cs"/>
          <w:rtl/>
          <w:lang w:bidi="ar-SA"/>
        </w:rPr>
        <w:t>[فلسفی]</w:t>
      </w:r>
      <w:r w:rsidR="0063079C" w:rsidRPr="0053452C">
        <w:rPr>
          <w:rtl/>
          <w:lang w:bidi="ar-SA"/>
        </w:rPr>
        <w:t xml:space="preserve"> را</w:t>
      </w:r>
      <w:r>
        <w:rPr>
          <w:rtl/>
          <w:lang w:bidi="ar-SA"/>
        </w:rPr>
        <w:t xml:space="preserve"> از فضای ذهنیِ صرف بودن خارج ک</w:t>
      </w:r>
      <w:r>
        <w:rPr>
          <w:rFonts w:hint="cs"/>
          <w:rtl/>
          <w:lang w:bidi="ar-SA"/>
        </w:rPr>
        <w:t>ند</w:t>
      </w:r>
      <w:r w:rsidR="0063079C" w:rsidRPr="0053452C">
        <w:rPr>
          <w:rtl/>
          <w:lang w:bidi="ar-SA"/>
        </w:rPr>
        <w:t xml:space="preserve"> و ت</w:t>
      </w:r>
      <w:r>
        <w:rPr>
          <w:rtl/>
          <w:lang w:bidi="ar-SA"/>
        </w:rPr>
        <w:t>ا حدّی پای آن را به خارج باز ک</w:t>
      </w:r>
      <w:r>
        <w:rPr>
          <w:rFonts w:hint="cs"/>
          <w:rtl/>
          <w:lang w:bidi="ar-SA"/>
        </w:rPr>
        <w:t>ند</w:t>
      </w:r>
      <w:r w:rsidR="0063079C" w:rsidRPr="0053452C">
        <w:rPr>
          <w:rtl/>
          <w:lang w:bidi="ar-SA"/>
        </w:rPr>
        <w:t>.</w:t>
      </w:r>
    </w:p>
    <w:p w14:paraId="5BA97BE8" w14:textId="77777777" w:rsidR="0063079C" w:rsidRPr="0063079C" w:rsidRDefault="0063079C" w:rsidP="00033D5C">
      <w:pPr>
        <w:numPr>
          <w:ilvl w:val="3"/>
          <w:numId w:val="79"/>
        </w:numPr>
        <w:rPr>
          <w:b/>
          <w:bCs/>
          <w:rtl/>
          <w:lang w:bidi="ar-SA"/>
        </w:rPr>
      </w:pPr>
      <w:r w:rsidRPr="0063079C">
        <w:rPr>
          <w:b/>
          <w:bCs/>
          <w:rtl/>
          <w:lang w:bidi="ar-SA"/>
        </w:rPr>
        <w:t>صدرا:</w:t>
      </w:r>
    </w:p>
    <w:p w14:paraId="100363E7" w14:textId="7684C0D7" w:rsidR="0063079C" w:rsidRPr="0053452C" w:rsidRDefault="0063079C" w:rsidP="00033D5C">
      <w:pPr>
        <w:numPr>
          <w:ilvl w:val="4"/>
          <w:numId w:val="79"/>
        </w:numPr>
        <w:rPr>
          <w:rtl/>
          <w:lang w:bidi="ar-SA"/>
        </w:rPr>
      </w:pPr>
      <w:r w:rsidRPr="0053452C">
        <w:rPr>
          <w:rtl/>
          <w:lang w:bidi="ar-SA"/>
        </w:rPr>
        <w:t>در دیدگاه نهایی‌اش که در اسفار ج</w:t>
      </w:r>
      <w:r w:rsidRPr="0053452C">
        <w:rPr>
          <w:rtl/>
        </w:rPr>
        <w:t>۱</w:t>
      </w:r>
      <w:r w:rsidRPr="0053452C">
        <w:rPr>
          <w:rtl/>
          <w:lang w:bidi="ar-SA"/>
        </w:rPr>
        <w:t>ص</w:t>
      </w:r>
      <w:r w:rsidRPr="0053452C">
        <w:rPr>
          <w:rtl/>
        </w:rPr>
        <w:t>۳۳۶-۳۳۷</w:t>
      </w:r>
      <w:r w:rsidRPr="0053452C">
        <w:rPr>
          <w:rtl/>
          <w:lang w:bidi="ar-SA"/>
        </w:rPr>
        <w:t xml:space="preserve"> به نحو رسمی و صریح مطرح کرده‌ و به نحو غیررسمی هم </w:t>
      </w:r>
      <w:r w:rsidR="00ED518D">
        <w:rPr>
          <w:rtl/>
          <w:lang w:bidi="ar-SA"/>
        </w:rPr>
        <w:t>در اکثر فلسفه‌اش جریان داده‌است</w:t>
      </w:r>
      <w:r w:rsidR="00ED518D">
        <w:rPr>
          <w:rFonts w:hint="cs"/>
          <w:rtl/>
          <w:lang w:bidi="ar-SA"/>
        </w:rPr>
        <w:t xml:space="preserve">، غیر از بیان مشهوری است که از معقول ثانی فلسفی مطرح می شود. </w:t>
      </w:r>
    </w:p>
    <w:p w14:paraId="6D1C489E" w14:textId="05BEF0F6" w:rsidR="0063079C" w:rsidRPr="0053452C" w:rsidRDefault="0063079C" w:rsidP="00033D5C">
      <w:pPr>
        <w:numPr>
          <w:ilvl w:val="4"/>
          <w:numId w:val="79"/>
        </w:numPr>
        <w:rPr>
          <w:rtl/>
          <w:lang w:bidi="ar-SA"/>
        </w:rPr>
      </w:pPr>
      <w:r w:rsidRPr="00A11118">
        <w:rPr>
          <w:b/>
          <w:bCs/>
          <w:rtl/>
          <w:lang w:bidi="ar-SA"/>
        </w:rPr>
        <w:t>دیدگاه نهایی صدرا این است که عروض و اتصاف هر دو در خارج هستند</w:t>
      </w:r>
      <w:r w:rsidR="00ED518D">
        <w:rPr>
          <w:rFonts w:hint="cs"/>
          <w:rtl/>
          <w:lang w:bidi="ar-SA"/>
        </w:rPr>
        <w:t>(</w:t>
      </w:r>
      <w:r w:rsidR="00A11118">
        <w:rPr>
          <w:rFonts w:hint="cs"/>
          <w:rtl/>
          <w:lang w:bidi="ar-SA"/>
        </w:rPr>
        <w:t>هر چند همین صدرا در چندین جا حتی در بعضی مواضع رسمی وقتی می خواهد معقول ثانی فلسفی را تعریف کند، همان تعریف مشهور را ذکر میکند</w:t>
      </w:r>
      <w:r w:rsidR="00ED518D">
        <w:rPr>
          <w:rFonts w:hint="cs"/>
          <w:rtl/>
          <w:lang w:bidi="ar-SA"/>
        </w:rPr>
        <w:t>)</w:t>
      </w:r>
      <w:r w:rsidRPr="0053452C">
        <w:rPr>
          <w:rtl/>
          <w:lang w:bidi="ar-SA"/>
        </w:rPr>
        <w:t>. چون قاعده انفعال می گوید که معنا ندارد که اتصاف در خارج باشد و عروض در ذهن باشد.</w:t>
      </w:r>
      <w:r w:rsidR="00A11118">
        <w:rPr>
          <w:rFonts w:hint="cs"/>
          <w:rtl/>
          <w:lang w:bidi="ar-SA"/>
        </w:rPr>
        <w:t xml:space="preserve"> صدرا می گوید اگر اتصاف در خارج است پس قطعا طرفین این اتصاف نیز باید در خارج باشند و معنا ندارد که تغایرشان در ذهن باشد. </w:t>
      </w:r>
    </w:p>
    <w:p w14:paraId="711ABBF9" w14:textId="77777777" w:rsidR="0063079C" w:rsidRPr="0063079C" w:rsidRDefault="0063079C" w:rsidP="00033D5C">
      <w:pPr>
        <w:numPr>
          <w:ilvl w:val="4"/>
          <w:numId w:val="79"/>
        </w:numPr>
        <w:rPr>
          <w:b/>
          <w:bCs/>
          <w:rtl/>
          <w:lang w:bidi="ar-SA"/>
        </w:rPr>
      </w:pPr>
      <w:r w:rsidRPr="0063079C">
        <w:rPr>
          <w:b/>
          <w:bCs/>
          <w:rtl/>
          <w:lang w:bidi="ar-SA"/>
        </w:rPr>
        <w:t>تفاوت معقول اول با معقول ثانی فلسفی در دیدگاه صدرا:</w:t>
      </w:r>
    </w:p>
    <w:p w14:paraId="29AA32EC" w14:textId="77E25C09" w:rsidR="0063079C" w:rsidRPr="00A11118" w:rsidRDefault="0063079C" w:rsidP="00033D5C">
      <w:pPr>
        <w:numPr>
          <w:ilvl w:val="5"/>
          <w:numId w:val="80"/>
        </w:numPr>
        <w:rPr>
          <w:rtl/>
          <w:lang w:bidi="ar-SA"/>
        </w:rPr>
      </w:pPr>
      <w:r w:rsidRPr="00A11118">
        <w:rPr>
          <w:rtl/>
          <w:lang w:bidi="ar-SA"/>
        </w:rPr>
        <w:t xml:space="preserve">موضوع و محمول در </w:t>
      </w:r>
      <w:r w:rsidR="00A11118">
        <w:rPr>
          <w:rtl/>
          <w:lang w:bidi="ar-SA"/>
        </w:rPr>
        <w:t>معقول اول:   به دو وجود موجودند</w:t>
      </w:r>
      <w:r w:rsidR="00A11118">
        <w:rPr>
          <w:rFonts w:hint="cs"/>
          <w:rtl/>
          <w:lang w:bidi="ar-SA"/>
        </w:rPr>
        <w:t xml:space="preserve"> یعنی در دو متن مختلف جریان دارند مانند جوهر و عرض.</w:t>
      </w:r>
    </w:p>
    <w:p w14:paraId="01705E21" w14:textId="3D5F9216" w:rsidR="0063079C" w:rsidRPr="00A11118" w:rsidRDefault="0063079C" w:rsidP="00033D5C">
      <w:pPr>
        <w:numPr>
          <w:ilvl w:val="5"/>
          <w:numId w:val="80"/>
        </w:numPr>
        <w:rPr>
          <w:rtl/>
          <w:lang w:bidi="ar-SA"/>
        </w:rPr>
      </w:pPr>
      <w:r w:rsidRPr="00A11118">
        <w:rPr>
          <w:rtl/>
          <w:lang w:bidi="ar-SA"/>
        </w:rPr>
        <w:lastRenderedPageBreak/>
        <w:t>موضوع و محمول در م</w:t>
      </w:r>
      <w:r w:rsidR="00A11118">
        <w:rPr>
          <w:rtl/>
          <w:lang w:bidi="ar-SA"/>
        </w:rPr>
        <w:t xml:space="preserve">عقول ثانی:   به </w:t>
      </w:r>
      <w:r w:rsidR="00A11118">
        <w:rPr>
          <w:rFonts w:hint="cs"/>
          <w:rtl/>
          <w:lang w:bidi="ar-SA"/>
        </w:rPr>
        <w:t>ی</w:t>
      </w:r>
      <w:r w:rsidR="00A11118">
        <w:rPr>
          <w:rtl/>
          <w:lang w:bidi="ar-SA"/>
        </w:rPr>
        <w:t>ک وجود موجودند</w:t>
      </w:r>
      <w:r w:rsidR="00A11118">
        <w:rPr>
          <w:rFonts w:hint="cs"/>
          <w:rtl/>
          <w:lang w:bidi="ar-SA"/>
        </w:rPr>
        <w:t>.</w:t>
      </w:r>
    </w:p>
    <w:p w14:paraId="4ED7DC06" w14:textId="74516988" w:rsidR="0063079C" w:rsidRPr="0063079C" w:rsidRDefault="0063079C" w:rsidP="00033D5C">
      <w:pPr>
        <w:numPr>
          <w:ilvl w:val="2"/>
          <w:numId w:val="80"/>
        </w:numPr>
        <w:rPr>
          <w:b/>
          <w:bCs/>
          <w:rtl/>
          <w:lang w:bidi="ar-SA"/>
        </w:rPr>
      </w:pPr>
      <w:r w:rsidRPr="0063079C">
        <w:rPr>
          <w:b/>
          <w:bCs/>
          <w:rtl/>
          <w:lang w:bidi="ar-SA"/>
        </w:rPr>
        <w:t xml:space="preserve">نحوه </w:t>
      </w:r>
      <w:r w:rsidR="003856C8">
        <w:rPr>
          <w:rFonts w:hint="cs"/>
          <w:b/>
          <w:bCs/>
          <w:rtl/>
          <w:lang w:bidi="ar-SA"/>
        </w:rPr>
        <w:t>تحقق</w:t>
      </w:r>
      <w:r w:rsidRPr="0063079C">
        <w:rPr>
          <w:b/>
          <w:bCs/>
          <w:rtl/>
          <w:lang w:bidi="ar-SA"/>
        </w:rPr>
        <w:t xml:space="preserve"> معقولات ثانی فلسفی:</w:t>
      </w:r>
    </w:p>
    <w:p w14:paraId="4A20A952" w14:textId="1DE9A163" w:rsidR="0063079C" w:rsidRPr="0053452C" w:rsidRDefault="0063079C" w:rsidP="00033D5C">
      <w:pPr>
        <w:numPr>
          <w:ilvl w:val="3"/>
          <w:numId w:val="80"/>
        </w:numPr>
        <w:rPr>
          <w:rtl/>
          <w:lang w:bidi="ar-SA"/>
        </w:rPr>
      </w:pPr>
      <w:r w:rsidRPr="0053452C">
        <w:rPr>
          <w:rtl/>
          <w:lang w:bidi="ar-SA"/>
        </w:rPr>
        <w:t xml:space="preserve">شباهت نحوه وجودشان با ماهیت:  نحوه وجود معقولات ثانی فلسفی در خارج شبیه ماهیت است، یعنی چون </w:t>
      </w:r>
      <w:r w:rsidR="003856C8">
        <w:rPr>
          <w:rtl/>
          <w:lang w:bidi="ar-SA"/>
        </w:rPr>
        <w:t>حیثیت وجود</w:t>
      </w:r>
      <w:r w:rsidR="003856C8">
        <w:rPr>
          <w:rFonts w:ascii="Cambria" w:hAnsi="Cambria" w:hint="cs"/>
          <w:rtl/>
        </w:rPr>
        <w:t>ند</w:t>
      </w:r>
      <w:r w:rsidRPr="0053452C">
        <w:rPr>
          <w:rtl/>
          <w:lang w:bidi="ar-SA"/>
        </w:rPr>
        <w:t>، موجود</w:t>
      </w:r>
      <w:r w:rsidR="003856C8">
        <w:rPr>
          <w:rFonts w:hint="cs"/>
          <w:rtl/>
          <w:lang w:bidi="ar-SA"/>
        </w:rPr>
        <w:t>ند</w:t>
      </w:r>
      <w:r w:rsidRPr="0053452C">
        <w:rPr>
          <w:rtl/>
          <w:lang w:bidi="ar-SA"/>
        </w:rPr>
        <w:t>.</w:t>
      </w:r>
    </w:p>
    <w:p w14:paraId="620C9D9B" w14:textId="1904FAC4" w:rsidR="0063079C" w:rsidRPr="0063079C" w:rsidRDefault="0063079C" w:rsidP="00033D5C">
      <w:pPr>
        <w:numPr>
          <w:ilvl w:val="3"/>
          <w:numId w:val="80"/>
        </w:numPr>
        <w:rPr>
          <w:b/>
          <w:bCs/>
          <w:rtl/>
          <w:lang w:bidi="ar-SA"/>
        </w:rPr>
      </w:pPr>
      <w:r w:rsidRPr="0063079C">
        <w:rPr>
          <w:b/>
          <w:bCs/>
          <w:rtl/>
          <w:lang w:bidi="ar-SA"/>
        </w:rPr>
        <w:t>تفاوت نحوه</w:t>
      </w:r>
      <w:r w:rsidR="00A24714">
        <w:rPr>
          <w:rFonts w:hint="cs"/>
          <w:b/>
          <w:bCs/>
          <w:rtl/>
        </w:rPr>
        <w:t xml:space="preserve"> تحقق معقولات ثانی فلسفی </w:t>
      </w:r>
      <w:r w:rsidRPr="0063079C">
        <w:rPr>
          <w:b/>
          <w:bCs/>
          <w:rtl/>
          <w:lang w:bidi="ar-SA"/>
        </w:rPr>
        <w:t>با ماهیت:</w:t>
      </w:r>
      <w:r w:rsidR="00A24714">
        <w:rPr>
          <w:rFonts w:hint="cs"/>
          <w:b/>
          <w:bCs/>
          <w:rtl/>
          <w:lang w:bidi="ar-SA"/>
        </w:rPr>
        <w:t xml:space="preserve"> «نحوه ارتباط با متن»</w:t>
      </w:r>
      <w:r w:rsidRPr="0063079C">
        <w:rPr>
          <w:b/>
          <w:bCs/>
          <w:rtl/>
          <w:lang w:bidi="ar-SA"/>
        </w:rPr>
        <w:t xml:space="preserve">   </w:t>
      </w:r>
    </w:p>
    <w:p w14:paraId="190735F4" w14:textId="04B4F753" w:rsidR="0063079C" w:rsidRDefault="0063079C" w:rsidP="00033D5C">
      <w:pPr>
        <w:numPr>
          <w:ilvl w:val="4"/>
          <w:numId w:val="81"/>
        </w:numPr>
      </w:pPr>
      <w:r w:rsidRPr="0063079C">
        <w:rPr>
          <w:rtl/>
        </w:rPr>
        <w:t>حیث ماهیت از نفاد متن انتزاع می‌شود.</w:t>
      </w:r>
    </w:p>
    <w:p w14:paraId="2D80F0FD" w14:textId="3C996A7B" w:rsidR="00B05DC4" w:rsidRPr="0063079C" w:rsidRDefault="00B05DC4" w:rsidP="00033D5C">
      <w:pPr>
        <w:numPr>
          <w:ilvl w:val="5"/>
          <w:numId w:val="81"/>
        </w:numPr>
        <w:rPr>
          <w:rtl/>
        </w:rPr>
      </w:pPr>
      <w:r>
        <w:rPr>
          <w:rFonts w:hint="cs"/>
          <w:rtl/>
        </w:rPr>
        <w:t>در حیثیت تقییدیه نفادیه گفته شد که ما با یک متن محدود روبرو هستیم اما در حیثیت اندماجیه فرقی بین متن محدود و غیر محدود نمی کند</w:t>
      </w:r>
      <w:r w:rsidR="00840C24">
        <w:rPr>
          <w:rFonts w:hint="cs"/>
          <w:rtl/>
        </w:rPr>
        <w:t xml:space="preserve"> بلکه:</w:t>
      </w:r>
    </w:p>
    <w:p w14:paraId="44AD81AB" w14:textId="69BCB650" w:rsidR="0063079C" w:rsidRPr="0063079C" w:rsidRDefault="0063079C" w:rsidP="00033D5C">
      <w:pPr>
        <w:numPr>
          <w:ilvl w:val="4"/>
          <w:numId w:val="81"/>
        </w:numPr>
        <w:rPr>
          <w:rtl/>
          <w:lang w:bidi="ar-SA"/>
        </w:rPr>
      </w:pPr>
      <w:r w:rsidRPr="0063079C">
        <w:rPr>
          <w:rtl/>
          <w:lang w:bidi="ar-SA"/>
        </w:rPr>
        <w:t>معقولات ثانی فلسفی از سراسر متن انتزاع می‌شود.</w:t>
      </w:r>
      <w:r w:rsidR="00B05DC4">
        <w:rPr>
          <w:rFonts w:hint="cs"/>
          <w:rtl/>
          <w:lang w:bidi="ar-SA"/>
        </w:rPr>
        <w:t xml:space="preserve"> </w:t>
      </w:r>
      <w:r w:rsidR="003856C8">
        <w:rPr>
          <w:rFonts w:hint="cs"/>
          <w:rtl/>
          <w:lang w:bidi="ar-SA"/>
        </w:rPr>
        <w:t>یعنی این متن، یکسره وحدت دارد، یکسره شدید است، یکسره فقیر است، یکسره علت است، کله بالفعل، کله بالقوه، کله معلول، کله علت و...</w:t>
      </w:r>
    </w:p>
    <w:p w14:paraId="4F546785" w14:textId="3EFCDD2D" w:rsidR="0063079C" w:rsidRPr="0063079C" w:rsidRDefault="003856C8" w:rsidP="00033D5C">
      <w:pPr>
        <w:numPr>
          <w:ilvl w:val="5"/>
          <w:numId w:val="81"/>
        </w:numPr>
        <w:rPr>
          <w:rtl/>
          <w:lang w:bidi="ar-SA"/>
        </w:rPr>
      </w:pPr>
      <w:r>
        <w:rPr>
          <w:rFonts w:hint="cs"/>
          <w:rtl/>
          <w:lang w:bidi="ar-SA"/>
        </w:rPr>
        <w:t xml:space="preserve">لذا </w:t>
      </w:r>
      <w:r w:rsidR="0063079C" w:rsidRPr="0063079C">
        <w:rPr>
          <w:rtl/>
          <w:lang w:bidi="ar-SA"/>
        </w:rPr>
        <w:t>معقولات ثانی فلسفی به نحو استهلاکی(استجنان</w:t>
      </w:r>
      <w:r>
        <w:rPr>
          <w:rtl/>
          <w:lang w:bidi="ar-SA"/>
        </w:rPr>
        <w:t>ی، اندماجی</w:t>
      </w:r>
      <w:r w:rsidR="00A24714">
        <w:rPr>
          <w:rFonts w:hint="cs"/>
          <w:rtl/>
          <w:lang w:bidi="ar-SA"/>
        </w:rPr>
        <w:t>، اندکاکی</w:t>
      </w:r>
      <w:r>
        <w:rPr>
          <w:rtl/>
          <w:lang w:bidi="ar-SA"/>
        </w:rPr>
        <w:t>) در متن، تحقّق دارند</w:t>
      </w:r>
      <w:r>
        <w:rPr>
          <w:rFonts w:hint="cs"/>
          <w:rtl/>
          <w:lang w:bidi="ar-SA"/>
        </w:rPr>
        <w:t xml:space="preserve"> لذا به آن حیثیت تقییدیه اندماجیه می گویند.</w:t>
      </w:r>
    </w:p>
    <w:p w14:paraId="74143075" w14:textId="477E8B9A" w:rsidR="0063079C" w:rsidRPr="0063079C" w:rsidRDefault="003856C8" w:rsidP="003856C8">
      <w:pPr>
        <w:pStyle w:val="Heading7"/>
        <w:rPr>
          <w:rtl/>
          <w:lang w:bidi="ar-SA"/>
        </w:rPr>
      </w:pPr>
      <w:r>
        <w:rPr>
          <w:rFonts w:hint="cs"/>
          <w:rtl/>
          <w:lang w:bidi="ar-SA"/>
        </w:rPr>
        <w:t xml:space="preserve">چگونگی تحقق </w:t>
      </w:r>
      <w:r>
        <w:rPr>
          <w:rtl/>
          <w:lang w:bidi="ar-SA"/>
        </w:rPr>
        <w:t>اسماء و صفات الهی</w:t>
      </w:r>
    </w:p>
    <w:p w14:paraId="17E5E0D8" w14:textId="4ACE32B4" w:rsidR="003856C8" w:rsidRDefault="003856C8" w:rsidP="00033D5C">
      <w:pPr>
        <w:numPr>
          <w:ilvl w:val="3"/>
          <w:numId w:val="81"/>
        </w:numPr>
        <w:rPr>
          <w:lang w:bidi="ar-SA"/>
        </w:rPr>
      </w:pPr>
      <w:r>
        <w:rPr>
          <w:rFonts w:hint="cs"/>
          <w:rtl/>
          <w:lang w:bidi="ar-SA"/>
        </w:rPr>
        <w:t xml:space="preserve">اگر توانستیم این اسما الله را بدوزیم به وجود، آنگاه در تمام مراتب وجود هم جریان می دهیم اما فعلا محل بحث در مورد حق تعالی است. سوال این است که نحوه تحقق اسما الله </w:t>
      </w:r>
      <w:r w:rsidR="0001490F">
        <w:rPr>
          <w:rFonts w:hint="cs"/>
          <w:rtl/>
          <w:lang w:bidi="ar-SA"/>
        </w:rPr>
        <w:t>در بالاترین سطح یعنی ذات الهی به چه شکل است؟</w:t>
      </w:r>
    </w:p>
    <w:p w14:paraId="4593DBDC" w14:textId="68978568" w:rsidR="0063079C" w:rsidRPr="0053452C" w:rsidRDefault="0063079C" w:rsidP="00033D5C">
      <w:pPr>
        <w:numPr>
          <w:ilvl w:val="3"/>
          <w:numId w:val="81"/>
        </w:numPr>
        <w:rPr>
          <w:rtl/>
          <w:lang w:bidi="ar-SA"/>
        </w:rPr>
      </w:pPr>
      <w:r w:rsidRPr="0053452C">
        <w:rPr>
          <w:rtl/>
          <w:lang w:bidi="ar-SA"/>
        </w:rPr>
        <w:t>درباره رابطه ذات و صفاتِ واجب‌الوجود نظرات متعدّدی مطرح است.</w:t>
      </w:r>
    </w:p>
    <w:p w14:paraId="54665B5D" w14:textId="77777777" w:rsidR="0063079C" w:rsidRPr="0053452C" w:rsidRDefault="0063079C" w:rsidP="00033D5C">
      <w:pPr>
        <w:numPr>
          <w:ilvl w:val="3"/>
          <w:numId w:val="81"/>
        </w:numPr>
        <w:rPr>
          <w:rtl/>
          <w:lang w:bidi="ar-SA"/>
        </w:rPr>
      </w:pPr>
      <w:r w:rsidRPr="00A24714">
        <w:rPr>
          <w:b/>
          <w:bCs/>
          <w:rtl/>
          <w:lang w:bidi="ar-SA"/>
        </w:rPr>
        <w:t>محذور اصلی در این میان که منشأ اختلاف نظرات است:</w:t>
      </w:r>
      <w:r w:rsidRPr="0053452C">
        <w:rPr>
          <w:rtl/>
          <w:lang w:bidi="ar-SA"/>
        </w:rPr>
        <w:t xml:space="preserve">   راه‌یابی کثرت به ذاتِ واحد واجب‌الوجود.</w:t>
      </w:r>
    </w:p>
    <w:p w14:paraId="75CBF3D2" w14:textId="5CC95712" w:rsidR="0063079C" w:rsidRPr="0053452C" w:rsidRDefault="0063079C" w:rsidP="00033D5C">
      <w:pPr>
        <w:numPr>
          <w:ilvl w:val="3"/>
          <w:numId w:val="81"/>
        </w:numPr>
        <w:rPr>
          <w:rtl/>
          <w:lang w:bidi="ar-SA"/>
        </w:rPr>
      </w:pPr>
      <w:r w:rsidRPr="0053452C">
        <w:rPr>
          <w:rtl/>
          <w:lang w:bidi="ar-SA"/>
        </w:rPr>
        <w:t xml:space="preserve">برای حلّ محذور عرفا این نظر را دارند که اسماء و صفات به حیث تقییدی اندماجی </w:t>
      </w:r>
      <w:r w:rsidR="0001490F">
        <w:rPr>
          <w:rFonts w:hint="cs"/>
          <w:rtl/>
          <w:lang w:bidi="ar-SA"/>
        </w:rPr>
        <w:t>تحقق</w:t>
      </w:r>
      <w:r w:rsidRPr="0053452C">
        <w:rPr>
          <w:rtl/>
          <w:lang w:bidi="ar-SA"/>
        </w:rPr>
        <w:t xml:space="preserve"> دارند.</w:t>
      </w:r>
    </w:p>
    <w:p w14:paraId="194B7155" w14:textId="22501D3C" w:rsidR="0001490F" w:rsidRDefault="0063079C" w:rsidP="00033D5C">
      <w:pPr>
        <w:numPr>
          <w:ilvl w:val="4"/>
          <w:numId w:val="82"/>
        </w:numPr>
        <w:rPr>
          <w:lang w:bidi="ar-SA"/>
        </w:rPr>
      </w:pPr>
      <w:r w:rsidRPr="0053452C">
        <w:rPr>
          <w:rtl/>
          <w:lang w:bidi="ar-SA"/>
        </w:rPr>
        <w:t>یعنی تمام صفات خداوند عین ذات خداوند است و در ذات خداوند است به نحو اندماجی و به نحوی که انتزاع هر کدام از این صفات از «سراسر وجود واجب » صورت می‌گیرد.</w:t>
      </w:r>
      <w:r w:rsidR="0001490F">
        <w:rPr>
          <w:rFonts w:hint="cs"/>
          <w:rtl/>
          <w:lang w:bidi="ar-SA"/>
        </w:rPr>
        <w:t xml:space="preserve"> لذا می گوییم وجود خداوند کله علم، کله قدرت، کله رحمت، کله اراده و.... همانگونه که نسبت به معقولات ثانی فلسفی می گوییم وجود حق تعالی کله وجود، کله وحدت، کله تشخص کله غنا و...</w:t>
      </w:r>
    </w:p>
    <w:p w14:paraId="767E5997" w14:textId="62A6E719" w:rsidR="0001490F" w:rsidRDefault="0001490F" w:rsidP="00033D5C">
      <w:pPr>
        <w:numPr>
          <w:ilvl w:val="4"/>
          <w:numId w:val="82"/>
        </w:numPr>
        <w:rPr>
          <w:lang w:bidi="ar-SA"/>
        </w:rPr>
      </w:pPr>
      <w:r>
        <w:rPr>
          <w:rFonts w:hint="cs"/>
          <w:rtl/>
          <w:lang w:bidi="ar-SA"/>
        </w:rPr>
        <w:t>چرا تکثر پیش نمی آید؟ چون هیچگونه تعدد متنی پیش نمی آید.</w:t>
      </w:r>
    </w:p>
    <w:p w14:paraId="37FC8532" w14:textId="0CBD7549" w:rsidR="0001490F" w:rsidRPr="0053452C" w:rsidRDefault="0001490F" w:rsidP="00033D5C">
      <w:pPr>
        <w:numPr>
          <w:ilvl w:val="3"/>
          <w:numId w:val="82"/>
        </w:numPr>
        <w:rPr>
          <w:rtl/>
          <w:lang w:bidi="ar-SA"/>
        </w:rPr>
      </w:pPr>
      <w:r>
        <w:rPr>
          <w:rFonts w:hint="cs"/>
          <w:rtl/>
          <w:lang w:bidi="ar-SA"/>
        </w:rPr>
        <w:t xml:space="preserve">صدرا در متون متعدد نحوه تحقق اسما الهی را شبیه ماهیت دانسته است. خب اگر کسی نحوه تحقق ماهیت را صرفا ذهنی بداند، آنگاه باید اسما الله را نیز صرفا ذهنی بداند و این نگاه تالی فاسد های متعددی دارد. </w:t>
      </w:r>
    </w:p>
    <w:p w14:paraId="6F07E8E2" w14:textId="2ACC6E1E" w:rsidR="0063079C" w:rsidRDefault="00D54FAD" w:rsidP="00D54FAD">
      <w:pPr>
        <w:pStyle w:val="Heading6"/>
        <w:rPr>
          <w:rtl/>
          <w:lang w:bidi="ar-SA"/>
        </w:rPr>
      </w:pPr>
      <w:r>
        <w:rPr>
          <w:rFonts w:hint="cs"/>
          <w:rtl/>
          <w:lang w:bidi="ar-SA"/>
        </w:rPr>
        <w:t xml:space="preserve">3) </w:t>
      </w:r>
      <w:r>
        <w:rPr>
          <w:rtl/>
          <w:lang w:bidi="ar-SA"/>
        </w:rPr>
        <w:t>حیثیت تقییدیه شأنیه</w:t>
      </w:r>
      <w:r w:rsidR="00C15BFF">
        <w:rPr>
          <w:rFonts w:hint="cs"/>
          <w:rtl/>
          <w:lang w:bidi="ar-SA"/>
        </w:rPr>
        <w:t>(چگونگی تحقق نفس ناطقه انسانی براساس دیدگاه نهایی صدرا)</w:t>
      </w:r>
    </w:p>
    <w:p w14:paraId="3A5E84C3" w14:textId="77777777" w:rsidR="00A24714" w:rsidRPr="00A24714" w:rsidRDefault="00A24714" w:rsidP="00033D5C">
      <w:pPr>
        <w:numPr>
          <w:ilvl w:val="0"/>
          <w:numId w:val="86"/>
        </w:numPr>
        <w:spacing w:before="0" w:beforeAutospacing="0" w:after="0" w:afterAutospacing="0"/>
        <w:ind w:left="2160"/>
        <w:jc w:val="left"/>
        <w:rPr>
          <w:rFonts w:ascii="IRNazanin" w:eastAsia="Times New Roman" w:hAnsi="IRNazanin"/>
          <w:sz w:val="16"/>
          <w:szCs w:val="16"/>
        </w:rPr>
      </w:pPr>
      <w:r w:rsidRPr="00A24714">
        <w:rPr>
          <w:rFonts w:ascii="IRNazanin" w:eastAsia="Times New Roman" w:hAnsi="IRNazanin"/>
          <w:b/>
          <w:bCs/>
          <w:sz w:val="32"/>
          <w:szCs w:val="32"/>
          <w:rtl/>
        </w:rPr>
        <w:t>تعریف:   متن واحدی که در عین وحدت جلوه‌های متعدّد دارد.</w:t>
      </w:r>
    </w:p>
    <w:p w14:paraId="57180A6D" w14:textId="5198C47F" w:rsidR="00A24714" w:rsidRPr="00A24714" w:rsidRDefault="00A24714" w:rsidP="00033D5C">
      <w:pPr>
        <w:numPr>
          <w:ilvl w:val="1"/>
          <w:numId w:val="86"/>
        </w:numPr>
        <w:spacing w:before="0" w:beforeAutospacing="0" w:after="0" w:afterAutospacing="0"/>
        <w:ind w:left="2700"/>
        <w:jc w:val="left"/>
        <w:rPr>
          <w:rFonts w:ascii="IRNazanin" w:eastAsia="Times New Roman" w:hAnsi="IRNazanin"/>
          <w:sz w:val="16"/>
          <w:szCs w:val="16"/>
          <w:rtl/>
          <w:lang w:val="x-none" w:bidi="ar-SA"/>
        </w:rPr>
      </w:pPr>
      <w:r w:rsidRPr="00A24714">
        <w:rPr>
          <w:rFonts w:ascii="IRNazanin" w:eastAsia="Times New Roman" w:hAnsi="IRNazanin"/>
          <w:rtl/>
          <w:lang w:val="x-none" w:bidi="ar-SA"/>
        </w:rPr>
        <w:t>در این حیثیت تقییدیه «محدودیت» معیار نیست. و فرقی ندارد ک</w:t>
      </w:r>
      <w:r>
        <w:rPr>
          <w:rFonts w:ascii="IRNazanin" w:eastAsia="Times New Roman" w:hAnsi="IRNazanin"/>
          <w:rtl/>
          <w:lang w:val="x-none" w:bidi="ar-SA"/>
        </w:rPr>
        <w:t>ه متن محدود باشد یا محدود نباشد</w:t>
      </w:r>
      <w:r>
        <w:rPr>
          <w:rFonts w:ascii="IRNazanin" w:eastAsia="Times New Roman" w:hAnsi="IRNazanin" w:hint="cs"/>
          <w:rtl/>
          <w:lang w:val="x-none" w:bidi="ar-SA"/>
        </w:rPr>
        <w:t xml:space="preserve">، مانند حیث تقییدیه اندماجی. </w:t>
      </w:r>
    </w:p>
    <w:p w14:paraId="5054CC6A" w14:textId="77777777" w:rsidR="00A24714" w:rsidRPr="00A24714" w:rsidRDefault="00A24714" w:rsidP="00033D5C">
      <w:pPr>
        <w:numPr>
          <w:ilvl w:val="1"/>
          <w:numId w:val="86"/>
        </w:numPr>
        <w:spacing w:before="0" w:beforeAutospacing="0" w:after="0" w:afterAutospacing="0"/>
        <w:ind w:left="2700"/>
        <w:jc w:val="left"/>
        <w:rPr>
          <w:rFonts w:ascii="IRNazanin" w:eastAsia="Times New Roman" w:hAnsi="IRNazanin"/>
          <w:sz w:val="16"/>
          <w:szCs w:val="16"/>
          <w:rtl/>
          <w:lang w:val="x-none" w:bidi="ar-SA"/>
        </w:rPr>
      </w:pPr>
      <w:r w:rsidRPr="00A24714">
        <w:rPr>
          <w:rFonts w:ascii="IRNazanin" w:eastAsia="Times New Roman" w:hAnsi="IRNazanin"/>
          <w:rtl/>
          <w:lang w:val="x-none" w:bidi="ar-SA"/>
        </w:rPr>
        <w:t>البته یک اثر برای محدود یا نامحدود بودن وجود دارد:</w:t>
      </w:r>
    </w:p>
    <w:p w14:paraId="6032F006" w14:textId="77777777" w:rsidR="00A24714" w:rsidRPr="00A24714" w:rsidRDefault="00A24714" w:rsidP="00033D5C">
      <w:pPr>
        <w:numPr>
          <w:ilvl w:val="2"/>
          <w:numId w:val="86"/>
        </w:numPr>
        <w:spacing w:before="0" w:beforeAutospacing="0" w:after="0" w:afterAutospacing="0"/>
        <w:ind w:left="3240"/>
        <w:jc w:val="left"/>
        <w:rPr>
          <w:rFonts w:ascii="IRNazanin" w:eastAsia="Times New Roman" w:hAnsi="IRNazanin"/>
          <w:sz w:val="16"/>
          <w:szCs w:val="16"/>
          <w:rtl/>
          <w:lang w:val="x-none" w:bidi="ar-SA"/>
        </w:rPr>
      </w:pPr>
      <w:r w:rsidRPr="00A24714">
        <w:rPr>
          <w:rFonts w:ascii="IRNazanin" w:eastAsia="Times New Roman" w:hAnsi="IRNazanin"/>
          <w:rtl/>
          <w:lang w:val="x-none" w:bidi="ar-SA"/>
        </w:rPr>
        <w:lastRenderedPageBreak/>
        <w:t>نامحدود بودن متن &gt;&gt;  نامحدود بودن جلوه‌ها</w:t>
      </w:r>
    </w:p>
    <w:p w14:paraId="1D2EF724" w14:textId="77777777" w:rsidR="00A24714" w:rsidRPr="00A24714" w:rsidRDefault="00A24714" w:rsidP="00033D5C">
      <w:pPr>
        <w:numPr>
          <w:ilvl w:val="2"/>
          <w:numId w:val="86"/>
        </w:numPr>
        <w:spacing w:before="0" w:beforeAutospacing="0" w:after="0" w:afterAutospacing="0"/>
        <w:ind w:left="3240"/>
        <w:jc w:val="left"/>
        <w:rPr>
          <w:rFonts w:ascii="IRNazanin" w:eastAsia="Times New Roman" w:hAnsi="IRNazanin"/>
          <w:sz w:val="16"/>
          <w:szCs w:val="16"/>
          <w:rtl/>
          <w:lang w:val="x-none" w:bidi="ar-SA"/>
        </w:rPr>
      </w:pPr>
      <w:r w:rsidRPr="00A24714">
        <w:rPr>
          <w:rFonts w:ascii="IRNazanin" w:eastAsia="Times New Roman" w:hAnsi="IRNazanin"/>
          <w:rtl/>
          <w:lang w:val="x-none" w:bidi="ar-SA"/>
        </w:rPr>
        <w:t>محدود بودن متن &gt;&gt; محدود بودن جلوه‌ها</w:t>
      </w:r>
    </w:p>
    <w:p w14:paraId="2DCBD534" w14:textId="77777777" w:rsidR="00A24714" w:rsidRPr="00A24714" w:rsidRDefault="00A24714" w:rsidP="00033D5C">
      <w:pPr>
        <w:numPr>
          <w:ilvl w:val="1"/>
          <w:numId w:val="86"/>
        </w:numPr>
        <w:spacing w:before="0" w:beforeAutospacing="0" w:after="0" w:afterAutospacing="0"/>
        <w:ind w:left="2700"/>
        <w:jc w:val="left"/>
        <w:rPr>
          <w:rFonts w:ascii="IRNazanin" w:eastAsia="Times New Roman" w:hAnsi="IRNazanin"/>
          <w:sz w:val="16"/>
          <w:szCs w:val="16"/>
          <w:rtl/>
          <w:lang w:val="x-none" w:bidi="ar-SA"/>
        </w:rPr>
      </w:pPr>
      <w:r w:rsidRPr="00A24714">
        <w:rPr>
          <w:rFonts w:ascii="IRNazanin" w:eastAsia="Times New Roman" w:hAnsi="IRNazanin"/>
          <w:rtl/>
          <w:lang w:val="x-none" w:bidi="ar-SA"/>
        </w:rPr>
        <w:t xml:space="preserve">خود متن است که در مراتب مختلف جلوه می‌کند. </w:t>
      </w:r>
    </w:p>
    <w:p w14:paraId="7FBEFD69" w14:textId="77777777" w:rsidR="00A24714" w:rsidRPr="00A24714" w:rsidRDefault="00A24714" w:rsidP="00033D5C">
      <w:pPr>
        <w:numPr>
          <w:ilvl w:val="1"/>
          <w:numId w:val="86"/>
        </w:numPr>
        <w:spacing w:before="0" w:beforeAutospacing="0" w:after="0" w:afterAutospacing="0"/>
        <w:ind w:left="2700"/>
        <w:jc w:val="left"/>
        <w:rPr>
          <w:rFonts w:ascii="IRNazanin" w:eastAsia="Times New Roman" w:hAnsi="IRNazanin"/>
          <w:sz w:val="16"/>
          <w:szCs w:val="16"/>
          <w:rtl/>
          <w:lang w:val="x-none" w:bidi="ar-SA"/>
        </w:rPr>
      </w:pPr>
      <w:r w:rsidRPr="00A24714">
        <w:rPr>
          <w:rFonts w:ascii="IRNazanin" w:eastAsia="Times New Roman" w:hAnsi="IRNazanin"/>
          <w:rtl/>
          <w:lang w:val="x-none" w:bidi="ar-SA"/>
        </w:rPr>
        <w:t>به لحاظ متن یک متن داریم که تمام صحنه را پر کرده است و جلوه‌ها به وجود متن موجودند.</w:t>
      </w:r>
    </w:p>
    <w:p w14:paraId="5D0C96F6" w14:textId="77B489A3" w:rsidR="00A24714" w:rsidRPr="00A24714" w:rsidRDefault="00A24714" w:rsidP="00033D5C">
      <w:pPr>
        <w:numPr>
          <w:ilvl w:val="1"/>
          <w:numId w:val="86"/>
        </w:numPr>
        <w:spacing w:before="0" w:beforeAutospacing="0" w:after="0" w:afterAutospacing="0"/>
        <w:ind w:left="2700"/>
        <w:jc w:val="left"/>
        <w:rPr>
          <w:rFonts w:ascii="IRNazanin" w:eastAsia="Times New Roman" w:hAnsi="IRNazanin"/>
          <w:sz w:val="16"/>
          <w:szCs w:val="16"/>
          <w:rtl/>
        </w:rPr>
      </w:pPr>
      <w:r w:rsidRPr="00A24714">
        <w:rPr>
          <w:rFonts w:ascii="IRNazanin" w:eastAsia="Times New Roman" w:hAnsi="IRNazanin"/>
          <w:b/>
          <w:bCs/>
          <w:sz w:val="32"/>
          <w:szCs w:val="32"/>
          <w:rtl/>
        </w:rPr>
        <w:t>شباهت</w:t>
      </w:r>
      <w:r>
        <w:rPr>
          <w:rFonts w:ascii="IRNazanin" w:eastAsia="Times New Roman" w:hAnsi="IRNazanin" w:hint="cs"/>
          <w:b/>
          <w:bCs/>
          <w:sz w:val="32"/>
          <w:szCs w:val="32"/>
          <w:rtl/>
        </w:rPr>
        <w:t xml:space="preserve"> و تفاوت</w:t>
      </w:r>
      <w:r w:rsidRPr="00A24714">
        <w:rPr>
          <w:rFonts w:ascii="IRNazanin" w:eastAsia="Times New Roman" w:hAnsi="IRNazanin"/>
          <w:b/>
          <w:bCs/>
          <w:sz w:val="32"/>
          <w:szCs w:val="32"/>
          <w:rtl/>
        </w:rPr>
        <w:t xml:space="preserve"> حیثیت شأنیه و حیثیت نفادیه:</w:t>
      </w:r>
      <w:r w:rsidRPr="00A24714">
        <w:rPr>
          <w:rFonts w:ascii="IRNazanin" w:eastAsia="Times New Roman" w:hAnsi="IRNazanin"/>
          <w:rtl/>
        </w:rPr>
        <w:t xml:space="preserve">   از حیث محتوا «حیثیت شأنیه» تاحدودی شبیه «حیثیت نفادی» است از یک جهاتی ولی چون ممکن است متن نامحدود باشد، از حیث نفادی فاصله می‌گیرد.</w:t>
      </w:r>
    </w:p>
    <w:p w14:paraId="470831E9" w14:textId="77777777" w:rsidR="00A24714" w:rsidRPr="00A24714" w:rsidRDefault="00A24714" w:rsidP="00033D5C">
      <w:pPr>
        <w:numPr>
          <w:ilvl w:val="2"/>
          <w:numId w:val="86"/>
        </w:numPr>
        <w:spacing w:before="0" w:beforeAutospacing="0" w:after="0" w:afterAutospacing="0"/>
        <w:ind w:left="3240"/>
        <w:jc w:val="left"/>
        <w:rPr>
          <w:rFonts w:ascii="IRNazanin" w:eastAsia="Times New Roman" w:hAnsi="IRNazanin"/>
          <w:sz w:val="16"/>
          <w:szCs w:val="16"/>
          <w:rtl/>
          <w:lang w:val="x-none" w:bidi="ar-SA"/>
        </w:rPr>
      </w:pPr>
      <w:r w:rsidRPr="00A24714">
        <w:rPr>
          <w:rFonts w:ascii="IRNazanin" w:eastAsia="Times New Roman" w:hAnsi="IRNazanin"/>
          <w:rtl/>
          <w:lang w:val="x-none" w:bidi="ar-SA"/>
        </w:rPr>
        <w:t>به طوری‌که اگر یک متن با یک جلوه داشته‌باشیم، شأن و نفاد واحد می‌شوند.</w:t>
      </w:r>
    </w:p>
    <w:p w14:paraId="17324AC1" w14:textId="7565B19A" w:rsidR="00107681" w:rsidRDefault="00A24714" w:rsidP="00033D5C">
      <w:pPr>
        <w:numPr>
          <w:ilvl w:val="2"/>
          <w:numId w:val="86"/>
        </w:numPr>
        <w:spacing w:before="0" w:beforeAutospacing="0" w:after="0" w:afterAutospacing="0"/>
        <w:ind w:left="3240"/>
        <w:jc w:val="left"/>
        <w:rPr>
          <w:rFonts w:ascii="IRNazanin" w:eastAsia="Times New Roman" w:hAnsi="IRNazanin"/>
          <w:sz w:val="16"/>
          <w:szCs w:val="16"/>
          <w:lang w:val="x-none" w:bidi="ar-SA"/>
        </w:rPr>
      </w:pPr>
      <w:r w:rsidRPr="00A24714">
        <w:rPr>
          <w:rFonts w:ascii="IRNazanin" w:eastAsia="Times New Roman" w:hAnsi="IRNazanin"/>
          <w:rtl/>
          <w:lang w:val="x-none" w:bidi="ar-SA"/>
        </w:rPr>
        <w:t>در واقع شأنیه و نفادیه در تعدّد(شأن) یا وحدتِ(نفاد) جلوه با هم تفاوت دارند.</w:t>
      </w:r>
    </w:p>
    <w:p w14:paraId="38D95C91" w14:textId="684BEA47" w:rsidR="00107681" w:rsidRPr="00107681" w:rsidRDefault="00107681" w:rsidP="00033D5C">
      <w:pPr>
        <w:numPr>
          <w:ilvl w:val="2"/>
          <w:numId w:val="86"/>
        </w:numPr>
        <w:spacing w:before="0" w:beforeAutospacing="0" w:after="0" w:afterAutospacing="0"/>
        <w:ind w:left="3240"/>
        <w:jc w:val="left"/>
        <w:rPr>
          <w:rFonts w:ascii="IRNazanin" w:eastAsia="Times New Roman" w:hAnsi="IRNazanin"/>
          <w:sz w:val="16"/>
          <w:szCs w:val="16"/>
          <w:lang w:val="x-none" w:bidi="ar-SA"/>
        </w:rPr>
      </w:pPr>
      <w:r>
        <w:rPr>
          <w:rFonts w:ascii="IRNazanin" w:eastAsia="Times New Roman" w:hAnsi="IRNazanin" w:hint="cs"/>
          <w:rtl/>
          <w:lang w:val="x-none" w:bidi="ar-SA"/>
        </w:rPr>
        <w:t>به بیان دیگر در حیثیت شانیه حتی اگر متن محدود باشد ما اینجا به محدودیت متن نگاه نمی کنیم بلکه ما به جلوه های متعدد در آن متن واحد نگاه می کنیم و مورد مطالعه قرار می دهیم.</w:t>
      </w:r>
    </w:p>
    <w:p w14:paraId="7363FA67" w14:textId="7E294986" w:rsidR="00E748E9" w:rsidRPr="00E748E9" w:rsidRDefault="00107681" w:rsidP="00033D5C">
      <w:pPr>
        <w:numPr>
          <w:ilvl w:val="2"/>
          <w:numId w:val="86"/>
        </w:numPr>
        <w:spacing w:before="0" w:beforeAutospacing="0" w:after="0" w:afterAutospacing="0"/>
        <w:ind w:left="3240"/>
        <w:jc w:val="left"/>
        <w:rPr>
          <w:rFonts w:ascii="IRNazanin" w:eastAsia="Times New Roman" w:hAnsi="IRNazanin"/>
          <w:sz w:val="16"/>
          <w:szCs w:val="16"/>
          <w:lang w:val="x-none" w:bidi="ar-SA"/>
        </w:rPr>
      </w:pPr>
      <w:r>
        <w:rPr>
          <w:rFonts w:ascii="IRNazanin" w:eastAsia="Times New Roman" w:hAnsi="IRNazanin" w:hint="cs"/>
          <w:rtl/>
          <w:lang w:val="x-none" w:bidi="ar-SA"/>
        </w:rPr>
        <w:t xml:space="preserve">در واقع چون متن محدود است ما یک ماهیت از آن انتزاع می کنیم که در این ماهیت تمام آن جلوه ها ممکن است اثر داشته باشد که الان ما با این قسمت کار نداریم لذا وقتی سر خود را بالا می آوریم نمی گوییم نفس یعنی عقل، نمی گوییم نفس یعنی خیال یا حس یا بدن </w:t>
      </w:r>
      <w:r w:rsidR="00E748E9">
        <w:rPr>
          <w:rFonts w:ascii="IRNazanin" w:eastAsia="Times New Roman" w:hAnsi="IRNazanin" w:hint="cs"/>
          <w:rtl/>
          <w:lang w:val="x-none" w:bidi="ar-SA"/>
        </w:rPr>
        <w:t>و</w:t>
      </w:r>
      <w:r>
        <w:rPr>
          <w:rFonts w:ascii="IRNazanin" w:eastAsia="Times New Roman" w:hAnsi="IRNazanin" w:hint="cs"/>
          <w:rtl/>
          <w:lang w:val="x-none" w:bidi="ar-SA"/>
        </w:rPr>
        <w:t xml:space="preserve"> یک دفعه میگوییم نفس ناطقه یعنی حیوان ناطق به صورت یکسره یعنی تمام آن معانی ممکن است در تعریف </w:t>
      </w:r>
      <w:r w:rsidR="00E748E9">
        <w:rPr>
          <w:rFonts w:ascii="IRNazanin" w:eastAsia="Times New Roman" w:hAnsi="IRNazanin" w:hint="cs"/>
          <w:rtl/>
          <w:lang w:val="x-none" w:bidi="ar-SA"/>
        </w:rPr>
        <w:t>نفس دخالت کند.</w:t>
      </w:r>
    </w:p>
    <w:p w14:paraId="10F6A786" w14:textId="5C9A5604" w:rsidR="00E748E9" w:rsidRPr="00E748E9" w:rsidRDefault="00E748E9" w:rsidP="00033D5C">
      <w:pPr>
        <w:numPr>
          <w:ilvl w:val="2"/>
          <w:numId w:val="86"/>
        </w:numPr>
        <w:spacing w:before="0" w:beforeAutospacing="0" w:after="0" w:afterAutospacing="0"/>
        <w:ind w:left="3240"/>
        <w:jc w:val="left"/>
        <w:rPr>
          <w:rFonts w:ascii="IRNazanin" w:eastAsia="Times New Roman" w:hAnsi="IRNazanin"/>
          <w:sz w:val="16"/>
          <w:szCs w:val="16"/>
          <w:lang w:val="x-none" w:bidi="ar-SA"/>
        </w:rPr>
      </w:pPr>
      <w:r>
        <w:rPr>
          <w:rFonts w:ascii="IRNazanin" w:eastAsia="Times New Roman" w:hAnsi="IRNazanin" w:hint="cs"/>
          <w:rtl/>
          <w:lang w:val="x-none" w:bidi="ar-SA"/>
        </w:rPr>
        <w:t>پس این توضیح محل بحث ما نبود. خب اینجا محل بحث ما کجاست؟</w:t>
      </w:r>
    </w:p>
    <w:p w14:paraId="27E2B87D" w14:textId="5271D4D6" w:rsidR="00E748E9" w:rsidRPr="002F49C1" w:rsidRDefault="00E748E9" w:rsidP="00033D5C">
      <w:pPr>
        <w:numPr>
          <w:ilvl w:val="4"/>
          <w:numId w:val="86"/>
        </w:numPr>
        <w:spacing w:before="0" w:beforeAutospacing="0" w:after="0" w:afterAutospacing="0"/>
        <w:jc w:val="left"/>
        <w:rPr>
          <w:rFonts w:ascii="IRNazanin" w:eastAsia="Times New Roman" w:hAnsi="IRNazanin"/>
          <w:sz w:val="16"/>
          <w:szCs w:val="16"/>
          <w:lang w:val="x-none" w:bidi="ar-SA"/>
        </w:rPr>
      </w:pPr>
      <w:r>
        <w:rPr>
          <w:rFonts w:ascii="IRNazanin" w:eastAsia="Times New Roman" w:hAnsi="IRNazanin" w:hint="cs"/>
          <w:rtl/>
          <w:lang w:val="x-none" w:bidi="ar-SA"/>
        </w:rPr>
        <w:t xml:space="preserve">ما اینجا می خواهیم نسبت نفس را با تک تک جلوه ها مقایسه کنیم که اون تک تک جلوه ها چه حالتی دارد لذا چه متن محدود باشد و چه نباشد، این مساله ما در آن پیدا می شود </w:t>
      </w:r>
    </w:p>
    <w:p w14:paraId="73FEFB1E" w14:textId="387F332A" w:rsidR="002F49C1" w:rsidRPr="002F49C1" w:rsidRDefault="002F49C1" w:rsidP="00033D5C">
      <w:pPr>
        <w:numPr>
          <w:ilvl w:val="4"/>
          <w:numId w:val="86"/>
        </w:numPr>
        <w:spacing w:before="0" w:beforeAutospacing="0" w:after="0" w:afterAutospacing="0"/>
        <w:jc w:val="left"/>
        <w:rPr>
          <w:rFonts w:ascii="IRNazanin" w:eastAsia="Times New Roman" w:hAnsi="IRNazanin"/>
          <w:sz w:val="16"/>
          <w:szCs w:val="16"/>
          <w:lang w:val="x-none" w:bidi="ar-SA"/>
        </w:rPr>
      </w:pPr>
      <w:r>
        <w:rPr>
          <w:rFonts w:ascii="IRNazanin" w:eastAsia="Times New Roman" w:hAnsi="IRNazanin" w:hint="cs"/>
          <w:rtl/>
          <w:lang w:val="x-none" w:bidi="ar-SA"/>
        </w:rPr>
        <w:t>در واقع در حیثیت نفادیه ما یک متن داریم و یک جلوه(لذا در متن نامحدود نمی تواند پیاده شود) اما در شانیه ما یک متن داریم با جلوه های متعدد.(هم در متن محدود و هم در متن نامحدود پیاده می شود.)</w:t>
      </w:r>
    </w:p>
    <w:p w14:paraId="02DAB624" w14:textId="36CBBCDC" w:rsidR="002F49C1" w:rsidRPr="000F2AA5" w:rsidRDefault="002F49C1" w:rsidP="00033D5C">
      <w:pPr>
        <w:numPr>
          <w:ilvl w:val="4"/>
          <w:numId w:val="86"/>
        </w:numPr>
        <w:spacing w:before="0" w:beforeAutospacing="0" w:after="0" w:afterAutospacing="0"/>
        <w:jc w:val="left"/>
        <w:rPr>
          <w:rFonts w:ascii="IRNazanin" w:eastAsia="Times New Roman" w:hAnsi="IRNazanin"/>
          <w:sz w:val="16"/>
          <w:szCs w:val="16"/>
          <w:lang w:val="x-none" w:bidi="ar-SA"/>
        </w:rPr>
      </w:pPr>
      <w:r>
        <w:rPr>
          <w:rFonts w:ascii="IRNazanin" w:eastAsia="Times New Roman" w:hAnsi="IRNazanin" w:hint="cs"/>
          <w:rtl/>
          <w:lang w:val="x-none" w:bidi="ar-SA"/>
        </w:rPr>
        <w:t>البته گاهی همین تعبیر شانیه را در مورد ماهیت یا حتی حیثیت اندماجیه نیز بکار برده اند.</w:t>
      </w:r>
    </w:p>
    <w:p w14:paraId="6E84553B" w14:textId="77777777" w:rsidR="00F1547C" w:rsidRDefault="000F2AA5" w:rsidP="000F2AA5">
      <w:pPr>
        <w:numPr>
          <w:ilvl w:val="3"/>
          <w:numId w:val="86"/>
        </w:numPr>
        <w:spacing w:before="0" w:beforeAutospacing="0" w:after="0" w:afterAutospacing="0"/>
        <w:jc w:val="left"/>
        <w:rPr>
          <w:rFonts w:ascii="IRNazanin" w:eastAsia="Times New Roman" w:hAnsi="IRNazanin"/>
          <w:lang w:val="x-none" w:bidi="ar-SA"/>
        </w:rPr>
      </w:pPr>
      <w:r w:rsidRPr="00F1547C">
        <w:rPr>
          <w:rFonts w:ascii="IRNazanin" w:eastAsia="Times New Roman" w:hAnsi="IRNazanin" w:hint="cs"/>
          <w:b/>
          <w:bCs/>
          <w:rtl/>
          <w:lang w:val="x-none" w:bidi="ar-SA"/>
        </w:rPr>
        <w:t>تذکر:</w:t>
      </w:r>
      <w:r w:rsidRPr="000F2AA5">
        <w:rPr>
          <w:rFonts w:ascii="IRNazanin" w:eastAsia="Times New Roman" w:hAnsi="IRNazanin" w:hint="cs"/>
          <w:rtl/>
          <w:lang w:val="x-none" w:bidi="ar-SA"/>
        </w:rPr>
        <w:t xml:space="preserve"> </w:t>
      </w:r>
    </w:p>
    <w:p w14:paraId="5464B24A" w14:textId="3F74778C" w:rsidR="00F1547C" w:rsidRDefault="000F2AA5" w:rsidP="00F1547C">
      <w:pPr>
        <w:numPr>
          <w:ilvl w:val="4"/>
          <w:numId w:val="86"/>
        </w:numPr>
        <w:spacing w:before="0" w:beforeAutospacing="0" w:after="0" w:afterAutospacing="0"/>
        <w:jc w:val="left"/>
        <w:rPr>
          <w:rFonts w:ascii="IRNazanin" w:eastAsia="Times New Roman" w:hAnsi="IRNazanin"/>
          <w:lang w:val="x-none" w:bidi="ar-SA"/>
        </w:rPr>
      </w:pPr>
      <w:r>
        <w:rPr>
          <w:rFonts w:ascii="IRNazanin" w:eastAsia="Times New Roman" w:hAnsi="IRNazanin" w:hint="cs"/>
          <w:rtl/>
          <w:lang w:val="x-none" w:bidi="ar-SA"/>
        </w:rPr>
        <w:t xml:space="preserve">در حیث اندماجی، چیزهایی که اینجا هستند خیلی بی رنگ تر از حیثیات نفادی و شانی می شوند، </w:t>
      </w:r>
      <w:r w:rsidR="00F1547C">
        <w:rPr>
          <w:rFonts w:ascii="IRNazanin" w:eastAsia="Times New Roman" w:hAnsi="IRNazanin" w:hint="cs"/>
          <w:rtl/>
          <w:lang w:val="x-none" w:bidi="ar-SA"/>
        </w:rPr>
        <w:t>یعنی به متن خیلی نزدیک می شوند، به نحوی که گویا غیر از متن چیزی وجود ندارد. به عبارت دیگر سرتاسر متن حضور دارد لذا تفکیکش از متن به دقت های بسیار زیادی نیاز دارد.</w:t>
      </w:r>
    </w:p>
    <w:p w14:paraId="2E49211C" w14:textId="77777777" w:rsidR="00F1547C" w:rsidRDefault="00F1547C" w:rsidP="00F1547C">
      <w:pPr>
        <w:numPr>
          <w:ilvl w:val="4"/>
          <w:numId w:val="86"/>
        </w:numPr>
        <w:spacing w:before="0" w:beforeAutospacing="0" w:after="0" w:afterAutospacing="0"/>
        <w:jc w:val="left"/>
        <w:rPr>
          <w:rFonts w:ascii="IRNazanin" w:eastAsia="Times New Roman" w:hAnsi="IRNazanin"/>
          <w:lang w:val="x-none" w:bidi="ar-SA"/>
        </w:rPr>
      </w:pPr>
      <w:r>
        <w:rPr>
          <w:rFonts w:ascii="IRNazanin" w:eastAsia="Times New Roman" w:hAnsi="IRNazanin" w:hint="cs"/>
          <w:rtl/>
          <w:lang w:val="x-none" w:bidi="ar-SA"/>
        </w:rPr>
        <w:t xml:space="preserve">اما در نفادی و شانی اینگونه نیست بلکه چیزی که اینجا هست یک افراض بیشتری از متن پیدا کرده </w:t>
      </w:r>
    </w:p>
    <w:p w14:paraId="71FF414C" w14:textId="314EBA95" w:rsidR="00A24714" w:rsidRPr="00F1547C" w:rsidRDefault="00F1547C" w:rsidP="00E879A9">
      <w:pPr>
        <w:numPr>
          <w:ilvl w:val="0"/>
          <w:numId w:val="86"/>
        </w:numPr>
        <w:spacing w:before="0" w:beforeAutospacing="0" w:after="0" w:afterAutospacing="0"/>
        <w:ind w:left="2160"/>
        <w:jc w:val="left"/>
        <w:rPr>
          <w:rFonts w:ascii="IRNazanin" w:eastAsia="Times New Roman" w:hAnsi="IRNazanin"/>
          <w:sz w:val="16"/>
          <w:szCs w:val="16"/>
          <w:rtl/>
          <w:lang w:val="x-none" w:bidi="ar-SA"/>
        </w:rPr>
      </w:pPr>
      <w:r w:rsidRPr="00F1547C">
        <w:rPr>
          <w:rFonts w:ascii="IRNazanin" w:eastAsia="Times New Roman" w:hAnsi="IRNazanin" w:hint="cs"/>
          <w:rtl/>
          <w:lang w:val="x-none" w:bidi="ar-SA"/>
        </w:rPr>
        <w:t xml:space="preserve">  </w:t>
      </w:r>
      <w:r w:rsidR="00A24714" w:rsidRPr="00F1547C">
        <w:rPr>
          <w:rFonts w:ascii="IRNazanin" w:eastAsia="Times New Roman" w:hAnsi="IRNazanin"/>
          <w:b/>
          <w:bCs/>
          <w:sz w:val="32"/>
          <w:szCs w:val="32"/>
          <w:rtl/>
          <w:lang w:val="x-none" w:bidi="ar-SA"/>
        </w:rPr>
        <w:t>مثال:   نفس ناطقه انسان طبق تحلیل نهایی صدرا:</w:t>
      </w:r>
    </w:p>
    <w:p w14:paraId="6878E4B6" w14:textId="1086C137" w:rsidR="00A24714" w:rsidRPr="00A24714" w:rsidRDefault="00A24714" w:rsidP="00033D5C">
      <w:pPr>
        <w:numPr>
          <w:ilvl w:val="1"/>
          <w:numId w:val="86"/>
        </w:numPr>
        <w:spacing w:before="0" w:beforeAutospacing="0" w:after="0" w:afterAutospacing="0"/>
        <w:ind w:left="2700"/>
        <w:jc w:val="left"/>
        <w:rPr>
          <w:rFonts w:ascii="IRNazanin" w:eastAsia="Times New Roman" w:hAnsi="IRNazanin"/>
          <w:sz w:val="16"/>
          <w:szCs w:val="16"/>
          <w:rtl/>
          <w:lang w:val="x-none" w:bidi="ar-SA"/>
        </w:rPr>
      </w:pPr>
      <w:r w:rsidRPr="00A24714">
        <w:rPr>
          <w:rFonts w:ascii="IRNazanin" w:eastAsia="Times New Roman" w:hAnsi="IRNazanin"/>
          <w:b/>
          <w:bCs/>
          <w:sz w:val="32"/>
          <w:szCs w:val="32"/>
          <w:rtl/>
          <w:lang w:val="x-none" w:bidi="ar-SA"/>
        </w:rPr>
        <w:t>مقدمه:  نظرات مختلف</w:t>
      </w:r>
      <w:r w:rsidR="00C15BFF">
        <w:rPr>
          <w:rFonts w:ascii="IRNazanin" w:eastAsia="Times New Roman" w:hAnsi="IRNazanin" w:hint="cs"/>
          <w:b/>
          <w:bCs/>
          <w:sz w:val="32"/>
          <w:szCs w:val="32"/>
          <w:rtl/>
          <w:lang w:val="x-none" w:bidi="ar-SA"/>
        </w:rPr>
        <w:t>ی</w:t>
      </w:r>
      <w:r w:rsidRPr="00A24714">
        <w:rPr>
          <w:rFonts w:ascii="IRNazanin" w:eastAsia="Times New Roman" w:hAnsi="IRNazanin"/>
          <w:b/>
          <w:bCs/>
          <w:sz w:val="32"/>
          <w:szCs w:val="32"/>
          <w:rtl/>
          <w:lang w:val="x-none" w:bidi="ar-SA"/>
        </w:rPr>
        <w:t xml:space="preserve"> درباره حقیقت نفس ناطقه انسان</w:t>
      </w:r>
      <w:r w:rsidR="00C15BFF">
        <w:rPr>
          <w:rFonts w:ascii="IRNazanin" w:eastAsia="Times New Roman" w:hAnsi="IRNazanin" w:hint="cs"/>
          <w:b/>
          <w:bCs/>
          <w:sz w:val="32"/>
          <w:szCs w:val="32"/>
          <w:rtl/>
          <w:lang w:val="x-none" w:bidi="ar-SA"/>
        </w:rPr>
        <w:t>ی وجود دارد</w:t>
      </w:r>
      <w:r w:rsidRPr="00A24714">
        <w:rPr>
          <w:rFonts w:ascii="IRNazanin" w:eastAsia="Times New Roman" w:hAnsi="IRNazanin"/>
          <w:b/>
          <w:bCs/>
          <w:sz w:val="32"/>
          <w:szCs w:val="32"/>
          <w:rtl/>
          <w:lang w:val="x-none" w:bidi="ar-SA"/>
        </w:rPr>
        <w:t>:</w:t>
      </w:r>
    </w:p>
    <w:p w14:paraId="00EB0DBC" w14:textId="13D6D72F" w:rsidR="00A24714" w:rsidRPr="00A24714" w:rsidRDefault="00A24714" w:rsidP="00033D5C">
      <w:pPr>
        <w:numPr>
          <w:ilvl w:val="2"/>
          <w:numId w:val="86"/>
        </w:numPr>
        <w:spacing w:before="0" w:beforeAutospacing="0" w:after="0" w:afterAutospacing="0"/>
        <w:ind w:left="3240"/>
        <w:jc w:val="left"/>
        <w:rPr>
          <w:rFonts w:ascii="IRNazanin" w:eastAsia="Times New Roman" w:hAnsi="IRNazanin"/>
          <w:sz w:val="16"/>
          <w:szCs w:val="16"/>
          <w:rtl/>
          <w:lang w:val="x-none" w:bidi="ar-SA"/>
        </w:rPr>
      </w:pPr>
      <w:r w:rsidRPr="00A24714">
        <w:rPr>
          <w:rFonts w:ascii="IRNazanin" w:eastAsia="Times New Roman" w:hAnsi="IRNazanin"/>
          <w:b/>
          <w:bCs/>
          <w:sz w:val="32"/>
          <w:szCs w:val="32"/>
          <w:rtl/>
          <w:lang w:val="x-none" w:bidi="ar-SA"/>
        </w:rPr>
        <w:lastRenderedPageBreak/>
        <w:t>قاعده اساسی</w:t>
      </w:r>
      <w:r w:rsidR="00C15BFF">
        <w:rPr>
          <w:rFonts w:ascii="IRNazanin" w:eastAsia="Times New Roman" w:hAnsi="IRNazanin" w:hint="cs"/>
          <w:b/>
          <w:bCs/>
          <w:sz w:val="32"/>
          <w:szCs w:val="32"/>
          <w:rtl/>
          <w:lang w:val="x-none" w:bidi="ar-SA"/>
        </w:rPr>
        <w:t xml:space="preserve"> در حکمت متعالیه</w:t>
      </w:r>
      <w:r w:rsidRPr="00A24714">
        <w:rPr>
          <w:rFonts w:ascii="IRNazanin" w:eastAsia="Times New Roman" w:hAnsi="IRNazanin"/>
          <w:b/>
          <w:bCs/>
          <w:sz w:val="32"/>
          <w:szCs w:val="32"/>
          <w:rtl/>
          <w:lang w:val="x-none" w:bidi="ar-SA"/>
        </w:rPr>
        <w:t>:   «النفس فی وحدتها کلّ القوی»</w:t>
      </w:r>
    </w:p>
    <w:p w14:paraId="1332BD5F" w14:textId="1925D1A5" w:rsidR="00C15BFF" w:rsidRPr="00C15BFF" w:rsidRDefault="00F03101" w:rsidP="00C15BFF">
      <w:pPr>
        <w:pStyle w:val="Heading7"/>
        <w:rPr>
          <w:rFonts w:eastAsia="Times New Roman"/>
          <w:lang w:bidi="ar-SA"/>
        </w:rPr>
      </w:pPr>
      <w:r>
        <w:rPr>
          <w:rFonts w:eastAsia="Times New Roman" w:hint="cs"/>
          <w:rtl/>
          <w:lang w:bidi="ar-SA"/>
        </w:rPr>
        <w:t xml:space="preserve">نظریه اول: </w:t>
      </w:r>
      <w:r w:rsidR="00C15BFF">
        <w:rPr>
          <w:rFonts w:eastAsia="Times New Roman" w:hint="cs"/>
          <w:rtl/>
          <w:lang w:bidi="ar-SA"/>
        </w:rPr>
        <w:t>حکمت مشا</w:t>
      </w:r>
    </w:p>
    <w:p w14:paraId="547AA330" w14:textId="30C86761" w:rsidR="00A24714" w:rsidRPr="00A24714" w:rsidRDefault="00A24714" w:rsidP="00033D5C">
      <w:pPr>
        <w:numPr>
          <w:ilvl w:val="2"/>
          <w:numId w:val="87"/>
        </w:numPr>
        <w:spacing w:before="0" w:beforeAutospacing="0" w:after="0" w:afterAutospacing="0"/>
        <w:ind w:left="3240"/>
        <w:jc w:val="left"/>
        <w:rPr>
          <w:rFonts w:ascii="IRNazanin" w:eastAsia="Times New Roman" w:hAnsi="IRNazanin"/>
          <w:rtl/>
          <w:lang w:val="x-none" w:bidi="ar-SA"/>
        </w:rPr>
      </w:pPr>
      <w:r w:rsidRPr="00A24714">
        <w:rPr>
          <w:rFonts w:ascii="IRNazanin" w:eastAsia="Times New Roman" w:hAnsi="IRNazanin"/>
          <w:b/>
          <w:bCs/>
          <w:sz w:val="32"/>
          <w:szCs w:val="32"/>
          <w:rtl/>
          <w:lang w:val="x-none" w:bidi="ar-SA"/>
        </w:rPr>
        <w:t>حکمت مشاء:</w:t>
      </w:r>
      <w:r w:rsidRPr="00A24714">
        <w:rPr>
          <w:rFonts w:ascii="IRNazanin" w:eastAsia="Times New Roman" w:hAnsi="IRNazanin"/>
          <w:rtl/>
          <w:lang w:val="x-none" w:bidi="ar-SA"/>
        </w:rPr>
        <w:t xml:space="preserve">   حقیقت نفس به عقلانیتش است.</w:t>
      </w:r>
    </w:p>
    <w:p w14:paraId="21D71B9E" w14:textId="423A3D25" w:rsidR="00C15BFF" w:rsidRDefault="00C15BFF" w:rsidP="00033D5C">
      <w:pPr>
        <w:numPr>
          <w:ilvl w:val="3"/>
          <w:numId w:val="87"/>
        </w:numPr>
        <w:spacing w:before="0" w:beforeAutospacing="0" w:after="0" w:afterAutospacing="0"/>
        <w:ind w:left="3780"/>
        <w:jc w:val="left"/>
        <w:rPr>
          <w:rFonts w:ascii="IRNazanin" w:eastAsia="Times New Roman" w:hAnsi="IRNazanin"/>
          <w:lang w:val="x-none" w:bidi="ar-SA"/>
        </w:rPr>
      </w:pPr>
      <w:r>
        <w:rPr>
          <w:rFonts w:ascii="IRNazanin" w:eastAsia="Times New Roman" w:hAnsi="IRNazanin" w:hint="cs"/>
          <w:rtl/>
          <w:lang w:val="x-none" w:bidi="ar-SA"/>
        </w:rPr>
        <w:t xml:space="preserve">در فلسفه های متعارف نسبت بین نفس و قوای مختلف نفس، نسبت شی و آلات آن است لذا نمی شود از این مبنا بر بحث خود استفاده کنیم. </w:t>
      </w:r>
    </w:p>
    <w:p w14:paraId="7FD3439F" w14:textId="5C0E1412" w:rsidR="00A24714" w:rsidRPr="00A24714" w:rsidRDefault="00A24714" w:rsidP="00033D5C">
      <w:pPr>
        <w:numPr>
          <w:ilvl w:val="3"/>
          <w:numId w:val="87"/>
        </w:numPr>
        <w:spacing w:before="0" w:beforeAutospacing="0" w:after="0" w:afterAutospacing="0"/>
        <w:ind w:left="3780"/>
        <w:jc w:val="left"/>
        <w:rPr>
          <w:rFonts w:ascii="IRNazanin" w:eastAsia="Times New Roman" w:hAnsi="IRNazanin"/>
          <w:rtl/>
          <w:lang w:val="x-none" w:bidi="ar-SA"/>
        </w:rPr>
      </w:pPr>
      <w:r w:rsidRPr="00A24714">
        <w:rPr>
          <w:rFonts w:ascii="IRNazanin" w:eastAsia="Times New Roman" w:hAnsi="IRNazanin"/>
          <w:rtl/>
          <w:lang w:val="x-none" w:bidi="ar-SA"/>
        </w:rPr>
        <w:t xml:space="preserve">به همین دلیل که حقیقت اساسی نفس انسان، همین حقیقت عقلانی است </w:t>
      </w:r>
      <w:r w:rsidR="00C15BFF">
        <w:rPr>
          <w:rFonts w:ascii="IRNazanin" w:eastAsia="Times New Roman" w:hAnsi="IRNazanin" w:hint="cs"/>
          <w:rtl/>
          <w:lang w:val="x-none" w:bidi="ar-SA"/>
        </w:rPr>
        <w:t xml:space="preserve">لذا </w:t>
      </w:r>
      <w:r w:rsidRPr="00A24714">
        <w:rPr>
          <w:rFonts w:ascii="IRNazanin" w:eastAsia="Times New Roman" w:hAnsi="IRNazanin"/>
          <w:rtl/>
          <w:lang w:val="x-none" w:bidi="ar-SA"/>
        </w:rPr>
        <w:t>به انسان «ناطق» گویند.</w:t>
      </w:r>
      <w:r w:rsidR="00C15BFF">
        <w:rPr>
          <w:rFonts w:ascii="IRNazanin" w:eastAsia="Times New Roman" w:hAnsi="IRNazanin" w:hint="cs"/>
          <w:rtl/>
          <w:lang w:val="x-none" w:bidi="ar-SA"/>
        </w:rPr>
        <w:t xml:space="preserve"> </w:t>
      </w:r>
    </w:p>
    <w:p w14:paraId="66D63899" w14:textId="77777777" w:rsidR="00A24714" w:rsidRPr="00A24714" w:rsidRDefault="00A24714" w:rsidP="00033D5C">
      <w:pPr>
        <w:numPr>
          <w:ilvl w:val="3"/>
          <w:numId w:val="87"/>
        </w:numPr>
        <w:spacing w:before="0" w:beforeAutospacing="0" w:after="0" w:afterAutospacing="0"/>
        <w:ind w:left="3780"/>
        <w:jc w:val="left"/>
        <w:rPr>
          <w:rFonts w:ascii="IRNazanin" w:eastAsia="Times New Roman" w:hAnsi="IRNazanin"/>
          <w:rtl/>
        </w:rPr>
      </w:pPr>
      <w:r w:rsidRPr="00A24714">
        <w:rPr>
          <w:rFonts w:ascii="IRNazanin" w:eastAsia="Times New Roman" w:hAnsi="IRNazanin"/>
          <w:rtl/>
        </w:rPr>
        <w:t>در حکمت مشاء تمامِ حقیقتِ نفس «عقلانیت» است و دیگر قوا دخلی در حقیقت نفس ندارد و فقط آلات نفس هستند. به بیان دیگر نسبت نفس با قوایش مثل نسبت شیء و آلات او است.</w:t>
      </w:r>
    </w:p>
    <w:p w14:paraId="12608446" w14:textId="5352ABD9" w:rsidR="00F03101" w:rsidRPr="00F03101" w:rsidRDefault="00F03101" w:rsidP="00F03101">
      <w:pPr>
        <w:pStyle w:val="Heading7"/>
        <w:spacing w:before="100" w:after="100"/>
        <w:rPr>
          <w:rFonts w:eastAsia="Times New Roman"/>
          <w:lang w:bidi="ar-SA"/>
        </w:rPr>
      </w:pPr>
      <w:r>
        <w:rPr>
          <w:rFonts w:eastAsia="Times New Roman" w:hint="cs"/>
          <w:rtl/>
          <w:lang w:bidi="ar-SA"/>
        </w:rPr>
        <w:t>نظریه دوم: حکمت متعالیه(تشکیک خاصی)</w:t>
      </w:r>
    </w:p>
    <w:p w14:paraId="43463FF1" w14:textId="2AE591EE" w:rsidR="00A24714" w:rsidRPr="00A24714" w:rsidRDefault="00A24714" w:rsidP="00033D5C">
      <w:pPr>
        <w:numPr>
          <w:ilvl w:val="2"/>
          <w:numId w:val="87"/>
        </w:numPr>
        <w:spacing w:before="0" w:beforeAutospacing="0" w:after="0" w:afterAutospacing="0"/>
        <w:ind w:left="3240"/>
        <w:jc w:val="left"/>
        <w:rPr>
          <w:rFonts w:ascii="IRNazanin" w:eastAsia="Times New Roman" w:hAnsi="IRNazanin"/>
          <w:rtl/>
          <w:lang w:bidi="ar-SA"/>
        </w:rPr>
      </w:pPr>
      <w:r w:rsidRPr="00A24714">
        <w:rPr>
          <w:rFonts w:ascii="IRNazanin" w:eastAsia="Times New Roman" w:hAnsi="IRNazanin"/>
          <w:b/>
          <w:bCs/>
          <w:sz w:val="36"/>
          <w:szCs w:val="36"/>
          <w:rtl/>
          <w:lang w:val="x-none" w:bidi="ar-SA"/>
        </w:rPr>
        <w:t>حکمت صدرا:    «</w:t>
      </w:r>
      <w:r w:rsidRPr="00A24714">
        <w:rPr>
          <w:rFonts w:ascii="IRNazanin" w:eastAsia="Times New Roman" w:hAnsi="IRNazanin"/>
          <w:b/>
          <w:bCs/>
          <w:sz w:val="32"/>
          <w:szCs w:val="32"/>
          <w:rtl/>
        </w:rPr>
        <w:t xml:space="preserve">تقریر در بستر تشکیک </w:t>
      </w:r>
      <w:r w:rsidRPr="00A24714">
        <w:rPr>
          <w:rFonts w:ascii="IRNazanin" w:eastAsia="Times New Roman" w:hAnsi="IRNazanin"/>
          <w:b/>
          <w:bCs/>
          <w:sz w:val="32"/>
          <w:szCs w:val="32"/>
          <w:u w:val="single"/>
          <w:rtl/>
        </w:rPr>
        <w:t>خاصّ</w:t>
      </w:r>
      <w:r w:rsidRPr="00A24714">
        <w:rPr>
          <w:rFonts w:ascii="IRNazanin" w:eastAsia="Times New Roman" w:hAnsi="IRNazanin"/>
          <w:b/>
          <w:bCs/>
          <w:sz w:val="32"/>
          <w:szCs w:val="32"/>
          <w:rtl/>
        </w:rPr>
        <w:t>ی»:</w:t>
      </w:r>
    </w:p>
    <w:p w14:paraId="6B90B563" w14:textId="0A762988" w:rsidR="00C15BFF" w:rsidRDefault="00C15BFF" w:rsidP="00033D5C">
      <w:pPr>
        <w:numPr>
          <w:ilvl w:val="3"/>
          <w:numId w:val="87"/>
        </w:numPr>
        <w:spacing w:before="0" w:beforeAutospacing="0" w:after="0" w:afterAutospacing="0"/>
        <w:ind w:left="3780"/>
        <w:jc w:val="left"/>
        <w:rPr>
          <w:rFonts w:ascii="IRNazanin" w:eastAsia="Times New Roman" w:hAnsi="IRNazanin"/>
          <w:lang w:val="x-none" w:bidi="ar-SA"/>
        </w:rPr>
      </w:pPr>
      <w:r>
        <w:rPr>
          <w:rFonts w:ascii="IRNazanin" w:eastAsia="Times New Roman" w:hAnsi="IRNazanin" w:hint="cs"/>
          <w:rtl/>
          <w:lang w:val="x-none" w:bidi="ar-SA"/>
        </w:rPr>
        <w:t>مباحث صدرا درباره بحث نفس بسیار اوج گرفته از فلسفه های پیشین که در اسفار ج8 آمده است.</w:t>
      </w:r>
    </w:p>
    <w:p w14:paraId="790FCBC7" w14:textId="04D103DD" w:rsidR="00A24714" w:rsidRPr="00A24714" w:rsidRDefault="00F03101" w:rsidP="00033D5C">
      <w:pPr>
        <w:numPr>
          <w:ilvl w:val="3"/>
          <w:numId w:val="87"/>
        </w:numPr>
        <w:spacing w:before="0" w:beforeAutospacing="0" w:after="0" w:afterAutospacing="0"/>
        <w:ind w:left="3780"/>
        <w:jc w:val="left"/>
        <w:rPr>
          <w:rFonts w:ascii="IRNazanin" w:eastAsia="Times New Roman" w:hAnsi="IRNazanin"/>
          <w:rtl/>
          <w:lang w:val="x-none" w:bidi="ar-SA"/>
        </w:rPr>
      </w:pPr>
      <w:r>
        <w:rPr>
          <w:rFonts w:ascii="IRNazanin" w:eastAsia="Times New Roman" w:hAnsi="IRNazanin" w:hint="cs"/>
          <w:rtl/>
          <w:lang w:val="x-none" w:bidi="ar-SA"/>
        </w:rPr>
        <w:t>در این نظریه قاعده «النفس فی وحدتها کل القوی» چگونه معنا می شود؟ گفته می شود که نفس یک حقیقت است اما یک</w:t>
      </w:r>
      <w:r w:rsidR="00A24714" w:rsidRPr="00A24714">
        <w:rPr>
          <w:rFonts w:ascii="IRNazanin" w:eastAsia="Times New Roman" w:hAnsi="IRNazanin"/>
          <w:rtl/>
          <w:lang w:val="x-none" w:bidi="ar-SA"/>
        </w:rPr>
        <w:t xml:space="preserve"> </w:t>
      </w:r>
      <w:r w:rsidR="00A24714" w:rsidRPr="00A24714">
        <w:rPr>
          <w:rFonts w:ascii="IRNazanin" w:eastAsia="Times New Roman" w:hAnsi="IRNazanin"/>
          <w:b/>
          <w:bCs/>
          <w:rtl/>
          <w:lang w:val="x-none" w:bidi="ar-SA"/>
        </w:rPr>
        <w:t>حقیقتِ ذومراتب</w:t>
      </w:r>
      <w:r w:rsidR="00A24714" w:rsidRPr="00A24714">
        <w:rPr>
          <w:rFonts w:ascii="IRNazanin" w:eastAsia="Times New Roman" w:hAnsi="IRNazanin"/>
          <w:rtl/>
          <w:lang w:val="x-none" w:bidi="ar-SA"/>
        </w:rPr>
        <w:t xml:space="preserve"> </w:t>
      </w:r>
      <w:r>
        <w:rPr>
          <w:rFonts w:ascii="IRNazanin" w:eastAsia="Times New Roman" w:hAnsi="IRNazanin" w:hint="cs"/>
          <w:rtl/>
          <w:lang w:val="x-none" w:bidi="ar-SA"/>
        </w:rPr>
        <w:t xml:space="preserve">به لحاظ متن نفس </w:t>
      </w:r>
      <w:r w:rsidR="00A24714" w:rsidRPr="00A24714">
        <w:rPr>
          <w:rFonts w:ascii="IRNazanin" w:eastAsia="Times New Roman" w:hAnsi="IRNazanin"/>
          <w:rtl/>
          <w:lang w:val="x-none" w:bidi="ar-SA"/>
        </w:rPr>
        <w:t>است.</w:t>
      </w:r>
    </w:p>
    <w:p w14:paraId="6E097937" w14:textId="77777777" w:rsidR="00A24714" w:rsidRPr="00A24714" w:rsidRDefault="00A24714" w:rsidP="00033D5C">
      <w:pPr>
        <w:numPr>
          <w:ilvl w:val="3"/>
          <w:numId w:val="87"/>
        </w:numPr>
        <w:spacing w:before="0" w:beforeAutospacing="0" w:after="0" w:afterAutospacing="0"/>
        <w:ind w:left="3780"/>
        <w:jc w:val="left"/>
        <w:rPr>
          <w:rFonts w:ascii="IRNazanin" w:eastAsia="Times New Roman" w:hAnsi="IRNazanin"/>
          <w:rtl/>
          <w:lang w:val="x-none" w:bidi="ar-SA"/>
        </w:rPr>
      </w:pPr>
      <w:r w:rsidRPr="00A24714">
        <w:rPr>
          <w:rFonts w:ascii="IRNazanin" w:eastAsia="Times New Roman" w:hAnsi="IRNazanin"/>
          <w:rtl/>
          <w:lang w:val="x-none" w:bidi="ar-SA"/>
        </w:rPr>
        <w:t>مراتب نفس:   ...&gt;عقل &gt; قلب &gt; روح &gt; سرّ &gt; سرّ السرّ</w:t>
      </w:r>
    </w:p>
    <w:p w14:paraId="7C7C30C8" w14:textId="77777777" w:rsidR="00A24714" w:rsidRPr="00A24714" w:rsidRDefault="00A24714" w:rsidP="00033D5C">
      <w:pPr>
        <w:numPr>
          <w:ilvl w:val="3"/>
          <w:numId w:val="87"/>
        </w:numPr>
        <w:spacing w:before="0" w:beforeAutospacing="0" w:after="0" w:afterAutospacing="0"/>
        <w:ind w:left="3780"/>
        <w:jc w:val="left"/>
        <w:rPr>
          <w:rFonts w:ascii="IRNazanin" w:eastAsia="Times New Roman" w:hAnsi="IRNazanin"/>
          <w:b/>
          <w:bCs/>
          <w:rtl/>
          <w:lang w:val="x-none" w:bidi="ar-SA"/>
        </w:rPr>
      </w:pPr>
      <w:r w:rsidRPr="00A24714">
        <w:rPr>
          <w:rFonts w:ascii="IRNazanin" w:eastAsia="Times New Roman" w:hAnsi="IRNazanin"/>
          <w:b/>
          <w:bCs/>
          <w:rtl/>
          <w:lang w:val="x-none" w:bidi="ar-SA"/>
        </w:rPr>
        <w:t xml:space="preserve">تفاوت این تقریر با نگاه مشاء:    </w:t>
      </w:r>
    </w:p>
    <w:p w14:paraId="4E998A87" w14:textId="77777777" w:rsidR="00F03101" w:rsidRDefault="00F03101" w:rsidP="00033D5C">
      <w:pPr>
        <w:numPr>
          <w:ilvl w:val="4"/>
          <w:numId w:val="87"/>
        </w:numPr>
        <w:spacing w:before="0" w:beforeAutospacing="0" w:after="0" w:afterAutospacing="0"/>
        <w:ind w:left="4320"/>
        <w:jc w:val="left"/>
        <w:rPr>
          <w:rFonts w:ascii="IRNazanin" w:eastAsia="Times New Roman" w:hAnsi="IRNazanin"/>
        </w:rPr>
      </w:pPr>
      <w:r>
        <w:rPr>
          <w:rFonts w:ascii="IRNazanin" w:eastAsia="Times New Roman" w:hAnsi="IRNazanin" w:hint="cs"/>
          <w:rtl/>
        </w:rPr>
        <w:t xml:space="preserve">مشا می گفت تمام حقیقت نفس عقلانیت است و مراتب دیگر در حقیقت نفس دخالت ندارد بلکه اینها آلات نفس اند یعنی در اختیار نفس است که اگر می خواهد افعالی انجام دهد با آنها انجام می دهد لذا می گویند نفس ذاتا مجرد و فعلا مادی است </w:t>
      </w:r>
    </w:p>
    <w:p w14:paraId="436867F6" w14:textId="33D8878B" w:rsidR="00A24714" w:rsidRPr="00A24714" w:rsidRDefault="00A24714" w:rsidP="00033D5C">
      <w:pPr>
        <w:numPr>
          <w:ilvl w:val="4"/>
          <w:numId w:val="87"/>
        </w:numPr>
        <w:spacing w:before="0" w:beforeAutospacing="0" w:after="0" w:afterAutospacing="0"/>
        <w:ind w:left="4320"/>
        <w:jc w:val="left"/>
        <w:rPr>
          <w:rFonts w:ascii="IRNazanin" w:eastAsia="Times New Roman" w:hAnsi="IRNazanin"/>
          <w:rtl/>
        </w:rPr>
      </w:pPr>
      <w:r w:rsidRPr="00A24714">
        <w:rPr>
          <w:rFonts w:ascii="IRNazanin" w:eastAsia="Times New Roman" w:hAnsi="IRNazanin"/>
          <w:rtl/>
        </w:rPr>
        <w:t>امّا در حکمت متعالیه متنِ نفس را حقیقتی تشکیکی و ذومراتب می‌دانند که مرتبه اعلای آن عقل است و همان عقل وقتی تنزّل</w:t>
      </w:r>
      <w:r w:rsidR="00F03101">
        <w:rPr>
          <w:rStyle w:val="FootnoteReference"/>
          <w:rFonts w:ascii="IRNazanin" w:eastAsia="Times New Roman" w:hAnsi="IRNazanin"/>
          <w:rtl/>
        </w:rPr>
        <w:footnoteReference w:id="8"/>
      </w:r>
      <w:r w:rsidRPr="00A24714">
        <w:rPr>
          <w:rFonts w:ascii="IRNazanin" w:eastAsia="Times New Roman" w:hAnsi="IRNazanin"/>
          <w:rtl/>
        </w:rPr>
        <w:t xml:space="preserve"> می‌کند می‌شود مرتبه خیال و مرتبه وهم و مرتبه حسّ و ... تا در نهایت این تنزّل به بدنِ مادی ختم می‌شود که تمام این مراتب یک حقیقت تشکیکی و ذومراتب را شکل‌می‌دهند.</w:t>
      </w:r>
      <w:r w:rsidR="00F03101">
        <w:rPr>
          <w:rFonts w:ascii="IRNazanin" w:eastAsia="Times New Roman" w:hAnsi="IRNazanin" w:hint="cs"/>
          <w:rtl/>
        </w:rPr>
        <w:t xml:space="preserve"> اینگونه نیست که این نفس </w:t>
      </w:r>
      <w:r w:rsidR="00F03101">
        <w:rPr>
          <w:rFonts w:ascii="IRNazanin" w:eastAsia="Times New Roman" w:hAnsi="IRNazanin" w:hint="cs"/>
          <w:rtl/>
        </w:rPr>
        <w:lastRenderedPageBreak/>
        <w:t>انسان</w:t>
      </w:r>
      <w:r w:rsidR="00257A49">
        <w:rPr>
          <w:rFonts w:ascii="IRNazanin" w:eastAsia="Times New Roman" w:hAnsi="IRNazanin" w:hint="cs"/>
          <w:rtl/>
        </w:rPr>
        <w:t xml:space="preserve"> مرکب از بعد مادی و تجردی باشد بلکه یک حقیقت ذو مراتب است.</w:t>
      </w:r>
    </w:p>
    <w:p w14:paraId="17691339" w14:textId="45247EFC" w:rsidR="00A24714" w:rsidRDefault="00A24714" w:rsidP="00033D5C">
      <w:pPr>
        <w:numPr>
          <w:ilvl w:val="5"/>
          <w:numId w:val="87"/>
        </w:numPr>
        <w:spacing w:before="0" w:beforeAutospacing="0" w:after="0" w:afterAutospacing="0"/>
        <w:ind w:left="4860"/>
        <w:jc w:val="left"/>
        <w:rPr>
          <w:rFonts w:ascii="IRNazanin" w:eastAsia="Times New Roman" w:hAnsi="IRNazanin"/>
          <w:lang w:val="x-none" w:bidi="ar-SA"/>
        </w:rPr>
      </w:pPr>
      <w:r w:rsidRPr="00A24714">
        <w:rPr>
          <w:rFonts w:ascii="IRNazanin" w:eastAsia="Times New Roman" w:hAnsi="IRNazanin"/>
          <w:rtl/>
          <w:lang w:val="x-none" w:bidi="ar-SA"/>
        </w:rPr>
        <w:t>یعنی نفس مراتب مجرّد عقلی دارد ، مراتب مثالی دارد و مراتب مادی دارد، که همه تنزّلات یک حقیقت و عین هم هستند.</w:t>
      </w:r>
    </w:p>
    <w:p w14:paraId="242851C8" w14:textId="21EAF21A" w:rsidR="00257A49" w:rsidRDefault="00257A49" w:rsidP="00033D5C">
      <w:pPr>
        <w:numPr>
          <w:ilvl w:val="5"/>
          <w:numId w:val="87"/>
        </w:numPr>
        <w:spacing w:before="0" w:beforeAutospacing="0" w:after="0" w:afterAutospacing="0"/>
        <w:ind w:left="4860"/>
        <w:jc w:val="left"/>
        <w:rPr>
          <w:rFonts w:ascii="IRNazanin" w:eastAsia="Times New Roman" w:hAnsi="IRNazanin"/>
          <w:lang w:val="x-none" w:bidi="ar-SA"/>
        </w:rPr>
      </w:pPr>
      <w:r>
        <w:rPr>
          <w:rFonts w:ascii="IRNazanin" w:eastAsia="Times New Roman" w:hAnsi="IRNazanin" w:hint="cs"/>
          <w:rtl/>
          <w:lang w:val="x-none" w:bidi="ar-SA"/>
        </w:rPr>
        <w:t>بحث شهود عقلی در این بحث که النفس فی وحدتها کل القوی به خوبی می تواند جریان پیدا کند و پیاده بشود.</w:t>
      </w:r>
    </w:p>
    <w:p w14:paraId="4D56A025" w14:textId="39879E86" w:rsidR="00257A49" w:rsidRPr="00A24714" w:rsidRDefault="00257A49" w:rsidP="00033D5C">
      <w:pPr>
        <w:numPr>
          <w:ilvl w:val="4"/>
          <w:numId w:val="87"/>
        </w:numPr>
        <w:spacing w:before="0" w:beforeAutospacing="0" w:after="0" w:afterAutospacing="0"/>
        <w:jc w:val="left"/>
        <w:rPr>
          <w:rFonts w:ascii="IRNazanin" w:eastAsia="Times New Roman" w:hAnsi="IRNazanin"/>
          <w:rtl/>
          <w:lang w:val="x-none" w:bidi="ar-SA"/>
        </w:rPr>
      </w:pPr>
      <w:r>
        <w:rPr>
          <w:rFonts w:ascii="IRNazanin" w:eastAsia="Times New Roman" w:hAnsi="IRNazanin" w:hint="cs"/>
          <w:rtl/>
          <w:lang w:val="x-none" w:bidi="ar-SA"/>
        </w:rPr>
        <w:t>ما با این تقریر فعلا خیلی کاری نداریم.</w:t>
      </w:r>
    </w:p>
    <w:p w14:paraId="53ED4D0F" w14:textId="5448A06A" w:rsidR="00F03101" w:rsidRPr="00F03101" w:rsidRDefault="00F03101" w:rsidP="00F03101">
      <w:pPr>
        <w:pStyle w:val="Heading7"/>
        <w:rPr>
          <w:rFonts w:eastAsia="Times New Roman"/>
        </w:rPr>
      </w:pPr>
      <w:r>
        <w:rPr>
          <w:rFonts w:eastAsia="Times New Roman" w:hint="cs"/>
          <w:rtl/>
        </w:rPr>
        <w:t>نظریه سوم: حکمت متعالیه(تشکیک خاص الخاصی)</w:t>
      </w:r>
    </w:p>
    <w:p w14:paraId="351336CB" w14:textId="0AF00390" w:rsidR="00A24714" w:rsidRPr="00A24714" w:rsidRDefault="00A24714" w:rsidP="00033D5C">
      <w:pPr>
        <w:numPr>
          <w:ilvl w:val="2"/>
          <w:numId w:val="87"/>
        </w:numPr>
        <w:spacing w:before="0" w:beforeAutospacing="0" w:after="0" w:afterAutospacing="0"/>
        <w:ind w:left="3240"/>
        <w:jc w:val="left"/>
        <w:rPr>
          <w:rFonts w:ascii="IRNazanin" w:eastAsia="Times New Roman" w:hAnsi="IRNazanin"/>
          <w:rtl/>
        </w:rPr>
      </w:pPr>
      <w:r w:rsidRPr="00A24714">
        <w:rPr>
          <w:rFonts w:ascii="IRNazanin" w:eastAsia="Times New Roman" w:hAnsi="IRNazanin"/>
          <w:b/>
          <w:bCs/>
          <w:sz w:val="36"/>
          <w:szCs w:val="36"/>
          <w:rtl/>
        </w:rPr>
        <w:t xml:space="preserve">حکمت صدرا:   </w:t>
      </w:r>
      <w:r w:rsidRPr="00A24714">
        <w:rPr>
          <w:rFonts w:ascii="IRNazanin" w:eastAsia="Times New Roman" w:hAnsi="IRNazanin"/>
          <w:b/>
          <w:bCs/>
          <w:sz w:val="32"/>
          <w:szCs w:val="32"/>
          <w:rtl/>
        </w:rPr>
        <w:t xml:space="preserve">«تقریر در بستر تشکیک </w:t>
      </w:r>
      <w:r w:rsidRPr="00A24714">
        <w:rPr>
          <w:rFonts w:ascii="IRNazanin" w:eastAsia="Times New Roman" w:hAnsi="IRNazanin"/>
          <w:b/>
          <w:bCs/>
          <w:sz w:val="32"/>
          <w:szCs w:val="32"/>
          <w:u w:val="single"/>
          <w:rtl/>
        </w:rPr>
        <w:t>خاصّ الخاصّی</w:t>
      </w:r>
      <w:r w:rsidRPr="00A24714">
        <w:rPr>
          <w:rFonts w:ascii="IRNazanin" w:eastAsia="Times New Roman" w:hAnsi="IRNazanin"/>
          <w:b/>
          <w:bCs/>
          <w:sz w:val="32"/>
          <w:szCs w:val="32"/>
          <w:rtl/>
        </w:rPr>
        <w:t>»:</w:t>
      </w:r>
    </w:p>
    <w:p w14:paraId="6F462779" w14:textId="4A74D32A" w:rsidR="00257A49" w:rsidRDefault="00257A49" w:rsidP="00033D5C">
      <w:pPr>
        <w:numPr>
          <w:ilvl w:val="3"/>
          <w:numId w:val="87"/>
        </w:numPr>
        <w:spacing w:before="0" w:beforeAutospacing="0" w:after="0" w:afterAutospacing="0"/>
        <w:ind w:left="3780"/>
        <w:jc w:val="left"/>
        <w:rPr>
          <w:rFonts w:ascii="IRNazanin" w:eastAsia="Times New Roman" w:hAnsi="IRNazanin"/>
          <w:lang w:val="x-none" w:bidi="ar-SA"/>
        </w:rPr>
      </w:pPr>
      <w:r>
        <w:rPr>
          <w:rFonts w:ascii="IRNazanin" w:eastAsia="Times New Roman" w:hAnsi="IRNazanin" w:hint="cs"/>
          <w:rtl/>
          <w:lang w:val="x-none" w:bidi="ar-SA"/>
        </w:rPr>
        <w:t xml:space="preserve">تقریر دیگر این است که همان قاعده النفس فی وحدتها کل القوی، نه از باب تشکیک خاصی مراتب نفس را معنا کنیم بلکه از باب تشکیک خاص الخاصی معنا کنیم. </w:t>
      </w:r>
    </w:p>
    <w:p w14:paraId="3D29CF5B" w14:textId="5EF6F605" w:rsidR="00A24714" w:rsidRPr="00A24714" w:rsidRDefault="00257A49" w:rsidP="00033D5C">
      <w:pPr>
        <w:numPr>
          <w:ilvl w:val="3"/>
          <w:numId w:val="87"/>
        </w:numPr>
        <w:spacing w:before="0" w:beforeAutospacing="0" w:after="0" w:afterAutospacing="0"/>
        <w:ind w:left="3780"/>
        <w:jc w:val="left"/>
        <w:rPr>
          <w:rFonts w:ascii="IRNazanin" w:eastAsia="Times New Roman" w:hAnsi="IRNazanin"/>
          <w:rtl/>
          <w:lang w:val="x-none" w:bidi="ar-SA"/>
        </w:rPr>
      </w:pPr>
      <w:r>
        <w:rPr>
          <w:rFonts w:ascii="IRNazanin" w:eastAsia="Times New Roman" w:hAnsi="IRNazanin" w:hint="cs"/>
          <w:rtl/>
          <w:lang w:val="x-none" w:bidi="ar-SA"/>
        </w:rPr>
        <w:t xml:space="preserve">به این معنا که </w:t>
      </w:r>
      <w:r w:rsidR="00A24714" w:rsidRPr="00A24714">
        <w:rPr>
          <w:rFonts w:ascii="IRNazanin" w:eastAsia="Times New Roman" w:hAnsi="IRNazanin"/>
          <w:rtl/>
          <w:lang w:val="x-none" w:bidi="ar-SA"/>
        </w:rPr>
        <w:t>مراتب متعدّد به معنای شکن‌های متعدّد برای متن نفس نیست.</w:t>
      </w:r>
    </w:p>
    <w:p w14:paraId="0804A616" w14:textId="794682A3" w:rsidR="00A24714" w:rsidRDefault="00A24714" w:rsidP="00033D5C">
      <w:pPr>
        <w:numPr>
          <w:ilvl w:val="3"/>
          <w:numId w:val="87"/>
        </w:numPr>
        <w:spacing w:before="0" w:beforeAutospacing="0" w:after="0" w:afterAutospacing="0"/>
        <w:ind w:left="3780"/>
        <w:jc w:val="left"/>
        <w:rPr>
          <w:rFonts w:ascii="IRNazanin" w:eastAsia="Times New Roman" w:hAnsi="IRNazanin"/>
          <w:lang w:val="x-none" w:bidi="ar-SA"/>
        </w:rPr>
      </w:pPr>
      <w:r w:rsidRPr="00A24714">
        <w:rPr>
          <w:rFonts w:ascii="IRNazanin" w:eastAsia="Times New Roman" w:hAnsi="IRNazanin"/>
          <w:rtl/>
          <w:lang w:val="x-none" w:bidi="ar-SA"/>
        </w:rPr>
        <w:t xml:space="preserve">متنِ نفس، یک </w:t>
      </w:r>
      <w:r w:rsidR="00257A49">
        <w:rPr>
          <w:rFonts w:ascii="IRNazanin" w:eastAsia="Times New Roman" w:hAnsi="IRNazanin" w:hint="cs"/>
          <w:rtl/>
          <w:lang w:val="x-none" w:bidi="ar-SA"/>
        </w:rPr>
        <w:t>حقیقت</w:t>
      </w:r>
      <w:r w:rsidRPr="00A24714">
        <w:rPr>
          <w:rFonts w:ascii="IRNazanin" w:eastAsia="Times New Roman" w:hAnsi="IRNazanin"/>
          <w:rtl/>
          <w:lang w:val="x-none" w:bidi="ar-SA"/>
        </w:rPr>
        <w:t xml:space="preserve"> یکپارچه بسیط است،</w:t>
      </w:r>
      <w:r w:rsidR="00257A49">
        <w:rPr>
          <w:rFonts w:ascii="IRNazanin" w:eastAsia="Times New Roman" w:hAnsi="IRNazanin" w:hint="cs"/>
          <w:rtl/>
          <w:lang w:val="x-none" w:bidi="ar-SA"/>
        </w:rPr>
        <w:t xml:space="preserve"> بدون داشتن مراتب در اصل متن نفس</w:t>
      </w:r>
      <w:r w:rsidR="00D11A08">
        <w:rPr>
          <w:rFonts w:ascii="IRNazanin" w:eastAsia="Times New Roman" w:hAnsi="IRNazanin" w:hint="cs"/>
          <w:rtl/>
          <w:lang w:val="x-none" w:bidi="ar-SA"/>
        </w:rPr>
        <w:t xml:space="preserve"> و داشتن تشکیک</w:t>
      </w:r>
      <w:r w:rsidR="00257A49">
        <w:rPr>
          <w:rFonts w:ascii="IRNazanin" w:eastAsia="Times New Roman" w:hAnsi="IRNazanin" w:hint="cs"/>
          <w:rtl/>
          <w:lang w:val="x-none" w:bidi="ar-SA"/>
        </w:rPr>
        <w:t xml:space="preserve"> بلکه این متن واحد،</w:t>
      </w:r>
      <w:r w:rsidRPr="00A24714">
        <w:rPr>
          <w:rFonts w:ascii="IRNazanin" w:eastAsia="Times New Roman" w:hAnsi="IRNazanin"/>
          <w:rtl/>
          <w:lang w:val="x-none" w:bidi="ar-SA"/>
        </w:rPr>
        <w:t xml:space="preserve"> جلوه‌های مختلفی</w:t>
      </w:r>
      <w:r w:rsidR="00257A49">
        <w:rPr>
          <w:rFonts w:ascii="IRNazanin" w:eastAsia="Times New Roman" w:hAnsi="IRNazanin"/>
          <w:rtl/>
          <w:lang w:val="x-none" w:bidi="ar-SA"/>
        </w:rPr>
        <w:t xml:space="preserve"> دارد و تشکیک در جلوات راه دارد</w:t>
      </w:r>
      <w:r w:rsidR="00257A49">
        <w:rPr>
          <w:rFonts w:ascii="IRNazanin" w:eastAsia="Times New Roman" w:hAnsi="IRNazanin" w:hint="cs"/>
          <w:rtl/>
          <w:lang w:val="x-none" w:bidi="ar-SA"/>
        </w:rPr>
        <w:t xml:space="preserve"> یعنی در هر موطنی به شکل خاصی جلوه می کند. </w:t>
      </w:r>
    </w:p>
    <w:p w14:paraId="13118248" w14:textId="4ABEED65" w:rsidR="00257A49" w:rsidRPr="00A24714" w:rsidRDefault="00257A49" w:rsidP="00033D5C">
      <w:pPr>
        <w:numPr>
          <w:ilvl w:val="5"/>
          <w:numId w:val="87"/>
        </w:numPr>
        <w:spacing w:before="0" w:beforeAutospacing="0" w:after="0" w:afterAutospacing="0"/>
        <w:jc w:val="left"/>
        <w:rPr>
          <w:rFonts w:ascii="IRNazanin" w:eastAsia="Times New Roman" w:hAnsi="IRNazanin"/>
          <w:rtl/>
          <w:lang w:val="x-none" w:bidi="ar-SA"/>
        </w:rPr>
      </w:pPr>
      <w:r>
        <w:rPr>
          <w:rFonts w:ascii="IRNazanin" w:eastAsia="Times New Roman" w:hAnsi="IRNazanin" w:hint="cs"/>
          <w:rtl/>
          <w:lang w:val="x-none" w:bidi="ar-SA"/>
        </w:rPr>
        <w:t>در یک موطن به شکل عقلانیت جلوه می کند، در یک موطن به شکل وهمانیت جلوه می کند، در یک موطن به شکل تخیل جلوه می کند یا به شکل قوای حسی یا به شکل بدن.</w:t>
      </w:r>
    </w:p>
    <w:p w14:paraId="35644D2B" w14:textId="6268A7AB" w:rsidR="00A24714" w:rsidRDefault="00A24714" w:rsidP="00033D5C">
      <w:pPr>
        <w:numPr>
          <w:ilvl w:val="4"/>
          <w:numId w:val="87"/>
        </w:numPr>
        <w:spacing w:before="0" w:beforeAutospacing="0" w:after="0" w:afterAutospacing="0"/>
        <w:ind w:left="4320"/>
        <w:jc w:val="left"/>
        <w:rPr>
          <w:rFonts w:ascii="IRNazanin" w:eastAsia="Times New Roman" w:hAnsi="IRNazanin"/>
          <w:lang w:val="x-none" w:bidi="ar-SA"/>
        </w:rPr>
      </w:pPr>
      <w:r w:rsidRPr="00A24714">
        <w:rPr>
          <w:rFonts w:ascii="IRNazanin" w:eastAsia="Times New Roman" w:hAnsi="IRNazanin"/>
          <w:rtl/>
          <w:lang w:val="x-none" w:bidi="ar-SA"/>
        </w:rPr>
        <w:t xml:space="preserve">حقیقتِ واحدِ </w:t>
      </w:r>
      <w:r w:rsidR="00D11A08">
        <w:rPr>
          <w:rFonts w:ascii="IRNazanin" w:eastAsia="Times New Roman" w:hAnsi="IRNazanin" w:hint="cs"/>
          <w:rtl/>
          <w:lang w:val="x-none"/>
        </w:rPr>
        <w:t>«</w:t>
      </w:r>
      <w:r w:rsidRPr="00A24714">
        <w:rPr>
          <w:rFonts w:ascii="IRNazanin" w:eastAsia="Times New Roman" w:hAnsi="IRNazanin"/>
          <w:rtl/>
          <w:lang w:val="x-none" w:bidi="ar-SA"/>
        </w:rPr>
        <w:t>أنا</w:t>
      </w:r>
      <w:r w:rsidR="00D11A08">
        <w:rPr>
          <w:rFonts w:ascii="IRNazanin" w:eastAsia="Times New Roman" w:hAnsi="IRNazanin" w:hint="cs"/>
          <w:rtl/>
          <w:lang w:val="x-none" w:bidi="ar-SA"/>
        </w:rPr>
        <w:t>»[من]</w:t>
      </w:r>
      <w:r w:rsidRPr="00A24714">
        <w:rPr>
          <w:rFonts w:ascii="IRNazanin" w:eastAsia="Times New Roman" w:hAnsi="IRNazanin"/>
          <w:rtl/>
          <w:lang w:val="x-none" w:bidi="ar-SA"/>
        </w:rPr>
        <w:t xml:space="preserve"> با جلوه‌های متعدّد و ذومراتب.</w:t>
      </w:r>
    </w:p>
    <w:p w14:paraId="1866A889" w14:textId="77777777" w:rsidR="00360814" w:rsidRDefault="00D11A08" w:rsidP="00033D5C">
      <w:pPr>
        <w:numPr>
          <w:ilvl w:val="3"/>
          <w:numId w:val="87"/>
        </w:numPr>
        <w:spacing w:before="0" w:beforeAutospacing="0" w:after="0" w:afterAutospacing="0"/>
        <w:ind w:left="3780"/>
        <w:jc w:val="left"/>
        <w:rPr>
          <w:rFonts w:ascii="IRNazanin" w:eastAsia="Times New Roman" w:hAnsi="IRNazanin"/>
          <w:lang w:val="x-none" w:bidi="ar-SA"/>
        </w:rPr>
      </w:pPr>
      <w:r>
        <w:rPr>
          <w:rFonts w:ascii="IRNazanin" w:eastAsia="Times New Roman" w:hAnsi="IRNazanin" w:hint="cs"/>
          <w:rtl/>
          <w:lang w:val="x-none" w:bidi="ar-SA"/>
        </w:rPr>
        <w:t xml:space="preserve">خب نسبت این متن نفس با جلوه های آن چیست؟ </w:t>
      </w:r>
    </w:p>
    <w:p w14:paraId="0C3C4689" w14:textId="77777777" w:rsidR="00360814" w:rsidRDefault="00D11A08" w:rsidP="00033D5C">
      <w:pPr>
        <w:numPr>
          <w:ilvl w:val="5"/>
          <w:numId w:val="87"/>
        </w:numPr>
        <w:spacing w:before="0" w:beforeAutospacing="0" w:after="0" w:afterAutospacing="0"/>
        <w:jc w:val="left"/>
        <w:rPr>
          <w:rFonts w:ascii="IRNazanin" w:eastAsia="Times New Roman" w:hAnsi="IRNazanin"/>
          <w:lang w:val="x-none" w:bidi="ar-SA"/>
        </w:rPr>
      </w:pPr>
      <w:r>
        <w:rPr>
          <w:rFonts w:ascii="IRNazanin" w:eastAsia="Times New Roman" w:hAnsi="IRNazanin" w:hint="cs"/>
          <w:rtl/>
          <w:lang w:val="x-none" w:bidi="ar-SA"/>
        </w:rPr>
        <w:t>دقت شود که</w:t>
      </w:r>
      <w:r w:rsidR="00360814">
        <w:rPr>
          <w:rFonts w:ascii="IRNazanin" w:eastAsia="Times New Roman" w:hAnsi="IRNazanin" w:hint="cs"/>
          <w:rtl/>
          <w:lang w:val="x-none" w:bidi="ar-SA"/>
        </w:rPr>
        <w:t xml:space="preserve"> اگر به متنِ نفسِ انسان نگاه شود،</w:t>
      </w:r>
      <w:r>
        <w:rPr>
          <w:rFonts w:ascii="IRNazanin" w:eastAsia="Times New Roman" w:hAnsi="IRNazanin" w:hint="cs"/>
          <w:rtl/>
          <w:lang w:val="x-none" w:bidi="ar-SA"/>
        </w:rPr>
        <w:t xml:space="preserve"> چون متن محدود است، ممکن است تمام این جلوه ها را یکسره[نه تک تک] به عنوان نفاد این متن لحاظ کنیم که با این بیان دیگر بحث متفاوت می شود و فعلا ما با این کار نداریم </w:t>
      </w:r>
    </w:p>
    <w:p w14:paraId="74071C60" w14:textId="7EF75536" w:rsidR="00D11A08" w:rsidRDefault="00360814" w:rsidP="00033D5C">
      <w:pPr>
        <w:numPr>
          <w:ilvl w:val="5"/>
          <w:numId w:val="87"/>
        </w:numPr>
        <w:spacing w:before="0" w:beforeAutospacing="0" w:after="0" w:afterAutospacing="0"/>
        <w:jc w:val="left"/>
        <w:rPr>
          <w:rFonts w:ascii="IRNazanin" w:eastAsia="Times New Roman" w:hAnsi="IRNazanin"/>
          <w:lang w:val="x-none" w:bidi="ar-SA"/>
        </w:rPr>
      </w:pPr>
      <w:r>
        <w:rPr>
          <w:rFonts w:ascii="IRNazanin" w:eastAsia="Times New Roman" w:hAnsi="IRNazanin" w:hint="cs"/>
          <w:rtl/>
          <w:lang w:val="x-none" w:bidi="ar-SA"/>
        </w:rPr>
        <w:t>اما ما اینجا یک</w:t>
      </w:r>
      <w:r w:rsidR="00D11A08">
        <w:rPr>
          <w:rFonts w:ascii="IRNazanin" w:eastAsia="Times New Roman" w:hAnsi="IRNazanin" w:hint="cs"/>
          <w:rtl/>
          <w:lang w:val="x-none" w:bidi="ar-SA"/>
        </w:rPr>
        <w:t xml:space="preserve"> چیز دیگری مشاهده می کنیم که حتی اگر متن ما نامحدود بود </w:t>
      </w:r>
      <w:r>
        <w:rPr>
          <w:rFonts w:ascii="IRNazanin" w:eastAsia="Times New Roman" w:hAnsi="IRNazanin" w:hint="cs"/>
          <w:rtl/>
          <w:lang w:val="x-none" w:bidi="ar-SA"/>
        </w:rPr>
        <w:t>نیز هما</w:t>
      </w:r>
      <w:r w:rsidR="00D11A08">
        <w:rPr>
          <w:rFonts w:ascii="IRNazanin" w:eastAsia="Times New Roman" w:hAnsi="IRNazanin" w:hint="cs"/>
          <w:rtl/>
          <w:lang w:val="x-none" w:bidi="ar-SA"/>
        </w:rPr>
        <w:t xml:space="preserve">ن خاصیت را داشت و آن چیست؟ </w:t>
      </w:r>
      <w:r>
        <w:rPr>
          <w:rFonts w:ascii="IRNazanin" w:eastAsia="Times New Roman" w:hAnsi="IRNazanin" w:hint="cs"/>
          <w:rtl/>
          <w:lang w:val="x-none" w:bidi="ar-SA"/>
        </w:rPr>
        <w:t xml:space="preserve">متن واحد با جلوه های متعدد است، که نفس موجود است به خودش و این جلوه ها موجودند به وجود نفس. </w:t>
      </w:r>
    </w:p>
    <w:p w14:paraId="3A355088" w14:textId="1C6FA697" w:rsidR="00A24714" w:rsidRPr="00A24714" w:rsidRDefault="00360814" w:rsidP="00033D5C">
      <w:pPr>
        <w:numPr>
          <w:ilvl w:val="3"/>
          <w:numId w:val="87"/>
        </w:numPr>
        <w:spacing w:before="0" w:beforeAutospacing="0" w:after="0" w:afterAutospacing="0"/>
        <w:ind w:left="3780"/>
        <w:jc w:val="left"/>
        <w:rPr>
          <w:rFonts w:ascii="IRNazanin" w:eastAsia="Times New Roman" w:hAnsi="IRNazanin"/>
          <w:rtl/>
          <w:lang w:val="x-none" w:bidi="ar-SA"/>
        </w:rPr>
      </w:pPr>
      <w:r>
        <w:rPr>
          <w:rFonts w:ascii="IRNazanin" w:eastAsia="Times New Roman" w:hAnsi="IRNazanin" w:hint="cs"/>
          <w:rtl/>
          <w:lang w:val="x-none" w:bidi="ar-SA"/>
        </w:rPr>
        <w:t>پس</w:t>
      </w:r>
      <w:r w:rsidR="00A24714" w:rsidRPr="00A24714">
        <w:rPr>
          <w:rFonts w:ascii="IRNazanin" w:eastAsia="Times New Roman" w:hAnsi="IRNazanin"/>
          <w:rtl/>
          <w:lang w:val="x-none" w:bidi="ar-SA"/>
        </w:rPr>
        <w:t xml:space="preserve"> جلوات به ح</w:t>
      </w:r>
      <w:r>
        <w:rPr>
          <w:rFonts w:ascii="IRNazanin" w:eastAsia="Times New Roman" w:hAnsi="IRNazanin"/>
          <w:rtl/>
          <w:lang w:val="x-none" w:bidi="ar-SA"/>
        </w:rPr>
        <w:t>یث تقییدیه همین متن موجود هستند</w:t>
      </w:r>
      <w:r>
        <w:rPr>
          <w:rFonts w:ascii="IRNazanin" w:eastAsia="Times New Roman" w:hAnsi="IRNazanin" w:hint="cs"/>
          <w:rtl/>
          <w:lang w:val="x-none" w:bidi="ar-SA"/>
        </w:rPr>
        <w:t xml:space="preserve"> لذا اسم این نحوه تحقق را گزاشته اند حیثیت تقییدیه شانیه که این جلوه ها شئون آن نفس هستند.</w:t>
      </w:r>
    </w:p>
    <w:p w14:paraId="2A5F3E22" w14:textId="3DE90037" w:rsidR="00A24714" w:rsidRPr="00107681" w:rsidRDefault="00A24714" w:rsidP="00033D5C">
      <w:pPr>
        <w:numPr>
          <w:ilvl w:val="1"/>
          <w:numId w:val="87"/>
        </w:numPr>
        <w:spacing w:before="0" w:beforeAutospacing="0" w:after="0" w:afterAutospacing="0"/>
        <w:ind w:left="2700"/>
        <w:jc w:val="left"/>
        <w:rPr>
          <w:rFonts w:ascii="IRNazanin" w:eastAsia="Times New Roman" w:hAnsi="IRNazanin"/>
          <w:sz w:val="16"/>
          <w:szCs w:val="16"/>
          <w:lang w:val="x-none" w:bidi="ar-SA"/>
        </w:rPr>
      </w:pPr>
      <w:r w:rsidRPr="00A24714">
        <w:rPr>
          <w:rFonts w:ascii="IRNazanin" w:eastAsia="Times New Roman" w:hAnsi="IRNazanin"/>
          <w:b/>
          <w:bCs/>
          <w:rtl/>
          <w:lang w:val="x-none" w:bidi="ar-SA"/>
        </w:rPr>
        <w:lastRenderedPageBreak/>
        <w:t>سومین تحلیل درباره نفس(تقریر در بستر تشکیک خاصّ الخاصّی) می‌تواند تمثیلی باشد برای حیثیت تقییدیه شأنیه.</w:t>
      </w:r>
    </w:p>
    <w:p w14:paraId="22DF7831" w14:textId="77777777" w:rsidR="00A24714" w:rsidRPr="00A24714" w:rsidRDefault="00A24714" w:rsidP="00033D5C">
      <w:pPr>
        <w:numPr>
          <w:ilvl w:val="1"/>
          <w:numId w:val="87"/>
        </w:numPr>
        <w:spacing w:before="0" w:beforeAutospacing="0" w:after="0" w:afterAutospacing="0"/>
        <w:ind w:left="2700"/>
        <w:jc w:val="left"/>
        <w:rPr>
          <w:rFonts w:ascii="IRNazanin" w:eastAsia="Times New Roman" w:hAnsi="IRNazanin"/>
          <w:sz w:val="16"/>
          <w:szCs w:val="16"/>
          <w:rtl/>
        </w:rPr>
      </w:pPr>
      <w:r w:rsidRPr="00A24714">
        <w:rPr>
          <w:rFonts w:ascii="IRNazanin" w:eastAsia="Times New Roman" w:hAnsi="IRNazanin"/>
          <w:b/>
          <w:bCs/>
          <w:sz w:val="32"/>
          <w:szCs w:val="32"/>
          <w:rtl/>
        </w:rPr>
        <w:t>تحلیلی برای دقیق کردن مثال:   تحلیل حاجی سبزواری از نسبت نفس با قوا:</w:t>
      </w:r>
    </w:p>
    <w:p w14:paraId="4806F730" w14:textId="77777777" w:rsidR="00107681" w:rsidRPr="00A24714" w:rsidRDefault="00107681" w:rsidP="00033D5C">
      <w:pPr>
        <w:numPr>
          <w:ilvl w:val="3"/>
          <w:numId w:val="87"/>
        </w:numPr>
        <w:spacing w:before="0" w:beforeAutospacing="0" w:after="0" w:afterAutospacing="0"/>
        <w:jc w:val="left"/>
        <w:rPr>
          <w:rFonts w:ascii="IRNazanin" w:eastAsia="Times New Roman" w:hAnsi="IRNazanin"/>
          <w:sz w:val="16"/>
          <w:szCs w:val="16"/>
          <w:rtl/>
          <w:lang w:val="x-none" w:bidi="ar-SA"/>
        </w:rPr>
      </w:pPr>
      <w:r>
        <w:rPr>
          <w:rFonts w:ascii="IRNazanin" w:eastAsia="Times New Roman" w:hAnsi="IRNazanin" w:hint="cs"/>
          <w:rtl/>
          <w:lang w:val="x-none" w:bidi="ar-SA"/>
        </w:rPr>
        <w:t xml:space="preserve">ملاهادی سبزواری بحث خوبی درباره ارتباط نفس با قوا و آلات و اعضا و جوارح پیاده کرده است. ایشان می گوید مساله نفس و قوا را می شود در دو مقام دید: </w:t>
      </w:r>
    </w:p>
    <w:p w14:paraId="7212C178" w14:textId="12EBC398" w:rsidR="00A24714" w:rsidRPr="00A24714" w:rsidRDefault="00A24714" w:rsidP="00033D5C">
      <w:pPr>
        <w:numPr>
          <w:ilvl w:val="2"/>
          <w:numId w:val="88"/>
        </w:numPr>
        <w:spacing w:before="0" w:beforeAutospacing="0" w:after="0" w:afterAutospacing="0"/>
        <w:ind w:left="3240"/>
        <w:jc w:val="left"/>
        <w:rPr>
          <w:rFonts w:ascii="IRNazanin" w:eastAsia="Times New Roman" w:hAnsi="IRNazanin"/>
          <w:b/>
          <w:bCs/>
          <w:rtl/>
          <w:lang w:bidi="ar-SA"/>
        </w:rPr>
      </w:pPr>
      <w:r w:rsidRPr="00A24714">
        <w:rPr>
          <w:rFonts w:ascii="IRNazanin" w:eastAsia="Times New Roman" w:hAnsi="IRNazanin"/>
          <w:b/>
          <w:bCs/>
          <w:rtl/>
          <w:lang w:val="x-none" w:bidi="ar-SA"/>
        </w:rPr>
        <w:t>سطح اول:  مقام کثرت در وحدت(م</w:t>
      </w:r>
      <w:r w:rsidR="00107681">
        <w:rPr>
          <w:rFonts w:ascii="IRNazanin" w:eastAsia="Times New Roman" w:hAnsi="IRNazanin" w:hint="cs"/>
          <w:b/>
          <w:bCs/>
          <w:rtl/>
          <w:lang w:val="x-none" w:bidi="ar-SA"/>
        </w:rPr>
        <w:t>ُ</w:t>
      </w:r>
      <w:r w:rsidRPr="00A24714">
        <w:rPr>
          <w:rFonts w:ascii="IRNazanin" w:eastAsia="Times New Roman" w:hAnsi="IRNazanin"/>
          <w:b/>
          <w:bCs/>
          <w:rtl/>
          <w:lang w:val="x-none" w:bidi="ar-SA"/>
        </w:rPr>
        <w:t>فصّ</w:t>
      </w:r>
      <w:r w:rsidR="00107681">
        <w:rPr>
          <w:rFonts w:ascii="IRNazanin" w:eastAsia="Times New Roman" w:hAnsi="IRNazanin" w:hint="cs"/>
          <w:b/>
          <w:bCs/>
          <w:rtl/>
          <w:lang w:val="x-none" w:bidi="ar-SA"/>
        </w:rPr>
        <w:t>َ</w:t>
      </w:r>
      <w:r w:rsidRPr="00A24714">
        <w:rPr>
          <w:rFonts w:ascii="IRNazanin" w:eastAsia="Times New Roman" w:hAnsi="IRNazanin"/>
          <w:b/>
          <w:bCs/>
          <w:rtl/>
          <w:lang w:val="x-none" w:bidi="ar-SA"/>
        </w:rPr>
        <w:t>ل در مجمل</w:t>
      </w:r>
      <w:r w:rsidR="00107681">
        <w:rPr>
          <w:rStyle w:val="FootnoteReference"/>
          <w:rFonts w:ascii="IRNazanin" w:eastAsia="Times New Roman" w:hAnsi="IRNazanin"/>
          <w:b/>
          <w:bCs/>
          <w:rtl/>
          <w:lang w:val="x-none" w:bidi="ar-SA"/>
        </w:rPr>
        <w:footnoteReference w:id="9"/>
      </w:r>
      <w:r w:rsidRPr="00A24714">
        <w:rPr>
          <w:rFonts w:ascii="IRNazanin" w:eastAsia="Times New Roman" w:hAnsi="IRNazanin"/>
          <w:b/>
          <w:bCs/>
          <w:rtl/>
          <w:lang w:val="x-none" w:bidi="ar-SA"/>
        </w:rPr>
        <w:t>):</w:t>
      </w:r>
      <w:r w:rsidRPr="00A24714">
        <w:rPr>
          <w:rFonts w:ascii="IRNazanin" w:eastAsia="Times New Roman" w:hAnsi="IRNazanin"/>
          <w:rtl/>
          <w:lang w:val="x-none" w:bidi="ar-SA"/>
        </w:rPr>
        <w:t xml:space="preserve">    </w:t>
      </w:r>
      <w:r w:rsidRPr="00A24714">
        <w:rPr>
          <w:rFonts w:ascii="IRNazanin" w:eastAsia="Times New Roman" w:hAnsi="IRNazanin"/>
          <w:rtl/>
        </w:rPr>
        <w:t>می‌شود مثال برای حیثیت تقییدیه اندماجیه</w:t>
      </w:r>
    </w:p>
    <w:p w14:paraId="54951858" w14:textId="77777777" w:rsidR="00A24714" w:rsidRPr="00A24714" w:rsidRDefault="00A24714" w:rsidP="00033D5C">
      <w:pPr>
        <w:numPr>
          <w:ilvl w:val="3"/>
          <w:numId w:val="88"/>
        </w:numPr>
        <w:spacing w:before="0" w:beforeAutospacing="0" w:after="0" w:afterAutospacing="0"/>
        <w:ind w:left="3780"/>
        <w:jc w:val="left"/>
        <w:rPr>
          <w:rFonts w:ascii="IRNazanin" w:eastAsia="Times New Roman" w:hAnsi="IRNazanin"/>
          <w:rtl/>
          <w:lang w:val="x-none" w:bidi="ar-SA"/>
        </w:rPr>
      </w:pPr>
      <w:r w:rsidRPr="00A24714">
        <w:rPr>
          <w:rFonts w:ascii="IRNazanin" w:eastAsia="Times New Roman" w:hAnsi="IRNazanin"/>
          <w:rtl/>
          <w:lang w:val="x-none" w:bidi="ar-SA"/>
        </w:rPr>
        <w:t>در این سطح مفصّلات در متن واحد به حیث تقییدیه اندماجیه موجود هستند.</w:t>
      </w:r>
    </w:p>
    <w:p w14:paraId="76D3DCA1" w14:textId="13C56364" w:rsidR="00A24714" w:rsidRPr="00A24714" w:rsidRDefault="00A24714" w:rsidP="00033D5C">
      <w:pPr>
        <w:numPr>
          <w:ilvl w:val="2"/>
          <w:numId w:val="88"/>
        </w:numPr>
        <w:spacing w:before="0" w:beforeAutospacing="0" w:after="0" w:afterAutospacing="0"/>
        <w:ind w:left="3240"/>
        <w:jc w:val="left"/>
        <w:rPr>
          <w:rFonts w:ascii="IRNazanin" w:eastAsia="Times New Roman" w:hAnsi="IRNazanin"/>
          <w:b/>
          <w:bCs/>
          <w:rtl/>
          <w:lang w:bidi="ar-SA"/>
        </w:rPr>
      </w:pPr>
      <w:r w:rsidRPr="00A24714">
        <w:rPr>
          <w:rFonts w:ascii="IRNazanin" w:eastAsia="Times New Roman" w:hAnsi="IRNazanin"/>
          <w:b/>
          <w:bCs/>
          <w:rtl/>
          <w:lang w:val="x-none" w:bidi="ar-SA"/>
        </w:rPr>
        <w:t>سطح دوم:  مقام وحدت در کثرت(مجمل در مفصّل):</w:t>
      </w:r>
      <w:r w:rsidRPr="00A24714">
        <w:rPr>
          <w:rFonts w:ascii="IRNazanin" w:eastAsia="Times New Roman" w:hAnsi="IRNazanin"/>
          <w:rtl/>
          <w:lang w:val="x-none" w:bidi="ar-SA"/>
        </w:rPr>
        <w:t xml:space="preserve">  </w:t>
      </w:r>
      <w:r w:rsidRPr="00A24714">
        <w:rPr>
          <w:rFonts w:ascii="IRNazanin" w:eastAsia="Times New Roman" w:hAnsi="IRNazanin"/>
          <w:rtl/>
        </w:rPr>
        <w:t>می‌شود مثال برای حیثیت تقییدیه شأنیه</w:t>
      </w:r>
      <w:r w:rsidR="00107681">
        <w:rPr>
          <w:rFonts w:ascii="IRNazanin" w:eastAsia="Times New Roman" w:hAnsi="IRNazanin" w:hint="cs"/>
          <w:rtl/>
        </w:rPr>
        <w:t xml:space="preserve"> که فعلا محل بحث ماست. </w:t>
      </w:r>
    </w:p>
    <w:p w14:paraId="3503CB93" w14:textId="77777777" w:rsidR="00107681" w:rsidRPr="00107681" w:rsidRDefault="00A24714" w:rsidP="00033D5C">
      <w:pPr>
        <w:numPr>
          <w:ilvl w:val="2"/>
          <w:numId w:val="88"/>
        </w:numPr>
        <w:spacing w:before="0" w:beforeAutospacing="0" w:after="0" w:afterAutospacing="0"/>
        <w:ind w:left="3240"/>
        <w:jc w:val="left"/>
        <w:rPr>
          <w:rFonts w:ascii="IRNazanin" w:eastAsia="Times New Roman" w:hAnsi="IRNazanin"/>
          <w:sz w:val="16"/>
          <w:szCs w:val="16"/>
        </w:rPr>
      </w:pPr>
      <w:r w:rsidRPr="00A24714">
        <w:rPr>
          <w:rFonts w:ascii="IRNazanin" w:eastAsia="Times New Roman" w:hAnsi="IRNazanin"/>
          <w:rtl/>
        </w:rPr>
        <w:t xml:space="preserve">بنابراین این عبارت که «تعقّل، توهّم، تخیّل و اعضاء و جوارح همه موجودند به عین وجود نفس» </w:t>
      </w:r>
      <w:r w:rsidR="00107681">
        <w:rPr>
          <w:rFonts w:ascii="IRNazanin" w:eastAsia="Times New Roman" w:hAnsi="IRNazanin" w:hint="cs"/>
          <w:rtl/>
        </w:rPr>
        <w:t xml:space="preserve">این یک جمله سربسته است که دو معنا می تواند داشته باشد: </w:t>
      </w:r>
    </w:p>
    <w:p w14:paraId="017774F5" w14:textId="1E2A06D4" w:rsidR="00107681" w:rsidRPr="00107681" w:rsidRDefault="00107681" w:rsidP="00033D5C">
      <w:pPr>
        <w:numPr>
          <w:ilvl w:val="4"/>
          <w:numId w:val="88"/>
        </w:numPr>
        <w:spacing w:before="0" w:beforeAutospacing="0" w:after="0" w:afterAutospacing="0"/>
        <w:jc w:val="left"/>
        <w:rPr>
          <w:rFonts w:ascii="IRNazanin" w:eastAsia="Times New Roman" w:hAnsi="IRNazanin"/>
          <w:sz w:val="16"/>
          <w:szCs w:val="16"/>
        </w:rPr>
      </w:pPr>
      <w:r>
        <w:rPr>
          <w:rFonts w:ascii="IRNazanin" w:eastAsia="Times New Roman" w:hAnsi="IRNazanin" w:hint="cs"/>
          <w:rtl/>
        </w:rPr>
        <w:t>گاهی میگوییم در مقام اندماج نفس موجودند که فعلا محل بحث ما نیست.</w:t>
      </w:r>
    </w:p>
    <w:p w14:paraId="38C40593" w14:textId="36840318" w:rsidR="00A24714" w:rsidRPr="00A24714" w:rsidRDefault="00107681" w:rsidP="00033D5C">
      <w:pPr>
        <w:numPr>
          <w:ilvl w:val="4"/>
          <w:numId w:val="88"/>
        </w:numPr>
        <w:spacing w:before="0" w:beforeAutospacing="0" w:after="0" w:afterAutospacing="0"/>
        <w:jc w:val="left"/>
        <w:rPr>
          <w:rFonts w:ascii="IRNazanin" w:eastAsia="Times New Roman" w:hAnsi="IRNazanin"/>
          <w:sz w:val="16"/>
          <w:szCs w:val="16"/>
          <w:rtl/>
        </w:rPr>
      </w:pPr>
      <w:r>
        <w:rPr>
          <w:rFonts w:ascii="IRNazanin" w:eastAsia="Times New Roman" w:hAnsi="IRNazanin" w:hint="cs"/>
          <w:rtl/>
        </w:rPr>
        <w:t>گاهی نیز به صورت شأنی هستند که این فعلا محل بحث ماست لذا این عبارت طبق دو معنای فوق قابل تفسیر است.</w:t>
      </w:r>
    </w:p>
    <w:p w14:paraId="5316A042" w14:textId="0FB90A8F" w:rsidR="00A24714" w:rsidRPr="00A24714" w:rsidRDefault="00A24714" w:rsidP="00033D5C">
      <w:pPr>
        <w:numPr>
          <w:ilvl w:val="2"/>
          <w:numId w:val="88"/>
        </w:numPr>
        <w:spacing w:before="0" w:beforeAutospacing="0" w:after="0" w:afterAutospacing="0"/>
        <w:ind w:left="3240"/>
        <w:jc w:val="left"/>
        <w:rPr>
          <w:rFonts w:ascii="IRNazanin" w:eastAsia="Times New Roman" w:hAnsi="IRNazanin"/>
          <w:sz w:val="16"/>
          <w:szCs w:val="16"/>
          <w:rtl/>
          <w:lang w:val="x-none" w:bidi="ar-SA"/>
        </w:rPr>
      </w:pPr>
      <w:r w:rsidRPr="00A24714">
        <w:rPr>
          <w:rFonts w:ascii="IRNazanin" w:eastAsia="Times New Roman" w:hAnsi="IRNazanin"/>
          <w:b/>
          <w:bCs/>
          <w:sz w:val="32"/>
          <w:szCs w:val="32"/>
          <w:rtl/>
          <w:lang w:val="x-none" w:bidi="ar-SA"/>
        </w:rPr>
        <w:t>عبارت حاجی سبزواری:</w:t>
      </w:r>
      <w:r w:rsidR="00946EED">
        <w:rPr>
          <w:rFonts w:ascii="IRNazanin" w:eastAsia="Times New Roman" w:hAnsi="IRNazanin" w:hint="cs"/>
          <w:b/>
          <w:bCs/>
          <w:sz w:val="32"/>
          <w:szCs w:val="32"/>
          <w:rtl/>
          <w:lang w:val="x-none" w:bidi="ar-SA"/>
        </w:rPr>
        <w:t xml:space="preserve"> (</w:t>
      </w:r>
      <w:r w:rsidR="00946EED" w:rsidRPr="00946EED">
        <w:rPr>
          <w:rFonts w:ascii="IRNazanin" w:eastAsia="Times New Roman" w:hAnsi="IRNazanin" w:hint="cs"/>
          <w:sz w:val="32"/>
          <w:szCs w:val="32"/>
          <w:rtl/>
          <w:lang w:val="x-none" w:bidi="ar-SA"/>
        </w:rPr>
        <w:t>ص192 کتاب مبانی و اصول عرفان نظری</w:t>
      </w:r>
      <w:r w:rsidR="00946EED">
        <w:rPr>
          <w:rFonts w:ascii="IRNazanin" w:eastAsia="Times New Roman" w:hAnsi="IRNazanin" w:hint="cs"/>
          <w:sz w:val="32"/>
          <w:szCs w:val="32"/>
          <w:rtl/>
          <w:lang w:val="x-none" w:bidi="ar-SA"/>
        </w:rPr>
        <w:t>)</w:t>
      </w:r>
    </w:p>
    <w:p w14:paraId="260EE53C" w14:textId="75EC7BD7" w:rsidR="00A24714" w:rsidRPr="00A24714" w:rsidRDefault="00A24714" w:rsidP="00A24714">
      <w:pPr>
        <w:spacing w:before="0" w:beforeAutospacing="0" w:after="0" w:afterAutospacing="0"/>
        <w:ind w:left="3780" w:firstLine="0"/>
        <w:jc w:val="left"/>
        <w:rPr>
          <w:rFonts w:ascii="IRNazanin" w:eastAsia="Times New Roman" w:hAnsi="IRNazanin"/>
          <w:sz w:val="24"/>
          <w:szCs w:val="24"/>
          <w:rtl/>
          <w:lang w:bidi="ar-SA"/>
        </w:rPr>
      </w:pPr>
      <w:r w:rsidRPr="00A24714">
        <w:rPr>
          <w:rFonts w:ascii="IRNazanin" w:eastAsia="Times New Roman" w:hAnsi="IRNazanin"/>
          <w:b/>
          <w:bCs/>
          <w:color w:val="A52A2A"/>
          <w:sz w:val="24"/>
          <w:szCs w:val="24"/>
          <w:rtl/>
          <w:lang w:bidi="ar-SA"/>
        </w:rPr>
        <w:t>[١] النّفس في وحدته</w:t>
      </w:r>
      <w:r w:rsidR="0060087D">
        <w:rPr>
          <w:rStyle w:val="FootnoteReference"/>
          <w:rFonts w:ascii="IRNazanin" w:eastAsia="Times New Roman" w:hAnsi="IRNazanin"/>
          <w:b/>
          <w:bCs/>
          <w:color w:val="A52A2A"/>
          <w:sz w:val="24"/>
          <w:szCs w:val="24"/>
          <w:rtl/>
          <w:lang w:bidi="ar-SA"/>
        </w:rPr>
        <w:footnoteReference w:id="10"/>
      </w:r>
      <w:r w:rsidRPr="00A24714">
        <w:rPr>
          <w:rFonts w:ascii="IRNazanin" w:eastAsia="Times New Roman" w:hAnsi="IRNazanin"/>
          <w:b/>
          <w:bCs/>
          <w:color w:val="A52A2A"/>
          <w:sz w:val="24"/>
          <w:szCs w:val="24"/>
          <w:rtl/>
          <w:lang w:bidi="ar-SA"/>
        </w:rPr>
        <w:t xml:space="preserve"> [٢]</w:t>
      </w:r>
      <w:r w:rsidRPr="00A24714">
        <w:rPr>
          <w:rFonts w:ascii="IRNazanin" w:eastAsia="Times New Roman" w:hAnsi="IRNazanin"/>
          <w:color w:val="000000"/>
          <w:sz w:val="24"/>
          <w:szCs w:val="24"/>
          <w:rtl/>
          <w:lang w:bidi="ar-SA"/>
        </w:rPr>
        <w:t xml:space="preserve"> الّتي هي ظلّ الوحدة الحقّة [٣] التي لواجب الوجود تعالى.</w:t>
      </w:r>
    </w:p>
    <w:p w14:paraId="247CFFCC" w14:textId="52DBE5C7" w:rsidR="00A24714" w:rsidRPr="00A24714" w:rsidRDefault="00A24714" w:rsidP="00A24714">
      <w:pPr>
        <w:spacing w:before="0" w:beforeAutospacing="0" w:after="0" w:afterAutospacing="0"/>
        <w:ind w:left="3780" w:firstLine="0"/>
        <w:jc w:val="left"/>
        <w:rPr>
          <w:rFonts w:ascii="IRNazanin" w:eastAsia="Times New Roman" w:hAnsi="IRNazanin"/>
          <w:sz w:val="24"/>
          <w:szCs w:val="24"/>
          <w:rtl/>
          <w:lang w:bidi="ar-SA"/>
        </w:rPr>
      </w:pPr>
      <w:r w:rsidRPr="00A24714">
        <w:rPr>
          <w:rFonts w:ascii="IRNazanin" w:eastAsia="Times New Roman" w:hAnsi="IRNazanin"/>
          <w:b/>
          <w:bCs/>
          <w:color w:val="A52A2A"/>
          <w:sz w:val="24"/>
          <w:szCs w:val="24"/>
          <w:rtl/>
          <w:lang w:bidi="ar-SA"/>
        </w:rPr>
        <w:t>كلّ القوى</w:t>
      </w:r>
      <w:r w:rsidRPr="00A24714">
        <w:rPr>
          <w:rFonts w:ascii="IRNazanin" w:eastAsia="Times New Roman" w:hAnsi="IRNazanin"/>
          <w:color w:val="000000"/>
          <w:sz w:val="24"/>
          <w:szCs w:val="24"/>
          <w:rtl/>
          <w:lang w:bidi="ar-SA"/>
        </w:rPr>
        <w:t xml:space="preserve"> في مقامين: </w:t>
      </w:r>
      <w:r w:rsidR="0060087D">
        <w:rPr>
          <w:rFonts w:ascii="IRNazanin" w:eastAsia="Times New Roman" w:hAnsi="IRNazanin" w:hint="cs"/>
          <w:color w:val="000000"/>
          <w:sz w:val="24"/>
          <w:szCs w:val="24"/>
          <w:rtl/>
          <w:lang w:bidi="ar-SA"/>
        </w:rPr>
        <w:t xml:space="preserve">1. </w:t>
      </w:r>
      <w:r w:rsidRPr="00A24714">
        <w:rPr>
          <w:rFonts w:ascii="IRNazanin" w:eastAsia="Times New Roman" w:hAnsi="IRNazanin"/>
          <w:color w:val="000000"/>
          <w:sz w:val="24"/>
          <w:szCs w:val="24"/>
          <w:rtl/>
          <w:lang w:bidi="ar-SA"/>
        </w:rPr>
        <w:t xml:space="preserve">مقام الكثرة في الوحدة [٤]، </w:t>
      </w:r>
      <w:r w:rsidR="0060087D">
        <w:rPr>
          <w:rFonts w:ascii="IRNazanin" w:eastAsia="Times New Roman" w:hAnsi="IRNazanin" w:hint="cs"/>
          <w:color w:val="000000"/>
          <w:sz w:val="24"/>
          <w:szCs w:val="24"/>
          <w:rtl/>
          <w:lang w:bidi="ar-SA"/>
        </w:rPr>
        <w:t xml:space="preserve">2. </w:t>
      </w:r>
      <w:r w:rsidRPr="00A24714">
        <w:rPr>
          <w:rFonts w:ascii="IRNazanin" w:eastAsia="Times New Roman" w:hAnsi="IRNazanin"/>
          <w:color w:val="000000"/>
          <w:sz w:val="24"/>
          <w:szCs w:val="24"/>
          <w:rtl/>
          <w:lang w:bidi="ar-SA"/>
        </w:rPr>
        <w:t>و مقام الوحدة في الكثرة. و بعبارة أخرى مقام شهود المفصّل في المجمل</w:t>
      </w:r>
      <w:r w:rsidRPr="00A24714">
        <w:rPr>
          <w:rFonts w:ascii="IRNazanin" w:eastAsia="Times New Roman" w:hAnsi="IRNazanin"/>
          <w:color w:val="000000"/>
          <w:sz w:val="24"/>
          <w:szCs w:val="24"/>
          <w:vertAlign w:val="superscript"/>
          <w:rtl/>
          <w:lang w:bidi="ar-SA"/>
        </w:rPr>
        <w:t>=کثرت در وحدت</w:t>
      </w:r>
      <w:r w:rsidRPr="00A24714">
        <w:rPr>
          <w:rFonts w:ascii="IRNazanin" w:eastAsia="Times New Roman" w:hAnsi="IRNazanin"/>
          <w:color w:val="000000"/>
          <w:sz w:val="24"/>
          <w:szCs w:val="24"/>
          <w:rtl/>
          <w:lang w:bidi="ar-SA"/>
        </w:rPr>
        <w:t xml:space="preserve">، و مقام شهود المجمل في المفصّل. </w:t>
      </w:r>
      <w:r w:rsidRPr="00A24714">
        <w:rPr>
          <w:rFonts w:ascii="IRNazanin" w:eastAsia="Times New Roman" w:hAnsi="IRNazanin"/>
          <w:b/>
          <w:bCs/>
          <w:color w:val="A52A2A"/>
          <w:sz w:val="24"/>
          <w:szCs w:val="24"/>
          <w:rtl/>
          <w:lang w:bidi="ar-SA"/>
        </w:rPr>
        <w:t>و فعلها،</w:t>
      </w:r>
      <w:r w:rsidRPr="00A24714">
        <w:rPr>
          <w:rFonts w:ascii="IRNazanin" w:eastAsia="Times New Roman" w:hAnsi="IRNazanin"/>
          <w:color w:val="000000"/>
          <w:sz w:val="24"/>
          <w:szCs w:val="24"/>
          <w:rtl/>
          <w:lang w:bidi="ar-SA"/>
        </w:rPr>
        <w:t xml:space="preserve"> أي فعل القوى </w:t>
      </w:r>
      <w:r w:rsidRPr="00A24714">
        <w:rPr>
          <w:rFonts w:ascii="IRNazanin" w:eastAsia="Times New Roman" w:hAnsi="IRNazanin"/>
          <w:b/>
          <w:bCs/>
          <w:color w:val="A52A2A"/>
          <w:sz w:val="24"/>
          <w:szCs w:val="24"/>
          <w:rtl/>
          <w:lang w:bidi="ar-SA"/>
        </w:rPr>
        <w:t>في فعله،</w:t>
      </w:r>
      <w:r w:rsidRPr="00A24714">
        <w:rPr>
          <w:rFonts w:ascii="IRNazanin" w:eastAsia="Times New Roman" w:hAnsi="IRNazanin"/>
          <w:color w:val="000000"/>
          <w:sz w:val="24"/>
          <w:szCs w:val="24"/>
          <w:rtl/>
          <w:lang w:bidi="ar-SA"/>
        </w:rPr>
        <w:t xml:space="preserve"> أي فعل النّفس </w:t>
      </w:r>
      <w:r w:rsidRPr="00A24714">
        <w:rPr>
          <w:rFonts w:ascii="IRNazanin" w:eastAsia="Times New Roman" w:hAnsi="IRNazanin"/>
          <w:b/>
          <w:bCs/>
          <w:color w:val="A52A2A"/>
          <w:sz w:val="24"/>
          <w:szCs w:val="24"/>
          <w:rtl/>
          <w:lang w:bidi="ar-SA"/>
        </w:rPr>
        <w:t xml:space="preserve">قد انطوى، </w:t>
      </w:r>
      <w:r w:rsidRPr="00A24714">
        <w:rPr>
          <w:rFonts w:ascii="IRNazanin" w:eastAsia="Times New Roman" w:hAnsi="IRNazanin"/>
          <w:b/>
          <w:bCs/>
          <w:color w:val="000000"/>
          <w:sz w:val="24"/>
          <w:szCs w:val="24"/>
          <w:u w:val="single"/>
          <w:rtl/>
          <w:lang w:bidi="ar-SA"/>
        </w:rPr>
        <w:t>فالنّفس بالحقيقة، هي المتوهّمة المتخيّلة [٥] الحساسة المحركة المتحركة</w:t>
      </w:r>
      <w:r w:rsidRPr="00A24714">
        <w:rPr>
          <w:rFonts w:ascii="IRNazanin" w:eastAsia="Times New Roman" w:hAnsi="IRNazanin"/>
          <w:b/>
          <w:bCs/>
          <w:color w:val="000000"/>
          <w:sz w:val="24"/>
          <w:szCs w:val="24"/>
          <w:vertAlign w:val="superscript"/>
          <w:rtl/>
          <w:lang w:bidi="ar-SA"/>
        </w:rPr>
        <w:t>=عینیت نفس با جلوه‌هایش در عین غیریت با جلوه‌هایش</w:t>
      </w:r>
      <w:r w:rsidRPr="00A24714">
        <w:rPr>
          <w:rFonts w:ascii="IRNazanin" w:eastAsia="Times New Roman" w:hAnsi="IRNazanin"/>
          <w:b/>
          <w:bCs/>
          <w:color w:val="000000"/>
          <w:sz w:val="24"/>
          <w:szCs w:val="24"/>
          <w:rtl/>
          <w:lang w:bidi="ar-SA"/>
        </w:rPr>
        <w:t>، و هي</w:t>
      </w:r>
      <w:r w:rsidRPr="00A24714">
        <w:rPr>
          <w:rFonts w:ascii="IRNazanin" w:eastAsia="Times New Roman" w:hAnsi="IRNazanin"/>
          <w:b/>
          <w:bCs/>
          <w:color w:val="000000"/>
          <w:sz w:val="24"/>
          <w:szCs w:val="24"/>
          <w:vertAlign w:val="superscript"/>
          <w:rtl/>
          <w:lang w:bidi="ar-SA"/>
        </w:rPr>
        <w:t>=نفس</w:t>
      </w:r>
      <w:r w:rsidRPr="00A24714">
        <w:rPr>
          <w:rFonts w:ascii="IRNazanin" w:eastAsia="Times New Roman" w:hAnsi="IRNazanin"/>
          <w:b/>
          <w:bCs/>
          <w:color w:val="000000"/>
          <w:sz w:val="24"/>
          <w:szCs w:val="24"/>
          <w:rtl/>
          <w:lang w:bidi="ar-SA"/>
        </w:rPr>
        <w:t xml:space="preserve"> الأصلُ المحفوظ في القوى، لا قوامَ لها إلاّ بها</w:t>
      </w:r>
      <w:r w:rsidRPr="00A24714">
        <w:rPr>
          <w:rFonts w:ascii="IRNazanin" w:eastAsia="Times New Roman" w:hAnsi="IRNazanin"/>
          <w:b/>
          <w:bCs/>
          <w:color w:val="000000"/>
          <w:sz w:val="24"/>
          <w:szCs w:val="24"/>
          <w:vertAlign w:val="superscript"/>
          <w:rtl/>
          <w:lang w:bidi="ar-SA"/>
        </w:rPr>
        <w:t>=حیثیت تقییدیه</w:t>
      </w:r>
      <w:r w:rsidRPr="00A24714">
        <w:rPr>
          <w:rFonts w:ascii="IRNazanin" w:eastAsia="Times New Roman" w:hAnsi="IRNazanin"/>
          <w:color w:val="000000"/>
          <w:sz w:val="24"/>
          <w:szCs w:val="24"/>
          <w:rtl/>
          <w:lang w:bidi="ar-SA"/>
        </w:rPr>
        <w:t xml:space="preserve">. </w:t>
      </w:r>
    </w:p>
    <w:p w14:paraId="6A6DF625" w14:textId="77777777" w:rsidR="00A24714" w:rsidRPr="00A24714" w:rsidRDefault="00A24714" w:rsidP="00033D5C">
      <w:pPr>
        <w:numPr>
          <w:ilvl w:val="0"/>
          <w:numId w:val="89"/>
        </w:numPr>
        <w:spacing w:before="0" w:beforeAutospacing="0" w:after="0" w:afterAutospacing="0"/>
        <w:ind w:left="3240"/>
        <w:jc w:val="left"/>
        <w:rPr>
          <w:rFonts w:ascii="IRNazanin" w:eastAsia="Times New Roman" w:hAnsi="IRNazanin"/>
          <w:sz w:val="16"/>
          <w:szCs w:val="16"/>
          <w:rtl/>
        </w:rPr>
      </w:pPr>
      <w:r w:rsidRPr="00A24714">
        <w:rPr>
          <w:rFonts w:ascii="IRNazanin" w:eastAsia="Times New Roman" w:hAnsi="IRNazanin"/>
          <w:b/>
          <w:bCs/>
          <w:rtl/>
        </w:rPr>
        <w:t>نکته:</w:t>
      </w:r>
    </w:p>
    <w:p w14:paraId="1788DCC2" w14:textId="122AD86E" w:rsidR="00A24714" w:rsidRPr="0060087D" w:rsidRDefault="00A24714" w:rsidP="00033D5C">
      <w:pPr>
        <w:numPr>
          <w:ilvl w:val="1"/>
          <w:numId w:val="89"/>
        </w:numPr>
        <w:spacing w:before="0" w:beforeAutospacing="0" w:after="0" w:afterAutospacing="0"/>
        <w:ind w:left="3780"/>
        <w:jc w:val="left"/>
        <w:rPr>
          <w:rFonts w:ascii="IRNazanin" w:eastAsia="Times New Roman" w:hAnsi="IRNazanin"/>
          <w:sz w:val="16"/>
          <w:szCs w:val="16"/>
          <w:lang w:val="x-none" w:bidi="ar-SA"/>
        </w:rPr>
      </w:pPr>
      <w:r w:rsidRPr="00A24714">
        <w:rPr>
          <w:rFonts w:ascii="IRNazanin" w:eastAsia="Times New Roman" w:hAnsi="IRNazanin"/>
          <w:rtl/>
          <w:lang w:val="x-none" w:bidi="ar-SA"/>
        </w:rPr>
        <w:t>یکی از بهترین مصادیق برای «من عرف نفسه فقد عرف ربّه» همین «النفس فی وحدتها کلّ القوی» است. یعنی «نفس» در جمع‌شدن وحدت و کثرت در یک حقیقت شباهت با حقیقت واجب‌الوجود دارد.</w:t>
      </w:r>
    </w:p>
    <w:p w14:paraId="10BDBCAF" w14:textId="1C5DA7F4" w:rsidR="0060087D" w:rsidRPr="0060087D" w:rsidRDefault="0060087D" w:rsidP="00033D5C">
      <w:pPr>
        <w:numPr>
          <w:ilvl w:val="3"/>
          <w:numId w:val="89"/>
        </w:numPr>
        <w:spacing w:before="0" w:beforeAutospacing="0" w:after="0" w:afterAutospacing="0"/>
        <w:jc w:val="left"/>
        <w:rPr>
          <w:rFonts w:ascii="IRNazanin" w:eastAsia="Times New Roman" w:hAnsi="IRNazanin"/>
          <w:sz w:val="16"/>
          <w:szCs w:val="16"/>
          <w:lang w:val="x-none" w:bidi="ar-SA"/>
        </w:rPr>
      </w:pPr>
      <w:r w:rsidRPr="0060087D">
        <w:rPr>
          <w:rFonts w:ascii="IRNazanin" w:eastAsia="Times New Roman" w:hAnsi="IRNazanin" w:hint="cs"/>
          <w:b/>
          <w:bCs/>
          <w:rtl/>
          <w:lang w:val="x-none" w:bidi="ar-SA"/>
        </w:rPr>
        <w:t xml:space="preserve">عبارت صدرا: </w:t>
      </w:r>
      <w:r>
        <w:rPr>
          <w:rFonts w:ascii="IRNazanin" w:eastAsia="Times New Roman" w:hAnsi="IRNazanin" w:hint="cs"/>
          <w:rtl/>
          <w:lang w:val="x-none" w:bidi="ar-SA"/>
        </w:rPr>
        <w:t>(ص194 کتاب مبانی و اصول عرفان نظری)</w:t>
      </w:r>
    </w:p>
    <w:p w14:paraId="50010FEF" w14:textId="4251E574" w:rsidR="0060087D" w:rsidRPr="00D108E4" w:rsidRDefault="0060087D" w:rsidP="00033D5C">
      <w:pPr>
        <w:numPr>
          <w:ilvl w:val="4"/>
          <w:numId w:val="89"/>
        </w:numPr>
        <w:spacing w:before="0" w:beforeAutospacing="0" w:after="0" w:afterAutospacing="0"/>
        <w:jc w:val="left"/>
        <w:rPr>
          <w:rFonts w:ascii="IRNazanin" w:eastAsia="Times New Roman" w:hAnsi="IRNazanin"/>
          <w:sz w:val="16"/>
          <w:szCs w:val="16"/>
          <w:lang w:val="x-none" w:bidi="ar-SA"/>
        </w:rPr>
      </w:pPr>
      <w:r>
        <w:rPr>
          <w:rFonts w:ascii="IRNazanin" w:eastAsia="Times New Roman" w:hAnsi="IRNazanin" w:hint="cs"/>
          <w:rtl/>
          <w:lang w:val="x-none" w:bidi="ar-SA"/>
        </w:rPr>
        <w:t>فالنفس الانسانیه... لکان النفس متجزئة</w:t>
      </w:r>
      <w:r w:rsidR="00D108E4">
        <w:rPr>
          <w:rFonts w:ascii="IRNazanin" w:eastAsia="Times New Roman" w:hAnsi="IRNazanin" w:hint="cs"/>
          <w:rtl/>
          <w:lang w:val="x-none" w:bidi="ar-SA"/>
        </w:rPr>
        <w:t>.</w:t>
      </w:r>
    </w:p>
    <w:p w14:paraId="5ADC71D9" w14:textId="1334A243" w:rsidR="00D108E4" w:rsidRPr="00A24714" w:rsidRDefault="00D108E4" w:rsidP="00033D5C">
      <w:pPr>
        <w:numPr>
          <w:ilvl w:val="4"/>
          <w:numId w:val="89"/>
        </w:numPr>
        <w:spacing w:before="0" w:beforeAutospacing="0" w:after="0" w:afterAutospacing="0"/>
        <w:jc w:val="left"/>
        <w:rPr>
          <w:rFonts w:ascii="IRNazanin" w:eastAsia="Times New Roman" w:hAnsi="IRNazanin"/>
          <w:sz w:val="16"/>
          <w:szCs w:val="16"/>
          <w:rtl/>
          <w:lang w:val="x-none" w:bidi="ar-SA"/>
        </w:rPr>
      </w:pPr>
      <w:r>
        <w:rPr>
          <w:rFonts w:ascii="IRNazanin" w:eastAsia="Times New Roman" w:hAnsi="IRNazanin" w:hint="cs"/>
          <w:rtl/>
          <w:lang w:val="x-none" w:bidi="ar-SA"/>
        </w:rPr>
        <w:lastRenderedPageBreak/>
        <w:t>این متن بیشتر هماهنگ است با نظریه دوم یعنی تشکیک خاصی که گفتیم نفس دارای مراتب متعدد از شدت و ضعف است، نه نظریه سوم یعنی تشکیک خاص الخاصی.</w:t>
      </w:r>
    </w:p>
    <w:p w14:paraId="7889C6DB" w14:textId="0C119FA9" w:rsidR="00A24714" w:rsidRPr="00A24714" w:rsidRDefault="00946EED" w:rsidP="00033D5C">
      <w:pPr>
        <w:numPr>
          <w:ilvl w:val="0"/>
          <w:numId w:val="90"/>
        </w:numPr>
        <w:spacing w:before="0" w:beforeAutospacing="0" w:after="0" w:afterAutospacing="0"/>
        <w:ind w:left="2160"/>
        <w:jc w:val="left"/>
        <w:rPr>
          <w:rFonts w:ascii="IRNazanin" w:eastAsia="Times New Roman" w:hAnsi="IRNazanin"/>
          <w:sz w:val="16"/>
          <w:szCs w:val="16"/>
          <w:rtl/>
          <w:lang w:val="x-none" w:bidi="ar-SA"/>
        </w:rPr>
      </w:pPr>
      <w:r>
        <w:rPr>
          <w:rFonts w:ascii="IRNazanin" w:eastAsia="Times New Roman" w:hAnsi="IRNazanin" w:hint="cs"/>
          <w:b/>
          <w:bCs/>
          <w:sz w:val="32"/>
          <w:szCs w:val="32"/>
          <w:rtl/>
          <w:lang w:val="x-none" w:bidi="ar-SA"/>
        </w:rPr>
        <w:t xml:space="preserve">معنای تجلی و </w:t>
      </w:r>
      <w:r w:rsidR="00A24714" w:rsidRPr="00A24714">
        <w:rPr>
          <w:rFonts w:ascii="IRNazanin" w:eastAsia="Times New Roman" w:hAnsi="IRNazanin"/>
          <w:b/>
          <w:bCs/>
          <w:sz w:val="32"/>
          <w:szCs w:val="32"/>
          <w:rtl/>
          <w:lang w:val="x-none" w:bidi="ar-SA"/>
        </w:rPr>
        <w:t>جلوه:</w:t>
      </w:r>
    </w:p>
    <w:p w14:paraId="7475A351" w14:textId="77777777" w:rsidR="00946EED" w:rsidRDefault="00A24714" w:rsidP="00033D5C">
      <w:pPr>
        <w:numPr>
          <w:ilvl w:val="1"/>
          <w:numId w:val="90"/>
        </w:numPr>
        <w:spacing w:before="0" w:beforeAutospacing="0" w:after="0" w:afterAutospacing="0"/>
        <w:ind w:left="2700"/>
        <w:jc w:val="left"/>
        <w:rPr>
          <w:rFonts w:ascii="IRNazanin" w:eastAsia="Times New Roman" w:hAnsi="IRNazanin"/>
          <w:sz w:val="16"/>
          <w:szCs w:val="16"/>
          <w:lang w:val="x-none" w:bidi="ar-SA"/>
        </w:rPr>
      </w:pPr>
      <w:r w:rsidRPr="00A24714">
        <w:rPr>
          <w:rFonts w:ascii="IRNazanin" w:eastAsia="Times New Roman" w:hAnsi="IRNazanin"/>
          <w:rtl/>
          <w:lang w:val="x-none" w:bidi="ar-SA"/>
        </w:rPr>
        <w:t>مقیّد شدنِ مطلق، بروز متن از حالت کُمونی، مفصّل شدن مجمل‌ها، مقام تفصیلِ کامِنات و بروز آن‌ها را جلوه گویند.</w:t>
      </w:r>
    </w:p>
    <w:p w14:paraId="195443CF" w14:textId="21C09735" w:rsidR="00946EED" w:rsidRPr="00A24714" w:rsidRDefault="00946EED" w:rsidP="00033D5C">
      <w:pPr>
        <w:numPr>
          <w:ilvl w:val="1"/>
          <w:numId w:val="90"/>
        </w:numPr>
        <w:spacing w:before="0" w:beforeAutospacing="0" w:after="0" w:afterAutospacing="0"/>
        <w:ind w:left="2700"/>
        <w:jc w:val="left"/>
        <w:rPr>
          <w:rFonts w:ascii="IRNazanin" w:eastAsia="Times New Roman" w:hAnsi="IRNazanin"/>
          <w:sz w:val="16"/>
          <w:szCs w:val="16"/>
          <w:rtl/>
          <w:lang w:val="x-none" w:bidi="ar-SA"/>
        </w:rPr>
      </w:pPr>
      <w:r w:rsidRPr="00946EED">
        <w:rPr>
          <w:rFonts w:ascii="IRNazanin" w:eastAsia="Times New Roman" w:hAnsi="IRNazanin" w:hint="cs"/>
          <w:rtl/>
          <w:lang w:val="x-none" w:bidi="ar-SA"/>
        </w:rPr>
        <w:t xml:space="preserve">یعنی همین متنی که این حقایق را به نحو اندماجی درون خود دارد، میتواند اینها را تفصیل بدهد، این مقام تفصیل را به نسبت آن مقام اندماج می گوییم جلوه. یعنی آنچه که درش مستتر بود الان بروز کرده. جلوه یعنی مفصل شدن آن مجمل ها. </w:t>
      </w:r>
    </w:p>
    <w:p w14:paraId="5A1BD105" w14:textId="77777777" w:rsidR="00A24714" w:rsidRPr="00A24714" w:rsidRDefault="00A24714" w:rsidP="00033D5C">
      <w:pPr>
        <w:numPr>
          <w:ilvl w:val="0"/>
          <w:numId w:val="91"/>
        </w:numPr>
        <w:spacing w:before="0" w:beforeAutospacing="0" w:after="0" w:afterAutospacing="0"/>
        <w:ind w:left="2160"/>
        <w:jc w:val="left"/>
        <w:rPr>
          <w:rFonts w:ascii="IRNazanin" w:eastAsia="Times New Roman" w:hAnsi="IRNazanin"/>
          <w:sz w:val="16"/>
          <w:szCs w:val="16"/>
          <w:rtl/>
        </w:rPr>
      </w:pPr>
      <w:r w:rsidRPr="00A24714">
        <w:rPr>
          <w:rFonts w:ascii="IRNazanin" w:eastAsia="Times New Roman" w:hAnsi="IRNazanin"/>
          <w:b/>
          <w:bCs/>
          <w:sz w:val="32"/>
          <w:szCs w:val="32"/>
          <w:rtl/>
        </w:rPr>
        <w:t>مسئله:</w:t>
      </w:r>
      <w:r w:rsidRPr="00A24714">
        <w:rPr>
          <w:rFonts w:ascii="IRNazanin" w:eastAsia="Times New Roman" w:hAnsi="IRNazanin"/>
          <w:rtl/>
        </w:rPr>
        <w:t xml:space="preserve">   یک مسئله درباره این نوع حیث تقییدیه این است که بدون شدّت و ضعف درونیِ متن، امکان بروز جلوات متعدّد و ذومراتب نیست.</w:t>
      </w:r>
    </w:p>
    <w:p w14:paraId="782E9DCE" w14:textId="0F0DB238" w:rsidR="00A24714" w:rsidRDefault="00D108E4" w:rsidP="00D108E4">
      <w:pPr>
        <w:pStyle w:val="Heading3"/>
        <w:rPr>
          <w:rFonts w:eastAsia="Times New Roman"/>
          <w:rtl/>
          <w:lang w:bidi="ar-SA"/>
        </w:rPr>
      </w:pPr>
      <w:r>
        <w:rPr>
          <w:rFonts w:eastAsia="Times New Roman" w:hint="cs"/>
          <w:rtl/>
          <w:lang w:bidi="ar-SA"/>
        </w:rPr>
        <w:t xml:space="preserve">7-2-2 </w:t>
      </w:r>
      <w:r w:rsidR="00A24714" w:rsidRPr="00A24714">
        <w:rPr>
          <w:rFonts w:eastAsia="Times New Roman"/>
          <w:rtl/>
          <w:lang w:bidi="ar-SA"/>
        </w:rPr>
        <w:t>بررسی دو طرح هستی شناسانه</w:t>
      </w:r>
      <w:r>
        <w:rPr>
          <w:rFonts w:eastAsia="Times New Roman" w:hint="cs"/>
          <w:rtl/>
          <w:lang w:bidi="ar-SA"/>
        </w:rPr>
        <w:t xml:space="preserve"> براساس انحاء تحقق در خارج</w:t>
      </w:r>
      <w:r w:rsidR="00A24714" w:rsidRPr="00A24714">
        <w:rPr>
          <w:rFonts w:eastAsia="Times New Roman"/>
          <w:rtl/>
          <w:lang w:bidi="ar-SA"/>
        </w:rPr>
        <w:t>:</w:t>
      </w:r>
    </w:p>
    <w:p w14:paraId="1B7ACD10" w14:textId="0D257004" w:rsidR="00D108E4" w:rsidRPr="00D108E4" w:rsidRDefault="00D108E4" w:rsidP="00D108E4">
      <w:pPr>
        <w:rPr>
          <w:rtl/>
          <w:lang w:bidi="ar-SA"/>
        </w:rPr>
      </w:pPr>
      <w:r>
        <w:rPr>
          <w:rFonts w:hint="cs"/>
          <w:rtl/>
          <w:lang w:bidi="ar-SA"/>
        </w:rPr>
        <w:t xml:space="preserve">بعد از بررسی انحا تحقق در خارج حالا می خواهیم همین بحث را به نسبت دو طرح صدرا پیاده کنیم و ببینیم در خارج آیا چنین چیزی داریم یا نه؟ لذا از حیث هستی شناسانه داریم به مساله می پردازیم. </w:t>
      </w:r>
    </w:p>
    <w:p w14:paraId="2F68E4BE" w14:textId="699855EC" w:rsidR="00A24714" w:rsidRPr="00A24714" w:rsidRDefault="00D108E4" w:rsidP="00D108E4">
      <w:pPr>
        <w:pStyle w:val="Heading4"/>
        <w:rPr>
          <w:sz w:val="16"/>
          <w:szCs w:val="16"/>
          <w:rtl/>
          <w:lang w:bidi="ar-SA"/>
        </w:rPr>
      </w:pPr>
      <w:r>
        <w:rPr>
          <w:rFonts w:hint="cs"/>
          <w:rtl/>
          <w:lang w:bidi="ar-SA"/>
        </w:rPr>
        <w:t xml:space="preserve">الف) </w:t>
      </w:r>
      <w:r>
        <w:rPr>
          <w:rtl/>
          <w:lang w:bidi="ar-SA"/>
        </w:rPr>
        <w:t>طرح متوسط صدرا(تشکیک خاصّی</w:t>
      </w:r>
      <w:r>
        <w:rPr>
          <w:rFonts w:hint="cs"/>
          <w:rtl/>
          <w:lang w:bidi="ar-SA"/>
        </w:rPr>
        <w:t>=</w:t>
      </w:r>
      <w:r>
        <w:rPr>
          <w:rtl/>
          <w:lang w:bidi="ar-SA"/>
        </w:rPr>
        <w:t>تشکیک در متن وجود</w:t>
      </w:r>
      <w:r>
        <w:rPr>
          <w:rFonts w:hint="cs"/>
          <w:rtl/>
          <w:lang w:bidi="ar-SA"/>
        </w:rPr>
        <w:t>=</w:t>
      </w:r>
      <w:r>
        <w:rPr>
          <w:rtl/>
          <w:lang w:bidi="ar-SA"/>
        </w:rPr>
        <w:t>وحدت شخصی سریانی وجود</w:t>
      </w:r>
      <w:r w:rsidR="00A24714" w:rsidRPr="00A24714">
        <w:rPr>
          <w:rtl/>
          <w:lang w:bidi="ar-SA"/>
        </w:rPr>
        <w:t>):</w:t>
      </w:r>
    </w:p>
    <w:p w14:paraId="5DCE3C56" w14:textId="13BC8D77" w:rsidR="00D108E4" w:rsidRPr="00D108E4" w:rsidRDefault="00D108E4" w:rsidP="00033D5C">
      <w:pPr>
        <w:numPr>
          <w:ilvl w:val="2"/>
          <w:numId w:val="92"/>
        </w:numPr>
        <w:spacing w:before="0" w:beforeAutospacing="0" w:after="0" w:afterAutospacing="0"/>
        <w:ind w:left="1620"/>
        <w:jc w:val="left"/>
        <w:rPr>
          <w:rFonts w:ascii="IRNazanin" w:eastAsia="Times New Roman" w:hAnsi="IRNazanin"/>
          <w:sz w:val="16"/>
          <w:szCs w:val="16"/>
          <w:lang w:val="x-none" w:bidi="ar-SA"/>
        </w:rPr>
      </w:pPr>
      <w:r>
        <w:rPr>
          <w:rFonts w:ascii="IRNazanin" w:eastAsia="Times New Roman" w:hAnsi="IRNazanin" w:hint="cs"/>
          <w:rtl/>
          <w:lang w:val="x-none" w:bidi="ar-SA"/>
        </w:rPr>
        <w:t>در عمده جاها این طرح را پیاده کرده اما در اواخر ج2 اسفار که مباحث عرفانی را گفته اونجا طرح نهایی خود که نزدیک به عرفاست را آورده است.</w:t>
      </w:r>
    </w:p>
    <w:p w14:paraId="661C1F11" w14:textId="6C0A2F87" w:rsidR="00A24714" w:rsidRPr="00A24714" w:rsidRDefault="00A24714" w:rsidP="00033D5C">
      <w:pPr>
        <w:numPr>
          <w:ilvl w:val="2"/>
          <w:numId w:val="92"/>
        </w:numPr>
        <w:spacing w:before="0" w:beforeAutospacing="0" w:after="0" w:afterAutospacing="0"/>
        <w:ind w:left="1620"/>
        <w:jc w:val="left"/>
        <w:rPr>
          <w:rFonts w:ascii="IRNazanin" w:eastAsia="Times New Roman" w:hAnsi="IRNazanin"/>
          <w:sz w:val="16"/>
          <w:szCs w:val="16"/>
          <w:rtl/>
          <w:lang w:val="x-none" w:bidi="ar-SA"/>
        </w:rPr>
      </w:pPr>
      <w:r w:rsidRPr="00A24714">
        <w:rPr>
          <w:rFonts w:ascii="IRNazanin" w:eastAsia="Times New Roman" w:hAnsi="IRNazanin"/>
          <w:rtl/>
          <w:lang w:val="x-none" w:bidi="ar-SA"/>
        </w:rPr>
        <w:t>یک متن وجود سراسر هستی را فراگرفته‌است. این متن درون خودش تکثّر دارد(شدّت و ضعف)</w:t>
      </w:r>
    </w:p>
    <w:p w14:paraId="5FE0CB68" w14:textId="77777777" w:rsidR="00A24714" w:rsidRPr="00A24714" w:rsidRDefault="00A24714" w:rsidP="00033D5C">
      <w:pPr>
        <w:numPr>
          <w:ilvl w:val="2"/>
          <w:numId w:val="92"/>
        </w:numPr>
        <w:spacing w:before="0" w:beforeAutospacing="0" w:after="0" w:afterAutospacing="0"/>
        <w:ind w:left="1620"/>
        <w:jc w:val="left"/>
        <w:rPr>
          <w:rFonts w:ascii="IRNazanin" w:eastAsia="Times New Roman" w:hAnsi="IRNazanin"/>
          <w:sz w:val="16"/>
          <w:szCs w:val="16"/>
          <w:rtl/>
          <w:lang w:val="x-none" w:bidi="ar-SA"/>
        </w:rPr>
      </w:pPr>
      <w:r w:rsidRPr="00A24714">
        <w:rPr>
          <w:rFonts w:ascii="IRNazanin" w:eastAsia="Times New Roman" w:hAnsi="IRNazanin"/>
          <w:b/>
          <w:bCs/>
          <w:sz w:val="32"/>
          <w:szCs w:val="32"/>
          <w:rtl/>
          <w:lang w:val="x-none" w:bidi="ar-SA"/>
        </w:rPr>
        <w:t>تکثّر متن:</w:t>
      </w:r>
      <w:r w:rsidRPr="00A24714">
        <w:rPr>
          <w:rFonts w:ascii="IRNazanin" w:eastAsia="Times New Roman" w:hAnsi="IRNazanin"/>
          <w:rtl/>
          <w:lang w:val="x-none" w:bidi="ar-SA"/>
        </w:rPr>
        <w:t xml:space="preserve">  در این نگاه با وجود اینکه متن را واحد میدانیم ولی با متن‌های متکثّر بر اثر شکن‌های درونی وجود مواجه هستیم. لذا در این دستگاه «وجودات» خواهیم داشت. دقت شود که این تکثّر به نحوی نیست که سر از حقایق متباینه در آورد و متن‌های متعدّد بسازد، بلکه متن واحد دارای شکن و کثرت است.</w:t>
      </w:r>
    </w:p>
    <w:p w14:paraId="4DE834C4" w14:textId="77777777" w:rsidR="00A24714" w:rsidRPr="00A24714" w:rsidRDefault="00A24714" w:rsidP="00033D5C">
      <w:pPr>
        <w:numPr>
          <w:ilvl w:val="2"/>
          <w:numId w:val="92"/>
        </w:numPr>
        <w:spacing w:before="0" w:beforeAutospacing="0" w:after="0" w:afterAutospacing="0"/>
        <w:ind w:left="1620"/>
        <w:jc w:val="left"/>
        <w:rPr>
          <w:rFonts w:ascii="IRNazanin" w:eastAsia="Times New Roman" w:hAnsi="IRNazanin"/>
          <w:sz w:val="16"/>
          <w:szCs w:val="16"/>
          <w:rtl/>
          <w:lang w:bidi="ar-SA"/>
        </w:rPr>
      </w:pPr>
      <w:r w:rsidRPr="00A24714">
        <w:rPr>
          <w:rFonts w:ascii="IRNazanin" w:eastAsia="Times New Roman" w:hAnsi="IRNazanin"/>
          <w:b/>
          <w:bCs/>
          <w:sz w:val="32"/>
          <w:szCs w:val="32"/>
          <w:rtl/>
          <w:lang w:val="x-none" w:bidi="ar-SA"/>
        </w:rPr>
        <w:t>قواعد تنزّل:</w:t>
      </w:r>
      <w:r w:rsidRPr="00A24714">
        <w:rPr>
          <w:rFonts w:ascii="IRNazanin" w:eastAsia="Times New Roman" w:hAnsi="IRNazanin"/>
          <w:rtl/>
          <w:lang w:val="x-none" w:bidi="ar-SA"/>
        </w:rPr>
        <w:t xml:space="preserve">  </w:t>
      </w:r>
      <w:r w:rsidRPr="00A24714">
        <w:rPr>
          <w:rFonts w:ascii="IRNazanin" w:eastAsia="Times New Roman" w:hAnsi="IRNazanin"/>
          <w:rtl/>
        </w:rPr>
        <w:t xml:space="preserve"> قاعده الواحد، استحاله طفره، امکان اشرف و تکثّر جهات.</w:t>
      </w:r>
    </w:p>
    <w:p w14:paraId="603D10D4" w14:textId="3D6B4110" w:rsidR="00A24714" w:rsidRPr="00A24714" w:rsidRDefault="00A24714" w:rsidP="00033D5C">
      <w:pPr>
        <w:numPr>
          <w:ilvl w:val="2"/>
          <w:numId w:val="92"/>
        </w:numPr>
        <w:spacing w:before="0" w:beforeAutospacing="0" w:after="0" w:afterAutospacing="0"/>
        <w:ind w:left="1620"/>
        <w:jc w:val="left"/>
        <w:rPr>
          <w:rFonts w:ascii="IRNazanin" w:eastAsia="Times New Roman" w:hAnsi="IRNazanin"/>
          <w:color w:val="000000"/>
          <w:sz w:val="16"/>
          <w:szCs w:val="16"/>
          <w:rtl/>
          <w:lang w:val="x-none" w:bidi="ar-SA"/>
        </w:rPr>
      </w:pPr>
      <w:r w:rsidRPr="00A24714">
        <w:rPr>
          <w:rFonts w:ascii="IRNazanin" w:eastAsia="Times New Roman" w:hAnsi="IRNazanin"/>
          <w:b/>
          <w:bCs/>
          <w:color w:val="000000"/>
          <w:rtl/>
          <w:lang w:val="x-none" w:bidi="ar-SA"/>
        </w:rPr>
        <w:t>نکته:</w:t>
      </w:r>
      <w:r w:rsidRPr="00A24714">
        <w:rPr>
          <w:rFonts w:ascii="IRNazanin" w:eastAsia="Times New Roman" w:hAnsi="IRNazanin"/>
          <w:color w:val="000000"/>
          <w:rtl/>
          <w:lang w:val="x-none" w:bidi="ar-SA"/>
        </w:rPr>
        <w:t xml:space="preserve">   یکی از بهترین آثار صدرا، تعلیقات صدرا بر حکمت اشراق است که در آن به شکل تطبیقی دستگاه خود را با فلسفه اشراق و مشاء مقایسه می‌کند.</w:t>
      </w:r>
    </w:p>
    <w:p w14:paraId="21BB75C0" w14:textId="77777777" w:rsidR="00A24714" w:rsidRPr="00A24714" w:rsidRDefault="00A24714" w:rsidP="00033D5C">
      <w:pPr>
        <w:numPr>
          <w:ilvl w:val="2"/>
          <w:numId w:val="92"/>
        </w:numPr>
        <w:spacing w:before="0" w:beforeAutospacing="0" w:after="0" w:afterAutospacing="0"/>
        <w:ind w:left="1620"/>
        <w:jc w:val="left"/>
        <w:rPr>
          <w:rFonts w:ascii="IRNazanin" w:eastAsia="Times New Roman" w:hAnsi="IRNazanin"/>
          <w:sz w:val="16"/>
          <w:szCs w:val="16"/>
          <w:rtl/>
          <w:lang w:val="x-none" w:bidi="ar-SA"/>
        </w:rPr>
      </w:pPr>
      <w:r w:rsidRPr="00A24714">
        <w:rPr>
          <w:rFonts w:ascii="IRNazanin" w:eastAsia="Times New Roman" w:hAnsi="IRNazanin"/>
          <w:rtl/>
          <w:lang w:val="x-none" w:bidi="ar-SA"/>
        </w:rPr>
        <w:t>هر قدر قوت و شدت وجود قوی‌تر می‌شود وحدت آن بیشتر می‌شود و هر قدر شدّت وجود کم می‌شود کثرت بیشتر می‌شود.</w:t>
      </w:r>
    </w:p>
    <w:p w14:paraId="2FA10D55" w14:textId="77777777" w:rsidR="00A24714" w:rsidRPr="00A24714" w:rsidRDefault="00A24714" w:rsidP="00033D5C">
      <w:pPr>
        <w:numPr>
          <w:ilvl w:val="2"/>
          <w:numId w:val="92"/>
        </w:numPr>
        <w:spacing w:before="0" w:beforeAutospacing="0" w:after="0" w:afterAutospacing="0"/>
        <w:ind w:left="1620"/>
        <w:jc w:val="left"/>
        <w:rPr>
          <w:rFonts w:ascii="IRNazanin" w:eastAsia="Times New Roman" w:hAnsi="IRNazanin"/>
          <w:sz w:val="16"/>
          <w:szCs w:val="16"/>
          <w:rtl/>
          <w:lang w:val="x-none" w:bidi="ar-SA"/>
        </w:rPr>
      </w:pPr>
      <w:r w:rsidRPr="00A24714">
        <w:rPr>
          <w:rFonts w:ascii="IRNazanin" w:eastAsia="Times New Roman" w:hAnsi="IRNazanin"/>
          <w:b/>
          <w:bCs/>
          <w:sz w:val="32"/>
          <w:szCs w:val="32"/>
          <w:rtl/>
          <w:lang w:val="x-none" w:bidi="ar-SA"/>
        </w:rPr>
        <w:t>دستگاه صدرایی:</w:t>
      </w:r>
    </w:p>
    <w:p w14:paraId="508953C3" w14:textId="62A691EE" w:rsidR="00A24714" w:rsidRPr="00A24714" w:rsidRDefault="00A24714" w:rsidP="00033D5C">
      <w:pPr>
        <w:numPr>
          <w:ilvl w:val="3"/>
          <w:numId w:val="92"/>
        </w:numPr>
        <w:spacing w:before="0" w:beforeAutospacing="0" w:after="0" w:afterAutospacing="0"/>
        <w:ind w:left="2160"/>
        <w:jc w:val="left"/>
        <w:rPr>
          <w:rFonts w:ascii="IRNazanin" w:eastAsia="Times New Roman" w:hAnsi="IRNazanin"/>
          <w:sz w:val="16"/>
          <w:szCs w:val="16"/>
          <w:rtl/>
          <w:lang w:val="x-none" w:bidi="ar-SA"/>
        </w:rPr>
      </w:pPr>
      <w:r w:rsidRPr="00A24714">
        <w:rPr>
          <w:rFonts w:ascii="IRNazanin" w:eastAsia="Times New Roman" w:hAnsi="IRNazanin"/>
          <w:rtl/>
          <w:lang w:val="x-none" w:bidi="ar-SA"/>
        </w:rPr>
        <w:t>شد</w:t>
      </w:r>
      <w:r w:rsidR="00D108E4">
        <w:rPr>
          <w:rFonts w:ascii="IRNazanin" w:eastAsia="Times New Roman" w:hAnsi="IRNazanin"/>
          <w:rtl/>
          <w:lang w:val="x-none" w:bidi="ar-SA"/>
        </w:rPr>
        <w:t xml:space="preserve">ید‌ترین مرتبه این متن وجود: </w:t>
      </w:r>
      <w:r w:rsidRPr="00A24714">
        <w:rPr>
          <w:rFonts w:ascii="IRNazanin" w:eastAsia="Times New Roman" w:hAnsi="IRNazanin"/>
          <w:rtl/>
          <w:lang w:val="x-none" w:bidi="ar-SA"/>
        </w:rPr>
        <w:t>«واجب‌الوجود»</w:t>
      </w:r>
      <w:r w:rsidR="00D108E4">
        <w:rPr>
          <w:rFonts w:ascii="IRNazanin" w:eastAsia="Times New Roman" w:hAnsi="IRNazanin" w:hint="cs"/>
          <w:rtl/>
          <w:lang w:val="x-none" w:bidi="ar-SA"/>
        </w:rPr>
        <w:t xml:space="preserve"> </w:t>
      </w:r>
      <w:r w:rsidRPr="00A24714">
        <w:rPr>
          <w:rFonts w:ascii="IRNazanin" w:eastAsia="Times New Roman" w:hAnsi="IRNazanin"/>
          <w:rtl/>
          <w:lang w:val="x-none" w:bidi="ar-SA"/>
        </w:rPr>
        <w:t>&gt;&gt;  (موجود به حیثیت اطلاقیه</w:t>
      </w:r>
      <w:r w:rsidRPr="00A24714">
        <w:rPr>
          <w:rFonts w:ascii="IRNazanin" w:eastAsia="Times New Roman" w:hAnsi="IRNazanin"/>
          <w:vertAlign w:val="superscript"/>
          <w:rtl/>
          <w:lang w:val="x-none" w:bidi="ar-SA"/>
        </w:rPr>
        <w:t>=چون تنزّلی نیست و علتی هم نیست.</w:t>
      </w:r>
      <w:r w:rsidRPr="00A24714">
        <w:rPr>
          <w:rFonts w:ascii="IRNazanin" w:eastAsia="Times New Roman" w:hAnsi="IRNazanin"/>
          <w:rtl/>
          <w:lang w:val="x-none" w:bidi="ar-SA"/>
        </w:rPr>
        <w:t>)</w:t>
      </w:r>
    </w:p>
    <w:p w14:paraId="3F5F5088" w14:textId="2D56540C" w:rsidR="00A24714" w:rsidRPr="00A24714" w:rsidRDefault="00D108E4" w:rsidP="00033D5C">
      <w:pPr>
        <w:numPr>
          <w:ilvl w:val="3"/>
          <w:numId w:val="92"/>
        </w:numPr>
        <w:spacing w:before="0" w:beforeAutospacing="0" w:after="0" w:afterAutospacing="0"/>
        <w:ind w:left="2160"/>
        <w:jc w:val="left"/>
        <w:rPr>
          <w:rFonts w:ascii="IRNazanin" w:eastAsia="Times New Roman" w:hAnsi="IRNazanin"/>
          <w:sz w:val="16"/>
          <w:szCs w:val="16"/>
          <w:rtl/>
          <w:lang w:val="x-none" w:bidi="ar-SA"/>
        </w:rPr>
      </w:pPr>
      <w:r>
        <w:rPr>
          <w:rFonts w:ascii="IRNazanin" w:eastAsia="Times New Roman" w:hAnsi="IRNazanin"/>
          <w:rtl/>
          <w:lang w:val="x-none" w:bidi="ar-SA"/>
        </w:rPr>
        <w:t xml:space="preserve">عقل اول </w:t>
      </w:r>
      <w:r>
        <w:rPr>
          <w:rFonts w:ascii="IRNazanin" w:eastAsia="Times New Roman" w:hAnsi="IRNazanin" w:hint="cs"/>
          <w:rtl/>
          <w:lang w:val="x-none" w:bidi="ar-SA"/>
        </w:rPr>
        <w:t xml:space="preserve"> </w:t>
      </w:r>
      <w:r w:rsidR="00A24714" w:rsidRPr="00A24714">
        <w:rPr>
          <w:rFonts w:ascii="IRNazanin" w:eastAsia="Times New Roman" w:hAnsi="IRNazanin"/>
          <w:rtl/>
          <w:lang w:val="x-none" w:bidi="ar-SA"/>
        </w:rPr>
        <w:t xml:space="preserve"> &gt;&gt;  (موجود به حیثیت تعلیلیه)</w:t>
      </w:r>
    </w:p>
    <w:p w14:paraId="46A15270" w14:textId="77777777" w:rsidR="00A24714" w:rsidRPr="00A24714" w:rsidRDefault="00A24714" w:rsidP="00033D5C">
      <w:pPr>
        <w:numPr>
          <w:ilvl w:val="3"/>
          <w:numId w:val="92"/>
        </w:numPr>
        <w:spacing w:before="0" w:beforeAutospacing="0" w:after="0" w:afterAutospacing="0"/>
        <w:ind w:left="2160"/>
        <w:jc w:val="left"/>
        <w:rPr>
          <w:rFonts w:ascii="IRNazanin" w:eastAsia="Times New Roman" w:hAnsi="IRNazanin"/>
          <w:sz w:val="16"/>
          <w:szCs w:val="16"/>
          <w:rtl/>
          <w:lang w:val="x-none" w:bidi="ar-SA"/>
        </w:rPr>
      </w:pPr>
      <w:r w:rsidRPr="00A24714">
        <w:rPr>
          <w:rFonts w:ascii="IRNazanin" w:eastAsia="Times New Roman" w:hAnsi="IRNazanin"/>
          <w:rtl/>
          <w:lang w:val="x-none" w:bidi="ar-SA"/>
        </w:rPr>
        <w:t>فلک نهم    --    عقل ثانی</w:t>
      </w:r>
    </w:p>
    <w:p w14:paraId="35E47525" w14:textId="77777777" w:rsidR="00A24714" w:rsidRPr="00A24714" w:rsidRDefault="00A24714" w:rsidP="00033D5C">
      <w:pPr>
        <w:numPr>
          <w:ilvl w:val="3"/>
          <w:numId w:val="92"/>
        </w:numPr>
        <w:spacing w:before="0" w:beforeAutospacing="0" w:after="0" w:afterAutospacing="0"/>
        <w:ind w:left="2160"/>
        <w:jc w:val="left"/>
        <w:rPr>
          <w:rFonts w:ascii="IRNazanin" w:eastAsia="Times New Roman" w:hAnsi="IRNazanin"/>
          <w:sz w:val="16"/>
          <w:szCs w:val="16"/>
          <w:rtl/>
          <w:lang w:val="x-none" w:bidi="ar-SA"/>
        </w:rPr>
      </w:pPr>
      <w:r w:rsidRPr="00A24714">
        <w:rPr>
          <w:rFonts w:ascii="IRNazanin" w:eastAsia="Times New Roman" w:hAnsi="IRNazanin"/>
          <w:rtl/>
          <w:lang w:val="x-none" w:bidi="ar-SA"/>
        </w:rPr>
        <w:t>.....</w:t>
      </w:r>
    </w:p>
    <w:p w14:paraId="186ED9D8" w14:textId="25CEEFFB" w:rsidR="00A24714" w:rsidRPr="00A24714" w:rsidRDefault="0091065C" w:rsidP="00033D5C">
      <w:pPr>
        <w:numPr>
          <w:ilvl w:val="3"/>
          <w:numId w:val="92"/>
        </w:numPr>
        <w:spacing w:before="0" w:beforeAutospacing="0" w:after="0" w:afterAutospacing="0"/>
        <w:ind w:left="2160"/>
        <w:jc w:val="left"/>
        <w:rPr>
          <w:rFonts w:ascii="IRNazanin" w:eastAsia="Times New Roman" w:hAnsi="IRNazanin"/>
          <w:sz w:val="16"/>
          <w:szCs w:val="16"/>
          <w:rtl/>
          <w:lang w:val="x-none" w:bidi="ar-SA"/>
        </w:rPr>
      </w:pPr>
      <w:r>
        <w:rPr>
          <w:rFonts w:ascii="IRNazanin" w:eastAsia="Times New Roman" w:hAnsi="IRNazanin"/>
          <w:rtl/>
          <w:lang w:val="x-none" w:bidi="ar-SA"/>
        </w:rPr>
        <w:lastRenderedPageBreak/>
        <w:t>عــ</w:t>
      </w:r>
      <w:r w:rsidR="00A24714" w:rsidRPr="00A24714">
        <w:rPr>
          <w:rFonts w:ascii="IRNazanin" w:eastAsia="Times New Roman" w:hAnsi="IRNazanin"/>
          <w:rtl/>
          <w:lang w:val="x-none" w:bidi="ar-SA"/>
        </w:rPr>
        <w:t>ـــــــــــــــا لــــــــــــــــــــم      مــــــــــــــــــــا  د  ة</w:t>
      </w:r>
    </w:p>
    <w:p w14:paraId="6FA7FF4B" w14:textId="462BBB67" w:rsidR="00A24714" w:rsidRPr="00A24714" w:rsidRDefault="00A24714" w:rsidP="00033D5C">
      <w:pPr>
        <w:numPr>
          <w:ilvl w:val="2"/>
          <w:numId w:val="92"/>
        </w:numPr>
        <w:spacing w:before="0" w:beforeAutospacing="0" w:after="0" w:afterAutospacing="0"/>
        <w:ind w:left="1620"/>
        <w:jc w:val="left"/>
        <w:rPr>
          <w:rFonts w:ascii="IRNazanin" w:eastAsia="Times New Roman" w:hAnsi="IRNazanin"/>
          <w:b/>
          <w:bCs/>
          <w:sz w:val="16"/>
          <w:szCs w:val="16"/>
          <w:rtl/>
        </w:rPr>
      </w:pPr>
      <w:r w:rsidRPr="00A24714">
        <w:rPr>
          <w:rFonts w:ascii="IRNazanin" w:eastAsia="Times New Roman" w:hAnsi="IRNazanin"/>
          <w:b/>
          <w:bCs/>
          <w:rtl/>
        </w:rPr>
        <w:t xml:space="preserve">انحاء </w:t>
      </w:r>
      <w:r w:rsidR="0091065C">
        <w:rPr>
          <w:rFonts w:ascii="IRNazanin" w:eastAsia="Times New Roman" w:hAnsi="IRNazanin" w:hint="cs"/>
          <w:b/>
          <w:bCs/>
          <w:rtl/>
        </w:rPr>
        <w:t>تحقق</w:t>
      </w:r>
      <w:r w:rsidRPr="00A24714">
        <w:rPr>
          <w:rFonts w:ascii="IRNazanin" w:eastAsia="Times New Roman" w:hAnsi="IRNazanin"/>
          <w:b/>
          <w:bCs/>
          <w:rtl/>
        </w:rPr>
        <w:t xml:space="preserve"> در این طرح</w:t>
      </w:r>
      <w:r w:rsidR="0091065C">
        <w:rPr>
          <w:rFonts w:ascii="IRNazanin" w:eastAsia="Times New Roman" w:hAnsi="IRNazanin" w:hint="cs"/>
          <w:b/>
          <w:bCs/>
          <w:rtl/>
        </w:rPr>
        <w:t>(گونه های متعدد تحقق)</w:t>
      </w:r>
      <w:r w:rsidRPr="00A24714">
        <w:rPr>
          <w:rFonts w:ascii="IRNazanin" w:eastAsia="Times New Roman" w:hAnsi="IRNazanin"/>
          <w:b/>
          <w:bCs/>
          <w:rtl/>
        </w:rPr>
        <w:t>:</w:t>
      </w:r>
    </w:p>
    <w:p w14:paraId="1AF9D98F" w14:textId="77777777" w:rsidR="00A24714" w:rsidRPr="00A24714" w:rsidRDefault="00A24714" w:rsidP="00033D5C">
      <w:pPr>
        <w:numPr>
          <w:ilvl w:val="3"/>
          <w:numId w:val="93"/>
        </w:numPr>
        <w:spacing w:before="0" w:beforeAutospacing="0" w:after="0" w:afterAutospacing="0"/>
        <w:ind w:left="2160"/>
        <w:jc w:val="left"/>
        <w:rPr>
          <w:rFonts w:ascii="IRNazanin" w:eastAsia="Times New Roman" w:hAnsi="IRNazanin"/>
          <w:rtl/>
          <w:lang w:val="x-none" w:bidi="ar-SA"/>
        </w:rPr>
      </w:pPr>
      <w:r w:rsidRPr="00A24714">
        <w:rPr>
          <w:rFonts w:ascii="IRNazanin" w:eastAsia="Times New Roman" w:hAnsi="IRNazanin"/>
          <w:rtl/>
          <w:lang w:val="x-none" w:bidi="ar-SA"/>
        </w:rPr>
        <w:t xml:space="preserve">وجود به حیثیت </w:t>
      </w:r>
      <w:r w:rsidRPr="00A24714">
        <w:rPr>
          <w:rFonts w:ascii="IRNazanin" w:eastAsia="Times New Roman" w:hAnsi="IRNazanin"/>
          <w:b/>
          <w:bCs/>
          <w:rtl/>
          <w:lang w:val="x-none" w:bidi="ar-SA"/>
        </w:rPr>
        <w:t>اطلاقیه</w:t>
      </w:r>
      <w:r w:rsidRPr="00A24714">
        <w:rPr>
          <w:rFonts w:ascii="IRNazanin" w:eastAsia="Times New Roman" w:hAnsi="IRNazanin"/>
          <w:rtl/>
          <w:lang w:val="x-none" w:bidi="ar-SA"/>
        </w:rPr>
        <w:t>:     مرتبه اشدّ(</w:t>
      </w:r>
      <w:r w:rsidRPr="00A24714">
        <w:rPr>
          <w:rFonts w:ascii="IRNazanin" w:eastAsia="Times New Roman" w:hAnsi="IRNazanin"/>
          <w:b/>
          <w:bCs/>
          <w:rtl/>
          <w:lang w:val="x-none" w:bidi="ar-SA"/>
        </w:rPr>
        <w:t>واجب الوجود</w:t>
      </w:r>
      <w:r w:rsidRPr="00A24714">
        <w:rPr>
          <w:rFonts w:ascii="IRNazanin" w:eastAsia="Times New Roman" w:hAnsi="IRNazanin"/>
          <w:rtl/>
          <w:lang w:val="x-none" w:bidi="ar-SA"/>
        </w:rPr>
        <w:t>)</w:t>
      </w:r>
    </w:p>
    <w:p w14:paraId="7E1BF96B" w14:textId="77777777" w:rsidR="00A24714" w:rsidRPr="00A24714" w:rsidRDefault="00A24714" w:rsidP="00033D5C">
      <w:pPr>
        <w:numPr>
          <w:ilvl w:val="3"/>
          <w:numId w:val="93"/>
        </w:numPr>
        <w:spacing w:before="0" w:beforeAutospacing="0" w:after="0" w:afterAutospacing="0"/>
        <w:ind w:left="2160"/>
        <w:jc w:val="left"/>
        <w:rPr>
          <w:rFonts w:ascii="IRNazanin" w:eastAsia="Times New Roman" w:hAnsi="IRNazanin"/>
          <w:rtl/>
          <w:lang w:bidi="ar-SA"/>
        </w:rPr>
      </w:pPr>
      <w:r w:rsidRPr="00A24714">
        <w:rPr>
          <w:rFonts w:ascii="IRNazanin" w:eastAsia="Times New Roman" w:hAnsi="IRNazanin"/>
          <w:rtl/>
          <w:lang w:val="x-none" w:bidi="ar-SA"/>
        </w:rPr>
        <w:t xml:space="preserve">وجود به حیثیت </w:t>
      </w:r>
      <w:r w:rsidRPr="00A24714">
        <w:rPr>
          <w:rFonts w:ascii="IRNazanin" w:eastAsia="Times New Roman" w:hAnsi="IRNazanin"/>
          <w:b/>
          <w:bCs/>
          <w:rtl/>
          <w:lang w:val="x-none" w:bidi="ar-SA"/>
        </w:rPr>
        <w:t>تعلیلیه</w:t>
      </w:r>
      <w:r w:rsidRPr="00A24714">
        <w:rPr>
          <w:rFonts w:ascii="IRNazanin" w:eastAsia="Times New Roman" w:hAnsi="IRNazanin"/>
          <w:vertAlign w:val="superscript"/>
          <w:rtl/>
        </w:rPr>
        <w:t>=ذاتش از سنخ موجودیت است و نیاز به افاضه دارد</w:t>
      </w:r>
      <w:r w:rsidRPr="00A24714">
        <w:rPr>
          <w:rFonts w:ascii="IRNazanin" w:eastAsia="Times New Roman" w:hAnsi="IRNazanin"/>
          <w:rtl/>
          <w:lang w:val="x-none" w:bidi="ar-SA"/>
        </w:rPr>
        <w:t>:      تمام «</w:t>
      </w:r>
      <w:r w:rsidRPr="00A24714">
        <w:rPr>
          <w:rFonts w:ascii="IRNazanin" w:eastAsia="Times New Roman" w:hAnsi="IRNazanin"/>
          <w:b/>
          <w:bCs/>
          <w:rtl/>
          <w:lang w:val="x-none" w:bidi="ar-SA"/>
        </w:rPr>
        <w:t>وجودهای امکانی</w:t>
      </w:r>
      <w:r w:rsidRPr="00A24714">
        <w:rPr>
          <w:rFonts w:ascii="IRNazanin" w:eastAsia="Times New Roman" w:hAnsi="IRNazanin"/>
          <w:rtl/>
          <w:lang w:val="x-none" w:bidi="ar-SA"/>
        </w:rPr>
        <w:t xml:space="preserve">»(نه </w:t>
      </w:r>
      <w:r w:rsidRPr="00A24714">
        <w:rPr>
          <w:rFonts w:ascii="IRNazanin" w:eastAsia="Times New Roman" w:hAnsi="IRNazanin"/>
          <w:b/>
          <w:bCs/>
          <w:rtl/>
          <w:lang w:val="x-none" w:bidi="ar-SA"/>
        </w:rPr>
        <w:t>موجودات امکانی</w:t>
      </w:r>
      <w:r w:rsidRPr="00A24714">
        <w:rPr>
          <w:rFonts w:ascii="IRNazanin" w:eastAsia="Times New Roman" w:hAnsi="IRNazanin"/>
          <w:rtl/>
          <w:lang w:val="x-none" w:bidi="ar-SA"/>
        </w:rPr>
        <w:t>) از عقل اول به پایین</w:t>
      </w:r>
    </w:p>
    <w:p w14:paraId="123C8019" w14:textId="77777777" w:rsidR="00A24714" w:rsidRPr="00A24714" w:rsidRDefault="00A24714" w:rsidP="00033D5C">
      <w:pPr>
        <w:numPr>
          <w:ilvl w:val="3"/>
          <w:numId w:val="93"/>
        </w:numPr>
        <w:spacing w:before="0" w:beforeAutospacing="0" w:after="0" w:afterAutospacing="0"/>
        <w:ind w:left="2160"/>
        <w:jc w:val="left"/>
        <w:rPr>
          <w:rFonts w:ascii="IRNazanin" w:eastAsia="Times New Roman" w:hAnsi="IRNazanin"/>
          <w:rtl/>
          <w:lang w:val="x-none" w:bidi="ar-SA"/>
        </w:rPr>
      </w:pPr>
      <w:r w:rsidRPr="00A24714">
        <w:rPr>
          <w:rFonts w:ascii="IRNazanin" w:eastAsia="Times New Roman" w:hAnsi="IRNazanin"/>
          <w:rtl/>
          <w:lang w:val="x-none" w:bidi="ar-SA"/>
        </w:rPr>
        <w:t xml:space="preserve">وجود به حیثیت </w:t>
      </w:r>
      <w:r w:rsidRPr="00A24714">
        <w:rPr>
          <w:rFonts w:ascii="IRNazanin" w:eastAsia="Times New Roman" w:hAnsi="IRNazanin"/>
          <w:b/>
          <w:bCs/>
          <w:rtl/>
          <w:lang w:val="x-none" w:bidi="ar-SA"/>
        </w:rPr>
        <w:t>تقییدیه نفادیه</w:t>
      </w:r>
      <w:r w:rsidRPr="00A24714">
        <w:rPr>
          <w:rFonts w:ascii="IRNazanin" w:eastAsia="Times New Roman" w:hAnsi="IRNazanin"/>
          <w:rtl/>
          <w:lang w:val="x-none" w:bidi="ar-SA"/>
        </w:rPr>
        <w:t>:      بر اساس تشکیک خاصّی به جز مرتبه اعلی، بقیه مراتب، متن محدود دارند.  وقتی محدودیت ایجاد شد، ماهیت ایجاد می‌شود  و ماهیت به حیث نفادیه موجود است.</w:t>
      </w:r>
    </w:p>
    <w:p w14:paraId="360B0D3C" w14:textId="66C656A8" w:rsidR="00A24714" w:rsidRPr="00A24714" w:rsidRDefault="00A24714" w:rsidP="00033D5C">
      <w:pPr>
        <w:numPr>
          <w:ilvl w:val="3"/>
          <w:numId w:val="93"/>
        </w:numPr>
        <w:spacing w:before="0" w:beforeAutospacing="0" w:after="0" w:afterAutospacing="0"/>
        <w:ind w:left="2160"/>
        <w:jc w:val="left"/>
        <w:rPr>
          <w:rFonts w:ascii="IRNazanin" w:eastAsia="Times New Roman" w:hAnsi="IRNazanin"/>
          <w:rtl/>
          <w:lang w:val="x-none" w:bidi="ar-SA"/>
        </w:rPr>
      </w:pPr>
      <w:r w:rsidRPr="00A24714">
        <w:rPr>
          <w:rFonts w:ascii="IRNazanin" w:eastAsia="Times New Roman" w:hAnsi="IRNazanin"/>
          <w:rtl/>
          <w:lang w:val="x-none" w:bidi="ar-SA"/>
        </w:rPr>
        <w:t xml:space="preserve">وجود به حیثیت </w:t>
      </w:r>
      <w:r w:rsidRPr="00A24714">
        <w:rPr>
          <w:rFonts w:ascii="IRNazanin" w:eastAsia="Times New Roman" w:hAnsi="IRNazanin"/>
          <w:b/>
          <w:bCs/>
          <w:rtl/>
          <w:lang w:val="x-none" w:bidi="ar-SA"/>
        </w:rPr>
        <w:t>تقییدیه اندماجیه</w:t>
      </w:r>
      <w:r w:rsidRPr="00A24714">
        <w:rPr>
          <w:rFonts w:ascii="IRNazanin" w:eastAsia="Times New Roman" w:hAnsi="IRNazanin"/>
          <w:rtl/>
          <w:lang w:val="x-none" w:bidi="ar-SA"/>
        </w:rPr>
        <w:t>:      تمام معقولات ثانی فلسفی در تمام موجودات و</w:t>
      </w:r>
      <w:r w:rsidR="0091065C">
        <w:rPr>
          <w:rFonts w:ascii="IRNazanin" w:eastAsia="Times New Roman" w:hAnsi="IRNazanin" w:hint="cs"/>
          <w:rtl/>
          <w:lang w:val="x-none" w:bidi="ar-SA"/>
        </w:rPr>
        <w:t xml:space="preserve"> همچنین</w:t>
      </w:r>
      <w:r w:rsidRPr="00A24714">
        <w:rPr>
          <w:rFonts w:ascii="IRNazanin" w:eastAsia="Times New Roman" w:hAnsi="IRNazanin"/>
          <w:rtl/>
          <w:lang w:val="x-none" w:bidi="ar-SA"/>
        </w:rPr>
        <w:t xml:space="preserve"> اسماء و صفات الهی در خداوند به حیث تقییدیه اندماجیه موجود هستند.</w:t>
      </w:r>
    </w:p>
    <w:p w14:paraId="61077B94" w14:textId="60759CF1" w:rsidR="00A24714" w:rsidRPr="00A24714" w:rsidRDefault="00A24714" w:rsidP="00033D5C">
      <w:pPr>
        <w:numPr>
          <w:ilvl w:val="3"/>
          <w:numId w:val="93"/>
        </w:numPr>
        <w:spacing w:before="0" w:beforeAutospacing="0" w:after="0" w:afterAutospacing="0"/>
        <w:ind w:left="2160"/>
        <w:jc w:val="left"/>
        <w:rPr>
          <w:rFonts w:ascii="IRNazanin" w:eastAsia="Times New Roman" w:hAnsi="IRNazanin"/>
          <w:rtl/>
          <w:lang w:val="x-none" w:bidi="ar-SA"/>
        </w:rPr>
      </w:pPr>
      <w:r w:rsidRPr="00A24714">
        <w:rPr>
          <w:rFonts w:ascii="IRNazanin" w:eastAsia="Times New Roman" w:hAnsi="IRNazanin"/>
          <w:rtl/>
          <w:lang w:val="x-none" w:bidi="ar-SA"/>
        </w:rPr>
        <w:t xml:space="preserve">وجود به حیثیت </w:t>
      </w:r>
      <w:r w:rsidRPr="00A24714">
        <w:rPr>
          <w:rFonts w:ascii="IRNazanin" w:eastAsia="Times New Roman" w:hAnsi="IRNazanin"/>
          <w:b/>
          <w:bCs/>
          <w:rtl/>
          <w:lang w:val="x-none" w:bidi="ar-SA"/>
        </w:rPr>
        <w:t>تقییدیه شأنیه</w:t>
      </w:r>
      <w:r w:rsidRPr="00A24714">
        <w:rPr>
          <w:rFonts w:ascii="IRNazanin" w:eastAsia="Times New Roman" w:hAnsi="IRNazanin"/>
          <w:rtl/>
          <w:lang w:val="x-none" w:bidi="ar-SA"/>
        </w:rPr>
        <w:t xml:space="preserve">:     </w:t>
      </w:r>
      <w:r w:rsidR="0060638A">
        <w:rPr>
          <w:rFonts w:ascii="IRNazanin" w:eastAsia="Times New Roman" w:hAnsi="IRNazanin" w:hint="cs"/>
          <w:rtl/>
          <w:lang w:val="x-none" w:bidi="ar-SA"/>
        </w:rPr>
        <w:t>ظاهرا نداریم مگر با یک شرایطی.</w:t>
      </w:r>
    </w:p>
    <w:p w14:paraId="17E1DDD1" w14:textId="66E0D484" w:rsidR="0091065C" w:rsidRPr="0060638A" w:rsidRDefault="0091065C" w:rsidP="00033D5C">
      <w:pPr>
        <w:numPr>
          <w:ilvl w:val="4"/>
          <w:numId w:val="93"/>
        </w:numPr>
        <w:spacing w:before="0" w:beforeAutospacing="0" w:after="0" w:afterAutospacing="0"/>
        <w:ind w:left="2700"/>
        <w:jc w:val="left"/>
        <w:rPr>
          <w:rFonts w:ascii="IRNazanin" w:eastAsia="Times New Roman" w:hAnsi="IRNazanin"/>
          <w:lang w:val="x-none" w:bidi="ar-SA"/>
        </w:rPr>
      </w:pPr>
      <w:r w:rsidRPr="0060638A">
        <w:rPr>
          <w:rFonts w:ascii="IRNazanin" w:eastAsia="Times New Roman" w:hAnsi="IRNazanin" w:hint="cs"/>
          <w:rtl/>
          <w:lang w:val="x-none" w:bidi="ar-SA"/>
        </w:rPr>
        <w:t>اگر حیثیت تقییدیه وجود را به لحاظ متن وجود بخواهیم نگاه کنیم، نه متن نفس که در مثال بود</w:t>
      </w:r>
      <w:r w:rsidR="0060638A" w:rsidRPr="0060638A">
        <w:rPr>
          <w:rFonts w:ascii="IRNazanin" w:eastAsia="Times New Roman" w:hAnsi="IRNazanin" w:hint="cs"/>
          <w:rtl/>
          <w:lang w:val="x-none" w:bidi="ar-SA"/>
        </w:rPr>
        <w:t>، یعنی یک متن باشد با جلوه های متعدد که این جلوه های متعدد یا به لحاظ شدت و ضعف متن وجود است یا به لحاظ تشکیک عرضی است. ظاهر قضیه اینگونه است که ما در دستگاه متوسط صدرایی نمی توانیم حیثیت تقییدیه شانیه را در متن وجود نشان دهیم. مگر اینکه برای همین وجود که از عرش تا فرض پیوسته است یک حقیقتی مجزای از تمام این مرتبه مرتبه های وجود قائل باشیم</w:t>
      </w:r>
      <w:r w:rsidR="0060638A">
        <w:rPr>
          <w:rFonts w:ascii="IRNazanin" w:eastAsia="Times New Roman" w:hAnsi="IRNazanin" w:hint="cs"/>
          <w:rtl/>
          <w:lang w:val="x-none" w:bidi="ar-SA"/>
        </w:rPr>
        <w:t xml:space="preserve"> یعنی پهنه وجود را غیر از مراتب بدانیم</w:t>
      </w:r>
      <w:r w:rsidR="0060638A" w:rsidRPr="0060638A">
        <w:rPr>
          <w:rFonts w:ascii="IRNazanin" w:eastAsia="Times New Roman" w:hAnsi="IRNazanin" w:hint="cs"/>
          <w:rtl/>
          <w:lang w:val="x-none" w:bidi="ar-SA"/>
        </w:rPr>
        <w:t xml:space="preserve"> که چنین چیزی در فضای صدرا پذیرفته نیست ولی پیروان صدرا بعضی این حرف را زده اند. </w:t>
      </w:r>
    </w:p>
    <w:p w14:paraId="1316F677" w14:textId="1FB170AE" w:rsidR="0060638A" w:rsidRDefault="0060638A" w:rsidP="00033D5C">
      <w:pPr>
        <w:numPr>
          <w:ilvl w:val="4"/>
          <w:numId w:val="93"/>
        </w:numPr>
        <w:spacing w:before="0" w:beforeAutospacing="0" w:after="0" w:afterAutospacing="0"/>
        <w:ind w:left="2700"/>
        <w:jc w:val="left"/>
        <w:rPr>
          <w:rFonts w:ascii="IRNazanin" w:eastAsia="Times New Roman" w:hAnsi="IRNazanin"/>
          <w:lang w:val="x-none" w:bidi="ar-SA"/>
        </w:rPr>
      </w:pPr>
      <w:r w:rsidRPr="0060638A">
        <w:rPr>
          <w:rFonts w:ascii="IRNazanin" w:eastAsia="Times New Roman" w:hAnsi="IRNazanin" w:hint="cs"/>
          <w:rtl/>
          <w:lang w:val="x-none" w:bidi="ar-SA"/>
        </w:rPr>
        <w:t>اگر تعلیقات میرزا مهدی اشتیانی بر شرح منظومه(ظاهرا در مقدمه آن) را ببینید انواع تحلیلات در این قسمت را آورده است. خلاصه اگر این مساله را درست کردیم آنگاه می توانیم بگوییم در سطح متوسط تحلیل صدرا نیز حیثیت تقییدیه شانیه موجود هست.</w:t>
      </w:r>
    </w:p>
    <w:p w14:paraId="753C7E1A" w14:textId="07CD3040" w:rsidR="0060638A" w:rsidRPr="00A24714" w:rsidRDefault="0060638A" w:rsidP="00033D5C">
      <w:pPr>
        <w:numPr>
          <w:ilvl w:val="4"/>
          <w:numId w:val="93"/>
        </w:numPr>
        <w:spacing w:before="0" w:beforeAutospacing="0" w:after="0" w:afterAutospacing="0"/>
        <w:ind w:left="2700"/>
        <w:jc w:val="left"/>
        <w:rPr>
          <w:rFonts w:ascii="IRNazanin" w:eastAsia="Times New Roman" w:hAnsi="IRNazanin"/>
          <w:rtl/>
          <w:lang w:val="x-none" w:bidi="ar-SA"/>
        </w:rPr>
      </w:pPr>
      <w:r w:rsidRPr="00A24714">
        <w:rPr>
          <w:rFonts w:ascii="IRNazanin" w:eastAsia="Times New Roman" w:hAnsi="IRNazanin"/>
          <w:rtl/>
          <w:lang w:val="x-none" w:bidi="ar-SA"/>
        </w:rPr>
        <w:t>اگر رابطه قوا با نفس را حیث شأنیه بدانیم، می‌توانیم این مورد را مصداق حیث شأنیه بدانیم.</w:t>
      </w:r>
      <w:r w:rsidRPr="00A24714">
        <w:rPr>
          <w:rFonts w:ascii="Cambria" w:eastAsia="Times New Roman" w:hAnsi="Cambria" w:cs="Cambria" w:hint="cs"/>
          <w:rtl/>
          <w:lang w:bidi="ar-SA"/>
        </w:rPr>
        <w:t> </w:t>
      </w:r>
    </w:p>
    <w:p w14:paraId="5FE75DCE" w14:textId="6481B3D7" w:rsidR="00A24714" w:rsidRDefault="00D108E4" w:rsidP="00D108E4">
      <w:pPr>
        <w:pStyle w:val="Heading4"/>
        <w:rPr>
          <w:rtl/>
          <w:lang w:bidi="ar-SA"/>
        </w:rPr>
      </w:pPr>
      <w:r>
        <w:rPr>
          <w:rFonts w:hint="cs"/>
          <w:rtl/>
          <w:lang w:bidi="ar-SA"/>
        </w:rPr>
        <w:t xml:space="preserve">ب) </w:t>
      </w:r>
      <w:r w:rsidR="00A24714" w:rsidRPr="00A24714">
        <w:rPr>
          <w:rtl/>
          <w:lang w:bidi="ar-SA"/>
        </w:rPr>
        <w:t>طر</w:t>
      </w:r>
      <w:r>
        <w:rPr>
          <w:rtl/>
          <w:lang w:bidi="ar-SA"/>
        </w:rPr>
        <w:t>ح نهایی صدرا(</w:t>
      </w:r>
      <w:r w:rsidR="00734FA5">
        <w:rPr>
          <w:rFonts w:hint="cs"/>
          <w:rtl/>
          <w:lang w:bidi="ar-SA"/>
        </w:rPr>
        <w:t>نظریه عرفا=</w:t>
      </w:r>
      <w:r>
        <w:rPr>
          <w:rtl/>
          <w:lang w:bidi="ar-SA"/>
        </w:rPr>
        <w:t>تشکیک خاصّ الخاصّی</w:t>
      </w:r>
      <w:r>
        <w:rPr>
          <w:rFonts w:hint="cs"/>
          <w:rtl/>
          <w:lang w:bidi="ar-SA"/>
        </w:rPr>
        <w:t>=</w:t>
      </w:r>
      <w:r>
        <w:rPr>
          <w:rtl/>
          <w:lang w:bidi="ar-SA"/>
        </w:rPr>
        <w:t>تشکیک در خارج از متن وجود</w:t>
      </w:r>
      <w:r w:rsidR="00A24714" w:rsidRPr="00A24714">
        <w:rPr>
          <w:rtl/>
          <w:lang w:bidi="ar-SA"/>
        </w:rPr>
        <w:t>)</w:t>
      </w:r>
    </w:p>
    <w:p w14:paraId="11159BA2" w14:textId="006FA3DB" w:rsidR="00734FA5" w:rsidRPr="00734FA5" w:rsidRDefault="009F31E4" w:rsidP="00B4291C">
      <w:pPr>
        <w:pStyle w:val="Heading5"/>
        <w:rPr>
          <w:lang w:bidi="ar-SA"/>
        </w:rPr>
      </w:pPr>
      <w:r>
        <w:rPr>
          <w:rFonts w:hint="cs"/>
          <w:rtl/>
        </w:rPr>
        <w:t xml:space="preserve">- </w:t>
      </w:r>
      <w:r w:rsidR="00B4291C">
        <w:rPr>
          <w:rFonts w:cs="Times New Roman"/>
          <w:rtl/>
        </w:rPr>
        <w:t>دو نقطه تأکید در نظریه عرفا</w:t>
      </w:r>
    </w:p>
    <w:p w14:paraId="050062BB" w14:textId="709C7E2F" w:rsidR="00734FA5" w:rsidRPr="00734FA5" w:rsidRDefault="00734FA5" w:rsidP="00081930">
      <w:pPr>
        <w:numPr>
          <w:ilvl w:val="1"/>
          <w:numId w:val="94"/>
        </w:numPr>
        <w:rPr>
          <w:rtl/>
        </w:rPr>
      </w:pPr>
      <w:r>
        <w:rPr>
          <w:rtl/>
        </w:rPr>
        <w:t>تأکید بر وحدت شخصی</w:t>
      </w:r>
      <w:r>
        <w:rPr>
          <w:rFonts w:hint="cs"/>
          <w:rtl/>
        </w:rPr>
        <w:t xml:space="preserve"> و اطلاقی</w:t>
      </w:r>
      <w:r w:rsidRPr="00734FA5">
        <w:rPr>
          <w:rtl/>
        </w:rPr>
        <w:t xml:space="preserve"> وجود</w:t>
      </w:r>
    </w:p>
    <w:p w14:paraId="7AD86158" w14:textId="77777777" w:rsidR="00734FA5" w:rsidRPr="00734FA5" w:rsidRDefault="00734FA5" w:rsidP="00081930">
      <w:pPr>
        <w:numPr>
          <w:ilvl w:val="1"/>
          <w:numId w:val="94"/>
        </w:numPr>
        <w:rPr>
          <w:rtl/>
        </w:rPr>
      </w:pPr>
      <w:r w:rsidRPr="00734FA5">
        <w:rPr>
          <w:rtl/>
        </w:rPr>
        <w:t>تأکید بر واقعی و نفس‌الامری بودن کثرات</w:t>
      </w:r>
    </w:p>
    <w:p w14:paraId="5A1B5CC3" w14:textId="77C5B52D" w:rsidR="00734FA5" w:rsidRPr="00734FA5" w:rsidRDefault="00734FA5" w:rsidP="00081930">
      <w:pPr>
        <w:numPr>
          <w:ilvl w:val="1"/>
          <w:numId w:val="95"/>
        </w:numPr>
        <w:rPr>
          <w:rtl/>
        </w:rPr>
      </w:pPr>
      <w:r w:rsidRPr="00734FA5">
        <w:rPr>
          <w:rtl/>
        </w:rPr>
        <w:t>حکمت متعالیه ظرفیت‌هایی ایجاد کرده‌است که می‌توان میان این دو مدّعا</w:t>
      </w:r>
      <w:r>
        <w:rPr>
          <w:rtl/>
        </w:rPr>
        <w:t xml:space="preserve"> جمع کرد و این جمع را توضیح داد</w:t>
      </w:r>
      <w:r>
        <w:rPr>
          <w:rFonts w:hint="cs"/>
          <w:rtl/>
        </w:rPr>
        <w:t xml:space="preserve"> بدون اینکه اشکالاتی که به آن مطرح می شود ایجاد شود. </w:t>
      </w:r>
    </w:p>
    <w:p w14:paraId="66C27EFA" w14:textId="77777777" w:rsidR="00734FA5" w:rsidRPr="00734FA5" w:rsidRDefault="00734FA5" w:rsidP="00081930">
      <w:pPr>
        <w:numPr>
          <w:ilvl w:val="1"/>
          <w:numId w:val="95"/>
        </w:numPr>
        <w:rPr>
          <w:rtl/>
          <w:lang w:bidi="ar-SA"/>
        </w:rPr>
      </w:pPr>
      <w:r w:rsidRPr="00734FA5">
        <w:rPr>
          <w:b/>
          <w:bCs/>
          <w:rtl/>
          <w:lang w:bidi="ar-SA"/>
        </w:rPr>
        <w:t>نکته:</w:t>
      </w:r>
      <w:r w:rsidRPr="00734FA5">
        <w:rPr>
          <w:rtl/>
          <w:lang w:bidi="ar-SA"/>
        </w:rPr>
        <w:t xml:space="preserve">  بسیاری از مستشرقان و مخالفان فضای عرفانی این دو نقطه تأکید عرفا را اجتماع نقیضین دانسته و همین را نشانه‌ای می‌دانند برای اینکه در ساحت عرفان عقل راه ندارد.</w:t>
      </w:r>
    </w:p>
    <w:p w14:paraId="4E8E2A5D" w14:textId="77777777" w:rsidR="00734FA5" w:rsidRPr="00734FA5" w:rsidRDefault="00734FA5" w:rsidP="00081930">
      <w:pPr>
        <w:numPr>
          <w:ilvl w:val="2"/>
          <w:numId w:val="95"/>
        </w:numPr>
        <w:rPr>
          <w:rtl/>
          <w:lang w:bidi="ar-SA"/>
        </w:rPr>
      </w:pPr>
      <w:r w:rsidRPr="00734FA5">
        <w:rPr>
          <w:rtl/>
          <w:lang w:bidi="ar-SA"/>
        </w:rPr>
        <w:t>طبق مباحث آتی اشتباه این تصوّر را نشان خواهیم داد.</w:t>
      </w:r>
    </w:p>
    <w:p w14:paraId="3EFC210E" w14:textId="6F6E10C7" w:rsidR="00734FA5" w:rsidRPr="00734FA5" w:rsidRDefault="009F31E4" w:rsidP="00B4291C">
      <w:pPr>
        <w:pStyle w:val="Heading5"/>
        <w:rPr>
          <w:rtl/>
          <w:lang w:bidi="ar-SA"/>
        </w:rPr>
      </w:pPr>
      <w:r>
        <w:rPr>
          <w:rFonts w:hint="cs"/>
          <w:rtl/>
          <w:lang w:bidi="ar-SA"/>
        </w:rPr>
        <w:lastRenderedPageBreak/>
        <w:t xml:space="preserve">- </w:t>
      </w:r>
      <w:r w:rsidR="00B4291C">
        <w:rPr>
          <w:rFonts w:cs="Times New Roman"/>
          <w:rtl/>
          <w:lang w:bidi="ar-SA"/>
        </w:rPr>
        <w:t>تصویر نظام هستی از منظر عرفا</w:t>
      </w:r>
    </w:p>
    <w:p w14:paraId="698CE5CF" w14:textId="77777777" w:rsidR="00734FA5" w:rsidRPr="00734FA5" w:rsidRDefault="00734FA5" w:rsidP="00081930">
      <w:pPr>
        <w:numPr>
          <w:ilvl w:val="1"/>
          <w:numId w:val="96"/>
        </w:numPr>
        <w:rPr>
          <w:rtl/>
        </w:rPr>
      </w:pPr>
      <w:r w:rsidRPr="00734FA5">
        <w:rPr>
          <w:b/>
          <w:bCs/>
          <w:rtl/>
        </w:rPr>
        <w:t xml:space="preserve">وجود واحد:    </w:t>
      </w:r>
    </w:p>
    <w:p w14:paraId="5D591A3A" w14:textId="77777777" w:rsidR="00734FA5" w:rsidRPr="00734FA5" w:rsidRDefault="00734FA5" w:rsidP="00081930">
      <w:pPr>
        <w:numPr>
          <w:ilvl w:val="2"/>
          <w:numId w:val="96"/>
        </w:numPr>
        <w:rPr>
          <w:rtl/>
        </w:rPr>
      </w:pPr>
      <w:r w:rsidRPr="00734FA5">
        <w:rPr>
          <w:rtl/>
        </w:rPr>
        <w:t>تمام هستی را یک وجود به نحو وحدتِ شخصیِ اطلاقی پُر کرده‌است. که همان متن وجود است.</w:t>
      </w:r>
    </w:p>
    <w:p w14:paraId="3E500FB7" w14:textId="0BB384F1" w:rsidR="00734FA5" w:rsidRPr="00734FA5" w:rsidRDefault="00734FA5" w:rsidP="00081930">
      <w:pPr>
        <w:numPr>
          <w:ilvl w:val="1"/>
          <w:numId w:val="96"/>
        </w:numPr>
        <w:rPr>
          <w:rtl/>
        </w:rPr>
      </w:pPr>
      <w:r w:rsidRPr="00734FA5">
        <w:rPr>
          <w:b/>
          <w:bCs/>
          <w:rtl/>
        </w:rPr>
        <w:t>ظهور واحد</w:t>
      </w:r>
      <w:r w:rsidR="00B4291C">
        <w:rPr>
          <w:rFonts w:hint="cs"/>
          <w:b/>
          <w:bCs/>
          <w:rtl/>
        </w:rPr>
        <w:t>(نَفَس رحمانی، وجود منبسط، وجود عام)</w:t>
      </w:r>
      <w:r w:rsidRPr="00734FA5">
        <w:rPr>
          <w:b/>
          <w:bCs/>
          <w:rtl/>
        </w:rPr>
        <w:t xml:space="preserve">:  </w:t>
      </w:r>
    </w:p>
    <w:p w14:paraId="2E3AF760" w14:textId="325C4920" w:rsidR="00734FA5" w:rsidRPr="00734FA5" w:rsidRDefault="00734FA5" w:rsidP="00081930">
      <w:pPr>
        <w:numPr>
          <w:ilvl w:val="2"/>
          <w:numId w:val="96"/>
        </w:numPr>
        <w:rPr>
          <w:rtl/>
        </w:rPr>
      </w:pPr>
      <w:r w:rsidRPr="00734FA5">
        <w:rPr>
          <w:rtl/>
        </w:rPr>
        <w:t>این وجود واحد</w:t>
      </w:r>
      <w:r>
        <w:rPr>
          <w:rFonts w:hint="cs"/>
          <w:rtl/>
        </w:rPr>
        <w:t xml:space="preserve"> و لایتناهی</w:t>
      </w:r>
      <w:r w:rsidRPr="00734FA5">
        <w:rPr>
          <w:rtl/>
        </w:rPr>
        <w:t xml:space="preserve"> بر اساس قاعده الواحد یک ظهور واحد</w:t>
      </w:r>
      <w:r>
        <w:rPr>
          <w:rFonts w:hint="cs"/>
          <w:rtl/>
        </w:rPr>
        <w:t xml:space="preserve"> و لایتناهی</w:t>
      </w:r>
      <w:r w:rsidRPr="00734FA5">
        <w:rPr>
          <w:rtl/>
        </w:rPr>
        <w:t xml:space="preserve"> نیز دارد و </w:t>
      </w:r>
    </w:p>
    <w:p w14:paraId="2730D70C" w14:textId="5522570B" w:rsidR="00734FA5" w:rsidRPr="00734FA5" w:rsidRDefault="00734FA5" w:rsidP="00081930">
      <w:pPr>
        <w:numPr>
          <w:ilvl w:val="2"/>
          <w:numId w:val="96"/>
        </w:numPr>
        <w:rPr>
          <w:rtl/>
        </w:rPr>
      </w:pPr>
      <w:r w:rsidRPr="00734FA5">
        <w:rPr>
          <w:rtl/>
        </w:rPr>
        <w:t>هر آنچه در طرح متوسط صدرایی درباره «وجود» مطرح می‌شد، در طرح عرفا برای «ظهورِ وجود» مطرح می‌شود.</w:t>
      </w:r>
      <w:r>
        <w:rPr>
          <w:rFonts w:hint="cs"/>
          <w:rtl/>
        </w:rPr>
        <w:t xml:space="preserve"> لذا عرفا این چهار امر جاری در تشکیک خاصی که برای وجود مطرح شد را برای ظهور وجود مطرح می کنند:</w:t>
      </w:r>
    </w:p>
    <w:p w14:paraId="17B6B18B" w14:textId="77777777" w:rsidR="00734FA5" w:rsidRPr="00734FA5" w:rsidRDefault="00734FA5" w:rsidP="00081930">
      <w:pPr>
        <w:numPr>
          <w:ilvl w:val="3"/>
          <w:numId w:val="96"/>
        </w:numPr>
        <w:rPr>
          <w:rtl/>
        </w:rPr>
      </w:pPr>
      <w:r w:rsidRPr="00734FA5">
        <w:rPr>
          <w:b/>
          <w:bCs/>
          <w:rtl/>
        </w:rPr>
        <w:t>۴ امر جاری در تشکیک خاصّی:</w:t>
      </w:r>
    </w:p>
    <w:p w14:paraId="56C5CE3A" w14:textId="77777777" w:rsidR="00734FA5" w:rsidRPr="00734FA5" w:rsidRDefault="00734FA5" w:rsidP="00081930">
      <w:pPr>
        <w:numPr>
          <w:ilvl w:val="4"/>
          <w:numId w:val="97"/>
        </w:numPr>
        <w:rPr>
          <w:rtl/>
        </w:rPr>
      </w:pPr>
      <w:r w:rsidRPr="00734FA5">
        <w:rPr>
          <w:rtl/>
        </w:rPr>
        <w:t>وحدت حقیقی</w:t>
      </w:r>
    </w:p>
    <w:p w14:paraId="7D8571C4" w14:textId="77777777" w:rsidR="00734FA5" w:rsidRPr="00734FA5" w:rsidRDefault="00734FA5" w:rsidP="00081930">
      <w:pPr>
        <w:numPr>
          <w:ilvl w:val="4"/>
          <w:numId w:val="97"/>
        </w:numPr>
        <w:rPr>
          <w:rtl/>
        </w:rPr>
      </w:pPr>
      <w:r w:rsidRPr="00734FA5">
        <w:rPr>
          <w:rtl/>
        </w:rPr>
        <w:t>کثرت حقیقی</w:t>
      </w:r>
    </w:p>
    <w:p w14:paraId="036A5F39" w14:textId="77777777" w:rsidR="00734FA5" w:rsidRPr="00734FA5" w:rsidRDefault="00734FA5" w:rsidP="00081930">
      <w:pPr>
        <w:numPr>
          <w:ilvl w:val="4"/>
          <w:numId w:val="97"/>
        </w:numPr>
        <w:rPr>
          <w:rtl/>
        </w:rPr>
      </w:pPr>
      <w:r w:rsidRPr="00734FA5">
        <w:rPr>
          <w:rtl/>
        </w:rPr>
        <w:t>وحدت ساری در کثرت</w:t>
      </w:r>
    </w:p>
    <w:p w14:paraId="22D3BA4B" w14:textId="77777777" w:rsidR="00734FA5" w:rsidRPr="00734FA5" w:rsidRDefault="00734FA5" w:rsidP="00081930">
      <w:pPr>
        <w:numPr>
          <w:ilvl w:val="4"/>
          <w:numId w:val="97"/>
        </w:numPr>
        <w:rPr>
          <w:rtl/>
        </w:rPr>
      </w:pPr>
      <w:r w:rsidRPr="00734FA5">
        <w:rPr>
          <w:rtl/>
        </w:rPr>
        <w:t>کثرت راجع به وحدت</w:t>
      </w:r>
    </w:p>
    <w:p w14:paraId="2F9E85A5" w14:textId="77777777" w:rsidR="00734FA5" w:rsidRPr="00734FA5" w:rsidRDefault="00734FA5" w:rsidP="00081930">
      <w:pPr>
        <w:numPr>
          <w:ilvl w:val="2"/>
          <w:numId w:val="97"/>
        </w:numPr>
        <w:rPr>
          <w:rtl/>
        </w:rPr>
      </w:pPr>
      <w:r w:rsidRPr="00734FA5">
        <w:rPr>
          <w:b/>
          <w:bCs/>
          <w:rtl/>
        </w:rPr>
        <w:t>الهام گیری تشکیک خاصّی صدرایی از نظریه عرفا:</w:t>
      </w:r>
    </w:p>
    <w:p w14:paraId="5C4B4C09" w14:textId="77777777" w:rsidR="00B4291C" w:rsidRDefault="00734FA5" w:rsidP="00081930">
      <w:pPr>
        <w:numPr>
          <w:ilvl w:val="3"/>
          <w:numId w:val="97"/>
        </w:numPr>
      </w:pPr>
      <w:r w:rsidRPr="00734FA5">
        <w:rPr>
          <w:rtl/>
        </w:rPr>
        <w:t>تمام ریزه‌کاری‌هایی که صدر</w:t>
      </w:r>
      <w:r>
        <w:rPr>
          <w:rtl/>
        </w:rPr>
        <w:t>ا درباره اصل وجود مطرح کرده‌است</w:t>
      </w:r>
      <w:r>
        <w:rPr>
          <w:rFonts w:hint="cs"/>
          <w:rtl/>
        </w:rPr>
        <w:t>،</w:t>
      </w:r>
      <w:r w:rsidRPr="00734FA5">
        <w:rPr>
          <w:rtl/>
        </w:rPr>
        <w:t xml:space="preserve"> عرفا درباره نفس رحمانی مطرح کرده‌اند.</w:t>
      </w:r>
      <w:r w:rsidR="00B4291C">
        <w:rPr>
          <w:rFonts w:hint="cs"/>
          <w:rtl/>
        </w:rPr>
        <w:t xml:space="preserve"> </w:t>
      </w:r>
    </w:p>
    <w:p w14:paraId="6F79DFD5" w14:textId="17AFC24D" w:rsidR="00734FA5" w:rsidRPr="00734FA5" w:rsidRDefault="00B4291C" w:rsidP="00081930">
      <w:pPr>
        <w:numPr>
          <w:ilvl w:val="3"/>
          <w:numId w:val="97"/>
        </w:numPr>
        <w:rPr>
          <w:rtl/>
        </w:rPr>
      </w:pPr>
      <w:r>
        <w:rPr>
          <w:rFonts w:hint="cs"/>
          <w:rtl/>
        </w:rPr>
        <w:t>لذا عده ای معتقدند که نظریه تشکیک خاصی صدرا از همین نظریه عرفا الهام گرفته</w:t>
      </w:r>
      <w:r w:rsidR="00535998">
        <w:rPr>
          <w:rFonts w:hint="cs"/>
          <w:rtl/>
        </w:rPr>
        <w:t xml:space="preserve"> شده</w:t>
      </w:r>
      <w:r>
        <w:rPr>
          <w:rFonts w:hint="cs"/>
          <w:rtl/>
        </w:rPr>
        <w:t xml:space="preserve"> است.</w:t>
      </w:r>
    </w:p>
    <w:p w14:paraId="318CE6DD" w14:textId="5091A295" w:rsidR="00734FA5" w:rsidRPr="00734FA5" w:rsidRDefault="00734FA5" w:rsidP="00081930">
      <w:pPr>
        <w:numPr>
          <w:ilvl w:val="4"/>
          <w:numId w:val="97"/>
        </w:numPr>
        <w:rPr>
          <w:rtl/>
        </w:rPr>
      </w:pPr>
      <w:r w:rsidRPr="00734FA5">
        <w:rPr>
          <w:rtl/>
        </w:rPr>
        <w:t xml:space="preserve">شواهدی در کلام صدرا </w:t>
      </w:r>
      <w:r w:rsidR="00B4291C">
        <w:rPr>
          <w:rFonts w:hint="cs"/>
          <w:rtl/>
        </w:rPr>
        <w:t>نیز هست</w:t>
      </w:r>
      <w:r w:rsidRPr="00734FA5">
        <w:rPr>
          <w:rtl/>
        </w:rPr>
        <w:t xml:space="preserve"> که اشاره دارد هر آنچه عرفا درباره نفس رحمانی مطرح می‌کنند را </w:t>
      </w:r>
      <w:r w:rsidR="00535998">
        <w:rPr>
          <w:rFonts w:hint="cs"/>
          <w:rtl/>
        </w:rPr>
        <w:t>من</w:t>
      </w:r>
      <w:r w:rsidRPr="00734FA5">
        <w:rPr>
          <w:rtl/>
        </w:rPr>
        <w:t xml:space="preserve"> درباره وجود قائل </w:t>
      </w:r>
      <w:r w:rsidR="00535998">
        <w:rPr>
          <w:rFonts w:hint="cs"/>
          <w:rtl/>
        </w:rPr>
        <w:t>هستم</w:t>
      </w:r>
      <w:r w:rsidRPr="00734FA5">
        <w:rPr>
          <w:rtl/>
        </w:rPr>
        <w:t>.</w:t>
      </w:r>
    </w:p>
    <w:p w14:paraId="6586AAAD" w14:textId="77777777" w:rsidR="00535998" w:rsidRDefault="00734FA5" w:rsidP="00081930">
      <w:pPr>
        <w:numPr>
          <w:ilvl w:val="1"/>
          <w:numId w:val="97"/>
        </w:numPr>
      </w:pPr>
      <w:r w:rsidRPr="00734FA5">
        <w:rPr>
          <w:b/>
          <w:bCs/>
          <w:rtl/>
        </w:rPr>
        <w:t>ماهیات کثیره:</w:t>
      </w:r>
      <w:r w:rsidRPr="00734FA5">
        <w:rPr>
          <w:rtl/>
        </w:rPr>
        <w:t xml:space="preserve">   </w:t>
      </w:r>
    </w:p>
    <w:p w14:paraId="05818920" w14:textId="466DBC32" w:rsidR="00734FA5" w:rsidRPr="00734FA5" w:rsidRDefault="00535998" w:rsidP="00081930">
      <w:pPr>
        <w:numPr>
          <w:ilvl w:val="2"/>
          <w:numId w:val="97"/>
        </w:numPr>
        <w:rPr>
          <w:rtl/>
        </w:rPr>
      </w:pPr>
      <w:r>
        <w:rPr>
          <w:rFonts w:hint="cs"/>
          <w:rtl/>
        </w:rPr>
        <w:t xml:space="preserve">خب بعد از </w:t>
      </w:r>
      <w:r w:rsidR="00734FA5" w:rsidRPr="00734FA5">
        <w:rPr>
          <w:rtl/>
        </w:rPr>
        <w:t xml:space="preserve">این </w:t>
      </w:r>
      <w:r>
        <w:rPr>
          <w:rFonts w:hint="cs"/>
          <w:rtl/>
        </w:rPr>
        <w:t xml:space="preserve">که </w:t>
      </w:r>
      <w:r w:rsidR="00734FA5" w:rsidRPr="00734FA5">
        <w:rPr>
          <w:rtl/>
        </w:rPr>
        <w:t>ظهور واحد در م</w:t>
      </w:r>
      <w:r>
        <w:rPr>
          <w:rtl/>
        </w:rPr>
        <w:t>تن خودش</w:t>
      </w:r>
      <w:r>
        <w:rPr>
          <w:rFonts w:hint="cs"/>
          <w:rtl/>
        </w:rPr>
        <w:t xml:space="preserve"> براساس نظریه تشکیک، </w:t>
      </w:r>
      <w:r w:rsidR="00734FA5" w:rsidRPr="00734FA5">
        <w:rPr>
          <w:rtl/>
        </w:rPr>
        <w:t xml:space="preserve">دارای شدّت و ضعف </w:t>
      </w:r>
      <w:r>
        <w:rPr>
          <w:rFonts w:hint="cs"/>
          <w:rtl/>
        </w:rPr>
        <w:t>شد</w:t>
      </w:r>
      <w:r w:rsidR="00734FA5" w:rsidRPr="00734FA5">
        <w:rPr>
          <w:rtl/>
        </w:rPr>
        <w:t xml:space="preserve"> </w:t>
      </w:r>
      <w:r>
        <w:rPr>
          <w:rFonts w:hint="cs"/>
          <w:rtl/>
        </w:rPr>
        <w:t>آنگاه</w:t>
      </w:r>
      <w:r w:rsidR="00734FA5" w:rsidRPr="00734FA5">
        <w:rPr>
          <w:rtl/>
        </w:rPr>
        <w:t xml:space="preserve"> پیرو این شدت </w:t>
      </w:r>
      <w:r>
        <w:rPr>
          <w:rtl/>
        </w:rPr>
        <w:t>و ضعف، ماهیات کثیره پدید می‌آید</w:t>
      </w:r>
      <w:r>
        <w:rPr>
          <w:rFonts w:hint="cs"/>
          <w:rtl/>
        </w:rPr>
        <w:t xml:space="preserve"> که گاهی براساس تشکیک طولی استفاده می شود و گاهی تشکیک عرضی که باید دید می شود تشکیک عرضی را قبول کرد یا نه.</w:t>
      </w:r>
    </w:p>
    <w:p w14:paraId="5576461F" w14:textId="77777777" w:rsidR="00734FA5" w:rsidRPr="00734FA5" w:rsidRDefault="00734FA5" w:rsidP="00081930">
      <w:pPr>
        <w:numPr>
          <w:ilvl w:val="1"/>
          <w:numId w:val="97"/>
        </w:numPr>
        <w:rPr>
          <w:rtl/>
        </w:rPr>
      </w:pPr>
      <w:r w:rsidRPr="00734FA5">
        <w:rPr>
          <w:b/>
          <w:bCs/>
          <w:rtl/>
        </w:rPr>
        <w:t>چیستیِ نفس رحمانی(ظهور وجود):</w:t>
      </w:r>
    </w:p>
    <w:p w14:paraId="356D07A0" w14:textId="36666A08" w:rsidR="00734FA5" w:rsidRPr="00734FA5" w:rsidRDefault="00734FA5" w:rsidP="00081930">
      <w:pPr>
        <w:numPr>
          <w:ilvl w:val="2"/>
          <w:numId w:val="97"/>
        </w:numPr>
        <w:rPr>
          <w:rtl/>
        </w:rPr>
      </w:pPr>
      <w:r w:rsidRPr="00734FA5">
        <w:rPr>
          <w:rtl/>
        </w:rPr>
        <w:t xml:space="preserve">نفس رحمانی را «طیف اسمائی» یعنی مجموعه‌ای از کمالات ذاتیِ ظهوریافته حقّ تعالی </w:t>
      </w:r>
      <w:r w:rsidR="00535998">
        <w:rPr>
          <w:rFonts w:hint="cs"/>
          <w:rtl/>
        </w:rPr>
        <w:t>می دانند</w:t>
      </w:r>
      <w:r w:rsidRPr="00734FA5">
        <w:rPr>
          <w:rtl/>
        </w:rPr>
        <w:t>.</w:t>
      </w:r>
      <w:r w:rsidR="00535998">
        <w:rPr>
          <w:rFonts w:hint="cs"/>
          <w:rtl/>
        </w:rPr>
        <w:t xml:space="preserve"> انعکاسی از کمالات حقیقی و ذاتی حق تعالی است.</w:t>
      </w:r>
    </w:p>
    <w:p w14:paraId="32CA6256" w14:textId="38227F1B" w:rsidR="00734FA5" w:rsidRDefault="00734FA5" w:rsidP="00081930">
      <w:pPr>
        <w:numPr>
          <w:ilvl w:val="2"/>
          <w:numId w:val="97"/>
        </w:numPr>
      </w:pPr>
      <w:r w:rsidRPr="00734FA5">
        <w:rPr>
          <w:rtl/>
        </w:rPr>
        <w:t>این طیف اسمائی بر اثر شدّت و ضعف درونی، دارای ماهیات گوناگون می‌شود.</w:t>
      </w:r>
      <w:r w:rsidR="00535998">
        <w:rPr>
          <w:rFonts w:hint="cs"/>
          <w:rtl/>
        </w:rPr>
        <w:t xml:space="preserve"> </w:t>
      </w:r>
    </w:p>
    <w:p w14:paraId="1E72F1CC" w14:textId="65E82D23" w:rsidR="00535998" w:rsidRPr="00734FA5" w:rsidRDefault="00535998" w:rsidP="00081930">
      <w:pPr>
        <w:numPr>
          <w:ilvl w:val="3"/>
          <w:numId w:val="97"/>
        </w:numPr>
        <w:rPr>
          <w:rtl/>
        </w:rPr>
      </w:pPr>
      <w:r>
        <w:rPr>
          <w:rFonts w:hint="cs"/>
          <w:rtl/>
        </w:rPr>
        <w:t>مثلا ظهور عقلانی خواص خاص خودش را دارد، یا ظهور مثالی یا مادی خواص خودشان را دارند.</w:t>
      </w:r>
    </w:p>
    <w:p w14:paraId="192B5596" w14:textId="3E0719AE" w:rsidR="00734FA5" w:rsidRPr="00734FA5" w:rsidRDefault="009F31E4" w:rsidP="00535998">
      <w:pPr>
        <w:pStyle w:val="Heading5"/>
        <w:rPr>
          <w:rtl/>
        </w:rPr>
      </w:pPr>
      <w:r>
        <w:rPr>
          <w:rFonts w:hint="cs"/>
          <w:rtl/>
        </w:rPr>
        <w:t xml:space="preserve">- </w:t>
      </w:r>
      <w:r w:rsidR="00535998">
        <w:rPr>
          <w:rFonts w:cs="Times New Roman"/>
          <w:rtl/>
        </w:rPr>
        <w:t xml:space="preserve">انحاء </w:t>
      </w:r>
      <w:r w:rsidR="00535998">
        <w:rPr>
          <w:rFonts w:cs="Times New Roman" w:hint="cs"/>
          <w:rtl/>
        </w:rPr>
        <w:t>تحقق</w:t>
      </w:r>
      <w:r w:rsidR="00535998">
        <w:rPr>
          <w:rFonts w:cs="Times New Roman"/>
          <w:rtl/>
        </w:rPr>
        <w:t xml:space="preserve"> در این طرح</w:t>
      </w:r>
    </w:p>
    <w:p w14:paraId="2E7F14E3" w14:textId="77777777" w:rsidR="00734FA5" w:rsidRPr="00734FA5" w:rsidRDefault="00734FA5" w:rsidP="00081930">
      <w:pPr>
        <w:numPr>
          <w:ilvl w:val="1"/>
          <w:numId w:val="98"/>
        </w:numPr>
        <w:rPr>
          <w:rtl/>
          <w:lang w:bidi="ar-SA"/>
        </w:rPr>
      </w:pPr>
      <w:r w:rsidRPr="00734FA5">
        <w:rPr>
          <w:b/>
          <w:bCs/>
          <w:rtl/>
          <w:lang w:bidi="ar-SA"/>
        </w:rPr>
        <w:t>وجود به حیثیت اطلاقیه:</w:t>
      </w:r>
      <w:r w:rsidRPr="00734FA5">
        <w:rPr>
          <w:rtl/>
          <w:lang w:bidi="ar-SA"/>
        </w:rPr>
        <w:t xml:space="preserve">     متن وجود(</w:t>
      </w:r>
      <w:r w:rsidRPr="00734FA5">
        <w:rPr>
          <w:b/>
          <w:bCs/>
          <w:rtl/>
          <w:lang w:bidi="ar-SA"/>
        </w:rPr>
        <w:t>واجب الوجود</w:t>
      </w:r>
      <w:r w:rsidRPr="00734FA5">
        <w:rPr>
          <w:rtl/>
          <w:lang w:bidi="ar-SA"/>
        </w:rPr>
        <w:t>)</w:t>
      </w:r>
    </w:p>
    <w:p w14:paraId="5C51278C" w14:textId="77777777" w:rsidR="00734FA5" w:rsidRPr="00734FA5" w:rsidRDefault="00734FA5" w:rsidP="00081930">
      <w:pPr>
        <w:numPr>
          <w:ilvl w:val="2"/>
          <w:numId w:val="98"/>
        </w:numPr>
        <w:rPr>
          <w:rtl/>
          <w:lang w:bidi="ar-SA"/>
        </w:rPr>
      </w:pPr>
      <w:r w:rsidRPr="00734FA5">
        <w:rPr>
          <w:rtl/>
          <w:lang w:bidi="ar-SA"/>
        </w:rPr>
        <w:t>مصداق این نحوه تحقق از نظر فلسفه و عرفان متفاوت است.</w:t>
      </w:r>
    </w:p>
    <w:p w14:paraId="306712F5" w14:textId="77777777" w:rsidR="00734FA5" w:rsidRPr="00734FA5" w:rsidRDefault="00734FA5" w:rsidP="00081930">
      <w:pPr>
        <w:numPr>
          <w:ilvl w:val="2"/>
          <w:numId w:val="98"/>
        </w:numPr>
        <w:rPr>
          <w:rtl/>
          <w:lang w:bidi="ar-SA"/>
        </w:rPr>
      </w:pPr>
      <w:r w:rsidRPr="00734FA5">
        <w:rPr>
          <w:b/>
          <w:bCs/>
          <w:rtl/>
          <w:lang w:bidi="ar-SA"/>
        </w:rPr>
        <w:lastRenderedPageBreak/>
        <w:t>تفاوت عرفان و فلسفه در این نقطه:</w:t>
      </w:r>
    </w:p>
    <w:p w14:paraId="7D4F0676" w14:textId="77777777" w:rsidR="00734FA5" w:rsidRPr="00734FA5" w:rsidRDefault="00734FA5" w:rsidP="00081930">
      <w:pPr>
        <w:numPr>
          <w:ilvl w:val="3"/>
          <w:numId w:val="98"/>
        </w:numPr>
        <w:rPr>
          <w:rtl/>
          <w:lang w:bidi="ar-SA"/>
        </w:rPr>
      </w:pPr>
      <w:r w:rsidRPr="00734FA5">
        <w:rPr>
          <w:rtl/>
          <w:lang w:bidi="ar-SA"/>
        </w:rPr>
        <w:t>فلسفه می گوید که واجب الوجود به حیث اطلاقیه موجود است، چون مرتبه اشدّ وجود است.</w:t>
      </w:r>
    </w:p>
    <w:p w14:paraId="5BB7C551" w14:textId="77777777" w:rsidR="00734FA5" w:rsidRPr="00734FA5" w:rsidRDefault="00734FA5" w:rsidP="00081930">
      <w:pPr>
        <w:numPr>
          <w:ilvl w:val="3"/>
          <w:numId w:val="98"/>
        </w:numPr>
        <w:rPr>
          <w:rtl/>
          <w:lang w:bidi="ar-SA"/>
        </w:rPr>
      </w:pPr>
      <w:r w:rsidRPr="00734FA5">
        <w:rPr>
          <w:rtl/>
          <w:lang w:bidi="ar-SA"/>
        </w:rPr>
        <w:t>عرفان می‌گوید که واجب‌الوجود به حیث اطلاقیه موجود است، چون وجود است و همین برای وجوب کافی است.</w:t>
      </w:r>
    </w:p>
    <w:p w14:paraId="3419965C" w14:textId="77777777" w:rsidR="00734FA5" w:rsidRPr="00734FA5" w:rsidRDefault="00734FA5" w:rsidP="00081930">
      <w:pPr>
        <w:numPr>
          <w:ilvl w:val="4"/>
          <w:numId w:val="98"/>
        </w:numPr>
        <w:rPr>
          <w:rtl/>
          <w:lang w:bidi="ar-SA"/>
        </w:rPr>
      </w:pPr>
      <w:r w:rsidRPr="00734FA5">
        <w:rPr>
          <w:rtl/>
          <w:lang w:bidi="ar-SA"/>
        </w:rPr>
        <w:t>در واقع در عرفان وجود مستلزم وجوب است و از هم جدا نمی‌شوند.</w:t>
      </w:r>
    </w:p>
    <w:p w14:paraId="54AA0A68" w14:textId="77777777" w:rsidR="00734FA5" w:rsidRPr="00734FA5" w:rsidRDefault="00734FA5" w:rsidP="00081930">
      <w:pPr>
        <w:numPr>
          <w:ilvl w:val="1"/>
          <w:numId w:val="98"/>
        </w:numPr>
        <w:rPr>
          <w:rtl/>
          <w:lang w:bidi="ar-SA"/>
        </w:rPr>
      </w:pPr>
      <w:r w:rsidRPr="00734FA5">
        <w:rPr>
          <w:b/>
          <w:bCs/>
          <w:rtl/>
          <w:lang w:bidi="ar-SA"/>
        </w:rPr>
        <w:t>وجود به حیثیت تعلیلیه</w:t>
      </w:r>
      <w:r w:rsidRPr="00734FA5">
        <w:rPr>
          <w:b/>
          <w:bCs/>
          <w:vertAlign w:val="superscript"/>
          <w:rtl/>
        </w:rPr>
        <w:t>=ذاتش از سنخ موجودیت است و نیاز به افاضه دارد</w:t>
      </w:r>
      <w:r w:rsidRPr="00734FA5">
        <w:rPr>
          <w:b/>
          <w:bCs/>
          <w:rtl/>
          <w:lang w:bidi="ar-SA"/>
        </w:rPr>
        <w:t>:</w:t>
      </w:r>
      <w:r w:rsidRPr="00734FA5">
        <w:rPr>
          <w:rtl/>
          <w:lang w:bidi="ar-SA"/>
        </w:rPr>
        <w:t xml:space="preserve">      </w:t>
      </w:r>
    </w:p>
    <w:p w14:paraId="1A5E2075" w14:textId="04860469" w:rsidR="00734FA5" w:rsidRPr="00734FA5" w:rsidRDefault="00734FA5" w:rsidP="00081930">
      <w:pPr>
        <w:numPr>
          <w:ilvl w:val="2"/>
          <w:numId w:val="98"/>
        </w:numPr>
        <w:rPr>
          <w:rtl/>
          <w:lang w:bidi="ar-SA"/>
        </w:rPr>
      </w:pPr>
      <w:r w:rsidRPr="00734FA5">
        <w:rPr>
          <w:b/>
          <w:bCs/>
          <w:rtl/>
          <w:lang w:bidi="ar-SA"/>
        </w:rPr>
        <w:t>علیت به معنای متعارفِ فلسفی:</w:t>
      </w:r>
      <w:r w:rsidRPr="00734FA5">
        <w:rPr>
          <w:rtl/>
          <w:lang w:bidi="ar-SA"/>
        </w:rPr>
        <w:t xml:space="preserve">  اگر مراد از «حیثیت تعلیلی»، تراوش وجودی و ایجاد باشد(همانطور که در فلسفه گفته‌می‌شود) و معلول از سنخ وجود باشد</w:t>
      </w:r>
      <w:r w:rsidR="009C0179">
        <w:rPr>
          <w:rtl/>
          <w:lang w:bidi="ar-SA"/>
        </w:rPr>
        <w:t>، چنین چیزی در عرفان وجود ندارد</w:t>
      </w:r>
      <w:r w:rsidR="009C0179">
        <w:rPr>
          <w:rFonts w:hint="cs"/>
          <w:rtl/>
          <w:lang w:bidi="ar-SA"/>
        </w:rPr>
        <w:t xml:space="preserve"> چون گفتیم در عرفان یک وجود بیشتر نداریم که آن هم وجود خداوند است لذا علیت به این معنا، در عرفان معنا نخواهد داشت لذا گفته می شود که ما در عرفان هر چه داریم براساس تجلی، ظهور، تطور و تشأن است، نه علیت. </w:t>
      </w:r>
    </w:p>
    <w:p w14:paraId="280FF8D4" w14:textId="43237C99" w:rsidR="00734FA5" w:rsidRPr="00734FA5" w:rsidRDefault="00734FA5" w:rsidP="00081930">
      <w:pPr>
        <w:numPr>
          <w:ilvl w:val="2"/>
          <w:numId w:val="98"/>
        </w:numPr>
        <w:rPr>
          <w:rtl/>
          <w:lang w:bidi="ar-SA"/>
        </w:rPr>
      </w:pPr>
      <w:r w:rsidRPr="00734FA5">
        <w:rPr>
          <w:b/>
          <w:bCs/>
          <w:rtl/>
          <w:lang w:bidi="ar-SA"/>
        </w:rPr>
        <w:t>علیت به معنای اعمّ:</w:t>
      </w:r>
      <w:r w:rsidRPr="00734FA5">
        <w:rPr>
          <w:rtl/>
          <w:lang w:bidi="ar-SA"/>
        </w:rPr>
        <w:t xml:space="preserve">  مگر اینکه واژه حیثیت تعلیلی(علت و معلول) را از معنای اصلی خودش خارج کنیم و علیت را به «هر گونه توقّف»</w:t>
      </w:r>
      <w:r w:rsidR="009C0179">
        <w:rPr>
          <w:rFonts w:hint="cs"/>
          <w:rtl/>
          <w:lang w:bidi="ar-SA"/>
        </w:rPr>
        <w:t xml:space="preserve"> و مطلق توقف</w:t>
      </w:r>
      <w:r w:rsidRPr="00734FA5">
        <w:rPr>
          <w:rtl/>
          <w:lang w:bidi="ar-SA"/>
        </w:rPr>
        <w:t xml:space="preserve"> تعریف کنیم</w:t>
      </w:r>
      <w:r w:rsidR="009C0179">
        <w:rPr>
          <w:rFonts w:hint="cs"/>
          <w:rtl/>
          <w:lang w:bidi="ar-SA"/>
        </w:rPr>
        <w:t xml:space="preserve"> که بله به این معنا علیت در عرفان داریم</w:t>
      </w:r>
      <w:r w:rsidRPr="00734FA5">
        <w:rPr>
          <w:rtl/>
          <w:lang w:bidi="ar-SA"/>
        </w:rPr>
        <w:t>.</w:t>
      </w:r>
      <w:r w:rsidRPr="00734FA5">
        <w:rPr>
          <w:rtl/>
        </w:rPr>
        <w:t>(این اصطلاح از علیت در متون علمی رایج نیست و خروج از معنای مصطلح است و معمولاً عرفایِ دقیق از واژه علیت در این معنا استفاده نمی‌کنند.)</w:t>
      </w:r>
    </w:p>
    <w:p w14:paraId="07C9AC12" w14:textId="77777777" w:rsidR="00734FA5" w:rsidRPr="00734FA5" w:rsidRDefault="00734FA5" w:rsidP="00081930">
      <w:pPr>
        <w:numPr>
          <w:ilvl w:val="3"/>
          <w:numId w:val="98"/>
        </w:numPr>
        <w:rPr>
          <w:rtl/>
          <w:lang w:bidi="ar-SA"/>
        </w:rPr>
      </w:pPr>
      <w:r w:rsidRPr="00734FA5">
        <w:rPr>
          <w:rtl/>
          <w:lang w:bidi="ar-SA"/>
        </w:rPr>
        <w:t>اگر در عرفان در جاهایی که گفته می‌شود چیزی علّت برای چیز دیگر است، مراد همین معنای اعم از علیت است.</w:t>
      </w:r>
    </w:p>
    <w:p w14:paraId="5EDAD3DA" w14:textId="77777777" w:rsidR="00734FA5" w:rsidRPr="00734FA5" w:rsidRDefault="00734FA5" w:rsidP="00081930">
      <w:pPr>
        <w:numPr>
          <w:ilvl w:val="3"/>
          <w:numId w:val="98"/>
        </w:numPr>
        <w:rPr>
          <w:rtl/>
          <w:lang w:bidi="ar-SA"/>
        </w:rPr>
      </w:pPr>
      <w:r w:rsidRPr="00734FA5">
        <w:rPr>
          <w:rtl/>
          <w:lang w:bidi="ar-SA"/>
        </w:rPr>
        <w:t>این علیت میان مراتبِ «ظهورِ وجود» حاصل می‌شود.</w:t>
      </w:r>
    </w:p>
    <w:p w14:paraId="0BFE3D92" w14:textId="77777777" w:rsidR="00734FA5" w:rsidRPr="00734FA5" w:rsidRDefault="00734FA5" w:rsidP="00081930">
      <w:pPr>
        <w:numPr>
          <w:ilvl w:val="1"/>
          <w:numId w:val="98"/>
        </w:numPr>
        <w:rPr>
          <w:rtl/>
        </w:rPr>
      </w:pPr>
      <w:r w:rsidRPr="00734FA5">
        <w:rPr>
          <w:b/>
          <w:bCs/>
          <w:rtl/>
        </w:rPr>
        <w:t>وجود به حیثیت تقییدیه نفادیه:</w:t>
      </w:r>
      <w:r w:rsidRPr="00734FA5">
        <w:rPr>
          <w:rtl/>
        </w:rPr>
        <w:t xml:space="preserve">     </w:t>
      </w:r>
    </w:p>
    <w:p w14:paraId="338CC8AE" w14:textId="77777777" w:rsidR="00734FA5" w:rsidRPr="00734FA5" w:rsidRDefault="00734FA5" w:rsidP="00081930">
      <w:pPr>
        <w:numPr>
          <w:ilvl w:val="2"/>
          <w:numId w:val="98"/>
        </w:numPr>
        <w:rPr>
          <w:rtl/>
          <w:lang w:bidi="ar-SA"/>
        </w:rPr>
      </w:pPr>
      <w:r w:rsidRPr="00734FA5">
        <w:rPr>
          <w:rtl/>
          <w:lang w:bidi="ar-SA"/>
        </w:rPr>
        <w:t>در فلسفه تمام وجودات غیر از خداوند در این دسته قرار می‌گیرند.</w:t>
      </w:r>
    </w:p>
    <w:p w14:paraId="3AFB8F5B" w14:textId="77777777" w:rsidR="00734FA5" w:rsidRPr="00734FA5" w:rsidRDefault="00734FA5" w:rsidP="00081930">
      <w:pPr>
        <w:numPr>
          <w:ilvl w:val="2"/>
          <w:numId w:val="98"/>
        </w:numPr>
        <w:rPr>
          <w:rtl/>
          <w:lang w:bidi="ar-SA"/>
        </w:rPr>
      </w:pPr>
      <w:r w:rsidRPr="00734FA5">
        <w:rPr>
          <w:b/>
          <w:bCs/>
          <w:rtl/>
          <w:lang w:bidi="ar-SA"/>
        </w:rPr>
        <w:t>در عرفان:</w:t>
      </w:r>
    </w:p>
    <w:p w14:paraId="5FB76F39" w14:textId="77777777" w:rsidR="00734FA5" w:rsidRPr="00734FA5" w:rsidRDefault="00734FA5" w:rsidP="00081930">
      <w:pPr>
        <w:numPr>
          <w:ilvl w:val="3"/>
          <w:numId w:val="98"/>
        </w:numPr>
        <w:rPr>
          <w:rtl/>
        </w:rPr>
      </w:pPr>
      <w:r w:rsidRPr="00734FA5">
        <w:rPr>
          <w:rtl/>
        </w:rPr>
        <w:t xml:space="preserve">اگر حیثیت تقییدیه نفادیه را </w:t>
      </w:r>
      <w:r w:rsidRPr="00734FA5">
        <w:rPr>
          <w:b/>
          <w:bCs/>
          <w:u w:val="single"/>
          <w:rtl/>
        </w:rPr>
        <w:t>وجود</w:t>
      </w:r>
      <w:r w:rsidRPr="00734FA5">
        <w:rPr>
          <w:rtl/>
        </w:rPr>
        <w:t xml:space="preserve"> محدود بدانیم، این قسم نیز در طرح عرفان وجود ندارد.</w:t>
      </w:r>
    </w:p>
    <w:p w14:paraId="1B32BD65" w14:textId="77777777" w:rsidR="00734FA5" w:rsidRPr="00734FA5" w:rsidRDefault="00734FA5" w:rsidP="00081930">
      <w:pPr>
        <w:numPr>
          <w:ilvl w:val="3"/>
          <w:numId w:val="98"/>
        </w:numPr>
        <w:rPr>
          <w:rtl/>
          <w:lang w:bidi="ar-SA"/>
        </w:rPr>
      </w:pPr>
      <w:r w:rsidRPr="00734FA5">
        <w:rPr>
          <w:rtl/>
          <w:lang w:bidi="ar-SA"/>
        </w:rPr>
        <w:t xml:space="preserve">اگر حیثیت تقییدیه نفادیه را </w:t>
      </w:r>
      <w:r w:rsidRPr="00734FA5">
        <w:rPr>
          <w:b/>
          <w:bCs/>
          <w:u w:val="single"/>
          <w:rtl/>
          <w:lang w:bidi="ar-SA"/>
        </w:rPr>
        <w:t>متنِ</w:t>
      </w:r>
      <w:r w:rsidRPr="00734FA5">
        <w:rPr>
          <w:rtl/>
          <w:lang w:bidi="ar-SA"/>
        </w:rPr>
        <w:t xml:space="preserve"> محدود بدانیم، این قسم نیز در طرح عرفان به کثرت موجود است.</w:t>
      </w:r>
    </w:p>
    <w:p w14:paraId="04987D73" w14:textId="64499CC2" w:rsidR="00734FA5" w:rsidRPr="00734FA5" w:rsidRDefault="00734FA5" w:rsidP="00081930">
      <w:pPr>
        <w:numPr>
          <w:ilvl w:val="4"/>
          <w:numId w:val="98"/>
        </w:numPr>
        <w:rPr>
          <w:rtl/>
          <w:lang w:bidi="ar-SA"/>
        </w:rPr>
      </w:pPr>
      <w:r w:rsidRPr="00734FA5">
        <w:rPr>
          <w:rtl/>
          <w:lang w:bidi="ar-SA"/>
        </w:rPr>
        <w:t xml:space="preserve">اصل ظهور بی‌نهایت است ولی </w:t>
      </w:r>
      <w:r w:rsidR="009C0179">
        <w:rPr>
          <w:rFonts w:hint="cs"/>
          <w:rtl/>
          <w:lang w:bidi="ar-SA"/>
        </w:rPr>
        <w:t>خود</w:t>
      </w:r>
      <w:r w:rsidRPr="00734FA5">
        <w:rPr>
          <w:rtl/>
          <w:lang w:bidi="ar-SA"/>
        </w:rPr>
        <w:t xml:space="preserve"> ظهور شدّت و ضعف می‌پذیرد(به اصطلاحِ عرفانی </w:t>
      </w:r>
      <w:r w:rsidRPr="00734FA5">
        <w:rPr>
          <w:b/>
          <w:bCs/>
          <w:rtl/>
          <w:lang w:bidi="ar-SA"/>
        </w:rPr>
        <w:t>اسماء الهی شدّت و ضعف می‌یابد.</w:t>
      </w:r>
      <w:r w:rsidRPr="00734FA5">
        <w:rPr>
          <w:rtl/>
          <w:lang w:bidi="ar-SA"/>
        </w:rPr>
        <w:t>) و این شدّت و ضعف، محدودیت در مراتبِ این ظهور ایجاد می‌کند که همان ماهیات را به دست می‌دهد.</w:t>
      </w:r>
    </w:p>
    <w:p w14:paraId="69114944" w14:textId="77777777" w:rsidR="00734FA5" w:rsidRPr="00734FA5" w:rsidRDefault="00734FA5" w:rsidP="00081930">
      <w:pPr>
        <w:numPr>
          <w:ilvl w:val="4"/>
          <w:numId w:val="98"/>
        </w:numPr>
        <w:rPr>
          <w:rtl/>
          <w:lang w:bidi="ar-SA"/>
        </w:rPr>
      </w:pPr>
      <w:r w:rsidRPr="00734FA5">
        <w:rPr>
          <w:rtl/>
          <w:lang w:bidi="ar-SA"/>
        </w:rPr>
        <w:t>در واقع تمام بحث صدرا در تشکیک خاصّی در اینجا در ظهور مطرح است.</w:t>
      </w:r>
    </w:p>
    <w:p w14:paraId="5734A126" w14:textId="77777777" w:rsidR="00734FA5" w:rsidRPr="00734FA5" w:rsidRDefault="00734FA5" w:rsidP="00081930">
      <w:pPr>
        <w:numPr>
          <w:ilvl w:val="3"/>
          <w:numId w:val="98"/>
        </w:numPr>
        <w:rPr>
          <w:rtl/>
          <w:lang w:bidi="ar-SA"/>
        </w:rPr>
      </w:pPr>
      <w:r w:rsidRPr="00734FA5">
        <w:rPr>
          <w:rtl/>
          <w:lang w:bidi="ar-SA"/>
        </w:rPr>
        <w:t>دقت شود که در نظر صدرا ماهیت، ذهن‌ساخته نیست بلکه یک نحوه از تحقّق را طرح می‌کند.</w:t>
      </w:r>
    </w:p>
    <w:p w14:paraId="19171AC7" w14:textId="77777777" w:rsidR="00734FA5" w:rsidRPr="00734FA5" w:rsidRDefault="00734FA5" w:rsidP="00081930">
      <w:pPr>
        <w:numPr>
          <w:ilvl w:val="2"/>
          <w:numId w:val="98"/>
        </w:numPr>
        <w:rPr>
          <w:rtl/>
          <w:lang w:bidi="ar-SA"/>
        </w:rPr>
      </w:pPr>
      <w:r w:rsidRPr="00734FA5">
        <w:rPr>
          <w:b/>
          <w:bCs/>
          <w:rtl/>
          <w:lang w:bidi="ar-SA"/>
        </w:rPr>
        <w:t>تعبیر عرفانیِ تشکیک در عرفان:       «شدّت و ضعف در اسماء الهی»</w:t>
      </w:r>
    </w:p>
    <w:p w14:paraId="266B1451" w14:textId="77777777" w:rsidR="00734FA5" w:rsidRPr="00734FA5" w:rsidRDefault="00734FA5" w:rsidP="00081930">
      <w:pPr>
        <w:numPr>
          <w:ilvl w:val="3"/>
          <w:numId w:val="98"/>
        </w:numPr>
        <w:rPr>
          <w:rtl/>
          <w:lang w:bidi="ar-SA"/>
        </w:rPr>
      </w:pPr>
      <w:r w:rsidRPr="00734FA5">
        <w:rPr>
          <w:rtl/>
          <w:lang w:bidi="ar-SA"/>
        </w:rPr>
        <w:t>شدیدترین اسم الهی:   الله</w:t>
      </w:r>
    </w:p>
    <w:p w14:paraId="74F740F6" w14:textId="1140F06D" w:rsidR="00734FA5" w:rsidRPr="00734FA5" w:rsidRDefault="00734FA5" w:rsidP="00081930">
      <w:pPr>
        <w:numPr>
          <w:ilvl w:val="4"/>
          <w:numId w:val="98"/>
        </w:numPr>
        <w:rPr>
          <w:rtl/>
          <w:lang w:bidi="ar-SA"/>
        </w:rPr>
      </w:pPr>
      <w:r w:rsidRPr="00734FA5">
        <w:rPr>
          <w:rtl/>
          <w:lang w:bidi="ar-SA"/>
        </w:rPr>
        <w:t>ماهیتِ برگرفته از اس</w:t>
      </w:r>
      <w:r w:rsidR="006A6EE1">
        <w:rPr>
          <w:rtl/>
          <w:lang w:bidi="ar-SA"/>
        </w:rPr>
        <w:t>م جامع الله:    انسان کا</w:t>
      </w:r>
      <w:r w:rsidR="006A6EE1">
        <w:rPr>
          <w:rFonts w:hint="cs"/>
          <w:rtl/>
          <w:lang w:bidi="ar-SA"/>
        </w:rPr>
        <w:t>مل</w:t>
      </w:r>
    </w:p>
    <w:p w14:paraId="4C841FE4" w14:textId="77777777" w:rsidR="00734FA5" w:rsidRPr="00734FA5" w:rsidRDefault="00734FA5" w:rsidP="00081930">
      <w:pPr>
        <w:numPr>
          <w:ilvl w:val="2"/>
          <w:numId w:val="98"/>
        </w:numPr>
        <w:rPr>
          <w:rtl/>
          <w:lang w:bidi="ar-SA"/>
        </w:rPr>
      </w:pPr>
      <w:r w:rsidRPr="00734FA5">
        <w:rPr>
          <w:b/>
          <w:bCs/>
          <w:rtl/>
          <w:lang w:bidi="ar-SA"/>
        </w:rPr>
        <w:t>نکته:   اشتراک لفظی یا اشتراک معنوی در معنای تحقّقِ؟</w:t>
      </w:r>
    </w:p>
    <w:p w14:paraId="03C857DB" w14:textId="77777777" w:rsidR="00734FA5" w:rsidRPr="00734FA5" w:rsidRDefault="00734FA5" w:rsidP="00081930">
      <w:pPr>
        <w:numPr>
          <w:ilvl w:val="3"/>
          <w:numId w:val="98"/>
        </w:numPr>
        <w:rPr>
          <w:rtl/>
          <w:lang w:bidi="ar-SA"/>
        </w:rPr>
      </w:pPr>
      <w:r w:rsidRPr="00734FA5">
        <w:rPr>
          <w:b/>
          <w:bCs/>
          <w:rtl/>
          <w:lang w:bidi="ar-SA"/>
        </w:rPr>
        <w:t>دو معنای تحقق:</w:t>
      </w:r>
    </w:p>
    <w:p w14:paraId="37DF20DC" w14:textId="1772621B" w:rsidR="00734FA5" w:rsidRPr="00734FA5" w:rsidRDefault="00734FA5" w:rsidP="00081930">
      <w:pPr>
        <w:numPr>
          <w:ilvl w:val="4"/>
          <w:numId w:val="98"/>
        </w:numPr>
        <w:rPr>
          <w:rtl/>
          <w:lang w:bidi="ar-SA"/>
        </w:rPr>
      </w:pPr>
      <w:r w:rsidRPr="00734FA5">
        <w:rPr>
          <w:b/>
          <w:bCs/>
          <w:rtl/>
          <w:lang w:bidi="ar-SA"/>
        </w:rPr>
        <w:lastRenderedPageBreak/>
        <w:t>تحقّق به معنای عام:</w:t>
      </w:r>
      <w:r w:rsidRPr="00734FA5">
        <w:rPr>
          <w:rtl/>
          <w:lang w:bidi="ar-SA"/>
        </w:rPr>
        <w:t xml:space="preserve">   هر آنچه در عالم واقع است، وجود دارد</w:t>
      </w:r>
      <w:r w:rsidR="006A6EE1">
        <w:rPr>
          <w:rFonts w:hint="cs"/>
          <w:rtl/>
          <w:lang w:bidi="ar-SA"/>
        </w:rPr>
        <w:t xml:space="preserve"> یعنی موجودند</w:t>
      </w:r>
      <w:r w:rsidRPr="00734FA5">
        <w:rPr>
          <w:rtl/>
          <w:lang w:bidi="ar-SA"/>
        </w:rPr>
        <w:t xml:space="preserve"> و این معنای عام از تحقق در مصادیقش به نحو حقیقی استعمال می‌شود</w:t>
      </w:r>
      <w:r w:rsidR="006A6EE1">
        <w:rPr>
          <w:rFonts w:hint="cs"/>
          <w:rtl/>
          <w:lang w:bidi="ar-SA"/>
        </w:rPr>
        <w:t>،</w:t>
      </w:r>
      <w:r w:rsidRPr="00734FA5">
        <w:rPr>
          <w:rtl/>
          <w:lang w:bidi="ar-SA"/>
        </w:rPr>
        <w:t xml:space="preserve"> نه به نحو مجازی.</w:t>
      </w:r>
    </w:p>
    <w:p w14:paraId="05FC6986" w14:textId="67932F33" w:rsidR="00734FA5" w:rsidRPr="00734FA5" w:rsidRDefault="00734FA5" w:rsidP="00081930">
      <w:pPr>
        <w:numPr>
          <w:ilvl w:val="4"/>
          <w:numId w:val="98"/>
        </w:numPr>
        <w:rPr>
          <w:rtl/>
          <w:lang w:bidi="ar-SA"/>
        </w:rPr>
      </w:pPr>
      <w:r w:rsidRPr="00734FA5">
        <w:rPr>
          <w:b/>
          <w:bCs/>
          <w:rtl/>
          <w:lang w:bidi="ar-SA"/>
        </w:rPr>
        <w:t>تحقّق به معنای خاصّ:</w:t>
      </w:r>
      <w:r w:rsidRPr="00734FA5">
        <w:rPr>
          <w:rtl/>
          <w:lang w:bidi="ar-SA"/>
        </w:rPr>
        <w:t xml:space="preserve">   آنچه که جنسش از سنخ </w:t>
      </w:r>
      <w:r w:rsidR="006A6EE1">
        <w:rPr>
          <w:rFonts w:hint="cs"/>
          <w:rtl/>
          <w:lang w:bidi="ar-SA"/>
        </w:rPr>
        <w:t>وجود و تحقق</w:t>
      </w:r>
      <w:r w:rsidRPr="00734FA5">
        <w:rPr>
          <w:rtl/>
          <w:lang w:bidi="ar-SA"/>
        </w:rPr>
        <w:t xml:space="preserve"> باشد. در کالبدشکافی عالم واقع فقط به وجود این نوع تحقّق نسبت داده میشود.</w:t>
      </w:r>
    </w:p>
    <w:p w14:paraId="3F68E5BD" w14:textId="77777777" w:rsidR="00734FA5" w:rsidRPr="00734FA5" w:rsidRDefault="00734FA5" w:rsidP="00081930">
      <w:pPr>
        <w:numPr>
          <w:ilvl w:val="5"/>
          <w:numId w:val="98"/>
        </w:numPr>
        <w:rPr>
          <w:rtl/>
          <w:lang w:bidi="ar-SA"/>
        </w:rPr>
      </w:pPr>
      <w:r w:rsidRPr="00734FA5">
        <w:rPr>
          <w:rtl/>
          <w:lang w:bidi="ar-SA"/>
        </w:rPr>
        <w:t>دقت شود که همین نوع از تحقق است که موجب می‌شود باقی چیزها بویی از تحقّق ببرند و بگوییم که آنها نیز تحقّق دارند.</w:t>
      </w:r>
    </w:p>
    <w:p w14:paraId="36425602" w14:textId="77777777" w:rsidR="00734FA5" w:rsidRPr="00734FA5" w:rsidRDefault="00734FA5" w:rsidP="00081930">
      <w:pPr>
        <w:numPr>
          <w:ilvl w:val="3"/>
          <w:numId w:val="98"/>
        </w:numPr>
        <w:rPr>
          <w:rtl/>
          <w:lang w:bidi="ar-SA"/>
        </w:rPr>
      </w:pPr>
      <w:r w:rsidRPr="00734FA5">
        <w:rPr>
          <w:rtl/>
          <w:lang w:bidi="ar-SA"/>
        </w:rPr>
        <w:t>تمام موجودات عالم در معنای عام از تحقق، اشتراک معنوی دارند و حقیقتاً متّصف به این معنای از تحقّق می‌شوند.</w:t>
      </w:r>
    </w:p>
    <w:p w14:paraId="29EA561B" w14:textId="77777777" w:rsidR="00734FA5" w:rsidRPr="00734FA5" w:rsidRDefault="00734FA5" w:rsidP="00081930">
      <w:pPr>
        <w:numPr>
          <w:ilvl w:val="4"/>
          <w:numId w:val="98"/>
        </w:numPr>
        <w:rPr>
          <w:rtl/>
          <w:lang w:bidi="ar-SA"/>
        </w:rPr>
      </w:pPr>
      <w:r w:rsidRPr="00734FA5">
        <w:rPr>
          <w:rtl/>
          <w:lang w:bidi="ar-SA"/>
        </w:rPr>
        <w:t>در عبارت فرع خامس اصالت وجود علامه می‌گوید «ماهیت حقیقتاً موجود است» که مرادش همین تحقق به معنای عام است.</w:t>
      </w:r>
    </w:p>
    <w:p w14:paraId="1DF6194F" w14:textId="4F8C9D09" w:rsidR="00734FA5" w:rsidRPr="00734FA5" w:rsidRDefault="00734FA5" w:rsidP="00081930">
      <w:pPr>
        <w:numPr>
          <w:ilvl w:val="3"/>
          <w:numId w:val="98"/>
        </w:numPr>
        <w:rPr>
          <w:rtl/>
          <w:lang w:bidi="ar-SA"/>
        </w:rPr>
      </w:pPr>
      <w:r w:rsidRPr="00734FA5">
        <w:rPr>
          <w:rtl/>
          <w:lang w:bidi="ar-SA"/>
        </w:rPr>
        <w:t>امّا معنای خاصّ از تحقّق فقط در وجود است و بس و اسناد آن به دیگر موجودات</w:t>
      </w:r>
      <w:r w:rsidR="006A6EE1">
        <w:rPr>
          <w:rFonts w:hint="cs"/>
          <w:rtl/>
          <w:lang w:bidi="ar-SA"/>
        </w:rPr>
        <w:t>،</w:t>
      </w:r>
      <w:r w:rsidRPr="00734FA5">
        <w:rPr>
          <w:rtl/>
          <w:lang w:bidi="ar-SA"/>
        </w:rPr>
        <w:t xml:space="preserve"> مجازی است. امّا این مجازی بودن به این معنا نیست که اشتراک لفظی پیش آید، چون همه در تحقق به معنای عام اشتراک دارند.</w:t>
      </w:r>
    </w:p>
    <w:p w14:paraId="0535BAD4" w14:textId="77777777" w:rsidR="00734FA5" w:rsidRPr="00734FA5" w:rsidRDefault="00734FA5" w:rsidP="00081930">
      <w:pPr>
        <w:numPr>
          <w:ilvl w:val="1"/>
          <w:numId w:val="99"/>
        </w:numPr>
        <w:rPr>
          <w:rtl/>
          <w:lang w:bidi="ar-SA"/>
        </w:rPr>
      </w:pPr>
      <w:r w:rsidRPr="00734FA5">
        <w:rPr>
          <w:b/>
          <w:bCs/>
          <w:rtl/>
          <w:lang w:bidi="ar-SA"/>
        </w:rPr>
        <w:t>وجود به حیثیت تقییدیه اندماجیه:</w:t>
      </w:r>
      <w:r w:rsidRPr="00734FA5">
        <w:rPr>
          <w:rtl/>
          <w:lang w:bidi="ar-SA"/>
        </w:rPr>
        <w:t xml:space="preserve">      </w:t>
      </w:r>
    </w:p>
    <w:p w14:paraId="794D034C" w14:textId="0B81796C" w:rsidR="00734FA5" w:rsidRDefault="00734FA5" w:rsidP="00081930">
      <w:pPr>
        <w:numPr>
          <w:ilvl w:val="2"/>
          <w:numId w:val="99"/>
        </w:numPr>
        <w:rPr>
          <w:lang w:bidi="ar-SA"/>
        </w:rPr>
      </w:pPr>
      <w:r w:rsidRPr="00734FA5">
        <w:rPr>
          <w:rtl/>
          <w:lang w:bidi="ar-SA"/>
        </w:rPr>
        <w:t xml:space="preserve">این نوع </w:t>
      </w:r>
      <w:r w:rsidR="00AF6E51">
        <w:rPr>
          <w:rFonts w:hint="cs"/>
          <w:rtl/>
          <w:lang w:bidi="ar-SA"/>
        </w:rPr>
        <w:t>تحقق</w:t>
      </w:r>
      <w:r w:rsidRPr="00734FA5">
        <w:rPr>
          <w:rtl/>
          <w:lang w:bidi="ar-SA"/>
        </w:rPr>
        <w:t xml:space="preserve"> نیز فراوان موجود هستند.</w:t>
      </w:r>
    </w:p>
    <w:p w14:paraId="6FF066E7" w14:textId="77777777" w:rsidR="005A3FDB" w:rsidRDefault="005A3FDB" w:rsidP="00081930">
      <w:pPr>
        <w:numPr>
          <w:ilvl w:val="2"/>
          <w:numId w:val="99"/>
        </w:numPr>
        <w:rPr>
          <w:lang w:bidi="ar-SA"/>
        </w:rPr>
      </w:pPr>
      <w:r>
        <w:rPr>
          <w:rFonts w:hint="cs"/>
          <w:rtl/>
          <w:lang w:bidi="ar-SA"/>
        </w:rPr>
        <w:t>ابتدا بحث را در فرد شاخص این نوع تحقق در عرفان پیاده کرده و بعد به موارد دیگر می رسیم.</w:t>
      </w:r>
    </w:p>
    <w:p w14:paraId="74A8AAEB" w14:textId="137C9554" w:rsidR="005A3FDB" w:rsidRDefault="005A3FDB" w:rsidP="00081930">
      <w:pPr>
        <w:numPr>
          <w:ilvl w:val="2"/>
          <w:numId w:val="99"/>
        </w:numPr>
        <w:rPr>
          <w:lang w:bidi="ar-SA"/>
        </w:rPr>
      </w:pPr>
      <w:r>
        <w:rPr>
          <w:rFonts w:hint="cs"/>
          <w:rtl/>
          <w:lang w:bidi="ar-SA"/>
        </w:rPr>
        <w:t>اون فرد اصلی که تحقق به حیثیت اندماجیه را باید در آن پیاده کرد همونی است که متحقق به حیثیت اطلاقیه است یعنی متن وجود که مساوی با وجوب است یعنی حق تعالی در نگاه عرفا.</w:t>
      </w:r>
    </w:p>
    <w:p w14:paraId="2D7984B1" w14:textId="3E6A4FAE" w:rsidR="005A3FDB" w:rsidRPr="00734FA5" w:rsidRDefault="005A3FDB" w:rsidP="00081930">
      <w:pPr>
        <w:numPr>
          <w:ilvl w:val="3"/>
          <w:numId w:val="99"/>
        </w:numPr>
        <w:rPr>
          <w:rtl/>
          <w:lang w:bidi="ar-SA"/>
        </w:rPr>
      </w:pPr>
      <w:r>
        <w:rPr>
          <w:rFonts w:hint="cs"/>
          <w:rtl/>
          <w:lang w:bidi="ar-SA"/>
        </w:rPr>
        <w:t>خب حالا در این وجود بیکران، معقول های ثانی فلسفی معنا دارد(که به آن احکام الوجود می گویند درکلمات عرفا)؟ آیا اسما الهی در این وجود معنا دارد یعنی دارای این صفات هست؟</w:t>
      </w:r>
    </w:p>
    <w:p w14:paraId="1A8461DD" w14:textId="4C6E4F2F" w:rsidR="00734FA5" w:rsidRPr="00734FA5" w:rsidRDefault="00734FA5" w:rsidP="00081930">
      <w:pPr>
        <w:numPr>
          <w:ilvl w:val="2"/>
          <w:numId w:val="99"/>
        </w:numPr>
        <w:rPr>
          <w:rtl/>
          <w:lang w:bidi="ar-SA"/>
        </w:rPr>
      </w:pPr>
      <w:r w:rsidRPr="00734FA5">
        <w:rPr>
          <w:b/>
          <w:bCs/>
          <w:rtl/>
          <w:lang w:bidi="ar-SA"/>
        </w:rPr>
        <w:t>فرد شاخص:   «</w:t>
      </w:r>
      <w:r w:rsidR="005A3FDB">
        <w:rPr>
          <w:rFonts w:hint="cs"/>
          <w:b/>
          <w:bCs/>
          <w:rtl/>
          <w:lang w:bidi="ar-SA"/>
        </w:rPr>
        <w:t xml:space="preserve">متن </w:t>
      </w:r>
      <w:r w:rsidR="005A3FDB">
        <w:rPr>
          <w:b/>
          <w:bCs/>
          <w:rtl/>
          <w:lang w:bidi="ar-SA"/>
        </w:rPr>
        <w:t>وجود»</w:t>
      </w:r>
      <w:r w:rsidR="005A3FDB">
        <w:rPr>
          <w:rFonts w:hint="cs"/>
          <w:b/>
          <w:bCs/>
          <w:rtl/>
          <w:lang w:bidi="ar-SA"/>
        </w:rPr>
        <w:t>=حق تعالی:</w:t>
      </w:r>
    </w:p>
    <w:p w14:paraId="63AB1A73" w14:textId="58492FAD" w:rsidR="00734FA5" w:rsidRPr="00734FA5" w:rsidRDefault="00734FA5" w:rsidP="00081930">
      <w:pPr>
        <w:numPr>
          <w:ilvl w:val="3"/>
          <w:numId w:val="100"/>
        </w:numPr>
        <w:rPr>
          <w:rtl/>
          <w:lang w:bidi="ar-SA"/>
        </w:rPr>
      </w:pPr>
      <w:r w:rsidRPr="00734FA5">
        <w:rPr>
          <w:rtl/>
          <w:lang w:bidi="ar-SA"/>
        </w:rPr>
        <w:t>معقول‌های ثانیِ فلسفی(احکامِ وجود) در وجود معنا دارد.(وحدت اطل</w:t>
      </w:r>
      <w:r w:rsidR="005A3FDB">
        <w:rPr>
          <w:rtl/>
          <w:lang w:bidi="ar-SA"/>
        </w:rPr>
        <w:t>اقی، فعلیتِ اطلاقی</w:t>
      </w:r>
      <w:r w:rsidR="005A3FDB">
        <w:rPr>
          <w:rFonts w:hint="cs"/>
          <w:rtl/>
          <w:lang w:bidi="ar-SA"/>
        </w:rPr>
        <w:t>، وجوب اطلاقی و</w:t>
      </w:r>
      <w:r w:rsidRPr="00734FA5">
        <w:rPr>
          <w:rtl/>
          <w:lang w:bidi="ar-SA"/>
        </w:rPr>
        <w:t xml:space="preserve"> ... دارد.)</w:t>
      </w:r>
    </w:p>
    <w:p w14:paraId="36228C56" w14:textId="77777777" w:rsidR="00734FA5" w:rsidRPr="00734FA5" w:rsidRDefault="00734FA5" w:rsidP="00081930">
      <w:pPr>
        <w:numPr>
          <w:ilvl w:val="3"/>
          <w:numId w:val="100"/>
        </w:numPr>
        <w:rPr>
          <w:rtl/>
          <w:lang w:bidi="ar-SA"/>
        </w:rPr>
      </w:pPr>
      <w:r w:rsidRPr="00734FA5">
        <w:rPr>
          <w:rtl/>
          <w:lang w:bidi="ar-SA"/>
        </w:rPr>
        <w:t>اسماء الهی(کمالات) در وجود معنا دارد.</w:t>
      </w:r>
    </w:p>
    <w:p w14:paraId="59E9A7A5" w14:textId="3C33BDBF" w:rsidR="0024094A" w:rsidRDefault="00734FA5" w:rsidP="00081930">
      <w:pPr>
        <w:numPr>
          <w:ilvl w:val="4"/>
          <w:numId w:val="100"/>
        </w:numPr>
        <w:rPr>
          <w:lang w:bidi="ar-SA"/>
        </w:rPr>
      </w:pPr>
      <w:r w:rsidRPr="00734FA5">
        <w:rPr>
          <w:rtl/>
          <w:lang w:bidi="ar-SA"/>
        </w:rPr>
        <w:t>دقت شود که تمام کمالات</w:t>
      </w:r>
      <w:r w:rsidR="005A3FDB">
        <w:rPr>
          <w:rFonts w:hint="cs"/>
          <w:rtl/>
          <w:lang w:bidi="ar-SA"/>
        </w:rPr>
        <w:t xml:space="preserve"> و اسما</w:t>
      </w:r>
      <w:r w:rsidRPr="00734FA5">
        <w:rPr>
          <w:rtl/>
          <w:lang w:bidi="ar-SA"/>
        </w:rPr>
        <w:t xml:space="preserve"> در وجود لایتناهی به شکل معقول‌ثانی </w:t>
      </w:r>
      <w:r w:rsidR="005A3FDB">
        <w:rPr>
          <w:rFonts w:hint="cs"/>
          <w:rtl/>
          <w:lang w:bidi="ar-SA"/>
        </w:rPr>
        <w:t>تحقق دارند</w:t>
      </w:r>
      <w:r w:rsidRPr="00734FA5">
        <w:rPr>
          <w:rtl/>
          <w:lang w:bidi="ar-SA"/>
        </w:rPr>
        <w:t>.</w:t>
      </w:r>
      <w:r w:rsidR="0024094A">
        <w:rPr>
          <w:rFonts w:hint="cs"/>
          <w:rtl/>
          <w:lang w:bidi="ar-SA"/>
        </w:rPr>
        <w:t xml:space="preserve"> البته در مراحل پایین تر ممکن است کمالات به شکل ماهیات جلوه کنند اما در آن وجود لایتناهی تمام این کمالات به شکل معقول ثانی و اندماجی هستند. </w:t>
      </w:r>
    </w:p>
    <w:p w14:paraId="3D46BD0A" w14:textId="6DFC9494" w:rsidR="00734FA5" w:rsidRPr="00734FA5" w:rsidRDefault="0024094A" w:rsidP="00081930">
      <w:pPr>
        <w:numPr>
          <w:ilvl w:val="4"/>
          <w:numId w:val="100"/>
        </w:numPr>
        <w:rPr>
          <w:rtl/>
          <w:lang w:bidi="ar-SA"/>
        </w:rPr>
      </w:pPr>
      <w:r>
        <w:rPr>
          <w:rFonts w:hint="cs"/>
          <w:rtl/>
          <w:lang w:bidi="ar-SA"/>
        </w:rPr>
        <w:t>لذا صد</w:t>
      </w:r>
      <w:r w:rsidR="00734FA5" w:rsidRPr="00734FA5">
        <w:rPr>
          <w:rtl/>
          <w:lang w:bidi="ar-SA"/>
        </w:rPr>
        <w:t>را در اسفار ج</w:t>
      </w:r>
      <w:r w:rsidR="00734FA5" w:rsidRPr="00734FA5">
        <w:rPr>
          <w:rtl/>
        </w:rPr>
        <w:t>۶</w:t>
      </w:r>
      <w:r w:rsidR="00734FA5" w:rsidRPr="00734FA5">
        <w:rPr>
          <w:rtl/>
          <w:lang w:bidi="ar-SA"/>
        </w:rPr>
        <w:t xml:space="preserve"> می‌گوید بعضی معانی در مراحلی ماهوی اند و در مراحل دیگر معقول ثانی هستند.</w:t>
      </w:r>
      <w:r>
        <w:rPr>
          <w:rFonts w:hint="cs"/>
          <w:rtl/>
          <w:lang w:bidi="ar-SA"/>
        </w:rPr>
        <w:t xml:space="preserve"> </w:t>
      </w:r>
    </w:p>
    <w:p w14:paraId="5DCF0E75" w14:textId="77777777" w:rsidR="00734FA5" w:rsidRPr="00734FA5" w:rsidRDefault="00734FA5" w:rsidP="00081930">
      <w:pPr>
        <w:numPr>
          <w:ilvl w:val="3"/>
          <w:numId w:val="100"/>
        </w:numPr>
        <w:rPr>
          <w:rtl/>
          <w:lang w:bidi="ar-SA"/>
        </w:rPr>
      </w:pPr>
      <w:r w:rsidRPr="00734FA5">
        <w:rPr>
          <w:rtl/>
          <w:lang w:bidi="ar-SA"/>
        </w:rPr>
        <w:t>عرفا می‌گویند که این وجود، تمام کمالات و احکام را دارد. و این وجود کمالات مستدل است به قاعده «معطی شیء نمی‌تواند فاقد شیء باشد»</w:t>
      </w:r>
    </w:p>
    <w:p w14:paraId="6B6A98EF" w14:textId="378BA867" w:rsidR="00734FA5" w:rsidRPr="00734FA5" w:rsidRDefault="00734FA5" w:rsidP="00081930">
      <w:pPr>
        <w:numPr>
          <w:ilvl w:val="3"/>
          <w:numId w:val="100"/>
        </w:numPr>
        <w:rPr>
          <w:rtl/>
          <w:lang w:bidi="ar-SA"/>
        </w:rPr>
      </w:pPr>
      <w:r w:rsidRPr="00734FA5">
        <w:rPr>
          <w:rtl/>
          <w:lang w:bidi="ar-SA"/>
        </w:rPr>
        <w:lastRenderedPageBreak/>
        <w:t>لذا تمام احکام وجود و اسماء الهی به حیث تق</w:t>
      </w:r>
      <w:r w:rsidR="005A3FDB">
        <w:rPr>
          <w:rtl/>
          <w:lang w:bidi="ar-SA"/>
        </w:rPr>
        <w:t>ییدیه اندماجیه وجود موجود هستند</w:t>
      </w:r>
      <w:r w:rsidR="005A3FDB">
        <w:rPr>
          <w:rFonts w:hint="cs"/>
          <w:rtl/>
          <w:lang w:bidi="ar-SA"/>
        </w:rPr>
        <w:t xml:space="preserve"> یعنی کل این وجود، وحدت است، کلش فعلیت است، کلش تشخص است و... یعنی این متن به سرتاسرش خاصیت وحدت، فعلیت و... دارد.</w:t>
      </w:r>
    </w:p>
    <w:p w14:paraId="737A0162" w14:textId="77777777" w:rsidR="00734FA5" w:rsidRPr="00734FA5" w:rsidRDefault="00734FA5" w:rsidP="00081930">
      <w:pPr>
        <w:numPr>
          <w:ilvl w:val="2"/>
          <w:numId w:val="100"/>
        </w:numPr>
        <w:rPr>
          <w:rtl/>
          <w:lang w:bidi="ar-SA"/>
        </w:rPr>
      </w:pPr>
      <w:r w:rsidRPr="00734FA5">
        <w:rPr>
          <w:b/>
          <w:bCs/>
          <w:rtl/>
          <w:lang w:bidi="ar-SA"/>
        </w:rPr>
        <w:t>فرد دیگر:   «ظهور»</w:t>
      </w:r>
    </w:p>
    <w:p w14:paraId="2AEFEAA9" w14:textId="77777777" w:rsidR="00D21255" w:rsidRDefault="00734FA5" w:rsidP="00081930">
      <w:pPr>
        <w:numPr>
          <w:ilvl w:val="3"/>
          <w:numId w:val="100"/>
        </w:numPr>
        <w:rPr>
          <w:lang w:bidi="ar-SA"/>
        </w:rPr>
      </w:pPr>
      <w:r w:rsidRPr="00734FA5">
        <w:rPr>
          <w:rtl/>
          <w:lang w:bidi="ar-SA"/>
        </w:rPr>
        <w:t xml:space="preserve">همین‌که در ظهور شدت و ضعف راه </w:t>
      </w:r>
      <w:r w:rsidR="00D21255">
        <w:rPr>
          <w:rtl/>
          <w:lang w:bidi="ar-SA"/>
        </w:rPr>
        <w:t>دارد و ماهیات از آن حاصل می‌شود</w:t>
      </w:r>
      <w:r w:rsidR="00D21255">
        <w:rPr>
          <w:rFonts w:hint="cs"/>
          <w:rtl/>
          <w:lang w:bidi="ar-SA"/>
        </w:rPr>
        <w:t xml:space="preserve"> که یکی از اصطلاحات شایع این ماهیت در عرفان «مظاهر» است. مظهر به چیزی می گویند که ظهور در آن انجام می گیرد و کمالات در آنجا بروز پیدا می کند. این تعبیر خوبی است که صدرا بکار برده که ماهیت مظهر وجود است.</w:t>
      </w:r>
      <w:r w:rsidRPr="00734FA5">
        <w:rPr>
          <w:rtl/>
          <w:lang w:bidi="ar-SA"/>
        </w:rPr>
        <w:t xml:space="preserve"> </w:t>
      </w:r>
    </w:p>
    <w:p w14:paraId="75D44C8C" w14:textId="400A16E3" w:rsidR="00D21255" w:rsidRDefault="00D21255" w:rsidP="00081930">
      <w:pPr>
        <w:numPr>
          <w:ilvl w:val="4"/>
          <w:numId w:val="100"/>
        </w:numPr>
        <w:rPr>
          <w:lang w:bidi="ar-SA"/>
        </w:rPr>
      </w:pPr>
      <w:r>
        <w:rPr>
          <w:rFonts w:hint="cs"/>
          <w:rtl/>
          <w:lang w:bidi="ar-SA"/>
        </w:rPr>
        <w:t>در عرفان این ماهیات و اعیان خارجه یا اعیان ثابته را مظاهر اولا خود آن ظهور و ثانیا حق تعالی می دانند. یعنی حق تعالی ظهور می کند در این مظهر یعنی اینگونه خودش را نشان می دهد لذا اینگونه ها می شوند مظهر کمالات.</w:t>
      </w:r>
    </w:p>
    <w:p w14:paraId="5E1CE2AC" w14:textId="1E426533" w:rsidR="00D21255" w:rsidRDefault="00D21255" w:rsidP="00081930">
      <w:pPr>
        <w:numPr>
          <w:ilvl w:val="4"/>
          <w:numId w:val="100"/>
        </w:numPr>
        <w:rPr>
          <w:lang w:bidi="ar-SA"/>
        </w:rPr>
      </w:pPr>
      <w:r>
        <w:rPr>
          <w:rFonts w:hint="cs"/>
          <w:rtl/>
          <w:lang w:bidi="ar-SA"/>
        </w:rPr>
        <w:t>تعریف دقیق ماهیت را باید همینجا دنبال کرد.</w:t>
      </w:r>
    </w:p>
    <w:p w14:paraId="743112BE" w14:textId="2A9ADBDA" w:rsidR="00D21255" w:rsidRDefault="009F48B3" w:rsidP="00081930">
      <w:pPr>
        <w:numPr>
          <w:ilvl w:val="5"/>
          <w:numId w:val="100"/>
        </w:numPr>
        <w:rPr>
          <w:lang w:bidi="ar-SA"/>
        </w:rPr>
      </w:pPr>
      <w:r w:rsidRPr="009F48B3">
        <w:rPr>
          <w:rFonts w:hint="cs"/>
          <w:b/>
          <w:bCs/>
          <w:rtl/>
          <w:lang w:bidi="ar-SA"/>
        </w:rPr>
        <w:t>در فلسفه:</w:t>
      </w:r>
      <w:r>
        <w:rPr>
          <w:rFonts w:hint="cs"/>
          <w:rtl/>
          <w:lang w:bidi="ar-SA"/>
        </w:rPr>
        <w:t xml:space="preserve"> آنی که کمالات متحقق در وجود را نشان می دهد.</w:t>
      </w:r>
    </w:p>
    <w:p w14:paraId="62894F69" w14:textId="099ED7BA" w:rsidR="009F48B3" w:rsidRDefault="009F48B3" w:rsidP="00081930">
      <w:pPr>
        <w:numPr>
          <w:ilvl w:val="5"/>
          <w:numId w:val="100"/>
        </w:numPr>
        <w:rPr>
          <w:lang w:bidi="ar-SA"/>
        </w:rPr>
      </w:pPr>
      <w:r w:rsidRPr="009F48B3">
        <w:rPr>
          <w:rFonts w:hint="cs"/>
          <w:b/>
          <w:bCs/>
          <w:rtl/>
          <w:lang w:bidi="ar-SA"/>
        </w:rPr>
        <w:t>در عرفان:</w:t>
      </w:r>
      <w:r>
        <w:rPr>
          <w:rFonts w:hint="cs"/>
          <w:rtl/>
          <w:lang w:bidi="ar-SA"/>
        </w:rPr>
        <w:t xml:space="preserve"> آنی که کمالات متحقق در این طیف از ظهور نشان می دهد.</w:t>
      </w:r>
    </w:p>
    <w:p w14:paraId="70C125A2" w14:textId="77777777" w:rsidR="009F48B3" w:rsidRDefault="009F48B3" w:rsidP="00081930">
      <w:pPr>
        <w:numPr>
          <w:ilvl w:val="3"/>
          <w:numId w:val="100"/>
        </w:numPr>
        <w:rPr>
          <w:lang w:bidi="ar-SA"/>
        </w:rPr>
      </w:pPr>
      <w:r>
        <w:rPr>
          <w:rFonts w:hint="cs"/>
          <w:rtl/>
          <w:lang w:bidi="ar-SA"/>
        </w:rPr>
        <w:t xml:space="preserve">پس وقتی که این ظهور ماهیت هایی داد، در متن این ظهور هم می توانیم کمالات اندماجی داشته باشیم و هم معقولات ثانی فلسفی اندماجی. </w:t>
      </w:r>
    </w:p>
    <w:p w14:paraId="6E488C35" w14:textId="77777777" w:rsidR="009F48B3" w:rsidRDefault="009F48B3" w:rsidP="00081930">
      <w:pPr>
        <w:numPr>
          <w:ilvl w:val="4"/>
          <w:numId w:val="100"/>
        </w:numPr>
        <w:rPr>
          <w:lang w:bidi="ar-SA"/>
        </w:rPr>
      </w:pPr>
      <w:r>
        <w:rPr>
          <w:rFonts w:hint="cs"/>
          <w:rtl/>
          <w:lang w:bidi="ar-SA"/>
        </w:rPr>
        <w:t xml:space="preserve">البته باید دقت کرد که این کمالات به نحو حقیقی اینجا هستند یا بالمجاز </w:t>
      </w:r>
      <w:r w:rsidR="00734FA5" w:rsidRPr="00734FA5">
        <w:rPr>
          <w:rtl/>
          <w:lang w:bidi="ar-SA"/>
        </w:rPr>
        <w:t xml:space="preserve"> </w:t>
      </w:r>
    </w:p>
    <w:p w14:paraId="2A93F07C" w14:textId="5AF31E91" w:rsidR="00734FA5" w:rsidRPr="00734FA5" w:rsidRDefault="009F48B3" w:rsidP="00081930">
      <w:pPr>
        <w:numPr>
          <w:ilvl w:val="3"/>
          <w:numId w:val="100"/>
        </w:numPr>
        <w:rPr>
          <w:rtl/>
          <w:lang w:bidi="ar-SA"/>
        </w:rPr>
      </w:pPr>
      <w:r>
        <w:rPr>
          <w:rFonts w:hint="cs"/>
          <w:rtl/>
          <w:lang w:bidi="ar-SA"/>
        </w:rPr>
        <w:t xml:space="preserve">پس </w:t>
      </w:r>
      <w:r w:rsidR="00734FA5" w:rsidRPr="00734FA5">
        <w:rPr>
          <w:rtl/>
          <w:lang w:bidi="ar-SA"/>
        </w:rPr>
        <w:t>کمالات مراتب پایینی به نحو اندماجی در آن حضور دارند.</w:t>
      </w:r>
    </w:p>
    <w:p w14:paraId="087D7D79" w14:textId="2D814E48" w:rsidR="00734FA5" w:rsidRPr="00734FA5" w:rsidRDefault="00734FA5" w:rsidP="00081930">
      <w:pPr>
        <w:numPr>
          <w:ilvl w:val="3"/>
          <w:numId w:val="100"/>
        </w:numPr>
        <w:rPr>
          <w:rtl/>
          <w:lang w:bidi="ar-SA"/>
        </w:rPr>
      </w:pPr>
      <w:r w:rsidRPr="00734FA5">
        <w:rPr>
          <w:rtl/>
          <w:lang w:bidi="ar-SA"/>
        </w:rPr>
        <w:t xml:space="preserve">یعنی تمام کمالات به </w:t>
      </w:r>
      <w:r w:rsidRPr="00734FA5">
        <w:rPr>
          <w:b/>
          <w:bCs/>
          <w:u w:val="single"/>
          <w:rtl/>
          <w:lang w:bidi="ar-SA"/>
        </w:rPr>
        <w:t>حیث تقییدیه‌ی</w:t>
      </w:r>
      <w:r w:rsidR="009F48B3">
        <w:rPr>
          <w:rFonts w:hint="cs"/>
          <w:b/>
          <w:bCs/>
          <w:u w:val="single"/>
          <w:rtl/>
          <w:lang w:bidi="ar-SA"/>
        </w:rPr>
        <w:t xml:space="preserve"> اندماجی</w:t>
      </w:r>
      <w:r w:rsidRPr="00734FA5">
        <w:rPr>
          <w:b/>
          <w:bCs/>
          <w:u w:val="single"/>
          <w:rtl/>
          <w:lang w:bidi="ar-SA"/>
        </w:rPr>
        <w:t xml:space="preserve"> متنِ ظهوری(نه به حیث تقییدیه </w:t>
      </w:r>
      <w:r w:rsidR="009F48B3">
        <w:rPr>
          <w:rFonts w:hint="cs"/>
          <w:b/>
          <w:bCs/>
          <w:u w:val="single"/>
          <w:rtl/>
          <w:lang w:bidi="ar-SA"/>
        </w:rPr>
        <w:t xml:space="preserve">متن </w:t>
      </w:r>
      <w:r w:rsidRPr="00734FA5">
        <w:rPr>
          <w:b/>
          <w:bCs/>
          <w:u w:val="single"/>
          <w:rtl/>
          <w:lang w:bidi="ar-SA"/>
        </w:rPr>
        <w:t>وجود</w:t>
      </w:r>
      <w:r w:rsidR="009F48B3">
        <w:rPr>
          <w:rFonts w:hint="cs"/>
          <w:b/>
          <w:bCs/>
          <w:u w:val="single"/>
          <w:rtl/>
          <w:lang w:bidi="ar-SA"/>
        </w:rPr>
        <w:t>ی</w:t>
      </w:r>
      <w:r w:rsidRPr="00734FA5">
        <w:rPr>
          <w:b/>
          <w:bCs/>
          <w:u w:val="single"/>
          <w:rtl/>
          <w:lang w:bidi="ar-SA"/>
        </w:rPr>
        <w:t>)</w:t>
      </w:r>
      <w:r w:rsidRPr="00734FA5">
        <w:rPr>
          <w:rtl/>
          <w:lang w:bidi="ar-SA"/>
        </w:rPr>
        <w:t xml:space="preserve"> در ظهور موجود هستند.</w:t>
      </w:r>
    </w:p>
    <w:p w14:paraId="514335D1" w14:textId="77777777" w:rsidR="00734FA5" w:rsidRPr="00734FA5" w:rsidRDefault="00734FA5" w:rsidP="00081930">
      <w:pPr>
        <w:numPr>
          <w:ilvl w:val="1"/>
          <w:numId w:val="101"/>
        </w:numPr>
        <w:rPr>
          <w:rtl/>
        </w:rPr>
      </w:pPr>
      <w:r w:rsidRPr="00734FA5">
        <w:rPr>
          <w:b/>
          <w:bCs/>
          <w:rtl/>
        </w:rPr>
        <w:t>وجود به حیثیت تقییدیه شأنیه:</w:t>
      </w:r>
      <w:r w:rsidRPr="00734FA5">
        <w:rPr>
          <w:rtl/>
        </w:rPr>
        <w:t xml:space="preserve">  </w:t>
      </w:r>
    </w:p>
    <w:p w14:paraId="1A7468DF" w14:textId="7D10901F" w:rsidR="00734FA5" w:rsidRDefault="00734FA5" w:rsidP="00081930">
      <w:pPr>
        <w:numPr>
          <w:ilvl w:val="2"/>
          <w:numId w:val="101"/>
        </w:numPr>
        <w:rPr>
          <w:lang w:bidi="ar-SA"/>
        </w:rPr>
      </w:pPr>
      <w:r w:rsidRPr="00734FA5">
        <w:rPr>
          <w:rtl/>
          <w:lang w:bidi="ar-SA"/>
        </w:rPr>
        <w:t>در عرفان به نحو گسترده تحقّق</w:t>
      </w:r>
      <w:r w:rsidR="00D714D7">
        <w:rPr>
          <w:rFonts w:hint="cs"/>
          <w:rtl/>
        </w:rPr>
        <w:t xml:space="preserve"> تمام</w:t>
      </w:r>
      <w:r w:rsidR="00D714D7">
        <w:rPr>
          <w:rtl/>
          <w:lang w:bidi="ar-SA"/>
        </w:rPr>
        <w:t xml:space="preserve"> ماسو</w:t>
      </w:r>
      <w:r w:rsidR="00D714D7">
        <w:rPr>
          <w:rFonts w:hint="cs"/>
          <w:rtl/>
          <w:lang w:bidi="ar-SA"/>
        </w:rPr>
        <w:t>ی</w:t>
      </w:r>
      <w:r w:rsidRPr="00734FA5">
        <w:rPr>
          <w:rtl/>
          <w:lang w:bidi="ar-SA"/>
        </w:rPr>
        <w:t xml:space="preserve"> الله با این نوع حیث تقییدیه توضیح داده می‌شود.</w:t>
      </w:r>
    </w:p>
    <w:p w14:paraId="7EE7F399" w14:textId="77777777" w:rsidR="00734FA5" w:rsidRPr="00734FA5" w:rsidRDefault="00734FA5" w:rsidP="00081930">
      <w:pPr>
        <w:numPr>
          <w:ilvl w:val="2"/>
          <w:numId w:val="101"/>
        </w:numPr>
        <w:rPr>
          <w:rtl/>
          <w:lang w:bidi="ar-SA"/>
        </w:rPr>
      </w:pPr>
      <w:r w:rsidRPr="00734FA5">
        <w:rPr>
          <w:b/>
          <w:bCs/>
          <w:rtl/>
          <w:lang w:bidi="ar-SA"/>
        </w:rPr>
        <w:t>فرد شاخص:  «وجود»</w:t>
      </w:r>
    </w:p>
    <w:p w14:paraId="23792474" w14:textId="4789D8B6" w:rsidR="00734FA5" w:rsidRPr="00734FA5" w:rsidRDefault="00734FA5" w:rsidP="00081930">
      <w:pPr>
        <w:numPr>
          <w:ilvl w:val="3"/>
          <w:numId w:val="101"/>
        </w:numPr>
        <w:rPr>
          <w:rtl/>
        </w:rPr>
      </w:pPr>
      <w:r w:rsidRPr="00734FA5">
        <w:rPr>
          <w:rtl/>
        </w:rPr>
        <w:t>وجود حق‌تعالی در نسبت به «ظهور و تمام ماهیات آن در تمام مراتب عالم عقل و مثال و ماده</w:t>
      </w:r>
      <w:r w:rsidR="00D714D7">
        <w:rPr>
          <w:rFonts w:hint="cs"/>
          <w:rtl/>
        </w:rPr>
        <w:t xml:space="preserve"> با همه تکثراتشان</w:t>
      </w:r>
      <w:r w:rsidRPr="00734FA5">
        <w:rPr>
          <w:rtl/>
        </w:rPr>
        <w:t xml:space="preserve">» یک متن است با ظهورات </w:t>
      </w:r>
      <w:r w:rsidR="00D714D7">
        <w:rPr>
          <w:rFonts w:hint="cs"/>
          <w:rtl/>
        </w:rPr>
        <w:t xml:space="preserve">و جلوه های </w:t>
      </w:r>
      <w:r w:rsidRPr="00734FA5">
        <w:rPr>
          <w:rtl/>
        </w:rPr>
        <w:t>متعدّد که به حیثیت تقییدیه شأنیه‌ی وجود حق‌تعالی موجود هستند.</w:t>
      </w:r>
    </w:p>
    <w:p w14:paraId="797830F5" w14:textId="77777777" w:rsidR="00734FA5" w:rsidRPr="00734FA5" w:rsidRDefault="00734FA5" w:rsidP="00081930">
      <w:pPr>
        <w:numPr>
          <w:ilvl w:val="2"/>
          <w:numId w:val="101"/>
        </w:numPr>
        <w:rPr>
          <w:rtl/>
          <w:lang w:bidi="ar-SA"/>
        </w:rPr>
      </w:pPr>
      <w:r w:rsidRPr="00734FA5">
        <w:rPr>
          <w:b/>
          <w:bCs/>
          <w:rtl/>
          <w:lang w:bidi="ar-SA"/>
        </w:rPr>
        <w:t>فرد دیگر:    «ظهور»</w:t>
      </w:r>
    </w:p>
    <w:p w14:paraId="5F745D4A" w14:textId="73BD4D14" w:rsidR="00D714D7" w:rsidRDefault="00D714D7" w:rsidP="00081930">
      <w:pPr>
        <w:numPr>
          <w:ilvl w:val="3"/>
          <w:numId w:val="101"/>
        </w:numPr>
        <w:rPr>
          <w:lang w:bidi="ar-SA"/>
        </w:rPr>
      </w:pPr>
      <w:r>
        <w:rPr>
          <w:rFonts w:hint="cs"/>
          <w:rtl/>
          <w:lang w:bidi="ar-SA"/>
        </w:rPr>
        <w:t xml:space="preserve">حالا فقط همان یک مورد بالا به حیثیت تقییدیه شانیه هست یا مورد دیگری هم داریم؟ شاید بشود بین ظهور واحد(نفس رحمانی) و شکن هایش نیز </w:t>
      </w:r>
      <w:r w:rsidR="008E2217">
        <w:rPr>
          <w:rFonts w:hint="cs"/>
          <w:rtl/>
          <w:lang w:bidi="ar-SA"/>
        </w:rPr>
        <w:t xml:space="preserve">این نسبت را قائل شد که بگوییم یک حقیقت است با ظهورهای متعدد. </w:t>
      </w:r>
    </w:p>
    <w:p w14:paraId="12FB1766" w14:textId="056A6EB4" w:rsidR="00734FA5" w:rsidRDefault="008E2217" w:rsidP="00081930">
      <w:pPr>
        <w:numPr>
          <w:ilvl w:val="3"/>
          <w:numId w:val="101"/>
        </w:numPr>
        <w:rPr>
          <w:lang w:bidi="ar-SA"/>
        </w:rPr>
      </w:pPr>
      <w:r>
        <w:rPr>
          <w:rFonts w:hint="cs"/>
          <w:rtl/>
          <w:lang w:bidi="ar-SA"/>
        </w:rPr>
        <w:t>البته</w:t>
      </w:r>
      <w:r w:rsidR="00734FA5" w:rsidRPr="00734FA5">
        <w:rPr>
          <w:rtl/>
          <w:lang w:bidi="ar-SA"/>
        </w:rPr>
        <w:t xml:space="preserve"> قبول این فرد، بستگی دارد که در طرح تشکیک خاصّی برای واجب الوجود، این حیثیت را می‌پذیریم یا نه.(رجوع به همین بحث در «طرح تشکیک خاصّی»)</w:t>
      </w:r>
    </w:p>
    <w:p w14:paraId="5F25AEA1" w14:textId="3E233C79" w:rsidR="008E2217" w:rsidRPr="00734FA5" w:rsidRDefault="008E2217" w:rsidP="00081930">
      <w:pPr>
        <w:numPr>
          <w:ilvl w:val="4"/>
          <w:numId w:val="101"/>
        </w:numPr>
        <w:rPr>
          <w:rtl/>
          <w:lang w:bidi="ar-SA"/>
        </w:rPr>
      </w:pPr>
      <w:r>
        <w:rPr>
          <w:rFonts w:hint="cs"/>
          <w:rtl/>
          <w:lang w:bidi="ar-SA"/>
        </w:rPr>
        <w:t>اگر آن بحث را قبول نکنیم آنگاه باید بگوییم حق تعالی همراه با آن ظهورهای متعدد یعنی اینها شئونات حق تعالی هستند. یعنی خداوند جلوه می کند در قالب اینها.</w:t>
      </w:r>
    </w:p>
    <w:p w14:paraId="45BD6937" w14:textId="25D231F0" w:rsidR="00734FA5" w:rsidRPr="008E2217" w:rsidRDefault="00734FA5" w:rsidP="00081930">
      <w:pPr>
        <w:numPr>
          <w:ilvl w:val="2"/>
          <w:numId w:val="101"/>
        </w:numPr>
        <w:rPr>
          <w:lang w:bidi="ar-SA"/>
        </w:rPr>
      </w:pPr>
      <w:r w:rsidRPr="00734FA5">
        <w:rPr>
          <w:b/>
          <w:bCs/>
          <w:rtl/>
          <w:lang w:bidi="ar-SA"/>
        </w:rPr>
        <w:lastRenderedPageBreak/>
        <w:t>فرد دیگر:   «نفس انسان و قوایش»</w:t>
      </w:r>
    </w:p>
    <w:p w14:paraId="0BD27F02" w14:textId="23C31F5E" w:rsidR="008E2217" w:rsidRPr="00734FA5" w:rsidRDefault="008E2217" w:rsidP="00081930">
      <w:pPr>
        <w:numPr>
          <w:ilvl w:val="3"/>
          <w:numId w:val="101"/>
        </w:numPr>
        <w:rPr>
          <w:rtl/>
          <w:lang w:bidi="ar-SA"/>
        </w:rPr>
      </w:pPr>
      <w:r>
        <w:rPr>
          <w:rFonts w:hint="cs"/>
          <w:rtl/>
          <w:lang w:bidi="ar-SA"/>
        </w:rPr>
        <w:t>نفس انسانی را نیز اگر به عنوان مصداقی از وحدت اطلاقی دارای ظهورهای متعدد در نظر بگیریم و در عرفان نیز چنین تلقی کنیم، آنگاه اینجا نیز حیثیت شانیه وجود خواهد داشت.</w:t>
      </w:r>
    </w:p>
    <w:p w14:paraId="0E7A2F8F" w14:textId="790756EE" w:rsidR="00734FA5" w:rsidRPr="00734FA5" w:rsidRDefault="009F31E4" w:rsidP="008E2217">
      <w:pPr>
        <w:pStyle w:val="Heading5"/>
        <w:rPr>
          <w:rtl/>
          <w:lang w:bidi="ar-SA"/>
        </w:rPr>
      </w:pPr>
      <w:r>
        <w:rPr>
          <w:rFonts w:hint="cs"/>
          <w:rtl/>
          <w:lang w:bidi="ar-SA"/>
        </w:rPr>
        <w:t xml:space="preserve">- </w:t>
      </w:r>
      <w:r w:rsidR="008E2217">
        <w:rPr>
          <w:rFonts w:cs="Times New Roman"/>
          <w:rtl/>
          <w:lang w:bidi="ar-SA"/>
        </w:rPr>
        <w:t>جمع‌بندی</w:t>
      </w:r>
    </w:p>
    <w:p w14:paraId="007F4CDB" w14:textId="77777777" w:rsidR="00734FA5" w:rsidRPr="00734FA5" w:rsidRDefault="00734FA5" w:rsidP="00081930">
      <w:pPr>
        <w:numPr>
          <w:ilvl w:val="1"/>
          <w:numId w:val="102"/>
        </w:numPr>
        <w:rPr>
          <w:rtl/>
          <w:lang w:bidi="ar-SA"/>
        </w:rPr>
      </w:pPr>
      <w:r w:rsidRPr="00734FA5">
        <w:rPr>
          <w:rtl/>
          <w:lang w:bidi="ar-SA"/>
        </w:rPr>
        <w:t>دو نقطه تأکید عرفا:</w:t>
      </w:r>
    </w:p>
    <w:p w14:paraId="2EB4211C" w14:textId="75D205D0" w:rsidR="00734FA5" w:rsidRPr="00734FA5" w:rsidRDefault="00734FA5" w:rsidP="00081930">
      <w:pPr>
        <w:numPr>
          <w:ilvl w:val="2"/>
          <w:numId w:val="103"/>
        </w:numPr>
        <w:rPr>
          <w:rtl/>
        </w:rPr>
      </w:pPr>
      <w:r w:rsidRPr="00734FA5">
        <w:rPr>
          <w:rtl/>
        </w:rPr>
        <w:t>تأکید بر وحدت شخصیه وجود:      بر اساس معنای خاصّ تحقّق</w:t>
      </w:r>
      <w:r w:rsidR="008E2217">
        <w:rPr>
          <w:rFonts w:hint="cs"/>
          <w:rtl/>
        </w:rPr>
        <w:t xml:space="preserve"> یعنی از جنس وجود باشد</w:t>
      </w:r>
    </w:p>
    <w:p w14:paraId="4F6707D0" w14:textId="6C7B983A" w:rsidR="00734FA5" w:rsidRPr="00734FA5" w:rsidRDefault="00734FA5" w:rsidP="00081930">
      <w:pPr>
        <w:numPr>
          <w:ilvl w:val="2"/>
          <w:numId w:val="103"/>
        </w:numPr>
        <w:rPr>
          <w:rtl/>
        </w:rPr>
      </w:pPr>
      <w:r w:rsidRPr="00734FA5">
        <w:rPr>
          <w:rtl/>
        </w:rPr>
        <w:t>تأکید بر واقعی و نفس‌الامری بودن کثرات:    بر اساس معنای عامّ تحقّق</w:t>
      </w:r>
      <w:r w:rsidR="008E2217">
        <w:rPr>
          <w:rFonts w:hint="cs"/>
          <w:rtl/>
        </w:rPr>
        <w:t xml:space="preserve"> یعنی از جنس وجود نباشد اما موجود باشد.</w:t>
      </w:r>
    </w:p>
    <w:p w14:paraId="3EA39755" w14:textId="77777777" w:rsidR="00734FA5" w:rsidRPr="00734FA5" w:rsidRDefault="00734FA5" w:rsidP="00081930">
      <w:pPr>
        <w:numPr>
          <w:ilvl w:val="1"/>
          <w:numId w:val="103"/>
        </w:numPr>
        <w:rPr>
          <w:rtl/>
          <w:lang w:bidi="ar-SA"/>
        </w:rPr>
      </w:pPr>
      <w:r w:rsidRPr="00734FA5">
        <w:rPr>
          <w:rtl/>
          <w:lang w:bidi="ar-SA"/>
        </w:rPr>
        <w:t>لذا این دو مدّعای عرفا با هم جمع می‌شوند.</w:t>
      </w:r>
    </w:p>
    <w:p w14:paraId="24F17517" w14:textId="332D6D46" w:rsidR="00734FA5" w:rsidRPr="00734FA5" w:rsidRDefault="009F31E4" w:rsidP="008E2217">
      <w:pPr>
        <w:pStyle w:val="Heading5"/>
        <w:rPr>
          <w:rtl/>
          <w:lang w:bidi="ar-SA"/>
        </w:rPr>
      </w:pPr>
      <w:r>
        <w:rPr>
          <w:rFonts w:hint="cs"/>
          <w:rtl/>
          <w:lang w:bidi="ar-SA"/>
        </w:rPr>
        <w:t xml:space="preserve">- </w:t>
      </w:r>
      <w:r w:rsidR="008E2217">
        <w:rPr>
          <w:rFonts w:cs="Times New Roman"/>
          <w:rtl/>
          <w:lang w:bidi="ar-SA"/>
        </w:rPr>
        <w:t>لایه های حیث تقییدیه</w:t>
      </w:r>
    </w:p>
    <w:p w14:paraId="5E25CBB2" w14:textId="77777777" w:rsidR="00734FA5" w:rsidRPr="00734FA5" w:rsidRDefault="00734FA5" w:rsidP="00081930">
      <w:pPr>
        <w:numPr>
          <w:ilvl w:val="1"/>
          <w:numId w:val="104"/>
        </w:numPr>
        <w:rPr>
          <w:rtl/>
          <w:lang w:bidi="ar-SA"/>
        </w:rPr>
      </w:pPr>
      <w:r w:rsidRPr="00734FA5">
        <w:rPr>
          <w:rtl/>
          <w:lang w:bidi="ar-SA"/>
        </w:rPr>
        <w:t>لایه ها:</w:t>
      </w:r>
    </w:p>
    <w:p w14:paraId="6B044B6C" w14:textId="30203DF2" w:rsidR="00734FA5" w:rsidRPr="00734FA5" w:rsidRDefault="00734FA5" w:rsidP="00081930">
      <w:pPr>
        <w:numPr>
          <w:ilvl w:val="2"/>
          <w:numId w:val="104"/>
        </w:numPr>
        <w:rPr>
          <w:rtl/>
        </w:rPr>
      </w:pPr>
      <w:r w:rsidRPr="00734FA5">
        <w:rPr>
          <w:rtl/>
        </w:rPr>
        <w:t>تمام عالم ظهور به حیث تقییدیه وجود</w:t>
      </w:r>
      <w:r w:rsidR="00E46BF0">
        <w:rPr>
          <w:rFonts w:hint="cs"/>
          <w:rtl/>
        </w:rPr>
        <w:t>،</w:t>
      </w:r>
      <w:r w:rsidRPr="00734FA5">
        <w:rPr>
          <w:rtl/>
        </w:rPr>
        <w:t xml:space="preserve"> موجود است.</w:t>
      </w:r>
    </w:p>
    <w:p w14:paraId="1ECE4D52" w14:textId="77777777" w:rsidR="00734FA5" w:rsidRPr="00734FA5" w:rsidRDefault="00734FA5" w:rsidP="00081930">
      <w:pPr>
        <w:numPr>
          <w:ilvl w:val="2"/>
          <w:numId w:val="104"/>
        </w:numPr>
        <w:rPr>
          <w:rtl/>
          <w:lang w:bidi="ar-SA"/>
        </w:rPr>
      </w:pPr>
      <w:r w:rsidRPr="00734FA5">
        <w:rPr>
          <w:rtl/>
          <w:lang w:bidi="ar-SA"/>
        </w:rPr>
        <w:t>هر مرتبه از مراتب ظهور به حیث تقییدیه مرتبه قبل موجود است:</w:t>
      </w:r>
    </w:p>
    <w:p w14:paraId="6B790998" w14:textId="77777777" w:rsidR="00734FA5" w:rsidRPr="00734FA5" w:rsidRDefault="00734FA5" w:rsidP="00081930">
      <w:pPr>
        <w:numPr>
          <w:ilvl w:val="3"/>
          <w:numId w:val="104"/>
        </w:numPr>
        <w:rPr>
          <w:rtl/>
          <w:lang w:bidi="ar-SA"/>
        </w:rPr>
      </w:pPr>
      <w:r w:rsidRPr="00734FA5">
        <w:rPr>
          <w:rtl/>
          <w:lang w:bidi="ar-SA"/>
        </w:rPr>
        <w:t>عالم عقل به حیث تقییدیه عالم تعیّن ثانی موجود است.</w:t>
      </w:r>
    </w:p>
    <w:p w14:paraId="1D71FF03" w14:textId="77777777" w:rsidR="00734FA5" w:rsidRPr="00734FA5" w:rsidRDefault="00734FA5" w:rsidP="00081930">
      <w:pPr>
        <w:numPr>
          <w:ilvl w:val="3"/>
          <w:numId w:val="104"/>
        </w:numPr>
        <w:rPr>
          <w:rtl/>
        </w:rPr>
      </w:pPr>
      <w:r w:rsidRPr="00734FA5">
        <w:rPr>
          <w:rtl/>
        </w:rPr>
        <w:t>عالم مثال به حیث تقییدیه عالم عقل موجود است.</w:t>
      </w:r>
    </w:p>
    <w:p w14:paraId="3950D40E" w14:textId="77777777" w:rsidR="00734FA5" w:rsidRPr="00734FA5" w:rsidRDefault="00734FA5" w:rsidP="00081930">
      <w:pPr>
        <w:numPr>
          <w:ilvl w:val="3"/>
          <w:numId w:val="104"/>
        </w:numPr>
        <w:rPr>
          <w:rtl/>
        </w:rPr>
      </w:pPr>
      <w:r w:rsidRPr="00734FA5">
        <w:rPr>
          <w:rtl/>
        </w:rPr>
        <w:t>عالم ماده به حیث تقییدیه عالم مثال موجود است.</w:t>
      </w:r>
    </w:p>
    <w:p w14:paraId="6CE3FF3D" w14:textId="240FD97B" w:rsidR="00734FA5" w:rsidRDefault="00734FA5" w:rsidP="00081930">
      <w:pPr>
        <w:numPr>
          <w:ilvl w:val="1"/>
          <w:numId w:val="104"/>
        </w:numPr>
        <w:rPr>
          <w:lang w:bidi="ar-SA"/>
        </w:rPr>
      </w:pPr>
      <w:r w:rsidRPr="00734FA5">
        <w:rPr>
          <w:rtl/>
          <w:lang w:bidi="ar-SA"/>
        </w:rPr>
        <w:t xml:space="preserve">تمام عوالم هستی به غیر از ذات الهی، به حیث تقییدیه موجود هستند و شأن ذات الهی هستند. و </w:t>
      </w:r>
      <w:r w:rsidRPr="00734FA5">
        <w:rPr>
          <w:b/>
          <w:bCs/>
          <w:rtl/>
          <w:lang w:bidi="ar-SA"/>
        </w:rPr>
        <w:t>تمام اتفاقات عالَم ماسوا در حیثی از حق‌تعالی اتفاق می‌افتد</w:t>
      </w:r>
      <w:r w:rsidRPr="00734FA5">
        <w:rPr>
          <w:rtl/>
          <w:lang w:bidi="ar-SA"/>
        </w:rPr>
        <w:t>.</w:t>
      </w:r>
      <w:r w:rsidR="00E46BF0">
        <w:rPr>
          <w:rFonts w:hint="cs"/>
          <w:rtl/>
          <w:lang w:bidi="ar-SA"/>
        </w:rPr>
        <w:t xml:space="preserve"> لذا همه موجودات به حیثیت تقییدیه شانیه خداوند موجودند.</w:t>
      </w:r>
    </w:p>
    <w:p w14:paraId="0F171954" w14:textId="0DBF0687" w:rsidR="00E46BF0" w:rsidRPr="00734FA5" w:rsidRDefault="00E46BF0" w:rsidP="00081930">
      <w:pPr>
        <w:numPr>
          <w:ilvl w:val="1"/>
          <w:numId w:val="104"/>
        </w:numPr>
        <w:rPr>
          <w:rtl/>
          <w:lang w:bidi="ar-SA"/>
        </w:rPr>
      </w:pPr>
      <w:r>
        <w:rPr>
          <w:rFonts w:hint="cs"/>
          <w:rtl/>
          <w:lang w:bidi="ar-SA"/>
        </w:rPr>
        <w:t>در واقع خداوند یک ظهوری دارد که این ظهور به حیث تقییدیه است که تمام ماسوی دارد در این لایه سپری می شود. لذا این لایه هیچ متنی از واقع را پی نمی کند.</w:t>
      </w:r>
    </w:p>
    <w:p w14:paraId="01C3C56B" w14:textId="50BB60AD" w:rsidR="00734FA5" w:rsidRPr="00734FA5" w:rsidRDefault="00734FA5" w:rsidP="00081930">
      <w:pPr>
        <w:numPr>
          <w:ilvl w:val="1"/>
          <w:numId w:val="104"/>
        </w:numPr>
        <w:rPr>
          <w:rtl/>
        </w:rPr>
      </w:pPr>
      <w:r w:rsidRPr="00734FA5">
        <w:rPr>
          <w:rtl/>
        </w:rPr>
        <w:t xml:space="preserve">لذا در طرح هستی‌شناسیِ عرفانی </w:t>
      </w:r>
      <w:r w:rsidR="00E46BF0">
        <w:rPr>
          <w:rFonts w:hint="cs"/>
          <w:rtl/>
        </w:rPr>
        <w:t>بهترین</w:t>
      </w:r>
      <w:r w:rsidRPr="00734FA5">
        <w:rPr>
          <w:rtl/>
        </w:rPr>
        <w:t xml:space="preserve"> تمایز حقّ از خلق دیده‌می‌شود</w:t>
      </w:r>
      <w:r w:rsidR="00E46BF0">
        <w:rPr>
          <w:rFonts w:hint="cs"/>
          <w:rtl/>
        </w:rPr>
        <w:t xml:space="preserve"> که می توان آن را در اینجا دید و جنس حق و خلق را می توان خیلی روشن اینجا نشان داد</w:t>
      </w:r>
      <w:r w:rsidRPr="00734FA5">
        <w:rPr>
          <w:rtl/>
        </w:rPr>
        <w:t xml:space="preserve"> و</w:t>
      </w:r>
      <w:r w:rsidR="00E46BF0">
        <w:rPr>
          <w:rFonts w:hint="cs"/>
          <w:rtl/>
        </w:rPr>
        <w:t xml:space="preserve"> همچنین</w:t>
      </w:r>
      <w:r w:rsidRPr="00734FA5">
        <w:rPr>
          <w:rtl/>
        </w:rPr>
        <w:t xml:space="preserve"> نسبت به دیگر هستی‌شناسی‌ها</w:t>
      </w:r>
      <w:r w:rsidR="00E46BF0">
        <w:rPr>
          <w:rFonts w:hint="cs"/>
          <w:rtl/>
        </w:rPr>
        <w:t>،</w:t>
      </w:r>
      <w:r w:rsidRPr="00734FA5">
        <w:rPr>
          <w:rtl/>
        </w:rPr>
        <w:t xml:space="preserve"> </w:t>
      </w:r>
      <w:r w:rsidR="00E46BF0">
        <w:rPr>
          <w:rFonts w:hint="cs"/>
          <w:rtl/>
        </w:rPr>
        <w:t xml:space="preserve">در اینجا </w:t>
      </w:r>
      <w:r w:rsidRPr="00734FA5">
        <w:rPr>
          <w:rtl/>
        </w:rPr>
        <w:t>شأن خلق بیشترین نزول</w:t>
      </w:r>
      <w:r w:rsidR="00E46BF0">
        <w:rPr>
          <w:rtl/>
        </w:rPr>
        <w:t xml:space="preserve"> و شأن حقّ بیشترین صعود را دارد</w:t>
      </w:r>
      <w:r w:rsidR="00E46BF0">
        <w:rPr>
          <w:rFonts w:hint="cs"/>
          <w:rtl/>
        </w:rPr>
        <w:t xml:space="preserve"> یعنی بیشترین تمایز بین این دو در فضای عرفانی مطرح شده است. </w:t>
      </w:r>
    </w:p>
    <w:p w14:paraId="4E794FE5" w14:textId="5B1676EC" w:rsidR="00734FA5" w:rsidRPr="00734FA5" w:rsidRDefault="00E46BF0" w:rsidP="00081930">
      <w:pPr>
        <w:numPr>
          <w:ilvl w:val="2"/>
          <w:numId w:val="104"/>
        </w:numPr>
        <w:rPr>
          <w:rtl/>
          <w:lang w:bidi="ar-SA"/>
        </w:rPr>
      </w:pPr>
      <w:r>
        <w:rPr>
          <w:rFonts w:hint="cs"/>
          <w:rtl/>
          <w:lang w:bidi="ar-SA"/>
        </w:rPr>
        <w:t xml:space="preserve">حالا </w:t>
      </w:r>
      <w:r w:rsidR="00734FA5" w:rsidRPr="00734FA5">
        <w:rPr>
          <w:rtl/>
          <w:lang w:bidi="ar-SA"/>
        </w:rPr>
        <w:t>بسیار عجیب است که به عرفا نسبت داده می‌شود که شأن حق را پایین می‌آورند و مساوی شأن خلق قرار می‌دهند</w:t>
      </w:r>
      <w:r w:rsidR="001F6365">
        <w:rPr>
          <w:rFonts w:hint="cs"/>
          <w:rtl/>
          <w:lang w:bidi="ar-SA"/>
        </w:rPr>
        <w:t xml:space="preserve"> و مثلا می گویند فلان شی مخلوق خداست در حالی که عرفا به این حرف می خندند.</w:t>
      </w:r>
    </w:p>
    <w:p w14:paraId="1EFADC9D" w14:textId="606B8797" w:rsidR="00734FA5" w:rsidRPr="00734FA5" w:rsidRDefault="009F31E4" w:rsidP="001F6365">
      <w:pPr>
        <w:pStyle w:val="Heading5"/>
        <w:rPr>
          <w:rtl/>
        </w:rPr>
      </w:pPr>
      <w:r>
        <w:rPr>
          <w:rFonts w:hint="cs"/>
          <w:rtl/>
        </w:rPr>
        <w:t xml:space="preserve">- </w:t>
      </w:r>
      <w:r w:rsidR="001F6365">
        <w:rPr>
          <w:rFonts w:cs="Times New Roman"/>
          <w:rtl/>
        </w:rPr>
        <w:t>متون</w:t>
      </w:r>
      <w:r w:rsidR="009749AC">
        <w:rPr>
          <w:rFonts w:cs="Times New Roman" w:hint="cs"/>
          <w:rtl/>
        </w:rPr>
        <w:t xml:space="preserve"> مرتبط</w:t>
      </w:r>
    </w:p>
    <w:p w14:paraId="18EE240A" w14:textId="38AAE51D" w:rsidR="00734FA5" w:rsidRPr="009F3458" w:rsidRDefault="00734FA5" w:rsidP="00081930">
      <w:pPr>
        <w:numPr>
          <w:ilvl w:val="1"/>
          <w:numId w:val="105"/>
        </w:numPr>
        <w:rPr>
          <w:highlight w:val="yellow"/>
          <w:rtl/>
          <w:lang w:bidi="ar-SA"/>
        </w:rPr>
      </w:pPr>
      <w:r w:rsidRPr="009F3458">
        <w:rPr>
          <w:highlight w:val="yellow"/>
          <w:rtl/>
          <w:lang w:bidi="ar-SA"/>
        </w:rPr>
        <w:t>پاورقی آقا محمدرضا قمشه‌ای</w:t>
      </w:r>
      <w:r w:rsidR="001F6365" w:rsidRPr="009F3458">
        <w:rPr>
          <w:rFonts w:hint="cs"/>
          <w:highlight w:val="yellow"/>
          <w:rtl/>
          <w:lang w:bidi="ar-SA"/>
        </w:rPr>
        <w:t>(موسس مدرسه عرفانی تهران)</w:t>
      </w:r>
      <w:r w:rsidRPr="009F3458">
        <w:rPr>
          <w:highlight w:val="yellow"/>
          <w:rtl/>
          <w:lang w:bidi="ar-SA"/>
        </w:rPr>
        <w:t xml:space="preserve"> بر «تمهید القواعد» ص</w:t>
      </w:r>
      <w:r w:rsidRPr="009F3458">
        <w:rPr>
          <w:highlight w:val="yellow"/>
          <w:rtl/>
        </w:rPr>
        <w:t>۳۷-۳۸</w:t>
      </w:r>
      <w:r w:rsidRPr="009F3458">
        <w:rPr>
          <w:highlight w:val="yellow"/>
          <w:rtl/>
          <w:lang w:bidi="ar-SA"/>
        </w:rPr>
        <w:t xml:space="preserve"> (مبانی و اصول عرفان نظری ص</w:t>
      </w:r>
      <w:r w:rsidRPr="009F3458">
        <w:rPr>
          <w:highlight w:val="yellow"/>
          <w:rtl/>
        </w:rPr>
        <w:t>۱۹۷-۱۹۸)</w:t>
      </w:r>
      <w:r w:rsidR="001F6365" w:rsidRPr="009F3458">
        <w:rPr>
          <w:rFonts w:hint="cs"/>
          <w:highlight w:val="yellow"/>
          <w:rtl/>
        </w:rPr>
        <w:t>: «فی کثرة الاشیا الظاهرة فی الوجود.... الکثرة اطوار الوحدة»</w:t>
      </w:r>
    </w:p>
    <w:p w14:paraId="02E96589" w14:textId="77777777" w:rsidR="00734FA5" w:rsidRPr="00734FA5" w:rsidRDefault="00734FA5" w:rsidP="00081930">
      <w:pPr>
        <w:numPr>
          <w:ilvl w:val="2"/>
          <w:numId w:val="105"/>
        </w:numPr>
        <w:rPr>
          <w:rtl/>
          <w:lang w:bidi="ar-SA"/>
        </w:rPr>
      </w:pPr>
      <w:r w:rsidRPr="00734FA5">
        <w:rPr>
          <w:b/>
          <w:bCs/>
          <w:rtl/>
          <w:lang w:bidi="ar-SA"/>
        </w:rPr>
        <w:lastRenderedPageBreak/>
        <w:t>سه دسته در تبیین رابطه وحدت و کثرت:</w:t>
      </w:r>
    </w:p>
    <w:p w14:paraId="2871B4A3" w14:textId="6F91E06B" w:rsidR="001F6365" w:rsidRDefault="001F6365" w:rsidP="00081930">
      <w:pPr>
        <w:numPr>
          <w:ilvl w:val="3"/>
          <w:numId w:val="106"/>
        </w:numPr>
        <w:rPr>
          <w:lang w:bidi="ar-SA"/>
        </w:rPr>
      </w:pPr>
      <w:r w:rsidRPr="001F6365">
        <w:rPr>
          <w:rFonts w:hint="cs"/>
          <w:b/>
          <w:bCs/>
          <w:rtl/>
          <w:lang w:bidi="ar-SA"/>
        </w:rPr>
        <w:t>مذهب اول</w:t>
      </w:r>
      <w:r>
        <w:rPr>
          <w:rFonts w:hint="cs"/>
          <w:b/>
          <w:bCs/>
          <w:rtl/>
          <w:lang w:bidi="ar-SA"/>
        </w:rPr>
        <w:t>(در متن آورده نشده)</w:t>
      </w:r>
      <w:r w:rsidRPr="001F6365">
        <w:rPr>
          <w:rFonts w:hint="cs"/>
          <w:b/>
          <w:bCs/>
          <w:rtl/>
          <w:lang w:bidi="ar-SA"/>
        </w:rPr>
        <w:t>:</w:t>
      </w:r>
      <w:r>
        <w:rPr>
          <w:rFonts w:hint="cs"/>
          <w:rtl/>
          <w:lang w:bidi="ar-SA"/>
        </w:rPr>
        <w:t xml:space="preserve"> اینها متباین وجودی هستند و به یکدیگر برنمی گردند. </w:t>
      </w:r>
    </w:p>
    <w:p w14:paraId="31D0FFDE" w14:textId="30A0EB5A" w:rsidR="001F6365" w:rsidRPr="001F6365" w:rsidRDefault="001F6365" w:rsidP="00081930">
      <w:pPr>
        <w:numPr>
          <w:ilvl w:val="4"/>
          <w:numId w:val="106"/>
        </w:numPr>
        <w:rPr>
          <w:lang w:bidi="ar-SA"/>
        </w:rPr>
      </w:pPr>
      <w:r>
        <w:rPr>
          <w:rFonts w:hint="cs"/>
          <w:rtl/>
          <w:lang w:bidi="ar-SA"/>
        </w:rPr>
        <w:t>یعنی هر دو حقیقی هستند که می شود به شکل حقایق متباین مشایی گفت اما باید متن را دید که اینجا ذکر نشده.</w:t>
      </w:r>
    </w:p>
    <w:p w14:paraId="560CFD78" w14:textId="18D93222" w:rsidR="00734FA5" w:rsidRPr="00734FA5" w:rsidRDefault="001F6365" w:rsidP="00081930">
      <w:pPr>
        <w:numPr>
          <w:ilvl w:val="3"/>
          <w:numId w:val="106"/>
        </w:numPr>
        <w:rPr>
          <w:rtl/>
          <w:lang w:bidi="ar-SA"/>
        </w:rPr>
      </w:pPr>
      <w:r>
        <w:rPr>
          <w:rFonts w:hint="cs"/>
          <w:b/>
          <w:bCs/>
          <w:rtl/>
          <w:lang w:bidi="ar-SA"/>
        </w:rPr>
        <w:t>مذهب دوم</w:t>
      </w:r>
      <w:r w:rsidR="0026380C">
        <w:rPr>
          <w:rFonts w:hint="cs"/>
          <w:b/>
          <w:bCs/>
          <w:rtl/>
          <w:lang w:bidi="ar-SA"/>
        </w:rPr>
        <w:t>(</w:t>
      </w:r>
      <w:r w:rsidR="0026380C">
        <w:rPr>
          <w:b/>
          <w:bCs/>
          <w:rtl/>
          <w:lang w:bidi="ar-SA"/>
        </w:rPr>
        <w:t>متصوفه</w:t>
      </w:r>
      <w:r w:rsidR="0026380C">
        <w:rPr>
          <w:rFonts w:hint="cs"/>
          <w:b/>
          <w:bCs/>
          <w:rtl/>
          <w:lang w:bidi="ar-SA"/>
        </w:rPr>
        <w:t>):</w:t>
      </w:r>
      <w:r w:rsidR="00734FA5" w:rsidRPr="00734FA5">
        <w:rPr>
          <w:rtl/>
          <w:lang w:bidi="ar-SA"/>
        </w:rPr>
        <w:t xml:space="preserve">    وحدت واقعی و کثرت اعتباری</w:t>
      </w:r>
    </w:p>
    <w:p w14:paraId="4B64C879" w14:textId="6B49B8DA" w:rsidR="00734FA5" w:rsidRPr="00734FA5" w:rsidRDefault="00734FA5" w:rsidP="00081930">
      <w:pPr>
        <w:numPr>
          <w:ilvl w:val="4"/>
          <w:numId w:val="106"/>
        </w:numPr>
        <w:rPr>
          <w:rtl/>
          <w:lang w:bidi="ar-SA"/>
        </w:rPr>
      </w:pPr>
      <w:r w:rsidRPr="00734FA5">
        <w:rPr>
          <w:rtl/>
          <w:lang w:bidi="ar-SA"/>
        </w:rPr>
        <w:t xml:space="preserve">نکته:  عرفایی که در مسیر سلوک به مرحله فنا می‌رسند </w:t>
      </w:r>
      <w:r w:rsidRPr="00734FA5">
        <w:rPr>
          <w:rtl/>
        </w:rPr>
        <w:t>در این مرحله عارف وحدت محض می‌بیند و حتّی خودش را هم مشاهده‌نمی‌کند</w:t>
      </w:r>
      <w:r w:rsidRPr="00734FA5">
        <w:rPr>
          <w:rtl/>
          <w:lang w:bidi="ar-SA"/>
        </w:rPr>
        <w:t xml:space="preserve"> ولی به مقام بقا بعد از فنا نمی‌رسند، </w:t>
      </w:r>
      <w:r w:rsidR="0026380C">
        <w:rPr>
          <w:rFonts w:hint="cs"/>
          <w:rtl/>
          <w:lang w:bidi="ar-SA"/>
        </w:rPr>
        <w:t xml:space="preserve">لذا </w:t>
      </w:r>
      <w:r w:rsidRPr="00734FA5">
        <w:rPr>
          <w:rtl/>
          <w:lang w:bidi="ar-SA"/>
        </w:rPr>
        <w:t xml:space="preserve">دچار دو آفت هستند: </w:t>
      </w:r>
    </w:p>
    <w:p w14:paraId="1BC8F6B9" w14:textId="77777777" w:rsidR="0026380C" w:rsidRDefault="00734FA5" w:rsidP="00081930">
      <w:pPr>
        <w:numPr>
          <w:ilvl w:val="5"/>
          <w:numId w:val="107"/>
        </w:numPr>
      </w:pPr>
      <w:r w:rsidRPr="00734FA5">
        <w:rPr>
          <w:rtl/>
        </w:rPr>
        <w:t xml:space="preserve">قائل به </w:t>
      </w:r>
      <w:r w:rsidRPr="00734FA5">
        <w:rPr>
          <w:b/>
          <w:bCs/>
          <w:rtl/>
        </w:rPr>
        <w:t>«وحدت شهود»</w:t>
      </w:r>
      <w:r w:rsidRPr="00734FA5">
        <w:rPr>
          <w:rtl/>
        </w:rPr>
        <w:t xml:space="preserve"> می‌شوند:  یعنی نفی کثرات را به واقع نسبت نمی‌دهند بلکه به شهود نسبت می‌دهند.</w:t>
      </w:r>
      <w:r w:rsidR="0026380C">
        <w:rPr>
          <w:rFonts w:hint="cs"/>
          <w:rtl/>
        </w:rPr>
        <w:t xml:space="preserve"> </w:t>
      </w:r>
    </w:p>
    <w:p w14:paraId="746BA8AA" w14:textId="09BC6706" w:rsidR="00734FA5" w:rsidRDefault="0026380C" w:rsidP="00081930">
      <w:pPr>
        <w:numPr>
          <w:ilvl w:val="6"/>
          <w:numId w:val="107"/>
        </w:numPr>
      </w:pPr>
      <w:r>
        <w:rPr>
          <w:rFonts w:hint="cs"/>
          <w:rtl/>
        </w:rPr>
        <w:t>یعنی این وحدت فقط به لحاظ شهود عارف است یعنی عارف حالی بهش دست می دهد که چنین وحدتی مشاهده می کند اما چنین وحدتی واقعیت ندارد. کثرت واقعی است اما عارف به جایی می رسد که به این وحدت می رسد لذا به این وحدت شهود می گویند، نه وحدت وجود.</w:t>
      </w:r>
    </w:p>
    <w:p w14:paraId="6F7AEFBF" w14:textId="319927B0" w:rsidR="0026380C" w:rsidRPr="00734FA5" w:rsidRDefault="0026380C" w:rsidP="00081930">
      <w:pPr>
        <w:numPr>
          <w:ilvl w:val="6"/>
          <w:numId w:val="107"/>
        </w:numPr>
        <w:rPr>
          <w:rtl/>
        </w:rPr>
      </w:pPr>
      <w:r>
        <w:rPr>
          <w:rFonts w:hint="cs"/>
          <w:rtl/>
        </w:rPr>
        <w:t xml:space="preserve">عده ای به همین وحدت شهود قائل هستند یعنی کثرات هستند اما در آن حال به جایی می رسد که تنها وحدت را شهود می کند و مثال به خورشید و بقیه ستاره ها می زند که خورشید به نحوی است که بقیه ستاره دیده نمی شوند اما هستند. این هستند هم به معنایی که ما گفتیم نیست بلکه به معنای خود وجود هستند یعنی حقیقتا وجود هستند. </w:t>
      </w:r>
    </w:p>
    <w:p w14:paraId="61327260" w14:textId="4E8A3083" w:rsidR="00734FA5" w:rsidRDefault="00734FA5" w:rsidP="00081930">
      <w:pPr>
        <w:numPr>
          <w:ilvl w:val="5"/>
          <w:numId w:val="107"/>
        </w:numPr>
        <w:rPr>
          <w:lang w:bidi="ar-SA"/>
        </w:rPr>
      </w:pPr>
      <w:r w:rsidRPr="00734FA5">
        <w:rPr>
          <w:rtl/>
          <w:lang w:bidi="ar-SA"/>
        </w:rPr>
        <w:t xml:space="preserve">قائل به </w:t>
      </w:r>
      <w:r w:rsidRPr="00734FA5">
        <w:rPr>
          <w:b/>
          <w:bCs/>
          <w:rtl/>
          <w:lang w:bidi="ar-SA"/>
        </w:rPr>
        <w:t>«وحدت صرف و نفی کثرات»</w:t>
      </w:r>
      <w:r w:rsidRPr="00734FA5">
        <w:rPr>
          <w:rtl/>
          <w:lang w:bidi="ar-SA"/>
        </w:rPr>
        <w:t xml:space="preserve"> می‌شوند. این دسته حتّی خودشان را هم انکار می‌کنند. حتّی شرایع و دین و ... را هم نفی می‌کنند.</w:t>
      </w:r>
    </w:p>
    <w:p w14:paraId="2673E0F1" w14:textId="64DDCD12" w:rsidR="0026380C" w:rsidRDefault="0026380C" w:rsidP="00081930">
      <w:pPr>
        <w:numPr>
          <w:ilvl w:val="4"/>
          <w:numId w:val="107"/>
        </w:numPr>
        <w:rPr>
          <w:lang w:bidi="ar-SA"/>
        </w:rPr>
      </w:pPr>
      <w:r>
        <w:rPr>
          <w:rFonts w:hint="cs"/>
          <w:rtl/>
          <w:lang w:bidi="ar-SA"/>
        </w:rPr>
        <w:t>نکته: خود این صوفیه دو دسته اند:</w:t>
      </w:r>
    </w:p>
    <w:p w14:paraId="2C111437" w14:textId="7B0B61A5" w:rsidR="0026380C" w:rsidRDefault="0026380C" w:rsidP="00081930">
      <w:pPr>
        <w:numPr>
          <w:ilvl w:val="5"/>
          <w:numId w:val="107"/>
        </w:numPr>
        <w:rPr>
          <w:lang w:bidi="ar-SA"/>
        </w:rPr>
      </w:pPr>
      <w:r>
        <w:rPr>
          <w:rFonts w:hint="cs"/>
          <w:rtl/>
          <w:lang w:bidi="ar-SA"/>
        </w:rPr>
        <w:t>یک دسته که گفته شد</w:t>
      </w:r>
    </w:p>
    <w:p w14:paraId="7EADE7EE" w14:textId="14B05EB8" w:rsidR="0026380C" w:rsidRPr="00734FA5" w:rsidRDefault="0026380C" w:rsidP="00081930">
      <w:pPr>
        <w:numPr>
          <w:ilvl w:val="5"/>
          <w:numId w:val="107"/>
        </w:numPr>
        <w:rPr>
          <w:rtl/>
          <w:lang w:bidi="ar-SA"/>
        </w:rPr>
      </w:pPr>
      <w:r>
        <w:rPr>
          <w:rFonts w:hint="cs"/>
          <w:rtl/>
          <w:lang w:bidi="ar-SA"/>
        </w:rPr>
        <w:t>اما دسته دیگری از اینها اساسا نمی دانند وحدت شخصیه یعنی چه. این الفاظ را بکار می برند و ظواهری به پا می کنند اما اصلا نفهمیده اند وحدت شخصی یعنی چه. اینها تقریبا در مرز سفسطه حرکت می کنند.</w:t>
      </w:r>
    </w:p>
    <w:p w14:paraId="675AA703" w14:textId="7982A40C" w:rsidR="00734FA5" w:rsidRPr="00734FA5" w:rsidRDefault="000F796B" w:rsidP="00081930">
      <w:pPr>
        <w:numPr>
          <w:ilvl w:val="3"/>
          <w:numId w:val="107"/>
        </w:numPr>
        <w:rPr>
          <w:rtl/>
        </w:rPr>
      </w:pPr>
      <w:r>
        <w:rPr>
          <w:rFonts w:hint="cs"/>
          <w:b/>
          <w:bCs/>
          <w:rtl/>
        </w:rPr>
        <w:t>مذهب سوم(</w:t>
      </w:r>
      <w:r w:rsidR="00734FA5" w:rsidRPr="00734FA5">
        <w:rPr>
          <w:b/>
          <w:bCs/>
          <w:rtl/>
        </w:rPr>
        <w:t>حکیمان الهی و عارفان</w:t>
      </w:r>
      <w:r>
        <w:rPr>
          <w:rFonts w:hint="cs"/>
          <w:b/>
          <w:bCs/>
          <w:rtl/>
        </w:rPr>
        <w:t>)</w:t>
      </w:r>
      <w:r w:rsidR="00734FA5" w:rsidRPr="00734FA5">
        <w:rPr>
          <w:b/>
          <w:bCs/>
          <w:rtl/>
        </w:rPr>
        <w:t>:</w:t>
      </w:r>
      <w:r w:rsidR="00734FA5" w:rsidRPr="00734FA5">
        <w:rPr>
          <w:rtl/>
        </w:rPr>
        <w:t xml:space="preserve">   وحدت و کثرت واقعی</w:t>
      </w:r>
    </w:p>
    <w:p w14:paraId="1BC60BA3" w14:textId="6996EFB3" w:rsidR="00734FA5" w:rsidRDefault="00734FA5" w:rsidP="00081930">
      <w:pPr>
        <w:numPr>
          <w:ilvl w:val="4"/>
          <w:numId w:val="107"/>
        </w:numPr>
      </w:pPr>
      <w:r w:rsidRPr="00734FA5">
        <w:rPr>
          <w:rFonts w:hint="cs"/>
          <w:rtl/>
        </w:rPr>
        <w:t>فالوحدة متطورة بالكثرة و الكثرة أطوار الوحدة</w:t>
      </w:r>
    </w:p>
    <w:p w14:paraId="5E7687E2" w14:textId="3E52DC89" w:rsidR="0026380C" w:rsidRDefault="0026380C" w:rsidP="00081930">
      <w:pPr>
        <w:numPr>
          <w:ilvl w:val="4"/>
          <w:numId w:val="107"/>
        </w:numPr>
      </w:pPr>
      <w:r>
        <w:rPr>
          <w:rFonts w:hint="cs"/>
          <w:rtl/>
        </w:rPr>
        <w:t>یعنی کثرت شئون و اطوار آن واحد هستند.</w:t>
      </w:r>
    </w:p>
    <w:p w14:paraId="2D5C2713" w14:textId="5C4DC4FF" w:rsidR="000F796B" w:rsidRPr="00734FA5" w:rsidRDefault="000F796B" w:rsidP="00081930">
      <w:pPr>
        <w:numPr>
          <w:ilvl w:val="3"/>
          <w:numId w:val="107"/>
        </w:numPr>
        <w:rPr>
          <w:rtl/>
          <w:lang w:bidi="ar-SA"/>
        </w:rPr>
      </w:pPr>
      <w:r>
        <w:rPr>
          <w:rFonts w:hint="cs"/>
          <w:b/>
          <w:bCs/>
          <w:rtl/>
          <w:lang w:bidi="ar-SA"/>
        </w:rPr>
        <w:t>(مذهب دیگری که آقمشه ای ذکر نکرده)</w:t>
      </w:r>
      <w:r w:rsidRPr="00734FA5">
        <w:rPr>
          <w:b/>
          <w:bCs/>
          <w:rtl/>
          <w:lang w:bidi="ar-SA"/>
        </w:rPr>
        <w:t>متکلمین:</w:t>
      </w:r>
      <w:r w:rsidRPr="00734FA5">
        <w:rPr>
          <w:rtl/>
          <w:lang w:bidi="ar-SA"/>
        </w:rPr>
        <w:t xml:space="preserve">   کثرت واقعی و وحدت اعتباری</w:t>
      </w:r>
    </w:p>
    <w:p w14:paraId="17B9351F" w14:textId="1EEAC24F" w:rsidR="00734FA5" w:rsidRPr="009F3458" w:rsidRDefault="00734FA5" w:rsidP="00081930">
      <w:pPr>
        <w:numPr>
          <w:ilvl w:val="1"/>
          <w:numId w:val="108"/>
        </w:numPr>
        <w:rPr>
          <w:highlight w:val="yellow"/>
          <w:rtl/>
        </w:rPr>
      </w:pPr>
      <w:r w:rsidRPr="009F3458">
        <w:rPr>
          <w:highlight w:val="yellow"/>
          <w:rtl/>
        </w:rPr>
        <w:t>تمهید القواعد - صائن الدین ترکه</w:t>
      </w:r>
      <w:r w:rsidR="004E5479">
        <w:rPr>
          <w:rFonts w:hint="cs"/>
          <w:highlight w:val="yellow"/>
          <w:rtl/>
        </w:rPr>
        <w:t>-</w:t>
      </w:r>
      <w:r w:rsidRPr="009F3458">
        <w:rPr>
          <w:highlight w:val="yellow"/>
          <w:rtl/>
        </w:rPr>
        <w:t xml:space="preserve"> ص</w:t>
      </w:r>
      <w:r w:rsidR="009F3458">
        <w:rPr>
          <w:rFonts w:hint="cs"/>
          <w:highlight w:val="yellow"/>
          <w:rtl/>
        </w:rPr>
        <w:t>200</w:t>
      </w:r>
      <w:r w:rsidR="004E5479">
        <w:rPr>
          <w:rFonts w:hint="cs"/>
          <w:highlight w:val="yellow"/>
          <w:rtl/>
        </w:rPr>
        <w:t xml:space="preserve"> کتاب مبانی و اصول عرفان نظری</w:t>
      </w:r>
      <w:r w:rsidRPr="009F3458">
        <w:rPr>
          <w:highlight w:val="yellow"/>
          <w:rtl/>
        </w:rPr>
        <w:t>:</w:t>
      </w:r>
    </w:p>
    <w:p w14:paraId="3737B5FC" w14:textId="492F5B34" w:rsidR="00734FA5" w:rsidRPr="00734FA5" w:rsidRDefault="00734FA5" w:rsidP="00081930">
      <w:pPr>
        <w:numPr>
          <w:ilvl w:val="2"/>
          <w:numId w:val="108"/>
        </w:numPr>
        <w:rPr>
          <w:rtl/>
        </w:rPr>
      </w:pPr>
      <w:r w:rsidRPr="009F3458">
        <w:rPr>
          <w:rFonts w:hint="cs"/>
          <w:b/>
          <w:bCs/>
          <w:rtl/>
        </w:rPr>
        <w:lastRenderedPageBreak/>
        <w:t>فان الوحدة هي الذاتيَّة له و الكثرة</w:t>
      </w:r>
      <w:r w:rsidR="009F3458" w:rsidRPr="009F3458">
        <w:rPr>
          <w:rFonts w:hint="cs"/>
          <w:b/>
          <w:bCs/>
          <w:rtl/>
        </w:rPr>
        <w:t>ُ</w:t>
      </w:r>
      <w:r w:rsidRPr="009F3458">
        <w:rPr>
          <w:rFonts w:hint="cs"/>
          <w:b/>
          <w:bCs/>
          <w:rtl/>
        </w:rPr>
        <w:t xml:space="preserve"> انّما هي لواحق ع</w:t>
      </w:r>
      <w:r w:rsidR="009F3458" w:rsidRPr="009F3458">
        <w:rPr>
          <w:rFonts w:hint="cs"/>
          <w:b/>
          <w:bCs/>
          <w:rtl/>
        </w:rPr>
        <w:t>َ</w:t>
      </w:r>
      <w:r w:rsidRPr="009F3458">
        <w:rPr>
          <w:rFonts w:hint="cs"/>
          <w:b/>
          <w:bCs/>
          <w:rtl/>
        </w:rPr>
        <w:t>ر</w:t>
      </w:r>
      <w:r w:rsidR="009F3458" w:rsidRPr="009F3458">
        <w:rPr>
          <w:rFonts w:hint="cs"/>
          <w:b/>
          <w:bCs/>
          <w:rtl/>
        </w:rPr>
        <w:t>َ</w:t>
      </w:r>
      <w:r w:rsidRPr="009F3458">
        <w:rPr>
          <w:rFonts w:hint="cs"/>
          <w:b/>
          <w:bCs/>
          <w:rtl/>
        </w:rPr>
        <w:t>ض</w:t>
      </w:r>
      <w:r w:rsidR="009F3458" w:rsidRPr="009F3458">
        <w:rPr>
          <w:rFonts w:hint="cs"/>
          <w:b/>
          <w:bCs/>
          <w:rtl/>
        </w:rPr>
        <w:t>َ</w:t>
      </w:r>
      <w:r w:rsidRPr="009F3458">
        <w:rPr>
          <w:rFonts w:hint="cs"/>
          <w:b/>
          <w:bCs/>
          <w:rtl/>
        </w:rPr>
        <w:t>ت له</w:t>
      </w:r>
      <w:r w:rsidRPr="00734FA5">
        <w:rPr>
          <w:rFonts w:hint="cs"/>
          <w:rtl/>
        </w:rPr>
        <w:t xml:space="preserve"> بحسب </w:t>
      </w:r>
      <w:r w:rsidRPr="009F3458">
        <w:rPr>
          <w:rFonts w:hint="cs"/>
          <w:u w:val="single"/>
          <w:rtl/>
        </w:rPr>
        <w:t>صفات معدومة بالذات موجودة بالعرض</w:t>
      </w:r>
      <w:r w:rsidRPr="00734FA5">
        <w:rPr>
          <w:rFonts w:hint="cs"/>
          <w:rtl/>
        </w:rPr>
        <w:t>، فيكون المتَّصف بالإمكان ليس الا هذه اللواحق المعدومة الزائدة على الذات، فيقرَّر من هذا التحقيق انّه لا يمكن للوجود المطلق من حيث انَّه وجود مطلق، افراد ذاتيَّة مختلفة بحسب الوجوب و الإمكان و الامتناع</w:t>
      </w:r>
      <w:r w:rsidR="009F3458">
        <w:rPr>
          <w:rStyle w:val="FootnoteReference"/>
          <w:rtl/>
        </w:rPr>
        <w:footnoteReference w:id="11"/>
      </w:r>
      <w:r w:rsidRPr="00734FA5">
        <w:rPr>
          <w:rFonts w:hint="cs"/>
          <w:rtl/>
        </w:rPr>
        <w:t>، ضرورة ان الوحدة الحقيقيَّة</w:t>
      </w:r>
      <w:r w:rsidR="009749AC" w:rsidRPr="009749AC">
        <w:rPr>
          <w:rStyle w:val="a4"/>
          <w:rFonts w:eastAsiaTheme="minorHAnsi" w:hint="cs"/>
          <w:rtl/>
        </w:rPr>
        <w:t>[اطلاقی]</w:t>
      </w:r>
      <w:r w:rsidRPr="009749AC">
        <w:rPr>
          <w:rStyle w:val="a4"/>
          <w:rFonts w:eastAsiaTheme="minorHAnsi" w:hint="cs"/>
          <w:rtl/>
        </w:rPr>
        <w:t xml:space="preserve"> </w:t>
      </w:r>
      <w:r w:rsidRPr="00734FA5">
        <w:rPr>
          <w:rFonts w:hint="cs"/>
          <w:rtl/>
        </w:rPr>
        <w:t>هي الذاتيَّة له.</w:t>
      </w:r>
    </w:p>
    <w:p w14:paraId="26DD8C80" w14:textId="77777777" w:rsidR="009F3458" w:rsidRDefault="009F3458" w:rsidP="00081930">
      <w:pPr>
        <w:numPr>
          <w:ilvl w:val="3"/>
          <w:numId w:val="109"/>
        </w:numPr>
      </w:pPr>
      <w:r>
        <w:rPr>
          <w:rFonts w:hint="cs"/>
          <w:rtl/>
        </w:rPr>
        <w:t xml:space="preserve">حیث تقییدی دارای لایه هایی می باشد که اینها عارض بر متن وجود هستند. خود عرفا به اینها عوارض و لواحق می گویند. البته نباید این اصطلاح را با عوارض در ماهیات و جوهر و عرض اشتباه گرفت. </w:t>
      </w:r>
    </w:p>
    <w:p w14:paraId="4A390D7E" w14:textId="1C27E0C7" w:rsidR="009F3458" w:rsidRDefault="009F3458" w:rsidP="00081930">
      <w:pPr>
        <w:numPr>
          <w:ilvl w:val="4"/>
          <w:numId w:val="109"/>
        </w:numPr>
      </w:pPr>
      <w:r>
        <w:rPr>
          <w:rFonts w:hint="cs"/>
          <w:rtl/>
        </w:rPr>
        <w:t xml:space="preserve">هر چند گاهی همین اصطلاح هم بکار می رود که خداوند جوهر است و بقیه ماسوی الله اعراض هستند. البته با تهی کردن اصطلاح جوهر و عرض چنین اصطلاحی را بکار می برند و مرادشان همان جوهر و عرض در ماهیات نیست. </w:t>
      </w:r>
    </w:p>
    <w:p w14:paraId="6F4D6893" w14:textId="6C606CC1" w:rsidR="00734FA5" w:rsidRPr="00734FA5" w:rsidRDefault="00734FA5" w:rsidP="00081930">
      <w:pPr>
        <w:numPr>
          <w:ilvl w:val="3"/>
          <w:numId w:val="109"/>
        </w:numPr>
        <w:rPr>
          <w:rtl/>
        </w:rPr>
      </w:pPr>
      <w:r w:rsidRPr="00734FA5">
        <w:rPr>
          <w:rtl/>
        </w:rPr>
        <w:t>معدومة بالذات:   به معنای معدوم بودن نیست بلکه به معنای لیسیت ذاتیه است که به معنای استوای نسبت به وجود و عدم است. لیسیت ذاتیه یعنی چون استوای نسبت دارد، اگر سببی از بیرون نیاید تا موجود شود، به سمت عدم می‌رود.</w:t>
      </w:r>
    </w:p>
    <w:p w14:paraId="07B1BC0D" w14:textId="77777777" w:rsidR="00734FA5" w:rsidRPr="00734FA5" w:rsidRDefault="00734FA5" w:rsidP="00081930">
      <w:pPr>
        <w:numPr>
          <w:ilvl w:val="4"/>
          <w:numId w:val="109"/>
        </w:numPr>
        <w:rPr>
          <w:rtl/>
          <w:lang w:bidi="ar-SA"/>
        </w:rPr>
      </w:pPr>
      <w:r w:rsidRPr="00734FA5">
        <w:rPr>
          <w:rtl/>
          <w:lang w:bidi="ar-SA"/>
        </w:rPr>
        <w:t>خود عرفا در جاهای مختلف گفته‌اند که ماهیات و کثرات را معدوم نمی‌دانند بلکه متساوی‌النسبة به وجود و عدم می‌دانند.</w:t>
      </w:r>
    </w:p>
    <w:p w14:paraId="488800E2" w14:textId="77777777" w:rsidR="00734FA5" w:rsidRPr="00734FA5" w:rsidRDefault="00734FA5" w:rsidP="00081930">
      <w:pPr>
        <w:numPr>
          <w:ilvl w:val="2"/>
          <w:numId w:val="109"/>
        </w:numPr>
        <w:rPr>
          <w:rtl/>
          <w:lang w:bidi="ar-SA"/>
        </w:rPr>
      </w:pPr>
      <w:r w:rsidRPr="00734FA5">
        <w:rPr>
          <w:rtl/>
          <w:lang w:bidi="ar-SA"/>
        </w:rPr>
        <w:t>نکته:  مقسمِ مواد ثلاث در عرفان، «وجود به معنای عام» است.</w:t>
      </w:r>
    </w:p>
    <w:p w14:paraId="2496C6DA" w14:textId="77777777" w:rsidR="00734FA5" w:rsidRPr="00734FA5" w:rsidRDefault="00734FA5" w:rsidP="00081930">
      <w:pPr>
        <w:numPr>
          <w:ilvl w:val="3"/>
          <w:numId w:val="109"/>
        </w:numPr>
        <w:rPr>
          <w:rtl/>
          <w:lang w:bidi="ar-SA"/>
        </w:rPr>
      </w:pPr>
      <w:r w:rsidRPr="00734FA5">
        <w:rPr>
          <w:b/>
          <w:bCs/>
          <w:rtl/>
          <w:lang w:bidi="ar-SA"/>
        </w:rPr>
        <w:t>وجودِ عام:</w:t>
      </w:r>
    </w:p>
    <w:p w14:paraId="4757707D" w14:textId="77777777" w:rsidR="00734FA5" w:rsidRPr="00734FA5" w:rsidRDefault="00734FA5" w:rsidP="00081930">
      <w:pPr>
        <w:numPr>
          <w:ilvl w:val="4"/>
          <w:numId w:val="109"/>
        </w:numPr>
        <w:rPr>
          <w:rtl/>
        </w:rPr>
      </w:pPr>
      <w:r w:rsidRPr="00734FA5">
        <w:rPr>
          <w:rtl/>
        </w:rPr>
        <w:t>وجود خاص:   واجب</w:t>
      </w:r>
    </w:p>
    <w:p w14:paraId="00833658" w14:textId="77777777" w:rsidR="00734FA5" w:rsidRPr="00734FA5" w:rsidRDefault="00734FA5" w:rsidP="00081930">
      <w:pPr>
        <w:numPr>
          <w:ilvl w:val="4"/>
          <w:numId w:val="109"/>
        </w:numPr>
        <w:rPr>
          <w:rtl/>
          <w:lang w:bidi="ar-SA"/>
        </w:rPr>
      </w:pPr>
      <w:r w:rsidRPr="00734FA5">
        <w:rPr>
          <w:rtl/>
          <w:lang w:bidi="ar-SA"/>
        </w:rPr>
        <w:t>غیرِ وجود خاص:   ممکن</w:t>
      </w:r>
    </w:p>
    <w:p w14:paraId="44C873A8" w14:textId="40EA60B8" w:rsidR="00734FA5" w:rsidRPr="00734FA5" w:rsidRDefault="009F31E4" w:rsidP="009749AC">
      <w:pPr>
        <w:pStyle w:val="Heading5"/>
        <w:rPr>
          <w:rtl/>
          <w:lang w:bidi="ar-SA"/>
        </w:rPr>
      </w:pPr>
      <w:r>
        <w:rPr>
          <w:rFonts w:hint="cs"/>
          <w:rtl/>
          <w:lang w:bidi="ar-SA"/>
        </w:rPr>
        <w:t xml:space="preserve">- </w:t>
      </w:r>
      <w:r w:rsidR="009749AC">
        <w:rPr>
          <w:rFonts w:cs="Times New Roman"/>
          <w:rtl/>
          <w:lang w:bidi="ar-SA"/>
        </w:rPr>
        <w:t>اصطلاح‌شناسی</w:t>
      </w:r>
      <w:r w:rsidR="009749AC">
        <w:rPr>
          <w:rFonts w:cs="Times New Roman" w:hint="cs"/>
          <w:rtl/>
          <w:lang w:bidi="ar-SA"/>
        </w:rPr>
        <w:t xml:space="preserve">ِ دیگر </w:t>
      </w:r>
      <w:r w:rsidR="009749AC">
        <w:rPr>
          <w:rFonts w:cs="Times New Roman"/>
          <w:rtl/>
          <w:lang w:bidi="ar-SA"/>
        </w:rPr>
        <w:t>اصطلاحات</w:t>
      </w:r>
      <w:r w:rsidR="00734FA5" w:rsidRPr="00734FA5">
        <w:rPr>
          <w:rFonts w:cs="Times New Roman"/>
          <w:rtl/>
          <w:lang w:bidi="ar-SA"/>
        </w:rPr>
        <w:t xml:space="preserve"> معنای </w:t>
      </w:r>
      <w:r w:rsidR="00734FA5" w:rsidRPr="00734FA5">
        <w:rPr>
          <w:rtl/>
          <w:lang w:bidi="ar-SA"/>
        </w:rPr>
        <w:t>«</w:t>
      </w:r>
      <w:r w:rsidR="00734FA5" w:rsidRPr="00734FA5">
        <w:rPr>
          <w:rFonts w:cs="Times New Roman"/>
          <w:rtl/>
          <w:lang w:bidi="ar-SA"/>
        </w:rPr>
        <w:t>تحقق به حیث تقییدی</w:t>
      </w:r>
      <w:r w:rsidR="00734FA5" w:rsidRPr="00734FA5">
        <w:rPr>
          <w:rtl/>
          <w:lang w:bidi="ar-SA"/>
        </w:rPr>
        <w:t xml:space="preserve">» </w:t>
      </w:r>
      <w:r w:rsidR="00734FA5" w:rsidRPr="00734FA5">
        <w:rPr>
          <w:rFonts w:cs="Times New Roman"/>
          <w:rtl/>
          <w:lang w:bidi="ar-SA"/>
        </w:rPr>
        <w:t>در عرفان</w:t>
      </w:r>
    </w:p>
    <w:p w14:paraId="49F9659D" w14:textId="77777777" w:rsidR="009749AC" w:rsidRPr="009749AC" w:rsidRDefault="00734FA5" w:rsidP="00081930">
      <w:pPr>
        <w:numPr>
          <w:ilvl w:val="1"/>
          <w:numId w:val="110"/>
        </w:numPr>
        <w:rPr>
          <w:b/>
          <w:bCs/>
          <w:lang w:bidi="ar-SA"/>
        </w:rPr>
      </w:pPr>
      <w:r w:rsidRPr="00734FA5">
        <w:rPr>
          <w:b/>
          <w:bCs/>
          <w:rtl/>
          <w:lang w:bidi="ar-SA"/>
        </w:rPr>
        <w:t>تحقق خیالی:</w:t>
      </w:r>
      <w:r w:rsidRPr="00734FA5">
        <w:rPr>
          <w:rtl/>
          <w:lang w:bidi="ar-SA"/>
        </w:rPr>
        <w:t xml:space="preserve">    </w:t>
      </w:r>
    </w:p>
    <w:p w14:paraId="5909DBE2" w14:textId="25B25603" w:rsidR="00734FA5" w:rsidRPr="00734FA5" w:rsidRDefault="00734FA5" w:rsidP="00081930">
      <w:pPr>
        <w:numPr>
          <w:ilvl w:val="2"/>
          <w:numId w:val="110"/>
        </w:numPr>
        <w:rPr>
          <w:b/>
          <w:bCs/>
          <w:rtl/>
          <w:lang w:bidi="ar-SA"/>
        </w:rPr>
      </w:pPr>
      <w:r w:rsidRPr="00734FA5">
        <w:rPr>
          <w:rtl/>
          <w:lang w:bidi="ar-SA"/>
        </w:rPr>
        <w:t>خیال به امری گویند که واسطه است برای رسیدن به امر حقیقی، لذا گویند</w:t>
      </w:r>
      <w:r w:rsidR="009749AC">
        <w:rPr>
          <w:rFonts w:hint="cs"/>
          <w:rtl/>
          <w:lang w:bidi="ar-SA"/>
        </w:rPr>
        <w:t xml:space="preserve"> مفاهیم خیالی که در رویا اتفاق می افتد میگویند نیاز به تعبیر دارد</w:t>
      </w:r>
      <w:r w:rsidR="00F64D8C">
        <w:rPr>
          <w:rFonts w:hint="cs"/>
          <w:rtl/>
          <w:lang w:bidi="ar-SA"/>
        </w:rPr>
        <w:t>. تعبیر یعنی عبور کردن. معبر از این صورت های خیالی و ظاهری عبور می کند و به آن حقیقت پشت صحنه می رسند</w:t>
      </w:r>
      <w:r w:rsidRPr="00734FA5">
        <w:rPr>
          <w:rtl/>
          <w:lang w:bidi="ar-SA"/>
        </w:rPr>
        <w:t>. در واقع خیال حاکی از حقایق است.</w:t>
      </w:r>
    </w:p>
    <w:p w14:paraId="6A4548F6" w14:textId="1E329E48" w:rsidR="00734FA5" w:rsidRPr="009749AC" w:rsidRDefault="00734FA5" w:rsidP="00081930">
      <w:pPr>
        <w:numPr>
          <w:ilvl w:val="2"/>
          <w:numId w:val="110"/>
        </w:numPr>
        <w:rPr>
          <w:rtl/>
          <w:lang w:bidi="ar-SA"/>
        </w:rPr>
      </w:pPr>
      <w:r w:rsidRPr="009749AC">
        <w:rPr>
          <w:rtl/>
          <w:lang w:bidi="ar-SA"/>
        </w:rPr>
        <w:t>کثرات خلقی هم مثل خیال نشانه و حاکی از وجود حقّ هستند. و از این باب به آن آیه گویند، چون مرآت برای وجود حق تعالی هستند.</w:t>
      </w:r>
    </w:p>
    <w:p w14:paraId="7F0CF9BA" w14:textId="2C5B6856" w:rsidR="00734FA5" w:rsidRPr="00734FA5" w:rsidRDefault="00734FA5" w:rsidP="00081930">
      <w:pPr>
        <w:numPr>
          <w:ilvl w:val="1"/>
          <w:numId w:val="110"/>
        </w:numPr>
        <w:rPr>
          <w:b/>
          <w:bCs/>
          <w:rtl/>
          <w:lang w:bidi="ar-SA"/>
        </w:rPr>
      </w:pPr>
      <w:r w:rsidRPr="00734FA5">
        <w:rPr>
          <w:b/>
          <w:bCs/>
          <w:rtl/>
          <w:lang w:bidi="ar-SA"/>
        </w:rPr>
        <w:t>توهم(وجود پنداری</w:t>
      </w:r>
      <w:r w:rsidR="009749AC">
        <w:rPr>
          <w:rFonts w:hint="cs"/>
          <w:b/>
          <w:bCs/>
          <w:rtl/>
          <w:lang w:bidi="ar-SA"/>
        </w:rPr>
        <w:t xml:space="preserve"> و توهمی</w:t>
      </w:r>
      <w:r w:rsidRPr="00734FA5">
        <w:rPr>
          <w:b/>
          <w:bCs/>
          <w:rtl/>
          <w:lang w:bidi="ar-SA"/>
        </w:rPr>
        <w:t>):</w:t>
      </w:r>
    </w:p>
    <w:p w14:paraId="2FD55825" w14:textId="77777777" w:rsidR="00734FA5" w:rsidRPr="00734FA5" w:rsidRDefault="00734FA5" w:rsidP="00081930">
      <w:pPr>
        <w:numPr>
          <w:ilvl w:val="1"/>
          <w:numId w:val="110"/>
        </w:numPr>
        <w:rPr>
          <w:b/>
          <w:bCs/>
          <w:rtl/>
          <w:lang w:bidi="ar-SA"/>
        </w:rPr>
      </w:pPr>
      <w:r w:rsidRPr="00734FA5">
        <w:rPr>
          <w:b/>
          <w:bCs/>
          <w:rtl/>
          <w:lang w:bidi="ar-SA"/>
        </w:rPr>
        <w:t>بطلان محض</w:t>
      </w:r>
    </w:p>
    <w:p w14:paraId="26A35BC9" w14:textId="2F350638" w:rsidR="00734FA5" w:rsidRDefault="00734FA5" w:rsidP="00081930">
      <w:pPr>
        <w:numPr>
          <w:ilvl w:val="1"/>
          <w:numId w:val="110"/>
        </w:numPr>
        <w:rPr>
          <w:b/>
          <w:bCs/>
          <w:lang w:bidi="ar-SA"/>
        </w:rPr>
      </w:pPr>
      <w:r w:rsidRPr="00734FA5">
        <w:rPr>
          <w:b/>
          <w:bCs/>
          <w:rtl/>
          <w:lang w:bidi="ar-SA"/>
        </w:rPr>
        <w:t>اعتباریِ صرف</w:t>
      </w:r>
    </w:p>
    <w:p w14:paraId="203C575B" w14:textId="5934BD28" w:rsidR="00F64D8C" w:rsidRPr="00734FA5" w:rsidRDefault="00F64D8C" w:rsidP="00081930">
      <w:pPr>
        <w:numPr>
          <w:ilvl w:val="1"/>
          <w:numId w:val="110"/>
        </w:numPr>
        <w:rPr>
          <w:b/>
          <w:bCs/>
          <w:rtl/>
          <w:lang w:bidi="ar-SA"/>
        </w:rPr>
      </w:pPr>
      <w:r>
        <w:rPr>
          <w:rFonts w:hint="cs"/>
          <w:b/>
          <w:bCs/>
          <w:rtl/>
          <w:lang w:bidi="ar-SA"/>
        </w:rPr>
        <w:t>حکایت می کنند از وجود حق</w:t>
      </w:r>
    </w:p>
    <w:p w14:paraId="16D03163" w14:textId="77777777" w:rsidR="009749AC" w:rsidRPr="009749AC" w:rsidRDefault="00734FA5" w:rsidP="00081930">
      <w:pPr>
        <w:numPr>
          <w:ilvl w:val="1"/>
          <w:numId w:val="110"/>
        </w:numPr>
        <w:rPr>
          <w:b/>
          <w:bCs/>
          <w:lang w:bidi="ar-SA"/>
        </w:rPr>
      </w:pPr>
      <w:r w:rsidRPr="00734FA5">
        <w:rPr>
          <w:b/>
          <w:bCs/>
          <w:rtl/>
          <w:lang w:bidi="ar-SA"/>
        </w:rPr>
        <w:lastRenderedPageBreak/>
        <w:t>وجود مجازی:</w:t>
      </w:r>
      <w:r w:rsidR="009749AC">
        <w:rPr>
          <w:rtl/>
          <w:lang w:bidi="ar-SA"/>
        </w:rPr>
        <w:t>(استقراض از ادبیات)</w:t>
      </w:r>
      <w:r w:rsidRPr="00734FA5">
        <w:rPr>
          <w:rtl/>
          <w:lang w:bidi="ar-SA"/>
        </w:rPr>
        <w:t xml:space="preserve"> </w:t>
      </w:r>
    </w:p>
    <w:p w14:paraId="6404E76A" w14:textId="67DCA5C4" w:rsidR="00734FA5" w:rsidRPr="00734FA5" w:rsidRDefault="00734FA5" w:rsidP="00081930">
      <w:pPr>
        <w:numPr>
          <w:ilvl w:val="2"/>
          <w:numId w:val="110"/>
        </w:numPr>
        <w:rPr>
          <w:b/>
          <w:bCs/>
          <w:rtl/>
          <w:lang w:bidi="ar-SA"/>
        </w:rPr>
      </w:pPr>
      <w:r w:rsidRPr="00734FA5">
        <w:rPr>
          <w:rtl/>
          <w:lang w:bidi="ar-SA"/>
        </w:rPr>
        <w:t>استعمال لفظ «موجود» در چیزی که سنخ ذاتی اش وجود نیست بلکه ظهورِ وجود است.</w:t>
      </w:r>
    </w:p>
    <w:p w14:paraId="4A504B75" w14:textId="564496EF" w:rsidR="009749AC" w:rsidRPr="009749AC" w:rsidRDefault="009749AC" w:rsidP="00081930">
      <w:pPr>
        <w:numPr>
          <w:ilvl w:val="0"/>
          <w:numId w:val="111"/>
        </w:numPr>
        <w:rPr>
          <w:b/>
          <w:bCs/>
          <w:lang w:bidi="ar-SA"/>
        </w:rPr>
      </w:pPr>
      <w:r w:rsidRPr="009749AC">
        <w:rPr>
          <w:rFonts w:hint="cs"/>
          <w:b/>
          <w:bCs/>
          <w:rtl/>
          <w:lang w:bidi="ar-SA"/>
        </w:rPr>
        <w:t>توضیح:</w:t>
      </w:r>
    </w:p>
    <w:p w14:paraId="61175D41" w14:textId="27074C08" w:rsidR="009749AC" w:rsidRDefault="009749AC" w:rsidP="00081930">
      <w:pPr>
        <w:numPr>
          <w:ilvl w:val="1"/>
          <w:numId w:val="111"/>
        </w:numPr>
        <w:rPr>
          <w:lang w:bidi="ar-SA"/>
        </w:rPr>
      </w:pPr>
      <w:r>
        <w:rPr>
          <w:rFonts w:hint="cs"/>
          <w:rtl/>
          <w:lang w:bidi="ar-SA"/>
        </w:rPr>
        <w:t>در واقع این ها معتقدند که اگر از منظر وجود به این موجودات تقییدی نگاه کنیم آنگاه اینها بطلان محض هستند یا اعتباری صرف هستند که واقعا هم همین است اما نه اینکه هیچ حقیقت نفس الامری نداشته باشند بلکه چون از آن زاویه دید دارند نگاه می کنند چنین اصطلاحاتی را بکار می برند وگرنه بارها گفته ایم که عرفا برای این موجودات حقیقت نفس الامری قائل هستند.</w:t>
      </w:r>
    </w:p>
    <w:p w14:paraId="2B2EAC98" w14:textId="15B1CD22" w:rsidR="00734FA5" w:rsidRPr="00734FA5" w:rsidRDefault="00734FA5" w:rsidP="00081930">
      <w:pPr>
        <w:numPr>
          <w:ilvl w:val="1"/>
          <w:numId w:val="111"/>
        </w:numPr>
        <w:rPr>
          <w:rtl/>
          <w:lang w:bidi="ar-SA"/>
        </w:rPr>
      </w:pPr>
      <w:r w:rsidRPr="00734FA5">
        <w:rPr>
          <w:rtl/>
          <w:lang w:bidi="ar-SA"/>
        </w:rPr>
        <w:t>مشابه تعبیر عرفا درباره رابطه خلق با حق، در بیان صدرا نیز برای توضیح رابطه ماهیت و وجود استفاده شده‌است:   «ماهیت وجود مجازی، خیالی، پنداری دارد» «ماهیت حاکی از وجود است»</w:t>
      </w:r>
    </w:p>
    <w:p w14:paraId="38A009F4" w14:textId="48D2B2AB" w:rsidR="00734FA5" w:rsidRPr="00734FA5" w:rsidRDefault="00734FA5" w:rsidP="00081930">
      <w:pPr>
        <w:numPr>
          <w:ilvl w:val="1"/>
          <w:numId w:val="111"/>
        </w:numPr>
        <w:rPr>
          <w:rtl/>
          <w:lang w:bidi="ar-SA"/>
        </w:rPr>
      </w:pPr>
      <w:r w:rsidRPr="00734FA5">
        <w:rPr>
          <w:rtl/>
          <w:lang w:bidi="ar-SA"/>
        </w:rPr>
        <w:t>البته باید دقت شود که این خیال و حکایت، نفس الامری است و هستی شناسانه است</w:t>
      </w:r>
      <w:r w:rsidR="00F64D8C">
        <w:rPr>
          <w:rFonts w:hint="cs"/>
          <w:rtl/>
          <w:lang w:bidi="ar-SA"/>
        </w:rPr>
        <w:t>، نه معرفت شناسانه</w:t>
      </w:r>
      <w:r w:rsidRPr="00734FA5">
        <w:rPr>
          <w:rtl/>
          <w:lang w:bidi="ar-SA"/>
        </w:rPr>
        <w:t xml:space="preserve"> و صِرف حکایت‌گری </w:t>
      </w:r>
      <w:r w:rsidR="00F64D8C">
        <w:rPr>
          <w:rFonts w:hint="cs"/>
          <w:rtl/>
          <w:lang w:bidi="ar-SA"/>
        </w:rPr>
        <w:t xml:space="preserve">ذهنی </w:t>
      </w:r>
      <w:r w:rsidRPr="00734FA5">
        <w:rPr>
          <w:rtl/>
          <w:lang w:bidi="ar-SA"/>
        </w:rPr>
        <w:t xml:space="preserve">نیست. </w:t>
      </w:r>
      <w:r w:rsidR="00F64D8C">
        <w:rPr>
          <w:rFonts w:hint="cs"/>
          <w:rtl/>
          <w:lang w:bidi="ar-SA"/>
        </w:rPr>
        <w:t>البته بله</w:t>
      </w:r>
      <w:r w:rsidRPr="00734FA5">
        <w:rPr>
          <w:rtl/>
          <w:lang w:bidi="ar-SA"/>
        </w:rPr>
        <w:t xml:space="preserve"> می‌تواند در ذهن حیث حکایت‌گری </w:t>
      </w:r>
      <w:r w:rsidR="00F64D8C">
        <w:rPr>
          <w:rFonts w:hint="cs"/>
          <w:rtl/>
          <w:lang w:bidi="ar-SA"/>
        </w:rPr>
        <w:t xml:space="preserve">نیز </w:t>
      </w:r>
      <w:r w:rsidRPr="00734FA5">
        <w:rPr>
          <w:rtl/>
          <w:lang w:bidi="ar-SA"/>
        </w:rPr>
        <w:t>داشته‌باشد و بر خلاف وجود خاصّ</w:t>
      </w:r>
      <w:r w:rsidR="00F64D8C">
        <w:rPr>
          <w:rFonts w:hint="cs"/>
          <w:rtl/>
          <w:lang w:bidi="ar-SA"/>
        </w:rPr>
        <w:t xml:space="preserve"> و متن وجود</w:t>
      </w:r>
      <w:r w:rsidRPr="00734FA5">
        <w:rPr>
          <w:rtl/>
          <w:lang w:bidi="ar-SA"/>
        </w:rPr>
        <w:t>، می‌تواند در ذهن ما نیز محقّق شود و به نحو علم حصولی با آن ارتباط برقرار کند ولی این یک حیث از این تحقّق‌هایِ به حیث تقییدیه است و حیثیت دیگری نیز در این حقایق هست که همان حیث هستی‌شناسانه آن است.</w:t>
      </w:r>
    </w:p>
    <w:p w14:paraId="6EAA9B19" w14:textId="77777777" w:rsidR="00734FA5" w:rsidRPr="00734FA5" w:rsidRDefault="00734FA5" w:rsidP="00081930">
      <w:pPr>
        <w:numPr>
          <w:ilvl w:val="1"/>
          <w:numId w:val="112"/>
        </w:numPr>
        <w:rPr>
          <w:rtl/>
          <w:lang w:bidi="ar-SA"/>
        </w:rPr>
      </w:pPr>
      <w:r w:rsidRPr="00734FA5">
        <w:rPr>
          <w:rtl/>
          <w:lang w:bidi="ar-SA"/>
        </w:rPr>
        <w:t xml:space="preserve">در برخورد اولیه با این اصطلاحات، برداشت اولیه از نظریه عرفا این است که کثرات از حیث نفس‌الامری هیچ و پوچ هستند. </w:t>
      </w:r>
    </w:p>
    <w:p w14:paraId="220CF689" w14:textId="102F04F6" w:rsidR="00734FA5" w:rsidRPr="00734FA5" w:rsidRDefault="00734FA5" w:rsidP="00081930">
      <w:pPr>
        <w:numPr>
          <w:ilvl w:val="1"/>
          <w:numId w:val="112"/>
        </w:numPr>
        <w:rPr>
          <w:rtl/>
          <w:lang w:bidi="ar-SA"/>
        </w:rPr>
      </w:pPr>
      <w:r w:rsidRPr="00734FA5">
        <w:rPr>
          <w:rtl/>
          <w:lang w:bidi="ar-SA"/>
        </w:rPr>
        <w:t>حال آنکه این اصطلاحات ناظر به نسبتِ کثرات با وجود خاص هستند. ولی در نسبت با وجود عام این کثرات را باید موجود و دارای</w:t>
      </w:r>
      <w:r w:rsidR="00F64D8C">
        <w:rPr>
          <w:rFonts w:hint="cs"/>
          <w:rtl/>
          <w:lang w:bidi="ar-SA"/>
        </w:rPr>
        <w:t xml:space="preserve"> حقیقت</w:t>
      </w:r>
      <w:r w:rsidRPr="00734FA5">
        <w:rPr>
          <w:rtl/>
          <w:lang w:bidi="ar-SA"/>
        </w:rPr>
        <w:t xml:space="preserve"> نفس‌الامر دانست.</w:t>
      </w:r>
    </w:p>
    <w:p w14:paraId="10FA0D8B" w14:textId="77777777" w:rsidR="00F64D8C" w:rsidRDefault="00734FA5" w:rsidP="00081930">
      <w:pPr>
        <w:numPr>
          <w:ilvl w:val="1"/>
          <w:numId w:val="112"/>
        </w:numPr>
      </w:pPr>
      <w:r w:rsidRPr="00734FA5">
        <w:rPr>
          <w:b/>
          <w:bCs/>
          <w:rtl/>
        </w:rPr>
        <w:t>اصطلاح «خیال</w:t>
      </w:r>
      <w:r w:rsidR="00F64D8C">
        <w:rPr>
          <w:rFonts w:hint="cs"/>
          <w:b/>
          <w:bCs/>
          <w:rtl/>
        </w:rPr>
        <w:t>ٌ</w:t>
      </w:r>
      <w:r w:rsidRPr="00734FA5">
        <w:rPr>
          <w:b/>
          <w:bCs/>
          <w:rtl/>
        </w:rPr>
        <w:t xml:space="preserve"> </w:t>
      </w:r>
      <w:r w:rsidR="00F64D8C">
        <w:rPr>
          <w:rFonts w:hint="cs"/>
          <w:b/>
          <w:bCs/>
          <w:rtl/>
        </w:rPr>
        <w:t>فی</w:t>
      </w:r>
      <w:r w:rsidRPr="00734FA5">
        <w:rPr>
          <w:b/>
          <w:bCs/>
          <w:rtl/>
        </w:rPr>
        <w:t xml:space="preserve"> خیال»</w:t>
      </w:r>
      <w:r w:rsidR="00F64D8C">
        <w:rPr>
          <w:rFonts w:hint="cs"/>
          <w:b/>
          <w:bCs/>
          <w:rtl/>
        </w:rPr>
        <w:t xml:space="preserve"> یا «مجاز اندر مجاز»</w:t>
      </w:r>
      <w:r w:rsidRPr="00734FA5">
        <w:rPr>
          <w:b/>
          <w:bCs/>
          <w:rtl/>
        </w:rPr>
        <w:t xml:space="preserve"> برای موجودات عالم هستی:</w:t>
      </w:r>
      <w:r w:rsidRPr="00734FA5">
        <w:rPr>
          <w:rtl/>
        </w:rPr>
        <w:t xml:space="preserve">   </w:t>
      </w:r>
      <w:r w:rsidR="00F64D8C">
        <w:rPr>
          <w:rFonts w:hint="cs"/>
          <w:rtl/>
        </w:rPr>
        <w:t>این عبارت ناظر به لایه های حیث تقییدی است که ناظر به متنی که جلوتر می آید حداقل دو لایه را اشاره می کند</w:t>
      </w:r>
      <w:r w:rsidRPr="00734FA5">
        <w:rPr>
          <w:rtl/>
        </w:rPr>
        <w:t>:</w:t>
      </w:r>
      <w:r w:rsidR="00F64D8C">
        <w:rPr>
          <w:rFonts w:hint="cs"/>
          <w:rtl/>
        </w:rPr>
        <w:t xml:space="preserve"> </w:t>
      </w:r>
    </w:p>
    <w:p w14:paraId="0BC499CC" w14:textId="77777777" w:rsidR="00F64D8C" w:rsidRDefault="00F64D8C" w:rsidP="00081930">
      <w:pPr>
        <w:numPr>
          <w:ilvl w:val="2"/>
          <w:numId w:val="112"/>
        </w:numPr>
      </w:pPr>
      <w:r>
        <w:rPr>
          <w:rFonts w:hint="cs"/>
          <w:rtl/>
        </w:rPr>
        <w:t xml:space="preserve">یکی خود آن ظهور واحد که براساس قاعده الواحد از وجود واحد ساتع می شود </w:t>
      </w:r>
    </w:p>
    <w:p w14:paraId="159D020E" w14:textId="75EE2D9D" w:rsidR="00F64D8C" w:rsidRDefault="00F64D8C" w:rsidP="00081930">
      <w:pPr>
        <w:numPr>
          <w:ilvl w:val="2"/>
          <w:numId w:val="112"/>
        </w:numPr>
      </w:pPr>
      <w:r>
        <w:rPr>
          <w:rFonts w:hint="cs"/>
          <w:rtl/>
        </w:rPr>
        <w:t>و دیگری تعین هایی که بر این ظهور واحد می نشیند(که همه موجودات و صور موجودات هستند)</w:t>
      </w:r>
      <w:r w:rsidR="00734FA5" w:rsidRPr="00734FA5">
        <w:rPr>
          <w:rtl/>
        </w:rPr>
        <w:t xml:space="preserve"> </w:t>
      </w:r>
    </w:p>
    <w:p w14:paraId="665AA156" w14:textId="023D42E8" w:rsidR="00734FA5" w:rsidRDefault="00F64D8C" w:rsidP="00081930">
      <w:pPr>
        <w:numPr>
          <w:ilvl w:val="1"/>
          <w:numId w:val="112"/>
        </w:numPr>
      </w:pPr>
      <w:r>
        <w:rPr>
          <w:rFonts w:hint="cs"/>
          <w:rtl/>
        </w:rPr>
        <w:t xml:space="preserve">لذا </w:t>
      </w:r>
      <w:r w:rsidRPr="00734FA5">
        <w:rPr>
          <w:rtl/>
        </w:rPr>
        <w:t>اگر کسی در این نظام بگوید تمام موجودات عالم خیال اندر خیال است، معنای درستی دارد</w:t>
      </w:r>
      <w:r>
        <w:rPr>
          <w:rFonts w:hint="cs"/>
          <w:rtl/>
        </w:rPr>
        <w:t xml:space="preserve"> چون وقتی به موجودات نگاه می کند </w:t>
      </w:r>
      <w:r w:rsidR="00EE2E6F">
        <w:rPr>
          <w:rFonts w:hint="cs"/>
          <w:rtl/>
        </w:rPr>
        <w:t>می گوید به حیث تقییدی آن ظهور موجود است و خود ظهور نیز به حیث تقییدی متن وجود موجود است پس میشود خیال فی خیال که دارد به یک حقیقت نفس الامری اشاره می کند.</w:t>
      </w:r>
    </w:p>
    <w:p w14:paraId="033C8159" w14:textId="411521C6" w:rsidR="00EE2E6F" w:rsidRDefault="00EE2E6F" w:rsidP="00081930">
      <w:pPr>
        <w:numPr>
          <w:ilvl w:val="2"/>
          <w:numId w:val="112"/>
        </w:numPr>
      </w:pPr>
      <w:r>
        <w:rPr>
          <w:rFonts w:hint="cs"/>
          <w:rtl/>
        </w:rPr>
        <w:t>پس ما اینجا دو لایه ح</w:t>
      </w:r>
      <w:r w:rsidR="004E5479">
        <w:rPr>
          <w:rFonts w:hint="cs"/>
          <w:rtl/>
        </w:rPr>
        <w:t>یث تقییدی داریم:</w:t>
      </w:r>
    </w:p>
    <w:p w14:paraId="62BD79DA" w14:textId="2E307BEE" w:rsidR="004E5479" w:rsidRDefault="004E5479" w:rsidP="00081930">
      <w:pPr>
        <w:numPr>
          <w:ilvl w:val="3"/>
          <w:numId w:val="112"/>
        </w:numPr>
      </w:pPr>
      <w:r>
        <w:rPr>
          <w:rFonts w:hint="cs"/>
          <w:rtl/>
        </w:rPr>
        <w:t>لایه ای که اعیان موجودات تحقق می یابند به حیث تقییدی آن ظهور واحد.</w:t>
      </w:r>
    </w:p>
    <w:p w14:paraId="391DD427" w14:textId="616F4FBC" w:rsidR="004E5479" w:rsidRPr="00734FA5" w:rsidRDefault="004E5479" w:rsidP="00081930">
      <w:pPr>
        <w:numPr>
          <w:ilvl w:val="3"/>
          <w:numId w:val="112"/>
        </w:numPr>
        <w:rPr>
          <w:rtl/>
        </w:rPr>
      </w:pPr>
      <w:r>
        <w:rPr>
          <w:rFonts w:hint="cs"/>
          <w:rtl/>
        </w:rPr>
        <w:t>لایه ای که ظهور واحد که پشتوانه آن اعیان است تحقق می یابد به حیث تقییدی خداوند.</w:t>
      </w:r>
    </w:p>
    <w:p w14:paraId="3DEC4998" w14:textId="2CFD1A4A" w:rsidR="00734FA5" w:rsidRPr="00734FA5" w:rsidRDefault="009F31E4" w:rsidP="003F2AD8">
      <w:pPr>
        <w:pStyle w:val="Heading5"/>
        <w:rPr>
          <w:rtl/>
        </w:rPr>
      </w:pPr>
      <w:r>
        <w:rPr>
          <w:rFonts w:hint="cs"/>
          <w:rtl/>
        </w:rPr>
        <w:t xml:space="preserve">- </w:t>
      </w:r>
      <w:r w:rsidR="00734FA5" w:rsidRPr="00734FA5">
        <w:rPr>
          <w:rFonts w:cs="Times New Roman"/>
          <w:rtl/>
        </w:rPr>
        <w:t>متون</w:t>
      </w:r>
      <w:r w:rsidR="003F2AD8">
        <w:rPr>
          <w:rFonts w:cs="Times New Roman" w:hint="cs"/>
          <w:rtl/>
        </w:rPr>
        <w:t xml:space="preserve"> مرتبط</w:t>
      </w:r>
      <w:r w:rsidR="00734FA5" w:rsidRPr="00734FA5">
        <w:rPr>
          <w:rtl/>
        </w:rPr>
        <w:t xml:space="preserve">  </w:t>
      </w:r>
    </w:p>
    <w:p w14:paraId="2CD00E88" w14:textId="7EC46582" w:rsidR="00734FA5" w:rsidRPr="00EE2E6F" w:rsidRDefault="00734FA5" w:rsidP="00081930">
      <w:pPr>
        <w:numPr>
          <w:ilvl w:val="1"/>
          <w:numId w:val="113"/>
        </w:numPr>
        <w:rPr>
          <w:highlight w:val="yellow"/>
          <w:rtl/>
        </w:rPr>
      </w:pPr>
      <w:r w:rsidRPr="00EE2E6F">
        <w:rPr>
          <w:highlight w:val="yellow"/>
          <w:rtl/>
        </w:rPr>
        <w:t>شرح فصوص الحکم، قیصری</w:t>
      </w:r>
      <w:r w:rsidR="004E5479">
        <w:rPr>
          <w:rFonts w:hint="cs"/>
          <w:highlight w:val="yellow"/>
          <w:rtl/>
        </w:rPr>
        <w:t>-</w:t>
      </w:r>
      <w:r w:rsidRPr="00EE2E6F">
        <w:rPr>
          <w:highlight w:val="yellow"/>
          <w:rtl/>
        </w:rPr>
        <w:t xml:space="preserve"> ص</w:t>
      </w:r>
      <w:r w:rsidR="00EE2E6F" w:rsidRPr="00EE2E6F">
        <w:rPr>
          <w:rFonts w:hint="cs"/>
          <w:highlight w:val="yellow"/>
          <w:rtl/>
        </w:rPr>
        <w:t>203</w:t>
      </w:r>
      <w:r w:rsidR="004E5479">
        <w:rPr>
          <w:rFonts w:hint="cs"/>
          <w:highlight w:val="yellow"/>
          <w:rtl/>
        </w:rPr>
        <w:t xml:space="preserve"> کتاب مبانی و اصول عرفان نظری</w:t>
      </w:r>
      <w:r w:rsidRPr="00EE2E6F">
        <w:rPr>
          <w:highlight w:val="yellow"/>
          <w:rtl/>
        </w:rPr>
        <w:t>:</w:t>
      </w:r>
    </w:p>
    <w:p w14:paraId="44CA47BB" w14:textId="69CBD681" w:rsidR="00734FA5" w:rsidRPr="00734FA5" w:rsidRDefault="00734FA5" w:rsidP="00081930">
      <w:pPr>
        <w:numPr>
          <w:ilvl w:val="2"/>
          <w:numId w:val="113"/>
        </w:numPr>
        <w:rPr>
          <w:rtl/>
        </w:rPr>
      </w:pPr>
      <w:r w:rsidRPr="00EE2E6F">
        <w:rPr>
          <w:rFonts w:hint="cs"/>
          <w:b/>
          <w:bCs/>
          <w:rtl/>
        </w:rPr>
        <w:t>فالوجود</w:t>
      </w:r>
      <w:r w:rsidR="00EE2E6F">
        <w:rPr>
          <w:rFonts w:hint="cs"/>
          <w:rtl/>
        </w:rPr>
        <w:t xml:space="preserve"> أي:</w:t>
      </w:r>
      <w:r w:rsidRPr="00734FA5">
        <w:rPr>
          <w:rFonts w:hint="cs"/>
          <w:rtl/>
        </w:rPr>
        <w:t xml:space="preserve"> الوجود الكونى</w:t>
      </w:r>
      <w:r w:rsidR="00EE2E6F">
        <w:rPr>
          <w:rFonts w:hint="cs"/>
          <w:rtl/>
        </w:rPr>
        <w:t xml:space="preserve">ّ </w:t>
      </w:r>
      <w:r w:rsidRPr="00EE2E6F">
        <w:rPr>
          <w:rFonts w:hint="cs"/>
          <w:b/>
          <w:bCs/>
          <w:rtl/>
        </w:rPr>
        <w:t>كله‏ خيال‏ في‏ خيال</w:t>
      </w:r>
      <w:r w:rsidR="00EE2E6F">
        <w:rPr>
          <w:rFonts w:hint="cs"/>
          <w:rtl/>
        </w:rPr>
        <w:t>؛</w:t>
      </w:r>
      <w:r w:rsidRPr="00734FA5">
        <w:rPr>
          <w:rFonts w:hint="cs"/>
          <w:rtl/>
        </w:rPr>
        <w:t xml:space="preserve"> لأن الوجود الإضافي</w:t>
      </w:r>
      <w:r w:rsidRPr="00734FA5">
        <w:rPr>
          <w:rFonts w:hint="cs"/>
          <w:vertAlign w:val="superscript"/>
          <w:rtl/>
        </w:rPr>
        <w:t>=نفس رحمانی(ظهور)</w:t>
      </w:r>
      <w:r w:rsidRPr="00734FA5">
        <w:rPr>
          <w:rFonts w:hint="cs"/>
          <w:rtl/>
        </w:rPr>
        <w:t xml:space="preserve"> و الأعيان</w:t>
      </w:r>
      <w:r w:rsidRPr="00734FA5">
        <w:rPr>
          <w:rFonts w:hint="cs"/>
          <w:vertAlign w:val="superscript"/>
          <w:rtl/>
        </w:rPr>
        <w:t xml:space="preserve">=موجوداتی که </w:t>
      </w:r>
      <w:r w:rsidR="00EE2E6F">
        <w:rPr>
          <w:rFonts w:hint="cs"/>
          <w:vertAlign w:val="superscript"/>
          <w:rtl/>
        </w:rPr>
        <w:t>در بستر وجود اضافی و نفس رحمانی به خاطر</w:t>
      </w:r>
      <w:r w:rsidRPr="00734FA5">
        <w:rPr>
          <w:rFonts w:hint="cs"/>
          <w:vertAlign w:val="superscript"/>
          <w:rtl/>
        </w:rPr>
        <w:t xml:space="preserve"> شدّت و ضعفِ ظهور محقّق می‌شوند.</w:t>
      </w:r>
      <w:r w:rsidRPr="00734FA5">
        <w:rPr>
          <w:rFonts w:hint="cs"/>
          <w:rtl/>
        </w:rPr>
        <w:t xml:space="preserve"> كلها ظلالٌ للوجود الإلهيّ</w:t>
      </w:r>
      <w:r w:rsidR="00EE2E6F">
        <w:rPr>
          <w:rFonts w:hint="cs"/>
          <w:rtl/>
        </w:rPr>
        <w:t xml:space="preserve">، </w:t>
      </w:r>
      <w:r w:rsidRPr="00734FA5">
        <w:rPr>
          <w:rFonts w:hint="cs"/>
          <w:rtl/>
        </w:rPr>
        <w:t>و الوجود الحق</w:t>
      </w:r>
      <w:r w:rsidR="00EE2E6F">
        <w:rPr>
          <w:rFonts w:hint="cs"/>
          <w:rtl/>
        </w:rPr>
        <w:t>،</w:t>
      </w:r>
      <w:r w:rsidRPr="00734FA5">
        <w:rPr>
          <w:rFonts w:hint="cs"/>
          <w:rtl/>
        </w:rPr>
        <w:t xml:space="preserve"> أي</w:t>
      </w:r>
      <w:r w:rsidR="00EE2E6F">
        <w:rPr>
          <w:rFonts w:hint="cs"/>
          <w:rtl/>
        </w:rPr>
        <w:t>:</w:t>
      </w:r>
      <w:r w:rsidRPr="00734FA5">
        <w:rPr>
          <w:rFonts w:hint="cs"/>
          <w:rtl/>
        </w:rPr>
        <w:t xml:space="preserve"> الوجود</w:t>
      </w:r>
      <w:r w:rsidR="00EE2E6F">
        <w:rPr>
          <w:rFonts w:hint="cs"/>
          <w:rtl/>
        </w:rPr>
        <w:t>ُ</w:t>
      </w:r>
      <w:r w:rsidRPr="00734FA5">
        <w:rPr>
          <w:rFonts w:hint="cs"/>
          <w:rtl/>
        </w:rPr>
        <w:t xml:space="preserve"> المتحقق</w:t>
      </w:r>
      <w:r w:rsidR="00EE2E6F">
        <w:rPr>
          <w:rFonts w:hint="cs"/>
          <w:rtl/>
        </w:rPr>
        <w:t>ُ</w:t>
      </w:r>
      <w:r w:rsidRPr="00734FA5">
        <w:rPr>
          <w:rFonts w:hint="cs"/>
          <w:rtl/>
        </w:rPr>
        <w:t xml:space="preserve"> الثابت في ذاته</w:t>
      </w:r>
      <w:r w:rsidR="00EE2E6F">
        <w:rPr>
          <w:rFonts w:hint="cs"/>
          <w:rtl/>
        </w:rPr>
        <w:t xml:space="preserve">، </w:t>
      </w:r>
      <w:r w:rsidRPr="00734FA5">
        <w:rPr>
          <w:rFonts w:hint="cs"/>
          <w:rtl/>
        </w:rPr>
        <w:t>إنما هو اللَّه خاصة من حيث ذاته و عينه.‏</w:t>
      </w:r>
    </w:p>
    <w:p w14:paraId="1F2E9FFC" w14:textId="77777777" w:rsidR="00734FA5" w:rsidRPr="00734FA5" w:rsidRDefault="00734FA5" w:rsidP="00081930">
      <w:pPr>
        <w:numPr>
          <w:ilvl w:val="2"/>
          <w:numId w:val="113"/>
        </w:numPr>
        <w:rPr>
          <w:rtl/>
        </w:rPr>
      </w:pPr>
      <w:r w:rsidRPr="00734FA5">
        <w:rPr>
          <w:b/>
          <w:bCs/>
          <w:rtl/>
        </w:rPr>
        <w:t xml:space="preserve">الوجود الكونى:    </w:t>
      </w:r>
    </w:p>
    <w:p w14:paraId="5ABC5239" w14:textId="3F637222" w:rsidR="00734FA5" w:rsidRPr="00734FA5" w:rsidRDefault="00734FA5" w:rsidP="00081930">
      <w:pPr>
        <w:numPr>
          <w:ilvl w:val="3"/>
          <w:numId w:val="113"/>
        </w:numPr>
        <w:rPr>
          <w:rtl/>
          <w:lang w:bidi="ar-SA"/>
        </w:rPr>
      </w:pPr>
      <w:r w:rsidRPr="00734FA5">
        <w:rPr>
          <w:rtl/>
          <w:lang w:bidi="ar-SA"/>
        </w:rPr>
        <w:lastRenderedPageBreak/>
        <w:t>در عرفان واژه «کون» در</w:t>
      </w:r>
      <w:r w:rsidR="00EE2E6F">
        <w:rPr>
          <w:rFonts w:hint="cs"/>
          <w:rtl/>
          <w:lang w:bidi="ar-SA"/>
        </w:rPr>
        <w:t>باره</w:t>
      </w:r>
      <w:r w:rsidRPr="00734FA5">
        <w:rPr>
          <w:rtl/>
          <w:lang w:bidi="ar-SA"/>
        </w:rPr>
        <w:t xml:space="preserve"> «ماسوا الله» به کار می‌رود. چون «ماسواالله» با امر «کُنْ» خلق می‌شود.</w:t>
      </w:r>
    </w:p>
    <w:p w14:paraId="46449866" w14:textId="77777777" w:rsidR="00EE2E6F" w:rsidRDefault="00734FA5" w:rsidP="00081930">
      <w:pPr>
        <w:numPr>
          <w:ilvl w:val="3"/>
          <w:numId w:val="113"/>
        </w:numPr>
        <w:rPr>
          <w:lang w:bidi="ar-SA"/>
        </w:rPr>
      </w:pPr>
      <w:r w:rsidRPr="00734FA5">
        <w:rPr>
          <w:rtl/>
          <w:lang w:bidi="ar-SA"/>
        </w:rPr>
        <w:t>در فلسفه واژه «کون» در</w:t>
      </w:r>
      <w:r w:rsidR="00EE2E6F">
        <w:rPr>
          <w:rFonts w:hint="cs"/>
          <w:rtl/>
          <w:lang w:bidi="ar-SA"/>
        </w:rPr>
        <w:t>باره</w:t>
      </w:r>
      <w:r w:rsidRPr="00734FA5">
        <w:rPr>
          <w:rtl/>
          <w:lang w:bidi="ar-SA"/>
        </w:rPr>
        <w:t xml:space="preserve"> «وجود» به کار می‌رود</w:t>
      </w:r>
      <w:r w:rsidR="00EE2E6F">
        <w:rPr>
          <w:rFonts w:hint="cs"/>
          <w:rtl/>
          <w:lang w:bidi="ar-SA"/>
        </w:rPr>
        <w:t xml:space="preserve"> و این دو یه گانه و مشترک هستند</w:t>
      </w:r>
      <w:r w:rsidRPr="00734FA5">
        <w:rPr>
          <w:rtl/>
          <w:lang w:bidi="ar-SA"/>
        </w:rPr>
        <w:t xml:space="preserve">. </w:t>
      </w:r>
    </w:p>
    <w:p w14:paraId="05AB4015" w14:textId="444CCB1F" w:rsidR="00734FA5" w:rsidRPr="00734FA5" w:rsidRDefault="00734FA5" w:rsidP="00081930">
      <w:pPr>
        <w:numPr>
          <w:ilvl w:val="4"/>
          <w:numId w:val="113"/>
        </w:numPr>
        <w:rPr>
          <w:rtl/>
          <w:lang w:bidi="ar-SA"/>
        </w:rPr>
      </w:pPr>
      <w:r w:rsidRPr="00734FA5">
        <w:rPr>
          <w:rtl/>
          <w:lang w:bidi="ar-SA"/>
        </w:rPr>
        <w:t xml:space="preserve">البته یک اصطلاح از کون در طبیعیات </w:t>
      </w:r>
      <w:r w:rsidR="00EE2E6F">
        <w:rPr>
          <w:rFonts w:hint="cs"/>
          <w:rtl/>
          <w:lang w:bidi="ar-SA"/>
        </w:rPr>
        <w:t>بکار می رود</w:t>
      </w:r>
      <w:r w:rsidRPr="00734FA5">
        <w:rPr>
          <w:rtl/>
          <w:lang w:bidi="ar-SA"/>
        </w:rPr>
        <w:t xml:space="preserve"> که</w:t>
      </w:r>
      <w:r w:rsidR="00EE2E6F">
        <w:rPr>
          <w:rFonts w:hint="cs"/>
          <w:rtl/>
          <w:lang w:bidi="ar-SA"/>
        </w:rPr>
        <w:t xml:space="preserve"> وقتی می گویند چیزی کائن یا مکون است یعنی در عالم ماده جزو عوالم کون و فسادی تحقق دارد</w:t>
      </w:r>
      <w:r w:rsidRPr="00734FA5">
        <w:rPr>
          <w:rtl/>
          <w:lang w:bidi="ar-SA"/>
        </w:rPr>
        <w:t xml:space="preserve"> </w:t>
      </w:r>
      <w:r w:rsidR="00EE2E6F">
        <w:rPr>
          <w:rFonts w:hint="cs"/>
          <w:rtl/>
          <w:lang w:bidi="ar-SA"/>
        </w:rPr>
        <w:t xml:space="preserve">یعنی </w:t>
      </w:r>
      <w:r w:rsidRPr="00734FA5">
        <w:rPr>
          <w:rtl/>
          <w:lang w:bidi="ar-SA"/>
        </w:rPr>
        <w:t>به معنای «مادی و کون و فسادی» است.</w:t>
      </w:r>
    </w:p>
    <w:p w14:paraId="15C62446" w14:textId="77777777" w:rsidR="00734FA5" w:rsidRPr="00734FA5" w:rsidRDefault="00734FA5" w:rsidP="00081930">
      <w:pPr>
        <w:numPr>
          <w:ilvl w:val="2"/>
          <w:numId w:val="113"/>
        </w:numPr>
        <w:rPr>
          <w:rtl/>
        </w:rPr>
      </w:pPr>
      <w:r w:rsidRPr="00734FA5">
        <w:rPr>
          <w:b/>
          <w:bCs/>
          <w:rtl/>
        </w:rPr>
        <w:t xml:space="preserve">كلها ظلالٌ للوجود الإلهي:   </w:t>
      </w:r>
    </w:p>
    <w:p w14:paraId="6D6A3F35" w14:textId="77777777" w:rsidR="00734FA5" w:rsidRPr="00734FA5" w:rsidRDefault="00734FA5" w:rsidP="00081930">
      <w:pPr>
        <w:numPr>
          <w:ilvl w:val="3"/>
          <w:numId w:val="113"/>
        </w:numPr>
        <w:rPr>
          <w:rtl/>
          <w:lang w:bidi="ar-SA"/>
        </w:rPr>
      </w:pPr>
      <w:r w:rsidRPr="00734FA5">
        <w:rPr>
          <w:rtl/>
          <w:lang w:bidi="ar-SA"/>
        </w:rPr>
        <w:t>وجود اضافی(ظهور):  ظلّ الوجود</w:t>
      </w:r>
    </w:p>
    <w:p w14:paraId="2007D3C9" w14:textId="77777777" w:rsidR="00734FA5" w:rsidRPr="00734FA5" w:rsidRDefault="00734FA5" w:rsidP="00081930">
      <w:pPr>
        <w:numPr>
          <w:ilvl w:val="3"/>
          <w:numId w:val="113"/>
        </w:numPr>
        <w:rPr>
          <w:rtl/>
          <w:lang w:bidi="ar-SA"/>
        </w:rPr>
      </w:pPr>
      <w:r w:rsidRPr="00734FA5">
        <w:rPr>
          <w:rtl/>
          <w:lang w:bidi="ar-SA"/>
        </w:rPr>
        <w:t>اعیان:   ظلّ الظلّ</w:t>
      </w:r>
    </w:p>
    <w:p w14:paraId="127701C2" w14:textId="7FA00F6C" w:rsidR="004E5479" w:rsidRPr="004E5479" w:rsidRDefault="00734FA5" w:rsidP="00081930">
      <w:pPr>
        <w:numPr>
          <w:ilvl w:val="1"/>
          <w:numId w:val="113"/>
        </w:numPr>
        <w:rPr>
          <w:highlight w:val="yellow"/>
        </w:rPr>
      </w:pPr>
      <w:r w:rsidRPr="004E5479">
        <w:rPr>
          <w:highlight w:val="yellow"/>
          <w:rtl/>
          <w:lang w:bidi="ar-SA"/>
        </w:rPr>
        <w:t>تمهید القواعد - صائن الدین ترکه</w:t>
      </w:r>
      <w:r w:rsidR="004E5479">
        <w:rPr>
          <w:rFonts w:hint="cs"/>
          <w:highlight w:val="yellow"/>
          <w:rtl/>
          <w:lang w:bidi="ar-SA"/>
        </w:rPr>
        <w:t>-</w:t>
      </w:r>
      <w:r w:rsidRPr="004E5479">
        <w:rPr>
          <w:highlight w:val="yellow"/>
          <w:rtl/>
          <w:lang w:bidi="ar-SA"/>
        </w:rPr>
        <w:t xml:space="preserve"> ص</w:t>
      </w:r>
      <w:r w:rsidR="004E5479">
        <w:rPr>
          <w:rFonts w:hint="cs"/>
          <w:highlight w:val="yellow"/>
          <w:rtl/>
          <w:lang w:bidi="ar-SA"/>
        </w:rPr>
        <w:t xml:space="preserve"> 203 </w:t>
      </w:r>
      <w:r w:rsidR="004E5479">
        <w:rPr>
          <w:rFonts w:hint="cs"/>
          <w:highlight w:val="yellow"/>
          <w:rtl/>
        </w:rPr>
        <w:t>کتاب مبانی و اصول عرفان نظری:</w:t>
      </w:r>
    </w:p>
    <w:p w14:paraId="7F2EC48D" w14:textId="1F9041D7" w:rsidR="004E5479" w:rsidRDefault="00734FA5" w:rsidP="00081930">
      <w:pPr>
        <w:numPr>
          <w:ilvl w:val="2"/>
          <w:numId w:val="113"/>
        </w:numPr>
      </w:pPr>
      <w:r w:rsidRPr="00734FA5">
        <w:rPr>
          <w:rFonts w:hint="cs"/>
          <w:rtl/>
        </w:rPr>
        <w:t xml:space="preserve">مسلّم ان الوجود امر واحد حقيقى و هو الموجود بالذات، و الواحد الذي ما عداه </w:t>
      </w:r>
      <w:r w:rsidRPr="004E5479">
        <w:rPr>
          <w:rFonts w:hint="cs"/>
          <w:b/>
          <w:bCs/>
          <w:rtl/>
        </w:rPr>
        <w:t>عدم محض</w:t>
      </w:r>
      <w:r w:rsidRPr="00734FA5">
        <w:rPr>
          <w:rFonts w:hint="cs"/>
          <w:rtl/>
        </w:rPr>
        <w:t>، لكن لذلك الواحد أحوال كما عرفت</w:t>
      </w:r>
      <w:r w:rsidR="004E5479">
        <w:rPr>
          <w:rFonts w:hint="cs"/>
          <w:rtl/>
        </w:rPr>
        <w:t>َ</w:t>
      </w:r>
      <w:r w:rsidRPr="00734FA5">
        <w:rPr>
          <w:rFonts w:hint="cs"/>
          <w:rtl/>
        </w:rPr>
        <w:t xml:space="preserve"> غير مرّة</w:t>
      </w:r>
      <w:r w:rsidR="003F2AD8">
        <w:rPr>
          <w:rFonts w:hint="cs"/>
          <w:rtl/>
        </w:rPr>
        <w:t>،</w:t>
      </w:r>
      <w:r w:rsidRPr="00734FA5">
        <w:rPr>
          <w:rFonts w:hint="cs"/>
          <w:rtl/>
        </w:rPr>
        <w:t xml:space="preserve"> يظهر</w:t>
      </w:r>
      <w:r w:rsidRPr="004E5479">
        <w:rPr>
          <w:rFonts w:hint="cs"/>
          <w:vertAlign w:val="superscript"/>
          <w:rtl/>
        </w:rPr>
        <w:t xml:space="preserve">:وجود واحد </w:t>
      </w:r>
      <w:r w:rsidRPr="00734FA5">
        <w:rPr>
          <w:rFonts w:hint="cs"/>
          <w:rtl/>
        </w:rPr>
        <w:t xml:space="preserve"> فيها</w:t>
      </w:r>
      <w:r w:rsidRPr="004E5479">
        <w:rPr>
          <w:rFonts w:hint="cs"/>
          <w:vertAlign w:val="superscript"/>
          <w:rtl/>
        </w:rPr>
        <w:t>ها=ماسوا</w:t>
      </w:r>
      <w:r w:rsidR="003F2AD8">
        <w:rPr>
          <w:rFonts w:hint="cs"/>
          <w:vertAlign w:val="superscript"/>
          <w:rtl/>
        </w:rPr>
        <w:t xml:space="preserve"> و احوال</w:t>
      </w:r>
      <w:r w:rsidRPr="00734FA5">
        <w:rPr>
          <w:rFonts w:hint="cs"/>
          <w:rtl/>
        </w:rPr>
        <w:t xml:space="preserve"> بحسبها، و لا يقع الإدراك، اىُّ ادراك كان</w:t>
      </w:r>
      <w:r w:rsidR="003F2AD8" w:rsidRPr="003F2AD8">
        <w:rPr>
          <w:rFonts w:hint="cs"/>
          <w:vertAlign w:val="superscript"/>
          <w:rtl/>
        </w:rPr>
        <w:t>حتی ادراک رسول الله</w:t>
      </w:r>
      <w:r w:rsidR="003F2AD8">
        <w:rPr>
          <w:rFonts w:hint="cs"/>
          <w:vertAlign w:val="superscript"/>
          <w:rtl/>
        </w:rPr>
        <w:t xml:space="preserve"> نیز نمی تواند به متن وجود برسد</w:t>
      </w:r>
      <w:r w:rsidRPr="00734FA5">
        <w:rPr>
          <w:rFonts w:hint="cs"/>
          <w:rtl/>
        </w:rPr>
        <w:t>، الا على تلك الأحوال بحسبها</w:t>
      </w:r>
      <w:r w:rsidRPr="004E5479">
        <w:rPr>
          <w:rFonts w:hint="cs"/>
          <w:vertAlign w:val="superscript"/>
          <w:rtl/>
        </w:rPr>
        <w:t>=هیچ گاه علم نمی تواند به ساحت وجود حق تعالی دست یابد و فقط به احوال و مظاهر می تواند دست یابد.</w:t>
      </w:r>
      <w:r w:rsidR="003F2AD8">
        <w:rPr>
          <w:rFonts w:hint="cs"/>
          <w:vertAlign w:val="superscript"/>
          <w:rtl/>
        </w:rPr>
        <w:t xml:space="preserve"> یعنی به خدا علم پیدا می کنیم اما از دریچه مظاه</w:t>
      </w:r>
      <w:r w:rsidR="003F2AD8" w:rsidRPr="003F2AD8">
        <w:rPr>
          <w:rFonts w:hint="cs"/>
          <w:vertAlign w:val="superscript"/>
          <w:rtl/>
        </w:rPr>
        <w:t>ر و احوال</w:t>
      </w:r>
      <w:r w:rsidRPr="00734FA5">
        <w:rPr>
          <w:rFonts w:hint="cs"/>
          <w:rtl/>
        </w:rPr>
        <w:t>، فان الواحد من حيث هو هو، لا يعقل و لا يدرك</w:t>
      </w:r>
      <w:r w:rsidRPr="004E5479">
        <w:rPr>
          <w:rFonts w:hint="cs"/>
          <w:vertAlign w:val="superscript"/>
          <w:rtl/>
        </w:rPr>
        <w:t>=قابل ادراک نیست به هیچ نوع ادراکی</w:t>
      </w:r>
      <w:r w:rsidRPr="00734FA5">
        <w:rPr>
          <w:rFonts w:hint="cs"/>
          <w:rtl/>
        </w:rPr>
        <w:t>، فحينئذ، لو أضيف (يضاف- خ) الوجود إلى المُدرك من تلك الأحوال</w:t>
      </w:r>
      <w:r w:rsidRPr="004E5479">
        <w:rPr>
          <w:rFonts w:hint="cs"/>
          <w:vertAlign w:val="superscript"/>
          <w:rtl/>
        </w:rPr>
        <w:t>=مظاهرِ وجود</w:t>
      </w:r>
      <w:r w:rsidRPr="00734FA5">
        <w:rPr>
          <w:rFonts w:hint="cs"/>
          <w:rtl/>
        </w:rPr>
        <w:t xml:space="preserve"> بحسب ما ظ</w:t>
      </w:r>
      <w:r w:rsidR="003F2AD8">
        <w:rPr>
          <w:rFonts w:hint="cs"/>
          <w:rtl/>
        </w:rPr>
        <w:t>َ</w:t>
      </w:r>
      <w:r w:rsidRPr="00734FA5">
        <w:rPr>
          <w:rFonts w:hint="cs"/>
          <w:rtl/>
        </w:rPr>
        <w:t>ه</w:t>
      </w:r>
      <w:r w:rsidR="003F2AD8">
        <w:rPr>
          <w:rFonts w:hint="cs"/>
          <w:rtl/>
        </w:rPr>
        <w:t>َ</w:t>
      </w:r>
      <w:r w:rsidRPr="00734FA5">
        <w:rPr>
          <w:rFonts w:hint="cs"/>
          <w:rtl/>
        </w:rPr>
        <w:t>ر</w:t>
      </w:r>
      <w:r w:rsidR="003F2AD8">
        <w:rPr>
          <w:rFonts w:hint="cs"/>
          <w:rtl/>
        </w:rPr>
        <w:t>َ</w:t>
      </w:r>
      <w:r w:rsidRPr="00734FA5">
        <w:rPr>
          <w:rFonts w:hint="cs"/>
          <w:rtl/>
        </w:rPr>
        <w:t xml:space="preserve"> فيها (فيه- خ) من مشاهدة آثاره</w:t>
      </w:r>
      <w:r w:rsidRPr="004E5479">
        <w:rPr>
          <w:rFonts w:hint="cs"/>
          <w:vertAlign w:val="superscript"/>
          <w:rtl/>
        </w:rPr>
        <w:t>ه=وجود حقیقی</w:t>
      </w:r>
      <w:r w:rsidRPr="00734FA5">
        <w:rPr>
          <w:rFonts w:hint="cs"/>
          <w:rtl/>
        </w:rPr>
        <w:t xml:space="preserve"> يكون ذلك الموجود، </w:t>
      </w:r>
      <w:r w:rsidRPr="004E5479">
        <w:rPr>
          <w:rFonts w:hint="cs"/>
          <w:b/>
          <w:bCs/>
          <w:rtl/>
        </w:rPr>
        <w:t>موجوداً بالعرض لا بالذات</w:t>
      </w:r>
      <w:r w:rsidRPr="00734FA5">
        <w:rPr>
          <w:rFonts w:hint="cs"/>
          <w:rtl/>
        </w:rPr>
        <w:t xml:space="preserve">، إذ اضافة الوجود إليه انّما هو (هي- خ ل) </w:t>
      </w:r>
      <w:r w:rsidRPr="004E5479">
        <w:rPr>
          <w:rFonts w:hint="cs"/>
          <w:b/>
          <w:bCs/>
          <w:rtl/>
        </w:rPr>
        <w:t>بحسب توهمه</w:t>
      </w:r>
      <w:r w:rsidRPr="004E5479">
        <w:rPr>
          <w:rFonts w:hint="cs"/>
          <w:b/>
          <w:bCs/>
          <w:vertAlign w:val="superscript"/>
          <w:rtl/>
        </w:rPr>
        <w:t>ـه=وجود</w:t>
      </w:r>
      <w:r w:rsidRPr="004E5479">
        <w:rPr>
          <w:rFonts w:hint="cs"/>
          <w:b/>
          <w:bCs/>
          <w:rtl/>
        </w:rPr>
        <w:t xml:space="preserve"> و اعتباره</w:t>
      </w:r>
      <w:r w:rsidRPr="004E5479">
        <w:rPr>
          <w:rFonts w:hint="cs"/>
          <w:b/>
          <w:bCs/>
          <w:vertAlign w:val="superscript"/>
          <w:rtl/>
        </w:rPr>
        <w:t>ـه=وجود</w:t>
      </w:r>
      <w:r w:rsidRPr="004E5479">
        <w:rPr>
          <w:rFonts w:hint="cs"/>
          <w:b/>
          <w:bCs/>
          <w:rtl/>
        </w:rPr>
        <w:t xml:space="preserve"> فقط</w:t>
      </w:r>
      <w:r w:rsidRPr="00734FA5">
        <w:rPr>
          <w:rFonts w:hint="cs"/>
          <w:rtl/>
        </w:rPr>
        <w:t>، إذ الموجود في نفسه لا نسبة فيه، و النسب الوهميَّة اعتباريَّة لا يقدح في حقيقة الأشياء أصلًا، فقولهم: التوحيد اسقاط الإضافات، إشارة إلى هذا المعنى.</w:t>
      </w:r>
    </w:p>
    <w:p w14:paraId="161FEEB3" w14:textId="07757FA0" w:rsidR="004E5479" w:rsidRPr="004E5479" w:rsidRDefault="00734FA5" w:rsidP="00081930">
      <w:pPr>
        <w:numPr>
          <w:ilvl w:val="1"/>
          <w:numId w:val="113"/>
        </w:numPr>
        <w:rPr>
          <w:highlight w:val="yellow"/>
        </w:rPr>
      </w:pPr>
      <w:r w:rsidRPr="004E5479">
        <w:rPr>
          <w:highlight w:val="yellow"/>
          <w:rtl/>
          <w:lang w:bidi="ar-SA"/>
        </w:rPr>
        <w:t>تمهید</w:t>
      </w:r>
      <w:r w:rsidR="003F2AD8">
        <w:rPr>
          <w:highlight w:val="yellow"/>
          <w:rtl/>
          <w:lang w:bidi="ar-SA"/>
        </w:rPr>
        <w:t xml:space="preserve"> القواعد - صائن الدین ترکه ص</w:t>
      </w:r>
      <w:r w:rsidR="003F2AD8">
        <w:rPr>
          <w:rFonts w:hint="cs"/>
          <w:highlight w:val="yellow"/>
          <w:rtl/>
          <w:lang w:bidi="ar-SA"/>
        </w:rPr>
        <w:t xml:space="preserve">204 </w:t>
      </w:r>
      <w:r w:rsidR="003F2AD8">
        <w:rPr>
          <w:rFonts w:hint="cs"/>
          <w:highlight w:val="yellow"/>
          <w:rtl/>
        </w:rPr>
        <w:t>کتاب مبانی و اصول عرفان نظری:</w:t>
      </w:r>
    </w:p>
    <w:p w14:paraId="7944E34C" w14:textId="1FA74F21" w:rsidR="00734FA5" w:rsidRPr="00734FA5" w:rsidRDefault="00734FA5" w:rsidP="00081930">
      <w:pPr>
        <w:numPr>
          <w:ilvl w:val="2"/>
          <w:numId w:val="113"/>
        </w:numPr>
        <w:rPr>
          <w:rtl/>
        </w:rPr>
      </w:pPr>
      <w:r w:rsidRPr="00734FA5">
        <w:rPr>
          <w:rFonts w:hint="cs"/>
          <w:rtl/>
        </w:rPr>
        <w:t xml:space="preserve">و اما الواحد الحقيقي المطلق الشامل للكثير الذي </w:t>
      </w:r>
      <w:r w:rsidRPr="004E5479">
        <w:rPr>
          <w:rFonts w:hint="cs"/>
          <w:b/>
          <w:bCs/>
          <w:rtl/>
        </w:rPr>
        <w:t>سواه نفى محض و عدم</w:t>
      </w:r>
      <w:r w:rsidR="003F2AD8">
        <w:rPr>
          <w:rFonts w:hint="cs"/>
          <w:b/>
          <w:bCs/>
          <w:rtl/>
        </w:rPr>
        <w:t>ٌ</w:t>
      </w:r>
      <w:r w:rsidRPr="004E5479">
        <w:rPr>
          <w:rFonts w:hint="cs"/>
          <w:b/>
          <w:bCs/>
          <w:rtl/>
        </w:rPr>
        <w:t xml:space="preserve"> صرف</w:t>
      </w:r>
      <w:r w:rsidRPr="00734FA5">
        <w:rPr>
          <w:rFonts w:hint="cs"/>
          <w:rtl/>
        </w:rPr>
        <w:t xml:space="preserve">، كيف يصحُّ ان يكون (- عرصة) عرضة للكثرة (للتكثُّر- خ ل) و الاختلاف، نعم الاختلاف و التكثُّر </w:t>
      </w:r>
      <w:r w:rsidRPr="004E5479">
        <w:rPr>
          <w:rFonts w:hint="cs"/>
          <w:b/>
          <w:bCs/>
          <w:rtl/>
        </w:rPr>
        <w:t>يتوهَّم</w:t>
      </w:r>
      <w:r w:rsidRPr="00734FA5">
        <w:rPr>
          <w:rFonts w:hint="cs"/>
          <w:rtl/>
        </w:rPr>
        <w:t xml:space="preserve"> في مراتب تنزُّلاته و مجالى ظهوراته ب</w:t>
      </w:r>
      <w:r w:rsidR="003F2AD8">
        <w:rPr>
          <w:rFonts w:hint="cs"/>
          <w:rtl/>
        </w:rPr>
        <w:t>حسب شئونه الذاتيَّة و أحواله‏.</w:t>
      </w:r>
    </w:p>
    <w:p w14:paraId="62D0E5E6" w14:textId="17FBF76C" w:rsidR="00734FA5" w:rsidRPr="00734FA5" w:rsidRDefault="009F31E4" w:rsidP="003F2AD8">
      <w:pPr>
        <w:pStyle w:val="Heading5"/>
        <w:rPr>
          <w:rtl/>
          <w:lang w:bidi="ar-SA"/>
        </w:rPr>
      </w:pPr>
      <w:r>
        <w:rPr>
          <w:rFonts w:hint="cs"/>
          <w:rtl/>
          <w:lang w:bidi="ar-SA"/>
        </w:rPr>
        <w:t xml:space="preserve">- </w:t>
      </w:r>
      <w:r w:rsidR="003F2AD8">
        <w:rPr>
          <w:rFonts w:cs="Times New Roman"/>
          <w:rtl/>
          <w:lang w:bidi="ar-SA"/>
        </w:rPr>
        <w:t>تشکیک در عرفان</w:t>
      </w:r>
    </w:p>
    <w:p w14:paraId="03109C2C" w14:textId="77777777" w:rsidR="00734FA5" w:rsidRPr="00734FA5" w:rsidRDefault="00734FA5" w:rsidP="00081930">
      <w:pPr>
        <w:numPr>
          <w:ilvl w:val="1"/>
          <w:numId w:val="114"/>
        </w:numPr>
        <w:rPr>
          <w:rtl/>
          <w:lang w:bidi="ar-SA"/>
        </w:rPr>
      </w:pPr>
      <w:r w:rsidRPr="00734FA5">
        <w:rPr>
          <w:rtl/>
          <w:lang w:bidi="ar-SA"/>
        </w:rPr>
        <w:t>در عرفان هم همانطور که در فلسفه صدرایی، تشکیک منشأ کثرات دانسته‌می‌شود، تشکیک را برای توجیه کثرات استفاده می‌کنند.</w:t>
      </w:r>
    </w:p>
    <w:p w14:paraId="2F4401E0" w14:textId="77777777" w:rsidR="00734FA5" w:rsidRPr="00734FA5" w:rsidRDefault="00734FA5" w:rsidP="00081930">
      <w:pPr>
        <w:numPr>
          <w:ilvl w:val="1"/>
          <w:numId w:val="114"/>
        </w:numPr>
        <w:rPr>
          <w:rtl/>
          <w:lang w:bidi="ar-SA"/>
        </w:rPr>
      </w:pPr>
      <w:r w:rsidRPr="00734FA5">
        <w:rPr>
          <w:rtl/>
          <w:lang w:bidi="ar-SA"/>
        </w:rPr>
        <w:t>در فلسفه صدرایی با کنار هم گذاشتن بحث تشکیک و قاعده الواحد و دیگر قواعد نظام کثرات را توجیه می‌کنند.</w:t>
      </w:r>
    </w:p>
    <w:p w14:paraId="5F08C990" w14:textId="77777777" w:rsidR="00734FA5" w:rsidRPr="00734FA5" w:rsidRDefault="00734FA5" w:rsidP="00081930">
      <w:pPr>
        <w:numPr>
          <w:ilvl w:val="1"/>
          <w:numId w:val="114"/>
        </w:numPr>
        <w:rPr>
          <w:rtl/>
          <w:lang w:bidi="ar-SA"/>
        </w:rPr>
      </w:pPr>
      <w:r w:rsidRPr="00734FA5">
        <w:rPr>
          <w:b/>
          <w:bCs/>
          <w:rtl/>
          <w:lang w:bidi="ar-SA"/>
        </w:rPr>
        <w:t>تفاوت تشکیک در فلسفه صدرایی با تشکیک در عرفان:</w:t>
      </w:r>
    </w:p>
    <w:p w14:paraId="6F298C53" w14:textId="77777777" w:rsidR="00734FA5" w:rsidRPr="00734FA5" w:rsidRDefault="00734FA5" w:rsidP="00081930">
      <w:pPr>
        <w:numPr>
          <w:ilvl w:val="2"/>
          <w:numId w:val="114"/>
        </w:numPr>
        <w:rPr>
          <w:rtl/>
          <w:lang w:bidi="ar-SA"/>
        </w:rPr>
      </w:pPr>
      <w:r w:rsidRPr="00734FA5">
        <w:rPr>
          <w:rtl/>
          <w:lang w:bidi="ar-SA"/>
        </w:rPr>
        <w:t>تشکیک صدرا در متن وجود جاری است.</w:t>
      </w:r>
    </w:p>
    <w:p w14:paraId="27F94563" w14:textId="77777777" w:rsidR="00734FA5" w:rsidRPr="00734FA5" w:rsidRDefault="00734FA5" w:rsidP="00081930">
      <w:pPr>
        <w:numPr>
          <w:ilvl w:val="2"/>
          <w:numId w:val="114"/>
        </w:numPr>
        <w:rPr>
          <w:rtl/>
          <w:lang w:bidi="ar-SA"/>
        </w:rPr>
      </w:pPr>
      <w:r w:rsidRPr="00734FA5">
        <w:rPr>
          <w:rtl/>
          <w:lang w:bidi="ar-SA"/>
        </w:rPr>
        <w:t>تشکیک عرفانی در ظهورِ وجود جاری است.</w:t>
      </w:r>
    </w:p>
    <w:p w14:paraId="1355FD74" w14:textId="77777777" w:rsidR="008F77E5" w:rsidRPr="008F77E5" w:rsidRDefault="008F77E5" w:rsidP="00081930">
      <w:pPr>
        <w:numPr>
          <w:ilvl w:val="1"/>
          <w:numId w:val="114"/>
        </w:numPr>
        <w:rPr>
          <w:lang w:bidi="ar-SA"/>
        </w:rPr>
      </w:pPr>
      <w:r>
        <w:rPr>
          <w:b/>
          <w:bCs/>
          <w:rtl/>
          <w:lang w:bidi="ar-SA"/>
        </w:rPr>
        <w:t xml:space="preserve">بیانی </w:t>
      </w:r>
      <w:r>
        <w:rPr>
          <w:rFonts w:hint="cs"/>
          <w:b/>
          <w:bCs/>
          <w:rtl/>
          <w:lang w:bidi="ar-SA"/>
        </w:rPr>
        <w:t>در</w:t>
      </w:r>
      <w:r w:rsidR="00734FA5" w:rsidRPr="00734FA5">
        <w:rPr>
          <w:b/>
          <w:bCs/>
          <w:rtl/>
          <w:lang w:bidi="ar-SA"/>
        </w:rPr>
        <w:t xml:space="preserve"> توضیح کثرات در مبنای عرفا</w:t>
      </w:r>
      <w:r>
        <w:rPr>
          <w:rFonts w:hint="cs"/>
          <w:b/>
          <w:bCs/>
          <w:rtl/>
          <w:lang w:bidi="ar-SA"/>
        </w:rPr>
        <w:t>:</w:t>
      </w:r>
    </w:p>
    <w:p w14:paraId="20E7BCE9" w14:textId="1F99D2C6" w:rsidR="00734FA5" w:rsidRPr="008F77E5" w:rsidRDefault="008F77E5" w:rsidP="00081930">
      <w:pPr>
        <w:numPr>
          <w:ilvl w:val="2"/>
          <w:numId w:val="114"/>
        </w:numPr>
        <w:rPr>
          <w:rtl/>
          <w:lang w:bidi="ar-SA"/>
        </w:rPr>
      </w:pPr>
      <w:r>
        <w:rPr>
          <w:rFonts w:hint="cs"/>
          <w:rtl/>
          <w:lang w:bidi="ar-SA"/>
        </w:rPr>
        <w:t xml:space="preserve">در واقع عرفا برای تبیین این مساله که </w:t>
      </w:r>
      <w:r w:rsidRPr="008F77E5">
        <w:rPr>
          <w:rFonts w:hint="cs"/>
          <w:rtl/>
          <w:lang w:bidi="ar-SA"/>
        </w:rPr>
        <w:t>سرّ این کثرات و تفاوت ها و تعددها چیست</w:t>
      </w:r>
      <w:r>
        <w:rPr>
          <w:rFonts w:hint="cs"/>
          <w:rtl/>
          <w:lang w:bidi="ar-SA"/>
        </w:rPr>
        <w:t>، به سراغ بحث تشکیک در ظهور رفته اند.</w:t>
      </w:r>
    </w:p>
    <w:p w14:paraId="7546F73B" w14:textId="5BDF51B8" w:rsidR="00734FA5" w:rsidRPr="00734FA5" w:rsidRDefault="00734FA5" w:rsidP="00081930">
      <w:pPr>
        <w:numPr>
          <w:ilvl w:val="2"/>
          <w:numId w:val="114"/>
        </w:numPr>
        <w:rPr>
          <w:rtl/>
          <w:lang w:bidi="ar-SA"/>
        </w:rPr>
      </w:pPr>
      <w:r w:rsidRPr="00734FA5">
        <w:rPr>
          <w:rtl/>
          <w:lang w:bidi="ar-SA"/>
        </w:rPr>
        <w:lastRenderedPageBreak/>
        <w:t>ظهور واحد به حسب ذات</w:t>
      </w:r>
      <w:r w:rsidR="008F77E5">
        <w:rPr>
          <w:rFonts w:hint="cs"/>
          <w:rtl/>
          <w:lang w:bidi="ar-SA"/>
        </w:rPr>
        <w:t xml:space="preserve">، </w:t>
      </w:r>
      <w:r w:rsidRPr="00734FA5">
        <w:rPr>
          <w:rtl/>
          <w:lang w:bidi="ar-SA"/>
        </w:rPr>
        <w:t>شدّت و ضعف برمی‌دارد. لذا شدّت و ضعف(کثرات) اولا و بالذات بر ظهور قابل حمل است و ثانیاً و بالعرض بر ذات وجود حق قابل حمل است.</w:t>
      </w:r>
    </w:p>
    <w:p w14:paraId="08D20DAB" w14:textId="77777777" w:rsidR="008F77E5" w:rsidRDefault="00734FA5" w:rsidP="00081930">
      <w:pPr>
        <w:numPr>
          <w:ilvl w:val="2"/>
          <w:numId w:val="114"/>
        </w:numPr>
        <w:rPr>
          <w:lang w:bidi="ar-SA"/>
        </w:rPr>
      </w:pPr>
      <w:r w:rsidRPr="00734FA5">
        <w:rPr>
          <w:rtl/>
          <w:lang w:bidi="ar-SA"/>
        </w:rPr>
        <w:t>همانطور که در نظام صدرایی</w:t>
      </w:r>
      <w:r w:rsidR="008F77E5">
        <w:rPr>
          <w:rFonts w:hint="cs"/>
          <w:rtl/>
          <w:lang w:bidi="ar-SA"/>
        </w:rPr>
        <w:t xml:space="preserve"> گفتیم دو کثرت داریم: کثرت وجود که به شدت و ضعف وجود بر می گردد و کثرت ماهیت که گفتیم در فضای تشکیک وجودی راه ندارد بلکه</w:t>
      </w:r>
      <w:r w:rsidRPr="00734FA5">
        <w:rPr>
          <w:rtl/>
          <w:lang w:bidi="ar-SA"/>
        </w:rPr>
        <w:t xml:space="preserve"> کثرت ماهوی را اولاً و بالذات در ماهیت جاری می‌دانیم و ثانیا و بالعرض در وجود جاری می‌دانیم</w:t>
      </w:r>
      <w:r w:rsidR="008F77E5">
        <w:rPr>
          <w:rFonts w:hint="cs"/>
          <w:rtl/>
          <w:lang w:bidi="ar-SA"/>
        </w:rPr>
        <w:t xml:space="preserve"> یعنی چون ماهیات متکثر هستند، وجود نیز تکثر می پذیرد.</w:t>
      </w:r>
      <w:r w:rsidRPr="00734FA5">
        <w:rPr>
          <w:rtl/>
          <w:lang w:bidi="ar-SA"/>
        </w:rPr>
        <w:t xml:space="preserve"> </w:t>
      </w:r>
    </w:p>
    <w:p w14:paraId="56775AD3" w14:textId="77777777" w:rsidR="00AA3B4C" w:rsidRDefault="008F77E5" w:rsidP="00081930">
      <w:pPr>
        <w:numPr>
          <w:ilvl w:val="2"/>
          <w:numId w:val="114"/>
        </w:numPr>
        <w:rPr>
          <w:lang w:bidi="ar-SA"/>
        </w:rPr>
      </w:pPr>
      <w:r>
        <w:rPr>
          <w:rFonts w:hint="cs"/>
          <w:rtl/>
          <w:lang w:bidi="ar-SA"/>
        </w:rPr>
        <w:t xml:space="preserve">مشابه همین بحث در عرفان نیز مطرح است. البته تشکیک که در خود ظهور پیاده می کنیم، به لحاظ متن ظهور همان تشکیک خاصی است. اگر بخواهیم نسبت به متن وجود بدهیم می شود همین حالتی که بین ماهیت و وجود است که کثرت ماهوی به وجود نیز سرایت می کند، </w:t>
      </w:r>
    </w:p>
    <w:p w14:paraId="26A179F5" w14:textId="14D1FA2D" w:rsidR="008F77E5" w:rsidRDefault="008F77E5" w:rsidP="00081930">
      <w:pPr>
        <w:numPr>
          <w:ilvl w:val="2"/>
          <w:numId w:val="114"/>
        </w:numPr>
        <w:rPr>
          <w:lang w:bidi="ar-SA"/>
        </w:rPr>
      </w:pPr>
      <w:r>
        <w:rPr>
          <w:rFonts w:hint="cs"/>
          <w:rtl/>
          <w:lang w:bidi="ar-SA"/>
        </w:rPr>
        <w:t xml:space="preserve">در اینجا نیز چنین حالتی بین ظهور و وجود جریان دارد. یعنی کثرت اولا و بالذات برای ظهور است که به نحو تشکیک خاصی پیاده میشود اما ثانیا و بالعرض برای وجود است. چون متن وجود با ظهور متحد است لذا همانگونه که احکام وجود به آن سرایت می کند، احکام او نیز به وجود سرایت می کند. </w:t>
      </w:r>
    </w:p>
    <w:p w14:paraId="7B2FC7E7" w14:textId="4BCC99E5" w:rsidR="00AA3B4C" w:rsidRDefault="00AA3B4C" w:rsidP="00081930">
      <w:pPr>
        <w:numPr>
          <w:ilvl w:val="3"/>
          <w:numId w:val="114"/>
        </w:numPr>
        <w:rPr>
          <w:lang w:bidi="ar-SA"/>
        </w:rPr>
      </w:pPr>
      <w:r>
        <w:rPr>
          <w:rFonts w:hint="cs"/>
          <w:rtl/>
          <w:lang w:bidi="ar-SA"/>
        </w:rPr>
        <w:t>لذا می توان گفت وجود متکثر است به حیثیت تقییدیه این ظهور.</w:t>
      </w:r>
    </w:p>
    <w:p w14:paraId="6F9EA527" w14:textId="77777777" w:rsidR="00734FA5" w:rsidRPr="00734FA5" w:rsidRDefault="00734FA5" w:rsidP="00081930">
      <w:pPr>
        <w:numPr>
          <w:ilvl w:val="2"/>
          <w:numId w:val="114"/>
        </w:numPr>
        <w:rPr>
          <w:rtl/>
          <w:lang w:bidi="ar-SA"/>
        </w:rPr>
      </w:pPr>
      <w:r w:rsidRPr="00734FA5">
        <w:rPr>
          <w:rtl/>
          <w:lang w:bidi="ar-SA"/>
        </w:rPr>
        <w:t>اصطلاح:   تشکیک در ظهور گاهی در عبارات بعضی از عرفا(مثل مرحوم آشتیانی) با «تشکیک خاصّ الخاصّی» تعبیر شده‌است.</w:t>
      </w:r>
    </w:p>
    <w:p w14:paraId="3432B990" w14:textId="77777777" w:rsidR="00734FA5" w:rsidRPr="00734FA5" w:rsidRDefault="00734FA5" w:rsidP="00081930">
      <w:pPr>
        <w:numPr>
          <w:ilvl w:val="0"/>
          <w:numId w:val="115"/>
        </w:numPr>
        <w:rPr>
          <w:rtl/>
          <w:lang w:bidi="ar-SA"/>
        </w:rPr>
      </w:pPr>
      <w:r w:rsidRPr="00734FA5">
        <w:rPr>
          <w:b/>
          <w:bCs/>
          <w:rtl/>
          <w:lang w:bidi="ar-SA"/>
        </w:rPr>
        <w:t>اتصاف وجود به اوصاف کثرات به حیث تقییدیه کثرات:</w:t>
      </w:r>
    </w:p>
    <w:p w14:paraId="19058E79" w14:textId="77777777" w:rsidR="00734FA5" w:rsidRPr="00734FA5" w:rsidRDefault="00734FA5" w:rsidP="00081930">
      <w:pPr>
        <w:numPr>
          <w:ilvl w:val="1"/>
          <w:numId w:val="115"/>
        </w:numPr>
        <w:rPr>
          <w:rtl/>
          <w:lang w:bidi="ar-SA"/>
        </w:rPr>
      </w:pPr>
      <w:r w:rsidRPr="00734FA5">
        <w:rPr>
          <w:rtl/>
          <w:lang w:bidi="ar-SA"/>
        </w:rPr>
        <w:t>تشکیک اولا و بالذات وصفِ ظهور است و وجود حق تعالی نیز مشکّک است به حیث تقییدیه‌ی ظهور.</w:t>
      </w:r>
    </w:p>
    <w:p w14:paraId="0537848A" w14:textId="77777777" w:rsidR="00734FA5" w:rsidRPr="00734FA5" w:rsidRDefault="00734FA5" w:rsidP="00081930">
      <w:pPr>
        <w:numPr>
          <w:ilvl w:val="1"/>
          <w:numId w:val="115"/>
        </w:numPr>
        <w:rPr>
          <w:rtl/>
          <w:lang w:bidi="ar-SA"/>
        </w:rPr>
      </w:pPr>
      <w:r w:rsidRPr="00734FA5">
        <w:rPr>
          <w:rtl/>
          <w:lang w:bidi="ar-SA"/>
        </w:rPr>
        <w:t>در عبارات عرفا بارها دیده می‌شود که از «تنزّلات وجود» و «مراتب وجود» بحث می‌کنند، که از همین باب است که صفات ظهور به نحو حیث تقییدیه به وجود سرایت می‌کند.</w:t>
      </w:r>
    </w:p>
    <w:p w14:paraId="07F05ACF" w14:textId="4C90695D" w:rsidR="00AA3B4C" w:rsidRDefault="009F31E4" w:rsidP="00AA3B4C">
      <w:pPr>
        <w:pStyle w:val="Heading5"/>
        <w:rPr>
          <w:lang w:bidi="ar-SA"/>
        </w:rPr>
      </w:pPr>
      <w:r>
        <w:rPr>
          <w:rFonts w:hint="cs"/>
          <w:rtl/>
          <w:lang w:bidi="ar-SA"/>
        </w:rPr>
        <w:t xml:space="preserve">- </w:t>
      </w:r>
      <w:r w:rsidR="00734FA5" w:rsidRPr="00734FA5">
        <w:rPr>
          <w:rFonts w:cs="Times New Roman"/>
          <w:rtl/>
          <w:lang w:bidi="ar-SA"/>
        </w:rPr>
        <w:t>متو</w:t>
      </w:r>
      <w:r w:rsidR="00AA3B4C">
        <w:rPr>
          <w:rFonts w:cs="Times New Roman"/>
          <w:rtl/>
          <w:lang w:bidi="ar-SA"/>
        </w:rPr>
        <w:t>ن</w:t>
      </w:r>
      <w:r w:rsidR="00AA3B4C">
        <w:rPr>
          <w:rFonts w:cs="Times New Roman" w:hint="cs"/>
          <w:rtl/>
          <w:lang w:bidi="ar-SA"/>
        </w:rPr>
        <w:t xml:space="preserve"> مرتبط</w:t>
      </w:r>
    </w:p>
    <w:p w14:paraId="789F93B7" w14:textId="614AA6DD" w:rsidR="00734FA5" w:rsidRDefault="00734FA5" w:rsidP="00081930">
      <w:pPr>
        <w:numPr>
          <w:ilvl w:val="0"/>
          <w:numId w:val="116"/>
        </w:numPr>
        <w:rPr>
          <w:lang w:bidi="ar-SA"/>
        </w:rPr>
      </w:pPr>
      <w:r w:rsidRPr="00734FA5">
        <w:rPr>
          <w:rtl/>
          <w:lang w:bidi="ar-SA"/>
        </w:rPr>
        <w:t>عباراتی که ناظر به تشکیک در ظهور است، در کتاب «مبانی و اصول عرفان نظری ص</w:t>
      </w:r>
      <w:r w:rsidRPr="00734FA5">
        <w:rPr>
          <w:rtl/>
        </w:rPr>
        <w:t xml:space="preserve">۲۰۶-۲۰۸» </w:t>
      </w:r>
      <w:r w:rsidRPr="00734FA5">
        <w:rPr>
          <w:rtl/>
          <w:lang w:bidi="ar-SA"/>
        </w:rPr>
        <w:t>آمده‌است.</w:t>
      </w:r>
    </w:p>
    <w:p w14:paraId="29F1C273" w14:textId="166F192C" w:rsidR="00A55CA9" w:rsidRPr="00A55CA9" w:rsidRDefault="00F1547C" w:rsidP="00F1547C">
      <w:pPr>
        <w:pStyle w:val="Heading2"/>
        <w:rPr>
          <w:rFonts w:ascii="Calibri" w:eastAsia="Times New Roman" w:hAnsi="Calibri" w:cs="Calibri"/>
          <w:sz w:val="22"/>
          <w:szCs w:val="22"/>
          <w:lang w:bidi="ar-SA"/>
        </w:rPr>
      </w:pPr>
      <w:r>
        <w:rPr>
          <w:rFonts w:eastAsia="Times New Roman" w:hint="cs"/>
          <w:rtl/>
          <w:lang w:bidi="ar-SA"/>
        </w:rPr>
        <w:t xml:space="preserve">3-2 </w:t>
      </w:r>
      <w:r w:rsidR="0012520B">
        <w:rPr>
          <w:rFonts w:eastAsia="Times New Roman"/>
          <w:rtl/>
          <w:lang w:bidi="ar-SA"/>
        </w:rPr>
        <w:t>فروع</w:t>
      </w:r>
      <w:r>
        <w:rPr>
          <w:rFonts w:eastAsia="Times New Roman" w:hint="cs"/>
          <w:rtl/>
          <w:lang w:bidi="ar-SA"/>
        </w:rPr>
        <w:t>ات</w:t>
      </w:r>
      <w:r>
        <w:rPr>
          <w:rFonts w:eastAsia="Times New Roman"/>
          <w:rtl/>
          <w:lang w:bidi="ar-SA"/>
        </w:rPr>
        <w:t xml:space="preserve"> و لوازم</w:t>
      </w:r>
      <w:r w:rsidR="0012520B">
        <w:rPr>
          <w:rFonts w:eastAsia="Times New Roman"/>
          <w:rtl/>
          <w:lang w:bidi="ar-SA"/>
        </w:rPr>
        <w:t xml:space="preserve"> </w:t>
      </w:r>
      <w:r>
        <w:rPr>
          <w:rFonts w:eastAsia="Times New Roman" w:hint="cs"/>
          <w:rtl/>
          <w:lang w:bidi="ar-SA"/>
        </w:rPr>
        <w:t>«</w:t>
      </w:r>
      <w:r w:rsidR="0012520B">
        <w:rPr>
          <w:rFonts w:eastAsia="Times New Roman"/>
          <w:rtl/>
          <w:lang w:bidi="ar-SA"/>
        </w:rPr>
        <w:t xml:space="preserve">وحدت </w:t>
      </w:r>
      <w:r>
        <w:rPr>
          <w:rFonts w:eastAsia="Times New Roman" w:hint="cs"/>
          <w:rtl/>
          <w:lang w:bidi="ar-SA"/>
        </w:rPr>
        <w:t xml:space="preserve">شخصی </w:t>
      </w:r>
      <w:r w:rsidR="0012520B">
        <w:rPr>
          <w:rFonts w:eastAsia="Times New Roman"/>
          <w:rtl/>
          <w:lang w:bidi="ar-SA"/>
        </w:rPr>
        <w:t>وجود</w:t>
      </w:r>
      <w:r>
        <w:rPr>
          <w:rFonts w:eastAsia="Times New Roman" w:hint="cs"/>
          <w:rtl/>
          <w:lang w:bidi="ar-SA"/>
        </w:rPr>
        <w:t>»</w:t>
      </w:r>
    </w:p>
    <w:p w14:paraId="3ABD8FC4" w14:textId="4965D020" w:rsidR="00A55CA9" w:rsidRPr="00A55CA9" w:rsidRDefault="004B4D88" w:rsidP="00F1547C">
      <w:pPr>
        <w:pStyle w:val="Heading3"/>
        <w:rPr>
          <w:rFonts w:eastAsia="Times New Roman"/>
          <w:rtl/>
          <w:lang w:bidi="ar-SA"/>
        </w:rPr>
      </w:pPr>
      <w:r>
        <w:rPr>
          <w:rFonts w:eastAsia="Times New Roman" w:hint="cs"/>
          <w:rtl/>
        </w:rPr>
        <w:t xml:space="preserve">فرع اول: </w:t>
      </w:r>
      <w:r>
        <w:rPr>
          <w:rFonts w:eastAsia="Times New Roman"/>
          <w:rtl/>
          <w:lang w:bidi="ar-SA"/>
        </w:rPr>
        <w:t>اطلاق مقسمی واجب الوجود</w:t>
      </w:r>
    </w:p>
    <w:p w14:paraId="0120C9B7" w14:textId="77777777" w:rsidR="00A55CA9" w:rsidRPr="00A55CA9" w:rsidRDefault="00A55CA9" w:rsidP="00081930">
      <w:pPr>
        <w:numPr>
          <w:ilvl w:val="2"/>
          <w:numId w:val="117"/>
        </w:numPr>
        <w:spacing w:before="0" w:beforeAutospacing="0" w:after="0" w:afterAutospacing="0"/>
        <w:ind w:left="1620"/>
        <w:jc w:val="left"/>
        <w:rPr>
          <w:rFonts w:ascii="IRNazanin" w:eastAsia="Times New Roman" w:hAnsi="IRNazanin"/>
          <w:b/>
          <w:bCs/>
          <w:sz w:val="40"/>
          <w:szCs w:val="40"/>
          <w:rtl/>
          <w:lang w:val="x-none" w:bidi="ar-SA"/>
        </w:rPr>
      </w:pPr>
      <w:r w:rsidRPr="00A55CA9">
        <w:rPr>
          <w:rFonts w:ascii="IRNazanin" w:eastAsia="Times New Roman" w:hAnsi="IRNazanin"/>
          <w:b/>
          <w:bCs/>
          <w:sz w:val="32"/>
          <w:szCs w:val="32"/>
          <w:rtl/>
          <w:lang w:val="x-none" w:bidi="ar-SA"/>
        </w:rPr>
        <w:t>انواع اعتبارها:</w:t>
      </w:r>
    </w:p>
    <w:p w14:paraId="61E71A17" w14:textId="77777777" w:rsidR="00A55CA9" w:rsidRPr="00A55CA9" w:rsidRDefault="00A55CA9" w:rsidP="00081930">
      <w:pPr>
        <w:numPr>
          <w:ilvl w:val="3"/>
          <w:numId w:val="118"/>
        </w:numPr>
        <w:spacing w:before="0" w:beforeAutospacing="0" w:after="0" w:afterAutospacing="0"/>
        <w:ind w:left="2160"/>
        <w:jc w:val="left"/>
        <w:rPr>
          <w:rFonts w:ascii="IRNazanin" w:eastAsia="Times New Roman" w:hAnsi="IRNazanin"/>
          <w:rtl/>
          <w:lang w:val="x-none" w:bidi="ar-SA"/>
        </w:rPr>
      </w:pPr>
      <w:r w:rsidRPr="00A55CA9">
        <w:rPr>
          <w:rFonts w:ascii="IRNazanin" w:eastAsia="Times New Roman" w:hAnsi="IRNazanin"/>
          <w:rtl/>
          <w:lang w:val="x-none" w:bidi="ar-SA"/>
        </w:rPr>
        <w:t>بشرط شیء</w:t>
      </w:r>
    </w:p>
    <w:p w14:paraId="79E0CF6D" w14:textId="77777777" w:rsidR="00A55CA9" w:rsidRPr="00A55CA9" w:rsidRDefault="00A55CA9" w:rsidP="00081930">
      <w:pPr>
        <w:numPr>
          <w:ilvl w:val="3"/>
          <w:numId w:val="118"/>
        </w:numPr>
        <w:spacing w:before="0" w:beforeAutospacing="0" w:after="0" w:afterAutospacing="0"/>
        <w:ind w:left="2160"/>
        <w:jc w:val="left"/>
        <w:rPr>
          <w:rFonts w:ascii="IRNazanin" w:eastAsia="Times New Roman" w:hAnsi="IRNazanin"/>
          <w:rtl/>
          <w:lang w:val="x-none" w:bidi="ar-SA"/>
        </w:rPr>
      </w:pPr>
      <w:r w:rsidRPr="00A55CA9">
        <w:rPr>
          <w:rFonts w:ascii="IRNazanin" w:eastAsia="Times New Roman" w:hAnsi="IRNazanin"/>
          <w:rtl/>
          <w:lang w:val="x-none" w:bidi="ar-SA"/>
        </w:rPr>
        <w:t>بشرط لا</w:t>
      </w:r>
    </w:p>
    <w:p w14:paraId="4082838E" w14:textId="77777777" w:rsidR="00A55CA9" w:rsidRPr="00A55CA9" w:rsidRDefault="00A55CA9" w:rsidP="00081930">
      <w:pPr>
        <w:numPr>
          <w:ilvl w:val="3"/>
          <w:numId w:val="118"/>
        </w:numPr>
        <w:spacing w:before="0" w:beforeAutospacing="0" w:after="0" w:afterAutospacing="0"/>
        <w:ind w:left="2160"/>
        <w:jc w:val="left"/>
        <w:rPr>
          <w:rFonts w:ascii="IRNazanin" w:eastAsia="Times New Roman" w:hAnsi="IRNazanin"/>
          <w:rtl/>
          <w:lang w:val="x-none" w:bidi="ar-SA"/>
        </w:rPr>
      </w:pPr>
      <w:r w:rsidRPr="00A55CA9">
        <w:rPr>
          <w:rFonts w:ascii="IRNazanin" w:eastAsia="Times New Roman" w:hAnsi="IRNazanin"/>
          <w:rtl/>
          <w:lang w:val="x-none" w:bidi="ar-SA"/>
        </w:rPr>
        <w:t>لا بشرط</w:t>
      </w:r>
    </w:p>
    <w:p w14:paraId="7D0F24F0" w14:textId="191B3D09" w:rsidR="004B4D88" w:rsidRPr="004B4D88" w:rsidRDefault="00F1547C" w:rsidP="00F1547C">
      <w:pPr>
        <w:pStyle w:val="Heading4"/>
        <w:rPr>
          <w:lang w:bidi="ar-SA"/>
        </w:rPr>
      </w:pPr>
      <w:r>
        <w:rPr>
          <w:rFonts w:hint="cs"/>
          <w:rtl/>
          <w:lang w:bidi="ar-SA"/>
        </w:rPr>
        <w:t>منشا شکل گیری اعتبارات</w:t>
      </w:r>
    </w:p>
    <w:p w14:paraId="71D695B4" w14:textId="5DCCA0BF" w:rsidR="004B4D88" w:rsidRPr="004B4D88" w:rsidRDefault="004B4D88" w:rsidP="00081930">
      <w:pPr>
        <w:numPr>
          <w:ilvl w:val="2"/>
          <w:numId w:val="118"/>
        </w:numPr>
        <w:spacing w:before="0" w:beforeAutospacing="0" w:after="0" w:afterAutospacing="0"/>
        <w:jc w:val="left"/>
        <w:rPr>
          <w:rFonts w:ascii="IRNazanin" w:eastAsia="Times New Roman" w:hAnsi="IRNazanin"/>
          <w:sz w:val="36"/>
          <w:szCs w:val="36"/>
          <w:lang w:val="x-none" w:bidi="ar-SA"/>
        </w:rPr>
      </w:pPr>
      <w:r w:rsidRPr="00A55CA9">
        <w:rPr>
          <w:rFonts w:ascii="IRNazanin" w:eastAsia="Times New Roman" w:hAnsi="IRNazanin"/>
          <w:rtl/>
          <w:lang w:val="x-none" w:bidi="ar-SA"/>
        </w:rPr>
        <w:lastRenderedPageBreak/>
        <w:t>این بحث ابتد</w:t>
      </w:r>
      <w:r>
        <w:rPr>
          <w:rFonts w:ascii="IRNazanin" w:eastAsia="Times New Roman" w:hAnsi="IRNazanin"/>
          <w:rtl/>
          <w:lang w:val="x-none" w:bidi="ar-SA"/>
        </w:rPr>
        <w:t>ا در منطق و فلسفه مطرح شده‌است</w:t>
      </w:r>
      <w:r>
        <w:rPr>
          <w:rFonts w:ascii="IRNazanin" w:eastAsia="Times New Roman" w:hAnsi="IRNazanin" w:hint="cs"/>
          <w:rtl/>
          <w:lang w:val="x-none" w:bidi="ar-SA"/>
        </w:rPr>
        <w:t xml:space="preserve"> که </w:t>
      </w:r>
      <w:r w:rsidRPr="004B4D88">
        <w:rPr>
          <w:rFonts w:ascii="IRNazanin" w:eastAsia="Times New Roman" w:hAnsi="IRNazanin" w:hint="cs"/>
          <w:rtl/>
          <w:lang w:val="x-none" w:bidi="ar-SA"/>
        </w:rPr>
        <w:t>البته عمده نسبت به</w:t>
      </w:r>
      <w:r w:rsidRPr="00A55CA9">
        <w:rPr>
          <w:rFonts w:ascii="IRNazanin" w:eastAsia="Times New Roman" w:hAnsi="IRNazanin"/>
          <w:rtl/>
          <w:lang w:val="x-none" w:bidi="ar-SA"/>
        </w:rPr>
        <w:t xml:space="preserve"> اعتبارات درباره ماهیات مطرح شده‌است </w:t>
      </w:r>
    </w:p>
    <w:p w14:paraId="34F26669" w14:textId="205B83A8" w:rsidR="004B4D88" w:rsidRPr="00A55CA9" w:rsidRDefault="004B4D88" w:rsidP="00081930">
      <w:pPr>
        <w:numPr>
          <w:ilvl w:val="2"/>
          <w:numId w:val="118"/>
        </w:numPr>
        <w:spacing w:before="0" w:beforeAutospacing="0" w:after="0" w:afterAutospacing="0"/>
        <w:jc w:val="left"/>
        <w:rPr>
          <w:rFonts w:ascii="IRNazanin" w:eastAsia="Times New Roman" w:hAnsi="IRNazanin"/>
          <w:sz w:val="36"/>
          <w:szCs w:val="36"/>
          <w:rtl/>
          <w:lang w:val="x-none" w:bidi="ar-SA"/>
        </w:rPr>
      </w:pPr>
      <w:r w:rsidRPr="00A55CA9">
        <w:rPr>
          <w:rFonts w:ascii="IRNazanin" w:eastAsia="Times New Roman" w:hAnsi="IRNazanin"/>
          <w:rtl/>
          <w:lang w:val="x-none" w:bidi="ar-SA"/>
        </w:rPr>
        <w:t>و بعداً وارد عرفان شده‌است.</w:t>
      </w:r>
    </w:p>
    <w:p w14:paraId="69FDBB45" w14:textId="6419B85D" w:rsidR="00A55CA9" w:rsidRPr="00A55CA9" w:rsidRDefault="00A55CA9" w:rsidP="00F1547C">
      <w:pPr>
        <w:pStyle w:val="Heading4"/>
        <w:rPr>
          <w:rFonts w:cs="IRNazanin"/>
          <w:sz w:val="36"/>
          <w:szCs w:val="36"/>
          <w:rtl/>
          <w:lang w:bidi="ar-SA"/>
        </w:rPr>
      </w:pPr>
      <w:r w:rsidRPr="00A55CA9">
        <w:rPr>
          <w:rFonts w:cs="IRNazanin"/>
          <w:rtl/>
          <w:lang w:bidi="ar-SA"/>
        </w:rPr>
        <w:t>تعداد اعتبار</w:t>
      </w:r>
      <w:r w:rsidR="0012520B">
        <w:rPr>
          <w:rFonts w:cs="IRNazanin" w:hint="cs"/>
          <w:rtl/>
          <w:lang w:bidi="ar-SA"/>
        </w:rPr>
        <w:t>ات</w:t>
      </w:r>
      <w:r w:rsidR="004B4D88">
        <w:rPr>
          <w:rFonts w:hint="cs"/>
          <w:rtl/>
          <w:lang w:bidi="ar-SA"/>
        </w:rPr>
        <w:t>(تثبیت لابشرط مقسمی)</w:t>
      </w:r>
    </w:p>
    <w:p w14:paraId="46063A5B" w14:textId="77777777"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sz w:val="36"/>
          <w:szCs w:val="36"/>
          <w:rtl/>
          <w:lang w:val="x-none" w:bidi="ar-SA"/>
        </w:rPr>
      </w:pPr>
      <w:r w:rsidRPr="00A55CA9">
        <w:rPr>
          <w:rFonts w:ascii="IRNazanin" w:eastAsia="Times New Roman" w:hAnsi="IRNazanin"/>
          <w:rtl/>
          <w:lang w:val="x-none" w:bidi="ar-SA"/>
        </w:rPr>
        <w:t xml:space="preserve">نظر عرفا این است که این </w:t>
      </w:r>
      <w:r w:rsidRPr="00A55CA9">
        <w:rPr>
          <w:rFonts w:ascii="IRNazanin" w:eastAsia="Times New Roman" w:hAnsi="IRNazanin"/>
          <w:rtl/>
          <w:lang w:val="x-none"/>
        </w:rPr>
        <w:t>۳</w:t>
      </w:r>
      <w:r w:rsidRPr="00A55CA9">
        <w:rPr>
          <w:rFonts w:ascii="IRNazanin" w:eastAsia="Times New Roman" w:hAnsi="IRNazanin"/>
          <w:rtl/>
          <w:lang w:val="x-none" w:bidi="ar-SA"/>
        </w:rPr>
        <w:t xml:space="preserve"> اعتبار یک مقسم هم دارند که با هم می‌شود </w:t>
      </w:r>
      <w:r w:rsidRPr="00A55CA9">
        <w:rPr>
          <w:rFonts w:ascii="IRNazanin" w:eastAsia="Times New Roman" w:hAnsi="IRNazanin"/>
          <w:rtl/>
          <w:lang w:val="x-none"/>
        </w:rPr>
        <w:t>۴</w:t>
      </w:r>
      <w:r w:rsidRPr="00A55CA9">
        <w:rPr>
          <w:rFonts w:ascii="IRNazanin" w:eastAsia="Times New Roman" w:hAnsi="IRNazanin"/>
          <w:rtl/>
          <w:lang w:val="x-none" w:bidi="ar-SA"/>
        </w:rPr>
        <w:t xml:space="preserve"> اعتبار. در واقع اعتبار مقسمی لزوماً باید مستقلا تصور شود تا بتوان سه اعتبار برای آن در نظر گرفت.</w:t>
      </w:r>
    </w:p>
    <w:p w14:paraId="77F98B4C" w14:textId="0B5376F7"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sz w:val="36"/>
          <w:szCs w:val="36"/>
          <w:rtl/>
          <w:lang w:val="x-none" w:bidi="ar-SA"/>
        </w:rPr>
      </w:pPr>
      <w:r w:rsidRPr="00A55CA9">
        <w:rPr>
          <w:rFonts w:ascii="IRNazanin" w:eastAsia="Times New Roman" w:hAnsi="IRNazanin"/>
          <w:b/>
          <w:bCs/>
          <w:rtl/>
          <w:lang w:val="x-none" w:bidi="ar-SA"/>
        </w:rPr>
        <w:t>اشکال:</w:t>
      </w:r>
      <w:r w:rsidRPr="00A55CA9">
        <w:rPr>
          <w:rFonts w:ascii="IRNazanin" w:eastAsia="Times New Roman" w:hAnsi="IRNazanin"/>
          <w:rtl/>
          <w:lang w:val="x-none" w:bidi="ar-SA"/>
        </w:rPr>
        <w:t xml:space="preserve">  برخی</w:t>
      </w:r>
      <w:r w:rsidR="004B4D88">
        <w:rPr>
          <w:rFonts w:ascii="IRNazanin" w:eastAsia="Times New Roman" w:hAnsi="IRNazanin" w:hint="cs"/>
          <w:rtl/>
          <w:lang w:val="x-none" w:bidi="ar-SA"/>
        </w:rPr>
        <w:t xml:space="preserve"> اساتید فلسفه که از</w:t>
      </w:r>
      <w:r w:rsidRPr="00A55CA9">
        <w:rPr>
          <w:rFonts w:ascii="IRNazanin" w:eastAsia="Times New Roman" w:hAnsi="IRNazanin"/>
          <w:rtl/>
          <w:lang w:val="x-none" w:bidi="ar-SA"/>
        </w:rPr>
        <w:t xml:space="preserve"> قائلین به </w:t>
      </w:r>
      <w:r w:rsidRPr="00A55CA9">
        <w:rPr>
          <w:rFonts w:ascii="IRNazanin" w:eastAsia="Times New Roman" w:hAnsi="IRNazanin"/>
          <w:rtl/>
          <w:lang w:val="x-none"/>
        </w:rPr>
        <w:t>۳</w:t>
      </w:r>
      <w:r w:rsidRPr="00A55CA9">
        <w:rPr>
          <w:rFonts w:ascii="IRNazanin" w:eastAsia="Times New Roman" w:hAnsi="IRNazanin"/>
          <w:rtl/>
          <w:lang w:val="x-none" w:bidi="ar-SA"/>
        </w:rPr>
        <w:t xml:space="preserve"> اعتبار</w:t>
      </w:r>
      <w:r w:rsidR="004B4D88">
        <w:rPr>
          <w:rFonts w:ascii="IRNazanin" w:eastAsia="Times New Roman" w:hAnsi="IRNazanin" w:hint="cs"/>
          <w:rtl/>
          <w:lang w:val="x-none" w:bidi="ar-SA"/>
        </w:rPr>
        <w:t>ند</w:t>
      </w:r>
      <w:r w:rsidRPr="00A55CA9">
        <w:rPr>
          <w:rFonts w:ascii="IRNazanin" w:eastAsia="Times New Roman" w:hAnsi="IRNazanin"/>
          <w:rtl/>
          <w:lang w:val="x-none" w:bidi="ar-SA"/>
        </w:rPr>
        <w:t xml:space="preserve"> در مقام اشکال می‌گویند که فقط </w:t>
      </w:r>
      <w:r w:rsidRPr="00A55CA9">
        <w:rPr>
          <w:rFonts w:ascii="IRNazanin" w:eastAsia="Times New Roman" w:hAnsi="IRNazanin"/>
          <w:rtl/>
          <w:lang w:val="x-none"/>
        </w:rPr>
        <w:t>۳</w:t>
      </w:r>
      <w:r w:rsidRPr="00A55CA9">
        <w:rPr>
          <w:rFonts w:ascii="IRNazanin" w:eastAsia="Times New Roman" w:hAnsi="IRNazanin"/>
          <w:rtl/>
          <w:lang w:val="x-none" w:bidi="ar-SA"/>
        </w:rPr>
        <w:t xml:space="preserve"> اعتبار داریم، چون اگر </w:t>
      </w:r>
      <w:r w:rsidRPr="00A55CA9">
        <w:rPr>
          <w:rFonts w:ascii="IRNazanin" w:eastAsia="Times New Roman" w:hAnsi="IRNazanin"/>
          <w:rtl/>
          <w:lang w:val="x-none"/>
        </w:rPr>
        <w:t>۴</w:t>
      </w:r>
      <w:r w:rsidRPr="00A55CA9">
        <w:rPr>
          <w:rFonts w:ascii="IRNazanin" w:eastAsia="Times New Roman" w:hAnsi="IRNazanin"/>
          <w:rtl/>
          <w:lang w:val="x-none" w:bidi="ar-SA"/>
        </w:rPr>
        <w:t xml:space="preserve"> اعتبار حساب کنیم برای این </w:t>
      </w:r>
      <w:r w:rsidRPr="00A55CA9">
        <w:rPr>
          <w:rFonts w:ascii="IRNazanin" w:eastAsia="Times New Roman" w:hAnsi="IRNazanin"/>
          <w:rtl/>
          <w:lang w:val="x-none"/>
        </w:rPr>
        <w:t>۴</w:t>
      </w:r>
      <w:r w:rsidRPr="00A55CA9">
        <w:rPr>
          <w:rFonts w:ascii="IRNazanin" w:eastAsia="Times New Roman" w:hAnsi="IRNazanin"/>
          <w:rtl/>
          <w:lang w:val="x-none" w:bidi="ar-SA"/>
        </w:rPr>
        <w:t xml:space="preserve"> اعتبار نیز یک مقسم باید داشته‌باشیم. در این‌صورت می‌توان دوباره مقسم را هم به عنوان پنجمین اعتبار در نظر گرفت. و قس علی هذا ادامه داد. لذا این نظر می‌گوید که امکان اینکه مقسم را هم یک اعتبار مستقل بدانیم وجود ندارد.</w:t>
      </w:r>
    </w:p>
    <w:p w14:paraId="3B61E56F" w14:textId="77777777"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sz w:val="36"/>
          <w:szCs w:val="36"/>
          <w:rtl/>
          <w:lang w:val="x-none" w:bidi="ar-SA"/>
        </w:rPr>
      </w:pPr>
      <w:r w:rsidRPr="00A55CA9">
        <w:rPr>
          <w:rFonts w:ascii="IRNazanin" w:eastAsia="Times New Roman" w:hAnsi="IRNazanin"/>
          <w:b/>
          <w:bCs/>
          <w:rtl/>
          <w:lang w:val="x-none" w:bidi="ar-SA"/>
        </w:rPr>
        <w:t xml:space="preserve">جواب:  </w:t>
      </w:r>
      <w:r w:rsidRPr="00A55CA9">
        <w:rPr>
          <w:rFonts w:ascii="IRNazanin" w:eastAsia="Times New Roman" w:hAnsi="IRNazanin"/>
          <w:rtl/>
          <w:lang w:val="x-none" w:bidi="ar-SA"/>
        </w:rPr>
        <w:t>اگر اعتبار مقسمی را به عنوان مقسم بدانیم و نه یک قسم در عرض دیگر اقسام، نیاز به مقسم دیگری نخواهیم داشت.</w:t>
      </w:r>
    </w:p>
    <w:p w14:paraId="35ABB2DC" w14:textId="31A1DC51" w:rsidR="00A55CA9" w:rsidRPr="00917076" w:rsidRDefault="00A55CA9" w:rsidP="00F1547C">
      <w:pPr>
        <w:pStyle w:val="Heading4"/>
        <w:rPr>
          <w:sz w:val="36"/>
          <w:szCs w:val="36"/>
          <w:lang w:bidi="ar-SA"/>
        </w:rPr>
      </w:pPr>
      <w:r w:rsidRPr="00A55CA9">
        <w:rPr>
          <w:rtl/>
          <w:lang w:bidi="ar-SA"/>
        </w:rPr>
        <w:t>م</w:t>
      </w:r>
      <w:r w:rsidR="00917076">
        <w:rPr>
          <w:rFonts w:hint="cs"/>
          <w:rtl/>
          <w:lang w:bidi="ar-SA"/>
        </w:rPr>
        <w:t>َ</w:t>
      </w:r>
      <w:r w:rsidRPr="00A55CA9">
        <w:rPr>
          <w:rtl/>
          <w:lang w:bidi="ar-SA"/>
        </w:rPr>
        <w:t>قیس و م</w:t>
      </w:r>
      <w:r w:rsidR="00917076">
        <w:rPr>
          <w:rFonts w:hint="cs"/>
          <w:rtl/>
          <w:lang w:bidi="ar-SA"/>
        </w:rPr>
        <w:t>َ</w:t>
      </w:r>
      <w:r w:rsidR="00F1547C">
        <w:rPr>
          <w:rtl/>
          <w:lang w:bidi="ar-SA"/>
        </w:rPr>
        <w:t>قیس‌الیه در بحث اعتبارات</w:t>
      </w:r>
    </w:p>
    <w:p w14:paraId="79648A18" w14:textId="40D273E8" w:rsidR="00917076" w:rsidRPr="00917076" w:rsidRDefault="00917076" w:rsidP="00081930">
      <w:pPr>
        <w:pStyle w:val="ListParagraph"/>
        <w:numPr>
          <w:ilvl w:val="2"/>
          <w:numId w:val="119"/>
        </w:numPr>
        <w:spacing w:after="0"/>
        <w:rPr>
          <w:rFonts w:ascii="IRNazanin" w:eastAsia="Times New Roman" w:hAnsi="IRNazanin"/>
          <w:sz w:val="36"/>
          <w:szCs w:val="36"/>
          <w:rtl/>
          <w:lang w:val="x-none" w:bidi="ar-SA"/>
        </w:rPr>
      </w:pPr>
      <w:r w:rsidRPr="00917076">
        <w:rPr>
          <w:rFonts w:ascii="IRNazanin" w:eastAsia="Times New Roman" w:hAnsi="IRNazanin" w:hint="cs"/>
          <w:sz w:val="32"/>
          <w:szCs w:val="32"/>
          <w:rtl/>
          <w:lang w:val="x-none" w:bidi="ar-SA"/>
        </w:rPr>
        <w:t>مقیس الیه در دست ماست لذا:</w:t>
      </w:r>
    </w:p>
    <w:p w14:paraId="16F96C1B" w14:textId="4C117F61" w:rsidR="00A55CA9" w:rsidRPr="00A55CA9" w:rsidRDefault="00917076" w:rsidP="00081930">
      <w:pPr>
        <w:numPr>
          <w:ilvl w:val="3"/>
          <w:numId w:val="119"/>
        </w:numPr>
        <w:spacing w:before="0" w:beforeAutospacing="0" w:after="0" w:afterAutospacing="0"/>
        <w:ind w:left="2160"/>
        <w:jc w:val="left"/>
        <w:rPr>
          <w:rFonts w:ascii="IRNazanin" w:eastAsia="Times New Roman" w:hAnsi="IRNazanin"/>
          <w:b/>
          <w:bCs/>
          <w:sz w:val="36"/>
          <w:szCs w:val="36"/>
          <w:rtl/>
          <w:lang w:val="x-none" w:bidi="ar-SA"/>
        </w:rPr>
      </w:pPr>
      <w:r>
        <w:rPr>
          <w:rFonts w:ascii="IRNazanin" w:eastAsia="Times New Roman" w:hAnsi="IRNazanin" w:hint="cs"/>
          <w:b/>
          <w:bCs/>
          <w:rtl/>
          <w:lang w:val="x-none" w:bidi="ar-SA"/>
        </w:rPr>
        <w:t xml:space="preserve">اگر </w:t>
      </w:r>
      <w:r w:rsidR="00A55CA9" w:rsidRPr="00A55CA9">
        <w:rPr>
          <w:rFonts w:ascii="IRNazanin" w:eastAsia="Times New Roman" w:hAnsi="IRNazanin"/>
          <w:b/>
          <w:bCs/>
          <w:rtl/>
          <w:lang w:val="x-none" w:bidi="ar-SA"/>
        </w:rPr>
        <w:t>مقیس الیه را واحد</w:t>
      </w:r>
      <w:r>
        <w:rPr>
          <w:rFonts w:ascii="IRNazanin" w:eastAsia="Times New Roman" w:hAnsi="IRNazanin" w:hint="cs"/>
          <w:b/>
          <w:bCs/>
          <w:rtl/>
          <w:lang w:val="x-none" w:bidi="ar-SA"/>
        </w:rPr>
        <w:t>(یک شرط خاص)</w:t>
      </w:r>
      <w:r w:rsidR="00A55CA9" w:rsidRPr="00A55CA9">
        <w:rPr>
          <w:rFonts w:ascii="IRNazanin" w:eastAsia="Times New Roman" w:hAnsi="IRNazanin"/>
          <w:b/>
          <w:bCs/>
          <w:rtl/>
          <w:lang w:val="x-none" w:bidi="ar-SA"/>
        </w:rPr>
        <w:t xml:space="preserve"> در نظر بگیریم:</w:t>
      </w:r>
    </w:p>
    <w:p w14:paraId="79B4F48A" w14:textId="77777777" w:rsidR="00A55CA9" w:rsidRPr="00A55CA9" w:rsidRDefault="00A55CA9" w:rsidP="00081930">
      <w:pPr>
        <w:numPr>
          <w:ilvl w:val="4"/>
          <w:numId w:val="119"/>
        </w:numPr>
        <w:spacing w:before="0" w:beforeAutospacing="0" w:after="0" w:afterAutospacing="0"/>
        <w:ind w:left="2700"/>
        <w:jc w:val="left"/>
        <w:rPr>
          <w:rFonts w:ascii="IRNazanin" w:eastAsia="Times New Roman" w:hAnsi="IRNazanin"/>
          <w:sz w:val="36"/>
          <w:szCs w:val="36"/>
          <w:rtl/>
          <w:lang w:val="x-none" w:bidi="ar-SA"/>
        </w:rPr>
      </w:pPr>
      <w:r w:rsidRPr="00A55CA9">
        <w:rPr>
          <w:rFonts w:ascii="IRNazanin" w:eastAsia="Times New Roman" w:hAnsi="IRNazanin"/>
          <w:b/>
          <w:bCs/>
          <w:rtl/>
          <w:lang w:val="x-none" w:bidi="ar-SA"/>
        </w:rPr>
        <w:t xml:space="preserve">مثال:   </w:t>
      </w:r>
      <w:r w:rsidRPr="00A55CA9">
        <w:rPr>
          <w:rFonts w:ascii="IRNazanin" w:eastAsia="Times New Roman" w:hAnsi="IRNazanin"/>
          <w:rtl/>
          <w:lang w:val="x-none" w:bidi="ar-SA"/>
        </w:rPr>
        <w:t>انسان در مقایسه با «ضحک»:</w:t>
      </w:r>
    </w:p>
    <w:p w14:paraId="2E163CD5" w14:textId="77777777" w:rsidR="00A55CA9" w:rsidRPr="00A55CA9" w:rsidRDefault="00A55CA9"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sidRPr="00A55CA9">
        <w:rPr>
          <w:rFonts w:ascii="IRNazanin" w:eastAsia="Times New Roman" w:hAnsi="IRNazanin"/>
          <w:rtl/>
          <w:lang w:val="x-none" w:bidi="ar-SA"/>
        </w:rPr>
        <w:t>بشرط شیء:   انسانِ ضاحک</w:t>
      </w:r>
    </w:p>
    <w:p w14:paraId="26288408" w14:textId="77777777" w:rsidR="00A55CA9" w:rsidRPr="00A55CA9" w:rsidRDefault="00A55CA9"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sidRPr="00A55CA9">
        <w:rPr>
          <w:rFonts w:ascii="IRNazanin" w:eastAsia="Times New Roman" w:hAnsi="IRNazanin"/>
          <w:rtl/>
          <w:lang w:val="x-none" w:bidi="ar-SA"/>
        </w:rPr>
        <w:t>بشرط لا:   انسان غیرضاحک</w:t>
      </w:r>
    </w:p>
    <w:p w14:paraId="7B5DF9C6" w14:textId="7EAFE0A7" w:rsidR="00A55CA9" w:rsidRPr="00A55CA9" w:rsidRDefault="00A55CA9"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sidRPr="00A55CA9">
        <w:rPr>
          <w:rFonts w:ascii="IRNazanin" w:eastAsia="Times New Roman" w:hAnsi="IRNazanin"/>
          <w:rtl/>
          <w:lang w:val="x-none" w:bidi="ar-SA"/>
        </w:rPr>
        <w:t>لابشرط:   انسان بدون اینکه وجود</w:t>
      </w:r>
      <w:r w:rsidR="00917076">
        <w:rPr>
          <w:rFonts w:ascii="IRNazanin" w:eastAsia="Times New Roman" w:hAnsi="IRNazanin" w:hint="cs"/>
          <w:rtl/>
          <w:lang w:val="x-none" w:bidi="ar-SA"/>
        </w:rPr>
        <w:t xml:space="preserve"> ضحک</w:t>
      </w:r>
      <w:r w:rsidRPr="00A55CA9">
        <w:rPr>
          <w:rFonts w:ascii="IRNazanin" w:eastAsia="Times New Roman" w:hAnsi="IRNazanin"/>
          <w:rtl/>
          <w:lang w:val="x-none" w:bidi="ar-SA"/>
        </w:rPr>
        <w:t xml:space="preserve"> یا عدم ضحک در او شرط شود.</w:t>
      </w:r>
    </w:p>
    <w:p w14:paraId="5F441D16" w14:textId="77777777" w:rsidR="00A55CA9" w:rsidRPr="00A55CA9" w:rsidRDefault="00A55CA9"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sidRPr="00A55CA9">
        <w:rPr>
          <w:rFonts w:ascii="IRNazanin" w:eastAsia="Times New Roman" w:hAnsi="IRNazanin"/>
          <w:rtl/>
          <w:lang w:val="x-none" w:bidi="ar-SA"/>
        </w:rPr>
        <w:t>لابشرط مقسمی:   انسان</w:t>
      </w:r>
    </w:p>
    <w:p w14:paraId="531CAE15" w14:textId="44A7CCC3" w:rsidR="00A55CA9" w:rsidRPr="00A55CA9" w:rsidRDefault="00917076" w:rsidP="00081930">
      <w:pPr>
        <w:numPr>
          <w:ilvl w:val="3"/>
          <w:numId w:val="119"/>
        </w:numPr>
        <w:spacing w:before="0" w:beforeAutospacing="0" w:after="0" w:afterAutospacing="0"/>
        <w:ind w:left="2160"/>
        <w:jc w:val="left"/>
        <w:rPr>
          <w:rFonts w:ascii="IRNazanin" w:eastAsia="Times New Roman" w:hAnsi="IRNazanin"/>
          <w:b/>
          <w:bCs/>
          <w:sz w:val="36"/>
          <w:szCs w:val="36"/>
          <w:rtl/>
          <w:lang w:val="x-none" w:bidi="ar-SA"/>
        </w:rPr>
      </w:pPr>
      <w:r>
        <w:rPr>
          <w:rFonts w:ascii="IRNazanin" w:eastAsia="Times New Roman" w:hAnsi="IRNazanin" w:hint="cs"/>
          <w:b/>
          <w:bCs/>
          <w:rtl/>
          <w:lang w:val="x-none" w:bidi="ar-SA"/>
        </w:rPr>
        <w:t xml:space="preserve">اگر </w:t>
      </w:r>
      <w:r w:rsidR="00A55CA9" w:rsidRPr="00A55CA9">
        <w:rPr>
          <w:rFonts w:ascii="IRNazanin" w:eastAsia="Times New Roman" w:hAnsi="IRNazanin"/>
          <w:b/>
          <w:bCs/>
          <w:rtl/>
          <w:lang w:val="x-none" w:bidi="ar-SA"/>
        </w:rPr>
        <w:t xml:space="preserve">مقیس الیه مجموعه خصوصیات </w:t>
      </w:r>
      <w:r>
        <w:rPr>
          <w:rFonts w:ascii="IRNazanin" w:eastAsia="Times New Roman" w:hAnsi="IRNazanin" w:hint="cs"/>
          <w:b/>
          <w:bCs/>
          <w:rtl/>
          <w:lang w:val="x-none" w:bidi="ar-SA"/>
        </w:rPr>
        <w:t xml:space="preserve">یا چند خصوصیت </w:t>
      </w:r>
      <w:r w:rsidR="00A55CA9" w:rsidRPr="00A55CA9">
        <w:rPr>
          <w:rFonts w:ascii="IRNazanin" w:eastAsia="Times New Roman" w:hAnsi="IRNazanin"/>
          <w:b/>
          <w:bCs/>
          <w:rtl/>
          <w:lang w:val="x-none" w:bidi="ar-SA"/>
        </w:rPr>
        <w:t>باشد:</w:t>
      </w:r>
    </w:p>
    <w:p w14:paraId="0E4F3459" w14:textId="1A9324FF" w:rsidR="00A55CA9" w:rsidRPr="00A55CA9" w:rsidRDefault="00A55CA9" w:rsidP="00081930">
      <w:pPr>
        <w:numPr>
          <w:ilvl w:val="4"/>
          <w:numId w:val="119"/>
        </w:numPr>
        <w:spacing w:before="0" w:beforeAutospacing="0" w:after="0" w:afterAutospacing="0"/>
        <w:ind w:left="2700"/>
        <w:jc w:val="left"/>
        <w:rPr>
          <w:rFonts w:ascii="IRNazanin" w:eastAsia="Times New Roman" w:hAnsi="IRNazanin"/>
          <w:sz w:val="36"/>
          <w:szCs w:val="36"/>
          <w:rtl/>
          <w:lang w:val="x-none" w:bidi="ar-SA"/>
        </w:rPr>
      </w:pPr>
      <w:r w:rsidRPr="00A55CA9">
        <w:rPr>
          <w:rFonts w:ascii="IRNazanin" w:eastAsia="Times New Roman" w:hAnsi="IRNazanin"/>
          <w:b/>
          <w:bCs/>
          <w:rtl/>
          <w:lang w:val="x-none" w:bidi="ar-SA"/>
        </w:rPr>
        <w:t xml:space="preserve">مثال:  </w:t>
      </w:r>
      <w:r w:rsidRPr="00A55CA9">
        <w:rPr>
          <w:rFonts w:ascii="IRNazanin" w:eastAsia="Times New Roman" w:hAnsi="IRNazanin"/>
          <w:rtl/>
          <w:lang w:val="x-none" w:bidi="ar-SA"/>
        </w:rPr>
        <w:t>انسان در مقایسه با مجموعه خصوصیات</w:t>
      </w:r>
      <w:r w:rsidR="00917076">
        <w:rPr>
          <w:rFonts w:ascii="IRNazanin" w:eastAsia="Times New Roman" w:hAnsi="IRNazanin" w:hint="cs"/>
          <w:rtl/>
          <w:lang w:val="x-none" w:bidi="ar-SA"/>
        </w:rPr>
        <w:t xml:space="preserve"> یا چند خصوصیت</w:t>
      </w:r>
      <w:r w:rsidRPr="00A55CA9">
        <w:rPr>
          <w:rFonts w:ascii="IRNazanin" w:eastAsia="Times New Roman" w:hAnsi="IRNazanin"/>
          <w:rtl/>
          <w:lang w:val="x-none" w:bidi="ar-SA"/>
        </w:rPr>
        <w:t>:</w:t>
      </w:r>
    </w:p>
    <w:p w14:paraId="0F97F035" w14:textId="2877A83C" w:rsidR="00A55CA9" w:rsidRPr="00A55CA9" w:rsidRDefault="00917076"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Pr>
          <w:rFonts w:ascii="IRNazanin" w:eastAsia="Times New Roman" w:hAnsi="IRNazanin"/>
          <w:rtl/>
          <w:lang w:val="x-none" w:bidi="ar-SA"/>
        </w:rPr>
        <w:t>بشرط شیء:   انسان ب</w:t>
      </w:r>
      <w:r>
        <w:rPr>
          <w:rFonts w:ascii="IRNazanin" w:eastAsia="Times New Roman" w:hAnsi="IRNazanin" w:hint="cs"/>
          <w:rtl/>
          <w:lang w:val="x-none" w:bidi="ar-SA"/>
        </w:rPr>
        <w:t xml:space="preserve">ه شرط </w:t>
      </w:r>
      <w:r w:rsidR="00A55CA9" w:rsidRPr="00A55CA9">
        <w:rPr>
          <w:rFonts w:ascii="IRNazanin" w:eastAsia="Times New Roman" w:hAnsi="IRNazanin"/>
          <w:rtl/>
          <w:lang w:val="x-none" w:bidi="ar-SA"/>
        </w:rPr>
        <w:t>خصوصیات خاص</w:t>
      </w:r>
    </w:p>
    <w:p w14:paraId="52E6EBBB" w14:textId="6FA03F5C" w:rsidR="00A55CA9" w:rsidRPr="00A55CA9" w:rsidRDefault="00CC06CC"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Pr>
          <w:rFonts w:ascii="IRNazanin" w:eastAsia="Times New Roman" w:hAnsi="IRNazanin"/>
          <w:rtl/>
          <w:lang w:val="x-none" w:bidi="ar-SA"/>
        </w:rPr>
        <w:t xml:space="preserve">بشرط لا:   انسان </w:t>
      </w:r>
      <w:r>
        <w:rPr>
          <w:rFonts w:ascii="IRNazanin" w:eastAsia="Times New Roman" w:hAnsi="IRNazanin" w:hint="cs"/>
          <w:rtl/>
          <w:lang w:val="x-none" w:bidi="ar-SA"/>
        </w:rPr>
        <w:t>به شرط عدم همراهی</w:t>
      </w:r>
      <w:r w:rsidR="00A55CA9" w:rsidRPr="00A55CA9">
        <w:rPr>
          <w:rFonts w:ascii="IRNazanin" w:eastAsia="Times New Roman" w:hAnsi="IRNazanin"/>
          <w:rtl/>
          <w:lang w:val="x-none" w:bidi="ar-SA"/>
        </w:rPr>
        <w:t xml:space="preserve"> هیچ خصوصیت</w:t>
      </w:r>
      <w:r w:rsidR="00917076">
        <w:rPr>
          <w:rFonts w:ascii="IRNazanin" w:eastAsia="Times New Roman" w:hAnsi="IRNazanin" w:hint="cs"/>
          <w:rtl/>
          <w:lang w:val="x-none" w:bidi="ar-SA"/>
        </w:rPr>
        <w:t>ی</w:t>
      </w:r>
      <w:r>
        <w:rPr>
          <w:rFonts w:ascii="IRNazanin" w:eastAsia="Times New Roman" w:hAnsi="IRNazanin" w:hint="cs"/>
          <w:rtl/>
          <w:lang w:val="x-none" w:bidi="ar-SA"/>
        </w:rPr>
        <w:t xml:space="preserve"> از خصوصیاتش</w:t>
      </w:r>
    </w:p>
    <w:p w14:paraId="7FEE53E6" w14:textId="77777777" w:rsidR="00A55CA9" w:rsidRPr="00A55CA9" w:rsidRDefault="00A55CA9"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sidRPr="00A55CA9">
        <w:rPr>
          <w:rFonts w:ascii="IRNazanin" w:eastAsia="Times New Roman" w:hAnsi="IRNazanin"/>
          <w:rtl/>
          <w:lang w:val="x-none" w:bidi="ar-SA"/>
        </w:rPr>
        <w:t>لابشرط:    انسان بدون شرط وجود یا عدم خصوصیات خاص</w:t>
      </w:r>
    </w:p>
    <w:p w14:paraId="75159F21" w14:textId="77777777" w:rsidR="00A55CA9" w:rsidRPr="00A55CA9" w:rsidRDefault="00A55CA9" w:rsidP="00081930">
      <w:pPr>
        <w:numPr>
          <w:ilvl w:val="5"/>
          <w:numId w:val="119"/>
        </w:numPr>
        <w:spacing w:before="0" w:beforeAutospacing="0" w:after="0" w:afterAutospacing="0"/>
        <w:ind w:left="3240"/>
        <w:jc w:val="left"/>
        <w:rPr>
          <w:rFonts w:ascii="IRNazanin" w:eastAsia="Times New Roman" w:hAnsi="IRNazanin"/>
          <w:sz w:val="36"/>
          <w:szCs w:val="36"/>
          <w:rtl/>
          <w:lang w:val="x-none" w:bidi="ar-SA"/>
        </w:rPr>
      </w:pPr>
      <w:r w:rsidRPr="00A55CA9">
        <w:rPr>
          <w:rFonts w:ascii="IRNazanin" w:eastAsia="Times New Roman" w:hAnsi="IRNazanin"/>
          <w:rtl/>
          <w:lang w:val="x-none" w:bidi="ar-SA"/>
        </w:rPr>
        <w:t xml:space="preserve">لابشرط مقسمی:  انسان </w:t>
      </w:r>
    </w:p>
    <w:p w14:paraId="5986A980" w14:textId="02367E02" w:rsidR="00A55CA9" w:rsidRPr="00A55CA9" w:rsidRDefault="0012520B" w:rsidP="00F1547C">
      <w:pPr>
        <w:pStyle w:val="Heading4"/>
        <w:rPr>
          <w:sz w:val="36"/>
          <w:szCs w:val="36"/>
          <w:rtl/>
          <w:lang w:bidi="ar-SA"/>
        </w:rPr>
      </w:pPr>
      <w:r>
        <w:rPr>
          <w:rtl/>
          <w:lang w:bidi="ar-SA"/>
        </w:rPr>
        <w:t xml:space="preserve">تفاوت لابشرط </w:t>
      </w:r>
      <w:r w:rsidR="00A55CA9" w:rsidRPr="00A55CA9">
        <w:rPr>
          <w:rtl/>
          <w:lang w:bidi="ar-SA"/>
        </w:rPr>
        <w:t xml:space="preserve">قسمی و  لابشرط </w:t>
      </w:r>
      <w:r>
        <w:rPr>
          <w:rFonts w:hint="cs"/>
          <w:rtl/>
          <w:lang w:bidi="ar-SA"/>
        </w:rPr>
        <w:t>م</w:t>
      </w:r>
      <w:r w:rsidR="00F1547C">
        <w:rPr>
          <w:rtl/>
          <w:lang w:bidi="ar-SA"/>
        </w:rPr>
        <w:t>قسمی</w:t>
      </w:r>
    </w:p>
    <w:p w14:paraId="1E217EBA" w14:textId="77777777"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sz w:val="36"/>
          <w:szCs w:val="36"/>
          <w:rtl/>
        </w:rPr>
      </w:pPr>
      <w:r w:rsidRPr="00A55CA9">
        <w:rPr>
          <w:rFonts w:ascii="IRNazanin" w:eastAsia="Times New Roman" w:hAnsi="IRNazanin"/>
          <w:b/>
          <w:bCs/>
          <w:rtl/>
        </w:rPr>
        <w:t>لابشرط قسمی</w:t>
      </w:r>
      <w:r w:rsidRPr="00A55CA9">
        <w:rPr>
          <w:rFonts w:ascii="IRNazanin" w:eastAsia="Times New Roman" w:hAnsi="IRNazanin"/>
          <w:rtl/>
        </w:rPr>
        <w:t>:    یعنی بدون شرط شدن وجود یا عدمِ خصوصیات خاص</w:t>
      </w:r>
    </w:p>
    <w:p w14:paraId="06075647" w14:textId="1AAE2020" w:rsidR="00A55CA9" w:rsidRPr="00CC06CC" w:rsidRDefault="00A55CA9" w:rsidP="00081930">
      <w:pPr>
        <w:numPr>
          <w:ilvl w:val="4"/>
          <w:numId w:val="119"/>
        </w:numPr>
        <w:spacing w:before="0" w:beforeAutospacing="0" w:after="0" w:afterAutospacing="0"/>
        <w:ind w:left="2700"/>
        <w:jc w:val="left"/>
        <w:rPr>
          <w:rFonts w:ascii="IRNazanin" w:eastAsia="Times New Roman" w:hAnsi="IRNazanin"/>
          <w:sz w:val="36"/>
          <w:szCs w:val="36"/>
          <w:lang w:val="x-none" w:bidi="ar-SA"/>
        </w:rPr>
      </w:pPr>
      <w:r w:rsidRPr="00A55CA9">
        <w:rPr>
          <w:rFonts w:ascii="IRNazanin" w:eastAsia="Times New Roman" w:hAnsi="IRNazanin"/>
          <w:rtl/>
          <w:lang w:val="x-none" w:bidi="ar-SA"/>
        </w:rPr>
        <w:t>این قسم می‌تواند با خصوصیاتِ(</w:t>
      </w:r>
      <w:r w:rsidRPr="00A55CA9">
        <w:rPr>
          <w:rFonts w:ascii="IRNazanin" w:eastAsia="Times New Roman" w:hAnsi="IRNazanin"/>
          <w:u w:val="single"/>
          <w:rtl/>
          <w:lang w:val="x-none" w:bidi="ar-SA"/>
        </w:rPr>
        <w:t>مشروط</w:t>
      </w:r>
      <w:r w:rsidRPr="00A55CA9">
        <w:rPr>
          <w:rFonts w:ascii="IRNazanin" w:eastAsia="Times New Roman" w:hAnsi="IRNazanin"/>
          <w:rtl/>
          <w:lang w:val="x-none" w:bidi="ar-SA"/>
        </w:rPr>
        <w:t>) «بشرط شیء» و خصوصیات(</w:t>
      </w:r>
      <w:r w:rsidRPr="00A55CA9">
        <w:rPr>
          <w:rFonts w:ascii="IRNazanin" w:eastAsia="Times New Roman" w:hAnsi="IRNazanin"/>
          <w:u w:val="single"/>
          <w:rtl/>
          <w:lang w:val="x-none" w:bidi="ar-SA"/>
        </w:rPr>
        <w:t>مشروط</w:t>
      </w:r>
      <w:r w:rsidRPr="00A55CA9">
        <w:rPr>
          <w:rFonts w:ascii="IRNazanin" w:eastAsia="Times New Roman" w:hAnsi="IRNazanin"/>
          <w:rtl/>
          <w:lang w:val="x-none" w:bidi="ar-SA"/>
        </w:rPr>
        <w:t xml:space="preserve">) «بشرط لا» جمع شود ولی نمی‌تواند با </w:t>
      </w:r>
      <w:r w:rsidRPr="00A55CA9">
        <w:rPr>
          <w:rFonts w:ascii="IRNazanin" w:eastAsia="Times New Roman" w:hAnsi="IRNazanin"/>
          <w:u w:val="single"/>
          <w:rtl/>
          <w:lang w:val="x-none" w:bidi="ar-SA"/>
        </w:rPr>
        <w:t>شرط</w:t>
      </w:r>
      <w:r w:rsidRPr="00A55CA9">
        <w:rPr>
          <w:rFonts w:ascii="IRNazanin" w:eastAsia="Times New Roman" w:hAnsi="IRNazanin"/>
          <w:rtl/>
          <w:lang w:val="x-none" w:bidi="ar-SA"/>
        </w:rPr>
        <w:t xml:space="preserve"> در «بشرط لا» و </w:t>
      </w:r>
      <w:r w:rsidR="00CC06CC">
        <w:rPr>
          <w:rFonts w:ascii="IRNazanin" w:eastAsia="Times New Roman" w:hAnsi="IRNazanin" w:hint="cs"/>
          <w:rtl/>
          <w:lang w:val="x-none" w:bidi="ar-SA"/>
        </w:rPr>
        <w:t xml:space="preserve">شرط </w:t>
      </w:r>
      <w:r w:rsidRPr="00A55CA9">
        <w:rPr>
          <w:rFonts w:ascii="IRNazanin" w:eastAsia="Times New Roman" w:hAnsi="IRNazanin"/>
          <w:rtl/>
          <w:lang w:val="x-none" w:bidi="ar-SA"/>
        </w:rPr>
        <w:t>«بشرط شیء» جمع شود.</w:t>
      </w:r>
    </w:p>
    <w:p w14:paraId="25083BB4" w14:textId="77777777" w:rsidR="00CC06CC" w:rsidRPr="00CC06CC" w:rsidRDefault="00CC06CC" w:rsidP="00081930">
      <w:pPr>
        <w:numPr>
          <w:ilvl w:val="4"/>
          <w:numId w:val="119"/>
        </w:numPr>
        <w:spacing w:before="0" w:beforeAutospacing="0" w:after="0" w:afterAutospacing="0"/>
        <w:ind w:left="2700"/>
        <w:jc w:val="left"/>
        <w:rPr>
          <w:rFonts w:ascii="IRNazanin" w:eastAsia="Times New Roman" w:hAnsi="IRNazanin"/>
          <w:sz w:val="36"/>
          <w:szCs w:val="36"/>
          <w:lang w:val="x-none" w:bidi="ar-SA"/>
        </w:rPr>
      </w:pPr>
      <w:r>
        <w:rPr>
          <w:rFonts w:ascii="IRNazanin" w:eastAsia="Times New Roman" w:hAnsi="IRNazanin" w:hint="cs"/>
          <w:rtl/>
          <w:lang w:val="x-none" w:bidi="ar-SA"/>
        </w:rPr>
        <w:t>یعنی می تواند همراه با آن خصوصیات اولی و دومی باشد اما نمی تواند همراه با شرط شدن آن خصوصیات باشد.</w:t>
      </w:r>
    </w:p>
    <w:p w14:paraId="25133847" w14:textId="7FEE977A" w:rsidR="00CC06CC" w:rsidRPr="00CC06CC" w:rsidRDefault="00CC06CC" w:rsidP="00081930">
      <w:pPr>
        <w:numPr>
          <w:ilvl w:val="4"/>
          <w:numId w:val="119"/>
        </w:numPr>
        <w:spacing w:before="0" w:beforeAutospacing="0" w:after="0" w:afterAutospacing="0"/>
        <w:ind w:left="2700"/>
        <w:jc w:val="left"/>
        <w:rPr>
          <w:rFonts w:ascii="IRNazanin" w:eastAsia="Times New Roman" w:hAnsi="IRNazanin"/>
          <w:sz w:val="36"/>
          <w:szCs w:val="36"/>
          <w:lang w:val="x-none" w:bidi="ar-SA"/>
        </w:rPr>
      </w:pPr>
      <w:r>
        <w:rPr>
          <w:rFonts w:ascii="IRNazanin" w:eastAsia="Times New Roman" w:hAnsi="IRNazanin" w:hint="cs"/>
          <w:rtl/>
          <w:lang w:val="x-none" w:bidi="ar-SA"/>
        </w:rPr>
        <w:lastRenderedPageBreak/>
        <w:t>یعنی این قسم سوم مشروط است به اطلاق</w:t>
      </w:r>
      <w:r w:rsidR="0012520B">
        <w:rPr>
          <w:rFonts w:ascii="IRNazanin" w:eastAsia="Times New Roman" w:hAnsi="IRNazanin" w:hint="cs"/>
          <w:rtl/>
          <w:lang w:val="x-none" w:bidi="ar-SA"/>
        </w:rPr>
        <w:t xml:space="preserve"> و آزاد بودن از اولی و دومی.</w:t>
      </w:r>
      <w:r>
        <w:rPr>
          <w:rFonts w:ascii="IRNazanin" w:eastAsia="Times New Roman" w:hAnsi="IRNazanin" w:hint="cs"/>
          <w:rtl/>
          <w:lang w:val="x-none" w:bidi="ar-SA"/>
        </w:rPr>
        <w:t xml:space="preserve"> </w:t>
      </w:r>
    </w:p>
    <w:p w14:paraId="7AC63CAF" w14:textId="4ACBC647" w:rsidR="00CC06CC" w:rsidRPr="00CC06CC" w:rsidRDefault="00CC06CC" w:rsidP="00081930">
      <w:pPr>
        <w:numPr>
          <w:ilvl w:val="4"/>
          <w:numId w:val="119"/>
        </w:numPr>
        <w:spacing w:before="0" w:beforeAutospacing="0" w:after="0" w:afterAutospacing="0"/>
        <w:ind w:left="2700"/>
        <w:jc w:val="left"/>
        <w:rPr>
          <w:rFonts w:ascii="IRNazanin" w:eastAsia="Times New Roman" w:hAnsi="IRNazanin"/>
          <w:sz w:val="36"/>
          <w:szCs w:val="36"/>
          <w:lang w:val="x-none" w:bidi="ar-SA"/>
        </w:rPr>
      </w:pPr>
      <w:r>
        <w:rPr>
          <w:rFonts w:ascii="IRNazanin" w:eastAsia="Times New Roman" w:hAnsi="IRNazanin" w:hint="cs"/>
          <w:rtl/>
          <w:lang w:val="x-none" w:bidi="ar-SA"/>
        </w:rPr>
        <w:t xml:space="preserve">در واقع این قسم سوم می تواند به نحوی لحاظ بشود که هیچ خصوصیتی همراهش نباشد اما این نبودن خصوصیات به همراه او، به نحو شرطی در آن نیست. پس در قسم سوم، شرط شی و شرط لا وجود ندارد. </w:t>
      </w:r>
    </w:p>
    <w:p w14:paraId="631A4DFD" w14:textId="45ADD55F" w:rsidR="00CC06CC" w:rsidRPr="00A55CA9" w:rsidRDefault="00CC06CC" w:rsidP="00081930">
      <w:pPr>
        <w:numPr>
          <w:ilvl w:val="5"/>
          <w:numId w:val="119"/>
        </w:numPr>
        <w:spacing w:before="0" w:beforeAutospacing="0" w:after="0" w:afterAutospacing="0"/>
        <w:jc w:val="left"/>
        <w:rPr>
          <w:rFonts w:ascii="IRNazanin" w:eastAsia="Times New Roman" w:hAnsi="IRNazanin"/>
          <w:sz w:val="36"/>
          <w:szCs w:val="36"/>
          <w:rtl/>
          <w:lang w:val="x-none" w:bidi="ar-SA"/>
        </w:rPr>
      </w:pPr>
      <w:r>
        <w:rPr>
          <w:rFonts w:ascii="IRNazanin" w:eastAsia="Times New Roman" w:hAnsi="IRNazanin" w:hint="cs"/>
          <w:rtl/>
          <w:lang w:val="x-none" w:bidi="ar-SA"/>
        </w:rPr>
        <w:t>این نکته بسیار مهم است برای تفکیک این قسم با لابشرط مقسمی.</w:t>
      </w:r>
    </w:p>
    <w:p w14:paraId="628597D1" w14:textId="77777777"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b/>
          <w:bCs/>
          <w:sz w:val="36"/>
          <w:szCs w:val="36"/>
          <w:rtl/>
          <w:lang w:val="x-none" w:bidi="ar-SA"/>
        </w:rPr>
      </w:pPr>
      <w:r w:rsidRPr="00A55CA9">
        <w:rPr>
          <w:rFonts w:ascii="IRNazanin" w:eastAsia="Times New Roman" w:hAnsi="IRNazanin"/>
          <w:b/>
          <w:bCs/>
          <w:sz w:val="32"/>
          <w:szCs w:val="32"/>
          <w:rtl/>
          <w:lang w:val="x-none" w:bidi="ar-SA"/>
        </w:rPr>
        <w:t>لابشرط مقسمی:</w:t>
      </w:r>
      <w:r w:rsidRPr="00A55CA9">
        <w:rPr>
          <w:rFonts w:ascii="IRNazanin" w:eastAsia="Times New Roman" w:hAnsi="IRNazanin"/>
          <w:b/>
          <w:bCs/>
          <w:rtl/>
          <w:lang w:val="x-none" w:bidi="ar-SA"/>
        </w:rPr>
        <w:t xml:space="preserve">    </w:t>
      </w:r>
    </w:p>
    <w:p w14:paraId="3A1E0558" w14:textId="34061F54" w:rsidR="00A55CA9" w:rsidRPr="00A55CA9" w:rsidRDefault="00A55CA9" w:rsidP="00081930">
      <w:pPr>
        <w:numPr>
          <w:ilvl w:val="4"/>
          <w:numId w:val="119"/>
        </w:numPr>
        <w:spacing w:before="0" w:beforeAutospacing="0" w:after="0" w:afterAutospacing="0"/>
        <w:ind w:left="2700"/>
        <w:jc w:val="left"/>
        <w:rPr>
          <w:rFonts w:ascii="IRNazanin" w:eastAsia="Times New Roman" w:hAnsi="IRNazanin"/>
          <w:sz w:val="36"/>
          <w:szCs w:val="36"/>
          <w:rtl/>
          <w:lang w:val="x-none" w:bidi="ar-SA"/>
        </w:rPr>
      </w:pPr>
      <w:r w:rsidRPr="00A55CA9">
        <w:rPr>
          <w:rFonts w:ascii="IRNazanin" w:eastAsia="Times New Roman" w:hAnsi="IRNazanin"/>
          <w:rtl/>
          <w:lang w:val="x-none" w:bidi="ar-SA"/>
        </w:rPr>
        <w:t xml:space="preserve">این قسم </w:t>
      </w:r>
      <w:r w:rsidR="00CC06CC">
        <w:rPr>
          <w:rFonts w:ascii="IRNazanin" w:eastAsia="Times New Roman" w:hAnsi="IRNazanin" w:hint="cs"/>
          <w:rtl/>
          <w:lang w:val="x-none" w:bidi="ar-SA"/>
        </w:rPr>
        <w:t xml:space="preserve">اطلاقش خیلی بیشتر و گسترده تر است لذا </w:t>
      </w:r>
      <w:r w:rsidRPr="00A55CA9">
        <w:rPr>
          <w:rFonts w:ascii="IRNazanin" w:eastAsia="Times New Roman" w:hAnsi="IRNazanin"/>
          <w:rtl/>
          <w:lang w:val="x-none" w:bidi="ar-SA"/>
        </w:rPr>
        <w:t>علاوه بر اینکه می‌تواند با مشروط‌های «بشرط شیء»  و «بشرط لا» جمع شود، با شرطِ در این اعتبارات نیز می‌تواند جمع شود.</w:t>
      </w:r>
    </w:p>
    <w:p w14:paraId="2CBFC155" w14:textId="28EF096E" w:rsidR="00A55CA9" w:rsidRPr="0012520B" w:rsidRDefault="00A55CA9" w:rsidP="00081930">
      <w:pPr>
        <w:numPr>
          <w:ilvl w:val="4"/>
          <w:numId w:val="119"/>
        </w:numPr>
        <w:spacing w:before="0" w:beforeAutospacing="0" w:after="0" w:afterAutospacing="0"/>
        <w:ind w:left="2700"/>
        <w:jc w:val="left"/>
        <w:rPr>
          <w:rFonts w:ascii="IRNazanin" w:eastAsia="Times New Roman" w:hAnsi="IRNazanin"/>
          <w:sz w:val="36"/>
          <w:szCs w:val="36"/>
          <w:lang w:val="x-none" w:bidi="ar-SA"/>
        </w:rPr>
      </w:pPr>
      <w:r w:rsidRPr="00A55CA9">
        <w:rPr>
          <w:rFonts w:ascii="IRNazanin" w:eastAsia="Times New Roman" w:hAnsi="IRNazanin"/>
          <w:rtl/>
          <w:lang w:val="x-none" w:bidi="ar-SA"/>
        </w:rPr>
        <w:t>لابشرط مقسمی، آزاد از تمام قیود و حتّی شروط است، حتّی آزاد از شرط اطلاق</w:t>
      </w:r>
      <w:r w:rsidR="0012520B">
        <w:rPr>
          <w:rFonts w:ascii="IRNazanin" w:eastAsia="Times New Roman" w:hAnsi="IRNazanin" w:hint="cs"/>
          <w:rtl/>
          <w:lang w:val="x-none" w:bidi="ar-SA"/>
        </w:rPr>
        <w:t xml:space="preserve"> یعنی به نحوی که خود این اطلاق نیز قیدش نیست لذا میتواند با بشرط شی و بشرط لا و لابشرط جمع بشود.</w:t>
      </w:r>
    </w:p>
    <w:p w14:paraId="1B462737" w14:textId="23E1F1EC" w:rsidR="0012520B" w:rsidRPr="00A55CA9" w:rsidRDefault="0012520B" w:rsidP="00081930">
      <w:pPr>
        <w:numPr>
          <w:ilvl w:val="4"/>
          <w:numId w:val="119"/>
        </w:numPr>
        <w:spacing w:before="0" w:beforeAutospacing="0" w:after="0" w:afterAutospacing="0"/>
        <w:ind w:left="2700"/>
        <w:jc w:val="left"/>
        <w:rPr>
          <w:rFonts w:ascii="IRNazanin" w:eastAsia="Times New Roman" w:hAnsi="IRNazanin"/>
          <w:sz w:val="36"/>
          <w:szCs w:val="36"/>
          <w:rtl/>
          <w:lang w:val="x-none" w:bidi="ar-SA"/>
        </w:rPr>
      </w:pPr>
      <w:r>
        <w:rPr>
          <w:rFonts w:ascii="IRNazanin" w:eastAsia="Times New Roman" w:hAnsi="IRNazanin" w:hint="cs"/>
          <w:rtl/>
          <w:lang w:val="x-none" w:bidi="ar-SA"/>
        </w:rPr>
        <w:t>این قسم به نحوی است که می تواند با هر سه قسم(اقسام) جمع بشود، به خلاف لابشرط قسمی که با اقسام جمع نمی شود چون قسم اول شرط شی بود و اگر چیزی شرط شی داشته باشد دیگر نمی تواند از آن خلاص بشود.</w:t>
      </w:r>
    </w:p>
    <w:p w14:paraId="40F7F8AC" w14:textId="12963DAF" w:rsidR="0012520B" w:rsidRPr="0012520B" w:rsidRDefault="0012520B" w:rsidP="00F1547C">
      <w:pPr>
        <w:pStyle w:val="Heading4"/>
        <w:rPr>
          <w:lang w:bidi="ar-SA"/>
        </w:rPr>
      </w:pPr>
      <w:r>
        <w:rPr>
          <w:rFonts w:hint="cs"/>
          <w:rtl/>
          <w:lang w:bidi="ar-SA"/>
        </w:rPr>
        <w:t>کلی طبیعی کدام یک از این اعتبارات است؟</w:t>
      </w:r>
    </w:p>
    <w:p w14:paraId="5368B4D7" w14:textId="4F746FF5" w:rsidR="00A55CA9" w:rsidRPr="00A55CA9" w:rsidRDefault="00A55CA9" w:rsidP="00081930">
      <w:pPr>
        <w:numPr>
          <w:ilvl w:val="2"/>
          <w:numId w:val="119"/>
        </w:numPr>
        <w:spacing w:before="0" w:beforeAutospacing="0" w:after="0" w:afterAutospacing="0"/>
        <w:ind w:left="1620"/>
        <w:jc w:val="left"/>
        <w:rPr>
          <w:rFonts w:ascii="IRNazanin" w:eastAsia="Times New Roman" w:hAnsi="IRNazanin"/>
          <w:b/>
          <w:bCs/>
          <w:sz w:val="36"/>
          <w:szCs w:val="36"/>
          <w:rtl/>
          <w:lang w:val="x-none" w:bidi="ar-SA"/>
        </w:rPr>
      </w:pPr>
      <w:r w:rsidRPr="00A55CA9">
        <w:rPr>
          <w:rFonts w:ascii="IRNazanin" w:eastAsia="Times New Roman" w:hAnsi="IRNazanin"/>
          <w:b/>
          <w:bCs/>
          <w:sz w:val="32"/>
          <w:szCs w:val="32"/>
          <w:rtl/>
          <w:lang w:val="x-none" w:bidi="ar-SA"/>
        </w:rPr>
        <w:t>کلّی طبیعی:</w:t>
      </w:r>
      <w:r w:rsidRPr="00A55CA9">
        <w:rPr>
          <w:rFonts w:ascii="IRNazanin" w:eastAsia="Times New Roman" w:hAnsi="IRNazanin"/>
          <w:b/>
          <w:bCs/>
          <w:rtl/>
          <w:lang w:val="x-none" w:bidi="ar-SA"/>
        </w:rPr>
        <w:t xml:space="preserve">   </w:t>
      </w:r>
      <w:r w:rsidRPr="00A55CA9">
        <w:rPr>
          <w:rFonts w:ascii="IRNazanin" w:eastAsia="Times New Roman" w:hAnsi="IRNazanin"/>
          <w:rtl/>
          <w:lang w:val="x-none" w:bidi="ar-SA"/>
        </w:rPr>
        <w:t>یک بحث مهم این است که «کلی طبیعی» کدام‌یک از اعتبارات است؟</w:t>
      </w:r>
    </w:p>
    <w:p w14:paraId="72EE8993" w14:textId="77777777"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b/>
          <w:bCs/>
          <w:sz w:val="36"/>
          <w:szCs w:val="36"/>
          <w:rtl/>
          <w:lang w:val="x-none" w:bidi="ar-SA"/>
        </w:rPr>
      </w:pPr>
      <w:r w:rsidRPr="00A55CA9">
        <w:rPr>
          <w:rFonts w:ascii="IRNazanin" w:eastAsia="Times New Roman" w:hAnsi="IRNazanin"/>
          <w:b/>
          <w:bCs/>
          <w:rtl/>
          <w:lang w:val="x-none" w:bidi="ar-SA"/>
        </w:rPr>
        <w:t>نظر</w:t>
      </w:r>
      <w:r w:rsidRPr="00A55CA9">
        <w:rPr>
          <w:rFonts w:ascii="IRNazanin" w:eastAsia="Times New Roman" w:hAnsi="IRNazanin"/>
          <w:b/>
          <w:bCs/>
          <w:rtl/>
          <w:lang w:val="x-none"/>
        </w:rPr>
        <w:t>۱:</w:t>
      </w:r>
      <w:r w:rsidRPr="00A55CA9">
        <w:rPr>
          <w:rFonts w:ascii="IRNazanin" w:eastAsia="Times New Roman" w:hAnsi="IRNazanin"/>
          <w:b/>
          <w:bCs/>
          <w:rtl/>
          <w:lang w:val="x-none" w:bidi="ar-SA"/>
        </w:rPr>
        <w:t xml:space="preserve">  کلی طبیعی = لابشرط مقسمی</w:t>
      </w:r>
    </w:p>
    <w:p w14:paraId="4420B4B4" w14:textId="12722EF0"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b/>
          <w:bCs/>
          <w:sz w:val="36"/>
          <w:szCs w:val="36"/>
          <w:rtl/>
          <w:lang w:val="x-none" w:bidi="ar-SA"/>
        </w:rPr>
      </w:pPr>
      <w:r w:rsidRPr="00A55CA9">
        <w:rPr>
          <w:rFonts w:ascii="IRNazanin" w:eastAsia="Times New Roman" w:hAnsi="IRNazanin"/>
          <w:b/>
          <w:bCs/>
          <w:rtl/>
          <w:lang w:val="x-none" w:bidi="ar-SA"/>
        </w:rPr>
        <w:t>نظر</w:t>
      </w:r>
      <w:r w:rsidRPr="00A55CA9">
        <w:rPr>
          <w:rFonts w:ascii="IRNazanin" w:eastAsia="Times New Roman" w:hAnsi="IRNazanin"/>
          <w:b/>
          <w:bCs/>
          <w:rtl/>
          <w:lang w:val="x-none"/>
        </w:rPr>
        <w:t>۲</w:t>
      </w:r>
      <w:r w:rsidR="00CC06CC">
        <w:rPr>
          <w:rFonts w:ascii="IRNazanin" w:eastAsia="Times New Roman" w:hAnsi="IRNazanin" w:hint="cs"/>
          <w:b/>
          <w:bCs/>
          <w:rtl/>
          <w:lang w:val="x-none"/>
        </w:rPr>
        <w:t>(خواجه نصیر)</w:t>
      </w:r>
      <w:r w:rsidRPr="00A55CA9">
        <w:rPr>
          <w:rFonts w:ascii="IRNazanin" w:eastAsia="Times New Roman" w:hAnsi="IRNazanin"/>
          <w:b/>
          <w:bCs/>
          <w:rtl/>
          <w:lang w:val="x-none"/>
        </w:rPr>
        <w:t>:</w:t>
      </w:r>
      <w:r w:rsidRPr="00A55CA9">
        <w:rPr>
          <w:rFonts w:ascii="IRNazanin" w:eastAsia="Times New Roman" w:hAnsi="IRNazanin"/>
          <w:b/>
          <w:bCs/>
          <w:rtl/>
          <w:lang w:val="x-none" w:bidi="ar-SA"/>
        </w:rPr>
        <w:t xml:space="preserve">  کلی طبیعی = لابشرط قسمی</w:t>
      </w:r>
    </w:p>
    <w:p w14:paraId="35C1313D" w14:textId="77777777" w:rsidR="00A55CA9" w:rsidRPr="00A55CA9" w:rsidRDefault="00A55CA9" w:rsidP="00081930">
      <w:pPr>
        <w:numPr>
          <w:ilvl w:val="4"/>
          <w:numId w:val="119"/>
        </w:numPr>
        <w:spacing w:before="0" w:beforeAutospacing="0" w:after="0" w:afterAutospacing="0"/>
        <w:ind w:left="2700"/>
        <w:jc w:val="left"/>
        <w:rPr>
          <w:rFonts w:ascii="IRNazanin" w:eastAsia="Times New Roman" w:hAnsi="IRNazanin"/>
          <w:i/>
          <w:iCs/>
          <w:sz w:val="36"/>
          <w:szCs w:val="36"/>
          <w:rtl/>
          <w:lang w:val="x-none" w:bidi="ar-SA"/>
        </w:rPr>
      </w:pPr>
      <w:r w:rsidRPr="00A55CA9">
        <w:rPr>
          <w:rFonts w:ascii="IRNazanin" w:eastAsia="Times New Roman" w:hAnsi="IRNazanin"/>
          <w:b/>
          <w:bCs/>
          <w:rtl/>
          <w:lang w:val="x-none" w:bidi="ar-SA"/>
        </w:rPr>
        <w:t xml:space="preserve">اشکال:   </w:t>
      </w:r>
      <w:r w:rsidRPr="00A55CA9">
        <w:rPr>
          <w:rFonts w:ascii="IRNazanin" w:eastAsia="Times New Roman" w:hAnsi="IRNazanin"/>
          <w:rtl/>
          <w:lang w:val="x-none" w:bidi="ar-SA"/>
        </w:rPr>
        <w:t>این نظر ناشی از این است که توجه نشده‌است که لابشرط قسمی با شرط در اعتبارات قابل جمع نیست، بلکه فقط با مشروط قابل جمع است.</w:t>
      </w:r>
    </w:p>
    <w:p w14:paraId="4F8AAE73" w14:textId="77777777" w:rsidR="00A55CA9" w:rsidRPr="00A55CA9" w:rsidRDefault="00A55CA9" w:rsidP="00081930">
      <w:pPr>
        <w:numPr>
          <w:ilvl w:val="3"/>
          <w:numId w:val="119"/>
        </w:numPr>
        <w:spacing w:before="0" w:beforeAutospacing="0" w:after="0" w:afterAutospacing="0"/>
        <w:ind w:left="2160"/>
        <w:jc w:val="left"/>
        <w:rPr>
          <w:rFonts w:ascii="IRNazanin" w:eastAsia="Times New Roman" w:hAnsi="IRNazanin"/>
          <w:b/>
          <w:bCs/>
          <w:sz w:val="36"/>
          <w:szCs w:val="36"/>
          <w:rtl/>
          <w:lang w:val="x-none" w:bidi="ar-SA"/>
        </w:rPr>
      </w:pPr>
      <w:r w:rsidRPr="00A55CA9">
        <w:rPr>
          <w:rFonts w:ascii="IRNazanin" w:eastAsia="Times New Roman" w:hAnsi="IRNazanin"/>
          <w:b/>
          <w:bCs/>
          <w:rtl/>
          <w:lang w:val="x-none" w:bidi="ar-SA"/>
        </w:rPr>
        <w:t>طرح دیگری در تقسیم اعتبارات که ناظر به اشکال کردن به نظر</w:t>
      </w:r>
      <w:r w:rsidRPr="00A55CA9">
        <w:rPr>
          <w:rFonts w:ascii="IRNazanin" w:eastAsia="Times New Roman" w:hAnsi="IRNazanin"/>
          <w:b/>
          <w:bCs/>
          <w:rtl/>
          <w:lang w:val="x-none"/>
        </w:rPr>
        <w:t>۲</w:t>
      </w:r>
      <w:r w:rsidRPr="00A55CA9">
        <w:rPr>
          <w:rFonts w:ascii="IRNazanin" w:eastAsia="Times New Roman" w:hAnsi="IRNazanin"/>
          <w:b/>
          <w:bCs/>
          <w:rtl/>
          <w:lang w:val="x-none" w:bidi="ar-SA"/>
        </w:rPr>
        <w:t xml:space="preserve"> است:</w:t>
      </w:r>
    </w:p>
    <w:p w14:paraId="165361F3" w14:textId="77777777" w:rsidR="00A55CA9" w:rsidRPr="00A55CA9" w:rsidRDefault="00A55CA9" w:rsidP="00081930">
      <w:pPr>
        <w:numPr>
          <w:ilvl w:val="4"/>
          <w:numId w:val="119"/>
        </w:numPr>
        <w:spacing w:before="0" w:beforeAutospacing="0" w:after="0" w:afterAutospacing="0"/>
        <w:ind w:left="2700"/>
        <w:jc w:val="left"/>
        <w:rPr>
          <w:rFonts w:ascii="IRNazanin" w:eastAsia="Times New Roman" w:hAnsi="IRNazanin"/>
          <w:b/>
          <w:bCs/>
          <w:sz w:val="36"/>
          <w:szCs w:val="36"/>
          <w:rtl/>
          <w:lang w:val="x-none" w:bidi="ar-SA"/>
        </w:rPr>
      </w:pPr>
      <w:r w:rsidRPr="00A55CA9">
        <w:rPr>
          <w:rFonts w:ascii="IRNazanin" w:eastAsia="Times New Roman" w:hAnsi="IRNazanin"/>
          <w:b/>
          <w:bCs/>
          <w:rtl/>
          <w:lang w:val="x-none" w:bidi="ar-SA"/>
        </w:rPr>
        <w:t>اعتبارات:</w:t>
      </w:r>
    </w:p>
    <w:p w14:paraId="17E15789" w14:textId="77777777" w:rsidR="00A55CA9" w:rsidRPr="00A55CA9" w:rsidRDefault="00A55CA9" w:rsidP="00081930">
      <w:pPr>
        <w:numPr>
          <w:ilvl w:val="5"/>
          <w:numId w:val="120"/>
        </w:numPr>
        <w:spacing w:before="0" w:beforeAutospacing="0" w:after="0" w:afterAutospacing="0"/>
        <w:ind w:left="3240"/>
        <w:jc w:val="left"/>
        <w:rPr>
          <w:rFonts w:ascii="IRNazanin" w:eastAsia="Times New Roman" w:hAnsi="IRNazanin"/>
          <w:rtl/>
          <w:lang w:val="x-none" w:bidi="ar-SA"/>
        </w:rPr>
      </w:pPr>
      <w:r w:rsidRPr="00A55CA9">
        <w:rPr>
          <w:rFonts w:ascii="IRNazanin" w:eastAsia="Times New Roman" w:hAnsi="IRNazanin"/>
          <w:rtl/>
          <w:lang w:val="x-none" w:bidi="ar-SA"/>
        </w:rPr>
        <w:t>بشرط لا</w:t>
      </w:r>
    </w:p>
    <w:p w14:paraId="3AE7D559" w14:textId="77777777" w:rsidR="00A55CA9" w:rsidRPr="00A55CA9" w:rsidRDefault="00A55CA9" w:rsidP="00081930">
      <w:pPr>
        <w:numPr>
          <w:ilvl w:val="5"/>
          <w:numId w:val="120"/>
        </w:numPr>
        <w:spacing w:before="0" w:beforeAutospacing="0" w:after="0" w:afterAutospacing="0"/>
        <w:ind w:left="3240"/>
        <w:jc w:val="left"/>
        <w:rPr>
          <w:rFonts w:ascii="IRNazanin" w:eastAsia="Times New Roman" w:hAnsi="IRNazanin"/>
          <w:rtl/>
          <w:lang w:val="x-none" w:bidi="ar-SA"/>
        </w:rPr>
      </w:pPr>
      <w:r w:rsidRPr="00A55CA9">
        <w:rPr>
          <w:rFonts w:ascii="IRNazanin" w:eastAsia="Times New Roman" w:hAnsi="IRNazanin"/>
          <w:rtl/>
          <w:lang w:val="x-none" w:bidi="ar-SA"/>
        </w:rPr>
        <w:t>بشرط شیء</w:t>
      </w:r>
    </w:p>
    <w:p w14:paraId="6AF0821C" w14:textId="25C83926" w:rsidR="00A55CA9" w:rsidRPr="00A55CA9" w:rsidRDefault="00A55CA9" w:rsidP="00081930">
      <w:pPr>
        <w:numPr>
          <w:ilvl w:val="6"/>
          <w:numId w:val="121"/>
        </w:numPr>
        <w:spacing w:before="0" w:beforeAutospacing="0" w:after="0" w:afterAutospacing="0"/>
        <w:ind w:left="3780"/>
        <w:jc w:val="left"/>
        <w:rPr>
          <w:rFonts w:ascii="IRNazanin" w:eastAsia="Times New Roman" w:hAnsi="IRNazanin"/>
          <w:rtl/>
          <w:lang w:val="x-none" w:bidi="ar-SA"/>
        </w:rPr>
      </w:pPr>
      <w:r w:rsidRPr="00A55CA9">
        <w:rPr>
          <w:rFonts w:ascii="IRNazanin" w:eastAsia="Times New Roman" w:hAnsi="IRNazanin"/>
          <w:rtl/>
          <w:lang w:val="x-none" w:bidi="ar-SA"/>
        </w:rPr>
        <w:t>بشرط شیء قسمی</w:t>
      </w:r>
      <w:r w:rsidR="0012520B">
        <w:rPr>
          <w:rFonts w:ascii="IRNazanin" w:eastAsia="Times New Roman" w:hAnsi="IRNazanin" w:hint="cs"/>
          <w:rtl/>
          <w:lang w:val="x-none" w:bidi="ar-SA"/>
        </w:rPr>
        <w:t>(شرط خاص)</w:t>
      </w:r>
    </w:p>
    <w:p w14:paraId="27BC50A7" w14:textId="77777777" w:rsidR="00A55CA9" w:rsidRPr="00A55CA9" w:rsidRDefault="00A55CA9" w:rsidP="00081930">
      <w:pPr>
        <w:numPr>
          <w:ilvl w:val="6"/>
          <w:numId w:val="121"/>
        </w:numPr>
        <w:spacing w:before="0" w:beforeAutospacing="0" w:after="0" w:afterAutospacing="0"/>
        <w:ind w:left="3780"/>
        <w:jc w:val="left"/>
        <w:rPr>
          <w:rFonts w:ascii="IRNazanin" w:eastAsia="Times New Roman" w:hAnsi="IRNazanin"/>
          <w:rtl/>
          <w:lang w:val="x-none" w:bidi="ar-SA"/>
        </w:rPr>
      </w:pPr>
      <w:r w:rsidRPr="00A55CA9">
        <w:rPr>
          <w:rFonts w:ascii="IRNazanin" w:eastAsia="Times New Roman" w:hAnsi="IRNazanin"/>
          <w:rtl/>
          <w:lang w:val="x-none" w:bidi="ar-SA"/>
        </w:rPr>
        <w:t>بشرط اطلاق</w:t>
      </w:r>
    </w:p>
    <w:p w14:paraId="7E6EE078" w14:textId="466E7F72" w:rsidR="00A55CA9" w:rsidRPr="00A55CA9" w:rsidRDefault="00F911E9" w:rsidP="00F1547C">
      <w:pPr>
        <w:pStyle w:val="Heading4"/>
        <w:rPr>
          <w:sz w:val="36"/>
          <w:szCs w:val="36"/>
          <w:rtl/>
          <w:lang w:bidi="ar-SA"/>
        </w:rPr>
      </w:pPr>
      <w:r>
        <w:rPr>
          <w:rFonts w:hint="cs"/>
          <w:rtl/>
          <w:lang w:bidi="ar-SA"/>
        </w:rPr>
        <w:t xml:space="preserve">دقتی در عبارت </w:t>
      </w:r>
      <w:r w:rsidR="00F1547C">
        <w:rPr>
          <w:rtl/>
          <w:lang w:bidi="ar-SA"/>
        </w:rPr>
        <w:t>«ماهیت مِن حیث هی هی»</w:t>
      </w:r>
    </w:p>
    <w:p w14:paraId="7FB9816E" w14:textId="16278B28" w:rsidR="00F911E9" w:rsidRPr="00F911E9" w:rsidRDefault="00F911E9" w:rsidP="00081930">
      <w:pPr>
        <w:numPr>
          <w:ilvl w:val="3"/>
          <w:numId w:val="121"/>
        </w:numPr>
        <w:spacing w:before="0" w:beforeAutospacing="0" w:after="0" w:afterAutospacing="0"/>
        <w:ind w:left="2160"/>
        <w:jc w:val="left"/>
        <w:rPr>
          <w:rFonts w:ascii="IRNazanin" w:eastAsia="Times New Roman" w:hAnsi="IRNazanin"/>
          <w:lang w:val="x-none" w:bidi="ar-SA"/>
        </w:rPr>
      </w:pPr>
      <w:r w:rsidRPr="00F911E9">
        <w:rPr>
          <w:rFonts w:ascii="IRNazanin" w:eastAsia="Times New Roman" w:hAnsi="IRNazanin" w:hint="cs"/>
          <w:rtl/>
          <w:lang w:val="x-none" w:bidi="ar-SA"/>
        </w:rPr>
        <w:t>باید دقت کرد که دقیقا مراد از این عبارت چیست تا موجب خلط نشود چه اینکه در موارد متعدد انسان می بیند که این معنا خلط شده است:</w:t>
      </w:r>
    </w:p>
    <w:p w14:paraId="7EA65892" w14:textId="3F1E1286" w:rsidR="00A55CA9" w:rsidRPr="00A55CA9" w:rsidRDefault="00A55CA9" w:rsidP="00081930">
      <w:pPr>
        <w:numPr>
          <w:ilvl w:val="4"/>
          <w:numId w:val="121"/>
        </w:numPr>
        <w:spacing w:before="0" w:beforeAutospacing="0" w:after="0" w:afterAutospacing="0"/>
        <w:jc w:val="left"/>
        <w:rPr>
          <w:rFonts w:ascii="IRNazanin" w:eastAsia="Times New Roman" w:hAnsi="IRNazanin"/>
          <w:sz w:val="36"/>
          <w:szCs w:val="36"/>
          <w:rtl/>
          <w:lang w:val="x-none" w:bidi="ar-SA"/>
        </w:rPr>
      </w:pPr>
      <w:r w:rsidRPr="00A55CA9">
        <w:rPr>
          <w:rFonts w:ascii="IRNazanin" w:eastAsia="Times New Roman" w:hAnsi="IRNazanin"/>
          <w:rtl/>
          <w:lang w:val="x-none" w:bidi="ar-SA"/>
        </w:rPr>
        <w:t>اگر این استعمال به معنای بشرط لا باشد، چنین ماهیتی فقط در ذهن است.</w:t>
      </w:r>
    </w:p>
    <w:p w14:paraId="4EA0D857" w14:textId="68D6F16D" w:rsidR="00A55CA9" w:rsidRPr="00A55CA9" w:rsidRDefault="00A55CA9" w:rsidP="00081930">
      <w:pPr>
        <w:numPr>
          <w:ilvl w:val="4"/>
          <w:numId w:val="121"/>
        </w:numPr>
        <w:spacing w:before="0" w:beforeAutospacing="0" w:after="0" w:afterAutospacing="0"/>
        <w:jc w:val="left"/>
        <w:rPr>
          <w:rFonts w:ascii="IRNazanin" w:eastAsia="Times New Roman" w:hAnsi="IRNazanin"/>
          <w:sz w:val="36"/>
          <w:szCs w:val="36"/>
          <w:rtl/>
          <w:lang w:val="x-none" w:bidi="ar-SA"/>
        </w:rPr>
      </w:pPr>
      <w:r w:rsidRPr="00A55CA9">
        <w:rPr>
          <w:rFonts w:ascii="IRNazanin" w:eastAsia="Times New Roman" w:hAnsi="IRNazanin"/>
          <w:rtl/>
          <w:lang w:val="x-none" w:bidi="ar-SA"/>
        </w:rPr>
        <w:lastRenderedPageBreak/>
        <w:t>اگر این استعمال به معنای لابشرط مقسمی باشد</w:t>
      </w:r>
      <w:r w:rsidR="00F911E9">
        <w:rPr>
          <w:rFonts w:ascii="IRNazanin" w:eastAsia="Times New Roman" w:hAnsi="IRNazanin" w:hint="cs"/>
          <w:rtl/>
          <w:lang w:val="x-none" w:bidi="ar-SA"/>
        </w:rPr>
        <w:t xml:space="preserve"> (که این اصطلاح اصلی است و درباره معرفی ماهیت بکار می رود)</w:t>
      </w:r>
      <w:r w:rsidRPr="00A55CA9">
        <w:rPr>
          <w:rFonts w:ascii="IRNazanin" w:eastAsia="Times New Roman" w:hAnsi="IRNazanin"/>
          <w:rtl/>
          <w:lang w:val="x-none" w:bidi="ar-SA"/>
        </w:rPr>
        <w:t>، چنین ماهیتی می‌تواند ذهنی باشد، خارجی باشد، موجود باشد یا معدوم باشد.</w:t>
      </w:r>
    </w:p>
    <w:p w14:paraId="0B9872D3" w14:textId="77777777" w:rsidR="00A55CA9" w:rsidRPr="00A55CA9" w:rsidRDefault="00A55CA9" w:rsidP="00081930">
      <w:pPr>
        <w:numPr>
          <w:ilvl w:val="5"/>
          <w:numId w:val="121"/>
        </w:numPr>
        <w:spacing w:before="0" w:beforeAutospacing="0" w:after="0" w:afterAutospacing="0"/>
        <w:jc w:val="left"/>
        <w:rPr>
          <w:rFonts w:ascii="IRNazanin" w:eastAsia="Times New Roman" w:hAnsi="IRNazanin"/>
          <w:sz w:val="36"/>
          <w:szCs w:val="36"/>
          <w:rtl/>
          <w:lang w:val="x-none" w:bidi="ar-SA"/>
        </w:rPr>
      </w:pPr>
      <w:r w:rsidRPr="00A55CA9">
        <w:rPr>
          <w:rFonts w:ascii="IRNazanin" w:eastAsia="Times New Roman" w:hAnsi="IRNazanin"/>
          <w:rtl/>
          <w:lang w:val="x-none" w:bidi="ar-SA"/>
        </w:rPr>
        <w:t>استعمال «ماهیت من حیث هی هی » در فلسفه ناظر به همین اعتبار(لابشرط مقسمی) است.</w:t>
      </w:r>
    </w:p>
    <w:p w14:paraId="7279CDBC" w14:textId="77777777" w:rsidR="00A55CA9" w:rsidRPr="00A55CA9" w:rsidRDefault="00A55CA9" w:rsidP="00081930">
      <w:pPr>
        <w:numPr>
          <w:ilvl w:val="5"/>
          <w:numId w:val="121"/>
        </w:numPr>
        <w:spacing w:before="0" w:beforeAutospacing="0" w:after="0" w:afterAutospacing="0"/>
        <w:jc w:val="left"/>
        <w:rPr>
          <w:rFonts w:ascii="IRNazanin" w:eastAsia="Times New Roman" w:hAnsi="IRNazanin"/>
          <w:sz w:val="36"/>
          <w:szCs w:val="36"/>
          <w:rtl/>
          <w:lang w:val="x-none" w:bidi="ar-SA"/>
        </w:rPr>
      </w:pPr>
      <w:r w:rsidRPr="00A55CA9">
        <w:rPr>
          <w:rFonts w:ascii="IRNazanin" w:eastAsia="Times New Roman" w:hAnsi="IRNazanin"/>
          <w:rtl/>
          <w:lang w:val="x-none" w:bidi="ar-SA"/>
        </w:rPr>
        <w:t>چنین معنایی هیچ قید و شرطی ندارد.</w:t>
      </w:r>
    </w:p>
    <w:p w14:paraId="45D69145" w14:textId="753FFB3B" w:rsidR="00A55CA9" w:rsidRPr="00A55CA9" w:rsidRDefault="00F1547C" w:rsidP="00F1547C">
      <w:pPr>
        <w:pStyle w:val="Heading4"/>
        <w:rPr>
          <w:sz w:val="36"/>
          <w:szCs w:val="36"/>
          <w:rtl/>
          <w:lang w:bidi="ar-SA"/>
        </w:rPr>
      </w:pPr>
      <w:r>
        <w:rPr>
          <w:rtl/>
          <w:lang w:bidi="ar-SA"/>
        </w:rPr>
        <w:t>اعتبارات در اصطلاح عرفانی</w:t>
      </w:r>
    </w:p>
    <w:p w14:paraId="538FD42A" w14:textId="3FD23D3D" w:rsidR="00A55CA9" w:rsidRPr="00A55CA9" w:rsidRDefault="00A55CA9" w:rsidP="00081930">
      <w:pPr>
        <w:numPr>
          <w:ilvl w:val="3"/>
          <w:numId w:val="121"/>
        </w:numPr>
        <w:spacing w:before="0" w:beforeAutospacing="0" w:after="0" w:afterAutospacing="0"/>
        <w:ind w:left="2160"/>
        <w:jc w:val="left"/>
        <w:rPr>
          <w:rFonts w:ascii="IRNazanin" w:eastAsia="Times New Roman" w:hAnsi="IRNazanin"/>
          <w:sz w:val="36"/>
          <w:szCs w:val="36"/>
          <w:rtl/>
          <w:lang w:val="x-none" w:bidi="ar-SA"/>
        </w:rPr>
      </w:pPr>
      <w:r w:rsidRPr="00A55CA9">
        <w:rPr>
          <w:rFonts w:ascii="IRNazanin" w:eastAsia="Times New Roman" w:hAnsi="IRNazanin"/>
          <w:rtl/>
          <w:lang w:val="x-none" w:bidi="ar-SA"/>
        </w:rPr>
        <w:t>در فلسفه، اعتبارات نسبت به تحقق در خارج صور مختلفی دارند، و این اقسام اعتبارات</w:t>
      </w:r>
      <w:r w:rsidR="00F911E9">
        <w:rPr>
          <w:rFonts w:ascii="IRNazanin" w:eastAsia="Times New Roman" w:hAnsi="IRNazanin" w:hint="cs"/>
          <w:rtl/>
          <w:lang w:val="x-none" w:bidi="ar-SA"/>
        </w:rPr>
        <w:t>،</w:t>
      </w:r>
      <w:r w:rsidRPr="00A55CA9">
        <w:rPr>
          <w:rFonts w:ascii="IRNazanin" w:eastAsia="Times New Roman" w:hAnsi="IRNazanin"/>
          <w:rtl/>
          <w:lang w:val="x-none" w:bidi="ar-SA"/>
        </w:rPr>
        <w:t xml:space="preserve"> نظارتی بر خارج ندارد. </w:t>
      </w:r>
    </w:p>
    <w:p w14:paraId="4FCB2FC4" w14:textId="77777777" w:rsidR="00A55CA9" w:rsidRPr="00A55CA9" w:rsidRDefault="00A55CA9" w:rsidP="00081930">
      <w:pPr>
        <w:numPr>
          <w:ilvl w:val="4"/>
          <w:numId w:val="121"/>
        </w:numPr>
        <w:spacing w:before="0" w:beforeAutospacing="0" w:after="0" w:afterAutospacing="0"/>
        <w:ind w:left="2700"/>
        <w:jc w:val="left"/>
        <w:rPr>
          <w:rFonts w:ascii="IRNazanin" w:eastAsia="Times New Roman" w:hAnsi="IRNazanin"/>
          <w:sz w:val="36"/>
          <w:szCs w:val="36"/>
          <w:rtl/>
        </w:rPr>
      </w:pPr>
      <w:r w:rsidRPr="00A55CA9">
        <w:rPr>
          <w:rFonts w:ascii="IRNazanin" w:eastAsia="Times New Roman" w:hAnsi="IRNazanin"/>
          <w:rtl/>
        </w:rPr>
        <w:t>به طور مثال ماهیت بشرط لا در خارج نمی‌تواند محقق شود و بشرط شیء می‌تواند در خارج محقق شود.</w:t>
      </w:r>
    </w:p>
    <w:p w14:paraId="4582C415" w14:textId="77777777" w:rsidR="00F911E9" w:rsidRPr="00F911E9" w:rsidRDefault="00A55CA9" w:rsidP="00081930">
      <w:pPr>
        <w:numPr>
          <w:ilvl w:val="3"/>
          <w:numId w:val="121"/>
        </w:numPr>
        <w:spacing w:before="0" w:beforeAutospacing="0" w:after="0" w:afterAutospacing="0"/>
        <w:ind w:left="2160"/>
        <w:jc w:val="left"/>
        <w:rPr>
          <w:rFonts w:ascii="IRNazanin" w:eastAsia="Times New Roman" w:hAnsi="IRNazanin"/>
          <w:sz w:val="36"/>
          <w:szCs w:val="36"/>
          <w:lang w:val="x-none" w:bidi="ar-SA"/>
        </w:rPr>
      </w:pPr>
      <w:r w:rsidRPr="00A55CA9">
        <w:rPr>
          <w:rFonts w:ascii="IRNazanin" w:eastAsia="Times New Roman" w:hAnsi="IRNazanin"/>
          <w:rtl/>
          <w:lang w:val="x-none" w:bidi="ar-SA"/>
        </w:rPr>
        <w:t xml:space="preserve">امّا در عرفان، تمام اعتبارات </w:t>
      </w:r>
      <w:r w:rsidR="00F911E9">
        <w:rPr>
          <w:rFonts w:ascii="IRNazanin" w:eastAsia="Times New Roman" w:hAnsi="IRNazanin" w:hint="cs"/>
          <w:rtl/>
          <w:lang w:val="x-none" w:bidi="ar-SA"/>
        </w:rPr>
        <w:t xml:space="preserve">چهارگانه </w:t>
      </w:r>
      <w:r w:rsidRPr="00A55CA9">
        <w:rPr>
          <w:rFonts w:ascii="IRNazanin" w:eastAsia="Times New Roman" w:hAnsi="IRNazanin"/>
          <w:rtl/>
          <w:lang w:val="x-none" w:bidi="ar-SA"/>
        </w:rPr>
        <w:t xml:space="preserve">را </w:t>
      </w:r>
      <w:r w:rsidR="00F911E9">
        <w:rPr>
          <w:rFonts w:ascii="IRNazanin" w:eastAsia="Times New Roman" w:hAnsi="IRNazanin" w:hint="cs"/>
          <w:rtl/>
          <w:lang w:val="x-none" w:bidi="ar-SA"/>
        </w:rPr>
        <w:t>در مورد حقیقت وجود خارجی پیاده می کنند لذا</w:t>
      </w:r>
      <w:r w:rsidRPr="00A55CA9">
        <w:rPr>
          <w:rFonts w:ascii="IRNazanin" w:eastAsia="Times New Roman" w:hAnsi="IRNazanin"/>
          <w:rtl/>
          <w:lang w:val="x-none" w:bidi="ar-SA"/>
        </w:rPr>
        <w:t xml:space="preserve"> </w:t>
      </w:r>
      <w:r w:rsidR="00F911E9">
        <w:rPr>
          <w:rFonts w:ascii="IRNazanin" w:eastAsia="Times New Roman" w:hAnsi="IRNazanin" w:hint="cs"/>
          <w:rtl/>
          <w:lang w:val="x-none" w:bidi="ar-SA"/>
        </w:rPr>
        <w:t xml:space="preserve">می گویند وجود بشرط شی، وجود بشرط لا، وجود بشرط لای قسمی، وجود بشرط لای مقسمی. پس این اعتبارات ناظر به حقیقت خارجی و متن </w:t>
      </w:r>
      <w:r w:rsidRPr="00A55CA9">
        <w:rPr>
          <w:rFonts w:ascii="IRNazanin" w:eastAsia="Times New Roman" w:hAnsi="IRNazanin"/>
          <w:rtl/>
          <w:lang w:val="x-none" w:bidi="ar-SA"/>
        </w:rPr>
        <w:t>«وجود»</w:t>
      </w:r>
      <w:r w:rsidR="00F911E9">
        <w:rPr>
          <w:rFonts w:ascii="IRNazanin" w:eastAsia="Times New Roman" w:hAnsi="IRNazanin" w:hint="cs"/>
          <w:rtl/>
          <w:lang w:val="x-none" w:bidi="ar-SA"/>
        </w:rPr>
        <w:t xml:space="preserve"> است</w:t>
      </w:r>
    </w:p>
    <w:p w14:paraId="40F44A3E" w14:textId="2B525E07" w:rsidR="00A55CA9" w:rsidRPr="00A55CA9" w:rsidRDefault="00F911E9" w:rsidP="00081930">
      <w:pPr>
        <w:numPr>
          <w:ilvl w:val="4"/>
          <w:numId w:val="121"/>
        </w:numPr>
        <w:spacing w:before="0" w:beforeAutospacing="0" w:after="0" w:afterAutospacing="0"/>
        <w:jc w:val="left"/>
        <w:rPr>
          <w:rFonts w:ascii="IRNazanin" w:eastAsia="Times New Roman" w:hAnsi="IRNazanin"/>
          <w:sz w:val="36"/>
          <w:szCs w:val="36"/>
          <w:rtl/>
          <w:lang w:val="x-none" w:bidi="ar-SA"/>
        </w:rPr>
      </w:pPr>
      <w:r>
        <w:rPr>
          <w:rFonts w:ascii="IRNazanin" w:eastAsia="Times New Roman" w:hAnsi="IRNazanin" w:hint="cs"/>
          <w:rtl/>
          <w:lang w:val="x-none" w:bidi="ar-SA"/>
        </w:rPr>
        <w:t>به همین جهت می آیند و موطن هر کدام از این اعتبارات را در خارج نشان می دهد.</w:t>
      </w:r>
    </w:p>
    <w:p w14:paraId="76D116C5" w14:textId="1F1A9719" w:rsidR="00A55CA9" w:rsidRPr="00A55CA9" w:rsidRDefault="00A55CA9" w:rsidP="00081930">
      <w:pPr>
        <w:numPr>
          <w:ilvl w:val="3"/>
          <w:numId w:val="121"/>
        </w:numPr>
        <w:spacing w:before="0" w:beforeAutospacing="0" w:after="0" w:afterAutospacing="0"/>
        <w:ind w:left="2160"/>
        <w:jc w:val="left"/>
        <w:rPr>
          <w:rFonts w:ascii="IRNazanin" w:eastAsia="Times New Roman" w:hAnsi="IRNazanin"/>
          <w:b/>
          <w:bCs/>
          <w:sz w:val="36"/>
          <w:szCs w:val="36"/>
          <w:rtl/>
          <w:lang w:val="x-none" w:bidi="ar-SA"/>
        </w:rPr>
      </w:pPr>
      <w:r w:rsidRPr="00A55CA9">
        <w:rPr>
          <w:rFonts w:ascii="IRNazanin" w:eastAsia="Times New Roman" w:hAnsi="IRNazanin"/>
          <w:b/>
          <w:bCs/>
          <w:rtl/>
          <w:lang w:val="x-none" w:bidi="ar-SA"/>
        </w:rPr>
        <w:t>موطن اعتبارات وجود</w:t>
      </w:r>
      <w:r w:rsidR="00A760A4">
        <w:rPr>
          <w:rFonts w:ascii="IRNazanin" w:eastAsia="Times New Roman" w:hAnsi="IRNazanin" w:hint="cs"/>
          <w:b/>
          <w:bCs/>
          <w:rtl/>
          <w:lang w:val="x-none" w:bidi="ar-SA"/>
        </w:rPr>
        <w:t xml:space="preserve"> در عرفان</w:t>
      </w:r>
      <w:r w:rsidRPr="00A55CA9">
        <w:rPr>
          <w:rFonts w:ascii="IRNazanin" w:eastAsia="Times New Roman" w:hAnsi="IRNazanin"/>
          <w:b/>
          <w:bCs/>
          <w:rtl/>
          <w:lang w:val="x-none" w:bidi="ar-SA"/>
        </w:rPr>
        <w:t>:</w:t>
      </w:r>
    </w:p>
    <w:p w14:paraId="4E637322" w14:textId="40FF9CA5" w:rsidR="00A55CA9" w:rsidRPr="00A55CA9" w:rsidRDefault="00A55CA9" w:rsidP="00081930">
      <w:pPr>
        <w:numPr>
          <w:ilvl w:val="4"/>
          <w:numId w:val="121"/>
        </w:numPr>
        <w:spacing w:before="0" w:beforeAutospacing="0" w:after="0" w:afterAutospacing="0"/>
        <w:ind w:left="2700"/>
        <w:jc w:val="left"/>
        <w:rPr>
          <w:rFonts w:ascii="IRNazanin" w:eastAsia="Times New Roman" w:hAnsi="IRNazanin"/>
          <w:b/>
          <w:bCs/>
          <w:sz w:val="36"/>
          <w:szCs w:val="36"/>
          <w:rtl/>
          <w:lang w:val="x-none" w:bidi="ar-SA"/>
        </w:rPr>
      </w:pPr>
      <w:r w:rsidRPr="00A55CA9">
        <w:rPr>
          <w:rFonts w:ascii="IRNazanin" w:eastAsia="Times New Roman" w:hAnsi="IRNazanin"/>
          <w:b/>
          <w:bCs/>
          <w:rtl/>
          <w:lang w:val="x-none" w:bidi="ar-SA"/>
        </w:rPr>
        <w:t>وجود بشرط شیء:    وجود بشرط</w:t>
      </w:r>
      <w:r w:rsidR="00A760A4">
        <w:rPr>
          <w:rFonts w:ascii="IRNazanin" w:eastAsia="Times New Roman" w:hAnsi="IRNazanin" w:hint="cs"/>
          <w:b/>
          <w:bCs/>
          <w:rtl/>
          <w:lang w:val="x-none" w:bidi="ar-SA"/>
        </w:rPr>
        <w:t xml:space="preserve"> جلوه و</w:t>
      </w:r>
      <w:r w:rsidRPr="00A55CA9">
        <w:rPr>
          <w:rFonts w:ascii="IRNazanin" w:eastAsia="Times New Roman" w:hAnsi="IRNazanin"/>
          <w:b/>
          <w:bCs/>
          <w:rtl/>
          <w:lang w:val="x-none" w:bidi="ar-SA"/>
        </w:rPr>
        <w:t xml:space="preserve"> تعیّن خاصّ</w:t>
      </w:r>
    </w:p>
    <w:p w14:paraId="5844CB06" w14:textId="7FD7EA6C" w:rsidR="00A55CA9" w:rsidRPr="00A55CA9" w:rsidRDefault="00A55CA9" w:rsidP="00081930">
      <w:pPr>
        <w:numPr>
          <w:ilvl w:val="5"/>
          <w:numId w:val="121"/>
        </w:numPr>
        <w:spacing w:before="0" w:beforeAutospacing="0" w:after="0" w:afterAutospacing="0"/>
        <w:ind w:left="3240"/>
        <w:jc w:val="left"/>
        <w:rPr>
          <w:rFonts w:ascii="IRNazanin" w:eastAsia="Times New Roman" w:hAnsi="IRNazanin"/>
          <w:sz w:val="36"/>
          <w:szCs w:val="36"/>
          <w:rtl/>
          <w:lang w:val="x-none" w:bidi="ar-SA"/>
        </w:rPr>
      </w:pPr>
      <w:r w:rsidRPr="00A55CA9">
        <w:rPr>
          <w:rFonts w:ascii="IRNazanin" w:eastAsia="Times New Roman" w:hAnsi="IRNazanin"/>
          <w:rtl/>
          <w:lang w:val="x-none" w:bidi="ar-SA"/>
        </w:rPr>
        <w:t xml:space="preserve">مثلاً وجود بشرط جلوه انسانی، وجود بشرط جلوه نباتی، وجود بشرط جلوه </w:t>
      </w:r>
      <w:r w:rsidR="00A760A4">
        <w:rPr>
          <w:rFonts w:ascii="IRNazanin" w:eastAsia="Times New Roman" w:hAnsi="IRNazanin" w:hint="cs"/>
          <w:rtl/>
          <w:lang w:val="x-none" w:bidi="ar-SA"/>
        </w:rPr>
        <w:t xml:space="preserve">ملکی، وجود بشرط جلوه تجرد تام عقلانی، وجود بشرط جلوه تجرد </w:t>
      </w:r>
      <w:r w:rsidRPr="00A55CA9">
        <w:rPr>
          <w:rFonts w:ascii="IRNazanin" w:eastAsia="Times New Roman" w:hAnsi="IRNazanin"/>
          <w:rtl/>
          <w:lang w:val="x-none" w:bidi="ar-SA"/>
        </w:rPr>
        <w:t>برزخی</w:t>
      </w:r>
      <w:r w:rsidR="00A760A4">
        <w:rPr>
          <w:rFonts w:ascii="IRNazanin" w:eastAsia="Times New Roman" w:hAnsi="IRNazanin" w:hint="cs"/>
          <w:rtl/>
          <w:lang w:val="x-none" w:bidi="ar-SA"/>
        </w:rPr>
        <w:t xml:space="preserve"> عالم</w:t>
      </w:r>
      <w:r w:rsidRPr="00A55CA9">
        <w:rPr>
          <w:rFonts w:ascii="IRNazanin" w:eastAsia="Times New Roman" w:hAnsi="IRNazanin"/>
          <w:rtl/>
          <w:lang w:val="x-none" w:bidi="ar-SA"/>
        </w:rPr>
        <w:t xml:space="preserve"> م</w:t>
      </w:r>
      <w:r w:rsidR="00A760A4">
        <w:rPr>
          <w:rFonts w:ascii="IRNazanin" w:eastAsia="Times New Roman" w:hAnsi="IRNazanin"/>
          <w:rtl/>
          <w:lang w:val="x-none" w:bidi="ar-SA"/>
        </w:rPr>
        <w:t>ثالی</w:t>
      </w:r>
      <w:r w:rsidR="00A760A4">
        <w:rPr>
          <w:rFonts w:ascii="IRNazanin" w:eastAsia="Times New Roman" w:hAnsi="IRNazanin" w:hint="cs"/>
          <w:rtl/>
          <w:lang w:val="x-none" w:bidi="ar-SA"/>
        </w:rPr>
        <w:t>، وجود بشرط تجلی مادی و</w:t>
      </w:r>
      <w:r w:rsidRPr="00A55CA9">
        <w:rPr>
          <w:rFonts w:ascii="IRNazanin" w:eastAsia="Times New Roman" w:hAnsi="IRNazanin"/>
          <w:rtl/>
          <w:lang w:val="x-none" w:bidi="ar-SA"/>
        </w:rPr>
        <w:t xml:space="preserve"> ....</w:t>
      </w:r>
    </w:p>
    <w:p w14:paraId="622D7FB1" w14:textId="62E3BAB4" w:rsidR="00A55CA9" w:rsidRPr="00A55CA9" w:rsidRDefault="00A55CA9" w:rsidP="00081930">
      <w:pPr>
        <w:numPr>
          <w:ilvl w:val="4"/>
          <w:numId w:val="121"/>
        </w:numPr>
        <w:spacing w:before="0" w:beforeAutospacing="0" w:after="0" w:afterAutospacing="0"/>
        <w:ind w:left="2700"/>
        <w:jc w:val="left"/>
        <w:rPr>
          <w:rFonts w:ascii="IRNazanin" w:eastAsia="Times New Roman" w:hAnsi="IRNazanin"/>
          <w:sz w:val="36"/>
          <w:szCs w:val="36"/>
          <w:rtl/>
          <w:lang w:val="x-none" w:bidi="ar-SA"/>
        </w:rPr>
      </w:pPr>
      <w:r w:rsidRPr="00A55CA9">
        <w:rPr>
          <w:rFonts w:ascii="IRNazanin" w:eastAsia="Times New Roman" w:hAnsi="IRNazanin"/>
          <w:b/>
          <w:bCs/>
          <w:rtl/>
          <w:lang w:val="x-none" w:bidi="ar-SA"/>
        </w:rPr>
        <w:t xml:space="preserve">وجود بشرط لا:    </w:t>
      </w:r>
      <w:r w:rsidRPr="00A55CA9">
        <w:rPr>
          <w:rFonts w:ascii="IRNazanin" w:eastAsia="Times New Roman" w:hAnsi="IRNazanin"/>
          <w:rtl/>
          <w:lang w:val="x-none" w:bidi="ar-SA"/>
        </w:rPr>
        <w:t xml:space="preserve">وجود بشرط اینکه با هیچ </w:t>
      </w:r>
      <w:r w:rsidR="00A760A4">
        <w:rPr>
          <w:rFonts w:ascii="IRNazanin" w:eastAsia="Times New Roman" w:hAnsi="IRNazanin"/>
          <w:rtl/>
          <w:lang w:val="x-none" w:bidi="ar-SA"/>
        </w:rPr>
        <w:t>جلوه خاصّی همراه نباشد</w:t>
      </w:r>
      <w:r w:rsidR="00A760A4">
        <w:rPr>
          <w:rFonts w:ascii="IRNazanin" w:eastAsia="Times New Roman" w:hAnsi="IRNazanin" w:hint="cs"/>
          <w:rtl/>
          <w:lang w:val="x-none" w:bidi="ar-SA"/>
        </w:rPr>
        <w:t>، به این معنا که</w:t>
      </w:r>
      <w:r w:rsidRPr="00A55CA9">
        <w:rPr>
          <w:rFonts w:ascii="IRNazanin" w:eastAsia="Times New Roman" w:hAnsi="IRNazanin"/>
          <w:rtl/>
          <w:lang w:val="x-none" w:bidi="ar-SA"/>
        </w:rPr>
        <w:t xml:space="preserve"> خود همراه نبودن با جلوه‌ها در آن شرط است.</w:t>
      </w:r>
    </w:p>
    <w:p w14:paraId="4088B1D1" w14:textId="321981E0" w:rsidR="00A55CA9" w:rsidRPr="00A55CA9" w:rsidRDefault="00A760A4" w:rsidP="00081930">
      <w:pPr>
        <w:numPr>
          <w:ilvl w:val="5"/>
          <w:numId w:val="121"/>
        </w:numPr>
        <w:spacing w:before="0" w:beforeAutospacing="0" w:after="0" w:afterAutospacing="0"/>
        <w:ind w:left="3240"/>
        <w:jc w:val="left"/>
        <w:rPr>
          <w:rFonts w:ascii="IRNazanin" w:eastAsia="Times New Roman" w:hAnsi="IRNazanin"/>
          <w:sz w:val="36"/>
          <w:szCs w:val="36"/>
          <w:rtl/>
          <w:lang w:val="x-none" w:bidi="ar-SA"/>
        </w:rPr>
      </w:pPr>
      <w:r>
        <w:rPr>
          <w:rFonts w:ascii="IRNazanin" w:eastAsia="Times New Roman" w:hAnsi="IRNazanin" w:hint="cs"/>
          <w:rtl/>
          <w:lang w:val="x-none" w:bidi="ar-SA"/>
        </w:rPr>
        <w:t xml:space="preserve">عرفا میگویند خود </w:t>
      </w:r>
      <w:r w:rsidR="00A55CA9" w:rsidRPr="00A55CA9">
        <w:rPr>
          <w:rFonts w:ascii="IRNazanin" w:eastAsia="Times New Roman" w:hAnsi="IRNazanin"/>
          <w:rtl/>
          <w:lang w:val="x-none" w:bidi="ar-SA"/>
        </w:rPr>
        <w:t>این نوع وجود</w:t>
      </w:r>
      <w:r>
        <w:rPr>
          <w:rFonts w:ascii="IRNazanin" w:eastAsia="Times New Roman" w:hAnsi="IRNazanin" w:hint="cs"/>
          <w:rtl/>
          <w:lang w:val="x-none" w:bidi="ar-SA"/>
        </w:rPr>
        <w:t xml:space="preserve"> یکی از جلوه های آن وجود حق تعالی است، نه تمام حقیقت آن چون در آن شرط وجود دارد لذا این نوع از وجود</w:t>
      </w:r>
      <w:r w:rsidR="00A55CA9" w:rsidRPr="00A55CA9">
        <w:rPr>
          <w:rFonts w:ascii="IRNazanin" w:eastAsia="Times New Roman" w:hAnsi="IRNazanin"/>
          <w:rtl/>
          <w:lang w:val="x-none" w:bidi="ar-SA"/>
        </w:rPr>
        <w:t xml:space="preserve"> </w:t>
      </w:r>
      <w:r>
        <w:rPr>
          <w:rFonts w:ascii="IRNazanin" w:eastAsia="Times New Roman" w:hAnsi="IRNazanin"/>
          <w:rtl/>
          <w:lang w:val="x-none" w:bidi="ar-SA"/>
        </w:rPr>
        <w:t>را در «تعیّن اول» پیاده می‌کنند</w:t>
      </w:r>
      <w:r>
        <w:rPr>
          <w:rFonts w:ascii="IRNazanin" w:eastAsia="Times New Roman" w:hAnsi="IRNazanin" w:hint="cs"/>
          <w:rtl/>
          <w:lang w:val="x-none" w:bidi="ar-SA"/>
        </w:rPr>
        <w:t xml:space="preserve"> یعنی در مرتبه احدیت</w:t>
      </w:r>
      <w:r w:rsidR="00A55CA9" w:rsidRPr="00A55CA9">
        <w:rPr>
          <w:rFonts w:ascii="IRNazanin" w:eastAsia="Times New Roman" w:hAnsi="IRNazanin"/>
          <w:rtl/>
          <w:lang w:val="x-none" w:bidi="ar-SA"/>
        </w:rPr>
        <w:t xml:space="preserve"> (تعیّن اول = احدیت)</w:t>
      </w:r>
      <w:r w:rsidR="00A55CA9" w:rsidRPr="00A55CA9">
        <w:rPr>
          <w:rFonts w:ascii="Cambria" w:eastAsia="Times New Roman" w:hAnsi="Cambria" w:cs="Cambria" w:hint="cs"/>
          <w:rtl/>
          <w:lang w:bidi="ar-SA"/>
        </w:rPr>
        <w:t> </w:t>
      </w:r>
    </w:p>
    <w:p w14:paraId="4553BE03" w14:textId="5781AD0F" w:rsidR="00FC3377" w:rsidRPr="00FC3377" w:rsidRDefault="00FC3377" w:rsidP="00F1547C">
      <w:pPr>
        <w:pStyle w:val="Heading3"/>
      </w:pPr>
      <w:r>
        <w:rPr>
          <w:rFonts w:hint="cs"/>
          <w:rtl/>
        </w:rPr>
        <w:t xml:space="preserve">فرع دوم: </w:t>
      </w:r>
      <w:r>
        <w:rPr>
          <w:rtl/>
        </w:rPr>
        <w:t>ظهور و تجلّی</w:t>
      </w:r>
    </w:p>
    <w:p w14:paraId="38AD4332" w14:textId="69FCC2F9" w:rsidR="00FC3377" w:rsidRPr="00FC3377" w:rsidRDefault="00FC3377" w:rsidP="00081930">
      <w:pPr>
        <w:numPr>
          <w:ilvl w:val="1"/>
          <w:numId w:val="123"/>
        </w:numPr>
        <w:spacing w:before="0" w:beforeAutospacing="0" w:after="0" w:afterAutospacing="0"/>
        <w:ind w:left="1620"/>
        <w:jc w:val="left"/>
        <w:rPr>
          <w:rFonts w:ascii="IRNazanin" w:hAnsi="IRNazanin"/>
          <w:sz w:val="36"/>
          <w:szCs w:val="36"/>
          <w:rtl/>
          <w:lang w:val="x-none"/>
        </w:rPr>
      </w:pPr>
      <w:r w:rsidRPr="00FC3377">
        <w:rPr>
          <w:rFonts w:ascii="IRNazanin" w:hAnsi="IRNazanin"/>
          <w:rtl/>
          <w:lang w:val="x-none"/>
        </w:rPr>
        <w:t xml:space="preserve"> موضوع این بحث «فرایند </w:t>
      </w:r>
      <w:r w:rsidR="00605188">
        <w:rPr>
          <w:rFonts w:ascii="IRNazanin" w:hAnsi="IRNazanin" w:hint="cs"/>
          <w:rtl/>
          <w:lang w:val="x-none"/>
        </w:rPr>
        <w:t xml:space="preserve">و چگونگی </w:t>
      </w:r>
      <w:r w:rsidRPr="00FC3377">
        <w:rPr>
          <w:rFonts w:ascii="IRNazanin" w:hAnsi="IRNazanin"/>
          <w:rtl/>
          <w:lang w:val="x-none"/>
        </w:rPr>
        <w:t>برآمدن</w:t>
      </w:r>
      <w:r w:rsidR="00605188">
        <w:rPr>
          <w:rFonts w:ascii="IRNazanin" w:hAnsi="IRNazanin" w:hint="cs"/>
          <w:rtl/>
          <w:lang w:val="x-none"/>
        </w:rPr>
        <w:t xml:space="preserve"> و شکل گیری</w:t>
      </w:r>
      <w:r w:rsidRPr="00FC3377">
        <w:rPr>
          <w:rFonts w:ascii="IRNazanin" w:hAnsi="IRNazanin"/>
          <w:rtl/>
          <w:lang w:val="x-none"/>
        </w:rPr>
        <w:t xml:space="preserve"> کثرات از وحدت اطلاق</w:t>
      </w:r>
      <w:r w:rsidR="00605188">
        <w:rPr>
          <w:rFonts w:ascii="IRNazanin" w:hAnsi="IRNazanin" w:hint="cs"/>
          <w:rtl/>
          <w:lang w:val="x-none"/>
        </w:rPr>
        <w:t>ی</w:t>
      </w:r>
      <w:r w:rsidRPr="00FC3377">
        <w:rPr>
          <w:rFonts w:ascii="IRNazanin" w:hAnsi="IRNazanin"/>
          <w:rtl/>
          <w:lang w:val="x-none"/>
        </w:rPr>
        <w:t xml:space="preserve">» است. </w:t>
      </w:r>
    </w:p>
    <w:p w14:paraId="69F7A14A" w14:textId="310A4CC3" w:rsidR="00FC3377" w:rsidRPr="00605188" w:rsidRDefault="00FC3377" w:rsidP="00081930">
      <w:pPr>
        <w:numPr>
          <w:ilvl w:val="2"/>
          <w:numId w:val="123"/>
        </w:numPr>
        <w:spacing w:before="0" w:beforeAutospacing="0" w:after="0" w:afterAutospacing="0"/>
        <w:jc w:val="left"/>
        <w:rPr>
          <w:rFonts w:ascii="IRNazanin" w:hAnsi="IRNazanin"/>
          <w:sz w:val="36"/>
          <w:szCs w:val="36"/>
          <w:lang w:val="x-none"/>
        </w:rPr>
      </w:pPr>
      <w:r w:rsidRPr="00FC3377">
        <w:rPr>
          <w:rFonts w:ascii="IRNazanin" w:hAnsi="IRNazanin"/>
          <w:rtl/>
          <w:lang w:val="x-none"/>
        </w:rPr>
        <w:t>در عرفان برای این فرایند عنوان «تجلّی» «تشؤّن» «تطوّر» به کار می‌رود.</w:t>
      </w:r>
    </w:p>
    <w:p w14:paraId="732F9114" w14:textId="19FF5765" w:rsidR="00605188" w:rsidRPr="00605188" w:rsidRDefault="00605188" w:rsidP="00081930">
      <w:pPr>
        <w:numPr>
          <w:ilvl w:val="2"/>
          <w:numId w:val="123"/>
        </w:numPr>
        <w:spacing w:before="0" w:beforeAutospacing="0" w:after="0" w:afterAutospacing="0"/>
        <w:jc w:val="left"/>
        <w:rPr>
          <w:rFonts w:ascii="IRNazanin" w:hAnsi="IRNazanin"/>
          <w:sz w:val="36"/>
          <w:szCs w:val="36"/>
          <w:lang w:val="x-none"/>
        </w:rPr>
      </w:pPr>
      <w:r>
        <w:rPr>
          <w:rFonts w:ascii="IRNazanin" w:hAnsi="IRNazanin" w:hint="cs"/>
          <w:rtl/>
          <w:lang w:val="x-none"/>
        </w:rPr>
        <w:t>در عرفان در اینجا از بحث علیت استفاده نمی شود و یکی از نقاطی است که عرفان از فلسفه جدا می شود چرا که فلسفه در تحقق کثرات قائل به علیت ایجادی است.</w:t>
      </w:r>
    </w:p>
    <w:p w14:paraId="73C8779C" w14:textId="08544E7B" w:rsidR="00605188" w:rsidRPr="00FC3377" w:rsidRDefault="00605188" w:rsidP="00081930">
      <w:pPr>
        <w:numPr>
          <w:ilvl w:val="1"/>
          <w:numId w:val="123"/>
        </w:numPr>
        <w:spacing w:before="0" w:beforeAutospacing="0" w:after="0" w:afterAutospacing="0"/>
        <w:jc w:val="left"/>
        <w:rPr>
          <w:rFonts w:ascii="IRNazanin" w:hAnsi="IRNazanin"/>
          <w:sz w:val="36"/>
          <w:szCs w:val="36"/>
          <w:rtl/>
          <w:lang w:val="x-none"/>
        </w:rPr>
      </w:pPr>
      <w:r>
        <w:rPr>
          <w:rFonts w:ascii="IRNazanin" w:hAnsi="IRNazanin" w:hint="cs"/>
          <w:rtl/>
          <w:lang w:val="x-none"/>
        </w:rPr>
        <w:t>این فرآیند در چند گام توضیح داده می شود:</w:t>
      </w:r>
    </w:p>
    <w:p w14:paraId="5BF382B3" w14:textId="528E10DC" w:rsidR="00FC3377" w:rsidRPr="00FC3377" w:rsidRDefault="00913FAD" w:rsidP="00913FAD">
      <w:pPr>
        <w:pStyle w:val="Heading4"/>
        <w:rPr>
          <w:sz w:val="36"/>
          <w:szCs w:val="36"/>
          <w:rtl/>
        </w:rPr>
      </w:pPr>
      <w:r>
        <w:rPr>
          <w:rtl/>
        </w:rPr>
        <w:t>گام اول</w:t>
      </w:r>
    </w:p>
    <w:p w14:paraId="27E9FFAB" w14:textId="26B28C30" w:rsidR="00FC3377" w:rsidRPr="00FC3377" w:rsidRDefault="00FC3377" w:rsidP="00081930">
      <w:pPr>
        <w:numPr>
          <w:ilvl w:val="2"/>
          <w:numId w:val="123"/>
        </w:numPr>
        <w:spacing w:before="0" w:beforeAutospacing="0" w:after="0" w:afterAutospacing="0"/>
        <w:jc w:val="left"/>
        <w:rPr>
          <w:rFonts w:ascii="IRNazanin" w:hAnsi="IRNazanin"/>
          <w:sz w:val="36"/>
          <w:szCs w:val="36"/>
          <w:rtl/>
        </w:rPr>
      </w:pPr>
      <w:r w:rsidRPr="00FC3377">
        <w:rPr>
          <w:rFonts w:ascii="IRNazanin" w:hAnsi="IRNazanin"/>
          <w:rtl/>
        </w:rPr>
        <w:lastRenderedPageBreak/>
        <w:t>طبق اصل «معطی شئء نمی‌تواند فاقد شیء باشد» که در عرفان هم مطرح است، تمام حقایقی که به عنوان کثرات مشاهده می‌شود، پیشتر به صورت حیثیت تقییدیه‌ی اندماجیه در ذات موجود هستند.</w:t>
      </w:r>
    </w:p>
    <w:p w14:paraId="57021983" w14:textId="5FC37493" w:rsidR="00FC3377" w:rsidRPr="00FC3377" w:rsidRDefault="00FC3377" w:rsidP="00081930">
      <w:pPr>
        <w:numPr>
          <w:ilvl w:val="2"/>
          <w:numId w:val="123"/>
        </w:numPr>
        <w:spacing w:before="0" w:beforeAutospacing="0" w:after="0" w:afterAutospacing="0"/>
        <w:jc w:val="left"/>
        <w:rPr>
          <w:rFonts w:ascii="IRNazanin" w:hAnsi="IRNazanin"/>
          <w:sz w:val="36"/>
          <w:szCs w:val="36"/>
          <w:rtl/>
        </w:rPr>
      </w:pPr>
      <w:r w:rsidRPr="00FC3377">
        <w:rPr>
          <w:rFonts w:ascii="IRNazanin" w:hAnsi="IRNazanin"/>
          <w:rtl/>
        </w:rPr>
        <w:t>نحوه تحقق کمالات کثیره  در ذات خداوند با دو واژه «اطلاقی» و «اندماجی» وصف می‌شود.  عرفا این نحوه وجود را گاهی با اصطلاح «تحقّ</w:t>
      </w:r>
      <w:r w:rsidR="00605188">
        <w:rPr>
          <w:rFonts w:ascii="IRNazanin" w:hAnsi="IRNazanin"/>
          <w:rtl/>
        </w:rPr>
        <w:t>ق بالقوه‌ی کمالات» مطرح می‌کنند</w:t>
      </w:r>
      <w:r w:rsidR="00605188">
        <w:rPr>
          <w:rFonts w:ascii="IRNazanin" w:hAnsi="IRNazanin" w:hint="cs"/>
          <w:rtl/>
        </w:rPr>
        <w:t xml:space="preserve"> یعنی در کثرت بودنشان بالقوه هستند. در واقع همین تحقق اندماجی را تعبیر به بالقوه کرده اند که بعدا می خواهد به نحو بالفعل ظهور کند.</w:t>
      </w:r>
    </w:p>
    <w:p w14:paraId="0699A0FE" w14:textId="77777777" w:rsidR="00FC3377" w:rsidRPr="00FC3377" w:rsidRDefault="00FC3377" w:rsidP="00081930">
      <w:pPr>
        <w:numPr>
          <w:ilvl w:val="3"/>
          <w:numId w:val="123"/>
        </w:numPr>
        <w:spacing w:before="0" w:beforeAutospacing="0" w:after="0" w:afterAutospacing="0"/>
        <w:ind w:left="2700"/>
        <w:jc w:val="left"/>
        <w:rPr>
          <w:rFonts w:ascii="IRNazanin" w:hAnsi="IRNazanin"/>
          <w:sz w:val="36"/>
          <w:szCs w:val="36"/>
          <w:rtl/>
          <w:lang w:val="x-none" w:bidi="ar-SA"/>
        </w:rPr>
      </w:pPr>
      <w:r w:rsidRPr="00605188">
        <w:rPr>
          <w:rFonts w:ascii="IRNazanin" w:hAnsi="IRNazanin"/>
          <w:b/>
          <w:bCs/>
          <w:rtl/>
          <w:lang w:val="x-none"/>
        </w:rPr>
        <w:t xml:space="preserve">اندماجی: </w:t>
      </w:r>
      <w:r w:rsidRPr="00FC3377">
        <w:rPr>
          <w:rFonts w:ascii="IRNazanin" w:hAnsi="IRNazanin"/>
          <w:b/>
          <w:bCs/>
          <w:sz w:val="32"/>
          <w:szCs w:val="32"/>
          <w:rtl/>
          <w:lang w:val="x-none"/>
        </w:rPr>
        <w:t xml:space="preserve"> </w:t>
      </w:r>
      <w:r w:rsidRPr="00605188">
        <w:rPr>
          <w:rFonts w:ascii="IRNazanin" w:hAnsi="IRNazanin"/>
          <w:rtl/>
          <w:lang w:val="x-none"/>
        </w:rPr>
        <w:t>یعنی بدون تعیّن و تمیّز.</w:t>
      </w:r>
    </w:p>
    <w:p w14:paraId="4EC1E10D" w14:textId="034C85A1" w:rsidR="00FC3377" w:rsidRPr="00FC3377" w:rsidRDefault="00FC3377" w:rsidP="00081930">
      <w:pPr>
        <w:numPr>
          <w:ilvl w:val="3"/>
          <w:numId w:val="123"/>
        </w:numPr>
        <w:spacing w:before="0" w:beforeAutospacing="0" w:after="0" w:afterAutospacing="0"/>
        <w:ind w:left="2700"/>
        <w:jc w:val="left"/>
        <w:rPr>
          <w:rFonts w:ascii="IRNazanin" w:hAnsi="IRNazanin"/>
          <w:sz w:val="36"/>
          <w:szCs w:val="36"/>
          <w:rtl/>
          <w:lang w:val="x-none"/>
        </w:rPr>
      </w:pPr>
      <w:r w:rsidRPr="00FC3377">
        <w:rPr>
          <w:rFonts w:ascii="IRNazanin" w:hAnsi="IRNazanin"/>
          <w:b/>
          <w:bCs/>
          <w:sz w:val="32"/>
          <w:szCs w:val="32"/>
          <w:rtl/>
          <w:lang w:val="x-none"/>
        </w:rPr>
        <w:t>ا</w:t>
      </w:r>
      <w:r w:rsidRPr="00FC3377">
        <w:rPr>
          <w:rFonts w:ascii="IRNazanin" w:hAnsi="IRNazanin"/>
          <w:b/>
          <w:bCs/>
          <w:rtl/>
          <w:lang w:val="x-none"/>
        </w:rPr>
        <w:t xml:space="preserve">طلاقی:  </w:t>
      </w:r>
      <w:r w:rsidRPr="00FC3377">
        <w:rPr>
          <w:rFonts w:ascii="IRNazanin" w:hAnsi="IRNazanin"/>
          <w:rtl/>
          <w:lang w:val="x-none"/>
        </w:rPr>
        <w:t xml:space="preserve">تحقّق شیء در کلّ متن را تحقق اطلاقی گویند. یعنی همان‌گونه که متن وجود خداوند </w:t>
      </w:r>
      <w:r w:rsidR="00605188">
        <w:rPr>
          <w:rFonts w:ascii="IRNazanin" w:hAnsi="IRNazanin" w:hint="cs"/>
          <w:rtl/>
          <w:lang w:val="x-none"/>
        </w:rPr>
        <w:t>اطلاقی</w:t>
      </w:r>
      <w:r w:rsidRPr="00FC3377">
        <w:rPr>
          <w:rFonts w:ascii="IRNazanin" w:hAnsi="IRNazanin"/>
          <w:rtl/>
          <w:lang w:val="x-none"/>
        </w:rPr>
        <w:t xml:space="preserve"> است، هر آنچه در آن وارد می‌شود نیز </w:t>
      </w:r>
      <w:r w:rsidR="00605188">
        <w:rPr>
          <w:rFonts w:ascii="IRNazanin" w:hAnsi="IRNazanin" w:hint="cs"/>
          <w:rtl/>
          <w:lang w:val="x-none"/>
        </w:rPr>
        <w:t>اطلاقی</w:t>
      </w:r>
      <w:r w:rsidRPr="00FC3377">
        <w:rPr>
          <w:rFonts w:ascii="IRNazanin" w:hAnsi="IRNazanin"/>
          <w:rtl/>
          <w:lang w:val="x-none"/>
        </w:rPr>
        <w:t xml:space="preserve"> است.</w:t>
      </w:r>
    </w:p>
    <w:p w14:paraId="7EE39313" w14:textId="44963D37" w:rsidR="00FC3377" w:rsidRPr="00FC3377" w:rsidRDefault="00913FAD" w:rsidP="00913FAD">
      <w:pPr>
        <w:pStyle w:val="Heading4"/>
        <w:rPr>
          <w:sz w:val="36"/>
          <w:szCs w:val="36"/>
          <w:rtl/>
        </w:rPr>
      </w:pPr>
      <w:r>
        <w:rPr>
          <w:rtl/>
        </w:rPr>
        <w:t>گام دوم</w:t>
      </w:r>
    </w:p>
    <w:p w14:paraId="7B8E3A8F" w14:textId="77777777" w:rsidR="00FC3377" w:rsidRPr="00FC3377" w:rsidRDefault="00FC3377" w:rsidP="00081930">
      <w:pPr>
        <w:numPr>
          <w:ilvl w:val="2"/>
          <w:numId w:val="123"/>
        </w:numPr>
        <w:spacing w:before="0" w:beforeAutospacing="0" w:after="0" w:afterAutospacing="0"/>
        <w:jc w:val="left"/>
        <w:rPr>
          <w:rFonts w:ascii="IRNazanin" w:hAnsi="IRNazanin"/>
          <w:sz w:val="36"/>
          <w:szCs w:val="36"/>
          <w:rtl/>
          <w:lang w:val="x-none"/>
        </w:rPr>
      </w:pPr>
      <w:r w:rsidRPr="00605188">
        <w:rPr>
          <w:rFonts w:ascii="IRNazanin" w:hAnsi="IRNazanin"/>
          <w:b/>
          <w:bCs/>
          <w:rtl/>
          <w:lang w:val="x-none"/>
        </w:rPr>
        <w:t>معنای تجلّی و ظهور:</w:t>
      </w:r>
      <w:r w:rsidRPr="00FC3377">
        <w:rPr>
          <w:rFonts w:ascii="IRNazanin" w:hAnsi="IRNazanin"/>
          <w:b/>
          <w:bCs/>
          <w:rtl/>
          <w:lang w:val="x-none"/>
        </w:rPr>
        <w:t xml:space="preserve">    </w:t>
      </w:r>
      <w:r w:rsidRPr="00FC3377">
        <w:rPr>
          <w:rFonts w:ascii="IRNazanin" w:hAnsi="IRNazanin"/>
          <w:rtl/>
          <w:lang w:val="x-none"/>
        </w:rPr>
        <w:t>حقایقی که به نحو «حیثیت تقییدیه اندماجی» در ذات تحقّق دارند، این‌بار به نحو «حیثیت تقییدیه شأنیه» محقّق شوند.</w:t>
      </w:r>
    </w:p>
    <w:p w14:paraId="7525A58E" w14:textId="77777777" w:rsidR="00605188" w:rsidRPr="00605188" w:rsidRDefault="00FC3377" w:rsidP="00081930">
      <w:pPr>
        <w:numPr>
          <w:ilvl w:val="3"/>
          <w:numId w:val="123"/>
        </w:numPr>
        <w:spacing w:before="0" w:beforeAutospacing="0" w:after="0" w:afterAutospacing="0"/>
        <w:ind w:left="2700"/>
        <w:jc w:val="left"/>
        <w:rPr>
          <w:rFonts w:ascii="IRNazanin" w:hAnsi="IRNazanin"/>
          <w:sz w:val="36"/>
          <w:szCs w:val="36"/>
          <w:lang w:val="x-none"/>
        </w:rPr>
      </w:pPr>
      <w:r w:rsidRPr="00FC3377">
        <w:rPr>
          <w:rFonts w:ascii="IRNazanin" w:hAnsi="IRNazanin"/>
          <w:rtl/>
          <w:lang w:val="x-none"/>
        </w:rPr>
        <w:t>در اینجا فضای علیت ایجادی مطرح نیست و وجود ممتاز بوجود نمی‌آید. بلکه همان وجود لایتناهی، این</w:t>
      </w:r>
      <w:r w:rsidR="00605188">
        <w:rPr>
          <w:rFonts w:ascii="IRNazanin" w:hAnsi="IRNazanin"/>
          <w:rtl/>
          <w:lang w:val="x-none"/>
        </w:rPr>
        <w:t xml:space="preserve"> حقایق را به دو وجه در خود دارد</w:t>
      </w:r>
      <w:r w:rsidR="00605188">
        <w:rPr>
          <w:rFonts w:ascii="IRNazanin" w:hAnsi="IRNazanin" w:hint="cs"/>
          <w:rtl/>
          <w:lang w:val="x-none"/>
        </w:rPr>
        <w:t>:</w:t>
      </w:r>
      <w:r w:rsidRPr="00FC3377">
        <w:rPr>
          <w:rFonts w:ascii="IRNazanin" w:hAnsi="IRNazanin"/>
          <w:rtl/>
          <w:lang w:val="x-none"/>
        </w:rPr>
        <w:t xml:space="preserve"> </w:t>
      </w:r>
    </w:p>
    <w:p w14:paraId="6577210A" w14:textId="77777777" w:rsidR="00605188" w:rsidRPr="00605188" w:rsidRDefault="00FC3377" w:rsidP="00081930">
      <w:pPr>
        <w:numPr>
          <w:ilvl w:val="4"/>
          <w:numId w:val="123"/>
        </w:numPr>
        <w:spacing w:before="0" w:beforeAutospacing="0" w:after="0" w:afterAutospacing="0"/>
        <w:jc w:val="left"/>
        <w:rPr>
          <w:rFonts w:ascii="IRNazanin" w:hAnsi="IRNazanin"/>
          <w:sz w:val="36"/>
          <w:szCs w:val="36"/>
          <w:lang w:val="x-none"/>
        </w:rPr>
      </w:pPr>
      <w:r w:rsidRPr="00FC3377">
        <w:rPr>
          <w:rFonts w:ascii="IRNazanin" w:hAnsi="IRNazanin"/>
          <w:rtl/>
          <w:lang w:val="x-none"/>
        </w:rPr>
        <w:t xml:space="preserve">یک‌بار به نحو  حیث تقییدیه اندماجی در خود دارد </w:t>
      </w:r>
    </w:p>
    <w:p w14:paraId="1A696721" w14:textId="38566540" w:rsidR="00FC3377" w:rsidRPr="00FC3377" w:rsidRDefault="00FC3377" w:rsidP="00081930">
      <w:pPr>
        <w:numPr>
          <w:ilvl w:val="4"/>
          <w:numId w:val="123"/>
        </w:numPr>
        <w:spacing w:before="0" w:beforeAutospacing="0" w:after="0" w:afterAutospacing="0"/>
        <w:jc w:val="left"/>
        <w:rPr>
          <w:rFonts w:ascii="IRNazanin" w:hAnsi="IRNazanin"/>
          <w:sz w:val="36"/>
          <w:szCs w:val="36"/>
          <w:rtl/>
          <w:lang w:val="x-none"/>
        </w:rPr>
      </w:pPr>
      <w:r w:rsidRPr="00FC3377">
        <w:rPr>
          <w:rFonts w:ascii="IRNazanin" w:hAnsi="IRNazanin"/>
          <w:rtl/>
          <w:lang w:val="x-none"/>
        </w:rPr>
        <w:t>و یک‌بار دیگر به نحو حیث تقییدیه شأنیه آن را دارد.</w:t>
      </w:r>
    </w:p>
    <w:p w14:paraId="58A6151C" w14:textId="25B1EFF2" w:rsidR="00FC3377" w:rsidRPr="00FC3377" w:rsidRDefault="00FC3377" w:rsidP="00081930">
      <w:pPr>
        <w:numPr>
          <w:ilvl w:val="3"/>
          <w:numId w:val="123"/>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 xml:space="preserve">اصطلاح تشؤّن هم ناظر به همین است که این حقایق برای واجب‌الوجود به نحو حیث تقییدیه شأنیه محقّق نبوده‌است و حالا به </w:t>
      </w:r>
      <w:r w:rsidR="00605188">
        <w:rPr>
          <w:rFonts w:ascii="IRNazanin" w:hAnsi="IRNazanin"/>
          <w:rtl/>
          <w:lang w:val="x-none"/>
        </w:rPr>
        <w:t>نحو تقییدیه شأنیه موجود شده‌است</w:t>
      </w:r>
      <w:r w:rsidR="00605188">
        <w:rPr>
          <w:rFonts w:ascii="IRNazanin" w:hAnsi="IRNazanin" w:hint="cs"/>
          <w:rtl/>
          <w:lang w:val="x-none"/>
        </w:rPr>
        <w:t xml:space="preserve"> و تفصیلی شده.</w:t>
      </w:r>
    </w:p>
    <w:p w14:paraId="7684AEE2" w14:textId="77777777" w:rsidR="00FC3377" w:rsidRPr="00FC3377" w:rsidRDefault="00FC3377" w:rsidP="00081930">
      <w:pPr>
        <w:numPr>
          <w:ilvl w:val="3"/>
          <w:numId w:val="123"/>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لذا با تجلّی هیچ آسیبی به وحدت شخصی وجود نمی‌رسد.</w:t>
      </w:r>
    </w:p>
    <w:p w14:paraId="5B35FA87" w14:textId="00ACBF1D" w:rsidR="00FC3377" w:rsidRDefault="00913FAD" w:rsidP="00913FAD">
      <w:pPr>
        <w:pStyle w:val="Heading4"/>
        <w:rPr>
          <w:rtl/>
        </w:rPr>
      </w:pPr>
      <w:r>
        <w:rPr>
          <w:rtl/>
        </w:rPr>
        <w:t>اصطلاح «وحدت در کثرت»</w:t>
      </w:r>
      <w:r>
        <w:rPr>
          <w:rFonts w:hint="cs"/>
          <w:rtl/>
        </w:rPr>
        <w:t xml:space="preserve"> و «کثرت در وحدت»</w:t>
      </w:r>
    </w:p>
    <w:p w14:paraId="06958A96" w14:textId="097F39BA" w:rsidR="00913FAD" w:rsidRPr="00913FAD" w:rsidRDefault="00913FAD" w:rsidP="00913FAD">
      <w:pPr>
        <w:rPr>
          <w:rtl/>
        </w:rPr>
      </w:pPr>
      <w:r>
        <w:rPr>
          <w:rFonts w:hint="cs"/>
          <w:rtl/>
        </w:rPr>
        <w:t>یک بیان دیگری نیز در کتب اهل فلسفه مطرح شده که در مقام تبیین وحدت و کثرت می گویند دو مقام داریم که حاجی سبزواری در شرح منظومه خیلی به این نکته توجه می دهد و استفاده می کند. در باب نفس و نسبتش با قوا و آلات نیز همینگونه است و این دو مقام جاری است.</w:t>
      </w:r>
    </w:p>
    <w:p w14:paraId="40D8F292" w14:textId="77777777" w:rsidR="00FC3377" w:rsidRPr="00913FAD" w:rsidRDefault="00FC3377" w:rsidP="00081930">
      <w:pPr>
        <w:numPr>
          <w:ilvl w:val="4"/>
          <w:numId w:val="123"/>
        </w:numPr>
        <w:spacing w:before="0" w:beforeAutospacing="0" w:after="0" w:afterAutospacing="0"/>
        <w:ind w:left="3240"/>
        <w:jc w:val="left"/>
        <w:rPr>
          <w:rFonts w:ascii="IRNazanin" w:hAnsi="IRNazanin"/>
          <w:b/>
          <w:bCs/>
          <w:sz w:val="40"/>
          <w:szCs w:val="40"/>
          <w:rtl/>
        </w:rPr>
      </w:pPr>
      <w:r w:rsidRPr="00913FAD">
        <w:rPr>
          <w:rFonts w:ascii="IRNazanin" w:hAnsi="IRNazanin"/>
          <w:b/>
          <w:bCs/>
          <w:sz w:val="32"/>
          <w:szCs w:val="32"/>
          <w:rtl/>
        </w:rPr>
        <w:t>دو مقام در ارتباط وحدت با کثرت:</w:t>
      </w:r>
    </w:p>
    <w:p w14:paraId="5DDEA999" w14:textId="77777777" w:rsidR="00FC3377" w:rsidRPr="00913FAD" w:rsidRDefault="00FC3377" w:rsidP="00081930">
      <w:pPr>
        <w:numPr>
          <w:ilvl w:val="5"/>
          <w:numId w:val="124"/>
        </w:numPr>
        <w:spacing w:before="0" w:beforeAutospacing="0" w:after="0" w:afterAutospacing="0"/>
        <w:ind w:left="3780"/>
        <w:jc w:val="left"/>
        <w:rPr>
          <w:rFonts w:ascii="IRNazanin" w:hAnsi="IRNazanin"/>
          <w:b/>
          <w:bCs/>
          <w:rtl/>
          <w:lang w:val="x-none" w:bidi="ar-SA"/>
        </w:rPr>
      </w:pPr>
      <w:r w:rsidRPr="00913FAD">
        <w:rPr>
          <w:rFonts w:ascii="IRNazanin" w:hAnsi="IRNazanin"/>
          <w:b/>
          <w:bCs/>
          <w:rtl/>
          <w:lang w:val="x-none"/>
        </w:rPr>
        <w:t>مقام وحدت در کثرت:    وحدت مخفی و کثرت بارز</w:t>
      </w:r>
    </w:p>
    <w:p w14:paraId="66147A65" w14:textId="6F6C4736" w:rsidR="00913FAD" w:rsidRDefault="00913FAD" w:rsidP="00081930">
      <w:pPr>
        <w:numPr>
          <w:ilvl w:val="6"/>
          <w:numId w:val="124"/>
        </w:numPr>
        <w:spacing w:before="0" w:beforeAutospacing="0" w:after="0" w:afterAutospacing="0"/>
        <w:ind w:left="4320"/>
        <w:jc w:val="left"/>
        <w:rPr>
          <w:rFonts w:ascii="IRNazanin" w:hAnsi="IRNazanin"/>
          <w:lang w:val="x-none"/>
        </w:rPr>
      </w:pPr>
      <w:r>
        <w:rPr>
          <w:rFonts w:ascii="IRNazanin" w:hAnsi="IRNazanin" w:hint="cs"/>
          <w:rtl/>
          <w:lang w:val="x-none"/>
        </w:rPr>
        <w:t xml:space="preserve">اهل معرفت به این مقام تعبیر تجلی و ظهور میکنند. واژه ایجاد در مباحث عرفانی همین معنا را دارد. اینکه گفته میشود خداوند اشیا را ایجاد کرده است یعنی چه؟ یعنی </w:t>
      </w:r>
      <w:r w:rsidRPr="00FC3377">
        <w:rPr>
          <w:rFonts w:ascii="IRNazanin" w:hAnsi="IRNazanin"/>
          <w:b/>
          <w:bCs/>
          <w:rtl/>
        </w:rPr>
        <w:t>«اظهاره</w:t>
      </w:r>
      <w:r w:rsidRPr="00FC3377">
        <w:rPr>
          <w:rFonts w:ascii="IRNazanin" w:hAnsi="IRNazanin"/>
          <w:b/>
          <w:bCs/>
          <w:vertAlign w:val="superscript"/>
          <w:rtl/>
        </w:rPr>
        <w:t>ه=خدا</w:t>
      </w:r>
      <w:r w:rsidRPr="00FC3377">
        <w:rPr>
          <w:rFonts w:ascii="IRNazanin" w:hAnsi="IRNazanin"/>
          <w:b/>
          <w:bCs/>
          <w:rtl/>
        </w:rPr>
        <w:t xml:space="preserve"> للأشیاء و اختفاؤه</w:t>
      </w:r>
      <w:r w:rsidRPr="00FC3377">
        <w:rPr>
          <w:rFonts w:ascii="IRNazanin" w:hAnsi="IRNazanin"/>
          <w:b/>
          <w:bCs/>
          <w:vertAlign w:val="superscript"/>
          <w:rtl/>
        </w:rPr>
        <w:t>ه=خدا</w:t>
      </w:r>
      <w:r w:rsidRPr="00FC3377">
        <w:rPr>
          <w:rFonts w:ascii="IRNazanin" w:hAnsi="IRNazanin"/>
          <w:b/>
          <w:bCs/>
          <w:rtl/>
        </w:rPr>
        <w:t xml:space="preserve"> فیها»</w:t>
      </w:r>
      <w:r>
        <w:rPr>
          <w:rFonts w:ascii="IRNazanin" w:hAnsi="IRNazanin" w:hint="cs"/>
          <w:b/>
          <w:bCs/>
          <w:rtl/>
        </w:rPr>
        <w:t xml:space="preserve"> </w:t>
      </w:r>
      <w:r>
        <w:rPr>
          <w:rFonts w:ascii="IRNazanin" w:hAnsi="IRNazanin" w:hint="cs"/>
          <w:rtl/>
        </w:rPr>
        <w:t>یعنی خداوند تمام اشیا را بروز می دهد و خودش در دل اینها مخفی می شود.</w:t>
      </w:r>
    </w:p>
    <w:p w14:paraId="421D3543" w14:textId="52E2EA66" w:rsidR="00FC3377" w:rsidRPr="00FC3377" w:rsidRDefault="00FC3377" w:rsidP="00081930">
      <w:pPr>
        <w:numPr>
          <w:ilvl w:val="6"/>
          <w:numId w:val="124"/>
        </w:numPr>
        <w:spacing w:before="0" w:beforeAutospacing="0" w:after="0" w:afterAutospacing="0"/>
        <w:ind w:left="4320"/>
        <w:jc w:val="left"/>
        <w:rPr>
          <w:rFonts w:ascii="IRNazanin" w:hAnsi="IRNazanin"/>
          <w:rtl/>
          <w:lang w:val="x-none"/>
        </w:rPr>
      </w:pPr>
      <w:r w:rsidRPr="00FC3377">
        <w:rPr>
          <w:rFonts w:ascii="IRNazanin" w:hAnsi="IRNazanin"/>
          <w:rtl/>
          <w:lang w:val="x-none"/>
        </w:rPr>
        <w:lastRenderedPageBreak/>
        <w:t xml:space="preserve">تحقق حقایق </w:t>
      </w:r>
      <w:r w:rsidR="00913FAD">
        <w:rPr>
          <w:rFonts w:ascii="IRNazanin" w:hAnsi="IRNazanin" w:hint="cs"/>
          <w:rtl/>
          <w:lang w:val="x-none"/>
        </w:rPr>
        <w:t xml:space="preserve">در اینجا </w:t>
      </w:r>
      <w:r w:rsidRPr="00FC3377">
        <w:rPr>
          <w:rFonts w:ascii="IRNazanin" w:hAnsi="IRNazanin"/>
          <w:rtl/>
          <w:lang w:val="x-none"/>
        </w:rPr>
        <w:t>به نحو حیث تقییدیه شأنیه</w:t>
      </w:r>
      <w:r w:rsidR="00913FAD">
        <w:rPr>
          <w:rFonts w:ascii="IRNazanin" w:hAnsi="IRNazanin" w:hint="cs"/>
          <w:rtl/>
          <w:lang w:val="x-none"/>
        </w:rPr>
        <w:t xml:space="preserve"> است.</w:t>
      </w:r>
    </w:p>
    <w:p w14:paraId="75912DA5" w14:textId="77777777" w:rsidR="00FC3377" w:rsidRPr="00913FAD" w:rsidRDefault="00FC3377" w:rsidP="00081930">
      <w:pPr>
        <w:numPr>
          <w:ilvl w:val="5"/>
          <w:numId w:val="124"/>
        </w:numPr>
        <w:spacing w:before="0" w:beforeAutospacing="0" w:after="0" w:afterAutospacing="0"/>
        <w:ind w:left="3780"/>
        <w:jc w:val="left"/>
        <w:rPr>
          <w:rFonts w:ascii="IRNazanin" w:hAnsi="IRNazanin"/>
          <w:b/>
          <w:bCs/>
          <w:rtl/>
          <w:lang w:val="x-none"/>
        </w:rPr>
      </w:pPr>
      <w:r w:rsidRPr="00913FAD">
        <w:rPr>
          <w:rFonts w:ascii="IRNazanin" w:hAnsi="IRNazanin"/>
          <w:b/>
          <w:bCs/>
          <w:rtl/>
          <w:lang w:val="x-none"/>
        </w:rPr>
        <w:t>مقام کثرت در وحدت:   وحدت بارز و کثرت مخفی</w:t>
      </w:r>
    </w:p>
    <w:p w14:paraId="5D90F8C4" w14:textId="191E3057" w:rsidR="00FC3377" w:rsidRPr="00913FAD" w:rsidRDefault="00913FAD" w:rsidP="00081930">
      <w:pPr>
        <w:numPr>
          <w:ilvl w:val="6"/>
          <w:numId w:val="124"/>
        </w:numPr>
        <w:spacing w:before="0" w:beforeAutospacing="0" w:after="0" w:afterAutospacing="0"/>
        <w:ind w:left="4320"/>
        <w:jc w:val="left"/>
        <w:rPr>
          <w:rFonts w:ascii="IRNazanin" w:hAnsi="IRNazanin"/>
          <w:rtl/>
        </w:rPr>
      </w:pPr>
      <w:r w:rsidRPr="00913FAD">
        <w:rPr>
          <w:rFonts w:ascii="IRNazanin" w:hAnsi="IRNazanin" w:hint="cs"/>
          <w:rtl/>
        </w:rPr>
        <w:t xml:space="preserve">اگر عمق حقیقت نفس را نگاه کنیم، می شود کثرت در وحدت که این دارد همان </w:t>
      </w:r>
      <w:r w:rsidR="00FC3377" w:rsidRPr="00913FAD">
        <w:rPr>
          <w:rFonts w:ascii="IRNazanin" w:hAnsi="IRNazanin"/>
          <w:rtl/>
        </w:rPr>
        <w:t xml:space="preserve">تحقق حقایق به نحو حیث تقییدیه اندماجیه را </w:t>
      </w:r>
      <w:r>
        <w:rPr>
          <w:rFonts w:ascii="IRNazanin" w:hAnsi="IRNazanin" w:hint="cs"/>
          <w:rtl/>
        </w:rPr>
        <w:t>توضیح میدهد</w:t>
      </w:r>
      <w:r w:rsidR="00FC3377" w:rsidRPr="00913FAD">
        <w:rPr>
          <w:rFonts w:ascii="IRNazanin" w:hAnsi="IRNazanin"/>
          <w:rtl/>
        </w:rPr>
        <w:t>.</w:t>
      </w:r>
    </w:p>
    <w:p w14:paraId="1DA471B7" w14:textId="77777777" w:rsidR="00FC3377" w:rsidRPr="00FC3377" w:rsidRDefault="00FC3377" w:rsidP="00081930">
      <w:pPr>
        <w:numPr>
          <w:ilvl w:val="3"/>
          <w:numId w:val="124"/>
        </w:numPr>
        <w:spacing w:before="0" w:beforeAutospacing="0" w:after="0" w:afterAutospacing="0"/>
        <w:ind w:left="2700"/>
        <w:jc w:val="left"/>
        <w:rPr>
          <w:rFonts w:ascii="IRNazanin" w:hAnsi="IRNazanin"/>
          <w:b/>
          <w:bCs/>
          <w:sz w:val="36"/>
          <w:szCs w:val="36"/>
          <w:rtl/>
          <w:lang w:val="x-none" w:bidi="ar-SA"/>
        </w:rPr>
      </w:pPr>
      <w:r w:rsidRPr="00FC3377">
        <w:rPr>
          <w:rFonts w:ascii="IRNazanin" w:hAnsi="IRNazanin"/>
          <w:b/>
          <w:bCs/>
          <w:sz w:val="32"/>
          <w:szCs w:val="32"/>
          <w:rtl/>
          <w:lang w:val="x-none"/>
        </w:rPr>
        <w:t xml:space="preserve">اصطلاح «ایجاد» در عرفان:    </w:t>
      </w:r>
    </w:p>
    <w:p w14:paraId="48AB2C48" w14:textId="51407C90" w:rsidR="00FC3377" w:rsidRPr="00FC3377" w:rsidRDefault="00FC3377" w:rsidP="00081930">
      <w:pPr>
        <w:numPr>
          <w:ilvl w:val="4"/>
          <w:numId w:val="124"/>
        </w:numPr>
        <w:spacing w:before="0" w:beforeAutospacing="0" w:after="0" w:afterAutospacing="0"/>
        <w:ind w:left="3240"/>
        <w:jc w:val="left"/>
        <w:rPr>
          <w:rFonts w:ascii="IRNazanin" w:hAnsi="IRNazanin"/>
          <w:b/>
          <w:bCs/>
          <w:sz w:val="36"/>
          <w:szCs w:val="36"/>
          <w:rtl/>
        </w:rPr>
      </w:pPr>
      <w:r w:rsidRPr="00FC3377">
        <w:rPr>
          <w:rFonts w:ascii="IRNazanin" w:hAnsi="IRNazanin"/>
          <w:b/>
          <w:bCs/>
          <w:rtl/>
        </w:rPr>
        <w:t>ایجاد خداوند اشیاء را</w:t>
      </w:r>
      <w:r w:rsidR="00913FAD">
        <w:rPr>
          <w:rFonts w:ascii="IRNazanin" w:hAnsi="IRNazanin" w:hint="cs"/>
          <w:b/>
          <w:bCs/>
          <w:rtl/>
        </w:rPr>
        <w:t xml:space="preserve"> یعنی:</w:t>
      </w:r>
      <w:r w:rsidRPr="00FC3377">
        <w:rPr>
          <w:rFonts w:ascii="IRNazanin" w:hAnsi="IRNazanin"/>
          <w:b/>
          <w:bCs/>
          <w:rtl/>
        </w:rPr>
        <w:t xml:space="preserve"> «اظهاره</w:t>
      </w:r>
      <w:r w:rsidRPr="00FC3377">
        <w:rPr>
          <w:rFonts w:ascii="IRNazanin" w:hAnsi="IRNazanin"/>
          <w:b/>
          <w:bCs/>
          <w:vertAlign w:val="superscript"/>
          <w:rtl/>
        </w:rPr>
        <w:t>ه=خدا</w:t>
      </w:r>
      <w:r w:rsidRPr="00FC3377">
        <w:rPr>
          <w:rFonts w:ascii="IRNazanin" w:hAnsi="IRNazanin"/>
          <w:b/>
          <w:bCs/>
          <w:rtl/>
        </w:rPr>
        <w:t xml:space="preserve"> للأشیاء و اختفاؤه</w:t>
      </w:r>
      <w:r w:rsidRPr="00FC3377">
        <w:rPr>
          <w:rFonts w:ascii="IRNazanin" w:hAnsi="IRNazanin"/>
          <w:b/>
          <w:bCs/>
          <w:vertAlign w:val="superscript"/>
          <w:rtl/>
        </w:rPr>
        <w:t>ه=خدا</w:t>
      </w:r>
      <w:r w:rsidRPr="00FC3377">
        <w:rPr>
          <w:rFonts w:ascii="IRNazanin" w:hAnsi="IRNazanin"/>
          <w:b/>
          <w:bCs/>
          <w:rtl/>
        </w:rPr>
        <w:t xml:space="preserve"> فیها»</w:t>
      </w:r>
    </w:p>
    <w:p w14:paraId="69CEA5D6" w14:textId="77777777" w:rsidR="00FC3377" w:rsidRPr="00FC3377" w:rsidRDefault="00FC3377" w:rsidP="00081930">
      <w:pPr>
        <w:numPr>
          <w:ilvl w:val="2"/>
          <w:numId w:val="124"/>
        </w:numPr>
        <w:spacing w:before="0" w:beforeAutospacing="0" w:after="0" w:afterAutospacing="0"/>
        <w:jc w:val="left"/>
        <w:rPr>
          <w:rFonts w:ascii="IRNazanin" w:hAnsi="IRNazanin"/>
          <w:b/>
          <w:bCs/>
          <w:color w:val="000000"/>
          <w:sz w:val="36"/>
          <w:szCs w:val="36"/>
          <w:rtl/>
          <w:lang w:val="x-none" w:bidi="ar-SA"/>
        </w:rPr>
      </w:pPr>
      <w:r w:rsidRPr="00FC3377">
        <w:rPr>
          <w:rFonts w:ascii="IRNazanin" w:hAnsi="IRNazanin"/>
          <w:b/>
          <w:bCs/>
          <w:color w:val="000000"/>
          <w:sz w:val="32"/>
          <w:szCs w:val="32"/>
          <w:rtl/>
          <w:lang w:val="x-none"/>
        </w:rPr>
        <w:t>نکته:    چرا وجودِ خداوند، کمالاتش را به نحو شأنیه هم محقق می‌کند؟</w:t>
      </w:r>
    </w:p>
    <w:p w14:paraId="37BD0139" w14:textId="3AB5AE62" w:rsidR="00FC3377" w:rsidRPr="00FC3377" w:rsidRDefault="00FC3377" w:rsidP="00081930">
      <w:pPr>
        <w:numPr>
          <w:ilvl w:val="3"/>
          <w:numId w:val="125"/>
        </w:numPr>
        <w:spacing w:before="0" w:beforeAutospacing="0" w:after="0" w:afterAutospacing="0"/>
        <w:ind w:left="2700"/>
        <w:jc w:val="left"/>
        <w:rPr>
          <w:rFonts w:ascii="IRNazanin" w:hAnsi="IRNazanin"/>
          <w:rtl/>
          <w:lang w:val="x-none"/>
        </w:rPr>
      </w:pPr>
      <w:r w:rsidRPr="00FC3377">
        <w:rPr>
          <w:rFonts w:ascii="IRNazanin" w:hAnsi="IRNazanin"/>
          <w:rtl/>
          <w:lang w:val="x-none"/>
        </w:rPr>
        <w:t xml:space="preserve">خداوند بینهایت کامل است </w:t>
      </w:r>
      <w:r w:rsidR="00BD4EFD">
        <w:rPr>
          <w:rFonts w:ascii="IRNazanin" w:hAnsi="IRNazanin" w:hint="cs"/>
          <w:rtl/>
          <w:lang w:val="x-none"/>
        </w:rPr>
        <w:t>لذا</w:t>
      </w:r>
      <w:r w:rsidRPr="00FC3377">
        <w:rPr>
          <w:rFonts w:ascii="IRNazanin" w:hAnsi="IRNazanin"/>
          <w:rtl/>
          <w:lang w:val="x-none"/>
        </w:rPr>
        <w:t xml:space="preserve"> باید </w:t>
      </w:r>
      <w:r w:rsidR="00BD4EFD">
        <w:rPr>
          <w:rFonts w:ascii="IRNazanin" w:hAnsi="IRNazanin" w:hint="cs"/>
          <w:rtl/>
          <w:lang w:val="x-none"/>
        </w:rPr>
        <w:t xml:space="preserve">تمام </w:t>
      </w:r>
      <w:r w:rsidRPr="00FC3377">
        <w:rPr>
          <w:rFonts w:ascii="IRNazanin" w:hAnsi="IRNazanin"/>
          <w:rtl/>
          <w:lang w:val="x-none"/>
        </w:rPr>
        <w:t xml:space="preserve">اشیاء را به همه گونه‌هایش </w:t>
      </w:r>
      <w:r w:rsidR="00BD4EFD">
        <w:rPr>
          <w:rFonts w:ascii="IRNazanin" w:hAnsi="IRNazanin" w:hint="cs"/>
          <w:rtl/>
          <w:lang w:val="x-none"/>
        </w:rPr>
        <w:t xml:space="preserve">و کمالاتش را </w:t>
      </w:r>
      <w:r w:rsidRPr="00FC3377">
        <w:rPr>
          <w:rFonts w:ascii="IRNazanin" w:hAnsi="IRNazanin"/>
          <w:rtl/>
          <w:lang w:val="x-none"/>
        </w:rPr>
        <w:t>داشته‌باشد.</w:t>
      </w:r>
    </w:p>
    <w:p w14:paraId="68E4B28F" w14:textId="7B6F5A30" w:rsidR="00FC3377" w:rsidRPr="00FC3377" w:rsidRDefault="00FC3377" w:rsidP="00081930">
      <w:pPr>
        <w:numPr>
          <w:ilvl w:val="4"/>
          <w:numId w:val="126"/>
        </w:numPr>
        <w:spacing w:before="0" w:beforeAutospacing="0" w:after="0" w:afterAutospacing="0"/>
        <w:ind w:left="3240"/>
        <w:jc w:val="left"/>
        <w:rPr>
          <w:rFonts w:ascii="IRNazanin" w:hAnsi="IRNazanin"/>
          <w:rtl/>
          <w:lang w:val="x-none"/>
        </w:rPr>
      </w:pPr>
      <w:r w:rsidRPr="00FC3377">
        <w:rPr>
          <w:rFonts w:ascii="IRNazanin" w:hAnsi="IRNazanin"/>
          <w:rtl/>
          <w:lang w:val="x-none"/>
        </w:rPr>
        <w:t>در یک موطن حیازت کمالات به نحو اندماجی و کمونی کمال محسوب می‌شود:   خداوند چون</w:t>
      </w:r>
      <w:r w:rsidR="00BD4EFD">
        <w:rPr>
          <w:rFonts w:ascii="IRNazanin" w:hAnsi="IRNazanin"/>
          <w:rtl/>
          <w:lang w:val="x-none"/>
        </w:rPr>
        <w:t xml:space="preserve"> بی‌نهایت است این مرحله را دارد</w:t>
      </w:r>
      <w:r w:rsidR="00BD4EFD">
        <w:rPr>
          <w:rFonts w:ascii="IRNazanin" w:hAnsi="IRNazanin" w:hint="cs"/>
          <w:rtl/>
          <w:lang w:val="x-none"/>
        </w:rPr>
        <w:t xml:space="preserve"> و همه اشیا به نحو اندماجی تحقق دارند.</w:t>
      </w:r>
    </w:p>
    <w:p w14:paraId="28A30366" w14:textId="19EA24CB" w:rsidR="00FC3377" w:rsidRDefault="00FC3377" w:rsidP="00081930">
      <w:pPr>
        <w:numPr>
          <w:ilvl w:val="4"/>
          <w:numId w:val="126"/>
        </w:numPr>
        <w:spacing w:before="0" w:beforeAutospacing="0" w:after="0" w:afterAutospacing="0"/>
        <w:ind w:left="3240"/>
        <w:jc w:val="left"/>
        <w:rPr>
          <w:rFonts w:ascii="IRNazanin" w:hAnsi="IRNazanin"/>
          <w:lang w:val="x-none"/>
        </w:rPr>
      </w:pPr>
      <w:r w:rsidRPr="00FC3377">
        <w:rPr>
          <w:rFonts w:ascii="IRNazanin" w:hAnsi="IRNazanin"/>
          <w:rtl/>
          <w:lang w:val="x-none"/>
        </w:rPr>
        <w:t>در یک موطن بی‌نهایت بودن خداوند باعث می‌شود که کمالات را به نحو تفصیلی هم داشته‌باشد(قونوی از این به «اکملیت</w:t>
      </w:r>
      <w:r w:rsidR="00BD4EFD">
        <w:rPr>
          <w:rFonts w:ascii="IRNazanin" w:hAnsi="IRNazanin" w:hint="cs"/>
          <w:rtl/>
          <w:lang w:val="x-none"/>
        </w:rPr>
        <w:t xml:space="preserve"> حق</w:t>
      </w:r>
      <w:r w:rsidRPr="00FC3377">
        <w:rPr>
          <w:rFonts w:ascii="IRNazanin" w:hAnsi="IRNazanin"/>
          <w:rtl/>
          <w:lang w:val="x-none"/>
        </w:rPr>
        <w:t>» تعبیر می‌کند)</w:t>
      </w:r>
    </w:p>
    <w:p w14:paraId="46922F40" w14:textId="2094A8EE" w:rsidR="00BD4EFD" w:rsidRDefault="00BD4EFD" w:rsidP="00081930">
      <w:pPr>
        <w:numPr>
          <w:ilvl w:val="5"/>
          <w:numId w:val="126"/>
        </w:numPr>
        <w:spacing w:before="0" w:beforeAutospacing="0" w:after="0" w:afterAutospacing="0"/>
        <w:jc w:val="left"/>
        <w:rPr>
          <w:rFonts w:ascii="IRNazanin" w:hAnsi="IRNazanin"/>
          <w:lang w:val="x-none"/>
        </w:rPr>
      </w:pPr>
      <w:r>
        <w:rPr>
          <w:rFonts w:ascii="IRNazanin" w:hAnsi="IRNazanin" w:hint="cs"/>
          <w:rtl/>
          <w:lang w:val="x-none"/>
        </w:rPr>
        <w:t xml:space="preserve">یعنی بی نهایت بودن خداوند ایجاب می کند که این مرحله از کمال را هم داشته باشد یعنی بالفعل کردن آن اشیا اندماجی. </w:t>
      </w:r>
    </w:p>
    <w:p w14:paraId="02216C03" w14:textId="25615BFE" w:rsidR="00BD4EFD" w:rsidRPr="00FC3377" w:rsidRDefault="00BD4EFD" w:rsidP="00081930">
      <w:pPr>
        <w:numPr>
          <w:ilvl w:val="5"/>
          <w:numId w:val="126"/>
        </w:numPr>
        <w:spacing w:before="0" w:beforeAutospacing="0" w:after="0" w:afterAutospacing="0"/>
        <w:jc w:val="left"/>
        <w:rPr>
          <w:rFonts w:ascii="IRNazanin" w:hAnsi="IRNazanin"/>
          <w:rtl/>
          <w:lang w:val="x-none"/>
        </w:rPr>
      </w:pPr>
      <w:r>
        <w:rPr>
          <w:rFonts w:ascii="IRNazanin" w:hAnsi="IRNazanin" w:hint="cs"/>
          <w:rtl/>
          <w:lang w:val="x-none"/>
        </w:rPr>
        <w:t>البته خداوند هر دو را دارد در یک زمان اما چون زمان مطرح نیست، رتبة اول اندماجی را دارد و دوم به نحو تفصیلی.</w:t>
      </w:r>
    </w:p>
    <w:p w14:paraId="7707740F" w14:textId="77777777" w:rsidR="00BD4EFD" w:rsidRDefault="00FC3377" w:rsidP="00081930">
      <w:pPr>
        <w:numPr>
          <w:ilvl w:val="3"/>
          <w:numId w:val="126"/>
        </w:numPr>
        <w:spacing w:before="0" w:beforeAutospacing="0" w:after="0" w:afterAutospacing="0"/>
        <w:ind w:left="2700"/>
        <w:jc w:val="left"/>
        <w:rPr>
          <w:rFonts w:ascii="IRNazanin" w:hAnsi="IRNazanin"/>
          <w:lang w:val="x-none"/>
        </w:rPr>
      </w:pPr>
      <w:r w:rsidRPr="00FC3377">
        <w:rPr>
          <w:rFonts w:ascii="IRNazanin" w:hAnsi="IRNazanin"/>
          <w:rtl/>
          <w:lang w:val="x-none"/>
        </w:rPr>
        <w:t>لذا اگر برای کمالات، امکان حصول در مراتب مختلف وجود داشته‌باشد، خداوند باید تمام این مراتب ممکنه‌ی کمالات را داشته‌باشد.</w:t>
      </w:r>
      <w:r w:rsidR="00BD4EFD">
        <w:rPr>
          <w:rFonts w:ascii="IRNazanin" w:hAnsi="IRNazanin" w:hint="cs"/>
          <w:rtl/>
          <w:lang w:val="x-none"/>
        </w:rPr>
        <w:t xml:space="preserve"> </w:t>
      </w:r>
    </w:p>
    <w:p w14:paraId="10C625AB" w14:textId="7E49F9F7" w:rsidR="00FC3377" w:rsidRDefault="00BD4EFD" w:rsidP="00081930">
      <w:pPr>
        <w:numPr>
          <w:ilvl w:val="3"/>
          <w:numId w:val="126"/>
        </w:numPr>
        <w:spacing w:before="0" w:beforeAutospacing="0" w:after="0" w:afterAutospacing="0"/>
        <w:ind w:left="2700"/>
        <w:jc w:val="left"/>
        <w:rPr>
          <w:rFonts w:ascii="IRNazanin" w:hAnsi="IRNazanin"/>
          <w:lang w:val="x-none"/>
        </w:rPr>
      </w:pPr>
      <w:r>
        <w:rPr>
          <w:rFonts w:ascii="IRNazanin" w:hAnsi="IRNazanin" w:hint="cs"/>
          <w:rtl/>
          <w:lang w:val="x-none"/>
        </w:rPr>
        <w:t>همه اینها زیر سر بی نهایت بودن خداوند است لذا خداوند باید همه این مراتب کمالی اشیا را داشته باشد. لذا این موجب می شود خداوند اشیا را در دو مرحله داشته باشد:</w:t>
      </w:r>
    </w:p>
    <w:p w14:paraId="4B841894" w14:textId="32AFD8F5" w:rsidR="00BD4EFD" w:rsidRDefault="00BD4EFD" w:rsidP="00081930">
      <w:pPr>
        <w:numPr>
          <w:ilvl w:val="4"/>
          <w:numId w:val="126"/>
        </w:numPr>
        <w:spacing w:before="0" w:beforeAutospacing="0" w:after="0" w:afterAutospacing="0"/>
        <w:jc w:val="left"/>
        <w:rPr>
          <w:rFonts w:ascii="IRNazanin" w:hAnsi="IRNazanin"/>
          <w:lang w:val="x-none"/>
        </w:rPr>
      </w:pPr>
      <w:r>
        <w:rPr>
          <w:rFonts w:ascii="IRNazanin" w:hAnsi="IRNazanin" w:hint="cs"/>
          <w:rtl/>
          <w:lang w:val="x-none"/>
        </w:rPr>
        <w:t xml:space="preserve">مرحله اندماجی </w:t>
      </w:r>
    </w:p>
    <w:p w14:paraId="1F230E77" w14:textId="068A75A1" w:rsidR="00BD4EFD" w:rsidRPr="00FC3377" w:rsidRDefault="00BD4EFD" w:rsidP="00081930">
      <w:pPr>
        <w:numPr>
          <w:ilvl w:val="4"/>
          <w:numId w:val="126"/>
        </w:numPr>
        <w:spacing w:before="0" w:beforeAutospacing="0" w:after="0" w:afterAutospacing="0"/>
        <w:jc w:val="left"/>
        <w:rPr>
          <w:rFonts w:ascii="IRNazanin" w:hAnsi="IRNazanin"/>
          <w:rtl/>
          <w:lang w:val="x-none"/>
        </w:rPr>
      </w:pPr>
      <w:r>
        <w:rPr>
          <w:rFonts w:ascii="IRNazanin" w:hAnsi="IRNazanin" w:hint="cs"/>
          <w:rtl/>
          <w:lang w:val="x-none"/>
        </w:rPr>
        <w:t>مرحله تفصیلی</w:t>
      </w:r>
    </w:p>
    <w:p w14:paraId="1C9FBAC9" w14:textId="564A03FD" w:rsidR="00FC3377" w:rsidRDefault="00FC3377" w:rsidP="00BD4EFD">
      <w:pPr>
        <w:pStyle w:val="Heading4"/>
        <w:rPr>
          <w:rtl/>
        </w:rPr>
      </w:pPr>
      <w:r w:rsidRPr="00FC3377">
        <w:rPr>
          <w:rtl/>
        </w:rPr>
        <w:t>دو ا</w:t>
      </w:r>
      <w:r w:rsidR="00BD4EFD">
        <w:rPr>
          <w:rtl/>
        </w:rPr>
        <w:t>ستعمالِ اصطلاح «تجلّی و ظهور»</w:t>
      </w:r>
    </w:p>
    <w:p w14:paraId="7087F3B3" w14:textId="27236B15" w:rsidR="00BD4EFD" w:rsidRPr="00BD4EFD" w:rsidRDefault="00BD4EFD" w:rsidP="00BD4EFD">
      <w:pPr>
        <w:rPr>
          <w:rtl/>
        </w:rPr>
      </w:pPr>
      <w:r>
        <w:rPr>
          <w:rFonts w:hint="cs"/>
          <w:rtl/>
        </w:rPr>
        <w:t xml:space="preserve">باید دقت کرد هرگاه در آثار عرفا واژه تجلی و ظهور را دیدیم نباید همیشه یک معنا برداشت کنیم. البته واژه تشئن و تطور این نکته را ندارند و این نکته خاص واژه تجلی و ظهور است. در واقع تجلی و ظهور در آثار عرفا در دو مقام بکار می رود: </w:t>
      </w:r>
    </w:p>
    <w:p w14:paraId="6A1DD305" w14:textId="77777777" w:rsidR="009E42EF" w:rsidRPr="009E42EF" w:rsidRDefault="00FC3377" w:rsidP="00081930">
      <w:pPr>
        <w:numPr>
          <w:ilvl w:val="2"/>
          <w:numId w:val="126"/>
        </w:numPr>
        <w:spacing w:before="0" w:beforeAutospacing="0" w:after="0" w:afterAutospacing="0"/>
        <w:jc w:val="left"/>
        <w:rPr>
          <w:rFonts w:ascii="IRNazanin" w:hAnsi="IRNazanin"/>
          <w:sz w:val="36"/>
          <w:szCs w:val="36"/>
          <w:lang w:val="x-none"/>
        </w:rPr>
      </w:pPr>
      <w:r w:rsidRPr="00FC3377">
        <w:rPr>
          <w:rFonts w:ascii="IRNazanin" w:hAnsi="IRNazanin"/>
          <w:b/>
          <w:bCs/>
          <w:rtl/>
          <w:lang w:val="x-none"/>
        </w:rPr>
        <w:t xml:space="preserve">در قوس صعود(تجلّی شهودی):    </w:t>
      </w:r>
      <w:r w:rsidR="009E42EF">
        <w:rPr>
          <w:rFonts w:ascii="IRNazanin" w:hAnsi="IRNazanin" w:hint="cs"/>
          <w:rtl/>
          <w:lang w:val="x-none"/>
        </w:rPr>
        <w:t xml:space="preserve">ناظر به </w:t>
      </w:r>
      <w:r w:rsidRPr="00FC3377">
        <w:rPr>
          <w:rFonts w:ascii="IRNazanin" w:hAnsi="IRNazanin"/>
          <w:rtl/>
          <w:lang w:val="x-none"/>
        </w:rPr>
        <w:t>مباحث معرفت‌شناسیِ عارف</w:t>
      </w:r>
    </w:p>
    <w:p w14:paraId="22033981" w14:textId="0784CCF1" w:rsidR="009E42EF" w:rsidRPr="009E42EF" w:rsidRDefault="00FC3377" w:rsidP="00081930">
      <w:pPr>
        <w:numPr>
          <w:ilvl w:val="3"/>
          <w:numId w:val="126"/>
        </w:numPr>
        <w:spacing w:before="0" w:beforeAutospacing="0" w:after="0" w:afterAutospacing="0"/>
        <w:jc w:val="left"/>
        <w:rPr>
          <w:rFonts w:ascii="IRNazanin" w:hAnsi="IRNazanin"/>
          <w:sz w:val="36"/>
          <w:szCs w:val="36"/>
          <w:lang w:val="x-none"/>
        </w:rPr>
      </w:pPr>
      <w:r w:rsidRPr="00FC3377">
        <w:rPr>
          <w:rFonts w:ascii="IRNazanin" w:hAnsi="IRNazanin"/>
          <w:rtl/>
          <w:lang w:val="x-none"/>
        </w:rPr>
        <w:t xml:space="preserve">این نوع تجلّی قائم </w:t>
      </w:r>
      <w:r w:rsidR="009E42EF">
        <w:rPr>
          <w:rFonts w:ascii="IRNazanin" w:hAnsi="IRNazanin"/>
          <w:rtl/>
          <w:lang w:val="x-none"/>
        </w:rPr>
        <w:t>است به عارف به عنوان فاعل شناسا</w:t>
      </w:r>
      <w:r w:rsidR="009E42EF">
        <w:rPr>
          <w:rFonts w:ascii="IRNazanin" w:hAnsi="IRNazanin" w:hint="cs"/>
          <w:rtl/>
          <w:lang w:val="x-none"/>
        </w:rPr>
        <w:t xml:space="preserve">. </w:t>
      </w:r>
    </w:p>
    <w:p w14:paraId="0EF87F2B" w14:textId="77777777" w:rsidR="009E42EF" w:rsidRPr="009E42EF" w:rsidRDefault="009E42EF" w:rsidP="00081930">
      <w:pPr>
        <w:numPr>
          <w:ilvl w:val="3"/>
          <w:numId w:val="126"/>
        </w:numPr>
        <w:spacing w:before="0" w:beforeAutospacing="0" w:after="0" w:afterAutospacing="0"/>
        <w:jc w:val="left"/>
        <w:rPr>
          <w:rFonts w:ascii="IRNazanin" w:hAnsi="IRNazanin"/>
          <w:sz w:val="36"/>
          <w:szCs w:val="36"/>
          <w:lang w:val="x-none"/>
        </w:rPr>
      </w:pPr>
      <w:r>
        <w:rPr>
          <w:rFonts w:ascii="IRNazanin" w:hAnsi="IRNazanin" w:hint="cs"/>
          <w:rtl/>
          <w:lang w:val="x-none"/>
        </w:rPr>
        <w:t xml:space="preserve">یعنی تجلیات وجودی ای که صورت گرفته هر لحظه به خاطر تکاملی که پیدا می کنیم آنها را مشاهده می کنیم </w:t>
      </w:r>
    </w:p>
    <w:p w14:paraId="36CD6432" w14:textId="3ACABE6F" w:rsidR="00FC3377" w:rsidRPr="00FC3377" w:rsidRDefault="009E42EF" w:rsidP="00081930">
      <w:pPr>
        <w:numPr>
          <w:ilvl w:val="3"/>
          <w:numId w:val="126"/>
        </w:numPr>
        <w:spacing w:before="0" w:beforeAutospacing="0" w:after="0" w:afterAutospacing="0"/>
        <w:jc w:val="left"/>
        <w:rPr>
          <w:rFonts w:ascii="IRNazanin" w:hAnsi="IRNazanin"/>
          <w:sz w:val="36"/>
          <w:szCs w:val="36"/>
          <w:rtl/>
          <w:lang w:val="x-none"/>
        </w:rPr>
      </w:pPr>
      <w:r>
        <w:rPr>
          <w:rFonts w:ascii="IRNazanin" w:hAnsi="IRNazanin" w:hint="cs"/>
          <w:rtl/>
          <w:lang w:val="x-none"/>
        </w:rPr>
        <w:t>یعنی جلوه آن تجلی ای که به نحو تکوینی هست برای عارف</w:t>
      </w:r>
    </w:p>
    <w:p w14:paraId="56794998" w14:textId="5AD8FEFC" w:rsidR="009E42EF" w:rsidRPr="009E42EF" w:rsidRDefault="00FC3377" w:rsidP="00081930">
      <w:pPr>
        <w:numPr>
          <w:ilvl w:val="2"/>
          <w:numId w:val="126"/>
        </w:numPr>
        <w:spacing w:before="0" w:beforeAutospacing="0" w:after="0" w:afterAutospacing="0"/>
        <w:jc w:val="left"/>
        <w:rPr>
          <w:rFonts w:ascii="IRNazanin" w:hAnsi="IRNazanin"/>
          <w:sz w:val="36"/>
          <w:szCs w:val="36"/>
          <w:lang w:val="x-none"/>
        </w:rPr>
      </w:pPr>
      <w:r w:rsidRPr="00FC3377">
        <w:rPr>
          <w:rFonts w:ascii="IRNazanin" w:hAnsi="IRNazanin"/>
          <w:b/>
          <w:bCs/>
          <w:rtl/>
          <w:lang w:val="x-none"/>
        </w:rPr>
        <w:t xml:space="preserve">در قوس نزول(تجلّی وجودی):    </w:t>
      </w:r>
      <w:r w:rsidR="009E42EF">
        <w:rPr>
          <w:rFonts w:ascii="IRNazanin" w:hAnsi="IRNazanin" w:hint="cs"/>
          <w:rtl/>
          <w:lang w:val="x-none"/>
        </w:rPr>
        <w:t xml:space="preserve">ناظر به </w:t>
      </w:r>
      <w:r w:rsidRPr="00FC3377">
        <w:rPr>
          <w:rFonts w:ascii="IRNazanin" w:hAnsi="IRNazanin"/>
          <w:rtl/>
          <w:lang w:val="x-none"/>
        </w:rPr>
        <w:t>مباحث هستی</w:t>
      </w:r>
      <w:r w:rsidR="009E42EF">
        <w:rPr>
          <w:rFonts w:ascii="IRNazanin" w:hAnsi="IRNazanin"/>
          <w:rtl/>
          <w:lang w:val="x-none"/>
        </w:rPr>
        <w:t>‌شناسی</w:t>
      </w:r>
    </w:p>
    <w:p w14:paraId="0089AE54" w14:textId="042AD831" w:rsidR="00FC3377" w:rsidRPr="009E42EF" w:rsidRDefault="009E42EF" w:rsidP="00081930">
      <w:pPr>
        <w:numPr>
          <w:ilvl w:val="2"/>
          <w:numId w:val="126"/>
        </w:numPr>
        <w:spacing w:before="0" w:beforeAutospacing="0" w:after="0" w:afterAutospacing="0"/>
        <w:jc w:val="left"/>
        <w:rPr>
          <w:rFonts w:ascii="IRNazanin" w:hAnsi="IRNazanin"/>
          <w:sz w:val="36"/>
          <w:szCs w:val="36"/>
          <w:lang w:val="x-none"/>
        </w:rPr>
      </w:pPr>
      <w:r>
        <w:rPr>
          <w:rFonts w:ascii="IRNazanin" w:hAnsi="IRNazanin"/>
          <w:rtl/>
          <w:lang w:val="x-none"/>
        </w:rPr>
        <w:lastRenderedPageBreak/>
        <w:t xml:space="preserve">این نوع تجلّی وجودی است </w:t>
      </w:r>
      <w:r>
        <w:rPr>
          <w:rFonts w:ascii="IRNazanin" w:hAnsi="IRNazanin" w:hint="cs"/>
          <w:rtl/>
          <w:lang w:val="x-none"/>
        </w:rPr>
        <w:t>یعنی</w:t>
      </w:r>
      <w:r w:rsidR="00FC3377" w:rsidRPr="00FC3377">
        <w:rPr>
          <w:rFonts w:ascii="IRNazanin" w:hAnsi="IRNazanin"/>
          <w:rtl/>
          <w:lang w:val="x-none"/>
        </w:rPr>
        <w:t xml:space="preserve"> وجود و عدم</w:t>
      </w:r>
      <w:r>
        <w:rPr>
          <w:rFonts w:ascii="IRNazanin" w:hAnsi="IRNazanin" w:hint="cs"/>
          <w:rtl/>
          <w:lang w:val="x-none"/>
        </w:rPr>
        <w:t xml:space="preserve"> وجود</w:t>
      </w:r>
      <w:r>
        <w:rPr>
          <w:rFonts w:ascii="IRNazanin" w:hAnsi="IRNazanin"/>
          <w:rtl/>
          <w:lang w:val="x-none"/>
        </w:rPr>
        <w:t xml:space="preserve"> فاعل شناسا دخالتی در آن ندارد</w:t>
      </w:r>
      <w:r>
        <w:rPr>
          <w:rFonts w:ascii="IRNazanin" w:hAnsi="IRNazanin" w:hint="cs"/>
          <w:rtl/>
          <w:lang w:val="x-none"/>
        </w:rPr>
        <w:t>.</w:t>
      </w:r>
    </w:p>
    <w:p w14:paraId="5B344226" w14:textId="7A91DA9E" w:rsidR="009E42EF" w:rsidRPr="00FC3377" w:rsidRDefault="009E42EF" w:rsidP="009E42EF">
      <w:pPr>
        <w:rPr>
          <w:sz w:val="36"/>
          <w:szCs w:val="36"/>
          <w:rtl/>
        </w:rPr>
      </w:pPr>
      <w:r>
        <w:rPr>
          <w:rFonts w:hint="cs"/>
          <w:rtl/>
        </w:rPr>
        <w:t xml:space="preserve">فعلا معنای دوم از تجلی و ظهور مد نظر ماست یعنی معنایی که ناظر به شکل گیری نظام خلقت است، نه از حیث کشف عارف و اینکه چه برای او تجلی یافته، بلکه این معنا مراد است که چگونه می شود از آن وحدت اطلاقی این کثرات را داشت. این در اینجا مد نظر است. </w:t>
      </w:r>
    </w:p>
    <w:p w14:paraId="3CF19007" w14:textId="1371E79F" w:rsidR="00FC3377" w:rsidRPr="00FC3377" w:rsidRDefault="00BD4EFD" w:rsidP="00BD4EFD">
      <w:pPr>
        <w:pStyle w:val="Heading4"/>
        <w:rPr>
          <w:sz w:val="36"/>
          <w:szCs w:val="36"/>
          <w:rtl/>
        </w:rPr>
      </w:pPr>
      <w:r>
        <w:rPr>
          <w:rtl/>
        </w:rPr>
        <w:t>ارتباط اسماء با «تجلّی و ظهور»</w:t>
      </w:r>
    </w:p>
    <w:p w14:paraId="1A2F2946" w14:textId="77777777" w:rsidR="00FC3377" w:rsidRPr="00FC3377" w:rsidRDefault="00FC3377" w:rsidP="00081930">
      <w:pPr>
        <w:numPr>
          <w:ilvl w:val="2"/>
          <w:numId w:val="126"/>
        </w:numPr>
        <w:spacing w:before="0" w:beforeAutospacing="0" w:after="0" w:afterAutospacing="0"/>
        <w:jc w:val="left"/>
        <w:rPr>
          <w:rFonts w:ascii="IRNazanin" w:hAnsi="IRNazanin"/>
          <w:b/>
          <w:bCs/>
          <w:sz w:val="36"/>
          <w:szCs w:val="36"/>
          <w:rtl/>
          <w:lang w:val="x-none"/>
        </w:rPr>
      </w:pPr>
      <w:r w:rsidRPr="00FC3377">
        <w:rPr>
          <w:rFonts w:ascii="IRNazanin" w:hAnsi="IRNazanin"/>
          <w:b/>
          <w:bCs/>
          <w:sz w:val="32"/>
          <w:szCs w:val="32"/>
          <w:rtl/>
          <w:lang w:val="x-none"/>
        </w:rPr>
        <w:t>تبیین «اسم»:</w:t>
      </w:r>
    </w:p>
    <w:p w14:paraId="1E4F215F" w14:textId="77777777"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rPr>
      </w:pPr>
      <w:r w:rsidRPr="00FC3377">
        <w:rPr>
          <w:rFonts w:ascii="IRNazanin" w:hAnsi="IRNazanin"/>
          <w:rtl/>
        </w:rPr>
        <w:t>اسماء در فرایند تجلّی شکل‌می‌گیرند.</w:t>
      </w:r>
    </w:p>
    <w:p w14:paraId="5CC0032A" w14:textId="77777777"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bidi="ar-SA"/>
        </w:rPr>
      </w:pPr>
      <w:r w:rsidRPr="00FC3377">
        <w:rPr>
          <w:rFonts w:ascii="IRNazanin" w:hAnsi="IRNazanin"/>
          <w:rtl/>
          <w:lang w:val="x-none"/>
        </w:rPr>
        <w:t>در هر تعیّنی یک اسم شکل‌می‌گیرد.</w:t>
      </w:r>
    </w:p>
    <w:p w14:paraId="4D46514D" w14:textId="1C52B32F"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یعنی در فرایندی که حقایق از حالت حیث اندماجیه</w:t>
      </w:r>
      <w:r w:rsidR="009E42EF">
        <w:rPr>
          <w:rFonts w:ascii="IRNazanin" w:hAnsi="IRNazanin" w:hint="cs"/>
          <w:rtl/>
          <w:lang w:val="x-none"/>
        </w:rPr>
        <w:t>(که در این مرحله هیچ تعینی وجود ندارد)</w:t>
      </w:r>
      <w:r w:rsidRPr="00FC3377">
        <w:rPr>
          <w:rFonts w:ascii="IRNazanin" w:hAnsi="IRNazanin"/>
          <w:rtl/>
          <w:lang w:val="x-none"/>
        </w:rPr>
        <w:t xml:space="preserve"> در ذات به نحو حیث شأنیه محقق می‌شوند،</w:t>
      </w:r>
      <w:r w:rsidR="009E42EF">
        <w:rPr>
          <w:rFonts w:ascii="IRNazanin" w:hAnsi="IRNazanin" w:hint="cs"/>
          <w:rtl/>
          <w:lang w:val="x-none"/>
        </w:rPr>
        <w:t xml:space="preserve"> در گام دوم که به نحو تفصیلی محقق می شود، اینجا تعینات شکل می گیرد چون آن مطلق که اندماجی بود الان خود را در ساختار فلان تعین بروز داده است لذا</w:t>
      </w:r>
      <w:r w:rsidRPr="00FC3377">
        <w:rPr>
          <w:rFonts w:ascii="IRNazanin" w:hAnsi="IRNazanin"/>
          <w:rtl/>
          <w:lang w:val="x-none"/>
        </w:rPr>
        <w:t xml:space="preserve"> در هر مرحله تعیّنی محقق می‌شود و در هر تعیّن یک اسم شکل می‌گیرد.</w:t>
      </w:r>
    </w:p>
    <w:p w14:paraId="1DA9D828" w14:textId="36AD04C2"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اسم</w:t>
      </w:r>
      <w:r w:rsidR="009E42EF">
        <w:rPr>
          <w:rFonts w:ascii="IRNazanin" w:hAnsi="IRNazanin" w:hint="cs"/>
          <w:rtl/>
          <w:lang w:val="x-none"/>
        </w:rPr>
        <w:t xml:space="preserve"> چیست؟ اسم</w:t>
      </w:r>
      <w:r w:rsidRPr="00FC3377">
        <w:rPr>
          <w:rFonts w:ascii="IRNazanin" w:hAnsi="IRNazanin"/>
          <w:rtl/>
          <w:lang w:val="x-none"/>
        </w:rPr>
        <w:t xml:space="preserve"> ذات خداوند</w:t>
      </w:r>
      <w:r w:rsidR="009E42EF">
        <w:rPr>
          <w:rFonts w:ascii="IRNazanin" w:hAnsi="IRNazanin" w:hint="cs"/>
          <w:rtl/>
          <w:lang w:val="x-none"/>
        </w:rPr>
        <w:t xml:space="preserve"> است</w:t>
      </w:r>
      <w:r w:rsidRPr="00FC3377">
        <w:rPr>
          <w:rFonts w:ascii="IRNazanin" w:hAnsi="IRNazanin"/>
          <w:rtl/>
          <w:lang w:val="x-none"/>
        </w:rPr>
        <w:t xml:space="preserve"> که در جلوه یک</w:t>
      </w:r>
      <w:r w:rsidR="009E42EF">
        <w:rPr>
          <w:rFonts w:ascii="IRNazanin" w:hAnsi="IRNazanin" w:hint="cs"/>
          <w:rtl/>
          <w:lang w:val="x-none"/>
        </w:rPr>
        <w:t xml:space="preserve"> نعت یا</w:t>
      </w:r>
      <w:r w:rsidRPr="00FC3377">
        <w:rPr>
          <w:rFonts w:ascii="IRNazanin" w:hAnsi="IRNazanin"/>
          <w:rtl/>
          <w:lang w:val="x-none"/>
        </w:rPr>
        <w:t xml:space="preserve"> معنا یا وصف ویژه خود را بروز داده‌است.</w:t>
      </w:r>
    </w:p>
    <w:p w14:paraId="17D64090" w14:textId="2DD9613E" w:rsidR="00FC3377" w:rsidRPr="00FC3377" w:rsidRDefault="00FC3377" w:rsidP="00081930">
      <w:pPr>
        <w:numPr>
          <w:ilvl w:val="4"/>
          <w:numId w:val="126"/>
        </w:numPr>
        <w:spacing w:before="0" w:beforeAutospacing="0" w:after="0" w:afterAutospacing="0"/>
        <w:ind w:left="3240"/>
        <w:jc w:val="left"/>
        <w:rPr>
          <w:rFonts w:ascii="IRNazanin" w:hAnsi="IRNazanin"/>
          <w:sz w:val="36"/>
          <w:szCs w:val="36"/>
          <w:rtl/>
          <w:lang w:val="x-none"/>
        </w:rPr>
      </w:pPr>
      <w:r w:rsidRPr="00FC3377">
        <w:rPr>
          <w:rFonts w:ascii="IRNazanin" w:hAnsi="IRNazanin"/>
          <w:rtl/>
          <w:lang w:val="x-none"/>
        </w:rPr>
        <w:t xml:space="preserve">به طور مثال در عالم هستی وقتی ذات خداوند در جلوه صفت «رحمت» تجلّی کند، به مجموعه‌ی ذاتِ در جلوه خاص، «اسم» </w:t>
      </w:r>
      <w:r w:rsidR="008C0100">
        <w:rPr>
          <w:rFonts w:ascii="IRNazanin" w:hAnsi="IRNazanin" w:hint="cs"/>
          <w:rtl/>
          <w:lang w:val="x-none"/>
        </w:rPr>
        <w:t xml:space="preserve">تکوینی </w:t>
      </w:r>
      <w:r w:rsidRPr="00FC3377">
        <w:rPr>
          <w:rFonts w:ascii="IRNazanin" w:hAnsi="IRNazanin"/>
          <w:rtl/>
          <w:lang w:val="x-none"/>
        </w:rPr>
        <w:t>خداوند گویند.</w:t>
      </w:r>
      <w:r w:rsidR="008C0100">
        <w:rPr>
          <w:rStyle w:val="FootnoteReference"/>
          <w:rFonts w:ascii="IRNazanin" w:hAnsi="IRNazanin"/>
          <w:rtl/>
          <w:lang w:val="x-none"/>
        </w:rPr>
        <w:footnoteReference w:id="12"/>
      </w:r>
      <w:r w:rsidRPr="00FC3377">
        <w:rPr>
          <w:rFonts w:ascii="IRNazanin" w:hAnsi="IRNazanin"/>
          <w:rtl/>
          <w:lang w:val="x-none"/>
        </w:rPr>
        <w:t xml:space="preserve"> </w:t>
      </w:r>
    </w:p>
    <w:p w14:paraId="11779979" w14:textId="5FB77C7C"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در همین فرایند که حق‌تعالی در جلوه‌های مختلف تجلّی می‌کند، کثرات پدید می‌آیند و کمالات از هم ممتاز می‌شوند</w:t>
      </w:r>
      <w:r w:rsidR="008C0100">
        <w:rPr>
          <w:rFonts w:ascii="IRNazanin" w:hAnsi="IRNazanin" w:hint="cs"/>
          <w:rtl/>
          <w:lang w:val="x-none"/>
        </w:rPr>
        <w:t xml:space="preserve"> مثلا حق در چهره علم، حق در چهره قدرت و... بروز می یابد، در حالی که پیشتر در مقام ذات همه این کمالات به نحو اطلاقی و اندماجی تحقق داشتند.</w:t>
      </w:r>
    </w:p>
    <w:p w14:paraId="3DE0D423" w14:textId="6677D84D" w:rsidR="008C0100" w:rsidRPr="008C0100" w:rsidRDefault="008C0100" w:rsidP="00081930">
      <w:pPr>
        <w:numPr>
          <w:ilvl w:val="3"/>
          <w:numId w:val="126"/>
        </w:numPr>
        <w:spacing w:before="0" w:beforeAutospacing="0" w:after="0" w:afterAutospacing="0"/>
        <w:ind w:left="2700"/>
        <w:jc w:val="left"/>
        <w:rPr>
          <w:rFonts w:ascii="IRNazanin" w:hAnsi="IRNazanin"/>
          <w:sz w:val="32"/>
          <w:szCs w:val="32"/>
          <w:lang w:val="x-none"/>
        </w:rPr>
      </w:pPr>
      <w:r w:rsidRPr="008C0100">
        <w:rPr>
          <w:rFonts w:ascii="IRNazanin" w:hAnsi="IRNazanin" w:hint="cs"/>
          <w:sz w:val="32"/>
          <w:szCs w:val="32"/>
          <w:rtl/>
          <w:lang w:val="x-none"/>
        </w:rPr>
        <w:t>در همین موطن اسم ارتباط شدیدی با تجلی دارد:</w:t>
      </w:r>
    </w:p>
    <w:p w14:paraId="34478389" w14:textId="34855DDE" w:rsidR="00FC3377" w:rsidRPr="00FC3377" w:rsidRDefault="00FC3377" w:rsidP="00081930">
      <w:pPr>
        <w:numPr>
          <w:ilvl w:val="4"/>
          <w:numId w:val="126"/>
        </w:numPr>
        <w:spacing w:before="0" w:beforeAutospacing="0" w:after="0" w:afterAutospacing="0"/>
        <w:jc w:val="left"/>
        <w:rPr>
          <w:rFonts w:ascii="IRNazanin" w:hAnsi="IRNazanin"/>
          <w:sz w:val="36"/>
          <w:szCs w:val="36"/>
          <w:rtl/>
          <w:lang w:val="x-none"/>
        </w:rPr>
      </w:pPr>
      <w:r w:rsidRPr="00FC3377">
        <w:rPr>
          <w:rFonts w:ascii="IRNazanin" w:hAnsi="IRNazanin"/>
          <w:sz w:val="32"/>
          <w:szCs w:val="32"/>
          <w:rtl/>
          <w:lang w:val="x-none"/>
        </w:rPr>
        <w:t>تجلّی</w:t>
      </w:r>
      <w:r w:rsidR="008C0100">
        <w:rPr>
          <w:rFonts w:ascii="IRNazanin" w:hAnsi="IRNazanin" w:hint="cs"/>
          <w:sz w:val="32"/>
          <w:szCs w:val="32"/>
          <w:rtl/>
          <w:lang w:val="x-none"/>
        </w:rPr>
        <w:t xml:space="preserve"> یعنی</w:t>
      </w:r>
      <w:r w:rsidRPr="00FC3377">
        <w:rPr>
          <w:rFonts w:ascii="IRNazanin" w:hAnsi="IRNazanin"/>
          <w:sz w:val="32"/>
          <w:szCs w:val="32"/>
          <w:rtl/>
          <w:lang w:val="x-none"/>
        </w:rPr>
        <w:t xml:space="preserve"> = بارز شدن اسماء الهی</w:t>
      </w:r>
    </w:p>
    <w:p w14:paraId="368DEAAC" w14:textId="1AC8A90D" w:rsidR="00FC3377" w:rsidRPr="00FC3377" w:rsidRDefault="00FC3377" w:rsidP="00081930">
      <w:pPr>
        <w:numPr>
          <w:ilvl w:val="2"/>
          <w:numId w:val="126"/>
        </w:numPr>
        <w:spacing w:before="0" w:beforeAutospacing="0" w:after="0" w:afterAutospacing="0"/>
        <w:jc w:val="left"/>
        <w:rPr>
          <w:rFonts w:ascii="IRNazanin" w:hAnsi="IRNazanin"/>
          <w:b/>
          <w:bCs/>
          <w:sz w:val="36"/>
          <w:szCs w:val="36"/>
          <w:rtl/>
          <w:lang w:val="x-none"/>
        </w:rPr>
      </w:pPr>
      <w:r w:rsidRPr="00FC3377">
        <w:rPr>
          <w:rFonts w:ascii="IRNazanin" w:hAnsi="IRNazanin"/>
          <w:b/>
          <w:bCs/>
          <w:sz w:val="32"/>
          <w:szCs w:val="32"/>
          <w:rtl/>
          <w:lang w:val="x-none"/>
        </w:rPr>
        <w:t>تفاوت «اسم» و «صفت» در عرفان</w:t>
      </w:r>
      <w:r w:rsidR="008C0100">
        <w:rPr>
          <w:rFonts w:ascii="IRNazanin" w:hAnsi="IRNazanin" w:hint="cs"/>
          <w:b/>
          <w:bCs/>
          <w:sz w:val="32"/>
          <w:szCs w:val="32"/>
          <w:rtl/>
          <w:lang w:val="x-none"/>
        </w:rPr>
        <w:t>(تفاوت اسما و صفات)</w:t>
      </w:r>
      <w:r w:rsidRPr="00FC3377">
        <w:rPr>
          <w:rFonts w:ascii="IRNazanin" w:hAnsi="IRNazanin"/>
          <w:b/>
          <w:bCs/>
          <w:sz w:val="32"/>
          <w:szCs w:val="32"/>
          <w:rtl/>
          <w:lang w:val="x-none"/>
        </w:rPr>
        <w:t>:</w:t>
      </w:r>
    </w:p>
    <w:p w14:paraId="7D70A265" w14:textId="77777777"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 xml:space="preserve">صفت به مبدأ اشتقاقِ اسم گویند: </w:t>
      </w:r>
    </w:p>
    <w:p w14:paraId="6512FBB1" w14:textId="1347B6CD" w:rsidR="00FC3377" w:rsidRPr="00FC3377" w:rsidRDefault="00FC3377" w:rsidP="00081930">
      <w:pPr>
        <w:numPr>
          <w:ilvl w:val="4"/>
          <w:numId w:val="126"/>
        </w:numPr>
        <w:spacing w:before="0" w:beforeAutospacing="0" w:after="0" w:afterAutospacing="0"/>
        <w:ind w:left="3240"/>
        <w:jc w:val="left"/>
        <w:rPr>
          <w:rFonts w:ascii="IRNazanin" w:hAnsi="IRNazanin"/>
          <w:sz w:val="36"/>
          <w:szCs w:val="36"/>
          <w:rtl/>
          <w:lang w:val="x-none"/>
        </w:rPr>
      </w:pPr>
      <w:r w:rsidRPr="00FC3377">
        <w:rPr>
          <w:rFonts w:ascii="IRNazanin" w:hAnsi="IRNazanin"/>
          <w:rtl/>
          <w:lang w:val="x-none"/>
        </w:rPr>
        <w:t>«علیم»</w:t>
      </w:r>
      <w:r w:rsidR="008C0100">
        <w:rPr>
          <w:rStyle w:val="FootnoteReference"/>
          <w:rFonts w:ascii="IRNazanin" w:hAnsi="IRNazanin"/>
          <w:rtl/>
          <w:lang w:val="x-none"/>
        </w:rPr>
        <w:footnoteReference w:id="13"/>
      </w:r>
      <w:r w:rsidRPr="00FC3377">
        <w:rPr>
          <w:rFonts w:ascii="IRNazanin" w:hAnsi="IRNazanin"/>
          <w:rtl/>
          <w:lang w:val="x-none"/>
        </w:rPr>
        <w:t xml:space="preserve"> اسم و «علم» صفت است.</w:t>
      </w:r>
      <w:r w:rsidR="008C0100">
        <w:rPr>
          <w:rFonts w:ascii="IRNazanin" w:hAnsi="IRNazanin" w:hint="cs"/>
          <w:rtl/>
          <w:lang w:val="x-none"/>
        </w:rPr>
        <w:t xml:space="preserve"> غفران صفت است اما غفور اسم است.</w:t>
      </w:r>
    </w:p>
    <w:p w14:paraId="244EB102" w14:textId="77777777" w:rsidR="00FC3377" w:rsidRPr="00FC3377" w:rsidRDefault="00FC3377" w:rsidP="00081930">
      <w:pPr>
        <w:numPr>
          <w:ilvl w:val="4"/>
          <w:numId w:val="126"/>
        </w:numPr>
        <w:spacing w:before="0" w:beforeAutospacing="0" w:after="0" w:afterAutospacing="0"/>
        <w:ind w:left="3240"/>
        <w:jc w:val="left"/>
        <w:rPr>
          <w:rFonts w:ascii="IRNazanin" w:hAnsi="IRNazanin"/>
          <w:sz w:val="36"/>
          <w:szCs w:val="36"/>
          <w:rtl/>
          <w:lang w:val="x-none"/>
        </w:rPr>
      </w:pPr>
      <w:r w:rsidRPr="00FC3377">
        <w:rPr>
          <w:rFonts w:ascii="IRNazanin" w:hAnsi="IRNazanin"/>
          <w:rtl/>
          <w:lang w:val="x-none"/>
        </w:rPr>
        <w:t>«رحیم» و «رحمان» اسم و «رحمت» صفت است.</w:t>
      </w:r>
    </w:p>
    <w:p w14:paraId="79E96F4B" w14:textId="6991202F" w:rsidR="00FC3377" w:rsidRPr="00FC3377" w:rsidRDefault="00FC3377" w:rsidP="00081930">
      <w:pPr>
        <w:numPr>
          <w:ilvl w:val="2"/>
          <w:numId w:val="126"/>
        </w:numPr>
        <w:spacing w:before="0" w:beforeAutospacing="0" w:after="0" w:afterAutospacing="0"/>
        <w:jc w:val="left"/>
        <w:rPr>
          <w:rFonts w:ascii="IRNazanin" w:hAnsi="IRNazanin"/>
          <w:b/>
          <w:bCs/>
          <w:sz w:val="36"/>
          <w:szCs w:val="36"/>
          <w:rtl/>
          <w:lang w:val="x-none"/>
        </w:rPr>
      </w:pPr>
      <w:r w:rsidRPr="00FC3377">
        <w:rPr>
          <w:rFonts w:ascii="IRNazanin" w:hAnsi="IRNazanin"/>
          <w:b/>
          <w:bCs/>
          <w:sz w:val="32"/>
          <w:szCs w:val="32"/>
          <w:rtl/>
          <w:lang w:val="x-none"/>
        </w:rPr>
        <w:t>تفاوت اسمِ ملفوظ و اسم حقیقی عرفانی:</w:t>
      </w:r>
    </w:p>
    <w:p w14:paraId="0B5F7AB9" w14:textId="2FB20146"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lastRenderedPageBreak/>
        <w:t>اسماءِ ملفوظ در ادبیات دینی و در قرآن</w:t>
      </w:r>
      <w:r w:rsidR="009E42EF">
        <w:rPr>
          <w:rFonts w:ascii="IRNazanin" w:hAnsi="IRNazanin" w:hint="cs"/>
          <w:rtl/>
          <w:lang w:val="x-none"/>
        </w:rPr>
        <w:t xml:space="preserve"> مانند رحیم، غفور و... همه اینها </w:t>
      </w:r>
      <w:r w:rsidRPr="00FC3377">
        <w:rPr>
          <w:rFonts w:ascii="IRNazanin" w:hAnsi="IRNazanin"/>
          <w:rtl/>
          <w:lang w:val="x-none"/>
        </w:rPr>
        <w:t>اسماء الاسماء هستند و مشیر به اسم حقیقی هستند.</w:t>
      </w:r>
    </w:p>
    <w:p w14:paraId="68F3C307" w14:textId="1242617A" w:rsidR="00FC3377" w:rsidRPr="00FC3377" w:rsidRDefault="008C0100" w:rsidP="008C0100">
      <w:pPr>
        <w:pStyle w:val="Heading4"/>
        <w:rPr>
          <w:sz w:val="36"/>
          <w:szCs w:val="36"/>
          <w:rtl/>
        </w:rPr>
      </w:pPr>
      <w:r>
        <w:rPr>
          <w:rtl/>
        </w:rPr>
        <w:t>اصطلاح «نسبت»</w:t>
      </w:r>
      <w:r>
        <w:rPr>
          <w:rFonts w:hint="cs"/>
          <w:rtl/>
        </w:rPr>
        <w:t xml:space="preserve"> در عرفان</w:t>
      </w:r>
    </w:p>
    <w:p w14:paraId="6A8DC9BE" w14:textId="77777777" w:rsidR="00FC3377" w:rsidRPr="00FC3377" w:rsidRDefault="00FC3377" w:rsidP="00081930">
      <w:pPr>
        <w:numPr>
          <w:ilvl w:val="2"/>
          <w:numId w:val="126"/>
        </w:numPr>
        <w:spacing w:before="0" w:beforeAutospacing="0" w:after="0" w:afterAutospacing="0"/>
        <w:jc w:val="left"/>
        <w:rPr>
          <w:rFonts w:ascii="IRNazanin" w:hAnsi="IRNazanin"/>
          <w:sz w:val="36"/>
          <w:szCs w:val="36"/>
          <w:rtl/>
        </w:rPr>
      </w:pPr>
      <w:r w:rsidRPr="00FC3377">
        <w:rPr>
          <w:rFonts w:ascii="IRNazanin" w:hAnsi="IRNazanin"/>
          <w:rtl/>
        </w:rPr>
        <w:t>فرایند شکل‌گیریِ صفت(تجلّی) را در آثار عرفانی «نسبت» گویند.</w:t>
      </w:r>
    </w:p>
    <w:p w14:paraId="5C8174EF" w14:textId="77777777" w:rsidR="00FC3377" w:rsidRPr="00FC3377" w:rsidRDefault="00FC3377" w:rsidP="00081930">
      <w:pPr>
        <w:numPr>
          <w:ilvl w:val="2"/>
          <w:numId w:val="126"/>
        </w:numPr>
        <w:spacing w:before="0" w:beforeAutospacing="0" w:after="0" w:afterAutospacing="0"/>
        <w:jc w:val="left"/>
        <w:rPr>
          <w:rFonts w:ascii="IRNazanin" w:hAnsi="IRNazanin"/>
          <w:b/>
          <w:bCs/>
          <w:sz w:val="36"/>
          <w:szCs w:val="36"/>
          <w:rtl/>
          <w:lang w:val="x-none" w:bidi="ar-SA"/>
        </w:rPr>
      </w:pPr>
      <w:r w:rsidRPr="00FC3377">
        <w:rPr>
          <w:rFonts w:ascii="IRNazanin" w:hAnsi="IRNazanin"/>
          <w:rtl/>
          <w:lang w:val="x-none"/>
        </w:rPr>
        <w:t>ملاصدرا از این اصطلاح فراوان استفاده کرده‌است. و تعبیر «نسبت اشراقی» را می‌آورد.</w:t>
      </w:r>
    </w:p>
    <w:p w14:paraId="6D6FD8C7" w14:textId="58B0D0F5" w:rsidR="00FC3377" w:rsidRPr="00047072"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b/>
          <w:bCs/>
          <w:rtl/>
          <w:lang w:val="x-none"/>
        </w:rPr>
        <w:t>در دستگاه ابتدایی صدر</w:t>
      </w:r>
      <w:r w:rsidR="00047072">
        <w:rPr>
          <w:rFonts w:ascii="IRNazanin" w:hAnsi="IRNazanin"/>
          <w:b/>
          <w:bCs/>
          <w:rtl/>
          <w:lang w:val="x-none"/>
        </w:rPr>
        <w:t>ا:   این نسبت اشراقی، وجودی است</w:t>
      </w:r>
      <w:r w:rsidR="00047072">
        <w:rPr>
          <w:rFonts w:ascii="IRNazanin" w:hAnsi="IRNazanin" w:hint="cs"/>
          <w:b/>
          <w:bCs/>
          <w:rtl/>
          <w:lang w:val="x-none"/>
        </w:rPr>
        <w:t xml:space="preserve"> </w:t>
      </w:r>
      <w:r w:rsidR="00047072" w:rsidRPr="00047072">
        <w:rPr>
          <w:rFonts w:ascii="IRNazanin" w:hAnsi="IRNazanin" w:hint="cs"/>
          <w:rtl/>
          <w:lang w:val="x-none"/>
        </w:rPr>
        <w:t>یعنی حقیقتا مصداق بالذات وجود است.</w:t>
      </w:r>
    </w:p>
    <w:p w14:paraId="76DC2FF8" w14:textId="311AF39E" w:rsidR="00FC3377" w:rsidRPr="00FC3377" w:rsidRDefault="00FC3377" w:rsidP="00081930">
      <w:pPr>
        <w:numPr>
          <w:ilvl w:val="3"/>
          <w:numId w:val="126"/>
        </w:numPr>
        <w:spacing w:before="0" w:beforeAutospacing="0" w:after="0" w:afterAutospacing="0"/>
        <w:ind w:left="2700"/>
        <w:jc w:val="left"/>
        <w:rPr>
          <w:rFonts w:ascii="IRNazanin" w:hAnsi="IRNazanin"/>
          <w:b/>
          <w:bCs/>
          <w:sz w:val="36"/>
          <w:szCs w:val="36"/>
          <w:rtl/>
          <w:lang w:val="x-none"/>
        </w:rPr>
      </w:pPr>
      <w:r w:rsidRPr="00FC3377">
        <w:rPr>
          <w:rFonts w:ascii="IRNazanin" w:hAnsi="IRNazanin"/>
          <w:b/>
          <w:bCs/>
          <w:rtl/>
          <w:lang w:val="x-none"/>
        </w:rPr>
        <w:t xml:space="preserve">در دستگاه نهایی صدرا:    این نسبت اشراقی، </w:t>
      </w:r>
      <w:r w:rsidR="00047072">
        <w:rPr>
          <w:rFonts w:ascii="IRNazanin" w:hAnsi="IRNazanin" w:hint="cs"/>
          <w:b/>
          <w:bCs/>
          <w:rtl/>
          <w:lang w:val="x-none"/>
        </w:rPr>
        <w:t xml:space="preserve">فقط </w:t>
      </w:r>
      <w:r w:rsidRPr="00FC3377">
        <w:rPr>
          <w:rFonts w:ascii="IRNazanin" w:hAnsi="IRNazanin"/>
          <w:b/>
          <w:bCs/>
          <w:rtl/>
          <w:lang w:val="x-none"/>
        </w:rPr>
        <w:t>نسبت است و نه وجودی.</w:t>
      </w:r>
    </w:p>
    <w:p w14:paraId="782929A9" w14:textId="47EFFAE1" w:rsidR="00FC3377" w:rsidRPr="00047072" w:rsidRDefault="00FC3377" w:rsidP="00081930">
      <w:pPr>
        <w:numPr>
          <w:ilvl w:val="4"/>
          <w:numId w:val="126"/>
        </w:numPr>
        <w:spacing w:before="0" w:beforeAutospacing="0" w:after="0" w:afterAutospacing="0"/>
        <w:ind w:left="3240"/>
        <w:jc w:val="left"/>
        <w:rPr>
          <w:rFonts w:ascii="IRNazanin" w:hAnsi="IRNazanin"/>
          <w:sz w:val="36"/>
          <w:szCs w:val="36"/>
          <w:lang w:val="x-none"/>
        </w:rPr>
      </w:pPr>
      <w:r w:rsidRPr="00FC3377">
        <w:rPr>
          <w:rFonts w:ascii="IRNazanin" w:hAnsi="IRNazanin"/>
          <w:rtl/>
          <w:lang w:val="x-none"/>
        </w:rPr>
        <w:t>این ارتقاء دستگاهِ صدرایی به خاطر دقّت صدرا بر همین حقیقت «نسبت اشراقی» صورت گرفته‌است.</w:t>
      </w:r>
    </w:p>
    <w:p w14:paraId="5C787290" w14:textId="63847E47" w:rsidR="00047072" w:rsidRPr="00FC3377" w:rsidRDefault="00047072" w:rsidP="00081930">
      <w:pPr>
        <w:numPr>
          <w:ilvl w:val="2"/>
          <w:numId w:val="126"/>
        </w:numPr>
        <w:spacing w:before="0" w:beforeAutospacing="0" w:after="0" w:afterAutospacing="0"/>
        <w:jc w:val="left"/>
        <w:rPr>
          <w:rFonts w:ascii="IRNazanin" w:hAnsi="IRNazanin"/>
          <w:sz w:val="36"/>
          <w:szCs w:val="36"/>
          <w:rtl/>
          <w:lang w:val="x-none"/>
        </w:rPr>
      </w:pPr>
      <w:r>
        <w:rPr>
          <w:rFonts w:ascii="IRNazanin" w:hAnsi="IRNazanin" w:hint="cs"/>
          <w:rtl/>
          <w:lang w:val="x-none"/>
        </w:rPr>
        <w:t>عرفا قائلند که همه موجودات که ظهورات و تجلیات حقند، همه اینها نِسَب حق تعالی هستند. نسبی که اولا اشراقی باید معنا کرد و ثانیا خالی از وجودند.</w:t>
      </w:r>
    </w:p>
    <w:p w14:paraId="5E30403D" w14:textId="77777777" w:rsidR="00FC3377" w:rsidRPr="00FC3377" w:rsidRDefault="00FC3377" w:rsidP="00081930">
      <w:pPr>
        <w:numPr>
          <w:ilvl w:val="2"/>
          <w:numId w:val="126"/>
        </w:numPr>
        <w:spacing w:before="0" w:beforeAutospacing="0" w:after="0" w:afterAutospacing="0"/>
        <w:jc w:val="left"/>
        <w:rPr>
          <w:rFonts w:ascii="IRNazanin" w:hAnsi="IRNazanin"/>
          <w:b/>
          <w:bCs/>
          <w:sz w:val="36"/>
          <w:szCs w:val="36"/>
          <w:rtl/>
          <w:lang w:val="x-none"/>
        </w:rPr>
      </w:pPr>
      <w:r w:rsidRPr="00FC3377">
        <w:rPr>
          <w:rFonts w:ascii="IRNazanin" w:hAnsi="IRNazanin"/>
          <w:b/>
          <w:bCs/>
          <w:rtl/>
          <w:lang w:val="x-none"/>
        </w:rPr>
        <w:t>تفاوت «نسبت مقولی» با «نسبت اشراقی»:</w:t>
      </w:r>
    </w:p>
    <w:p w14:paraId="7C1D4A22" w14:textId="77777777"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نسبت مقولی دو طرف دارد.</w:t>
      </w:r>
    </w:p>
    <w:p w14:paraId="0AB202BA" w14:textId="77777777" w:rsidR="00FC3377" w:rsidRPr="00FC3377" w:rsidRDefault="00FC3377" w:rsidP="00081930">
      <w:pPr>
        <w:numPr>
          <w:ilvl w:val="3"/>
          <w:numId w:val="126"/>
        </w:numPr>
        <w:spacing w:before="0" w:beforeAutospacing="0" w:after="0" w:afterAutospacing="0"/>
        <w:ind w:left="2700"/>
        <w:jc w:val="left"/>
        <w:rPr>
          <w:rFonts w:ascii="IRNazanin" w:hAnsi="IRNazanin"/>
          <w:sz w:val="36"/>
          <w:szCs w:val="36"/>
          <w:rtl/>
          <w:lang w:val="x-none"/>
        </w:rPr>
      </w:pPr>
      <w:r w:rsidRPr="00FC3377">
        <w:rPr>
          <w:rFonts w:ascii="IRNazanin" w:hAnsi="IRNazanin"/>
          <w:rtl/>
          <w:lang w:val="x-none"/>
        </w:rPr>
        <w:t>نسبت اشراقی یک طرف دارد.</w:t>
      </w:r>
    </w:p>
    <w:p w14:paraId="6A1F3D29" w14:textId="4AE033EF" w:rsidR="00FC3377" w:rsidRPr="00FC3377" w:rsidRDefault="00FC3377" w:rsidP="00047072">
      <w:pPr>
        <w:pStyle w:val="Heading4"/>
        <w:rPr>
          <w:sz w:val="36"/>
          <w:szCs w:val="36"/>
          <w:rtl/>
        </w:rPr>
      </w:pPr>
      <w:r w:rsidRPr="00FC3377">
        <w:rPr>
          <w:rtl/>
        </w:rPr>
        <w:t>دو عنوان برای کثرات(تجلیات و نِسَب) در</w:t>
      </w:r>
      <w:r w:rsidR="00047072">
        <w:rPr>
          <w:rtl/>
        </w:rPr>
        <w:t xml:space="preserve"> عبارات عرفانی</w:t>
      </w:r>
    </w:p>
    <w:p w14:paraId="4B7A3273" w14:textId="610B42BB" w:rsidR="00FC3377" w:rsidRPr="00FC3377" w:rsidRDefault="00047072" w:rsidP="00081930">
      <w:pPr>
        <w:numPr>
          <w:ilvl w:val="2"/>
          <w:numId w:val="127"/>
        </w:numPr>
        <w:spacing w:before="0" w:beforeAutospacing="0" w:after="0" w:afterAutospacing="0"/>
        <w:jc w:val="left"/>
        <w:rPr>
          <w:rFonts w:ascii="IRNazanin" w:hAnsi="IRNazanin"/>
          <w:rtl/>
          <w:lang w:val="x-none"/>
        </w:rPr>
      </w:pPr>
      <w:r>
        <w:rPr>
          <w:rFonts w:ascii="IRNazanin" w:hAnsi="IRNazanin"/>
          <w:b/>
          <w:bCs/>
          <w:rtl/>
          <w:lang w:val="x-none"/>
        </w:rPr>
        <w:t>حقایق</w:t>
      </w:r>
      <w:r w:rsidR="00FC3377" w:rsidRPr="00FC3377">
        <w:rPr>
          <w:rFonts w:ascii="IRNazanin" w:hAnsi="IRNazanin"/>
          <w:b/>
          <w:bCs/>
          <w:rtl/>
          <w:lang w:val="x-none"/>
        </w:rPr>
        <w:t xml:space="preserve"> عدمی</w:t>
      </w:r>
      <w:r>
        <w:rPr>
          <w:rFonts w:ascii="IRNazanin" w:hAnsi="IRNazanin" w:hint="cs"/>
          <w:b/>
          <w:bCs/>
          <w:rtl/>
          <w:lang w:val="x-none"/>
        </w:rPr>
        <w:t>(وجوه و امور عدمیه)</w:t>
      </w:r>
      <w:r w:rsidR="00FC3377" w:rsidRPr="00FC3377">
        <w:rPr>
          <w:rFonts w:ascii="IRNazanin" w:hAnsi="IRNazanin"/>
          <w:b/>
          <w:bCs/>
          <w:rtl/>
          <w:lang w:val="x-none"/>
        </w:rPr>
        <w:t>:</w:t>
      </w:r>
      <w:r w:rsidR="00FC3377" w:rsidRPr="00FC3377">
        <w:rPr>
          <w:rFonts w:ascii="IRNazanin" w:hAnsi="IRNazanin"/>
          <w:rtl/>
          <w:lang w:val="x-none"/>
        </w:rPr>
        <w:t xml:space="preserve">   تمام این </w:t>
      </w:r>
      <w:r>
        <w:rPr>
          <w:rFonts w:ascii="IRNazanin" w:hAnsi="IRNazanin" w:hint="cs"/>
          <w:rtl/>
          <w:lang w:val="x-none"/>
        </w:rPr>
        <w:t>کثرات</w:t>
      </w:r>
      <w:r w:rsidR="00FC3377" w:rsidRPr="00FC3377">
        <w:rPr>
          <w:rFonts w:ascii="IRNazanin" w:hAnsi="IRNazanin"/>
          <w:rtl/>
          <w:lang w:val="x-none"/>
        </w:rPr>
        <w:t xml:space="preserve"> اگر از جنبه ذاتی به آن </w:t>
      </w:r>
      <w:r>
        <w:rPr>
          <w:rFonts w:ascii="IRNazanin" w:hAnsi="IRNazanin"/>
          <w:rtl/>
          <w:lang w:val="x-none"/>
        </w:rPr>
        <w:t>نگاه شود، چون حقیقت وجودی ندار</w:t>
      </w:r>
      <w:r>
        <w:rPr>
          <w:rFonts w:ascii="IRNazanin" w:hAnsi="IRNazanin" w:hint="cs"/>
          <w:rtl/>
          <w:lang w:val="x-none"/>
        </w:rPr>
        <w:t>ند یعنی بهره ای از وجود ندارند لذا از آنها تعبیر به امور عدمیه می کنند.</w:t>
      </w:r>
    </w:p>
    <w:p w14:paraId="29EE367A" w14:textId="694831FF" w:rsidR="00FC3377" w:rsidRPr="00FC3377" w:rsidRDefault="00FC3377" w:rsidP="00081930">
      <w:pPr>
        <w:numPr>
          <w:ilvl w:val="3"/>
          <w:numId w:val="127"/>
        </w:numPr>
        <w:spacing w:before="0" w:beforeAutospacing="0" w:after="0" w:afterAutospacing="0"/>
        <w:ind w:left="2700"/>
        <w:jc w:val="left"/>
        <w:rPr>
          <w:rFonts w:ascii="IRNazanin" w:hAnsi="IRNazanin"/>
          <w:rtl/>
          <w:lang w:val="x-none"/>
        </w:rPr>
      </w:pPr>
      <w:r w:rsidRPr="00FC3377">
        <w:rPr>
          <w:rFonts w:ascii="IRNazanin" w:hAnsi="IRNazanin"/>
          <w:rtl/>
          <w:lang w:val="x-none"/>
        </w:rPr>
        <w:t>دقت شود که حقایق عدمی به معنای این نیست که معدوم هستند بلکه به معنای «لیسیت ذاتیه» است، مشابه همان تعبیری که درباره ماهیت</w:t>
      </w:r>
      <w:r w:rsidR="00047072">
        <w:rPr>
          <w:rFonts w:ascii="IRNazanin" w:hAnsi="IRNazanin" w:hint="cs"/>
          <w:rtl/>
          <w:lang w:val="x-none"/>
        </w:rPr>
        <w:t xml:space="preserve"> در فلسفه</w:t>
      </w:r>
      <w:r w:rsidRPr="00FC3377">
        <w:rPr>
          <w:rFonts w:ascii="IRNazanin" w:hAnsi="IRNazanin"/>
          <w:rtl/>
          <w:lang w:val="x-none"/>
        </w:rPr>
        <w:t xml:space="preserve"> به کار می‌رود.</w:t>
      </w:r>
    </w:p>
    <w:p w14:paraId="32ACB1D9" w14:textId="05BE19E9" w:rsidR="00FC3377" w:rsidRPr="00FC3377" w:rsidRDefault="00FC3377" w:rsidP="00081930">
      <w:pPr>
        <w:numPr>
          <w:ilvl w:val="2"/>
          <w:numId w:val="127"/>
        </w:numPr>
        <w:spacing w:before="0" w:beforeAutospacing="0" w:after="0" w:afterAutospacing="0"/>
        <w:jc w:val="left"/>
        <w:rPr>
          <w:rFonts w:ascii="IRNazanin" w:hAnsi="IRNazanin"/>
          <w:rtl/>
          <w:lang w:val="x-none"/>
        </w:rPr>
      </w:pPr>
      <w:r w:rsidRPr="00FC3377">
        <w:rPr>
          <w:rFonts w:ascii="IRNazanin" w:hAnsi="IRNazanin"/>
          <w:b/>
          <w:bCs/>
          <w:rtl/>
          <w:lang w:val="x-none"/>
        </w:rPr>
        <w:t>حقایق وجودی</w:t>
      </w:r>
      <w:r w:rsidR="00047072">
        <w:rPr>
          <w:rFonts w:ascii="IRNazanin" w:hAnsi="IRNazanin" w:hint="cs"/>
          <w:b/>
          <w:bCs/>
          <w:rtl/>
          <w:lang w:val="x-none"/>
        </w:rPr>
        <w:t>(وجوه و امور وجودیه)</w:t>
      </w:r>
      <w:r w:rsidRPr="00FC3377">
        <w:rPr>
          <w:rFonts w:ascii="IRNazanin" w:hAnsi="IRNazanin"/>
          <w:b/>
          <w:bCs/>
          <w:rtl/>
          <w:lang w:val="x-none"/>
        </w:rPr>
        <w:t>:</w:t>
      </w:r>
      <w:r w:rsidRPr="00FC3377">
        <w:rPr>
          <w:rFonts w:ascii="IRNazanin" w:hAnsi="IRNazanin"/>
          <w:rtl/>
          <w:lang w:val="x-none"/>
        </w:rPr>
        <w:t xml:space="preserve">   تمام این حقایق از این جهت که مرتبط با وجود هستند و وجوهِ وجود هستند</w:t>
      </w:r>
      <w:r w:rsidR="00047072">
        <w:rPr>
          <w:rFonts w:ascii="IRNazanin" w:hAnsi="IRNazanin" w:hint="cs"/>
          <w:rtl/>
          <w:lang w:val="x-none"/>
        </w:rPr>
        <w:t xml:space="preserve"> و به حیث تقییدیه وجود موجودند</w:t>
      </w:r>
      <w:r w:rsidRPr="00FC3377">
        <w:rPr>
          <w:rFonts w:ascii="IRNazanin" w:hAnsi="IRNazanin"/>
          <w:rtl/>
          <w:lang w:val="x-none"/>
        </w:rPr>
        <w:t>، به این تعبیر خوانده می‌شوند.</w:t>
      </w:r>
    </w:p>
    <w:p w14:paraId="262FAF45" w14:textId="14710821" w:rsidR="00FC3377" w:rsidRPr="00FC3377" w:rsidRDefault="00047072" w:rsidP="00047072">
      <w:pPr>
        <w:pStyle w:val="Heading4"/>
        <w:rPr>
          <w:sz w:val="36"/>
          <w:szCs w:val="36"/>
          <w:rtl/>
        </w:rPr>
      </w:pPr>
      <w:r>
        <w:rPr>
          <w:rFonts w:hint="cs"/>
          <w:rtl/>
        </w:rPr>
        <w:t>متون مرتبط</w:t>
      </w:r>
    </w:p>
    <w:p w14:paraId="0E63B0F4" w14:textId="0A327A1A" w:rsidR="00FC3377" w:rsidRPr="00FC3377" w:rsidRDefault="00FC3377" w:rsidP="00081930">
      <w:pPr>
        <w:numPr>
          <w:ilvl w:val="3"/>
          <w:numId w:val="127"/>
        </w:numPr>
        <w:spacing w:before="0" w:beforeAutospacing="0" w:after="0" w:afterAutospacing="0"/>
        <w:ind w:left="2700"/>
        <w:jc w:val="left"/>
        <w:rPr>
          <w:rFonts w:ascii="IRNazanin" w:hAnsi="IRNazanin"/>
          <w:b/>
          <w:bCs/>
          <w:sz w:val="36"/>
          <w:szCs w:val="36"/>
          <w:rtl/>
        </w:rPr>
      </w:pPr>
      <w:r w:rsidRPr="00FC3377">
        <w:rPr>
          <w:rFonts w:ascii="IRNazanin" w:hAnsi="IRNazanin"/>
          <w:b/>
          <w:bCs/>
          <w:rtl/>
        </w:rPr>
        <w:t>فصوص ج1 ص76:</w:t>
      </w:r>
      <w:r w:rsidR="00047072">
        <w:rPr>
          <w:rFonts w:ascii="IRNazanin" w:hAnsi="IRNazanin" w:hint="cs"/>
          <w:b/>
          <w:bCs/>
          <w:rtl/>
        </w:rPr>
        <w:t xml:space="preserve"> (ص224 مبانی و اصول عرفان نظری)</w:t>
      </w:r>
    </w:p>
    <w:p w14:paraId="21882DAD" w14:textId="5F005C6C" w:rsidR="00FC3377" w:rsidRPr="00FC3377" w:rsidRDefault="00FC3377" w:rsidP="00081930">
      <w:pPr>
        <w:numPr>
          <w:ilvl w:val="4"/>
          <w:numId w:val="127"/>
        </w:numPr>
        <w:spacing w:before="0" w:beforeAutospacing="0" w:after="0" w:afterAutospacing="0"/>
        <w:ind w:left="3240"/>
        <w:jc w:val="left"/>
        <w:rPr>
          <w:rFonts w:ascii="IRNazanin" w:hAnsi="IRNazanin"/>
          <w:color w:val="000000"/>
          <w:sz w:val="36"/>
          <w:szCs w:val="36"/>
          <w:rtl/>
          <w:lang w:bidi="ar-SA"/>
        </w:rPr>
      </w:pPr>
      <w:r w:rsidRPr="00FC3377">
        <w:rPr>
          <w:rFonts w:ascii="IRNazanin" w:hAnsi="IRNazanin"/>
          <w:color w:val="000000"/>
          <w:rtl/>
        </w:rPr>
        <w:t>فوجود الكثرة في الأسماء</w:t>
      </w:r>
      <w:r w:rsidR="00406C4F" w:rsidRPr="00406C4F">
        <w:rPr>
          <w:rFonts w:ascii="IRNazanin" w:hAnsi="IRNazanin" w:hint="cs"/>
          <w:color w:val="000000"/>
          <w:vertAlign w:val="superscript"/>
          <w:rtl/>
        </w:rPr>
        <w:t>=</w:t>
      </w:r>
      <w:r w:rsidR="00406C4F">
        <w:rPr>
          <w:rFonts w:ascii="IRNazanin" w:hAnsi="IRNazanin" w:hint="cs"/>
          <w:color w:val="000000"/>
          <w:vertAlign w:val="superscript"/>
          <w:rtl/>
        </w:rPr>
        <w:t xml:space="preserve">اسما یعنی </w:t>
      </w:r>
      <w:r w:rsidR="00406C4F" w:rsidRPr="00406C4F">
        <w:rPr>
          <w:rFonts w:ascii="IRNazanin" w:hAnsi="IRNazanin" w:hint="cs"/>
          <w:color w:val="000000"/>
          <w:vertAlign w:val="superscript"/>
          <w:rtl/>
        </w:rPr>
        <w:t>وقتی که بخواهند به حیثیت شانیه متحقق باشند</w:t>
      </w:r>
      <w:r w:rsidRPr="00FC3377">
        <w:rPr>
          <w:rFonts w:ascii="IRNazanin" w:hAnsi="IRNazanin"/>
          <w:color w:val="000000"/>
          <w:rtl/>
        </w:rPr>
        <w:t>، و هي النسب</w:t>
      </w:r>
      <w:r w:rsidR="00406C4F" w:rsidRPr="00406C4F">
        <w:rPr>
          <w:rFonts w:ascii="IRNazanin" w:hAnsi="IRNazanin" w:hint="cs"/>
          <w:color w:val="000000"/>
          <w:vertAlign w:val="superscript"/>
          <w:rtl/>
        </w:rPr>
        <w:t>=همان نسبت اشراقی که خالی از وجودند</w:t>
      </w:r>
      <w:r w:rsidRPr="00FC3377">
        <w:rPr>
          <w:rFonts w:ascii="IRNazanin" w:hAnsi="IRNazanin"/>
          <w:color w:val="000000"/>
          <w:rtl/>
        </w:rPr>
        <w:t>، و هي أمور عدمية</w:t>
      </w:r>
      <w:r w:rsidR="00406C4F" w:rsidRPr="00406C4F">
        <w:rPr>
          <w:rFonts w:ascii="IRNazanin" w:hAnsi="IRNazanin" w:hint="cs"/>
          <w:color w:val="000000"/>
          <w:vertAlign w:val="superscript"/>
          <w:rtl/>
        </w:rPr>
        <w:t>=یعنی به وحدت اطلاقی ضربه نمیزند چون متنی را اشغال نمی کنند</w:t>
      </w:r>
      <w:r w:rsidRPr="00FC3377">
        <w:rPr>
          <w:rFonts w:ascii="IRNazanin" w:hAnsi="IRNazanin"/>
          <w:color w:val="000000"/>
          <w:rtl/>
        </w:rPr>
        <w:t>. و ليس إلا العين الذي هو الذات</w:t>
      </w:r>
      <w:r w:rsidR="00406C4F" w:rsidRPr="00406C4F">
        <w:rPr>
          <w:rFonts w:ascii="IRNazanin" w:hAnsi="IRNazanin" w:hint="cs"/>
          <w:color w:val="000000"/>
          <w:vertAlign w:val="superscript"/>
          <w:rtl/>
        </w:rPr>
        <w:t>=یعنی این کثرات عین ذات حق تعالی هستند</w:t>
      </w:r>
      <w:r w:rsidRPr="00FC3377">
        <w:rPr>
          <w:rFonts w:ascii="IRNazanin" w:hAnsi="IRNazanin"/>
          <w:color w:val="000000"/>
          <w:rtl/>
        </w:rPr>
        <w:t>. فهو العلي لنفسه لا بالإضافة</w:t>
      </w:r>
      <w:hyperlink w:history="1">
        <w:r w:rsidRPr="00FC3377">
          <w:rPr>
            <w:rStyle w:val="Hyperlink"/>
            <w:rFonts w:ascii="IRNazanin" w:hAnsi="IRNazanin"/>
            <w:vertAlign w:val="superscript"/>
          </w:rPr>
          <w:t>[</w:t>
        </w:r>
        <w:r w:rsidRPr="00FC3377">
          <w:rPr>
            <w:rStyle w:val="Hyperlink"/>
            <w:rFonts w:ascii="IRNazanin" w:hAnsi="IRNazanin"/>
            <w:vertAlign w:val="superscript"/>
            <w:rtl/>
          </w:rPr>
          <w:t>1</w:t>
        </w:r>
        <w:r w:rsidRPr="00FC3377">
          <w:rPr>
            <w:rStyle w:val="Hyperlink"/>
            <w:rFonts w:ascii="IRNazanin" w:hAnsi="IRNazanin"/>
            <w:vertAlign w:val="superscript"/>
          </w:rPr>
          <w:t>]</w:t>
        </w:r>
      </w:hyperlink>
      <w:r w:rsidRPr="00FC3377">
        <w:rPr>
          <w:rFonts w:ascii="IRNazanin" w:hAnsi="IRNazanin"/>
          <w:color w:val="000000"/>
          <w:rtl/>
        </w:rPr>
        <w:t>. فما في العالم من هذه الحيثية علو إضافة، لكن الوجوه الوجودية</w:t>
      </w:r>
      <w:r w:rsidR="00406C4F" w:rsidRPr="00406C4F">
        <w:rPr>
          <w:rFonts w:ascii="IRNazanin" w:hAnsi="IRNazanin" w:hint="cs"/>
          <w:color w:val="000000"/>
          <w:vertAlign w:val="superscript"/>
          <w:rtl/>
        </w:rPr>
        <w:t>=باز اشاره به همان کثرات و نسب دارد اما از یک زاویه دیگر</w:t>
      </w:r>
      <w:hyperlink w:history="1">
        <w:r w:rsidRPr="00FC3377">
          <w:rPr>
            <w:rStyle w:val="Hyperlink"/>
            <w:rFonts w:ascii="IRNazanin" w:hAnsi="IRNazanin"/>
            <w:vertAlign w:val="superscript"/>
          </w:rPr>
          <w:t>[</w:t>
        </w:r>
        <w:r w:rsidRPr="00FC3377">
          <w:rPr>
            <w:rStyle w:val="Hyperlink"/>
            <w:rFonts w:ascii="IRNazanin" w:hAnsi="IRNazanin"/>
            <w:vertAlign w:val="superscript"/>
            <w:rtl/>
          </w:rPr>
          <w:t>2</w:t>
        </w:r>
        <w:r w:rsidRPr="00FC3377">
          <w:rPr>
            <w:rStyle w:val="Hyperlink"/>
            <w:rFonts w:ascii="IRNazanin" w:hAnsi="IRNazanin"/>
            <w:vertAlign w:val="superscript"/>
          </w:rPr>
          <w:t>]</w:t>
        </w:r>
      </w:hyperlink>
      <w:r w:rsidRPr="00FC3377">
        <w:rPr>
          <w:rFonts w:ascii="IRNazanin" w:hAnsi="IRNazanin"/>
          <w:color w:val="000000"/>
          <w:rtl/>
        </w:rPr>
        <w:t xml:space="preserve"> متفاضلة</w:t>
      </w:r>
      <w:r w:rsidRPr="00FC3377">
        <w:rPr>
          <w:rFonts w:ascii="IRNazanin" w:hAnsi="IRNazanin"/>
          <w:color w:val="000000"/>
          <w:vertAlign w:val="superscript"/>
          <w:rtl/>
        </w:rPr>
        <w:t>=تشکیکی</w:t>
      </w:r>
      <w:r w:rsidRPr="00FC3377">
        <w:rPr>
          <w:rFonts w:ascii="IRNazanin" w:hAnsi="IRNazanin"/>
          <w:color w:val="000000"/>
          <w:rtl/>
        </w:rPr>
        <w:t>.</w:t>
      </w:r>
    </w:p>
    <w:p w14:paraId="004CFFB2" w14:textId="77777777" w:rsidR="00FC3377" w:rsidRPr="00FC3377" w:rsidRDefault="00FC3377" w:rsidP="00081930">
      <w:pPr>
        <w:numPr>
          <w:ilvl w:val="3"/>
          <w:numId w:val="127"/>
        </w:numPr>
        <w:spacing w:before="0" w:beforeAutospacing="0" w:after="0" w:afterAutospacing="0"/>
        <w:ind w:left="2700"/>
        <w:jc w:val="left"/>
        <w:rPr>
          <w:rFonts w:ascii="IRNazanin" w:hAnsi="IRNazanin"/>
          <w:b/>
          <w:bCs/>
          <w:sz w:val="36"/>
          <w:szCs w:val="36"/>
          <w:rtl/>
          <w:lang w:val="x-none"/>
        </w:rPr>
      </w:pPr>
      <w:r w:rsidRPr="00FC3377">
        <w:rPr>
          <w:rFonts w:ascii="IRNazanin" w:hAnsi="IRNazanin"/>
          <w:b/>
          <w:bCs/>
          <w:rtl/>
          <w:lang w:val="x-none"/>
        </w:rPr>
        <w:t>شرح فصوص- قیصری ص551:</w:t>
      </w:r>
    </w:p>
    <w:p w14:paraId="24FA0BD5" w14:textId="74CFF288" w:rsidR="00FC3377" w:rsidRPr="00FC3377" w:rsidRDefault="00FC3377" w:rsidP="00FC3377">
      <w:pPr>
        <w:pStyle w:val="NormalWeb"/>
        <w:bidi/>
        <w:spacing w:before="0" w:beforeAutospacing="0" w:after="0" w:afterAutospacing="0"/>
        <w:ind w:left="3240"/>
        <w:rPr>
          <w:rFonts w:ascii="IRNazanin" w:hAnsi="IRNazanin" w:cs="IRNazanin"/>
          <w:sz w:val="28"/>
          <w:szCs w:val="28"/>
          <w:rtl/>
        </w:rPr>
      </w:pPr>
      <w:r w:rsidRPr="00FC3377">
        <w:rPr>
          <w:rFonts w:ascii="IRNazanin" w:hAnsi="IRNazanin" w:cs="IRNazanin"/>
          <w:color w:val="000000"/>
          <w:sz w:val="28"/>
          <w:szCs w:val="28"/>
          <w:rtl/>
        </w:rPr>
        <w:lastRenderedPageBreak/>
        <w:t xml:space="preserve">إن الأسماء لكونها ليست حقائق موجودة متميزة بوجودها عن وجود الحق، بل وجودها عين وجود الحق، </w:t>
      </w:r>
      <w:r w:rsidRPr="00FC3377">
        <w:rPr>
          <w:rFonts w:ascii="IRNazanin" w:hAnsi="IRNazanin" w:cs="IRNazanin"/>
          <w:b/>
          <w:bCs/>
          <w:color w:val="D30000"/>
          <w:sz w:val="28"/>
          <w:szCs w:val="28"/>
          <w:rtl/>
        </w:rPr>
        <w:t>كانت‏ نِسَباً واقعة</w:t>
      </w:r>
      <w:r w:rsidR="00406C4F">
        <w:rPr>
          <w:rFonts w:ascii="IRNazanin" w:hAnsi="IRNazanin" w:cs="IRNazanin" w:hint="cs"/>
          <w:b/>
          <w:bCs/>
          <w:color w:val="D30000"/>
          <w:sz w:val="28"/>
          <w:szCs w:val="28"/>
          <w:rtl/>
        </w:rPr>
        <w:t>ً</w:t>
      </w:r>
      <w:r w:rsidRPr="00FC3377">
        <w:rPr>
          <w:rFonts w:ascii="IRNazanin" w:hAnsi="IRNazanin" w:cs="IRNazanin"/>
          <w:b/>
          <w:bCs/>
          <w:color w:val="000000"/>
          <w:sz w:val="28"/>
          <w:szCs w:val="28"/>
          <w:rtl/>
        </w:rPr>
        <w:t xml:space="preserve"> على الوجود</w:t>
      </w:r>
      <w:r w:rsidRPr="00FC3377">
        <w:rPr>
          <w:rFonts w:ascii="IRNazanin" w:hAnsi="IRNazanin" w:cs="IRNazanin"/>
          <w:color w:val="000000"/>
          <w:sz w:val="28"/>
          <w:szCs w:val="28"/>
          <w:rtl/>
        </w:rPr>
        <w:t xml:space="preserve"> الحق المطلق، حاصلة بينه و بين الأكوان</w:t>
      </w:r>
      <w:r w:rsidRPr="00FC3377">
        <w:rPr>
          <w:rFonts w:ascii="IRNazanin" w:hAnsi="IRNazanin" w:cs="IRNazanin"/>
          <w:color w:val="000000"/>
          <w:sz w:val="28"/>
          <w:szCs w:val="28"/>
          <w:vertAlign w:val="superscript"/>
          <w:rtl/>
        </w:rPr>
        <w:t>=ماهیات(اعیان)</w:t>
      </w:r>
      <w:r w:rsidR="00406C4F">
        <w:rPr>
          <w:rFonts w:ascii="IRNazanin" w:hAnsi="IRNazanin" w:cs="IRNazanin" w:hint="cs"/>
          <w:color w:val="000000"/>
          <w:sz w:val="28"/>
          <w:szCs w:val="28"/>
          <w:vertAlign w:val="superscript"/>
          <w:rtl/>
        </w:rPr>
        <w:t xml:space="preserve"> مثلا نفس،</w:t>
      </w:r>
      <w:r w:rsidR="00406C4F" w:rsidRPr="00406C4F">
        <w:rPr>
          <w:rFonts w:ascii="IRNazanin" w:hAnsi="IRNazanin" w:cs="IRNazanin" w:hint="cs"/>
          <w:color w:val="000000"/>
          <w:sz w:val="28"/>
          <w:szCs w:val="28"/>
          <w:vertAlign w:val="superscript"/>
          <w:rtl/>
        </w:rPr>
        <w:t xml:space="preserve"> درخت و...</w:t>
      </w:r>
      <w:r w:rsidRPr="00FC3377">
        <w:rPr>
          <w:rFonts w:ascii="IRNazanin" w:hAnsi="IRNazanin" w:cs="IRNazanin"/>
          <w:color w:val="000000"/>
          <w:sz w:val="28"/>
          <w:szCs w:val="28"/>
          <w:rtl/>
        </w:rPr>
        <w:t xml:space="preserve"> التي هي الموجودات المقيَّدة.</w:t>
      </w:r>
    </w:p>
    <w:p w14:paraId="27A4BEC0" w14:textId="77777777" w:rsidR="00FC3377" w:rsidRPr="00FC3377" w:rsidRDefault="00FC3377" w:rsidP="00FC3377">
      <w:pPr>
        <w:pStyle w:val="NormalWeb"/>
        <w:bidi/>
        <w:spacing w:before="0" w:beforeAutospacing="0" w:after="0" w:afterAutospacing="0"/>
        <w:ind w:left="3240"/>
        <w:rPr>
          <w:rFonts w:ascii="IRNazanin" w:hAnsi="IRNazanin" w:cs="IRNazanin"/>
          <w:color w:val="000000"/>
          <w:sz w:val="28"/>
          <w:szCs w:val="28"/>
          <w:rtl/>
        </w:rPr>
      </w:pPr>
      <w:r w:rsidRPr="00FC3377">
        <w:rPr>
          <w:rFonts w:ascii="IRNazanin" w:hAnsi="IRNazanin" w:cs="IRNazanin"/>
          <w:color w:val="000000"/>
          <w:sz w:val="28"/>
          <w:szCs w:val="28"/>
          <w:rtl/>
        </w:rPr>
        <w:t>أما كون أسماء الأفعال نسباً، فظاهر، لأن «الباري» و «الخالق» و «المبُدِع» و «الرزاق» و أمثالها بالنسبة إلى المخلوق و المبدع و المرزوق.</w:t>
      </w:r>
    </w:p>
    <w:p w14:paraId="7636A1D7" w14:textId="77777777" w:rsidR="00FC3377" w:rsidRPr="00FC3377" w:rsidRDefault="00FC3377" w:rsidP="00FC3377">
      <w:pPr>
        <w:pStyle w:val="NormalWeb"/>
        <w:bidi/>
        <w:spacing w:before="0" w:beforeAutospacing="0" w:after="0" w:afterAutospacing="0"/>
        <w:ind w:left="3240"/>
        <w:rPr>
          <w:rFonts w:ascii="IRNazanin" w:hAnsi="IRNazanin" w:cs="IRNazanin"/>
          <w:color w:val="000000"/>
          <w:sz w:val="28"/>
          <w:szCs w:val="28"/>
          <w:rtl/>
        </w:rPr>
      </w:pPr>
      <w:r w:rsidRPr="00FC3377">
        <w:rPr>
          <w:rFonts w:ascii="IRNazanin" w:hAnsi="IRNazanin" w:cs="IRNazanin"/>
          <w:color w:val="000000"/>
          <w:sz w:val="28"/>
          <w:szCs w:val="28"/>
          <w:rtl/>
        </w:rPr>
        <w:t>و أما أسماء الصفات، ف «العليم» و «الرحيم» و «السميع» و «البصير»، فإنها أيضاً بالنسبة إلى المعلوم و المرحوم و المسموع و المبُصر.</w:t>
      </w:r>
    </w:p>
    <w:p w14:paraId="28EBA9FF" w14:textId="23B7183D" w:rsidR="00FC3377" w:rsidRPr="00FC3377" w:rsidRDefault="00FC3377" w:rsidP="00FC3377">
      <w:pPr>
        <w:pStyle w:val="NormalWeb"/>
        <w:bidi/>
        <w:spacing w:before="0" w:beforeAutospacing="0" w:after="0" w:afterAutospacing="0"/>
        <w:ind w:left="3240"/>
        <w:rPr>
          <w:rFonts w:ascii="IRNazanin" w:hAnsi="IRNazanin" w:cs="IRNazanin"/>
          <w:color w:val="000000"/>
          <w:sz w:val="28"/>
          <w:szCs w:val="28"/>
          <w:rtl/>
        </w:rPr>
      </w:pPr>
      <w:r w:rsidRPr="00FC3377">
        <w:rPr>
          <w:rFonts w:ascii="IRNazanin" w:hAnsi="IRNazanin" w:cs="IRNazanin"/>
          <w:color w:val="000000"/>
          <w:sz w:val="28"/>
          <w:szCs w:val="28"/>
          <w:rtl/>
        </w:rPr>
        <w:t>و أما أسماء الذات، كالاسم «اللَّه» و «الرب» و «القيّوم»، فإنها أيضاً من وجهٍ نِسَب و إن كانت من وجه آخر غيرها. [7] فإنها يقتضي المألوه و المربوب و ما يقوم به‏ من الموجودات المقيَّدة، إذ معنى «القيّوم» القائم بنفسه المقوِّم لغيره. و «الحق» أيضاً اسم فاعل في صيغة المصدر كالعدل. و معناه: الثابت بنفسه و المُثبت لغيره.</w:t>
      </w:r>
    </w:p>
    <w:p w14:paraId="73E55CE5" w14:textId="77777777" w:rsidR="00FC3377" w:rsidRPr="00FC3377" w:rsidRDefault="00FC3377" w:rsidP="00FC3377">
      <w:pPr>
        <w:pStyle w:val="NormalWeb"/>
        <w:bidi/>
        <w:spacing w:before="0" w:beforeAutospacing="0" w:after="0" w:afterAutospacing="0"/>
        <w:ind w:left="3240"/>
        <w:rPr>
          <w:rFonts w:ascii="IRNazanin" w:hAnsi="IRNazanin" w:cs="IRNazanin"/>
          <w:sz w:val="28"/>
          <w:szCs w:val="28"/>
          <w:rtl/>
        </w:rPr>
      </w:pPr>
      <w:r w:rsidRPr="00FC3377">
        <w:rPr>
          <w:rFonts w:ascii="IRNazanin" w:hAnsi="IRNazanin" w:cs="IRNazanin"/>
          <w:color w:val="6D0033"/>
          <w:sz w:val="28"/>
          <w:szCs w:val="28"/>
          <w:rtl/>
        </w:rPr>
        <w:t>(و ليس إلا العين الذي هو الذات).</w:t>
      </w:r>
      <w:r w:rsidRPr="00FC3377">
        <w:rPr>
          <w:rFonts w:ascii="IRNazanin" w:hAnsi="IRNazanin" w:cs="IRNazanin"/>
          <w:color w:val="000000"/>
          <w:sz w:val="28"/>
          <w:szCs w:val="28"/>
          <w:rtl/>
        </w:rPr>
        <w:t xml:space="preserve"> (1) أي، و ليس وجود الكثرة الأسمائية إلا عين الذات الإلهية الظاهرة بحسب شئونها المختلفة...</w:t>
      </w:r>
    </w:p>
    <w:p w14:paraId="4129C569" w14:textId="77777777" w:rsidR="00FC3377" w:rsidRPr="00FC3377" w:rsidRDefault="00FC3377" w:rsidP="00081930">
      <w:pPr>
        <w:numPr>
          <w:ilvl w:val="0"/>
          <w:numId w:val="128"/>
        </w:numPr>
        <w:spacing w:before="0" w:beforeAutospacing="0" w:after="0" w:afterAutospacing="0"/>
        <w:ind w:left="3240"/>
        <w:jc w:val="left"/>
        <w:rPr>
          <w:rFonts w:ascii="IRNazanin" w:hAnsi="IRNazanin"/>
          <w:sz w:val="16"/>
          <w:szCs w:val="16"/>
          <w:rtl/>
          <w:lang w:val="x-none" w:bidi="ar-SA"/>
        </w:rPr>
      </w:pPr>
      <w:r w:rsidRPr="00406C4F">
        <w:rPr>
          <w:rFonts w:ascii="IRNazanin" w:hAnsi="IRNazanin"/>
          <w:b/>
          <w:bCs/>
          <w:rtl/>
          <w:lang w:val="x-none"/>
        </w:rPr>
        <w:t xml:space="preserve">نکته: </w:t>
      </w:r>
      <w:r w:rsidRPr="00FC3377">
        <w:rPr>
          <w:rFonts w:ascii="IRNazanin" w:hAnsi="IRNazanin"/>
          <w:rtl/>
          <w:lang w:val="x-none"/>
        </w:rPr>
        <w:t xml:space="preserve">  نظام هستی در هستی شناسی عرفانی سه بخش دارد(که بعداً مفصل پرداخته می‌شود):</w:t>
      </w:r>
    </w:p>
    <w:p w14:paraId="7A872FAC" w14:textId="77777777" w:rsidR="00FC3377" w:rsidRPr="00FC3377" w:rsidRDefault="00FC3377" w:rsidP="00081930">
      <w:pPr>
        <w:numPr>
          <w:ilvl w:val="1"/>
          <w:numId w:val="129"/>
        </w:numPr>
        <w:spacing w:before="0" w:beforeAutospacing="0" w:after="0" w:afterAutospacing="0"/>
        <w:ind w:left="3780"/>
        <w:jc w:val="left"/>
        <w:rPr>
          <w:rFonts w:ascii="IRNazanin" w:hAnsi="IRNazanin"/>
          <w:rtl/>
          <w:lang w:val="x-none"/>
        </w:rPr>
      </w:pPr>
      <w:r w:rsidRPr="00FC3377">
        <w:rPr>
          <w:rFonts w:ascii="IRNazanin" w:hAnsi="IRNazanin"/>
          <w:rtl/>
          <w:lang w:val="x-none"/>
        </w:rPr>
        <w:t>حق تعالی</w:t>
      </w:r>
    </w:p>
    <w:p w14:paraId="2F3CD438" w14:textId="77777777" w:rsidR="00FC3377" w:rsidRPr="00FC3377" w:rsidRDefault="00FC3377" w:rsidP="00081930">
      <w:pPr>
        <w:numPr>
          <w:ilvl w:val="1"/>
          <w:numId w:val="129"/>
        </w:numPr>
        <w:spacing w:before="0" w:beforeAutospacing="0" w:after="0" w:afterAutospacing="0"/>
        <w:ind w:left="3780"/>
        <w:jc w:val="left"/>
        <w:rPr>
          <w:rFonts w:ascii="IRNazanin" w:hAnsi="IRNazanin"/>
          <w:rtl/>
          <w:lang w:val="x-none"/>
        </w:rPr>
      </w:pPr>
      <w:r w:rsidRPr="00FC3377">
        <w:rPr>
          <w:rFonts w:ascii="IRNazanin" w:hAnsi="IRNazanin"/>
          <w:rtl/>
          <w:lang w:val="x-none"/>
        </w:rPr>
        <w:t>اسماء</w:t>
      </w:r>
    </w:p>
    <w:p w14:paraId="4BA63033" w14:textId="521F60B5" w:rsidR="00FC3377" w:rsidRDefault="00FC3377" w:rsidP="00081930">
      <w:pPr>
        <w:numPr>
          <w:ilvl w:val="1"/>
          <w:numId w:val="129"/>
        </w:numPr>
        <w:spacing w:before="0" w:beforeAutospacing="0" w:after="0" w:afterAutospacing="0"/>
        <w:ind w:left="3780"/>
        <w:jc w:val="left"/>
        <w:rPr>
          <w:rFonts w:ascii="IRNazanin" w:hAnsi="IRNazanin"/>
          <w:lang w:val="x-none"/>
        </w:rPr>
      </w:pPr>
      <w:r w:rsidRPr="00FC3377">
        <w:rPr>
          <w:rFonts w:ascii="IRNazanin" w:hAnsi="IRNazanin"/>
          <w:rtl/>
          <w:lang w:val="x-none"/>
        </w:rPr>
        <w:t>اعیان(ماهیات)</w:t>
      </w:r>
    </w:p>
    <w:p w14:paraId="18CDE1FD" w14:textId="4C29DA34" w:rsidR="00406C4F" w:rsidRPr="00FC3377" w:rsidRDefault="00406C4F" w:rsidP="00081930">
      <w:pPr>
        <w:numPr>
          <w:ilvl w:val="5"/>
          <w:numId w:val="129"/>
        </w:numPr>
        <w:spacing w:before="0" w:beforeAutospacing="0" w:after="0" w:afterAutospacing="0"/>
        <w:jc w:val="left"/>
        <w:rPr>
          <w:rFonts w:ascii="IRNazanin" w:hAnsi="IRNazanin"/>
          <w:rtl/>
          <w:lang w:val="x-none"/>
        </w:rPr>
      </w:pPr>
      <w:r>
        <w:rPr>
          <w:rFonts w:ascii="IRNazanin" w:hAnsi="IRNazanin" w:hint="cs"/>
          <w:rtl/>
          <w:lang w:val="x-none"/>
        </w:rPr>
        <w:t>یعنی در فضای خلق دو چیز داریم: یکی اسما و یکی ماهیات.</w:t>
      </w:r>
    </w:p>
    <w:p w14:paraId="4193F5C9" w14:textId="77777777" w:rsidR="00FC3377" w:rsidRPr="00406C4F" w:rsidRDefault="00FC3377" w:rsidP="00081930">
      <w:pPr>
        <w:numPr>
          <w:ilvl w:val="0"/>
          <w:numId w:val="130"/>
        </w:numPr>
        <w:spacing w:before="0" w:beforeAutospacing="0" w:after="0" w:afterAutospacing="0"/>
        <w:ind w:left="2700"/>
        <w:jc w:val="left"/>
        <w:rPr>
          <w:rFonts w:ascii="IRNazanin" w:hAnsi="IRNazanin"/>
          <w:b/>
          <w:bCs/>
          <w:sz w:val="16"/>
          <w:szCs w:val="16"/>
          <w:rtl/>
          <w:lang w:val="x-none"/>
        </w:rPr>
      </w:pPr>
      <w:r w:rsidRPr="00406C4F">
        <w:rPr>
          <w:rFonts w:ascii="IRNazanin" w:hAnsi="IRNazanin"/>
          <w:b/>
          <w:bCs/>
          <w:rtl/>
          <w:lang w:val="x-none"/>
        </w:rPr>
        <w:t>شرح فصوص - ترکه:</w:t>
      </w:r>
    </w:p>
    <w:p w14:paraId="6448F104" w14:textId="5D6CF3C2" w:rsidR="00FC3377" w:rsidRPr="00FC3377" w:rsidRDefault="00FC3377" w:rsidP="00FC3377">
      <w:pPr>
        <w:pStyle w:val="NormalWeb"/>
        <w:bidi/>
        <w:spacing w:before="0" w:beforeAutospacing="0" w:after="0" w:afterAutospacing="0"/>
        <w:ind w:left="3240"/>
        <w:rPr>
          <w:rFonts w:ascii="IRNazanin" w:hAnsi="IRNazanin" w:cs="IRNazanin"/>
          <w:color w:val="000000"/>
          <w:sz w:val="28"/>
          <w:szCs w:val="28"/>
          <w:rtl/>
        </w:rPr>
      </w:pPr>
      <w:r w:rsidRPr="00FC3377">
        <w:rPr>
          <w:rFonts w:ascii="IRNazanin" w:hAnsi="IRNazanin" w:cs="IRNazanin"/>
          <w:color w:val="000000"/>
          <w:sz w:val="28"/>
          <w:szCs w:val="28"/>
          <w:rtl/>
        </w:rPr>
        <w:t xml:space="preserve">و اعلم أنّ النسب الأسمائيّة التي </w:t>
      </w:r>
      <w:r w:rsidRPr="00FC3377">
        <w:rPr>
          <w:rFonts w:ascii="IRNazanin" w:hAnsi="IRNazanin" w:cs="IRNazanin"/>
          <w:b/>
          <w:bCs/>
          <w:color w:val="000000"/>
          <w:sz w:val="28"/>
          <w:szCs w:val="28"/>
          <w:rtl/>
        </w:rPr>
        <w:t>هي امور عدميّة</w:t>
      </w:r>
      <w:r w:rsidRPr="00FC3377">
        <w:rPr>
          <w:rFonts w:ascii="IRNazanin" w:hAnsi="IRNazanin" w:cs="IRNazanin"/>
          <w:color w:val="000000"/>
          <w:sz w:val="28"/>
          <w:szCs w:val="28"/>
          <w:rtl/>
        </w:rPr>
        <w:t xml:space="preserve"> في نفسها</w:t>
      </w:r>
      <w:r w:rsidRPr="00FC3377">
        <w:rPr>
          <w:rFonts w:ascii="IRNazanin" w:hAnsi="IRNazanin" w:cs="IRNazanin"/>
          <w:color w:val="000000"/>
          <w:sz w:val="28"/>
          <w:szCs w:val="28"/>
          <w:u w:val="single"/>
          <w:rtl/>
        </w:rPr>
        <w:t xml:space="preserve"> ليست أعداما صرفا</w:t>
      </w:r>
      <w:r w:rsidRPr="00FC3377">
        <w:rPr>
          <w:rFonts w:ascii="IRNazanin" w:hAnsi="IRNazanin" w:cs="IRNazanin"/>
          <w:color w:val="000000"/>
          <w:sz w:val="28"/>
          <w:szCs w:val="28"/>
          <w:rtl/>
        </w:rPr>
        <w:t xml:space="preserve">، فإنّها من حيث هي أعدام لا يمكن أن يشار إليها و يعبّر عنها، بل لها نسبة إلى العدم بالقياس إلى أنفسها، كما أنّ لها نسبة إلى الوجود بالإضافة </w:t>
      </w:r>
      <w:r w:rsidR="001C05DC">
        <w:rPr>
          <w:rFonts w:ascii="IRNazanin" w:hAnsi="IRNazanin" w:cs="IRNazanin" w:hint="cs"/>
          <w:color w:val="000000"/>
          <w:sz w:val="28"/>
          <w:szCs w:val="28"/>
          <w:rtl/>
        </w:rPr>
        <w:t xml:space="preserve"> </w:t>
      </w:r>
      <w:r w:rsidRPr="00FC3377">
        <w:rPr>
          <w:rFonts w:ascii="IRNazanin" w:hAnsi="IRNazanin" w:cs="IRNazanin"/>
          <w:color w:val="000000"/>
          <w:sz w:val="28"/>
          <w:szCs w:val="28"/>
          <w:rtl/>
        </w:rPr>
        <w:t xml:space="preserve">إليه، </w:t>
      </w:r>
      <w:r w:rsidRPr="00FC3377">
        <w:rPr>
          <w:rFonts w:ascii="IRNazanin" w:hAnsi="IRNazanin" w:cs="IRNazanin"/>
          <w:b/>
          <w:bCs/>
          <w:color w:val="000000"/>
          <w:sz w:val="28"/>
          <w:szCs w:val="28"/>
          <w:rtl/>
        </w:rPr>
        <w:t xml:space="preserve">فهي بالاعتبار الأوّل تسمّى بـ«الأمور العدميّة» و «النسب الإمكانيّة </w:t>
      </w:r>
      <w:r w:rsidRPr="00FC3377">
        <w:rPr>
          <w:rFonts w:ascii="IRNazanin" w:hAnsi="IRNazanin" w:cs="IRNazanin"/>
          <w:b/>
          <w:bCs/>
          <w:color w:val="000000"/>
          <w:sz w:val="28"/>
          <w:szCs w:val="28"/>
          <w:u w:val="single"/>
          <w:rtl/>
        </w:rPr>
        <w:t>الاعتباريّة</w:t>
      </w:r>
      <w:r w:rsidRPr="00FC3377">
        <w:rPr>
          <w:rFonts w:ascii="IRNazanin" w:hAnsi="IRNazanin" w:cs="IRNazanin"/>
          <w:b/>
          <w:bCs/>
          <w:color w:val="000000"/>
          <w:sz w:val="28"/>
          <w:szCs w:val="28"/>
          <w:rtl/>
        </w:rPr>
        <w:t>»، و بالاعتبار الثاني تسمّى بـ«الوجوه الوجوديّة» إذ بها يظهر الوجود</w:t>
      </w:r>
      <w:r w:rsidR="001C05DC" w:rsidRPr="001C05DC">
        <w:rPr>
          <w:rFonts w:ascii="IRNazanin" w:hAnsi="IRNazanin" w:cs="IRNazanin" w:hint="cs"/>
          <w:color w:val="000000"/>
          <w:sz w:val="28"/>
          <w:szCs w:val="28"/>
          <w:vertAlign w:val="superscript"/>
          <w:rtl/>
        </w:rPr>
        <w:t>=یعنی وجود در قالب همین نسب و کثرات خودش را بروز می دهد لذا اینها می شوند وجه الله</w:t>
      </w:r>
    </w:p>
    <w:p w14:paraId="5D530DDA" w14:textId="583DBEE8" w:rsidR="00FC3377" w:rsidRPr="00406C4F" w:rsidRDefault="00FC3377" w:rsidP="00081930">
      <w:pPr>
        <w:numPr>
          <w:ilvl w:val="0"/>
          <w:numId w:val="131"/>
        </w:numPr>
        <w:spacing w:before="0" w:beforeAutospacing="0" w:after="0" w:afterAutospacing="0"/>
        <w:ind w:left="3240"/>
        <w:jc w:val="left"/>
        <w:rPr>
          <w:rFonts w:ascii="IRNazanin" w:hAnsi="IRNazanin"/>
          <w:sz w:val="16"/>
          <w:szCs w:val="16"/>
        </w:rPr>
      </w:pPr>
      <w:r w:rsidRPr="00FC3377">
        <w:rPr>
          <w:rFonts w:ascii="IRNazanin" w:hAnsi="IRNazanin"/>
          <w:rtl/>
        </w:rPr>
        <w:t>ملاصدرا از چنین عباراتی که عرفا دارند استفاده می‌کند و «اعتباری» را به همین معنا به کار می‌برد.</w:t>
      </w:r>
    </w:p>
    <w:p w14:paraId="53D19C8D" w14:textId="322F4DD6" w:rsidR="00406C4F" w:rsidRPr="00FC3377" w:rsidRDefault="00406C4F" w:rsidP="00081930">
      <w:pPr>
        <w:numPr>
          <w:ilvl w:val="0"/>
          <w:numId w:val="131"/>
        </w:numPr>
        <w:spacing w:before="0" w:beforeAutospacing="0" w:after="0" w:afterAutospacing="0"/>
        <w:ind w:left="3240"/>
        <w:jc w:val="left"/>
        <w:rPr>
          <w:rFonts w:ascii="IRNazanin" w:hAnsi="IRNazanin"/>
          <w:sz w:val="16"/>
          <w:szCs w:val="16"/>
          <w:rtl/>
        </w:rPr>
      </w:pPr>
      <w:r>
        <w:rPr>
          <w:rFonts w:ascii="IRNazanin" w:hAnsi="IRNazanin" w:hint="cs"/>
          <w:rtl/>
        </w:rPr>
        <w:t>در مباحث معقول ثانی و ماهیت گفته می شود که ماهیت امر عدمی است اما وحدت و وجوب و .... امر وجودی هستند در حالی که همه اینها به یک اعتبار امر وجودی هستند و به یک اعتبار امر عدمی هستند.</w:t>
      </w:r>
    </w:p>
    <w:p w14:paraId="56475782" w14:textId="77777777" w:rsidR="00FC3377" w:rsidRPr="00FC3377" w:rsidRDefault="00FC3377" w:rsidP="00081930">
      <w:pPr>
        <w:numPr>
          <w:ilvl w:val="0"/>
          <w:numId w:val="131"/>
        </w:numPr>
        <w:spacing w:before="0" w:beforeAutospacing="0" w:after="0" w:afterAutospacing="0"/>
        <w:ind w:left="3240"/>
        <w:jc w:val="left"/>
        <w:rPr>
          <w:rFonts w:ascii="IRNazanin" w:hAnsi="IRNazanin"/>
          <w:sz w:val="16"/>
          <w:szCs w:val="16"/>
          <w:rtl/>
          <w:lang w:val="x-none" w:bidi="ar-SA"/>
        </w:rPr>
      </w:pPr>
      <w:r w:rsidRPr="00FC3377">
        <w:rPr>
          <w:rFonts w:ascii="IRNazanin" w:hAnsi="IRNazanin"/>
          <w:rtl/>
          <w:lang w:val="x-none"/>
        </w:rPr>
        <w:t>دقت شود که در عرفان «امکان» فقط در ماهیات راه دارد و «امکان وجودی» نداریم، چون وجود یکی است و آن هم واجب‌الوجود است.</w:t>
      </w:r>
    </w:p>
    <w:p w14:paraId="09F504F9" w14:textId="77777777" w:rsidR="00FC3377" w:rsidRPr="00FC3377" w:rsidRDefault="00FC3377" w:rsidP="00081930">
      <w:pPr>
        <w:numPr>
          <w:ilvl w:val="0"/>
          <w:numId w:val="131"/>
        </w:numPr>
        <w:spacing w:before="0" w:beforeAutospacing="0" w:after="0" w:afterAutospacing="0"/>
        <w:ind w:left="3240"/>
        <w:jc w:val="left"/>
        <w:rPr>
          <w:rFonts w:ascii="IRNazanin" w:hAnsi="IRNazanin"/>
          <w:sz w:val="16"/>
          <w:szCs w:val="16"/>
          <w:rtl/>
          <w:lang w:val="x-none"/>
        </w:rPr>
      </w:pPr>
      <w:r w:rsidRPr="00FC3377">
        <w:rPr>
          <w:rFonts w:ascii="IRNazanin" w:hAnsi="IRNazanin"/>
          <w:rtl/>
          <w:lang w:val="x-none"/>
        </w:rPr>
        <w:t>اصطلاح «وجه» برای موجودات و ماهیات عالم هستی:</w:t>
      </w:r>
    </w:p>
    <w:p w14:paraId="17CC89C5" w14:textId="5348BF09" w:rsidR="00FC3377" w:rsidRPr="001C05DC" w:rsidRDefault="00FC3377" w:rsidP="00081930">
      <w:pPr>
        <w:numPr>
          <w:ilvl w:val="1"/>
          <w:numId w:val="131"/>
        </w:numPr>
        <w:spacing w:before="0" w:beforeAutospacing="0" w:after="0" w:afterAutospacing="0"/>
        <w:ind w:left="3780"/>
        <w:jc w:val="left"/>
        <w:rPr>
          <w:rFonts w:ascii="IRNazanin" w:hAnsi="IRNazanin"/>
          <w:sz w:val="16"/>
          <w:szCs w:val="16"/>
          <w:lang w:val="x-none"/>
        </w:rPr>
      </w:pPr>
      <w:r w:rsidRPr="00FC3377">
        <w:rPr>
          <w:rFonts w:ascii="IRNazanin" w:hAnsi="IRNazanin"/>
          <w:rtl/>
          <w:lang w:val="x-none"/>
        </w:rPr>
        <w:t>این عبارات نوعی تفسیر دقیق است از «فإنّما تولّوا فثمّ وجه الله».</w:t>
      </w:r>
    </w:p>
    <w:p w14:paraId="2016398F" w14:textId="24A6F7DF" w:rsidR="001B1421" w:rsidRPr="001B1421" w:rsidRDefault="001C05DC" w:rsidP="001B1421">
      <w:pPr>
        <w:numPr>
          <w:ilvl w:val="1"/>
          <w:numId w:val="131"/>
        </w:numPr>
        <w:spacing w:before="0" w:beforeAutospacing="0" w:after="0" w:afterAutospacing="0"/>
        <w:ind w:left="3780"/>
        <w:jc w:val="left"/>
        <w:rPr>
          <w:rFonts w:ascii="IRNazanin" w:hAnsi="IRNazanin" w:hint="cs"/>
          <w:sz w:val="16"/>
          <w:szCs w:val="16"/>
          <w:rtl/>
          <w:lang w:val="x-none"/>
        </w:rPr>
      </w:pPr>
      <w:r>
        <w:rPr>
          <w:rFonts w:ascii="IRNazanin" w:hAnsi="IRNazanin" w:hint="cs"/>
          <w:rtl/>
          <w:lang w:val="x-none"/>
        </w:rPr>
        <w:t>چون وجه چیزی است که شی به آن ظاهر می شود.</w:t>
      </w:r>
    </w:p>
    <w:p w14:paraId="36F1DB59" w14:textId="20613157" w:rsidR="001B1421" w:rsidRPr="001B1421" w:rsidRDefault="00E879A9" w:rsidP="001B1421">
      <w:pPr>
        <w:pStyle w:val="Heading4"/>
        <w:rPr>
          <w:lang w:val="x-none"/>
        </w:rPr>
      </w:pPr>
      <w:r>
        <w:rPr>
          <w:rtl/>
          <w:lang w:bidi="ar-SA"/>
        </w:rPr>
        <w:lastRenderedPageBreak/>
        <w:t>عینیت و غیریت «اسم» و «مسمّی»</w:t>
      </w:r>
    </w:p>
    <w:p w14:paraId="7778B6C7" w14:textId="77777777" w:rsidR="001B1421" w:rsidRPr="001B1421" w:rsidRDefault="001B1421" w:rsidP="001B1421">
      <w:pPr>
        <w:numPr>
          <w:ilvl w:val="1"/>
          <w:numId w:val="132"/>
        </w:numPr>
        <w:rPr>
          <w:rtl/>
          <w:lang w:bidi="ar-SA"/>
        </w:rPr>
      </w:pPr>
      <w:r w:rsidRPr="001B1421">
        <w:rPr>
          <w:rtl/>
          <w:lang w:bidi="ar-SA"/>
        </w:rPr>
        <w:t>در عرفان بحث عینیت و غیریت، بحثی تکوینی است.</w:t>
      </w:r>
    </w:p>
    <w:p w14:paraId="6D08DB23" w14:textId="327F3385" w:rsidR="001B1421" w:rsidRPr="001B1421" w:rsidRDefault="001B1421" w:rsidP="001B1421">
      <w:pPr>
        <w:numPr>
          <w:ilvl w:val="1"/>
          <w:numId w:val="132"/>
        </w:numPr>
        <w:rPr>
          <w:rtl/>
          <w:lang w:bidi="ar-SA"/>
        </w:rPr>
      </w:pPr>
      <w:r w:rsidRPr="001B1421">
        <w:rPr>
          <w:rtl/>
          <w:lang w:bidi="ar-SA"/>
        </w:rPr>
        <w:t xml:space="preserve">عینیت اسم و مسمی:   یعنی ذات در </w:t>
      </w:r>
      <w:r w:rsidR="00E879A9">
        <w:rPr>
          <w:rFonts w:hint="cs"/>
          <w:rtl/>
          <w:lang w:bidi="ar-SA"/>
        </w:rPr>
        <w:t xml:space="preserve">دل </w:t>
      </w:r>
      <w:r w:rsidRPr="001B1421">
        <w:rPr>
          <w:rtl/>
          <w:lang w:bidi="ar-SA"/>
        </w:rPr>
        <w:t>این اسماء تجلّی کرده‌است.</w:t>
      </w:r>
      <w:r w:rsidR="000D29B2">
        <w:rPr>
          <w:rFonts w:hint="cs"/>
          <w:rtl/>
          <w:lang w:bidi="ar-SA"/>
        </w:rPr>
        <w:t xml:space="preserve"> یعنی ذات در همه مشترک است.</w:t>
      </w:r>
    </w:p>
    <w:p w14:paraId="07CBCED2" w14:textId="2F137E07" w:rsidR="001B1421" w:rsidRPr="001B1421" w:rsidRDefault="001B1421" w:rsidP="001B1421">
      <w:pPr>
        <w:numPr>
          <w:ilvl w:val="1"/>
          <w:numId w:val="132"/>
        </w:numPr>
        <w:rPr>
          <w:rtl/>
          <w:lang w:bidi="ar-SA"/>
        </w:rPr>
      </w:pPr>
      <w:r w:rsidRPr="001B1421">
        <w:rPr>
          <w:rtl/>
          <w:lang w:bidi="ar-SA"/>
        </w:rPr>
        <w:t>غیریت اسم و مسمی:   یعنی مسمی</w:t>
      </w:r>
      <w:r w:rsidR="00E879A9">
        <w:rPr>
          <w:rFonts w:hint="cs"/>
          <w:rtl/>
          <w:lang w:bidi="ar-SA"/>
        </w:rPr>
        <w:t>،</w:t>
      </w:r>
      <w:r w:rsidRPr="001B1421">
        <w:rPr>
          <w:rtl/>
          <w:lang w:bidi="ar-SA"/>
        </w:rPr>
        <w:t xml:space="preserve"> ذات بما هی هی است ولی اسم</w:t>
      </w:r>
      <w:r w:rsidR="00E879A9">
        <w:rPr>
          <w:rFonts w:hint="cs"/>
          <w:rtl/>
          <w:lang w:bidi="ar-SA"/>
        </w:rPr>
        <w:t>،</w:t>
      </w:r>
      <w:r w:rsidRPr="001B1421">
        <w:rPr>
          <w:rtl/>
          <w:lang w:bidi="ar-SA"/>
        </w:rPr>
        <w:t xml:space="preserve"> ذات با یک نسبت </w:t>
      </w:r>
      <w:r w:rsidR="00E879A9">
        <w:rPr>
          <w:rFonts w:hint="cs"/>
          <w:rtl/>
          <w:lang w:bidi="ar-SA"/>
        </w:rPr>
        <w:t xml:space="preserve">و تعیّن </w:t>
      </w:r>
      <w:r w:rsidRPr="001B1421">
        <w:rPr>
          <w:rtl/>
          <w:lang w:bidi="ar-SA"/>
        </w:rPr>
        <w:t>و اضافه خاصّ است.</w:t>
      </w:r>
      <w:r w:rsidR="000D29B2">
        <w:rPr>
          <w:rFonts w:hint="cs"/>
          <w:rtl/>
          <w:lang w:bidi="ar-SA"/>
        </w:rPr>
        <w:t xml:space="preserve"> یعنی هر کدام یک ویژگی ای دارند که دیگری ندارد.</w:t>
      </w:r>
    </w:p>
    <w:p w14:paraId="30CA0091" w14:textId="25B25B1A" w:rsidR="001B1421" w:rsidRPr="001B1421" w:rsidRDefault="00E879A9" w:rsidP="00E879A9">
      <w:pPr>
        <w:pStyle w:val="Heading4"/>
        <w:rPr>
          <w:rtl/>
          <w:lang w:bidi="ar-SA"/>
        </w:rPr>
      </w:pPr>
      <w:r>
        <w:rPr>
          <w:rFonts w:hint="cs"/>
          <w:rtl/>
          <w:lang w:bidi="ar-SA"/>
        </w:rPr>
        <w:t>متون مرتبط</w:t>
      </w:r>
    </w:p>
    <w:p w14:paraId="50848FF2" w14:textId="7090798C" w:rsidR="001B1421" w:rsidRPr="001B1421" w:rsidRDefault="00E879A9" w:rsidP="00E879A9">
      <w:pPr>
        <w:rPr>
          <w:rtl/>
          <w:lang w:bidi="ar-SA"/>
        </w:rPr>
      </w:pPr>
      <w:r>
        <w:rPr>
          <w:rFonts w:hint="cs"/>
          <w:b/>
          <w:bCs/>
          <w:rtl/>
          <w:lang w:bidi="ar-SA"/>
        </w:rPr>
        <w:t xml:space="preserve">1) </w:t>
      </w:r>
      <w:r w:rsidR="001B1421" w:rsidRPr="001B1421">
        <w:rPr>
          <w:b/>
          <w:bCs/>
          <w:rtl/>
          <w:lang w:bidi="ar-SA"/>
        </w:rPr>
        <w:t>شرح فصوص قیصری ص44:</w:t>
      </w:r>
      <w:r>
        <w:rPr>
          <w:rFonts w:hint="cs"/>
          <w:b/>
          <w:bCs/>
          <w:rtl/>
          <w:lang w:bidi="ar-SA"/>
        </w:rPr>
        <w:t>(ص228 کتاب مبانی و اصول عرفان نظری)</w:t>
      </w:r>
    </w:p>
    <w:p w14:paraId="08930584" w14:textId="5B1FDC4C" w:rsidR="001B1421" w:rsidRPr="001B1421" w:rsidRDefault="001B1421" w:rsidP="001B1421">
      <w:pPr>
        <w:rPr>
          <w:rtl/>
        </w:rPr>
      </w:pPr>
      <w:r w:rsidRPr="001B1421">
        <w:rPr>
          <w:rFonts w:hint="cs"/>
          <w:rtl/>
        </w:rPr>
        <w:t>و الذات مع صفة معينة و اعتبار تجل</w:t>
      </w:r>
      <w:r w:rsidR="00E879A9">
        <w:rPr>
          <w:rFonts w:hint="cs"/>
          <w:rtl/>
        </w:rPr>
        <w:t>ٍ</w:t>
      </w:r>
      <w:r w:rsidRPr="001B1421">
        <w:rPr>
          <w:rFonts w:hint="cs"/>
          <w:rtl/>
        </w:rPr>
        <w:t xml:space="preserve"> من تجلياتها تسمى بالاسم: </w:t>
      </w:r>
      <w:r w:rsidRPr="001B1421">
        <w:rPr>
          <w:rFonts w:hint="cs"/>
          <w:b/>
          <w:bCs/>
          <w:rtl/>
        </w:rPr>
        <w:t>فان الرحمن ذات</w:t>
      </w:r>
      <w:r w:rsidR="00E879A9">
        <w:rPr>
          <w:rFonts w:hint="cs"/>
          <w:b/>
          <w:bCs/>
          <w:rtl/>
        </w:rPr>
        <w:t>ٌ</w:t>
      </w:r>
      <w:r w:rsidRPr="001B1421">
        <w:rPr>
          <w:rFonts w:hint="cs"/>
          <w:b/>
          <w:bCs/>
          <w:rtl/>
        </w:rPr>
        <w:t xml:space="preserve"> لها الرحمة</w:t>
      </w:r>
      <w:r w:rsidRPr="001B1421">
        <w:rPr>
          <w:rFonts w:hint="cs"/>
          <w:rtl/>
        </w:rPr>
        <w:t xml:space="preserve">، </w:t>
      </w:r>
      <w:r w:rsidRPr="001B1421">
        <w:rPr>
          <w:rFonts w:hint="cs"/>
          <w:b/>
          <w:bCs/>
          <w:rtl/>
        </w:rPr>
        <w:t>و القهّار ذات</w:t>
      </w:r>
      <w:r w:rsidR="00E879A9">
        <w:rPr>
          <w:rFonts w:hint="cs"/>
          <w:b/>
          <w:bCs/>
          <w:rtl/>
        </w:rPr>
        <w:t>ٌ</w:t>
      </w:r>
      <w:r w:rsidRPr="001B1421">
        <w:rPr>
          <w:rFonts w:hint="cs"/>
          <w:b/>
          <w:bCs/>
          <w:rtl/>
        </w:rPr>
        <w:t xml:space="preserve"> لها القهر</w:t>
      </w:r>
      <w:r w:rsidRPr="001B1421">
        <w:rPr>
          <w:rFonts w:hint="cs"/>
          <w:rtl/>
        </w:rPr>
        <w:t>. و هذه الأسماء الملفوظة هي أسماء الأسماء (16). و من هنا يعلم ان المراد بان الاسم عين المسمى ما هو.</w:t>
      </w:r>
    </w:p>
    <w:p w14:paraId="0B476130" w14:textId="77777777" w:rsidR="001B1421" w:rsidRPr="001B1421" w:rsidRDefault="001B1421" w:rsidP="00DC73AB">
      <w:pPr>
        <w:numPr>
          <w:ilvl w:val="0"/>
          <w:numId w:val="133"/>
        </w:numPr>
        <w:rPr>
          <w:rFonts w:hint="cs"/>
          <w:rtl/>
          <w:lang w:bidi="ar-SA"/>
        </w:rPr>
      </w:pPr>
      <w:r w:rsidRPr="001B1421">
        <w:rPr>
          <w:b/>
          <w:bCs/>
          <w:rtl/>
          <w:lang w:bidi="ar-SA"/>
        </w:rPr>
        <w:t>چند موطن برای عینیت ذات و صفات:</w:t>
      </w:r>
    </w:p>
    <w:p w14:paraId="4C6825CF" w14:textId="5F446CF6" w:rsidR="001B1421" w:rsidRPr="001B1421" w:rsidRDefault="001B1421" w:rsidP="00DC73AB">
      <w:pPr>
        <w:numPr>
          <w:ilvl w:val="1"/>
          <w:numId w:val="133"/>
        </w:numPr>
        <w:rPr>
          <w:rtl/>
          <w:lang w:bidi="ar-SA"/>
        </w:rPr>
      </w:pPr>
      <w:r w:rsidRPr="000D29B2">
        <w:rPr>
          <w:b/>
          <w:bCs/>
          <w:rtl/>
          <w:lang w:bidi="ar-SA"/>
        </w:rPr>
        <w:t>در مقام ذات</w:t>
      </w:r>
      <w:r w:rsidR="00E879A9" w:rsidRPr="000D29B2">
        <w:rPr>
          <w:rFonts w:hint="cs"/>
          <w:b/>
          <w:bCs/>
          <w:rtl/>
          <w:lang w:bidi="ar-SA"/>
        </w:rPr>
        <w:t xml:space="preserve"> :</w:t>
      </w:r>
      <w:r w:rsidR="00E879A9">
        <w:rPr>
          <w:rFonts w:hint="cs"/>
          <w:rtl/>
          <w:lang w:bidi="ar-SA"/>
        </w:rPr>
        <w:t xml:space="preserve"> به این معنا که می گوییم در مقام ذات عینیت ذات و صفات به چه معناست.</w:t>
      </w:r>
      <w:r w:rsidR="000D29B2">
        <w:rPr>
          <w:rFonts w:hint="cs"/>
          <w:rtl/>
          <w:lang w:bidi="ar-SA"/>
        </w:rPr>
        <w:t xml:space="preserve"> این همانی است که در کلام مطرح شده است.</w:t>
      </w:r>
    </w:p>
    <w:p w14:paraId="527F58F4" w14:textId="5C611960" w:rsidR="001B1421" w:rsidRPr="001B1421" w:rsidRDefault="001B1421" w:rsidP="00DC73AB">
      <w:pPr>
        <w:numPr>
          <w:ilvl w:val="1"/>
          <w:numId w:val="133"/>
        </w:numPr>
        <w:rPr>
          <w:rtl/>
          <w:lang w:bidi="ar-SA"/>
        </w:rPr>
      </w:pPr>
      <w:r w:rsidRPr="000D29B2">
        <w:rPr>
          <w:b/>
          <w:bCs/>
          <w:rtl/>
          <w:lang w:bidi="ar-SA"/>
        </w:rPr>
        <w:t>در مقام تجلّی:</w:t>
      </w:r>
      <w:r w:rsidRPr="001B1421">
        <w:rPr>
          <w:rtl/>
          <w:lang w:bidi="ar-SA"/>
        </w:rPr>
        <w:t xml:space="preserve">   </w:t>
      </w:r>
      <w:r w:rsidR="00E879A9">
        <w:rPr>
          <w:rFonts w:hint="cs"/>
          <w:rtl/>
          <w:lang w:bidi="ar-SA"/>
        </w:rPr>
        <w:t>که</w:t>
      </w:r>
      <w:r w:rsidRPr="001B1421">
        <w:rPr>
          <w:rtl/>
          <w:lang w:bidi="ar-SA"/>
        </w:rPr>
        <w:t xml:space="preserve"> در اینجا مراد </w:t>
      </w:r>
      <w:r w:rsidR="00E879A9">
        <w:rPr>
          <w:rFonts w:hint="cs"/>
          <w:rtl/>
          <w:lang w:bidi="ar-SA"/>
        </w:rPr>
        <w:t xml:space="preserve">همین معنا می باشد </w:t>
      </w:r>
      <w:r w:rsidRPr="001B1421">
        <w:rPr>
          <w:rtl/>
          <w:lang w:bidi="ar-SA"/>
        </w:rPr>
        <w:t>و در عبارت</w:t>
      </w:r>
      <w:r w:rsidR="00E879A9">
        <w:rPr>
          <w:rFonts w:hint="cs"/>
          <w:rtl/>
          <w:lang w:bidi="ar-SA"/>
        </w:rPr>
        <w:t xml:space="preserve"> نیز به همین معنا</w:t>
      </w:r>
      <w:r w:rsidRPr="001B1421">
        <w:rPr>
          <w:rtl/>
          <w:lang w:bidi="ar-SA"/>
        </w:rPr>
        <w:t xml:space="preserve"> آمده‌است.</w:t>
      </w:r>
    </w:p>
    <w:p w14:paraId="7A8471E9" w14:textId="77777777" w:rsidR="001B1421" w:rsidRPr="001B1421" w:rsidRDefault="001B1421" w:rsidP="00DC73AB">
      <w:pPr>
        <w:numPr>
          <w:ilvl w:val="0"/>
          <w:numId w:val="134"/>
        </w:numPr>
        <w:rPr>
          <w:rtl/>
          <w:lang w:bidi="ar-SA"/>
        </w:rPr>
      </w:pPr>
      <w:r w:rsidRPr="001B1421">
        <w:rPr>
          <w:b/>
          <w:bCs/>
          <w:rtl/>
          <w:lang w:bidi="ar-SA"/>
        </w:rPr>
        <w:t>نکته:</w:t>
      </w:r>
      <w:r w:rsidRPr="001B1421">
        <w:rPr>
          <w:rtl/>
          <w:lang w:bidi="ar-SA"/>
        </w:rPr>
        <w:t xml:space="preserve">   در نسبت میان اسم‌ها با یکدیگر هم می‌توان، عینیت و غیریت را مطرح کرد.</w:t>
      </w:r>
    </w:p>
    <w:p w14:paraId="4612FFB7" w14:textId="77777777" w:rsidR="001B1421" w:rsidRPr="001B1421" w:rsidRDefault="001B1421" w:rsidP="00DC73AB">
      <w:pPr>
        <w:numPr>
          <w:ilvl w:val="1"/>
          <w:numId w:val="134"/>
        </w:numPr>
        <w:rPr>
          <w:rtl/>
          <w:lang w:bidi="ar-SA"/>
        </w:rPr>
      </w:pPr>
      <w:r w:rsidRPr="001B1421">
        <w:rPr>
          <w:b/>
          <w:bCs/>
          <w:rtl/>
          <w:lang w:bidi="ar-SA"/>
        </w:rPr>
        <w:t>عینیت:</w:t>
      </w:r>
      <w:r w:rsidRPr="001B1421">
        <w:rPr>
          <w:rtl/>
          <w:lang w:bidi="ar-SA"/>
        </w:rPr>
        <w:t xml:space="preserve">  از یک طرف ذات واحد است که در تمام این اسماء تجلّی کرده‌است.</w:t>
      </w:r>
    </w:p>
    <w:p w14:paraId="61E8E3EC" w14:textId="77777777" w:rsidR="001B1421" w:rsidRPr="001B1421" w:rsidRDefault="001B1421" w:rsidP="00DC73AB">
      <w:pPr>
        <w:numPr>
          <w:ilvl w:val="1"/>
          <w:numId w:val="134"/>
        </w:numPr>
        <w:rPr>
          <w:rtl/>
          <w:lang w:bidi="ar-SA"/>
        </w:rPr>
      </w:pPr>
      <w:r w:rsidRPr="001B1421">
        <w:rPr>
          <w:b/>
          <w:bCs/>
          <w:rtl/>
          <w:lang w:bidi="ar-SA"/>
        </w:rPr>
        <w:t>غیریت:</w:t>
      </w:r>
      <w:r w:rsidRPr="001B1421">
        <w:rPr>
          <w:rtl/>
          <w:lang w:bidi="ar-SA"/>
        </w:rPr>
        <w:t xml:space="preserve">  از طرف دیگر هر اسم، ذات است در نسبت و اضافه خاصّی که دارد.</w:t>
      </w:r>
    </w:p>
    <w:p w14:paraId="3E7CC9C6" w14:textId="40B81937" w:rsidR="001B1421" w:rsidRPr="00E879A9" w:rsidRDefault="00E879A9" w:rsidP="00E879A9">
      <w:pPr>
        <w:ind w:left="720" w:firstLine="0"/>
        <w:rPr>
          <w:b/>
          <w:bCs/>
          <w:rtl/>
          <w:lang w:bidi="ar-SA"/>
        </w:rPr>
      </w:pPr>
      <w:r>
        <w:rPr>
          <w:rFonts w:hint="cs"/>
          <w:b/>
          <w:bCs/>
          <w:rtl/>
          <w:lang w:bidi="ar-SA"/>
        </w:rPr>
        <w:t xml:space="preserve">2) </w:t>
      </w:r>
      <w:r w:rsidR="001B1421" w:rsidRPr="00E879A9">
        <w:rPr>
          <w:b/>
          <w:bCs/>
          <w:rtl/>
          <w:lang w:bidi="ar-SA"/>
        </w:rPr>
        <w:t>فصوص الحکم - ابن عربی: ج1 ص80:</w:t>
      </w:r>
      <w:r w:rsidR="000D29B2">
        <w:rPr>
          <w:rFonts w:hint="cs"/>
          <w:b/>
          <w:bCs/>
          <w:rtl/>
          <w:lang w:bidi="ar-SA"/>
        </w:rPr>
        <w:t xml:space="preserve"> (بعد از همان عبارت قبلی)</w:t>
      </w:r>
    </w:p>
    <w:p w14:paraId="274C23E0" w14:textId="44DE10FD" w:rsidR="000D29B2" w:rsidRDefault="000D29B2" w:rsidP="001B1421">
      <w:pPr>
        <w:rPr>
          <w:rtl/>
        </w:rPr>
      </w:pPr>
      <w:r w:rsidRPr="000D29B2">
        <w:rPr>
          <w:rStyle w:val="a4"/>
          <w:rFonts w:eastAsiaTheme="minorHAnsi" w:hint="cs"/>
          <w:rtl/>
        </w:rPr>
        <w:t>[عینیت ذات و صفات:]</w:t>
      </w:r>
      <w:r>
        <w:rPr>
          <w:rFonts w:hint="cs"/>
          <w:rtl/>
        </w:rPr>
        <w:t xml:space="preserve"> </w:t>
      </w:r>
      <w:r w:rsidR="001B1421" w:rsidRPr="001B1421">
        <w:rPr>
          <w:rFonts w:hint="cs"/>
          <w:rtl/>
        </w:rPr>
        <w:t xml:space="preserve">فالاسم المسمى من حيث الذات، </w:t>
      </w:r>
      <w:r w:rsidRPr="000D29B2">
        <w:rPr>
          <w:rStyle w:val="a4"/>
          <w:rFonts w:eastAsiaTheme="minorHAnsi" w:hint="cs"/>
          <w:rtl/>
        </w:rPr>
        <w:t>[غیریت ذات و صفات:]</w:t>
      </w:r>
      <w:r>
        <w:rPr>
          <w:rFonts w:hint="cs"/>
          <w:rtl/>
        </w:rPr>
        <w:t xml:space="preserve"> </w:t>
      </w:r>
      <w:r w:rsidR="001B1421" w:rsidRPr="001B1421">
        <w:rPr>
          <w:rFonts w:hint="cs"/>
          <w:rtl/>
        </w:rPr>
        <w:t>و الاسم غير المسمى من حيث ما يختص به</w:t>
      </w:r>
      <w:r w:rsidRPr="000D29B2">
        <w:rPr>
          <w:rStyle w:val="a4"/>
          <w:rFonts w:eastAsiaTheme="minorHAnsi" w:hint="cs"/>
          <w:rtl/>
        </w:rPr>
        <w:t>[اسم]</w:t>
      </w:r>
      <w:r w:rsidR="001B1421" w:rsidRPr="001B1421">
        <w:rPr>
          <w:rFonts w:hint="cs"/>
          <w:rtl/>
        </w:rPr>
        <w:t xml:space="preserve"> من المعنى الذي سِيق</w:t>
      </w:r>
      <w:r w:rsidRPr="000D29B2">
        <w:rPr>
          <w:rStyle w:val="a4"/>
          <w:rFonts w:eastAsiaTheme="minorHAnsi" w:hint="cs"/>
          <w:rtl/>
        </w:rPr>
        <w:t>[ساخته شده]</w:t>
      </w:r>
      <w:r w:rsidR="001B1421" w:rsidRPr="001B1421">
        <w:rPr>
          <w:rFonts w:hint="cs"/>
          <w:rtl/>
        </w:rPr>
        <w:t xml:space="preserve"> له</w:t>
      </w:r>
    </w:p>
    <w:p w14:paraId="691026EF" w14:textId="23960CDE" w:rsidR="001B1421" w:rsidRPr="00FC3377" w:rsidRDefault="000D29B2" w:rsidP="00DC73AB">
      <w:pPr>
        <w:pStyle w:val="ListParagraph"/>
        <w:numPr>
          <w:ilvl w:val="0"/>
          <w:numId w:val="148"/>
        </w:numPr>
        <w:rPr>
          <w:rtl/>
        </w:rPr>
      </w:pPr>
      <w:r>
        <w:rPr>
          <w:rFonts w:hint="cs"/>
          <w:rtl/>
        </w:rPr>
        <w:t>این عبارت در مقام تجلی و ظهور است، نه در مقام ذات.</w:t>
      </w:r>
      <w:r w:rsidR="001B1421" w:rsidRPr="001B1421">
        <w:rPr>
          <w:rFonts w:hint="cs"/>
          <w:rtl/>
        </w:rPr>
        <w:t>‏</w:t>
      </w:r>
    </w:p>
    <w:p w14:paraId="1CCDFEB8" w14:textId="2DC64497" w:rsidR="00FC3377" w:rsidRPr="00FC3377" w:rsidRDefault="00FC3377" w:rsidP="00F1547C">
      <w:pPr>
        <w:pStyle w:val="Heading3"/>
        <w:rPr>
          <w:rtl/>
        </w:rPr>
      </w:pPr>
      <w:r>
        <w:rPr>
          <w:rFonts w:hint="cs"/>
          <w:rtl/>
        </w:rPr>
        <w:t xml:space="preserve">فرع سوم: </w:t>
      </w:r>
      <w:r>
        <w:rPr>
          <w:rtl/>
        </w:rPr>
        <w:t>تمایز ا</w:t>
      </w:r>
      <w:r w:rsidR="006369EA">
        <w:rPr>
          <w:rFonts w:hint="cs"/>
          <w:rtl/>
        </w:rPr>
        <w:t>ِ</w:t>
      </w:r>
      <w:r>
        <w:rPr>
          <w:rtl/>
        </w:rPr>
        <w:t>حاطی</w:t>
      </w:r>
    </w:p>
    <w:p w14:paraId="2143052E" w14:textId="7ABBA111" w:rsidR="001B1421" w:rsidRPr="001B1421" w:rsidRDefault="001B1421" w:rsidP="00DC73AB">
      <w:pPr>
        <w:numPr>
          <w:ilvl w:val="0"/>
          <w:numId w:val="135"/>
        </w:numPr>
        <w:rPr>
          <w:lang w:val="x-none" w:bidi="ar-SA"/>
        </w:rPr>
      </w:pPr>
      <w:r w:rsidRPr="001B1421">
        <w:rPr>
          <w:rtl/>
          <w:lang w:bidi="ar-SA"/>
        </w:rPr>
        <w:t xml:space="preserve">جزو اصول مسلّمِ عرفان تمایز میان حقّ </w:t>
      </w:r>
      <w:r w:rsidR="000D29B2">
        <w:rPr>
          <w:rtl/>
          <w:lang w:bidi="ar-SA"/>
        </w:rPr>
        <w:t>و خلق است در عین وحدت شخصی وجود</w:t>
      </w:r>
      <w:r w:rsidR="000D29B2">
        <w:rPr>
          <w:rFonts w:hint="cs"/>
          <w:rtl/>
          <w:lang w:bidi="ar-SA"/>
        </w:rPr>
        <w:t xml:space="preserve"> که این نکته ای بسیار مهم است.</w:t>
      </w:r>
    </w:p>
    <w:p w14:paraId="232A8882" w14:textId="6D093488" w:rsidR="001B1421" w:rsidRPr="001B1421" w:rsidRDefault="001B1421" w:rsidP="00DC73AB">
      <w:pPr>
        <w:numPr>
          <w:ilvl w:val="1"/>
          <w:numId w:val="136"/>
        </w:numPr>
        <w:rPr>
          <w:rtl/>
          <w:lang w:bidi="ar-SA"/>
        </w:rPr>
      </w:pPr>
      <w:r w:rsidRPr="001B1421">
        <w:rPr>
          <w:rtl/>
          <w:lang w:bidi="ar-SA"/>
        </w:rPr>
        <w:t xml:space="preserve">یک بحث در بیان تمایز حق و خلق در عین وحدت شخصیِ وجود </w:t>
      </w:r>
      <w:r w:rsidR="000D29B2">
        <w:rPr>
          <w:rtl/>
          <w:lang w:bidi="ar-SA"/>
        </w:rPr>
        <w:t>در بحث «وحدت شخصی وجود» مطرح شد</w:t>
      </w:r>
      <w:r w:rsidR="000D29B2">
        <w:rPr>
          <w:rFonts w:hint="cs"/>
          <w:rtl/>
          <w:lang w:bidi="ar-SA"/>
        </w:rPr>
        <w:t xml:space="preserve"> که بیانی که آنجا گفته شد از چیزی که اینجا طرح می شود قویتر و قویم تر است. آنجا گفتیم که ماسوی الله به حیث تقییدیه وجود تحقق دارند</w:t>
      </w:r>
      <w:r w:rsidR="003A5326">
        <w:rPr>
          <w:rFonts w:hint="cs"/>
          <w:rtl/>
          <w:lang w:bidi="ar-SA"/>
        </w:rPr>
        <w:t xml:space="preserve"> که با این بیان مغایرت حق و خلق بسیار خوب روشن شد.</w:t>
      </w:r>
    </w:p>
    <w:p w14:paraId="31C3B20D" w14:textId="1086443E" w:rsidR="001B1421" w:rsidRPr="001B1421" w:rsidRDefault="003A5326" w:rsidP="00DC73AB">
      <w:pPr>
        <w:numPr>
          <w:ilvl w:val="1"/>
          <w:numId w:val="136"/>
        </w:numPr>
        <w:rPr>
          <w:rtl/>
          <w:lang w:bidi="ar-SA"/>
        </w:rPr>
      </w:pPr>
      <w:r>
        <w:rPr>
          <w:rFonts w:hint="cs"/>
          <w:rtl/>
          <w:lang w:bidi="ar-SA"/>
        </w:rPr>
        <w:t xml:space="preserve">اما در اینجا نیز عرفا یک بحث دارند به اسم </w:t>
      </w:r>
      <w:r w:rsidR="001B1421" w:rsidRPr="001B1421">
        <w:rPr>
          <w:rtl/>
          <w:lang w:bidi="ar-SA"/>
        </w:rPr>
        <w:t xml:space="preserve">«تمایز احاطی» </w:t>
      </w:r>
      <w:r>
        <w:rPr>
          <w:rFonts w:hint="cs"/>
          <w:rtl/>
          <w:lang w:bidi="ar-SA"/>
        </w:rPr>
        <w:t xml:space="preserve">که </w:t>
      </w:r>
      <w:r w:rsidR="001B1421" w:rsidRPr="001B1421">
        <w:rPr>
          <w:rtl/>
          <w:lang w:bidi="ar-SA"/>
        </w:rPr>
        <w:t>برای تبیین تمایز و غیریت میان حق و خلق است.</w:t>
      </w:r>
    </w:p>
    <w:p w14:paraId="3B9279DC" w14:textId="27BFFAE6" w:rsidR="001B1421" w:rsidRPr="001B1421" w:rsidRDefault="001B1421" w:rsidP="006369EA">
      <w:pPr>
        <w:pStyle w:val="Heading4"/>
        <w:rPr>
          <w:rtl/>
          <w:lang w:bidi="ar-SA"/>
        </w:rPr>
      </w:pPr>
      <w:r w:rsidRPr="001B1421">
        <w:rPr>
          <w:rtl/>
          <w:lang w:bidi="ar-SA"/>
        </w:rPr>
        <w:lastRenderedPageBreak/>
        <w:t>روایات ناظر</w:t>
      </w:r>
      <w:r w:rsidR="006369EA">
        <w:rPr>
          <w:rFonts w:hint="cs"/>
          <w:rtl/>
          <w:lang w:bidi="ar-SA"/>
        </w:rPr>
        <w:t xml:space="preserve"> به</w:t>
      </w:r>
      <w:r w:rsidRPr="001B1421">
        <w:rPr>
          <w:rtl/>
          <w:lang w:bidi="ar-SA"/>
        </w:rPr>
        <w:t xml:space="preserve"> تمایز حق و خلق در عین </w:t>
      </w:r>
      <w:r w:rsidR="006369EA">
        <w:rPr>
          <w:rFonts w:hint="cs"/>
          <w:rtl/>
          <w:lang w:bidi="ar-SA"/>
        </w:rPr>
        <w:t xml:space="preserve">حفظ </w:t>
      </w:r>
      <w:r w:rsidR="006369EA">
        <w:rPr>
          <w:rtl/>
          <w:lang w:bidi="ar-SA"/>
        </w:rPr>
        <w:t>وحدت شخصی وجود</w:t>
      </w:r>
    </w:p>
    <w:p w14:paraId="63978782" w14:textId="77777777" w:rsidR="003A5326" w:rsidRDefault="001B1421" w:rsidP="00DC73AB">
      <w:pPr>
        <w:numPr>
          <w:ilvl w:val="2"/>
          <w:numId w:val="137"/>
        </w:numPr>
      </w:pPr>
      <w:r w:rsidRPr="001B1421">
        <w:rPr>
          <w:rtl/>
        </w:rPr>
        <w:t>روایت امیرالمومنین:    «</w:t>
      </w:r>
      <w:r w:rsidRPr="000D29B2">
        <w:rPr>
          <w:b/>
          <w:bCs/>
          <w:rtl/>
        </w:rPr>
        <w:t>فسبحانك ملأت كلّ شي‏ء و باينت كلّ شي‏ء</w:t>
      </w:r>
      <w:r w:rsidRPr="001B1421">
        <w:rPr>
          <w:rtl/>
        </w:rPr>
        <w:t>»</w:t>
      </w:r>
      <w:r w:rsidR="000D29B2">
        <w:rPr>
          <w:rFonts w:hint="cs"/>
          <w:rtl/>
        </w:rPr>
        <w:t xml:space="preserve"> </w:t>
      </w:r>
    </w:p>
    <w:p w14:paraId="7D59BE4A" w14:textId="7962EFD4" w:rsidR="001B1421" w:rsidRPr="001B1421" w:rsidRDefault="000D29B2" w:rsidP="00DC73AB">
      <w:pPr>
        <w:numPr>
          <w:ilvl w:val="3"/>
          <w:numId w:val="137"/>
        </w:numPr>
        <w:rPr>
          <w:rtl/>
        </w:rPr>
      </w:pPr>
      <w:r>
        <w:rPr>
          <w:rFonts w:hint="cs"/>
          <w:rtl/>
        </w:rPr>
        <w:t>یعنی همه اشیا را پر کردی اما غیر از اشیا هستی</w:t>
      </w:r>
    </w:p>
    <w:p w14:paraId="50F50327" w14:textId="77777777" w:rsidR="003A5326" w:rsidRDefault="001B1421" w:rsidP="00DC73AB">
      <w:pPr>
        <w:numPr>
          <w:ilvl w:val="2"/>
          <w:numId w:val="137"/>
        </w:numPr>
        <w:rPr>
          <w:lang w:bidi="ar-SA"/>
        </w:rPr>
      </w:pPr>
      <w:r w:rsidRPr="001B1421">
        <w:rPr>
          <w:rtl/>
          <w:lang w:bidi="ar-SA"/>
        </w:rPr>
        <w:t>روایت امیرالمومنین</w:t>
      </w:r>
      <w:r w:rsidRPr="001B1421">
        <w:rPr>
          <w:rtl/>
        </w:rPr>
        <w:t>:    «</w:t>
      </w:r>
      <w:r w:rsidRPr="000D29B2">
        <w:rPr>
          <w:b/>
          <w:bCs/>
          <w:rtl/>
        </w:rPr>
        <w:t>تَوْحِيدُهُ تَمْيِيزُهُ مِنْ خَلْقِهِ وَ حُكْمُ التَّمْيِيزِ بَيْنُونَةُ صِفَةٍ لَا بَيْنُونَةُ عُزْلَة</w:t>
      </w:r>
      <w:r w:rsidRPr="001B1421">
        <w:rPr>
          <w:rtl/>
        </w:rPr>
        <w:t>»</w:t>
      </w:r>
      <w:r w:rsidR="003A5326">
        <w:rPr>
          <w:rFonts w:hint="cs"/>
          <w:rtl/>
        </w:rPr>
        <w:t xml:space="preserve"> </w:t>
      </w:r>
    </w:p>
    <w:p w14:paraId="76E6271F" w14:textId="6383C3A2" w:rsidR="001B1421" w:rsidRPr="001B1421" w:rsidRDefault="003A5326" w:rsidP="00DC73AB">
      <w:pPr>
        <w:numPr>
          <w:ilvl w:val="3"/>
          <w:numId w:val="137"/>
        </w:numPr>
        <w:rPr>
          <w:rFonts w:hint="cs"/>
          <w:rtl/>
          <w:lang w:bidi="ar-SA"/>
        </w:rPr>
      </w:pPr>
      <w:r>
        <w:rPr>
          <w:rFonts w:hint="cs"/>
          <w:rtl/>
        </w:rPr>
        <w:t>توحید خداوند، تمییز او از خلق است که البته این تمییز نباید به بینونیت عزلی برسد بلکه باید در حد بینونیت وصفی باقی بماند.</w:t>
      </w:r>
    </w:p>
    <w:p w14:paraId="7677D568" w14:textId="3E9498B1" w:rsidR="001B1421" w:rsidRDefault="001B1421" w:rsidP="00DC73AB">
      <w:pPr>
        <w:numPr>
          <w:ilvl w:val="2"/>
          <w:numId w:val="137"/>
        </w:numPr>
        <w:rPr>
          <w:lang w:bidi="ar-SA"/>
        </w:rPr>
      </w:pPr>
      <w:r w:rsidRPr="001B1421">
        <w:rPr>
          <w:rtl/>
          <w:lang w:bidi="ar-SA"/>
        </w:rPr>
        <w:t>روایت امیرالمومنین:   «</w:t>
      </w:r>
      <w:r w:rsidRPr="000D29B2">
        <w:rPr>
          <w:b/>
          <w:bCs/>
          <w:rtl/>
        </w:rPr>
        <w:t>مُبَايِنٌ‏ لِجَمِيعِ‏ مَا أَحْدَثَ فِي‏ الصِّفَات</w:t>
      </w:r>
      <w:r w:rsidRPr="001B1421">
        <w:rPr>
          <w:rtl/>
        </w:rPr>
        <w:t>‏»</w:t>
      </w:r>
    </w:p>
    <w:p w14:paraId="65B2984A" w14:textId="3975AD8C" w:rsidR="003A5326" w:rsidRPr="001B1421" w:rsidRDefault="003A5326" w:rsidP="00DC73AB">
      <w:pPr>
        <w:numPr>
          <w:ilvl w:val="3"/>
          <w:numId w:val="137"/>
        </w:numPr>
        <w:rPr>
          <w:rtl/>
          <w:lang w:bidi="ar-SA"/>
        </w:rPr>
      </w:pPr>
      <w:r>
        <w:rPr>
          <w:rFonts w:hint="cs"/>
          <w:rtl/>
        </w:rPr>
        <w:t>خداوند مباین با جمیع چیز هایی است که احداث کرده است اما در صفات مباینت دارد و این تباین را نباید در ذات برد که دو وجود متفاوت هستند.</w:t>
      </w:r>
    </w:p>
    <w:p w14:paraId="6E42EE70" w14:textId="3DD8B70D" w:rsidR="001B1421" w:rsidRDefault="001B1421" w:rsidP="00DC73AB">
      <w:pPr>
        <w:numPr>
          <w:ilvl w:val="2"/>
          <w:numId w:val="137"/>
        </w:numPr>
        <w:rPr>
          <w:lang w:bidi="ar-SA"/>
        </w:rPr>
      </w:pPr>
      <w:r w:rsidRPr="001B1421">
        <w:rPr>
          <w:rtl/>
          <w:lang w:bidi="ar-SA"/>
        </w:rPr>
        <w:t>پیامبر:   «</w:t>
      </w:r>
      <w:r w:rsidRPr="000D29B2">
        <w:rPr>
          <w:b/>
          <w:bCs/>
          <w:rtl/>
        </w:rPr>
        <w:t>هُوَ فِي كُلِّ مَكَانٍ وَ لَيْسَ فِي شَيْ‏ءٍ مِنَ الْمَكَانِ الْمَحْدُود</w:t>
      </w:r>
      <w:r w:rsidRPr="001B1421">
        <w:rPr>
          <w:rtl/>
          <w:lang w:bidi="ar-SA"/>
        </w:rPr>
        <w:t>»</w:t>
      </w:r>
    </w:p>
    <w:p w14:paraId="3DF34504" w14:textId="74704EF4" w:rsidR="003A5326" w:rsidRPr="001B1421" w:rsidRDefault="003A5326" w:rsidP="00DC73AB">
      <w:pPr>
        <w:numPr>
          <w:ilvl w:val="3"/>
          <w:numId w:val="137"/>
        </w:numPr>
        <w:rPr>
          <w:rtl/>
          <w:lang w:bidi="ar-SA"/>
        </w:rPr>
      </w:pPr>
      <w:r>
        <w:rPr>
          <w:rFonts w:hint="cs"/>
          <w:rtl/>
          <w:lang w:bidi="ar-SA"/>
        </w:rPr>
        <w:t>او در همه جا و در همه مکان ها هست اما در هیچ مکان محدودی نیست. این همان تمایز احاطی است که اینجا طرح می شود.</w:t>
      </w:r>
    </w:p>
    <w:p w14:paraId="6AF7E58B" w14:textId="68843879" w:rsidR="006369EA" w:rsidRDefault="006369EA" w:rsidP="006369EA">
      <w:pPr>
        <w:pStyle w:val="Heading4"/>
        <w:rPr>
          <w:lang w:bidi="ar-SA"/>
        </w:rPr>
      </w:pPr>
      <w:r>
        <w:rPr>
          <w:rFonts w:hint="cs"/>
          <w:rtl/>
          <w:lang w:bidi="ar-SA"/>
        </w:rPr>
        <w:t>بیان ابن ترکه در مورد این نحوه تمایز</w:t>
      </w:r>
    </w:p>
    <w:p w14:paraId="18C2420A" w14:textId="4D69B2A9" w:rsidR="001B1421" w:rsidRPr="001B1421" w:rsidRDefault="003A5326" w:rsidP="00DC73AB">
      <w:pPr>
        <w:numPr>
          <w:ilvl w:val="0"/>
          <w:numId w:val="137"/>
        </w:numPr>
        <w:rPr>
          <w:rtl/>
          <w:lang w:bidi="ar-SA"/>
        </w:rPr>
      </w:pPr>
      <w:r>
        <w:rPr>
          <w:rFonts w:hint="cs"/>
          <w:rtl/>
          <w:lang w:bidi="ar-SA"/>
        </w:rPr>
        <w:t xml:space="preserve">محتوای تمایز احاطی در آثار عرفا وجود دارد اما </w:t>
      </w:r>
      <w:r w:rsidR="001B1421" w:rsidRPr="001B1421">
        <w:rPr>
          <w:rtl/>
          <w:lang w:bidi="ar-SA"/>
        </w:rPr>
        <w:t>اصطلاح «تمایز احاطی» اولین بار در تمهید القواعد ابن ‌ترکه مطرح شده‌است.</w:t>
      </w:r>
    </w:p>
    <w:p w14:paraId="6F6C3D24" w14:textId="7ED19DC5" w:rsidR="001B1421" w:rsidRPr="001B1421" w:rsidRDefault="001B1421" w:rsidP="00DC73AB">
      <w:pPr>
        <w:numPr>
          <w:ilvl w:val="0"/>
          <w:numId w:val="137"/>
        </w:numPr>
        <w:rPr>
          <w:rtl/>
          <w:lang w:bidi="ar-SA"/>
        </w:rPr>
      </w:pPr>
      <w:r w:rsidRPr="001B1421">
        <w:rPr>
          <w:b/>
          <w:bCs/>
          <w:rtl/>
          <w:lang w:bidi="ar-SA"/>
        </w:rPr>
        <w:t>بیان ابن‌ترکه</w:t>
      </w:r>
      <w:r w:rsidR="000C5598">
        <w:rPr>
          <w:rFonts w:hint="cs"/>
          <w:b/>
          <w:bCs/>
          <w:rtl/>
          <w:lang w:bidi="ar-SA"/>
        </w:rPr>
        <w:t xml:space="preserve"> اینگونه است که</w:t>
      </w:r>
      <w:r w:rsidRPr="001B1421">
        <w:rPr>
          <w:b/>
          <w:bCs/>
          <w:rtl/>
          <w:lang w:bidi="ar-SA"/>
        </w:rPr>
        <w:t xml:space="preserve"> تمایز به دو نوع تقسیم می‌شود:</w:t>
      </w:r>
    </w:p>
    <w:p w14:paraId="2672812B" w14:textId="77777777" w:rsidR="001B1421" w:rsidRPr="001B1421" w:rsidRDefault="001B1421" w:rsidP="00DC73AB">
      <w:pPr>
        <w:numPr>
          <w:ilvl w:val="1"/>
          <w:numId w:val="138"/>
        </w:numPr>
        <w:rPr>
          <w:rtl/>
          <w:lang w:bidi="ar-SA"/>
        </w:rPr>
      </w:pPr>
      <w:r w:rsidRPr="001B1421">
        <w:rPr>
          <w:b/>
          <w:bCs/>
          <w:rtl/>
          <w:lang w:bidi="ar-SA"/>
        </w:rPr>
        <w:t>تمایز تقابلی:</w:t>
      </w:r>
      <w:r w:rsidRPr="001B1421">
        <w:rPr>
          <w:rtl/>
          <w:lang w:bidi="ar-SA"/>
        </w:rPr>
        <w:t xml:space="preserve">   در فلسفه و منطق مطرح شد و به «تناقض و تضاد و عدم و ملکه و تضایف» تقسیم شد.</w:t>
      </w:r>
    </w:p>
    <w:p w14:paraId="11D22877" w14:textId="77777777" w:rsidR="001B1421" w:rsidRPr="001B1421" w:rsidRDefault="001B1421" w:rsidP="00DC73AB">
      <w:pPr>
        <w:numPr>
          <w:ilvl w:val="2"/>
          <w:numId w:val="138"/>
        </w:numPr>
        <w:rPr>
          <w:rtl/>
          <w:lang w:bidi="ar-SA"/>
        </w:rPr>
      </w:pPr>
      <w:r w:rsidRPr="001B1421">
        <w:rPr>
          <w:rtl/>
          <w:lang w:bidi="ar-SA"/>
        </w:rPr>
        <w:t>تمایز متعارفِ میان اشیاء از این نوع است.</w:t>
      </w:r>
    </w:p>
    <w:p w14:paraId="4667088A" w14:textId="77777777" w:rsidR="001B1421" w:rsidRPr="001B1421" w:rsidRDefault="001B1421" w:rsidP="00DC73AB">
      <w:pPr>
        <w:numPr>
          <w:ilvl w:val="2"/>
          <w:numId w:val="138"/>
        </w:numPr>
        <w:rPr>
          <w:rtl/>
          <w:lang w:bidi="ar-SA"/>
        </w:rPr>
      </w:pPr>
      <w:r w:rsidRPr="001B1421">
        <w:rPr>
          <w:rtl/>
          <w:lang w:bidi="ar-SA"/>
        </w:rPr>
        <w:t>ویژگی این تمایز این است که در عین غیریت نمی‌توان عینیت برقرار شود.</w:t>
      </w:r>
    </w:p>
    <w:p w14:paraId="79BF6F85" w14:textId="0CA9B974" w:rsidR="001B1421" w:rsidRPr="001B1421" w:rsidRDefault="001B1421" w:rsidP="00DC73AB">
      <w:pPr>
        <w:numPr>
          <w:ilvl w:val="1"/>
          <w:numId w:val="139"/>
        </w:numPr>
        <w:rPr>
          <w:b/>
          <w:bCs/>
          <w:rtl/>
          <w:lang w:bidi="ar-SA"/>
        </w:rPr>
      </w:pPr>
      <w:r w:rsidRPr="001B1421">
        <w:rPr>
          <w:b/>
          <w:bCs/>
          <w:rtl/>
          <w:lang w:bidi="ar-SA"/>
        </w:rPr>
        <w:t xml:space="preserve">تمایز احاطی:   </w:t>
      </w:r>
      <w:r w:rsidRPr="001B1421">
        <w:rPr>
          <w:rtl/>
          <w:lang w:bidi="ar-SA"/>
        </w:rPr>
        <w:t>تمایز محیط از م</w:t>
      </w:r>
      <w:r w:rsidR="000C5598">
        <w:rPr>
          <w:rFonts w:hint="cs"/>
          <w:rtl/>
          <w:lang w:bidi="ar-SA"/>
        </w:rPr>
        <w:t>ُ</w:t>
      </w:r>
      <w:r w:rsidRPr="001B1421">
        <w:rPr>
          <w:rtl/>
          <w:lang w:bidi="ar-SA"/>
        </w:rPr>
        <w:t>حاط، از یک طرف چون محیط است عین محاط است و از طرفی هم به جهت همین محیط بودن، غیر از محاط است.</w:t>
      </w:r>
    </w:p>
    <w:p w14:paraId="402635E8" w14:textId="34FB70A0" w:rsidR="001B1421" w:rsidRDefault="001B1421" w:rsidP="00DC73AB">
      <w:pPr>
        <w:numPr>
          <w:ilvl w:val="2"/>
          <w:numId w:val="139"/>
        </w:numPr>
        <w:rPr>
          <w:b/>
          <w:bCs/>
          <w:lang w:bidi="ar-SA"/>
        </w:rPr>
      </w:pPr>
      <w:r w:rsidRPr="001B1421">
        <w:rPr>
          <w:b/>
          <w:bCs/>
          <w:rtl/>
          <w:lang w:bidi="ar-SA"/>
        </w:rPr>
        <w:t>این نوع تمایز، عینیت را به هم نمی‌زند.</w:t>
      </w:r>
    </w:p>
    <w:p w14:paraId="2D1C86D0" w14:textId="41A32896" w:rsidR="006369EA" w:rsidRPr="006369EA" w:rsidRDefault="006369EA" w:rsidP="00DC73AB">
      <w:pPr>
        <w:numPr>
          <w:ilvl w:val="2"/>
          <w:numId w:val="139"/>
        </w:numPr>
        <w:rPr>
          <w:rtl/>
          <w:lang w:bidi="ar-SA"/>
        </w:rPr>
      </w:pPr>
      <w:r w:rsidRPr="006369EA">
        <w:rPr>
          <w:rFonts w:hint="cs"/>
          <w:rtl/>
          <w:lang w:bidi="ar-SA"/>
        </w:rPr>
        <w:t>خود ابن ترکه دو مثال می زند که البته باید در همین حد مثال نگه داشت:</w:t>
      </w:r>
    </w:p>
    <w:p w14:paraId="14EED109" w14:textId="4EAD3722" w:rsidR="001B1421" w:rsidRPr="001B1421" w:rsidRDefault="001B1421" w:rsidP="00DC73AB">
      <w:pPr>
        <w:numPr>
          <w:ilvl w:val="2"/>
          <w:numId w:val="139"/>
        </w:numPr>
        <w:rPr>
          <w:b/>
          <w:bCs/>
          <w:rtl/>
          <w:lang w:bidi="ar-SA"/>
        </w:rPr>
      </w:pPr>
      <w:r w:rsidRPr="001B1421">
        <w:rPr>
          <w:b/>
          <w:bCs/>
          <w:rtl/>
          <w:lang w:bidi="ar-SA"/>
        </w:rPr>
        <w:t>مثال</w:t>
      </w:r>
      <w:r w:rsidR="000C5598">
        <w:rPr>
          <w:rFonts w:hint="cs"/>
          <w:b/>
          <w:bCs/>
          <w:rtl/>
          <w:lang w:bidi="ar-SA"/>
        </w:rPr>
        <w:t>1</w:t>
      </w:r>
      <w:r w:rsidRPr="001B1421">
        <w:rPr>
          <w:b/>
          <w:bCs/>
          <w:rtl/>
          <w:lang w:bidi="ar-SA"/>
        </w:rPr>
        <w:t xml:space="preserve">:   نسبت کلّی با جزئیاتش:   مثل مفهوم کلّی حیوان در نسبت با جزئیاتش(حمار و </w:t>
      </w:r>
      <w:r w:rsidR="006369EA">
        <w:rPr>
          <w:rFonts w:hint="cs"/>
          <w:b/>
          <w:bCs/>
          <w:rtl/>
          <w:lang w:bidi="ar-SA"/>
        </w:rPr>
        <w:t>فرس</w:t>
      </w:r>
      <w:r w:rsidRPr="001B1421">
        <w:rPr>
          <w:b/>
          <w:bCs/>
          <w:rtl/>
          <w:lang w:bidi="ar-SA"/>
        </w:rPr>
        <w:t xml:space="preserve"> و انسان)</w:t>
      </w:r>
    </w:p>
    <w:p w14:paraId="5D94CB97" w14:textId="77777777" w:rsidR="006369EA" w:rsidRDefault="006369EA" w:rsidP="00DC73AB">
      <w:pPr>
        <w:numPr>
          <w:ilvl w:val="3"/>
          <w:numId w:val="139"/>
        </w:numPr>
        <w:rPr>
          <w:b/>
          <w:bCs/>
          <w:lang w:bidi="ar-SA"/>
        </w:rPr>
      </w:pPr>
      <w:r>
        <w:rPr>
          <w:rFonts w:hint="cs"/>
          <w:b/>
          <w:bCs/>
          <w:rtl/>
          <w:lang w:bidi="ar-SA"/>
        </w:rPr>
        <w:t xml:space="preserve">خب نسبت این کلی با جزئیاتش چگونه است؟ </w:t>
      </w:r>
    </w:p>
    <w:p w14:paraId="28D61240" w14:textId="0343DD7E" w:rsidR="001B1421" w:rsidRPr="001B1421" w:rsidRDefault="001B1421" w:rsidP="00DC73AB">
      <w:pPr>
        <w:numPr>
          <w:ilvl w:val="4"/>
          <w:numId w:val="139"/>
        </w:numPr>
        <w:rPr>
          <w:b/>
          <w:bCs/>
          <w:rtl/>
          <w:lang w:bidi="ar-SA"/>
        </w:rPr>
      </w:pPr>
      <w:r w:rsidRPr="001B1421">
        <w:rPr>
          <w:b/>
          <w:bCs/>
          <w:rtl/>
          <w:lang w:bidi="ar-SA"/>
        </w:rPr>
        <w:t>از یک طرف کلّی عین همه جزئیات است، چون همین کلّی است که حمار و فرس و انسان می‌شود.</w:t>
      </w:r>
    </w:p>
    <w:p w14:paraId="3786DBC5" w14:textId="77777777" w:rsidR="001B1421" w:rsidRPr="001B1421" w:rsidRDefault="001B1421" w:rsidP="00DC73AB">
      <w:pPr>
        <w:numPr>
          <w:ilvl w:val="4"/>
          <w:numId w:val="139"/>
        </w:numPr>
        <w:rPr>
          <w:b/>
          <w:bCs/>
          <w:rtl/>
          <w:lang w:bidi="ar-SA"/>
        </w:rPr>
      </w:pPr>
      <w:r w:rsidRPr="001B1421">
        <w:rPr>
          <w:b/>
          <w:bCs/>
          <w:rtl/>
          <w:lang w:bidi="ar-SA"/>
        </w:rPr>
        <w:t>از یک طرف حیوان به خاطر کلّیتش غیر از جزئیات است.</w:t>
      </w:r>
    </w:p>
    <w:p w14:paraId="4BA9E916" w14:textId="77777777" w:rsidR="001B1421" w:rsidRPr="001B1421" w:rsidRDefault="001B1421" w:rsidP="00DC73AB">
      <w:pPr>
        <w:numPr>
          <w:ilvl w:val="2"/>
          <w:numId w:val="139"/>
        </w:numPr>
        <w:rPr>
          <w:b/>
          <w:bCs/>
          <w:rtl/>
          <w:lang w:bidi="ar-SA"/>
        </w:rPr>
      </w:pPr>
      <w:r w:rsidRPr="001B1421">
        <w:rPr>
          <w:b/>
          <w:bCs/>
          <w:rtl/>
          <w:lang w:bidi="ar-SA"/>
        </w:rPr>
        <w:t>مثال</w:t>
      </w:r>
      <w:r w:rsidRPr="001B1421">
        <w:rPr>
          <w:b/>
          <w:bCs/>
          <w:rtl/>
        </w:rPr>
        <w:t>۲:</w:t>
      </w:r>
      <w:r w:rsidRPr="001B1421">
        <w:rPr>
          <w:b/>
          <w:bCs/>
          <w:rtl/>
          <w:lang w:bidi="ar-SA"/>
        </w:rPr>
        <w:t xml:space="preserve">  نسبت کلّ با اجزاء:</w:t>
      </w:r>
    </w:p>
    <w:p w14:paraId="505FC6A2" w14:textId="651A3486" w:rsidR="001B1421" w:rsidRPr="001B1421" w:rsidRDefault="001B1421" w:rsidP="00DC73AB">
      <w:pPr>
        <w:numPr>
          <w:ilvl w:val="3"/>
          <w:numId w:val="139"/>
        </w:numPr>
        <w:rPr>
          <w:b/>
          <w:bCs/>
          <w:rtl/>
          <w:lang w:bidi="ar-SA"/>
        </w:rPr>
      </w:pPr>
      <w:r w:rsidRPr="001B1421">
        <w:rPr>
          <w:b/>
          <w:bCs/>
          <w:rtl/>
          <w:lang w:bidi="ar-SA"/>
        </w:rPr>
        <w:t>از یک طرف کلّ</w:t>
      </w:r>
      <w:r w:rsidR="006369EA">
        <w:rPr>
          <w:rFonts w:hint="cs"/>
          <w:b/>
          <w:bCs/>
          <w:rtl/>
          <w:lang w:bidi="ar-SA"/>
        </w:rPr>
        <w:t xml:space="preserve"> چون کل است</w:t>
      </w:r>
      <w:r w:rsidRPr="001B1421">
        <w:rPr>
          <w:b/>
          <w:bCs/>
          <w:rtl/>
          <w:lang w:bidi="ar-SA"/>
        </w:rPr>
        <w:t>، عین اجزایش می‌شود.</w:t>
      </w:r>
    </w:p>
    <w:p w14:paraId="0554264C" w14:textId="77777777" w:rsidR="001B1421" w:rsidRPr="001B1421" w:rsidRDefault="001B1421" w:rsidP="00DC73AB">
      <w:pPr>
        <w:numPr>
          <w:ilvl w:val="3"/>
          <w:numId w:val="139"/>
        </w:numPr>
        <w:rPr>
          <w:b/>
          <w:bCs/>
          <w:rtl/>
          <w:lang w:bidi="ar-SA"/>
        </w:rPr>
      </w:pPr>
      <w:r w:rsidRPr="001B1421">
        <w:rPr>
          <w:b/>
          <w:bCs/>
          <w:rtl/>
          <w:lang w:bidi="ar-SA"/>
        </w:rPr>
        <w:t>از یک طرف دیگر کلّ چون کلّ است غیر از اجزایش است.</w:t>
      </w:r>
    </w:p>
    <w:p w14:paraId="084DE53D" w14:textId="21EB3496" w:rsidR="001B1421" w:rsidRPr="006369EA" w:rsidRDefault="006369EA" w:rsidP="006369EA">
      <w:pPr>
        <w:pStyle w:val="Heading4"/>
        <w:rPr>
          <w:rtl/>
          <w:lang w:bidi="ar-SA"/>
        </w:rPr>
      </w:pPr>
      <w:r>
        <w:rPr>
          <w:rFonts w:hint="cs"/>
          <w:rtl/>
          <w:lang w:bidi="ar-SA"/>
        </w:rPr>
        <w:lastRenderedPageBreak/>
        <w:t xml:space="preserve">تبیین </w:t>
      </w:r>
      <w:r>
        <w:rPr>
          <w:rtl/>
          <w:lang w:bidi="ar-SA"/>
        </w:rPr>
        <w:t>تمایز احاطی حقّ از خلق</w:t>
      </w:r>
    </w:p>
    <w:p w14:paraId="2F600E68" w14:textId="6ED11CB3" w:rsidR="001B1421" w:rsidRPr="001B1421" w:rsidRDefault="001B1421" w:rsidP="00DC73AB">
      <w:pPr>
        <w:numPr>
          <w:ilvl w:val="1"/>
          <w:numId w:val="140"/>
        </w:numPr>
        <w:rPr>
          <w:rtl/>
          <w:lang w:bidi="ar-SA"/>
        </w:rPr>
      </w:pPr>
      <w:r w:rsidRPr="001B1421">
        <w:rPr>
          <w:rtl/>
          <w:lang w:bidi="ar-SA"/>
        </w:rPr>
        <w:t>اولاً اهل معرفت</w:t>
      </w:r>
      <w:r w:rsidR="006369EA">
        <w:rPr>
          <w:rtl/>
          <w:lang w:bidi="ar-SA"/>
        </w:rPr>
        <w:t xml:space="preserve"> حقّ تعالی را بی‌نهایت می‌دانند</w:t>
      </w:r>
      <w:r w:rsidR="006369EA">
        <w:rPr>
          <w:rFonts w:hint="cs"/>
          <w:rtl/>
          <w:lang w:bidi="ar-SA"/>
        </w:rPr>
        <w:t xml:space="preserve"> که این اصل مسلمی است.</w:t>
      </w:r>
    </w:p>
    <w:p w14:paraId="13157CEF" w14:textId="55400909" w:rsidR="001B1421" w:rsidRPr="001B1421" w:rsidRDefault="001B1421" w:rsidP="00DC73AB">
      <w:pPr>
        <w:numPr>
          <w:ilvl w:val="1"/>
          <w:numId w:val="140"/>
        </w:numPr>
        <w:rPr>
          <w:rtl/>
          <w:lang w:bidi="ar-SA"/>
        </w:rPr>
      </w:pPr>
      <w:r w:rsidRPr="001B1421">
        <w:rPr>
          <w:rtl/>
          <w:lang w:bidi="ar-SA"/>
        </w:rPr>
        <w:t xml:space="preserve">ثانیاً </w:t>
      </w:r>
      <w:r w:rsidR="006369EA">
        <w:rPr>
          <w:rFonts w:hint="cs"/>
          <w:rtl/>
          <w:lang w:bidi="ar-SA"/>
        </w:rPr>
        <w:t xml:space="preserve">این </w:t>
      </w:r>
      <w:r w:rsidRPr="001B1421">
        <w:rPr>
          <w:rtl/>
          <w:lang w:bidi="ar-SA"/>
        </w:rPr>
        <w:t>بی‌نهایتی موجب محیط شدن خداوند بر خلق می‌شود.</w:t>
      </w:r>
    </w:p>
    <w:p w14:paraId="3A668570" w14:textId="77777777" w:rsidR="001B1421" w:rsidRPr="001B1421" w:rsidRDefault="001B1421" w:rsidP="00DC73AB">
      <w:pPr>
        <w:numPr>
          <w:ilvl w:val="1"/>
          <w:numId w:val="140"/>
        </w:numPr>
        <w:rPr>
          <w:rtl/>
          <w:lang w:bidi="ar-SA"/>
        </w:rPr>
      </w:pPr>
      <w:r w:rsidRPr="001B1421">
        <w:rPr>
          <w:rtl/>
          <w:lang w:bidi="ar-SA"/>
        </w:rPr>
        <w:t>لذا....</w:t>
      </w:r>
    </w:p>
    <w:p w14:paraId="0A19DE66" w14:textId="14420BF1" w:rsidR="001B1421" w:rsidRPr="001B1421" w:rsidRDefault="001B1421" w:rsidP="00DC73AB">
      <w:pPr>
        <w:numPr>
          <w:ilvl w:val="2"/>
          <w:numId w:val="140"/>
        </w:numPr>
        <w:rPr>
          <w:rtl/>
          <w:lang w:bidi="ar-SA"/>
        </w:rPr>
      </w:pPr>
      <w:r w:rsidRPr="006369EA">
        <w:rPr>
          <w:b/>
          <w:bCs/>
          <w:rtl/>
          <w:lang w:bidi="ar-SA"/>
        </w:rPr>
        <w:t>وجه عینیت:</w:t>
      </w:r>
      <w:r w:rsidRPr="001B1421">
        <w:rPr>
          <w:rtl/>
          <w:lang w:bidi="ar-SA"/>
        </w:rPr>
        <w:t xml:space="preserve">   از</w:t>
      </w:r>
      <w:r w:rsidR="006369EA">
        <w:rPr>
          <w:rFonts w:hint="cs"/>
          <w:rtl/>
          <w:lang w:bidi="ar-SA"/>
        </w:rPr>
        <w:t xml:space="preserve"> این جهت که بی نهایت است، عین همه اشیاست</w:t>
      </w:r>
      <w:r w:rsidRPr="001B1421">
        <w:rPr>
          <w:rtl/>
          <w:lang w:bidi="ar-SA"/>
        </w:rPr>
        <w:t xml:space="preserve"> </w:t>
      </w:r>
      <w:r w:rsidR="006369EA">
        <w:rPr>
          <w:rFonts w:hint="cs"/>
          <w:rtl/>
          <w:lang w:bidi="ar-SA"/>
        </w:rPr>
        <w:t xml:space="preserve">یعنی </w:t>
      </w:r>
      <w:r w:rsidRPr="001B1421">
        <w:rPr>
          <w:rtl/>
          <w:lang w:bidi="ar-SA"/>
        </w:rPr>
        <w:t>حقّ از جهت بی‌نهایتی</w:t>
      </w:r>
      <w:r w:rsidR="006369EA">
        <w:rPr>
          <w:rFonts w:hint="cs"/>
          <w:rtl/>
          <w:lang w:bidi="ar-SA"/>
        </w:rPr>
        <w:t>ش</w:t>
      </w:r>
      <w:r w:rsidRPr="001B1421">
        <w:rPr>
          <w:rtl/>
          <w:lang w:bidi="ar-SA"/>
        </w:rPr>
        <w:t>، تمام اشیاء است، و با اشیاء عینیت دارد.</w:t>
      </w:r>
    </w:p>
    <w:p w14:paraId="1D75B830" w14:textId="470CA0BF" w:rsidR="001B1421" w:rsidRPr="001B1421" w:rsidRDefault="001B1421" w:rsidP="00DC73AB">
      <w:pPr>
        <w:numPr>
          <w:ilvl w:val="2"/>
          <w:numId w:val="140"/>
        </w:numPr>
        <w:rPr>
          <w:rtl/>
          <w:lang w:bidi="ar-SA"/>
        </w:rPr>
      </w:pPr>
      <w:r w:rsidRPr="006369EA">
        <w:rPr>
          <w:b/>
          <w:bCs/>
          <w:rtl/>
          <w:lang w:bidi="ar-SA"/>
        </w:rPr>
        <w:t>وجه تمایز:</w:t>
      </w:r>
      <w:r w:rsidR="006369EA">
        <w:rPr>
          <w:rtl/>
          <w:lang w:bidi="ar-SA"/>
        </w:rPr>
        <w:t xml:space="preserve">  </w:t>
      </w:r>
      <w:r w:rsidR="006369EA">
        <w:rPr>
          <w:rFonts w:hint="cs"/>
          <w:rtl/>
          <w:lang w:bidi="ar-SA"/>
        </w:rPr>
        <w:t xml:space="preserve">همچنین از همان جهت که </w:t>
      </w:r>
      <w:r w:rsidRPr="001B1421">
        <w:rPr>
          <w:rtl/>
          <w:lang w:bidi="ar-SA"/>
        </w:rPr>
        <w:t xml:space="preserve">بی‌نهایت </w:t>
      </w:r>
      <w:r w:rsidR="006369EA">
        <w:rPr>
          <w:rFonts w:hint="cs"/>
          <w:rtl/>
          <w:lang w:bidi="ar-SA"/>
        </w:rPr>
        <w:t xml:space="preserve">است، همین بی نهایتی </w:t>
      </w:r>
      <w:r w:rsidRPr="001B1421">
        <w:rPr>
          <w:rtl/>
          <w:lang w:bidi="ar-SA"/>
        </w:rPr>
        <w:t>او را از خلق تمایز می‌دهد.</w:t>
      </w:r>
    </w:p>
    <w:p w14:paraId="4827C7B4" w14:textId="564DABAD" w:rsidR="001B1421" w:rsidRDefault="001B1421" w:rsidP="00DC73AB">
      <w:pPr>
        <w:numPr>
          <w:ilvl w:val="3"/>
          <w:numId w:val="140"/>
        </w:numPr>
        <w:rPr>
          <w:lang w:bidi="ar-SA"/>
        </w:rPr>
      </w:pPr>
      <w:r w:rsidRPr="001B1421">
        <w:rPr>
          <w:rtl/>
          <w:lang w:bidi="ar-SA"/>
        </w:rPr>
        <w:t>فاصله متناهی با غیرمتناهی، بی‌نهایت است، لذا تمایز حقّ از خلق هم بی‌نهایت می‌شود.(دقت کنید که این به وجود مستقل داشتن خلق نمی‌کشد)</w:t>
      </w:r>
    </w:p>
    <w:p w14:paraId="7CBFE5C2" w14:textId="71BA8031" w:rsidR="006369EA" w:rsidRPr="001B1421" w:rsidRDefault="006369EA" w:rsidP="00DC73AB">
      <w:pPr>
        <w:numPr>
          <w:ilvl w:val="2"/>
          <w:numId w:val="140"/>
        </w:numPr>
        <w:rPr>
          <w:rtl/>
          <w:lang w:bidi="ar-SA"/>
        </w:rPr>
      </w:pPr>
      <w:r>
        <w:rPr>
          <w:rFonts w:hint="cs"/>
          <w:rtl/>
          <w:lang w:bidi="ar-SA"/>
        </w:rPr>
        <w:t>از این تمایز تعبیر به تمایز محیط و محاط می شود. یعنی محیط چون محیط است عین محاط است و همچنین چون محیط است غیر از محاط است.</w:t>
      </w:r>
    </w:p>
    <w:p w14:paraId="39251C0F" w14:textId="572CCD0E" w:rsidR="001B1421" w:rsidRPr="001B1421" w:rsidRDefault="00B42F07" w:rsidP="00B42F07">
      <w:pPr>
        <w:pStyle w:val="Heading4"/>
        <w:rPr>
          <w:rtl/>
          <w:lang w:bidi="ar-SA"/>
        </w:rPr>
      </w:pPr>
      <w:r>
        <w:rPr>
          <w:rtl/>
          <w:lang w:bidi="ar-SA"/>
        </w:rPr>
        <w:t>معانی عینیت</w:t>
      </w:r>
      <w:r>
        <w:rPr>
          <w:rFonts w:hint="cs"/>
          <w:rtl/>
          <w:lang w:bidi="ar-SA"/>
        </w:rPr>
        <w:t>(ص231 کتاب)</w:t>
      </w:r>
    </w:p>
    <w:p w14:paraId="5FB232DB" w14:textId="156AC19B" w:rsidR="001B1421" w:rsidRPr="001B1421" w:rsidRDefault="00B42F07" w:rsidP="00DC73AB">
      <w:pPr>
        <w:numPr>
          <w:ilvl w:val="1"/>
          <w:numId w:val="141"/>
        </w:numPr>
        <w:rPr>
          <w:rtl/>
          <w:lang w:bidi="ar-SA"/>
        </w:rPr>
      </w:pPr>
      <w:r>
        <w:rPr>
          <w:rFonts w:hint="cs"/>
          <w:rtl/>
          <w:lang w:bidi="ar-SA"/>
        </w:rPr>
        <w:t xml:space="preserve">عینیت </w:t>
      </w:r>
      <w:r w:rsidR="001B1421" w:rsidRPr="001B1421">
        <w:rPr>
          <w:rtl/>
          <w:lang w:bidi="ar-SA"/>
        </w:rPr>
        <w:t>در باب وجود ذهنی:</w:t>
      </w:r>
    </w:p>
    <w:p w14:paraId="5255D95E" w14:textId="2A4BCE4B" w:rsidR="001B1421" w:rsidRPr="001B1421" w:rsidRDefault="00B42F07" w:rsidP="00DC73AB">
      <w:pPr>
        <w:numPr>
          <w:ilvl w:val="1"/>
          <w:numId w:val="141"/>
        </w:numPr>
        <w:rPr>
          <w:rtl/>
          <w:lang w:bidi="ar-SA"/>
        </w:rPr>
      </w:pPr>
      <w:r>
        <w:rPr>
          <w:rFonts w:hint="cs"/>
          <w:rtl/>
          <w:lang w:bidi="ar-SA"/>
        </w:rPr>
        <w:t xml:space="preserve">عینیت </w:t>
      </w:r>
      <w:r w:rsidR="001B1421" w:rsidRPr="001B1421">
        <w:rPr>
          <w:rtl/>
          <w:lang w:bidi="ar-SA"/>
        </w:rPr>
        <w:t>در باب علت و معلول:</w:t>
      </w:r>
    </w:p>
    <w:p w14:paraId="4280D4DF" w14:textId="276E707F" w:rsidR="001B1421" w:rsidRPr="001B1421" w:rsidRDefault="00B42F07" w:rsidP="00DC73AB">
      <w:pPr>
        <w:numPr>
          <w:ilvl w:val="1"/>
          <w:numId w:val="141"/>
        </w:numPr>
        <w:rPr>
          <w:rtl/>
          <w:lang w:bidi="ar-SA"/>
        </w:rPr>
      </w:pPr>
      <w:r>
        <w:rPr>
          <w:rFonts w:hint="cs"/>
          <w:rtl/>
          <w:lang w:bidi="ar-SA"/>
        </w:rPr>
        <w:t xml:space="preserve">عینیت </w:t>
      </w:r>
      <w:r w:rsidR="001B1421" w:rsidRPr="001B1421">
        <w:rPr>
          <w:rtl/>
          <w:lang w:bidi="ar-SA"/>
        </w:rPr>
        <w:t>در باب حرکت:</w:t>
      </w:r>
    </w:p>
    <w:p w14:paraId="6373542A" w14:textId="77777777" w:rsidR="001B1421" w:rsidRPr="001B1421" w:rsidRDefault="001B1421" w:rsidP="00DC73AB">
      <w:pPr>
        <w:numPr>
          <w:ilvl w:val="1"/>
          <w:numId w:val="141"/>
        </w:numPr>
        <w:rPr>
          <w:rtl/>
          <w:lang w:bidi="ar-SA"/>
        </w:rPr>
      </w:pPr>
      <w:r w:rsidRPr="001B1421">
        <w:rPr>
          <w:rtl/>
          <w:lang w:bidi="ar-SA"/>
        </w:rPr>
        <w:t>عینیت اسماء و صفات در مقام ذات:</w:t>
      </w:r>
    </w:p>
    <w:p w14:paraId="5A70B156" w14:textId="720D5FFE" w:rsidR="001B1421" w:rsidRDefault="001B1421" w:rsidP="00DC73AB">
      <w:pPr>
        <w:numPr>
          <w:ilvl w:val="1"/>
          <w:numId w:val="142"/>
        </w:numPr>
      </w:pPr>
      <w:r w:rsidRPr="001B1421">
        <w:rPr>
          <w:rtl/>
        </w:rPr>
        <w:t>عینیت اسماء و صفات در مقام ظهور و تجلّی:</w:t>
      </w:r>
    </w:p>
    <w:p w14:paraId="062891AE" w14:textId="091B75C0" w:rsidR="00B42F07" w:rsidRPr="001B1421" w:rsidRDefault="00B42F07" w:rsidP="00B42F07">
      <w:pPr>
        <w:rPr>
          <w:rtl/>
        </w:rPr>
      </w:pPr>
      <w:r>
        <w:rPr>
          <w:rFonts w:hint="cs"/>
          <w:rtl/>
        </w:rPr>
        <w:t>پس عینیت حق و خلق که اینجا می گوییم نیز یک معنای ویژه ای دارد که در عین اینکه عینیت را قائلیم، غیریت را نیز قائل هستیم. این در تمایز احاطی رخ می دهد.</w:t>
      </w:r>
    </w:p>
    <w:p w14:paraId="30502788" w14:textId="1451721E" w:rsidR="001B1421" w:rsidRPr="001B1421" w:rsidRDefault="00B42F07" w:rsidP="00B42F07">
      <w:pPr>
        <w:pStyle w:val="Heading4"/>
        <w:rPr>
          <w:rFonts w:hint="cs"/>
          <w:rtl/>
          <w:lang w:bidi="ar-SA"/>
        </w:rPr>
      </w:pPr>
      <w:r>
        <w:rPr>
          <w:rtl/>
          <w:lang w:bidi="ar-SA"/>
        </w:rPr>
        <w:t>فواید بحث «تمایز احاطی»</w:t>
      </w:r>
    </w:p>
    <w:p w14:paraId="0E09467B" w14:textId="5218AD38" w:rsidR="001B1421" w:rsidRPr="001B1421" w:rsidRDefault="00B42F07" w:rsidP="00DC73AB">
      <w:pPr>
        <w:numPr>
          <w:ilvl w:val="1"/>
          <w:numId w:val="143"/>
        </w:numPr>
        <w:rPr>
          <w:b/>
          <w:bCs/>
          <w:rtl/>
          <w:lang w:bidi="ar-SA"/>
        </w:rPr>
      </w:pPr>
      <w:r>
        <w:rPr>
          <w:rFonts w:hint="cs"/>
          <w:b/>
          <w:bCs/>
          <w:rtl/>
          <w:lang w:bidi="ar-SA"/>
        </w:rPr>
        <w:t xml:space="preserve">با این بیان، </w:t>
      </w:r>
      <w:r w:rsidR="001B1421" w:rsidRPr="001B1421">
        <w:rPr>
          <w:b/>
          <w:bCs/>
          <w:rtl/>
          <w:lang w:bidi="ar-SA"/>
        </w:rPr>
        <w:t>بسیاری از آیات و روایات معنای حقیقی خودش را پیدا می‌کند:</w:t>
      </w:r>
    </w:p>
    <w:p w14:paraId="14E18765" w14:textId="56BF86E7" w:rsidR="001B1421" w:rsidRPr="001B1421" w:rsidRDefault="001B1421" w:rsidP="00DC73AB">
      <w:pPr>
        <w:numPr>
          <w:ilvl w:val="2"/>
          <w:numId w:val="144"/>
        </w:numPr>
        <w:rPr>
          <w:rtl/>
          <w:lang w:bidi="ar-SA"/>
        </w:rPr>
      </w:pPr>
      <w:r w:rsidRPr="001B1421">
        <w:rPr>
          <w:rtl/>
          <w:lang w:bidi="ar-SA"/>
        </w:rPr>
        <w:t>«داخل فی الاشیاء لا بالممازجه»</w:t>
      </w:r>
    </w:p>
    <w:p w14:paraId="2B13F5B3" w14:textId="77777777" w:rsidR="001B1421" w:rsidRPr="001B1421" w:rsidRDefault="001B1421" w:rsidP="00DC73AB">
      <w:pPr>
        <w:numPr>
          <w:ilvl w:val="2"/>
          <w:numId w:val="144"/>
        </w:numPr>
        <w:rPr>
          <w:rtl/>
          <w:lang w:bidi="ar-SA"/>
        </w:rPr>
      </w:pPr>
      <w:r w:rsidRPr="001B1421">
        <w:rPr>
          <w:rtl/>
          <w:lang w:bidi="ar-SA"/>
        </w:rPr>
        <w:t>«خارج عن الاشیاء لا بالمباینه»</w:t>
      </w:r>
    </w:p>
    <w:p w14:paraId="37C59CDC" w14:textId="77777777" w:rsidR="001B1421" w:rsidRPr="001B1421" w:rsidRDefault="001B1421" w:rsidP="00DC73AB">
      <w:pPr>
        <w:numPr>
          <w:ilvl w:val="2"/>
          <w:numId w:val="144"/>
        </w:numPr>
        <w:rPr>
          <w:rtl/>
        </w:rPr>
      </w:pPr>
      <w:r w:rsidRPr="001B1421">
        <w:rPr>
          <w:rtl/>
        </w:rPr>
        <w:t>« لَيْسَ‏ يَدْخُلُ‏ فِي‏ شَيْ‏ءٍ وَ لَا يَخْرُجُ مِنْه‏»</w:t>
      </w:r>
    </w:p>
    <w:p w14:paraId="331F6CAE" w14:textId="77777777" w:rsidR="001B1421" w:rsidRPr="001B1421" w:rsidRDefault="001B1421" w:rsidP="00DC73AB">
      <w:pPr>
        <w:numPr>
          <w:ilvl w:val="2"/>
          <w:numId w:val="144"/>
        </w:numPr>
        <w:rPr>
          <w:rFonts w:hint="cs"/>
          <w:rtl/>
          <w:lang w:bidi="ar-SA"/>
        </w:rPr>
      </w:pPr>
      <w:r w:rsidRPr="001B1421">
        <w:rPr>
          <w:rtl/>
          <w:lang w:bidi="ar-SA"/>
        </w:rPr>
        <w:t>«</w:t>
      </w:r>
      <w:r w:rsidRPr="001B1421">
        <w:rPr>
          <w:rtl/>
        </w:rPr>
        <w:t>وَ لَيْسَ شَيْ‏ءٌ مِنْ خَلْقِهِ أَقْرَبَ‏ إِلَيْهِ‏ مِنْ‏ شَيْ‏ءٍ وَ لَا شَيْ‏ءٌ أَبْعَدَ مِنْهُ مِنْ شَيْ‏ء»</w:t>
      </w:r>
    </w:p>
    <w:p w14:paraId="579910FF" w14:textId="77777777" w:rsidR="001B1421" w:rsidRPr="001B1421" w:rsidRDefault="001B1421" w:rsidP="00DC73AB">
      <w:pPr>
        <w:numPr>
          <w:ilvl w:val="3"/>
          <w:numId w:val="144"/>
        </w:numPr>
        <w:rPr>
          <w:rtl/>
          <w:lang w:bidi="ar-SA"/>
        </w:rPr>
      </w:pPr>
      <w:r w:rsidRPr="001B1421">
        <w:rPr>
          <w:rtl/>
          <w:lang w:bidi="ar-SA"/>
        </w:rPr>
        <w:t>در مقایسه اشیاء با خداوند، دوری یا نزدیکی آن‌ها با خداوند معنا ندارد، چون در فضای بی‌نهایت است.</w:t>
      </w:r>
    </w:p>
    <w:p w14:paraId="262DF2E9" w14:textId="77777777" w:rsidR="001B1421" w:rsidRPr="001B1421" w:rsidRDefault="001B1421" w:rsidP="00DC73AB">
      <w:pPr>
        <w:numPr>
          <w:ilvl w:val="2"/>
          <w:numId w:val="144"/>
        </w:numPr>
        <w:rPr>
          <w:rtl/>
        </w:rPr>
      </w:pPr>
      <w:r w:rsidRPr="001B1421">
        <w:rPr>
          <w:rtl/>
        </w:rPr>
        <w:t>پیامبر:   «هُوَ فِي كُلِّ مَكَانٍ وَ لَيْسَ فِي شَيْ‏ءٍ مِنَ الْمَكَانِ الْمَحْدُود»</w:t>
      </w:r>
    </w:p>
    <w:p w14:paraId="4BCC9A2D" w14:textId="77777777" w:rsidR="001B1421" w:rsidRPr="001B1421" w:rsidRDefault="001B1421" w:rsidP="00DC73AB">
      <w:pPr>
        <w:numPr>
          <w:ilvl w:val="2"/>
          <w:numId w:val="144"/>
        </w:numPr>
        <w:rPr>
          <w:rFonts w:hint="cs"/>
          <w:rtl/>
        </w:rPr>
      </w:pPr>
      <w:r w:rsidRPr="001B1421">
        <w:rPr>
          <w:rtl/>
        </w:rPr>
        <w:t>امام صادق:   «لَا خَلْقُهُ فِيهِ وَ لَا هُوَ فِي خَلْقِه‏»</w:t>
      </w:r>
    </w:p>
    <w:p w14:paraId="6C268EA7" w14:textId="77777777" w:rsidR="00B42F07" w:rsidRDefault="00B42F07" w:rsidP="00DC73AB">
      <w:pPr>
        <w:numPr>
          <w:ilvl w:val="2"/>
          <w:numId w:val="145"/>
        </w:numPr>
        <w:rPr>
          <w:b/>
          <w:bCs/>
          <w:lang w:bidi="ar-SA"/>
        </w:rPr>
      </w:pPr>
      <w:r>
        <w:rPr>
          <w:rFonts w:hint="cs"/>
          <w:b/>
          <w:bCs/>
          <w:rtl/>
          <w:lang w:bidi="ar-SA"/>
        </w:rPr>
        <w:t>نکته مهم:</w:t>
      </w:r>
    </w:p>
    <w:p w14:paraId="03439FC5" w14:textId="0900A2B5" w:rsidR="001B1421" w:rsidRDefault="001B1421" w:rsidP="00DC73AB">
      <w:pPr>
        <w:numPr>
          <w:ilvl w:val="3"/>
          <w:numId w:val="145"/>
        </w:numPr>
        <w:rPr>
          <w:lang w:bidi="ar-SA"/>
        </w:rPr>
      </w:pPr>
      <w:r w:rsidRPr="00B42F07">
        <w:rPr>
          <w:rtl/>
          <w:lang w:bidi="ar-SA"/>
        </w:rPr>
        <w:lastRenderedPageBreak/>
        <w:t>شرط فهمیدن درست آیات و روایاتِ معارفی، اجتهاد در معقول است.</w:t>
      </w:r>
    </w:p>
    <w:p w14:paraId="786EB10C" w14:textId="3AEE8EF7" w:rsidR="00B42F07" w:rsidRDefault="00B42F07" w:rsidP="00DC73AB">
      <w:pPr>
        <w:numPr>
          <w:ilvl w:val="4"/>
          <w:numId w:val="145"/>
        </w:numPr>
        <w:rPr>
          <w:lang w:bidi="ar-SA"/>
        </w:rPr>
      </w:pPr>
      <w:r>
        <w:rPr>
          <w:rFonts w:hint="cs"/>
          <w:rtl/>
          <w:lang w:bidi="ar-SA"/>
        </w:rPr>
        <w:t>مرحوم آشتیانی از پسر مرحوم آخوند نقل می کند که پدرم مکرر به من می گفت که اگر کسی می خواهد اخبار آل محمدص را در اصول می خواهد متوجه بشود باید مجتهد در معقول باشد.</w:t>
      </w:r>
    </w:p>
    <w:p w14:paraId="6CEF7810" w14:textId="495E5EBC" w:rsidR="00B42F07" w:rsidRPr="00B42F07" w:rsidRDefault="00B42F07" w:rsidP="00DC73AB">
      <w:pPr>
        <w:numPr>
          <w:ilvl w:val="4"/>
          <w:numId w:val="145"/>
        </w:numPr>
        <w:rPr>
          <w:rFonts w:hint="cs"/>
          <w:rtl/>
          <w:lang w:bidi="ar-SA"/>
        </w:rPr>
      </w:pPr>
      <w:r>
        <w:rPr>
          <w:rFonts w:hint="cs"/>
          <w:rtl/>
          <w:lang w:bidi="ar-SA"/>
        </w:rPr>
        <w:t>در غیر این صورت برداشت ها در آیات و روایات سطحی خواهد شد.</w:t>
      </w:r>
    </w:p>
    <w:p w14:paraId="5454FFDD" w14:textId="4F9B6524" w:rsidR="001B1421" w:rsidRDefault="001B1421" w:rsidP="00DC73AB">
      <w:pPr>
        <w:numPr>
          <w:ilvl w:val="3"/>
          <w:numId w:val="145"/>
        </w:numPr>
        <w:rPr>
          <w:lang w:bidi="ar-SA"/>
        </w:rPr>
      </w:pPr>
      <w:r w:rsidRPr="00B42F07">
        <w:rPr>
          <w:rtl/>
          <w:lang w:bidi="ar-SA"/>
        </w:rPr>
        <w:t>این روایات را وقتی می‌بینیم که در چه شرایطی و در میان مردمی با چه سطح فکری‌ای مطرح شده‌است، انسان اعجاز آن‌را تصدیق می‌کند.</w:t>
      </w:r>
    </w:p>
    <w:p w14:paraId="1783E581" w14:textId="72F52B6F" w:rsidR="007B216F" w:rsidRDefault="007B216F" w:rsidP="00DC73AB">
      <w:pPr>
        <w:numPr>
          <w:ilvl w:val="4"/>
          <w:numId w:val="145"/>
        </w:numPr>
        <w:rPr>
          <w:rFonts w:hint="cs"/>
          <w:lang w:bidi="ar-SA"/>
        </w:rPr>
      </w:pPr>
      <w:r>
        <w:rPr>
          <w:rFonts w:hint="cs"/>
          <w:rtl/>
          <w:lang w:bidi="ar-SA"/>
        </w:rPr>
        <w:t xml:space="preserve">لذا معارف را نباید به هر شکلی ترویج دارد مثلا اشکال جنید به حلاج سر همین است که اشکال روشی داشته است چون موجب دردسر می شود. </w:t>
      </w:r>
    </w:p>
    <w:p w14:paraId="42903AEF" w14:textId="04F01AE7" w:rsidR="007B216F" w:rsidRPr="00B42F07" w:rsidRDefault="007B216F" w:rsidP="00DC73AB">
      <w:pPr>
        <w:numPr>
          <w:ilvl w:val="4"/>
          <w:numId w:val="145"/>
        </w:numPr>
        <w:rPr>
          <w:rtl/>
          <w:lang w:bidi="ar-SA"/>
        </w:rPr>
      </w:pPr>
      <w:r>
        <w:rPr>
          <w:rFonts w:hint="cs"/>
          <w:rtl/>
          <w:lang w:bidi="ar-SA"/>
        </w:rPr>
        <w:t>دین حقایق چند لایه است که مراتب بالایش جز با این مباحث فهم نمی شود.</w:t>
      </w:r>
    </w:p>
    <w:p w14:paraId="5BE89D13" w14:textId="77777777" w:rsidR="001B1421" w:rsidRPr="001B1421" w:rsidRDefault="001B1421" w:rsidP="00DC73AB">
      <w:pPr>
        <w:numPr>
          <w:ilvl w:val="1"/>
          <w:numId w:val="145"/>
        </w:numPr>
        <w:rPr>
          <w:b/>
          <w:bCs/>
          <w:rtl/>
          <w:lang w:bidi="ar-SA"/>
        </w:rPr>
      </w:pPr>
      <w:r w:rsidRPr="001B1421">
        <w:rPr>
          <w:b/>
          <w:bCs/>
          <w:rtl/>
          <w:lang w:bidi="ar-SA"/>
        </w:rPr>
        <w:t>فهم گزاره‌های به ظاهر متناقضِ عارفان:</w:t>
      </w:r>
    </w:p>
    <w:p w14:paraId="05DEBFF1" w14:textId="77777777" w:rsidR="001B1421" w:rsidRPr="002229B7" w:rsidRDefault="001B1421" w:rsidP="00DC73AB">
      <w:pPr>
        <w:numPr>
          <w:ilvl w:val="2"/>
          <w:numId w:val="145"/>
        </w:numPr>
        <w:rPr>
          <w:rtl/>
          <w:lang w:bidi="ar-SA"/>
        </w:rPr>
      </w:pPr>
      <w:r w:rsidRPr="002229B7">
        <w:rPr>
          <w:rtl/>
          <w:lang w:bidi="ar-SA"/>
        </w:rPr>
        <w:t>در مواجهه با عبارات ظاهراً متناقض عرفا چند رویکرد وجود دارد:</w:t>
      </w:r>
    </w:p>
    <w:p w14:paraId="4D763274" w14:textId="4160E008" w:rsidR="001B1421" w:rsidRPr="001B1421" w:rsidRDefault="002229B7" w:rsidP="00DC73AB">
      <w:pPr>
        <w:numPr>
          <w:ilvl w:val="3"/>
          <w:numId w:val="146"/>
        </w:numPr>
        <w:rPr>
          <w:rtl/>
          <w:lang w:bidi="ar-SA"/>
        </w:rPr>
      </w:pPr>
      <w:r>
        <w:rPr>
          <w:b/>
          <w:bCs/>
          <w:rtl/>
          <w:lang w:bidi="ar-SA"/>
        </w:rPr>
        <w:t>رویکرد اول</w:t>
      </w:r>
      <w:r>
        <w:rPr>
          <w:rFonts w:hint="cs"/>
          <w:b/>
          <w:bCs/>
          <w:rtl/>
          <w:lang w:bidi="ar-SA"/>
        </w:rPr>
        <w:t>(</w:t>
      </w:r>
      <w:r w:rsidR="001B1421" w:rsidRPr="007B216F">
        <w:rPr>
          <w:b/>
          <w:bCs/>
          <w:rtl/>
          <w:lang w:bidi="ar-SA"/>
        </w:rPr>
        <w:t>ردّ عرفان</w:t>
      </w:r>
      <w:r>
        <w:rPr>
          <w:rFonts w:hint="cs"/>
          <w:b/>
          <w:bCs/>
          <w:rtl/>
          <w:lang w:bidi="ar-SA"/>
        </w:rPr>
        <w:t>)</w:t>
      </w:r>
      <w:r w:rsidR="001B1421" w:rsidRPr="007B216F">
        <w:rPr>
          <w:b/>
          <w:bCs/>
          <w:rtl/>
          <w:lang w:bidi="ar-SA"/>
        </w:rPr>
        <w:t>:</w:t>
      </w:r>
      <w:r w:rsidR="001B1421" w:rsidRPr="001B1421">
        <w:rPr>
          <w:rtl/>
          <w:lang w:bidi="ar-SA"/>
        </w:rPr>
        <w:t xml:space="preserve">  بطلان تناقض نشان می‌دهد که عقیده عارفان باطل است.</w:t>
      </w:r>
    </w:p>
    <w:p w14:paraId="4A7A64EE" w14:textId="61834763" w:rsidR="001B1421" w:rsidRDefault="001B1421" w:rsidP="00DC73AB">
      <w:pPr>
        <w:numPr>
          <w:ilvl w:val="3"/>
          <w:numId w:val="146"/>
        </w:numPr>
        <w:rPr>
          <w:lang w:bidi="ar-SA"/>
        </w:rPr>
      </w:pPr>
      <w:r w:rsidRPr="007B216F">
        <w:rPr>
          <w:b/>
          <w:bCs/>
          <w:rtl/>
          <w:lang w:bidi="ar-SA"/>
        </w:rPr>
        <w:t>رویکرد دوم</w:t>
      </w:r>
      <w:r w:rsidR="002229B7">
        <w:rPr>
          <w:rFonts w:hint="cs"/>
          <w:b/>
          <w:bCs/>
          <w:rtl/>
          <w:lang w:bidi="ar-SA"/>
        </w:rPr>
        <w:t>: (</w:t>
      </w:r>
      <w:r w:rsidRPr="007B216F">
        <w:rPr>
          <w:b/>
          <w:bCs/>
          <w:rtl/>
          <w:lang w:bidi="ar-SA"/>
        </w:rPr>
        <w:t>تطهیر عرفان</w:t>
      </w:r>
      <w:r w:rsidR="002229B7">
        <w:rPr>
          <w:rFonts w:hint="cs"/>
          <w:b/>
          <w:bCs/>
          <w:rtl/>
          <w:lang w:bidi="ar-SA"/>
        </w:rPr>
        <w:t>)</w:t>
      </w:r>
      <w:r w:rsidRPr="007B216F">
        <w:rPr>
          <w:b/>
          <w:bCs/>
          <w:rtl/>
          <w:lang w:bidi="ar-SA"/>
        </w:rPr>
        <w:t>:</w:t>
      </w:r>
      <w:r w:rsidRPr="001B1421">
        <w:rPr>
          <w:rtl/>
          <w:lang w:bidi="ar-SA"/>
        </w:rPr>
        <w:t xml:space="preserve">   ساحت عرفان فوق ساحت عقل است.(هذا طورٌ وراءَ طور العقل)</w:t>
      </w:r>
      <w:r w:rsidR="007B216F">
        <w:rPr>
          <w:rFonts w:hint="cs"/>
          <w:rtl/>
          <w:lang w:bidi="ar-SA"/>
        </w:rPr>
        <w:t xml:space="preserve"> مانند بیان استیس</w:t>
      </w:r>
    </w:p>
    <w:p w14:paraId="4FCC8ED8" w14:textId="2B27BDCF" w:rsidR="00D264E4" w:rsidRPr="001B1421" w:rsidRDefault="00D264E4" w:rsidP="00DC73AB">
      <w:pPr>
        <w:numPr>
          <w:ilvl w:val="4"/>
          <w:numId w:val="146"/>
        </w:numPr>
        <w:rPr>
          <w:rtl/>
          <w:lang w:bidi="ar-SA"/>
        </w:rPr>
      </w:pPr>
      <w:r>
        <w:rPr>
          <w:rFonts w:hint="cs"/>
          <w:rtl/>
          <w:lang w:bidi="ar-SA"/>
        </w:rPr>
        <w:t>مثلا می گویند خداوند جامع اضداد است در حالی که این جامع اضداد با چیزی که در فلسفه و منطق می گویند و محال عقلی است متفاوت است.</w:t>
      </w:r>
    </w:p>
    <w:p w14:paraId="547EE1AA" w14:textId="77777777" w:rsidR="001B1421" w:rsidRPr="001B1421" w:rsidRDefault="001B1421" w:rsidP="00DC73AB">
      <w:pPr>
        <w:numPr>
          <w:ilvl w:val="3"/>
          <w:numId w:val="146"/>
        </w:numPr>
        <w:rPr>
          <w:rtl/>
          <w:lang w:bidi="ar-SA"/>
        </w:rPr>
      </w:pPr>
      <w:r w:rsidRPr="007B216F">
        <w:rPr>
          <w:b/>
          <w:bCs/>
          <w:rtl/>
          <w:lang w:bidi="ar-SA"/>
        </w:rPr>
        <w:t>رویکرد سوم:</w:t>
      </w:r>
      <w:r w:rsidRPr="001B1421">
        <w:rPr>
          <w:rtl/>
          <w:lang w:bidi="ar-SA"/>
        </w:rPr>
        <w:t xml:space="preserve">   فهم و تبیین عبارات و رفع تناقضات بدوی</w:t>
      </w:r>
    </w:p>
    <w:p w14:paraId="22A4237B" w14:textId="77777777" w:rsidR="001B1421" w:rsidRPr="001B1421" w:rsidRDefault="001B1421" w:rsidP="00DC73AB">
      <w:pPr>
        <w:numPr>
          <w:ilvl w:val="0"/>
          <w:numId w:val="147"/>
        </w:numPr>
        <w:rPr>
          <w:rtl/>
        </w:rPr>
      </w:pPr>
      <w:r w:rsidRPr="001B1421">
        <w:rPr>
          <w:rtl/>
        </w:rPr>
        <w:t>دقت شود که در تمام مباحث فوق، طبق نظر عارفان هیچ‌گاه موجب این نمی‌شود که خلق از جنس وجود بشوند.</w:t>
      </w:r>
    </w:p>
    <w:p w14:paraId="0DF1EEAB" w14:textId="00252FAB" w:rsidR="001B1421" w:rsidRPr="001B1421" w:rsidRDefault="007B216F" w:rsidP="007B216F">
      <w:pPr>
        <w:pStyle w:val="Heading4"/>
        <w:rPr>
          <w:rFonts w:hint="cs"/>
          <w:rtl/>
          <w:lang w:bidi="ar-SA"/>
        </w:rPr>
      </w:pPr>
      <w:r>
        <w:rPr>
          <w:rFonts w:hint="cs"/>
          <w:rtl/>
          <w:lang w:bidi="ar-SA"/>
        </w:rPr>
        <w:t>متون مرتبط</w:t>
      </w:r>
    </w:p>
    <w:p w14:paraId="155DC674" w14:textId="0A0F1E68" w:rsidR="001B1421" w:rsidRPr="007B216F" w:rsidRDefault="007B216F" w:rsidP="007D104B">
      <w:pPr>
        <w:ind w:firstLine="0"/>
        <w:rPr>
          <w:b/>
          <w:bCs/>
          <w:rtl/>
          <w:lang w:bidi="ar-SA"/>
        </w:rPr>
      </w:pPr>
      <w:r w:rsidRPr="007B216F">
        <w:rPr>
          <w:rFonts w:hint="cs"/>
          <w:b/>
          <w:bCs/>
          <w:rtl/>
          <w:lang w:bidi="ar-SA"/>
        </w:rPr>
        <w:t xml:space="preserve">1) </w:t>
      </w:r>
      <w:r w:rsidR="001B1421" w:rsidRPr="007B216F">
        <w:rPr>
          <w:b/>
          <w:bCs/>
          <w:rtl/>
          <w:lang w:bidi="ar-SA"/>
        </w:rPr>
        <w:t xml:space="preserve">تمهید القواعد - ابن‌ترکه </w:t>
      </w:r>
      <w:r w:rsidR="001B1421" w:rsidRPr="007B216F">
        <w:rPr>
          <w:b/>
          <w:bCs/>
          <w:rtl/>
        </w:rPr>
        <w:t>ص۱۲۵:</w:t>
      </w:r>
      <w:r>
        <w:rPr>
          <w:rFonts w:hint="cs"/>
          <w:b/>
          <w:bCs/>
          <w:rtl/>
        </w:rPr>
        <w:t xml:space="preserve"> (ص233 کتاب)</w:t>
      </w:r>
    </w:p>
    <w:p w14:paraId="499309AF" w14:textId="0F78923D" w:rsidR="001B1421" w:rsidRPr="001B1421" w:rsidRDefault="001B1421" w:rsidP="001B1421">
      <w:pPr>
        <w:rPr>
          <w:rtl/>
        </w:rPr>
      </w:pPr>
      <w:r w:rsidRPr="001B1421">
        <w:rPr>
          <w:rFonts w:hint="cs"/>
          <w:rtl/>
        </w:rPr>
        <w:t>الامتياز</w:t>
      </w:r>
      <w:r w:rsidR="007B216F">
        <w:rPr>
          <w:rFonts w:hint="cs"/>
          <w:rtl/>
        </w:rPr>
        <w:t>:</w:t>
      </w:r>
      <w:r w:rsidRPr="001B1421">
        <w:rPr>
          <w:rFonts w:hint="cs"/>
          <w:rtl/>
        </w:rPr>
        <w:t xml:space="preserve"> </w:t>
      </w:r>
      <w:r w:rsidRPr="007B216F">
        <w:rPr>
          <w:rFonts w:hint="cs"/>
          <w:b/>
          <w:bCs/>
          <w:u w:val="single"/>
          <w:rtl/>
        </w:rPr>
        <w:t>تارة</w:t>
      </w:r>
      <w:r w:rsidRPr="001B1421">
        <w:rPr>
          <w:rFonts w:hint="cs"/>
          <w:rtl/>
        </w:rPr>
        <w:t xml:space="preserve"> تكون بحسب التقابل و التضادّ و </w:t>
      </w:r>
      <w:r w:rsidRPr="007B216F">
        <w:rPr>
          <w:rFonts w:hint="cs"/>
          <w:b/>
          <w:bCs/>
          <w:u w:val="single"/>
          <w:rtl/>
        </w:rPr>
        <w:t>تارة</w:t>
      </w:r>
      <w:r w:rsidRPr="001B1421">
        <w:rPr>
          <w:rFonts w:hint="cs"/>
          <w:rtl/>
        </w:rPr>
        <w:t xml:space="preserve"> بحسب الاحاطة و الشمول‏</w:t>
      </w:r>
    </w:p>
    <w:p w14:paraId="28E76B99" w14:textId="6D88D0B6" w:rsidR="001B1421" w:rsidRPr="007B216F" w:rsidRDefault="007B216F" w:rsidP="007D104B">
      <w:pPr>
        <w:ind w:firstLine="0"/>
        <w:rPr>
          <w:rFonts w:hint="cs"/>
          <w:b/>
          <w:bCs/>
          <w:rtl/>
          <w:lang w:bidi="ar-SA"/>
        </w:rPr>
      </w:pPr>
      <w:r w:rsidRPr="007B216F">
        <w:rPr>
          <w:rFonts w:hint="cs"/>
          <w:b/>
          <w:bCs/>
          <w:rtl/>
          <w:lang w:bidi="ar-SA"/>
        </w:rPr>
        <w:t xml:space="preserve">2) </w:t>
      </w:r>
      <w:r w:rsidR="001B1421" w:rsidRPr="007B216F">
        <w:rPr>
          <w:b/>
          <w:bCs/>
          <w:rtl/>
          <w:lang w:bidi="ar-SA"/>
        </w:rPr>
        <w:t>تمهید القواعد - ابن‌ترکه ص</w:t>
      </w:r>
      <w:r w:rsidR="001B1421" w:rsidRPr="007B216F">
        <w:rPr>
          <w:b/>
          <w:bCs/>
          <w:rtl/>
        </w:rPr>
        <w:t>۹۱-۹۲:</w:t>
      </w:r>
      <w:r>
        <w:rPr>
          <w:rFonts w:hint="cs"/>
          <w:b/>
          <w:bCs/>
          <w:rtl/>
        </w:rPr>
        <w:t xml:space="preserve"> (ص233 کتاب)</w:t>
      </w:r>
    </w:p>
    <w:p w14:paraId="51178B12" w14:textId="553214AC" w:rsidR="001B1421" w:rsidRPr="001B1421" w:rsidRDefault="001B1421" w:rsidP="001B1421">
      <w:pPr>
        <w:rPr>
          <w:rtl/>
          <w:lang w:bidi="ar-SA"/>
        </w:rPr>
      </w:pPr>
      <w:r w:rsidRPr="001B1421">
        <w:rPr>
          <w:rFonts w:hint="cs"/>
          <w:rtl/>
        </w:rPr>
        <w:t>ان التعيُّن</w:t>
      </w:r>
      <w:r w:rsidR="007B216F" w:rsidRPr="007B216F">
        <w:rPr>
          <w:rStyle w:val="a4"/>
          <w:rFonts w:eastAsiaTheme="minorHAnsi" w:hint="cs"/>
          <w:rtl/>
        </w:rPr>
        <w:t>[=تمی</w:t>
      </w:r>
      <w:r w:rsidR="007B216F">
        <w:rPr>
          <w:rStyle w:val="a4"/>
          <w:rFonts w:eastAsiaTheme="minorHAnsi" w:hint="cs"/>
          <w:rtl/>
        </w:rPr>
        <w:t>ّ</w:t>
      </w:r>
      <w:r w:rsidR="007B216F" w:rsidRPr="007B216F">
        <w:rPr>
          <w:rStyle w:val="a4"/>
          <w:rFonts w:eastAsiaTheme="minorHAnsi" w:hint="cs"/>
          <w:rtl/>
        </w:rPr>
        <w:t>ز]</w:t>
      </w:r>
      <w:r w:rsidRPr="001B1421">
        <w:rPr>
          <w:rFonts w:hint="cs"/>
          <w:rtl/>
        </w:rPr>
        <w:t xml:space="preserve"> انّما يتصور على و</w:t>
      </w:r>
      <w:r w:rsidR="007B216F">
        <w:rPr>
          <w:rFonts w:hint="cs"/>
          <w:rtl/>
        </w:rPr>
        <w:t>جهين:</w:t>
      </w:r>
      <w:r w:rsidRPr="001B1421">
        <w:rPr>
          <w:rFonts w:hint="cs"/>
          <w:rtl/>
        </w:rPr>
        <w:t xml:space="preserve"> </w:t>
      </w:r>
      <w:r w:rsidRPr="001B1421">
        <w:rPr>
          <w:rFonts w:hint="cs"/>
          <w:vertAlign w:val="superscript"/>
          <w:rtl/>
        </w:rPr>
        <w:t>1-</w:t>
      </w:r>
      <w:r w:rsidRPr="001B1421">
        <w:rPr>
          <w:rFonts w:hint="cs"/>
          <w:rtl/>
        </w:rPr>
        <w:t xml:space="preserve">اما على سبيل التقابل له أو </w:t>
      </w:r>
      <w:r w:rsidRPr="001B1421">
        <w:rPr>
          <w:rFonts w:hint="cs"/>
          <w:vertAlign w:val="superscript"/>
          <w:rtl/>
        </w:rPr>
        <w:t>2-</w:t>
      </w:r>
      <w:r w:rsidRPr="001B1421">
        <w:rPr>
          <w:rFonts w:hint="cs"/>
          <w:rtl/>
        </w:rPr>
        <w:t>على سبيل الاحاطة، لا يخلو امر الامتياز عنهما أصلًا، و ذلك لأن</w:t>
      </w:r>
      <w:r w:rsidR="007B216F">
        <w:rPr>
          <w:rFonts w:hint="cs"/>
          <w:rtl/>
        </w:rPr>
        <w:t xml:space="preserve"> ما به يمتاز الشي‏ء عمّا يغايره:</w:t>
      </w:r>
      <w:r w:rsidRPr="001B1421">
        <w:rPr>
          <w:rFonts w:hint="cs"/>
          <w:rtl/>
        </w:rPr>
        <w:t xml:space="preserve"> </w:t>
      </w:r>
      <w:r w:rsidRPr="001B1421">
        <w:rPr>
          <w:rFonts w:hint="cs"/>
          <w:vertAlign w:val="superscript"/>
          <w:rtl/>
        </w:rPr>
        <w:t>1-</w:t>
      </w:r>
      <w:r w:rsidRPr="001B1421">
        <w:rPr>
          <w:rFonts w:hint="cs"/>
          <w:rtl/>
        </w:rPr>
        <w:t xml:space="preserve">اما ان يكون ثبوت صفة للمتميِّز و ثبوت مقابلها لما يمتاز عنه، كالمقابلات، و </w:t>
      </w:r>
      <w:r w:rsidRPr="001B1421">
        <w:rPr>
          <w:rFonts w:hint="cs"/>
          <w:vertAlign w:val="superscript"/>
          <w:rtl/>
        </w:rPr>
        <w:t>2-</w:t>
      </w:r>
      <w:r w:rsidRPr="001B1421">
        <w:rPr>
          <w:rFonts w:hint="cs"/>
          <w:rtl/>
        </w:rPr>
        <w:t xml:space="preserve">امّا ان يكون ثبوت صفة للمتميّز و عدم ثبوتها للآخر، </w:t>
      </w:r>
      <w:r w:rsidR="007B216F" w:rsidRPr="007B216F">
        <w:rPr>
          <w:rStyle w:val="a4"/>
          <w:rFonts w:eastAsiaTheme="minorHAnsi" w:hint="cs"/>
          <w:rtl/>
        </w:rPr>
        <w:t>[</w:t>
      </w:r>
      <w:r w:rsidR="007B216F">
        <w:rPr>
          <w:rStyle w:val="a4"/>
          <w:rFonts w:eastAsiaTheme="minorHAnsi" w:hint="cs"/>
          <w:rtl/>
        </w:rPr>
        <w:t>بیان دو مثال:</w:t>
      </w:r>
      <w:r w:rsidR="007B216F" w:rsidRPr="007B216F">
        <w:rPr>
          <w:rStyle w:val="a4"/>
          <w:rFonts w:eastAsiaTheme="minorHAnsi" w:hint="cs"/>
          <w:rtl/>
        </w:rPr>
        <w:t>]</w:t>
      </w:r>
      <w:r w:rsidR="007B216F">
        <w:rPr>
          <w:rFonts w:hint="cs"/>
          <w:rtl/>
        </w:rPr>
        <w:t xml:space="preserve"> </w:t>
      </w:r>
      <w:r w:rsidRPr="001B1421">
        <w:rPr>
          <w:rFonts w:hint="cs"/>
          <w:rtl/>
        </w:rPr>
        <w:t>كتميُّز الكل‏</w:t>
      </w:r>
      <w:hyperlink r:id="rId8" w:history="1">
        <w:r w:rsidRPr="001B1421">
          <w:rPr>
            <w:rStyle w:val="Hyperlink"/>
            <w:rFonts w:hint="cs"/>
            <w:lang w:bidi="ar-SA"/>
          </w:rPr>
          <w:t>[</w:t>
        </w:r>
        <w:r w:rsidRPr="001B1421">
          <w:rPr>
            <w:rStyle w:val="Hyperlink"/>
            <w:rFonts w:hint="cs"/>
            <w:rtl/>
          </w:rPr>
          <w:t>1</w:t>
        </w:r>
        <w:r w:rsidRPr="001B1421">
          <w:rPr>
            <w:rStyle w:val="Hyperlink"/>
            <w:rFonts w:hint="cs"/>
            <w:lang w:bidi="ar-SA"/>
          </w:rPr>
          <w:t>]</w:t>
        </w:r>
      </w:hyperlink>
      <w:r w:rsidRPr="001B1421">
        <w:rPr>
          <w:rFonts w:hint="cs"/>
          <w:rtl/>
        </w:rPr>
        <w:t xml:space="preserve"> من حيث انّه كلٌّ، و العام من حيث انّه عامٌّ، بالنسبة إلى اجزائه و جزئيّاته.</w:t>
      </w:r>
    </w:p>
    <w:p w14:paraId="0F3F1E1D" w14:textId="77777777" w:rsidR="001B1421" w:rsidRPr="001B1421" w:rsidRDefault="001B1421" w:rsidP="001B1421">
      <w:pPr>
        <w:rPr>
          <w:rFonts w:hint="cs"/>
          <w:rtl/>
        </w:rPr>
      </w:pPr>
      <w:r w:rsidRPr="001B1421">
        <w:rPr>
          <w:rFonts w:hint="cs"/>
          <w:rtl/>
        </w:rPr>
        <w:t xml:space="preserve">و امارات التميز </w:t>
      </w:r>
      <w:r w:rsidRPr="001B1421">
        <w:rPr>
          <w:rFonts w:hint="cs"/>
          <w:b/>
          <w:bCs/>
          <w:rtl/>
        </w:rPr>
        <w:t>في القسم الأول</w:t>
      </w:r>
      <w:r w:rsidRPr="001B1421">
        <w:rPr>
          <w:rFonts w:hint="cs"/>
          <w:rtl/>
        </w:rPr>
        <w:t xml:space="preserve"> منه لا بُدَّ و ان يكون خارجاً عن المتعين (التعين- خ) ضرورة انّها نسب أو مبادى نسب بين الأمور المتقابلة، </w:t>
      </w:r>
    </w:p>
    <w:p w14:paraId="0372F995" w14:textId="4DB2E243" w:rsidR="001B1421" w:rsidRDefault="001B1421" w:rsidP="001B1421">
      <w:pPr>
        <w:rPr>
          <w:rtl/>
        </w:rPr>
      </w:pPr>
      <w:r w:rsidRPr="001B1421">
        <w:rPr>
          <w:rFonts w:hint="cs"/>
          <w:b/>
          <w:bCs/>
          <w:rtl/>
        </w:rPr>
        <w:lastRenderedPageBreak/>
        <w:t>و في الثاني</w:t>
      </w:r>
      <w:r w:rsidRPr="001B1421">
        <w:rPr>
          <w:rFonts w:hint="cs"/>
          <w:rtl/>
        </w:rPr>
        <w:t xml:space="preserve"> لا يمكن ان يكون امراً زايداً على المتعيَّن ضرورة انّه بعدمه ينتفي الحقيقة المتعيَّنة و به (فبه- خ ل) صارت الحقيقة هي هي، إذ حقيقة الكلِّ انّما تحقَّقت كلّيَّته باعتبار إحاطته الاجزاء و بها</w:t>
      </w:r>
      <w:r w:rsidR="00E02A68" w:rsidRPr="00E02A68">
        <w:rPr>
          <w:rStyle w:val="a4"/>
          <w:rFonts w:eastAsiaTheme="minorHAnsi" w:hint="cs"/>
          <w:rtl/>
        </w:rPr>
        <w:t>[کلیت]</w:t>
      </w:r>
      <w:r w:rsidRPr="001B1421">
        <w:rPr>
          <w:rFonts w:hint="cs"/>
          <w:rtl/>
        </w:rPr>
        <w:t xml:space="preserve"> يمتاز عن اجزائه،- و كذلك العام</w:t>
      </w:r>
      <w:r w:rsidR="00E02A68" w:rsidRPr="00E02A68">
        <w:rPr>
          <w:rStyle w:val="a4"/>
          <w:rFonts w:eastAsiaTheme="minorHAnsi" w:hint="cs"/>
          <w:rtl/>
        </w:rPr>
        <w:t>[=کلی]</w:t>
      </w:r>
      <w:r w:rsidRPr="001B1421">
        <w:rPr>
          <w:rFonts w:hint="cs"/>
          <w:rtl/>
        </w:rPr>
        <w:t xml:space="preserve"> انما يتحقّق عمومه باعتبار إحاطته الخصوصيات‏</w:t>
      </w:r>
      <w:hyperlink r:id="rId9" w:history="1">
        <w:r w:rsidRPr="001B1421">
          <w:rPr>
            <w:rStyle w:val="Hyperlink"/>
            <w:rFonts w:hint="cs"/>
            <w:lang w:bidi="ar-SA"/>
          </w:rPr>
          <w:t>[</w:t>
        </w:r>
        <w:r w:rsidRPr="001B1421">
          <w:rPr>
            <w:rStyle w:val="Hyperlink"/>
            <w:rFonts w:hint="cs"/>
            <w:rtl/>
          </w:rPr>
          <w:t>2</w:t>
        </w:r>
        <w:r w:rsidRPr="001B1421">
          <w:rPr>
            <w:rStyle w:val="Hyperlink"/>
            <w:rFonts w:hint="cs"/>
            <w:lang w:bidi="ar-SA"/>
          </w:rPr>
          <w:t>]</w:t>
        </w:r>
      </w:hyperlink>
      <w:r w:rsidRPr="001B1421">
        <w:rPr>
          <w:rFonts w:hint="cs"/>
          <w:rtl/>
        </w:rPr>
        <w:t xml:space="preserve"> و الجزئيات و جمعها تلك الخصوصيات- و بها</w:t>
      </w:r>
      <w:r w:rsidR="00E02A68" w:rsidRPr="00E02A68">
        <w:rPr>
          <w:rStyle w:val="a4"/>
          <w:rFonts w:eastAsiaTheme="minorHAnsi" w:hint="cs"/>
          <w:rtl/>
        </w:rPr>
        <w:t>[عمومیت]</w:t>
      </w:r>
      <w:r w:rsidRPr="001B1421">
        <w:rPr>
          <w:rFonts w:hint="cs"/>
          <w:rtl/>
        </w:rPr>
        <w:t xml:space="preserve"> يمتاز عن خواصه‏</w:t>
      </w:r>
    </w:p>
    <w:p w14:paraId="31BC434F" w14:textId="6F902645" w:rsidR="002229B7" w:rsidRDefault="002229B7" w:rsidP="00D264E4">
      <w:pPr>
        <w:pStyle w:val="Heading4"/>
        <w:rPr>
          <w:rtl/>
          <w:lang w:bidi="ar-SA"/>
        </w:rPr>
      </w:pPr>
      <w:r>
        <w:rPr>
          <w:rFonts w:hint="cs"/>
          <w:rtl/>
          <w:lang w:bidi="ar-SA"/>
        </w:rPr>
        <w:t>فروعات بحث «تمایز احاطی»</w:t>
      </w:r>
    </w:p>
    <w:p w14:paraId="629EF689" w14:textId="5E1727BC" w:rsidR="00D264E4" w:rsidRDefault="002229B7" w:rsidP="002229B7">
      <w:pPr>
        <w:pStyle w:val="Heading5"/>
        <w:rPr>
          <w:rtl/>
          <w:lang w:bidi="ar-SA"/>
        </w:rPr>
      </w:pPr>
      <w:r>
        <w:rPr>
          <w:rFonts w:hint="cs"/>
          <w:rtl/>
          <w:lang w:bidi="ar-SA"/>
        </w:rPr>
        <w:t xml:space="preserve">1. </w:t>
      </w:r>
      <w:r w:rsidR="00D264E4">
        <w:rPr>
          <w:rFonts w:hint="cs"/>
          <w:rtl/>
          <w:lang w:bidi="ar-SA"/>
        </w:rPr>
        <w:t>جامع اضداد بودن خداوند</w:t>
      </w:r>
    </w:p>
    <w:p w14:paraId="7491901A" w14:textId="278E5F8A" w:rsidR="00D264E4" w:rsidRDefault="00D264E4" w:rsidP="00D264E4">
      <w:pPr>
        <w:rPr>
          <w:rtl/>
          <w:lang w:bidi="ar-SA"/>
        </w:rPr>
      </w:pPr>
      <w:r>
        <w:rPr>
          <w:rFonts w:hint="cs"/>
          <w:rtl/>
          <w:lang w:bidi="ar-SA"/>
        </w:rPr>
        <w:t>گاهی گفته می شود که خداوند جامع اضداد است در حالی که این جامع اضداد بودن که عرفا می گویند با چیزی که در فلسفه و منطق می گویند و محال عقلی است متفاوت است.</w:t>
      </w:r>
    </w:p>
    <w:p w14:paraId="1BF4049B" w14:textId="5777DF56" w:rsidR="003A3203" w:rsidRDefault="003A3203" w:rsidP="00D264E4">
      <w:pPr>
        <w:rPr>
          <w:rtl/>
          <w:lang w:bidi="ar-SA"/>
        </w:rPr>
      </w:pPr>
      <w:r w:rsidRPr="003A3203">
        <w:rPr>
          <w:rFonts w:hint="cs"/>
          <w:b/>
          <w:bCs/>
          <w:rtl/>
          <w:lang w:bidi="ar-SA"/>
        </w:rPr>
        <w:t>تذکر:</w:t>
      </w:r>
      <w:r>
        <w:rPr>
          <w:rFonts w:hint="cs"/>
          <w:rtl/>
          <w:lang w:bidi="ar-SA"/>
        </w:rPr>
        <w:t xml:space="preserve"> البته گاهی خود عرفا مباحث را مطرح می کنند و می گویند عقل نمی تواند این را درک کند که اینجا ناظر هستند به عقل مشایی که نمی تواند این نکته را درک کند.</w:t>
      </w:r>
    </w:p>
    <w:p w14:paraId="7465818A" w14:textId="4DC01751" w:rsidR="00D264E4" w:rsidRDefault="00D264E4" w:rsidP="00D264E4">
      <w:pPr>
        <w:rPr>
          <w:rtl/>
          <w:lang w:bidi="ar-SA"/>
        </w:rPr>
      </w:pPr>
      <w:r>
        <w:rPr>
          <w:rFonts w:hint="cs"/>
          <w:rtl/>
          <w:lang w:bidi="ar-SA"/>
        </w:rPr>
        <w:t>در دو ساحت باید جامع اضداد بودن خداوند را مورد مطالعه قرار داد</w:t>
      </w:r>
      <w:r w:rsidR="00F34C27">
        <w:rPr>
          <w:rFonts w:hint="cs"/>
          <w:rtl/>
          <w:lang w:bidi="ar-SA"/>
        </w:rPr>
        <w:t xml:space="preserve"> که مدعای عرفاست</w:t>
      </w:r>
      <w:r>
        <w:rPr>
          <w:rFonts w:hint="cs"/>
          <w:rtl/>
          <w:lang w:bidi="ar-SA"/>
        </w:rPr>
        <w:t>:</w:t>
      </w:r>
    </w:p>
    <w:p w14:paraId="3DEE34E8" w14:textId="6F6EE8A5" w:rsidR="00D264E4" w:rsidRPr="00DD7D81" w:rsidRDefault="00D264E4" w:rsidP="00DC73AB">
      <w:pPr>
        <w:pStyle w:val="ListParagraph"/>
        <w:numPr>
          <w:ilvl w:val="0"/>
          <w:numId w:val="149"/>
        </w:numPr>
        <w:rPr>
          <w:b/>
          <w:bCs/>
          <w:lang w:bidi="ar-SA"/>
        </w:rPr>
      </w:pPr>
      <w:r w:rsidRPr="00DD7D81">
        <w:rPr>
          <w:rFonts w:hint="cs"/>
          <w:b/>
          <w:bCs/>
          <w:rtl/>
          <w:lang w:bidi="ar-SA"/>
        </w:rPr>
        <w:t>جامع اضداد بودن خداوند پس از تجلی و ظهور</w:t>
      </w:r>
      <w:r w:rsidR="002229B7">
        <w:rPr>
          <w:rFonts w:hint="cs"/>
          <w:b/>
          <w:bCs/>
          <w:rtl/>
          <w:lang w:bidi="ar-SA"/>
        </w:rPr>
        <w:t>(وحدت در کثرت):</w:t>
      </w:r>
    </w:p>
    <w:p w14:paraId="596F3918" w14:textId="77777777" w:rsidR="00F34C27" w:rsidRDefault="00D264E4" w:rsidP="00DC73AB">
      <w:pPr>
        <w:pStyle w:val="ListParagraph"/>
        <w:numPr>
          <w:ilvl w:val="1"/>
          <w:numId w:val="149"/>
        </w:numPr>
        <w:rPr>
          <w:rFonts w:hint="cs"/>
          <w:lang w:bidi="ar-SA"/>
        </w:rPr>
      </w:pPr>
      <w:r>
        <w:rPr>
          <w:rFonts w:hint="cs"/>
          <w:rtl/>
          <w:lang w:bidi="ar-SA"/>
        </w:rPr>
        <w:t>یعنی خداوند جامع اضداد است در مقام وحدت در کثرت.</w:t>
      </w:r>
      <w:r w:rsidR="00F34C27">
        <w:rPr>
          <w:rFonts w:hint="cs"/>
          <w:rtl/>
          <w:lang w:bidi="ar-SA"/>
        </w:rPr>
        <w:t xml:space="preserve"> </w:t>
      </w:r>
    </w:p>
    <w:p w14:paraId="5ED1F959" w14:textId="77777777" w:rsidR="00F34C27" w:rsidRDefault="00F34C27" w:rsidP="00DC73AB">
      <w:pPr>
        <w:pStyle w:val="ListParagraph"/>
        <w:numPr>
          <w:ilvl w:val="1"/>
          <w:numId w:val="149"/>
        </w:numPr>
        <w:rPr>
          <w:lang w:bidi="ar-SA"/>
        </w:rPr>
      </w:pPr>
      <w:r>
        <w:rPr>
          <w:rFonts w:hint="cs"/>
          <w:rtl/>
          <w:lang w:bidi="ar-SA"/>
        </w:rPr>
        <w:t xml:space="preserve">خب چرا عرفا می گویند خداوند در چنین موطنی جامع اضداد است؟ </w:t>
      </w:r>
    </w:p>
    <w:p w14:paraId="22053B73" w14:textId="77777777" w:rsidR="00EA0081" w:rsidRDefault="00F34C27" w:rsidP="00DC73AB">
      <w:pPr>
        <w:pStyle w:val="ListParagraph"/>
        <w:numPr>
          <w:ilvl w:val="2"/>
          <w:numId w:val="149"/>
        </w:numPr>
        <w:rPr>
          <w:lang w:bidi="ar-SA"/>
        </w:rPr>
      </w:pPr>
      <w:r>
        <w:rPr>
          <w:rFonts w:hint="cs"/>
          <w:rtl/>
          <w:lang w:bidi="ar-SA"/>
        </w:rPr>
        <w:t xml:space="preserve">چون یک وجود بی نهایت است لذا این واحد هم سیاهی را دارد و هم سفیدی را، همه صفات متضاد را در کنار هم دارد، هم جبن دارد و هم شجاعت را و... </w:t>
      </w:r>
    </w:p>
    <w:p w14:paraId="071E3E17" w14:textId="77777777" w:rsidR="00EA0081" w:rsidRDefault="00EA0081" w:rsidP="00DC73AB">
      <w:pPr>
        <w:pStyle w:val="ListParagraph"/>
        <w:numPr>
          <w:ilvl w:val="2"/>
          <w:numId w:val="149"/>
        </w:numPr>
        <w:rPr>
          <w:lang w:bidi="ar-SA"/>
        </w:rPr>
      </w:pPr>
      <w:r w:rsidRPr="00EA0081">
        <w:rPr>
          <w:rtl/>
          <w:lang w:bidi="ar-SA"/>
        </w:rPr>
        <w:t>یعنی وجود واحد اطلاقی انبساطی به لحاظ مواطن متعدّد(عالم ذات، عالم عقل، عالم ماده و ....) می‌تواند اضداد را بپذیرد.</w:t>
      </w:r>
      <w:r>
        <w:rPr>
          <w:rFonts w:hint="cs"/>
          <w:rtl/>
          <w:lang w:bidi="ar-SA"/>
        </w:rPr>
        <w:t xml:space="preserve"> </w:t>
      </w:r>
    </w:p>
    <w:p w14:paraId="1C0AA34E" w14:textId="02754509" w:rsidR="00EA0081" w:rsidRDefault="00EA0081" w:rsidP="00DC73AB">
      <w:pPr>
        <w:pStyle w:val="ListParagraph"/>
        <w:numPr>
          <w:ilvl w:val="3"/>
          <w:numId w:val="149"/>
        </w:numPr>
        <w:rPr>
          <w:lang w:bidi="ar-SA"/>
        </w:rPr>
      </w:pPr>
      <w:r>
        <w:rPr>
          <w:rFonts w:hint="cs"/>
          <w:rtl/>
          <w:lang w:bidi="ar-SA"/>
        </w:rPr>
        <w:t>مثلا به لحاظ عالم ماده این حکم را دارد اما به لحاظ عالم عقل حکم دیگری دارد.</w:t>
      </w:r>
      <w:r w:rsidR="007F3CB3">
        <w:rPr>
          <w:rFonts w:hint="cs"/>
          <w:rtl/>
          <w:lang w:bidi="ar-SA"/>
        </w:rPr>
        <w:t xml:space="preserve"> </w:t>
      </w:r>
    </w:p>
    <w:p w14:paraId="67E62A8E" w14:textId="70D60393" w:rsidR="007F3CB3" w:rsidRDefault="007F3CB3" w:rsidP="00DC73AB">
      <w:pPr>
        <w:pStyle w:val="ListParagraph"/>
        <w:numPr>
          <w:ilvl w:val="3"/>
          <w:numId w:val="149"/>
        </w:numPr>
        <w:rPr>
          <w:rFonts w:hint="cs"/>
          <w:lang w:bidi="ar-SA"/>
        </w:rPr>
      </w:pPr>
      <w:r>
        <w:rPr>
          <w:rFonts w:hint="cs"/>
          <w:rtl/>
          <w:lang w:bidi="ar-SA"/>
        </w:rPr>
        <w:t>لذا خداوند هم اول است و هم آخر ، هم ظاهر است و هم باطن و اینها .</w:t>
      </w:r>
    </w:p>
    <w:p w14:paraId="5D541683" w14:textId="22F8601C" w:rsidR="007F3CB3" w:rsidRPr="00EA0081" w:rsidRDefault="007F3CB3" w:rsidP="00DC73AB">
      <w:pPr>
        <w:pStyle w:val="ListParagraph"/>
        <w:numPr>
          <w:ilvl w:val="3"/>
          <w:numId w:val="149"/>
        </w:numPr>
        <w:rPr>
          <w:lang w:bidi="ar-SA"/>
        </w:rPr>
      </w:pPr>
      <w:r>
        <w:rPr>
          <w:rFonts w:hint="cs"/>
          <w:rtl/>
          <w:lang w:bidi="ar-SA"/>
        </w:rPr>
        <w:t>خداوند این مفاهیم متقابل را با هم داراست لذا جامع اضداد است. حتی تخالف هایی هم که در منطق میخواندیم اینجا قابل جریان است.</w:t>
      </w:r>
    </w:p>
    <w:p w14:paraId="4C839777" w14:textId="0F100026" w:rsidR="00D264E4" w:rsidRDefault="00F34C27" w:rsidP="00DC73AB">
      <w:pPr>
        <w:pStyle w:val="ListParagraph"/>
        <w:numPr>
          <w:ilvl w:val="1"/>
          <w:numId w:val="149"/>
        </w:numPr>
        <w:rPr>
          <w:lang w:bidi="ar-SA"/>
        </w:rPr>
      </w:pPr>
      <w:r>
        <w:rPr>
          <w:rFonts w:hint="cs"/>
          <w:rtl/>
          <w:lang w:bidi="ar-SA"/>
        </w:rPr>
        <w:t>اگر دقت بشود اضداد در اینجا مراد ضد فلسفی نیست هر چند ممکن است فیلسوف نتواند یک وجود س</w:t>
      </w:r>
      <w:r w:rsidR="002229B7">
        <w:rPr>
          <w:rFonts w:hint="cs"/>
          <w:rtl/>
          <w:lang w:bidi="ar-SA"/>
        </w:rPr>
        <w:t>ِ</w:t>
      </w:r>
      <w:r>
        <w:rPr>
          <w:rFonts w:hint="cs"/>
          <w:rtl/>
          <w:lang w:bidi="ar-SA"/>
        </w:rPr>
        <w:t>ع</w:t>
      </w:r>
      <w:r w:rsidR="002229B7">
        <w:rPr>
          <w:rFonts w:hint="cs"/>
          <w:rtl/>
          <w:lang w:bidi="ar-SA"/>
        </w:rPr>
        <w:t>ِ</w:t>
      </w:r>
      <w:r>
        <w:rPr>
          <w:rFonts w:hint="cs"/>
          <w:rtl/>
          <w:lang w:bidi="ar-SA"/>
        </w:rPr>
        <w:t>ی را تصور کند که در یک جلوه اش سیاه باشد و در یک جلوه اش سفید و... اما بعد از این که این وجود س</w:t>
      </w:r>
      <w:r w:rsidR="002229B7">
        <w:rPr>
          <w:rFonts w:hint="cs"/>
          <w:rtl/>
          <w:lang w:bidi="ar-SA"/>
        </w:rPr>
        <w:t>ِ</w:t>
      </w:r>
      <w:r>
        <w:rPr>
          <w:rFonts w:hint="cs"/>
          <w:rtl/>
          <w:lang w:bidi="ar-SA"/>
        </w:rPr>
        <w:t>ع</w:t>
      </w:r>
      <w:r w:rsidR="002229B7">
        <w:rPr>
          <w:rFonts w:hint="cs"/>
          <w:rtl/>
          <w:lang w:bidi="ar-SA"/>
        </w:rPr>
        <w:t>ِ</w:t>
      </w:r>
      <w:r>
        <w:rPr>
          <w:rFonts w:hint="cs"/>
          <w:rtl/>
          <w:lang w:bidi="ar-SA"/>
        </w:rPr>
        <w:t>ی تصور شد، آنگاه می گوییم حق تعالی جامع اضداد است و مراد مان از جامع اضداد همین است که همه این صفات را در کنار هم یکجا دارد.</w:t>
      </w:r>
    </w:p>
    <w:p w14:paraId="75C56520" w14:textId="4BDD6901" w:rsidR="00F34C27" w:rsidRDefault="00F34C27" w:rsidP="00DC73AB">
      <w:pPr>
        <w:pStyle w:val="ListParagraph"/>
        <w:numPr>
          <w:ilvl w:val="1"/>
          <w:numId w:val="149"/>
        </w:numPr>
        <w:rPr>
          <w:lang w:bidi="ar-SA"/>
        </w:rPr>
      </w:pPr>
      <w:r>
        <w:rPr>
          <w:rFonts w:hint="cs"/>
          <w:rtl/>
          <w:lang w:bidi="ar-SA"/>
        </w:rPr>
        <w:t xml:space="preserve">در واقع می توان گفت حق تعالی هم سفید است و هم سیاه است و نه سفید است و نه سیاه است. همه اینها معنا دارد. می شود گفت خداوند هم مجرد است و هم مادی است، نه مجرد است و نه مادی است. </w:t>
      </w:r>
    </w:p>
    <w:p w14:paraId="0012ADE4" w14:textId="77777777" w:rsidR="00EA0081" w:rsidRDefault="00F34C27" w:rsidP="00DC73AB">
      <w:pPr>
        <w:pStyle w:val="ListParagraph"/>
        <w:numPr>
          <w:ilvl w:val="2"/>
          <w:numId w:val="149"/>
        </w:numPr>
        <w:rPr>
          <w:lang w:bidi="ar-SA"/>
        </w:rPr>
      </w:pPr>
      <w:r>
        <w:rPr>
          <w:rFonts w:hint="cs"/>
          <w:rtl/>
          <w:lang w:bidi="ar-SA"/>
        </w:rPr>
        <w:lastRenderedPageBreak/>
        <w:t xml:space="preserve">این ادبیات ها را در می توان در مقام وحدت در کثرت پیاده کرد، نه در مقام ذات که مقام ذات فوق این تشبیه و تنزیه هاست. </w:t>
      </w:r>
    </w:p>
    <w:p w14:paraId="6D5F79FC" w14:textId="4BE3DFEF" w:rsidR="00EA0081" w:rsidRPr="00EA0081" w:rsidRDefault="00EA0081" w:rsidP="00DC73AB">
      <w:pPr>
        <w:pStyle w:val="ListParagraph"/>
        <w:numPr>
          <w:ilvl w:val="1"/>
          <w:numId w:val="149"/>
        </w:numPr>
        <w:rPr>
          <w:lang w:bidi="ar-SA"/>
        </w:rPr>
      </w:pPr>
      <w:r w:rsidRPr="00EA0081">
        <w:rPr>
          <w:rtl/>
          <w:lang w:bidi="ar-SA"/>
        </w:rPr>
        <w:t>تضادّ منطقی و فلسفی در این موطن نیز حاصل نمی‌شود، چون در این موطن مُنِّه و حالت استجنانیِ متضادین وجود دارد نه خود اضداد.</w:t>
      </w:r>
    </w:p>
    <w:p w14:paraId="7906A044" w14:textId="2B2540C2" w:rsidR="00D264E4" w:rsidRPr="00DD7D81" w:rsidRDefault="00D264E4" w:rsidP="00DC73AB">
      <w:pPr>
        <w:pStyle w:val="ListParagraph"/>
        <w:numPr>
          <w:ilvl w:val="0"/>
          <w:numId w:val="149"/>
        </w:numPr>
        <w:rPr>
          <w:b/>
          <w:bCs/>
          <w:lang w:bidi="ar-SA"/>
        </w:rPr>
      </w:pPr>
      <w:r w:rsidRPr="00DD7D81">
        <w:rPr>
          <w:rFonts w:hint="cs"/>
          <w:b/>
          <w:bCs/>
          <w:rtl/>
          <w:lang w:bidi="ar-SA"/>
        </w:rPr>
        <w:t>جامع اضداد بودن خداوند قبل از تجلی و ظهور</w:t>
      </w:r>
      <w:r w:rsidR="002229B7">
        <w:rPr>
          <w:rFonts w:hint="cs"/>
          <w:b/>
          <w:bCs/>
          <w:rtl/>
          <w:lang w:bidi="ar-SA"/>
        </w:rPr>
        <w:t>(کثرت در وحدت)</w:t>
      </w:r>
    </w:p>
    <w:p w14:paraId="3035275F" w14:textId="6B38A4FA" w:rsidR="00D264E4" w:rsidRDefault="00D264E4" w:rsidP="00DC73AB">
      <w:pPr>
        <w:pStyle w:val="ListParagraph"/>
        <w:numPr>
          <w:ilvl w:val="1"/>
          <w:numId w:val="149"/>
        </w:numPr>
        <w:rPr>
          <w:rFonts w:hint="cs"/>
          <w:lang w:bidi="ar-SA"/>
        </w:rPr>
      </w:pPr>
      <w:r>
        <w:rPr>
          <w:rFonts w:hint="cs"/>
          <w:rtl/>
          <w:lang w:bidi="ar-SA"/>
        </w:rPr>
        <w:t>یعنی خداوند جامع اضداد است در مقام کثرت در وحدت یعنی در مقام اندماج که همه اشیا آنجا هستند.</w:t>
      </w:r>
    </w:p>
    <w:p w14:paraId="771E0134" w14:textId="1D8DA4DA" w:rsidR="00D264E4" w:rsidRDefault="00F34C27" w:rsidP="00DC73AB">
      <w:pPr>
        <w:pStyle w:val="ListParagraph"/>
        <w:numPr>
          <w:ilvl w:val="1"/>
          <w:numId w:val="149"/>
        </w:numPr>
        <w:rPr>
          <w:rFonts w:hint="cs"/>
          <w:lang w:bidi="ar-SA"/>
        </w:rPr>
      </w:pPr>
      <w:r>
        <w:rPr>
          <w:rFonts w:hint="cs"/>
          <w:rtl/>
          <w:lang w:bidi="ar-SA"/>
        </w:rPr>
        <w:t xml:space="preserve">از یک جهت اینجا جمع اضداد جدی تر می شود. در حالت قبل یعنی در مقام وحدت در کثرت چون بحث شئون مطرح بود باعث می شد که جمع اضداد فلسفی رخ ندهد لذا میشد راحت ادعای عرفا مبنی بر جامع اضداد بودن را پذیرفت </w:t>
      </w:r>
    </w:p>
    <w:p w14:paraId="52E49AAC" w14:textId="77777777" w:rsidR="00F34C27" w:rsidRDefault="00F34C27" w:rsidP="00DC73AB">
      <w:pPr>
        <w:pStyle w:val="ListParagraph"/>
        <w:numPr>
          <w:ilvl w:val="1"/>
          <w:numId w:val="149"/>
        </w:numPr>
        <w:rPr>
          <w:lang w:bidi="ar-SA"/>
        </w:rPr>
      </w:pPr>
      <w:r>
        <w:rPr>
          <w:rFonts w:hint="cs"/>
          <w:rtl/>
          <w:lang w:bidi="ar-SA"/>
        </w:rPr>
        <w:t xml:space="preserve">اما وقتی می گوییم خداوند در مقام ذات(کثرت در وحدت) جامع اضداد است یعنی در یک امر واحد همه این امور متکثر مانند متضادها و متقابل ها جمع می شوند. </w:t>
      </w:r>
    </w:p>
    <w:p w14:paraId="5DFA010E" w14:textId="6303CA77" w:rsidR="00F34C27" w:rsidRDefault="00F34C27" w:rsidP="00DC73AB">
      <w:pPr>
        <w:pStyle w:val="ListParagraph"/>
        <w:numPr>
          <w:ilvl w:val="1"/>
          <w:numId w:val="149"/>
        </w:numPr>
        <w:rPr>
          <w:lang w:bidi="ar-SA"/>
        </w:rPr>
      </w:pPr>
      <w:r>
        <w:rPr>
          <w:rFonts w:hint="cs"/>
          <w:rtl/>
          <w:lang w:bidi="ar-SA"/>
        </w:rPr>
        <w:t>خب اینجا به چه معناست؟</w:t>
      </w:r>
    </w:p>
    <w:p w14:paraId="237B175E" w14:textId="06D608C7" w:rsidR="00F34C27" w:rsidRDefault="00F34C27" w:rsidP="00DC73AB">
      <w:pPr>
        <w:pStyle w:val="ListParagraph"/>
        <w:numPr>
          <w:ilvl w:val="2"/>
          <w:numId w:val="149"/>
        </w:numPr>
        <w:rPr>
          <w:lang w:bidi="ar-SA"/>
        </w:rPr>
      </w:pPr>
      <w:r>
        <w:rPr>
          <w:rFonts w:hint="cs"/>
          <w:rtl/>
          <w:lang w:bidi="ar-SA"/>
        </w:rPr>
        <w:t xml:space="preserve">در واقع اینجا هنوز اضداد اضداد نیستند، کثرت هنوز کثرت نیست و تفصیل نیافته است. وجود همه اینها در اینجا به یک معنای ویژه است. </w:t>
      </w:r>
    </w:p>
    <w:p w14:paraId="37EF717F" w14:textId="2FBFB9B4" w:rsidR="00F34C27" w:rsidRDefault="00F34C27" w:rsidP="00DC73AB">
      <w:pPr>
        <w:pStyle w:val="ListParagraph"/>
        <w:numPr>
          <w:ilvl w:val="2"/>
          <w:numId w:val="149"/>
        </w:numPr>
        <w:rPr>
          <w:lang w:bidi="ar-SA"/>
        </w:rPr>
      </w:pPr>
      <w:r>
        <w:rPr>
          <w:rFonts w:hint="cs"/>
          <w:rtl/>
          <w:lang w:bidi="ar-SA"/>
        </w:rPr>
        <w:t>به تعبیر خود عرفا یک حالت بالقوه ای</w:t>
      </w:r>
      <w:r w:rsidR="00EA0081">
        <w:rPr>
          <w:rFonts w:hint="cs"/>
          <w:rtl/>
          <w:lang w:bidi="ar-SA"/>
        </w:rPr>
        <w:t xml:space="preserve"> و مُنِّه ای</w:t>
      </w:r>
      <w:r>
        <w:rPr>
          <w:rFonts w:hint="cs"/>
          <w:rtl/>
          <w:lang w:bidi="ar-SA"/>
        </w:rPr>
        <w:t>(نه به معنای اینکه ضعفی دارد)، استجنانی</w:t>
      </w:r>
      <w:r w:rsidR="004150C4">
        <w:rPr>
          <w:rFonts w:hint="cs"/>
          <w:rtl/>
          <w:lang w:bidi="ar-SA"/>
        </w:rPr>
        <w:t xml:space="preserve"> و... دارد لذا اگر این حقایق اندماجی ظهور بکند، آنگاه اول و آخر یا ظاهر و باطن ایجاد میشود. اما در مقام ذات همان حالت بالقوه ای وجود دارد.</w:t>
      </w:r>
    </w:p>
    <w:p w14:paraId="6EDEBD33" w14:textId="77777777" w:rsidR="00F34C27" w:rsidRDefault="00F34C27" w:rsidP="00DC73AB">
      <w:pPr>
        <w:pStyle w:val="ListParagraph"/>
        <w:numPr>
          <w:ilvl w:val="2"/>
          <w:numId w:val="149"/>
        </w:numPr>
        <w:rPr>
          <w:rFonts w:hint="cs"/>
          <w:lang w:bidi="ar-SA"/>
        </w:rPr>
      </w:pPr>
      <w:r>
        <w:rPr>
          <w:rFonts w:hint="cs"/>
          <w:rtl/>
          <w:lang w:bidi="ar-SA"/>
        </w:rPr>
        <w:t xml:space="preserve">لذا چون اشیا هنوز خاصیت خود را پیدا نکرده اند لذا ضدیتی رخ نمی دهد. </w:t>
      </w:r>
    </w:p>
    <w:p w14:paraId="4A4087EC" w14:textId="7D7CA541" w:rsidR="00E02A68" w:rsidRDefault="00F34C27" w:rsidP="00DC73AB">
      <w:pPr>
        <w:pStyle w:val="ListParagraph"/>
        <w:numPr>
          <w:ilvl w:val="2"/>
          <w:numId w:val="149"/>
        </w:numPr>
        <w:rPr>
          <w:lang w:bidi="ar-SA"/>
        </w:rPr>
      </w:pPr>
      <w:r>
        <w:rPr>
          <w:rFonts w:hint="cs"/>
          <w:rtl/>
          <w:lang w:bidi="ar-SA"/>
        </w:rPr>
        <w:t xml:space="preserve">پس جامع اضداد بودن در اینجا نیز منجر به ضدیت فلسفی نمی شود.  </w:t>
      </w:r>
    </w:p>
    <w:p w14:paraId="31DCBBA1" w14:textId="45A231BC" w:rsidR="003A3203" w:rsidRDefault="003A3203" w:rsidP="002229B7">
      <w:pPr>
        <w:pStyle w:val="Heading5"/>
        <w:rPr>
          <w:rFonts w:hint="cs"/>
          <w:rtl/>
          <w:lang w:bidi="ar-SA"/>
        </w:rPr>
      </w:pPr>
      <w:r>
        <w:rPr>
          <w:rFonts w:hint="cs"/>
          <w:rtl/>
          <w:lang w:bidi="ar-SA"/>
        </w:rPr>
        <w:t xml:space="preserve">متون </w:t>
      </w:r>
      <w:r w:rsidR="007F3CB3">
        <w:rPr>
          <w:rFonts w:hint="cs"/>
          <w:rtl/>
          <w:lang w:bidi="ar-SA"/>
        </w:rPr>
        <w:t>مرتبط</w:t>
      </w:r>
    </w:p>
    <w:p w14:paraId="3722A25E" w14:textId="63032DDC" w:rsidR="00EA0081" w:rsidRPr="00EA0081" w:rsidRDefault="00EA0081" w:rsidP="00EA0081">
      <w:pPr>
        <w:ind w:firstLine="0"/>
        <w:rPr>
          <w:b/>
          <w:bCs/>
          <w:lang w:bidi="ar-SA"/>
        </w:rPr>
      </w:pPr>
      <w:r w:rsidRPr="00EA0081">
        <w:rPr>
          <w:rFonts w:hint="cs"/>
          <w:b/>
          <w:bCs/>
          <w:rtl/>
        </w:rPr>
        <w:t xml:space="preserve">1) </w:t>
      </w:r>
      <w:r w:rsidRPr="00EA0081">
        <w:rPr>
          <w:b/>
          <w:bCs/>
          <w:rtl/>
        </w:rPr>
        <w:t>تمهید القواعد ص۲۱</w:t>
      </w:r>
      <w:r w:rsidR="007F3CB3">
        <w:rPr>
          <w:rFonts w:hint="cs"/>
          <w:b/>
          <w:bCs/>
          <w:rtl/>
        </w:rPr>
        <w:t>(ص235 کتاب)</w:t>
      </w:r>
    </w:p>
    <w:p w14:paraId="46BBB768" w14:textId="6790BF3F" w:rsidR="00EA0081" w:rsidRPr="00EA0081" w:rsidRDefault="00EA0081" w:rsidP="00EA0081">
      <w:pPr>
        <w:rPr>
          <w:rFonts w:hint="cs"/>
          <w:rtl/>
        </w:rPr>
      </w:pPr>
      <w:r w:rsidRPr="00EA0081">
        <w:rPr>
          <w:rFonts w:hint="cs"/>
          <w:rtl/>
        </w:rPr>
        <w:t>و ذلك لأن خصوصيَّة المعنى</w:t>
      </w:r>
      <w:r w:rsidR="007F3CB3" w:rsidRPr="007F3CB3">
        <w:rPr>
          <w:rFonts w:hint="cs"/>
          <w:highlight w:val="yellow"/>
          <w:rtl/>
        </w:rPr>
        <w:t>(1)</w:t>
      </w:r>
      <w:r w:rsidRPr="00EA0081">
        <w:rPr>
          <w:rFonts w:hint="cs"/>
          <w:rtl/>
        </w:rPr>
        <w:t xml:space="preserve"> المحيط</w:t>
      </w:r>
      <w:r w:rsidR="007F3CB3">
        <w:rPr>
          <w:rFonts w:hint="cs"/>
          <w:vertAlign w:val="superscript"/>
          <w:rtl/>
        </w:rPr>
        <w:t>سرّ محیط بودنش لایتناهی بودنش است</w:t>
      </w:r>
      <w:r w:rsidRPr="00EA0081">
        <w:rPr>
          <w:rFonts w:hint="cs"/>
          <w:rtl/>
        </w:rPr>
        <w:t xml:space="preserve"> التي بها يمتاز عن سائر ما عداه، انما هي الشمول و الاحاطة، و لا شك ان هذه الخصوصيَّة انّما يقتضي ملحوقية المعنى المحيط بسائر المفهومات</w:t>
      </w:r>
      <w:r w:rsidR="007F3CB3">
        <w:rPr>
          <w:rFonts w:hint="cs"/>
          <w:vertAlign w:val="superscript"/>
          <w:rtl/>
        </w:rPr>
        <w:t>چون مابقی مفاهیم محدود هستند لذا وقتی نسبت محدود را با نامحدود در نظر می گیریم اینجا باید نامحدود ملحوق همه محدودها</w:t>
      </w:r>
      <w:r w:rsidR="007F3CB3" w:rsidRPr="007F3CB3">
        <w:rPr>
          <w:rFonts w:hint="cs"/>
          <w:vertAlign w:val="superscript"/>
          <w:rtl/>
        </w:rPr>
        <w:t xml:space="preserve"> باشد</w:t>
      </w:r>
      <w:r w:rsidRPr="00EA0081">
        <w:rPr>
          <w:rFonts w:hint="cs"/>
          <w:rtl/>
        </w:rPr>
        <w:t>، و عدم مانعيّته لشي‏ء من الخصوصيات المتقابلة المتتابعة- المتمانعة- بعضها مع بعض</w:t>
      </w:r>
      <w:r w:rsidRPr="00EA0081">
        <w:rPr>
          <w:rFonts w:hint="cs"/>
          <w:vertAlign w:val="superscript"/>
          <w:rtl/>
        </w:rPr>
        <w:t>=یعنی حتّی آنچه که متقابل دارد هم متقابل‌ها را شامل می‌شود</w:t>
      </w:r>
      <w:r w:rsidRPr="00EA0081">
        <w:rPr>
          <w:rFonts w:hint="cs"/>
          <w:rtl/>
        </w:rPr>
        <w:t>، على ما هو مقتضى طبيعة الاحاطة و الشمول</w:t>
      </w:r>
      <w:r w:rsidR="007F3CB3" w:rsidRPr="007F3CB3">
        <w:rPr>
          <w:rFonts w:hint="cs"/>
          <w:highlight w:val="yellow"/>
          <w:rtl/>
        </w:rPr>
        <w:t>(2)</w:t>
      </w:r>
      <w:r w:rsidRPr="00EA0081">
        <w:rPr>
          <w:rFonts w:hint="cs"/>
          <w:rtl/>
        </w:rPr>
        <w:t xml:space="preserve">، كما ستطّلع عليه، و </w:t>
      </w:r>
      <w:r w:rsidRPr="00EA0081">
        <w:rPr>
          <w:rFonts w:hint="cs"/>
          <w:b/>
          <w:bCs/>
          <w:rtl/>
        </w:rPr>
        <w:t>هذا يناسب ما تسمعه من ائمَّة التحقيق</w:t>
      </w:r>
      <w:r w:rsidRPr="00EA0081">
        <w:rPr>
          <w:rFonts w:hint="cs"/>
          <w:b/>
          <w:bCs/>
          <w:vertAlign w:val="superscript"/>
          <w:rtl/>
        </w:rPr>
        <w:t>=اهل شهود</w:t>
      </w:r>
      <w:r w:rsidRPr="00EA0081">
        <w:rPr>
          <w:rFonts w:hint="cs"/>
          <w:b/>
          <w:bCs/>
          <w:rtl/>
        </w:rPr>
        <w:t xml:space="preserve"> يسمُّون الهويَّة المطلقة، مجمع الأضداد</w:t>
      </w:r>
    </w:p>
    <w:p w14:paraId="2A77E0A8" w14:textId="16A03B6D" w:rsidR="00EA0081" w:rsidRPr="00EA0081" w:rsidRDefault="007F3CB3" w:rsidP="00DC73AB">
      <w:pPr>
        <w:numPr>
          <w:ilvl w:val="0"/>
          <w:numId w:val="150"/>
        </w:numPr>
        <w:rPr>
          <w:rFonts w:hint="cs"/>
          <w:rtl/>
        </w:rPr>
      </w:pPr>
      <w:r w:rsidRPr="007F3CB3">
        <w:rPr>
          <w:rFonts w:hint="cs"/>
          <w:b/>
          <w:bCs/>
          <w:highlight w:val="yellow"/>
          <w:rtl/>
        </w:rPr>
        <w:t>(1)</w:t>
      </w:r>
      <w:r>
        <w:rPr>
          <w:rFonts w:hint="cs"/>
          <w:b/>
          <w:bCs/>
          <w:rtl/>
        </w:rPr>
        <w:t xml:space="preserve"> </w:t>
      </w:r>
      <w:r w:rsidR="00EA0081" w:rsidRPr="00EA0081">
        <w:rPr>
          <w:b/>
          <w:bCs/>
          <w:rtl/>
        </w:rPr>
        <w:t>استعمالات «مفهوم»:</w:t>
      </w:r>
      <w:r>
        <w:rPr>
          <w:rFonts w:hint="cs"/>
          <w:b/>
          <w:bCs/>
          <w:rtl/>
        </w:rPr>
        <w:t xml:space="preserve"> مانند معلوم بکار می رود یعنی:</w:t>
      </w:r>
    </w:p>
    <w:p w14:paraId="53F258A2" w14:textId="77777777" w:rsidR="00EA0081" w:rsidRPr="00EA0081" w:rsidRDefault="00EA0081" w:rsidP="00DC73AB">
      <w:pPr>
        <w:numPr>
          <w:ilvl w:val="1"/>
          <w:numId w:val="150"/>
        </w:numPr>
        <w:rPr>
          <w:rFonts w:hint="cs"/>
          <w:rtl/>
          <w:lang w:bidi="ar-SA"/>
        </w:rPr>
      </w:pPr>
      <w:r w:rsidRPr="00EA0081">
        <w:rPr>
          <w:rtl/>
          <w:lang w:bidi="ar-SA"/>
        </w:rPr>
        <w:t>مفهوم بالذات:   مفهومی که در ذهن ماست.</w:t>
      </w:r>
    </w:p>
    <w:p w14:paraId="133F2342" w14:textId="4631DC99" w:rsidR="00EA0081" w:rsidRDefault="00EA0081" w:rsidP="00DC73AB">
      <w:pPr>
        <w:numPr>
          <w:ilvl w:val="1"/>
          <w:numId w:val="150"/>
        </w:numPr>
      </w:pPr>
      <w:r w:rsidRPr="00EA0081">
        <w:rPr>
          <w:rtl/>
        </w:rPr>
        <w:t>مفهوم بالعرض:   وجود خارجیِ مفهوم</w:t>
      </w:r>
    </w:p>
    <w:p w14:paraId="01E8AA95" w14:textId="2A895F50" w:rsidR="007F3CB3" w:rsidRPr="00EA0081" w:rsidRDefault="007F3CB3" w:rsidP="007F3CB3">
      <w:pPr>
        <w:ind w:left="1080" w:firstLine="0"/>
        <w:rPr>
          <w:rtl/>
        </w:rPr>
      </w:pPr>
      <w:r>
        <w:rPr>
          <w:rFonts w:hint="cs"/>
          <w:rtl/>
        </w:rPr>
        <w:t>پس صرف لفظ مفهوم بحث را ذهنی نمی کند.</w:t>
      </w:r>
    </w:p>
    <w:p w14:paraId="78385DBC" w14:textId="401A95E8" w:rsidR="00EA0081" w:rsidRPr="00EA0081" w:rsidRDefault="007F3CB3" w:rsidP="00DC73AB">
      <w:pPr>
        <w:numPr>
          <w:ilvl w:val="0"/>
          <w:numId w:val="151"/>
        </w:numPr>
        <w:rPr>
          <w:rFonts w:hint="cs"/>
          <w:rtl/>
        </w:rPr>
      </w:pPr>
      <w:r w:rsidRPr="007F3CB3">
        <w:rPr>
          <w:rFonts w:hint="cs"/>
          <w:highlight w:val="yellow"/>
          <w:rtl/>
        </w:rPr>
        <w:lastRenderedPageBreak/>
        <w:t>(2)</w:t>
      </w:r>
      <w:r>
        <w:rPr>
          <w:rFonts w:hint="cs"/>
          <w:rtl/>
        </w:rPr>
        <w:t xml:space="preserve"> </w:t>
      </w:r>
      <w:r w:rsidR="00EA0081" w:rsidRPr="00EA0081">
        <w:rPr>
          <w:b/>
          <w:bCs/>
          <w:rtl/>
        </w:rPr>
        <w:t>منطق مطلوب:</w:t>
      </w:r>
      <w:r w:rsidR="00EA0081" w:rsidRPr="00EA0081">
        <w:rPr>
          <w:rtl/>
        </w:rPr>
        <w:t xml:space="preserve">  «</w:t>
      </w:r>
      <w:r w:rsidR="00EA0081" w:rsidRPr="00EA0081">
        <w:rPr>
          <w:rFonts w:hint="cs"/>
          <w:rtl/>
        </w:rPr>
        <w:t>على ما هو مقتضى طبيعة الاحاطة و الشمول</w:t>
      </w:r>
      <w:r w:rsidR="00EA0081" w:rsidRPr="00EA0081">
        <w:rPr>
          <w:rtl/>
        </w:rPr>
        <w:t>»</w:t>
      </w:r>
    </w:p>
    <w:p w14:paraId="2570EF6F" w14:textId="21951B6C" w:rsidR="00EA0081" w:rsidRPr="00EA0081" w:rsidRDefault="007F3CB3" w:rsidP="00DC73AB">
      <w:pPr>
        <w:numPr>
          <w:ilvl w:val="1"/>
          <w:numId w:val="151"/>
        </w:numPr>
        <w:rPr>
          <w:rFonts w:hint="cs"/>
          <w:rtl/>
        </w:rPr>
      </w:pPr>
      <w:r>
        <w:rPr>
          <w:rFonts w:hint="cs"/>
          <w:rtl/>
        </w:rPr>
        <w:t xml:space="preserve">اینکه می گوییم باید در منطق ارسطویی تحولاتی بوجود بیاید همینجاست. </w:t>
      </w:r>
      <w:r w:rsidR="00EA0081" w:rsidRPr="00EA0081">
        <w:rPr>
          <w:rtl/>
        </w:rPr>
        <w:t>بین حقیقت محیط با محاط‌ها چه رابطه‌ای وجود دارد. و چه گزاره‌هایی می‌توان در این وضعیت مطرح کرد.</w:t>
      </w:r>
    </w:p>
    <w:p w14:paraId="789E2BCB" w14:textId="676746E9" w:rsidR="00EA0081" w:rsidRDefault="00EA0081" w:rsidP="00DC73AB">
      <w:pPr>
        <w:numPr>
          <w:ilvl w:val="1"/>
          <w:numId w:val="151"/>
        </w:numPr>
        <w:rPr>
          <w:lang w:bidi="ar-SA"/>
        </w:rPr>
      </w:pPr>
      <w:r w:rsidRPr="00EA0081">
        <w:rPr>
          <w:rtl/>
          <w:lang w:bidi="ar-SA"/>
        </w:rPr>
        <w:t>دقت شود که در منطق موجود، ویژگی‌های حمل شائع صناعی معمولاً بررسی می‌شود، امّا حمل‌هایی مثل حمل حقیقت در رقیقت که در فضای تشکیک خاصّی پدید می‌آید یا حمل محیط بر محاط و ... در منطق مطرح نشده است.</w:t>
      </w:r>
    </w:p>
    <w:p w14:paraId="00185029" w14:textId="3E341984" w:rsidR="004150C4" w:rsidRPr="00EA0081" w:rsidRDefault="004150C4" w:rsidP="00DC73AB">
      <w:pPr>
        <w:numPr>
          <w:ilvl w:val="1"/>
          <w:numId w:val="151"/>
        </w:numPr>
        <w:rPr>
          <w:rFonts w:hint="cs"/>
          <w:rtl/>
          <w:lang w:bidi="ar-SA"/>
        </w:rPr>
      </w:pPr>
      <w:r>
        <w:rPr>
          <w:rFonts w:hint="cs"/>
          <w:rtl/>
          <w:lang w:bidi="ar-SA"/>
        </w:rPr>
        <w:t>اقای جوادی نیز می گفتند که یکی از مبانی ای که می تواند منطق متعالی را در بستر حکمت متعالیه سامان بدهد همین بحث حمل حقیقت و رقیقت است.</w:t>
      </w:r>
    </w:p>
    <w:p w14:paraId="67030CF8" w14:textId="6C662930" w:rsidR="00EA0081" w:rsidRPr="00EA0081" w:rsidRDefault="00EA0081" w:rsidP="00EA0081">
      <w:pPr>
        <w:ind w:firstLine="0"/>
        <w:rPr>
          <w:b/>
          <w:bCs/>
          <w:rtl/>
        </w:rPr>
      </w:pPr>
      <w:r w:rsidRPr="00EA0081">
        <w:rPr>
          <w:rFonts w:hint="cs"/>
          <w:b/>
          <w:bCs/>
          <w:rtl/>
        </w:rPr>
        <w:t xml:space="preserve">2) </w:t>
      </w:r>
      <w:r w:rsidRPr="00EA0081">
        <w:rPr>
          <w:b/>
          <w:bCs/>
          <w:rtl/>
        </w:rPr>
        <w:t>فصوص الحکم ص۷۶-۷۷:</w:t>
      </w:r>
    </w:p>
    <w:p w14:paraId="7B157A9B" w14:textId="76B34CF7" w:rsidR="00EA0081" w:rsidRPr="00EA0081" w:rsidRDefault="00EA0081" w:rsidP="007F3CB3">
      <w:pPr>
        <w:rPr>
          <w:rFonts w:hint="cs"/>
          <w:rtl/>
        </w:rPr>
      </w:pPr>
      <w:r w:rsidRPr="00EA0081">
        <w:rPr>
          <w:rFonts w:hint="cs"/>
          <w:rtl/>
        </w:rPr>
        <w:t xml:space="preserve">قال الخراز (22- 1) رحمه اللَّه تعالى، و هو وجه من وجوه الحق و لسان من ألسنته ينطق عن نفسه </w:t>
      </w:r>
      <w:r w:rsidRPr="00EA0081">
        <w:rPr>
          <w:rFonts w:hint="cs"/>
          <w:b/>
          <w:bCs/>
          <w:rtl/>
        </w:rPr>
        <w:t>بأن اللَّه تعالى لا ي</w:t>
      </w:r>
      <w:r w:rsidR="007F3CB3">
        <w:rPr>
          <w:rFonts w:hint="cs"/>
          <w:b/>
          <w:bCs/>
          <w:rtl/>
        </w:rPr>
        <w:t>ُ</w:t>
      </w:r>
      <w:r w:rsidRPr="00EA0081">
        <w:rPr>
          <w:rFonts w:hint="cs"/>
          <w:b/>
          <w:bCs/>
          <w:rtl/>
        </w:rPr>
        <w:t>عر</w:t>
      </w:r>
      <w:r w:rsidR="007F3CB3">
        <w:rPr>
          <w:rFonts w:hint="cs"/>
          <w:b/>
          <w:bCs/>
          <w:rtl/>
        </w:rPr>
        <w:t>َ</w:t>
      </w:r>
      <w:r w:rsidRPr="00EA0081">
        <w:rPr>
          <w:rFonts w:hint="cs"/>
          <w:b/>
          <w:bCs/>
          <w:rtl/>
        </w:rPr>
        <w:t>ف إلا بج</w:t>
      </w:r>
      <w:r w:rsidR="007F3CB3">
        <w:rPr>
          <w:rFonts w:hint="cs"/>
          <w:b/>
          <w:bCs/>
          <w:rtl/>
        </w:rPr>
        <w:t>َ</w:t>
      </w:r>
      <w:r w:rsidRPr="00EA0081">
        <w:rPr>
          <w:rFonts w:hint="cs"/>
          <w:b/>
          <w:bCs/>
          <w:rtl/>
        </w:rPr>
        <w:t>مع</w:t>
      </w:r>
      <w:r w:rsidR="007F3CB3">
        <w:rPr>
          <w:rFonts w:hint="cs"/>
          <w:b/>
          <w:bCs/>
          <w:rtl/>
        </w:rPr>
        <w:t>ِ</w:t>
      </w:r>
      <w:r w:rsidRPr="00EA0081">
        <w:rPr>
          <w:rFonts w:hint="cs"/>
          <w:b/>
          <w:bCs/>
          <w:rtl/>
        </w:rPr>
        <w:t>ه بين الأضداد</w:t>
      </w:r>
      <w:r w:rsidR="007F3CB3">
        <w:rPr>
          <w:rFonts w:hint="cs"/>
          <w:b/>
          <w:bCs/>
          <w:vertAlign w:val="superscript"/>
          <w:rtl/>
        </w:rPr>
        <w:t>اض</w:t>
      </w:r>
      <w:r w:rsidR="007F3CB3" w:rsidRPr="007F3CB3">
        <w:rPr>
          <w:rFonts w:hint="cs"/>
          <w:b/>
          <w:bCs/>
          <w:vertAlign w:val="superscript"/>
          <w:rtl/>
        </w:rPr>
        <w:t>داد</w:t>
      </w:r>
      <w:r w:rsidR="007F3CB3">
        <w:rPr>
          <w:rFonts w:hint="cs"/>
          <w:b/>
          <w:bCs/>
          <w:vertAlign w:val="superscript"/>
          <w:rtl/>
        </w:rPr>
        <w:t xml:space="preserve"> یعنی متقابل، نه اصطلاح ویژه اش که در مقابل تضایف و.. باشد</w:t>
      </w:r>
      <w:r w:rsidRPr="00EA0081">
        <w:rPr>
          <w:rFonts w:hint="cs"/>
          <w:b/>
          <w:bCs/>
          <w:rtl/>
        </w:rPr>
        <w:t xml:space="preserve"> في الحكم عليه بها</w:t>
      </w:r>
      <w:r w:rsidRPr="00EA0081">
        <w:rPr>
          <w:rFonts w:hint="cs"/>
          <w:b/>
          <w:bCs/>
          <w:vertAlign w:val="superscript"/>
          <w:rtl/>
        </w:rPr>
        <w:t>=بواسطه اضداد</w:t>
      </w:r>
      <w:r w:rsidRPr="00EA0081">
        <w:rPr>
          <w:rFonts w:hint="cs"/>
          <w:rtl/>
        </w:rPr>
        <w:t xml:space="preserve">. </w:t>
      </w:r>
      <w:r w:rsidR="007F3CB3" w:rsidRPr="007F3CB3">
        <w:rPr>
          <w:rFonts w:hint="cs"/>
          <w:vertAlign w:val="superscript"/>
          <w:rtl/>
        </w:rPr>
        <w:t>شاهد کلام خود را این آیه قرار داده اند:</w:t>
      </w:r>
      <w:r w:rsidR="007F3CB3">
        <w:rPr>
          <w:rFonts w:hint="cs"/>
          <w:rtl/>
        </w:rPr>
        <w:t xml:space="preserve"> </w:t>
      </w:r>
      <w:r w:rsidRPr="00EA0081">
        <w:rPr>
          <w:rFonts w:hint="cs"/>
          <w:rtl/>
        </w:rPr>
        <w:t>فهو الأول و الآخر و الظاهر و الباطن. فهو عين ما ظهر، و هو عين ما بطن في حال ظهوره.</w:t>
      </w:r>
    </w:p>
    <w:p w14:paraId="020D7776" w14:textId="77777777" w:rsidR="00EA0081" w:rsidRPr="00EA0081" w:rsidRDefault="00EA0081" w:rsidP="00DC73AB">
      <w:pPr>
        <w:numPr>
          <w:ilvl w:val="0"/>
          <w:numId w:val="152"/>
        </w:numPr>
        <w:rPr>
          <w:rFonts w:hint="cs"/>
          <w:rtl/>
        </w:rPr>
      </w:pPr>
      <w:r w:rsidRPr="00EA0081">
        <w:rPr>
          <w:b/>
          <w:bCs/>
          <w:rtl/>
        </w:rPr>
        <w:t>نکته:</w:t>
      </w:r>
      <w:r w:rsidRPr="00EA0081">
        <w:rPr>
          <w:rtl/>
        </w:rPr>
        <w:t xml:space="preserve">  جمع اضداد بودنِ خداوند به نوع نهایی و اعلی و اشرف است. امّا همین جمع اضداد بودن در مراتب پایین‌تر هم به نحو کمرنگ‌تر وجود دارد.</w:t>
      </w:r>
    </w:p>
    <w:p w14:paraId="59AC93C0" w14:textId="4CECAD90" w:rsidR="00EA0081" w:rsidRPr="00EA0081" w:rsidRDefault="00EA0081" w:rsidP="00DC73AB">
      <w:pPr>
        <w:numPr>
          <w:ilvl w:val="1"/>
          <w:numId w:val="152"/>
        </w:numPr>
        <w:rPr>
          <w:rFonts w:hint="cs"/>
          <w:rtl/>
        </w:rPr>
      </w:pPr>
      <w:r w:rsidRPr="00EA0081">
        <w:rPr>
          <w:rtl/>
        </w:rPr>
        <w:t xml:space="preserve">مثال:   رابطه </w:t>
      </w:r>
      <w:r w:rsidRPr="00EA0081">
        <w:rPr>
          <w:b/>
          <w:bCs/>
          <w:rtl/>
        </w:rPr>
        <w:t>«کلّی س</w:t>
      </w:r>
      <w:r w:rsidR="004150C4">
        <w:rPr>
          <w:rFonts w:hint="cs"/>
          <w:b/>
          <w:bCs/>
          <w:rtl/>
        </w:rPr>
        <w:t>ِ</w:t>
      </w:r>
      <w:r w:rsidRPr="00EA0081">
        <w:rPr>
          <w:b/>
          <w:bCs/>
          <w:rtl/>
        </w:rPr>
        <w:t>عیِ انبساطی»</w:t>
      </w:r>
      <w:r w:rsidRPr="00EA0081">
        <w:rPr>
          <w:rtl/>
        </w:rPr>
        <w:t xml:space="preserve"> با افرادش اینگونه است.</w:t>
      </w:r>
    </w:p>
    <w:p w14:paraId="154EF3F1" w14:textId="38754C5D" w:rsidR="003A3203" w:rsidRDefault="00EA0081" w:rsidP="00DC73AB">
      <w:pPr>
        <w:numPr>
          <w:ilvl w:val="2"/>
          <w:numId w:val="152"/>
        </w:numPr>
      </w:pPr>
      <w:r w:rsidRPr="00EA0081">
        <w:rPr>
          <w:rtl/>
        </w:rPr>
        <w:t>‏مثلاً وقتی گفته می‌شود که ربّ‌النوع‌ها کلّی هستند، این اشکال بوجود می‌آید که اگر کلّی در خارج موجود شود یعنی متضادّها با هم جمع شوند که این از نظر منطقی محال است. امّا باید دقت کرد که آنچه در اینجا از کلّی مورد اراده است «کلّی سعی انبساطی» است.</w:t>
      </w:r>
    </w:p>
    <w:p w14:paraId="06FF5BE3" w14:textId="050D68D8" w:rsidR="004150C4" w:rsidRDefault="004150C4" w:rsidP="00DC73AB">
      <w:pPr>
        <w:numPr>
          <w:ilvl w:val="3"/>
          <w:numId w:val="152"/>
        </w:numPr>
      </w:pPr>
      <w:r>
        <w:rPr>
          <w:rFonts w:hint="cs"/>
          <w:rtl/>
        </w:rPr>
        <w:t>مثلا وقتی میگوییم یک کلی در خارج است و هم سفید است در یکجا و هم یکجا سیاه است و.... خب این که شد جمع متقابل ها لذا چگونه امکان پذیر است؟ این در فضای منطق موجود ما قابل پذیرش نبوده است اما فیلسوف می گوید می شود لذا باید ساختارهای این بحث در منطق پی ریزی بشود.</w:t>
      </w:r>
    </w:p>
    <w:p w14:paraId="0ED1C149" w14:textId="36CF3898" w:rsidR="00EA0081" w:rsidRDefault="00EA0081" w:rsidP="00EA0081">
      <w:pPr>
        <w:pStyle w:val="Heading5"/>
        <w:rPr>
          <w:rtl/>
        </w:rPr>
      </w:pPr>
      <w:r>
        <w:rPr>
          <w:rFonts w:hint="cs"/>
          <w:rtl/>
        </w:rPr>
        <w:t>2. جمع میان «تشبیه» و «تنزیه»</w:t>
      </w:r>
    </w:p>
    <w:p w14:paraId="4103C205" w14:textId="2E71F564" w:rsidR="00CC0501" w:rsidRDefault="00CC0501" w:rsidP="00DC73AB">
      <w:pPr>
        <w:numPr>
          <w:ilvl w:val="0"/>
          <w:numId w:val="153"/>
        </w:numPr>
      </w:pPr>
      <w:r>
        <w:rPr>
          <w:rFonts w:hint="cs"/>
          <w:rtl/>
        </w:rPr>
        <w:t>این بحث جزو موارد زیبا در مباحث دین شناسی است.</w:t>
      </w:r>
    </w:p>
    <w:p w14:paraId="18324056" w14:textId="1E9AEBB9" w:rsidR="00F25772" w:rsidRDefault="00F25772" w:rsidP="00F25772">
      <w:pPr>
        <w:pStyle w:val="Heading6"/>
      </w:pPr>
      <w:r>
        <w:rPr>
          <w:rFonts w:hint="cs"/>
          <w:rtl/>
        </w:rPr>
        <w:t>شکل گیری دو دسته تنزیهی و تشبیهی از صدر اسلام</w:t>
      </w:r>
    </w:p>
    <w:p w14:paraId="3866FF64" w14:textId="7455BCA0" w:rsidR="00EA0081" w:rsidRPr="00EA0081" w:rsidRDefault="00EA0081" w:rsidP="00DC73AB">
      <w:pPr>
        <w:numPr>
          <w:ilvl w:val="0"/>
          <w:numId w:val="153"/>
        </w:numPr>
      </w:pPr>
      <w:r w:rsidRPr="00EA0081">
        <w:rPr>
          <w:rtl/>
          <w:lang w:bidi="ar-SA"/>
        </w:rPr>
        <w:t xml:space="preserve">در صدر اسلام مسلمانان آن توجّه دقیق به محتوای آیات و روایات </w:t>
      </w:r>
      <w:r w:rsidR="00CC0501">
        <w:rPr>
          <w:rFonts w:hint="cs"/>
          <w:rtl/>
          <w:lang w:bidi="ar-SA"/>
        </w:rPr>
        <w:t xml:space="preserve">را </w:t>
      </w:r>
      <w:r w:rsidRPr="00EA0081">
        <w:rPr>
          <w:rtl/>
          <w:lang w:bidi="ar-SA"/>
        </w:rPr>
        <w:t xml:space="preserve">نداشتند. </w:t>
      </w:r>
      <w:r w:rsidRPr="00EA0081">
        <w:rPr>
          <w:rtl/>
        </w:rPr>
        <w:t>به تدریج اندیشمندان اسلامی میان آیات و روایات دو طایفه یافتند که جمع میان آنها دشوار می‌نمود.</w:t>
      </w:r>
    </w:p>
    <w:p w14:paraId="626077F7" w14:textId="77777777" w:rsidR="00EA0081" w:rsidRPr="00EA0081" w:rsidRDefault="00EA0081" w:rsidP="00DC73AB">
      <w:pPr>
        <w:numPr>
          <w:ilvl w:val="0"/>
          <w:numId w:val="153"/>
        </w:numPr>
        <w:rPr>
          <w:rtl/>
          <w:lang w:bidi="ar-SA"/>
        </w:rPr>
      </w:pPr>
      <w:r w:rsidRPr="00EA0081">
        <w:rPr>
          <w:b/>
          <w:bCs/>
          <w:rtl/>
          <w:lang w:bidi="ar-SA"/>
        </w:rPr>
        <w:t>دو طایفه آیات و روایات:</w:t>
      </w:r>
    </w:p>
    <w:p w14:paraId="29E73A5D" w14:textId="7F497AB5" w:rsidR="00EA0081" w:rsidRPr="00EA0081" w:rsidRDefault="00CC0501" w:rsidP="00DC73AB">
      <w:pPr>
        <w:numPr>
          <w:ilvl w:val="1"/>
          <w:numId w:val="154"/>
        </w:numPr>
        <w:rPr>
          <w:rtl/>
          <w:lang w:bidi="ar-SA"/>
        </w:rPr>
      </w:pPr>
      <w:r w:rsidRPr="00CC0501">
        <w:rPr>
          <w:rFonts w:hint="cs"/>
          <w:b/>
          <w:bCs/>
          <w:rtl/>
          <w:lang w:bidi="ar-SA"/>
        </w:rPr>
        <w:t>طایفه اول:</w:t>
      </w:r>
      <w:r>
        <w:rPr>
          <w:rFonts w:hint="cs"/>
          <w:rtl/>
          <w:lang w:bidi="ar-SA"/>
        </w:rPr>
        <w:t xml:space="preserve"> </w:t>
      </w:r>
      <w:r>
        <w:rPr>
          <w:rtl/>
          <w:lang w:bidi="ar-SA"/>
        </w:rPr>
        <w:t>حقّ را منزّه از خلق قرار می‌د</w:t>
      </w:r>
      <w:r>
        <w:rPr>
          <w:rFonts w:hint="cs"/>
          <w:rtl/>
          <w:lang w:bidi="ar-SA"/>
        </w:rPr>
        <w:t>هد</w:t>
      </w:r>
      <w:r w:rsidR="00EA0081" w:rsidRPr="00EA0081">
        <w:rPr>
          <w:rtl/>
          <w:lang w:bidi="ar-SA"/>
        </w:rPr>
        <w:t>:</w:t>
      </w:r>
    </w:p>
    <w:p w14:paraId="26B6D063" w14:textId="77777777" w:rsidR="00EA0081" w:rsidRPr="00EA0081" w:rsidRDefault="00EA0081" w:rsidP="00DC73AB">
      <w:pPr>
        <w:numPr>
          <w:ilvl w:val="2"/>
          <w:numId w:val="154"/>
        </w:numPr>
        <w:rPr>
          <w:rtl/>
          <w:lang w:bidi="ar-SA"/>
        </w:rPr>
      </w:pPr>
      <w:r w:rsidRPr="00EA0081">
        <w:rPr>
          <w:rtl/>
          <w:lang w:bidi="ar-SA"/>
        </w:rPr>
        <w:t>مثل «لیس کمثله شیء»</w:t>
      </w:r>
    </w:p>
    <w:p w14:paraId="4E652E32" w14:textId="247E68CF" w:rsidR="00EA0081" w:rsidRPr="00EA0081" w:rsidRDefault="00CC0501" w:rsidP="00DC73AB">
      <w:pPr>
        <w:numPr>
          <w:ilvl w:val="1"/>
          <w:numId w:val="154"/>
        </w:numPr>
        <w:rPr>
          <w:rtl/>
          <w:lang w:bidi="ar-SA"/>
        </w:rPr>
      </w:pPr>
      <w:r w:rsidRPr="00CC0501">
        <w:rPr>
          <w:rFonts w:hint="cs"/>
          <w:b/>
          <w:bCs/>
          <w:rtl/>
          <w:lang w:bidi="ar-SA"/>
        </w:rPr>
        <w:t>طایفه دوم:</w:t>
      </w:r>
      <w:r>
        <w:rPr>
          <w:rFonts w:hint="cs"/>
          <w:rtl/>
          <w:lang w:bidi="ar-SA"/>
        </w:rPr>
        <w:t xml:space="preserve"> </w:t>
      </w:r>
      <w:r w:rsidR="00EA0081" w:rsidRPr="00EA0081">
        <w:rPr>
          <w:rtl/>
          <w:lang w:bidi="ar-SA"/>
        </w:rPr>
        <w:t>حقّ را</w:t>
      </w:r>
      <w:r>
        <w:rPr>
          <w:rFonts w:hint="cs"/>
          <w:rtl/>
          <w:lang w:bidi="ar-SA"/>
        </w:rPr>
        <w:t xml:space="preserve"> به</w:t>
      </w:r>
      <w:r>
        <w:rPr>
          <w:rtl/>
          <w:lang w:bidi="ar-SA"/>
        </w:rPr>
        <w:t xml:space="preserve"> مخلوقاتش تشبیه </w:t>
      </w:r>
      <w:r>
        <w:rPr>
          <w:rFonts w:hint="cs"/>
          <w:rtl/>
          <w:lang w:bidi="ar-SA"/>
        </w:rPr>
        <w:t>می کند:</w:t>
      </w:r>
    </w:p>
    <w:p w14:paraId="687734F8" w14:textId="1D64AB7D" w:rsidR="00F25772" w:rsidRPr="00F25772" w:rsidRDefault="00F25772" w:rsidP="00DC73AB">
      <w:pPr>
        <w:numPr>
          <w:ilvl w:val="2"/>
          <w:numId w:val="154"/>
        </w:numPr>
        <w:rPr>
          <w:lang w:bidi="ar-SA"/>
        </w:rPr>
      </w:pPr>
      <w:r>
        <w:rPr>
          <w:rFonts w:ascii="Cambria" w:hAnsi="Cambria" w:hint="cs"/>
          <w:rtl/>
        </w:rPr>
        <w:lastRenderedPageBreak/>
        <w:t>«یدالله فوق ایدیهم»</w:t>
      </w:r>
    </w:p>
    <w:p w14:paraId="3A139561" w14:textId="0D8BFEF7" w:rsidR="00F25772" w:rsidRDefault="00F25772" w:rsidP="00DC73AB">
      <w:pPr>
        <w:numPr>
          <w:ilvl w:val="2"/>
          <w:numId w:val="154"/>
        </w:numPr>
        <w:rPr>
          <w:lang w:bidi="ar-SA"/>
        </w:rPr>
      </w:pPr>
      <w:r>
        <w:rPr>
          <w:rFonts w:ascii="Cambria" w:hAnsi="Cambria" w:hint="cs"/>
          <w:rtl/>
        </w:rPr>
        <w:t>«فثم وجه الله»</w:t>
      </w:r>
    </w:p>
    <w:p w14:paraId="1AAA11E7" w14:textId="29B03893" w:rsidR="00EA0081" w:rsidRPr="00EA0081" w:rsidRDefault="00EA0081" w:rsidP="00DC73AB">
      <w:pPr>
        <w:numPr>
          <w:ilvl w:val="2"/>
          <w:numId w:val="154"/>
        </w:numPr>
        <w:rPr>
          <w:rtl/>
          <w:lang w:bidi="ar-SA"/>
        </w:rPr>
      </w:pPr>
      <w:r w:rsidRPr="00EA0081">
        <w:rPr>
          <w:rtl/>
          <w:lang w:bidi="ar-SA"/>
        </w:rPr>
        <w:t>«إن تقرضوا الله قرضاً حسناً»</w:t>
      </w:r>
    </w:p>
    <w:p w14:paraId="097D8750" w14:textId="77777777" w:rsidR="00EA0081" w:rsidRPr="00EA0081" w:rsidRDefault="00EA0081" w:rsidP="00DC73AB">
      <w:pPr>
        <w:numPr>
          <w:ilvl w:val="2"/>
          <w:numId w:val="154"/>
        </w:numPr>
        <w:rPr>
          <w:rtl/>
          <w:lang w:bidi="ar-SA"/>
        </w:rPr>
      </w:pPr>
      <w:r w:rsidRPr="00EA0081">
        <w:rPr>
          <w:rtl/>
          <w:lang w:bidi="ar-SA"/>
        </w:rPr>
        <w:t>«و ما رمیت اذ رمیت و لکن الله رمی»</w:t>
      </w:r>
    </w:p>
    <w:p w14:paraId="2FBCCAFA" w14:textId="77777777" w:rsidR="00EA0081" w:rsidRPr="00EA0081" w:rsidRDefault="00EA0081" w:rsidP="00DC73AB">
      <w:pPr>
        <w:numPr>
          <w:ilvl w:val="2"/>
          <w:numId w:val="154"/>
        </w:numPr>
        <w:rPr>
          <w:rtl/>
          <w:lang w:bidi="ar-SA"/>
        </w:rPr>
      </w:pPr>
      <w:r w:rsidRPr="00EA0081">
        <w:rPr>
          <w:rtl/>
          <w:lang w:bidi="ar-SA"/>
        </w:rPr>
        <w:t>طایفه مجسّمه تحت اثر این آیات برای خداوند دست و صورت و چشم و جسم قائل شدند.</w:t>
      </w:r>
    </w:p>
    <w:p w14:paraId="78C39429" w14:textId="3F494AAC" w:rsidR="00EA0081" w:rsidRPr="00EA0081" w:rsidRDefault="00F25772" w:rsidP="00DC73AB">
      <w:pPr>
        <w:numPr>
          <w:ilvl w:val="0"/>
          <w:numId w:val="155"/>
        </w:numPr>
        <w:rPr>
          <w:rtl/>
        </w:rPr>
      </w:pPr>
      <w:r>
        <w:rPr>
          <w:rFonts w:hint="cs"/>
          <w:b/>
          <w:bCs/>
          <w:rtl/>
        </w:rPr>
        <w:t xml:space="preserve">اینجا بود که </w:t>
      </w:r>
      <w:r w:rsidR="00EA0081" w:rsidRPr="00EA0081">
        <w:rPr>
          <w:b/>
          <w:bCs/>
          <w:rtl/>
        </w:rPr>
        <w:t>دو گروه اصلی</w:t>
      </w:r>
      <w:r>
        <w:rPr>
          <w:rFonts w:hint="cs"/>
          <w:b/>
          <w:bCs/>
          <w:rtl/>
        </w:rPr>
        <w:t>(که خود اینها نیز حالت تشکیکی دارند و تبدیل به ریزگروه های زیادی می شوند)</w:t>
      </w:r>
      <w:r w:rsidR="00EA0081" w:rsidRPr="00EA0081">
        <w:rPr>
          <w:b/>
          <w:bCs/>
          <w:rtl/>
        </w:rPr>
        <w:t xml:space="preserve"> در قبال این آیات و روایات</w:t>
      </w:r>
      <w:r>
        <w:rPr>
          <w:rFonts w:hint="cs"/>
          <w:b/>
          <w:bCs/>
          <w:rtl/>
        </w:rPr>
        <w:t xml:space="preserve"> شکل گرفت</w:t>
      </w:r>
      <w:r w:rsidR="00EA0081" w:rsidRPr="00EA0081">
        <w:rPr>
          <w:b/>
          <w:bCs/>
          <w:rtl/>
        </w:rPr>
        <w:t>:</w:t>
      </w:r>
    </w:p>
    <w:p w14:paraId="0217E3B5" w14:textId="77777777" w:rsidR="00EA0081" w:rsidRPr="00EA0081" w:rsidRDefault="00EA0081" w:rsidP="00DC73AB">
      <w:pPr>
        <w:numPr>
          <w:ilvl w:val="1"/>
          <w:numId w:val="155"/>
        </w:numPr>
        <w:rPr>
          <w:rFonts w:hint="cs"/>
          <w:rtl/>
        </w:rPr>
      </w:pPr>
      <w:r w:rsidRPr="00EA0081">
        <w:rPr>
          <w:b/>
          <w:bCs/>
          <w:rtl/>
        </w:rPr>
        <w:t>اندیشه تنزیهی:</w:t>
      </w:r>
    </w:p>
    <w:p w14:paraId="69873F23" w14:textId="77777777" w:rsidR="00EA0081" w:rsidRPr="00EA0081" w:rsidRDefault="00EA0081" w:rsidP="00DC73AB">
      <w:pPr>
        <w:numPr>
          <w:ilvl w:val="2"/>
          <w:numId w:val="155"/>
        </w:numPr>
        <w:rPr>
          <w:rFonts w:hint="cs"/>
          <w:rtl/>
        </w:rPr>
      </w:pPr>
      <w:r w:rsidRPr="00EA0081">
        <w:rPr>
          <w:rtl/>
        </w:rPr>
        <w:t>معتزله و فلاسفه مشاء غالبا در این فضا هستند.</w:t>
      </w:r>
    </w:p>
    <w:p w14:paraId="048E1E41" w14:textId="6608C97A" w:rsidR="00EA0081" w:rsidRDefault="00EA0081" w:rsidP="00DC73AB">
      <w:pPr>
        <w:numPr>
          <w:ilvl w:val="2"/>
          <w:numId w:val="155"/>
        </w:numPr>
      </w:pPr>
      <w:r w:rsidRPr="00EA0081">
        <w:rPr>
          <w:rtl/>
        </w:rPr>
        <w:t>اگر تنزیه خیلی شدید شود، به تعطیل منجر خواهدشد.</w:t>
      </w:r>
    </w:p>
    <w:p w14:paraId="7A2636AB" w14:textId="2CB5C816" w:rsidR="00F25772" w:rsidRPr="00EA0081" w:rsidRDefault="00F25772" w:rsidP="00DC73AB">
      <w:pPr>
        <w:numPr>
          <w:ilvl w:val="3"/>
          <w:numId w:val="155"/>
        </w:numPr>
        <w:rPr>
          <w:rFonts w:hint="cs"/>
          <w:rtl/>
        </w:rPr>
      </w:pPr>
      <w:r>
        <w:rPr>
          <w:rFonts w:hint="cs"/>
          <w:rtl/>
        </w:rPr>
        <w:t xml:space="preserve">ما یک گروه داریم تحت عنوان «مُعَطلّه» که در باب معرفت الله قائل به تعطیل هستند که هر لفظی که به کار ببرید ما نمی دانیم یعنی چه چون هیچ وجه مشترکی بین آن لفظ و خداوند نیست. گاهی بعضی آنقدر شدید شده اند که گفته اند لفظ موجود را هم نمی دانیم یعنی چه. </w:t>
      </w:r>
    </w:p>
    <w:p w14:paraId="5B2B4362" w14:textId="77777777" w:rsidR="00EA0081" w:rsidRPr="00EA0081" w:rsidRDefault="00EA0081" w:rsidP="00DC73AB">
      <w:pPr>
        <w:numPr>
          <w:ilvl w:val="2"/>
          <w:numId w:val="155"/>
        </w:numPr>
        <w:rPr>
          <w:rFonts w:hint="cs"/>
          <w:rtl/>
        </w:rPr>
      </w:pPr>
      <w:r w:rsidRPr="00EA0081">
        <w:rPr>
          <w:rtl/>
        </w:rPr>
        <w:t>البته اکثر اندیشمندان از تعطیل فرار می‌کنند چون لازمه‌ی تعطیل، انکار خداوند است.</w:t>
      </w:r>
    </w:p>
    <w:p w14:paraId="25C4E10B" w14:textId="77777777" w:rsidR="00EA0081" w:rsidRPr="00EA0081" w:rsidRDefault="00EA0081" w:rsidP="00DC73AB">
      <w:pPr>
        <w:numPr>
          <w:ilvl w:val="2"/>
          <w:numId w:val="155"/>
        </w:numPr>
        <w:rPr>
          <w:rFonts w:hint="cs"/>
          <w:rtl/>
          <w:lang w:bidi="ar-SA"/>
        </w:rPr>
      </w:pPr>
      <w:r w:rsidRPr="00EA0081">
        <w:rPr>
          <w:rtl/>
          <w:lang w:bidi="ar-SA"/>
        </w:rPr>
        <w:t>این دسته عمدتاً آیات و روایات تشبیهی را یا توجه نمی‌کنند و یا تأویل می‌برند.</w:t>
      </w:r>
    </w:p>
    <w:p w14:paraId="0CFA1FB1" w14:textId="77777777" w:rsidR="00EA0081" w:rsidRPr="00EA0081" w:rsidRDefault="00EA0081" w:rsidP="00DC73AB">
      <w:pPr>
        <w:numPr>
          <w:ilvl w:val="1"/>
          <w:numId w:val="155"/>
        </w:numPr>
        <w:rPr>
          <w:rtl/>
          <w:lang w:bidi="ar-SA"/>
        </w:rPr>
      </w:pPr>
      <w:r w:rsidRPr="00EA0081">
        <w:rPr>
          <w:b/>
          <w:bCs/>
          <w:rtl/>
          <w:lang w:bidi="ar-SA"/>
        </w:rPr>
        <w:t>اندیشه تشبیهی:</w:t>
      </w:r>
    </w:p>
    <w:p w14:paraId="729E81B8" w14:textId="371308F1" w:rsidR="00EA0081" w:rsidRPr="00EA0081" w:rsidRDefault="00F25772" w:rsidP="00DC73AB">
      <w:pPr>
        <w:numPr>
          <w:ilvl w:val="2"/>
          <w:numId w:val="155"/>
        </w:numPr>
        <w:rPr>
          <w:rtl/>
          <w:lang w:bidi="ar-SA"/>
        </w:rPr>
      </w:pPr>
      <w:r>
        <w:rPr>
          <w:rtl/>
          <w:lang w:bidi="ar-SA"/>
        </w:rPr>
        <w:t>که در رأس آن مجسّمه وجود دارند</w:t>
      </w:r>
      <w:r>
        <w:rPr>
          <w:rFonts w:hint="cs"/>
          <w:rtl/>
          <w:lang w:bidi="ar-SA"/>
        </w:rPr>
        <w:t xml:space="preserve"> که قائلند که خداوند جسم دارد.</w:t>
      </w:r>
    </w:p>
    <w:p w14:paraId="45E3676E" w14:textId="3A386352" w:rsidR="00EA0081" w:rsidRDefault="00EA0081" w:rsidP="00DC73AB">
      <w:pPr>
        <w:numPr>
          <w:ilvl w:val="2"/>
          <w:numId w:val="155"/>
        </w:numPr>
        <w:rPr>
          <w:lang w:bidi="ar-SA"/>
        </w:rPr>
      </w:pPr>
      <w:r w:rsidRPr="00EA0081">
        <w:rPr>
          <w:rtl/>
          <w:lang w:bidi="ar-SA"/>
        </w:rPr>
        <w:t>اشاعره نیز به این اندیشه نزدیک هستند.</w:t>
      </w:r>
    </w:p>
    <w:p w14:paraId="20471CF4" w14:textId="042831C2" w:rsidR="00F25772" w:rsidRPr="00EA0081" w:rsidRDefault="00F25772" w:rsidP="00DC73AB">
      <w:pPr>
        <w:numPr>
          <w:ilvl w:val="2"/>
          <w:numId w:val="155"/>
        </w:numPr>
        <w:rPr>
          <w:rtl/>
          <w:lang w:bidi="ar-SA"/>
        </w:rPr>
      </w:pPr>
      <w:r>
        <w:rPr>
          <w:rFonts w:hint="cs"/>
          <w:rtl/>
          <w:lang w:bidi="ar-SA"/>
        </w:rPr>
        <w:t>اینها آیات تنزیهی را تاویل می برند و در آن دست می برند.</w:t>
      </w:r>
    </w:p>
    <w:p w14:paraId="4003BCE7" w14:textId="194A10FA" w:rsidR="00EA0081" w:rsidRPr="00EA0081" w:rsidRDefault="00EA0081" w:rsidP="00DC73AB">
      <w:pPr>
        <w:numPr>
          <w:ilvl w:val="0"/>
          <w:numId w:val="156"/>
        </w:numPr>
        <w:rPr>
          <w:rtl/>
          <w:lang w:bidi="ar-SA"/>
        </w:rPr>
      </w:pPr>
      <w:r w:rsidRPr="00F25772">
        <w:rPr>
          <w:b/>
          <w:bCs/>
          <w:rtl/>
          <w:lang w:bidi="ar-SA"/>
        </w:rPr>
        <w:t>نکته:</w:t>
      </w:r>
      <w:r w:rsidRPr="00EA0081">
        <w:rPr>
          <w:rtl/>
          <w:lang w:bidi="ar-SA"/>
        </w:rPr>
        <w:t xml:space="preserve">    این مبنا در تفسیر بس</w:t>
      </w:r>
      <w:r w:rsidR="00CC55A3">
        <w:rPr>
          <w:rtl/>
          <w:lang w:bidi="ar-SA"/>
        </w:rPr>
        <w:t>یاری از آیات قرآن نقش جدّی دارد</w:t>
      </w:r>
      <w:r w:rsidR="00CC55A3">
        <w:rPr>
          <w:rFonts w:hint="cs"/>
          <w:rtl/>
          <w:lang w:bidi="ar-SA"/>
        </w:rPr>
        <w:t xml:space="preserve"> و جزو مبانی فهم متن است.</w:t>
      </w:r>
    </w:p>
    <w:p w14:paraId="18876058" w14:textId="20A7CF5C" w:rsidR="00F25772" w:rsidRPr="00F25772" w:rsidRDefault="00F25772" w:rsidP="00F25772">
      <w:pPr>
        <w:pStyle w:val="Heading6"/>
        <w:rPr>
          <w:lang w:bidi="ar-SA"/>
        </w:rPr>
      </w:pPr>
      <w:r>
        <w:rPr>
          <w:rFonts w:hint="cs"/>
          <w:rtl/>
          <w:lang w:bidi="ar-SA"/>
        </w:rPr>
        <w:t>دیدگاه عرفا</w:t>
      </w:r>
    </w:p>
    <w:p w14:paraId="6A72D0DE" w14:textId="05C2AD84" w:rsidR="00EA0081" w:rsidRPr="00A0057F" w:rsidRDefault="00F25772" w:rsidP="00DC73AB">
      <w:pPr>
        <w:numPr>
          <w:ilvl w:val="0"/>
          <w:numId w:val="157"/>
        </w:numPr>
        <w:rPr>
          <w:rtl/>
          <w:lang w:bidi="ar-SA"/>
        </w:rPr>
      </w:pPr>
      <w:r w:rsidRPr="00A0057F">
        <w:rPr>
          <w:rFonts w:hint="cs"/>
          <w:rtl/>
          <w:lang w:bidi="ar-SA"/>
        </w:rPr>
        <w:t>خب حالا موضع عرفا نسبت به این دو دسته چیست؟ آنگاه چگونه ناظر به این بحث می اندیشند؟</w:t>
      </w:r>
    </w:p>
    <w:p w14:paraId="51C3C484" w14:textId="520034F8" w:rsidR="00EA0081" w:rsidRPr="00A0057F" w:rsidRDefault="00A0057F" w:rsidP="00DC73AB">
      <w:pPr>
        <w:numPr>
          <w:ilvl w:val="1"/>
          <w:numId w:val="157"/>
        </w:numPr>
        <w:rPr>
          <w:rtl/>
          <w:lang w:bidi="ar-SA"/>
        </w:rPr>
      </w:pPr>
      <w:r w:rsidRPr="00A0057F">
        <w:rPr>
          <w:rFonts w:hint="cs"/>
          <w:rtl/>
        </w:rPr>
        <w:t xml:space="preserve">چهار </w:t>
      </w:r>
      <w:r w:rsidR="00EA0081" w:rsidRPr="00A0057F">
        <w:rPr>
          <w:rtl/>
          <w:lang w:bidi="ar-SA"/>
        </w:rPr>
        <w:t xml:space="preserve">فضا </w:t>
      </w:r>
      <w:r w:rsidRPr="00A0057F">
        <w:rPr>
          <w:rFonts w:hint="cs"/>
          <w:rtl/>
          <w:lang w:bidi="ar-SA"/>
        </w:rPr>
        <w:t>نسبت به این بحث می تواند باز کرد</w:t>
      </w:r>
      <w:r>
        <w:rPr>
          <w:rFonts w:hint="cs"/>
          <w:rtl/>
          <w:lang w:bidi="ar-SA"/>
        </w:rPr>
        <w:t xml:space="preserve"> یعنی طبق مبانی اهل معرفت می توان این چهار مبنا را طرح کرد</w:t>
      </w:r>
      <w:r w:rsidRPr="00A0057F">
        <w:rPr>
          <w:rFonts w:hint="cs"/>
          <w:rtl/>
          <w:lang w:bidi="ar-SA"/>
        </w:rPr>
        <w:t>:</w:t>
      </w:r>
    </w:p>
    <w:p w14:paraId="5E56DD0F" w14:textId="77777777" w:rsidR="00EA0081" w:rsidRPr="00EA0081" w:rsidRDefault="00EA0081" w:rsidP="00DC73AB">
      <w:pPr>
        <w:numPr>
          <w:ilvl w:val="2"/>
          <w:numId w:val="158"/>
        </w:numPr>
        <w:rPr>
          <w:rtl/>
          <w:lang w:bidi="ar-SA"/>
        </w:rPr>
      </w:pPr>
      <w:r w:rsidRPr="00EA0081">
        <w:rPr>
          <w:b/>
          <w:bCs/>
          <w:rtl/>
          <w:lang w:bidi="ar-SA"/>
        </w:rPr>
        <w:t>تشبیه:</w:t>
      </w:r>
      <w:r w:rsidRPr="00EA0081">
        <w:rPr>
          <w:rtl/>
          <w:lang w:bidi="ar-SA"/>
        </w:rPr>
        <w:t xml:space="preserve">    حق‌تعالی مشابه خلق است، آنگاه که همراهی حقّ را در مواطن خلقی با خلق مقایسه می‌کنیم و حکم خلق را می‌پذیرد.</w:t>
      </w:r>
    </w:p>
    <w:p w14:paraId="456B71E0" w14:textId="326CCC42" w:rsidR="00EA0081" w:rsidRPr="00EA0081" w:rsidRDefault="00EA0081" w:rsidP="00DC73AB">
      <w:pPr>
        <w:numPr>
          <w:ilvl w:val="2"/>
          <w:numId w:val="158"/>
        </w:numPr>
        <w:rPr>
          <w:rtl/>
          <w:lang w:bidi="ar-SA"/>
        </w:rPr>
      </w:pPr>
      <w:r w:rsidRPr="00EA0081">
        <w:rPr>
          <w:b/>
          <w:bCs/>
          <w:rtl/>
          <w:lang w:bidi="ar-SA"/>
        </w:rPr>
        <w:t>تنزیه:</w:t>
      </w:r>
      <w:r w:rsidRPr="00EA0081">
        <w:rPr>
          <w:rtl/>
          <w:lang w:bidi="ar-SA"/>
        </w:rPr>
        <w:t xml:space="preserve">     حقّ تعالی منزّه از خلق است، آن گاه که جمع اضدا</w:t>
      </w:r>
      <w:r w:rsidR="00A0057F">
        <w:rPr>
          <w:rtl/>
          <w:lang w:bidi="ar-SA"/>
        </w:rPr>
        <w:t>د را در حقّ تعالی اثبات می‌کنند</w:t>
      </w:r>
      <w:r w:rsidR="00A0057F">
        <w:rPr>
          <w:rFonts w:hint="cs"/>
          <w:rtl/>
          <w:lang w:bidi="ar-SA"/>
        </w:rPr>
        <w:t xml:space="preserve"> که خلق این ویژگی را ندارند.</w:t>
      </w:r>
    </w:p>
    <w:p w14:paraId="45FC67A8" w14:textId="6E799DD5" w:rsidR="00EA0081" w:rsidRPr="00EA0081" w:rsidRDefault="00EA0081" w:rsidP="00DC73AB">
      <w:pPr>
        <w:numPr>
          <w:ilvl w:val="2"/>
          <w:numId w:val="158"/>
        </w:numPr>
        <w:rPr>
          <w:rtl/>
          <w:lang w:bidi="ar-SA"/>
        </w:rPr>
      </w:pPr>
      <w:r w:rsidRPr="00EA0081">
        <w:rPr>
          <w:b/>
          <w:bCs/>
          <w:rtl/>
          <w:lang w:bidi="ar-SA"/>
        </w:rPr>
        <w:t>جمع تشبیه و تنزیه:</w:t>
      </w:r>
      <w:r w:rsidRPr="00EA0081">
        <w:rPr>
          <w:rtl/>
          <w:lang w:bidi="ar-SA"/>
        </w:rPr>
        <w:t xml:space="preserve">     جمع میان تشبیه و تنزیه،</w:t>
      </w:r>
      <w:r w:rsidR="00A0057F">
        <w:rPr>
          <w:rFonts w:hint="cs"/>
          <w:rtl/>
          <w:lang w:bidi="ar-SA"/>
        </w:rPr>
        <w:t xml:space="preserve"> یعنی</w:t>
      </w:r>
      <w:r w:rsidRPr="00EA0081">
        <w:rPr>
          <w:rtl/>
          <w:lang w:bidi="ar-SA"/>
        </w:rPr>
        <w:t xml:space="preserve"> یک حقیقت احاطی، هم عین خلق است و هم غیر خلق.</w:t>
      </w:r>
    </w:p>
    <w:p w14:paraId="7F21643B" w14:textId="2C0F02A4" w:rsidR="00EA0081" w:rsidRPr="00EA0081" w:rsidRDefault="00EA0081" w:rsidP="00DC73AB">
      <w:pPr>
        <w:numPr>
          <w:ilvl w:val="2"/>
          <w:numId w:val="158"/>
        </w:numPr>
        <w:rPr>
          <w:rtl/>
          <w:lang w:bidi="ar-SA"/>
        </w:rPr>
      </w:pPr>
      <w:r w:rsidRPr="00EA0081">
        <w:rPr>
          <w:b/>
          <w:bCs/>
          <w:rtl/>
          <w:lang w:bidi="ar-SA"/>
        </w:rPr>
        <w:t>مقام فوق</w:t>
      </w:r>
      <w:r w:rsidR="00A0057F">
        <w:rPr>
          <w:rFonts w:hint="cs"/>
          <w:b/>
          <w:bCs/>
          <w:rtl/>
          <w:lang w:bidi="ar-SA"/>
        </w:rPr>
        <w:t xml:space="preserve"> جمع بین</w:t>
      </w:r>
      <w:r w:rsidRPr="00EA0081">
        <w:rPr>
          <w:b/>
          <w:bCs/>
          <w:rtl/>
          <w:lang w:bidi="ar-SA"/>
        </w:rPr>
        <w:t xml:space="preserve"> تشبیه و تنزیه</w:t>
      </w:r>
      <w:r w:rsidR="00A0057F">
        <w:rPr>
          <w:rFonts w:hint="cs"/>
          <w:rtl/>
          <w:lang w:bidi="ar-SA"/>
        </w:rPr>
        <w:t>(</w:t>
      </w:r>
      <w:r w:rsidR="00A0057F" w:rsidRPr="00A0057F">
        <w:rPr>
          <w:rFonts w:hint="cs"/>
          <w:rtl/>
          <w:lang w:bidi="ar-SA"/>
        </w:rPr>
        <w:t>که به لحاظ مقام ذات است)</w:t>
      </w:r>
      <w:r w:rsidRPr="00EA0081">
        <w:rPr>
          <w:b/>
          <w:bCs/>
          <w:rtl/>
          <w:lang w:bidi="ar-SA"/>
        </w:rPr>
        <w:t>:     مقام ذات حقّ</w:t>
      </w:r>
      <w:r w:rsidRPr="00EA0081">
        <w:rPr>
          <w:rtl/>
          <w:lang w:bidi="ar-SA"/>
        </w:rPr>
        <w:t xml:space="preserve">، مقامی فوقِ جمع میان تشبیه و تنزیه است، چون مقام ذات حقّ هیچ نسبتی با خلق ندارد، که بخواهیم بگوییم </w:t>
      </w:r>
      <w:r w:rsidRPr="00EA0081">
        <w:rPr>
          <w:rtl/>
          <w:lang w:bidi="ar-SA"/>
        </w:rPr>
        <w:lastRenderedPageBreak/>
        <w:t>شبیه خلق است یا منزّه از خلق است.</w:t>
      </w:r>
      <w:r w:rsidR="00A0057F">
        <w:rPr>
          <w:rFonts w:hint="cs"/>
          <w:rtl/>
          <w:lang w:bidi="ar-SA"/>
        </w:rPr>
        <w:t xml:space="preserve"> چون مقام تشبیه و تنزیه جایی است که دو چیز را با هم مقایسه کنیم اما در مقام ذات چنین حالتی وجود ندارد چون هیچ نسبتی با خلق ندارد در آن مقام.</w:t>
      </w:r>
    </w:p>
    <w:p w14:paraId="3F0F2139" w14:textId="77777777" w:rsidR="00EA0081" w:rsidRPr="00EA0081" w:rsidRDefault="00EA0081" w:rsidP="00DC73AB">
      <w:pPr>
        <w:numPr>
          <w:ilvl w:val="3"/>
          <w:numId w:val="158"/>
        </w:numPr>
        <w:rPr>
          <w:rtl/>
          <w:lang w:bidi="ar-SA"/>
        </w:rPr>
      </w:pPr>
      <w:r w:rsidRPr="00EA0081">
        <w:rPr>
          <w:rtl/>
          <w:lang w:bidi="ar-SA"/>
        </w:rPr>
        <w:t>مثلاً «هو» در «قل هو الله احد» ناظر به این مقام فوق جمع است.</w:t>
      </w:r>
    </w:p>
    <w:p w14:paraId="4C6E13A3" w14:textId="77777777" w:rsidR="00A0057F" w:rsidRDefault="00A0057F" w:rsidP="00DC73AB">
      <w:pPr>
        <w:numPr>
          <w:ilvl w:val="1"/>
          <w:numId w:val="158"/>
        </w:numPr>
        <w:rPr>
          <w:lang w:bidi="ar-SA"/>
        </w:rPr>
      </w:pPr>
      <w:r w:rsidRPr="00A0057F">
        <w:rPr>
          <w:rFonts w:hint="cs"/>
          <w:b/>
          <w:bCs/>
          <w:rtl/>
          <w:lang w:bidi="ar-SA"/>
        </w:rPr>
        <w:t>نتیجه:</w:t>
      </w:r>
      <w:r>
        <w:rPr>
          <w:rFonts w:hint="cs"/>
          <w:rtl/>
          <w:lang w:bidi="ar-SA"/>
        </w:rPr>
        <w:t xml:space="preserve"> </w:t>
      </w:r>
    </w:p>
    <w:p w14:paraId="427A4FDD" w14:textId="28046A48" w:rsidR="00EA0081" w:rsidRPr="00EA0081" w:rsidRDefault="00EA0081" w:rsidP="00DC73AB">
      <w:pPr>
        <w:numPr>
          <w:ilvl w:val="2"/>
          <w:numId w:val="158"/>
        </w:numPr>
        <w:rPr>
          <w:rtl/>
          <w:lang w:bidi="ar-SA"/>
        </w:rPr>
      </w:pPr>
      <w:r w:rsidRPr="00EA0081">
        <w:rPr>
          <w:rtl/>
          <w:lang w:bidi="ar-SA"/>
        </w:rPr>
        <w:t>عارف بر اساس مبانی خودش، می‌تواند تمام آیات تشبیهی و تنزیهی را بر اساس مواطن آن تفسیر کند و جمع میان این آیات و روایات برای او آسان است.</w:t>
      </w:r>
      <w:r w:rsidR="00A0057F">
        <w:rPr>
          <w:rFonts w:hint="cs"/>
          <w:rtl/>
          <w:lang w:bidi="ar-SA"/>
        </w:rPr>
        <w:t xml:space="preserve"> یعنی آیات تشبیهی را براساس موطن خودش معنا می کند، آیات تنزیهی را همچنین و... . حتی وقتی تشبیه شدید می شود، عارف می داند که مراد چیست، نه به معنایی که مجسه می گویند چون مجسمه منحصر در آن حالت می کند.</w:t>
      </w:r>
    </w:p>
    <w:p w14:paraId="41CFFF75" w14:textId="2555C23D" w:rsidR="00A0057F" w:rsidRDefault="00A0057F" w:rsidP="00A0057F">
      <w:pPr>
        <w:pStyle w:val="Heading6"/>
      </w:pPr>
      <w:r>
        <w:rPr>
          <w:rFonts w:hint="cs"/>
          <w:rtl/>
        </w:rPr>
        <w:t>متون مرتبط</w:t>
      </w:r>
    </w:p>
    <w:p w14:paraId="6956A80D" w14:textId="58BD20AA" w:rsidR="00EA0081" w:rsidRPr="00A0057F" w:rsidRDefault="00A0057F" w:rsidP="00A0057F">
      <w:pPr>
        <w:ind w:firstLine="0"/>
        <w:rPr>
          <w:b/>
          <w:bCs/>
          <w:rtl/>
        </w:rPr>
      </w:pPr>
      <w:r>
        <w:rPr>
          <w:rFonts w:hint="cs"/>
          <w:b/>
          <w:bCs/>
          <w:rtl/>
        </w:rPr>
        <w:t xml:space="preserve">1) </w:t>
      </w:r>
      <w:r w:rsidR="00EA0081" w:rsidRPr="00A0057F">
        <w:rPr>
          <w:b/>
          <w:bCs/>
          <w:rtl/>
        </w:rPr>
        <w:t>عبارت تمهید القواعد ص۱۱۵-۱۱۶</w:t>
      </w:r>
      <w:r w:rsidRPr="00A0057F">
        <w:rPr>
          <w:rFonts w:hint="cs"/>
          <w:b/>
          <w:bCs/>
          <w:rtl/>
        </w:rPr>
        <w:t>(ص237 کتاب)</w:t>
      </w:r>
      <w:r>
        <w:rPr>
          <w:rFonts w:hint="cs"/>
          <w:b/>
          <w:bCs/>
          <w:rtl/>
        </w:rPr>
        <w:t>:</w:t>
      </w:r>
    </w:p>
    <w:p w14:paraId="3C79E19A" w14:textId="1FA3B085" w:rsidR="00EA0081" w:rsidRPr="00EA0081" w:rsidRDefault="00EA0081" w:rsidP="00E059ED">
      <w:pPr>
        <w:rPr>
          <w:rFonts w:hint="cs"/>
          <w:rtl/>
          <w:lang w:bidi="ar-SA"/>
        </w:rPr>
      </w:pPr>
      <w:r w:rsidRPr="00EA0081">
        <w:rPr>
          <w:rFonts w:hint="cs"/>
          <w:rtl/>
        </w:rPr>
        <w:t>التوحيد على عرف التحقيق</w:t>
      </w:r>
      <w:r w:rsidR="00A0057F" w:rsidRPr="00A0057F">
        <w:rPr>
          <w:rFonts w:hint="cs"/>
          <w:highlight w:val="yellow"/>
          <w:rtl/>
        </w:rPr>
        <w:t>(1)</w:t>
      </w:r>
      <w:r w:rsidR="00A0057F">
        <w:rPr>
          <w:rFonts w:hint="cs"/>
          <w:vertAlign w:val="superscript"/>
          <w:rtl/>
        </w:rPr>
        <w:t xml:space="preserve"> </w:t>
      </w:r>
      <w:r w:rsidRPr="00EA0081">
        <w:rPr>
          <w:rFonts w:hint="cs"/>
          <w:rtl/>
        </w:rPr>
        <w:t>الذي لا بدَّ له من «الجمع بين التفرقة</w:t>
      </w:r>
      <w:r w:rsidRPr="00EA0081">
        <w:rPr>
          <w:rFonts w:hint="cs"/>
          <w:vertAlign w:val="superscript"/>
          <w:rtl/>
        </w:rPr>
        <w:t>=تنزیه</w:t>
      </w:r>
      <w:r w:rsidRPr="00EA0081">
        <w:rPr>
          <w:rFonts w:hint="cs"/>
          <w:rtl/>
        </w:rPr>
        <w:t xml:space="preserve"> و الجمع</w:t>
      </w:r>
      <w:r w:rsidRPr="00EA0081">
        <w:rPr>
          <w:rFonts w:hint="cs"/>
          <w:vertAlign w:val="superscript"/>
          <w:rtl/>
        </w:rPr>
        <w:t>=تشبیه</w:t>
      </w:r>
      <w:r w:rsidRPr="00EA0081">
        <w:rPr>
          <w:rFonts w:hint="cs"/>
          <w:rtl/>
        </w:rPr>
        <w:t>» و «التبرئة</w:t>
      </w:r>
      <w:r w:rsidRPr="00EA0081">
        <w:rPr>
          <w:rFonts w:hint="cs"/>
          <w:vertAlign w:val="superscript"/>
          <w:rtl/>
        </w:rPr>
        <w:t>=تنزیه</w:t>
      </w:r>
      <w:r w:rsidRPr="00EA0081">
        <w:rPr>
          <w:rFonts w:hint="cs"/>
          <w:rtl/>
        </w:rPr>
        <w:t xml:space="preserve"> (و التنزيه- خ ل) عن التنزيه و التشبيه»</w:t>
      </w:r>
      <w:r w:rsidR="00A0057F" w:rsidRPr="00A0057F">
        <w:rPr>
          <w:rFonts w:hint="cs"/>
          <w:highlight w:val="yellow"/>
          <w:rtl/>
        </w:rPr>
        <w:t>(</w:t>
      </w:r>
      <w:r w:rsidR="00A0057F">
        <w:rPr>
          <w:rFonts w:hint="cs"/>
          <w:highlight w:val="yellow"/>
          <w:rtl/>
        </w:rPr>
        <w:t>2</w:t>
      </w:r>
      <w:r w:rsidR="00A0057F" w:rsidRPr="00A0057F">
        <w:rPr>
          <w:rFonts w:hint="cs"/>
          <w:highlight w:val="yellow"/>
          <w:rtl/>
        </w:rPr>
        <w:t>)</w:t>
      </w:r>
      <w:r w:rsidRPr="00EA0081">
        <w:rPr>
          <w:rFonts w:hint="cs"/>
          <w:rtl/>
        </w:rPr>
        <w:t xml:space="preserve"> كما هو مقتضى حقيقة التوحيد حسبما نبَّه عليه‏</w:t>
      </w:r>
      <w:hyperlink r:id="rId10" w:history="1">
        <w:r w:rsidRPr="00EA0081">
          <w:rPr>
            <w:rStyle w:val="Hyperlink"/>
            <w:rFonts w:hint="cs"/>
            <w:vertAlign w:val="superscript"/>
          </w:rPr>
          <w:t>[</w:t>
        </w:r>
        <w:r w:rsidRPr="00EA0081">
          <w:rPr>
            <w:rStyle w:val="Hyperlink"/>
            <w:rFonts w:hint="cs"/>
            <w:vertAlign w:val="superscript"/>
            <w:rtl/>
          </w:rPr>
          <w:t>1</w:t>
        </w:r>
        <w:r w:rsidRPr="00EA0081">
          <w:rPr>
            <w:rStyle w:val="Hyperlink"/>
            <w:rFonts w:hint="cs"/>
            <w:vertAlign w:val="superscript"/>
          </w:rPr>
          <w:t>]</w:t>
        </w:r>
      </w:hyperlink>
      <w:r w:rsidRPr="00EA0081">
        <w:rPr>
          <w:rFonts w:hint="cs"/>
          <w:rtl/>
        </w:rPr>
        <w:t xml:space="preserve"> الصادق «عليه السلام»: «ان الجمع‏</w:t>
      </w:r>
      <w:r w:rsidRPr="00EA0081">
        <w:rPr>
          <w:rFonts w:hint="cs"/>
          <w:vertAlign w:val="superscript"/>
          <w:rtl/>
        </w:rPr>
        <w:t>=تشبیه</w:t>
      </w:r>
      <w:r w:rsidRPr="00EA0081">
        <w:rPr>
          <w:rFonts w:hint="cs"/>
          <w:rtl/>
        </w:rPr>
        <w:t xml:space="preserve"> بلا تفرقة</w:t>
      </w:r>
      <w:r w:rsidRPr="00EA0081">
        <w:rPr>
          <w:rFonts w:hint="cs"/>
          <w:vertAlign w:val="superscript"/>
          <w:rtl/>
        </w:rPr>
        <w:t>=تنزیه</w:t>
      </w:r>
      <w:r w:rsidRPr="00EA0081">
        <w:rPr>
          <w:rFonts w:hint="cs"/>
          <w:rtl/>
        </w:rPr>
        <w:t xml:space="preserve"> زندقة، و التفرقة</w:t>
      </w:r>
      <w:r w:rsidRPr="00EA0081">
        <w:rPr>
          <w:rFonts w:hint="cs"/>
          <w:vertAlign w:val="superscript"/>
          <w:rtl/>
        </w:rPr>
        <w:t>=تنزیه</w:t>
      </w:r>
      <w:r w:rsidRPr="00EA0081">
        <w:rPr>
          <w:rFonts w:hint="cs"/>
          <w:rtl/>
        </w:rPr>
        <w:t xml:space="preserve"> بدون الجمع</w:t>
      </w:r>
      <w:r w:rsidRPr="00EA0081">
        <w:rPr>
          <w:rFonts w:hint="cs"/>
          <w:vertAlign w:val="superscript"/>
          <w:rtl/>
        </w:rPr>
        <w:t>=تشبیه</w:t>
      </w:r>
      <w:r w:rsidRPr="00EA0081">
        <w:rPr>
          <w:rFonts w:hint="cs"/>
          <w:rtl/>
        </w:rPr>
        <w:t xml:space="preserve"> تعطيل، و الجمع بينهما</w:t>
      </w:r>
      <w:r w:rsidRPr="00EA0081">
        <w:rPr>
          <w:rFonts w:hint="cs"/>
          <w:vertAlign w:val="superscript"/>
          <w:rtl/>
        </w:rPr>
        <w:t>هما=تن</w:t>
      </w:r>
      <w:r w:rsidR="00E059ED">
        <w:rPr>
          <w:rFonts w:hint="cs"/>
          <w:vertAlign w:val="superscript"/>
          <w:rtl/>
        </w:rPr>
        <w:t>ز</w:t>
      </w:r>
      <w:r w:rsidRPr="00EA0081">
        <w:rPr>
          <w:rFonts w:hint="cs"/>
          <w:vertAlign w:val="superscript"/>
          <w:rtl/>
        </w:rPr>
        <w:t>یه و تشبیه</w:t>
      </w:r>
      <w:r w:rsidRPr="00EA0081">
        <w:rPr>
          <w:rFonts w:hint="cs"/>
          <w:rtl/>
        </w:rPr>
        <w:t xml:space="preserve"> توحيد»</w:t>
      </w:r>
    </w:p>
    <w:p w14:paraId="2AD0937C" w14:textId="02DDCCF8" w:rsidR="00EA0081" w:rsidRPr="00EA0081" w:rsidRDefault="00A0057F" w:rsidP="00DC73AB">
      <w:pPr>
        <w:numPr>
          <w:ilvl w:val="0"/>
          <w:numId w:val="159"/>
        </w:numPr>
        <w:rPr>
          <w:rtl/>
          <w:lang w:bidi="ar-SA"/>
        </w:rPr>
      </w:pPr>
      <w:r w:rsidRPr="00A0057F">
        <w:rPr>
          <w:rFonts w:hint="cs"/>
          <w:highlight w:val="yellow"/>
          <w:rtl/>
        </w:rPr>
        <w:t>(1)</w:t>
      </w:r>
      <w:r>
        <w:rPr>
          <w:rFonts w:hint="cs"/>
          <w:rtl/>
        </w:rPr>
        <w:t xml:space="preserve"> </w:t>
      </w:r>
      <w:r w:rsidR="00EA0081" w:rsidRPr="00EA0081">
        <w:rPr>
          <w:b/>
          <w:bCs/>
          <w:rtl/>
          <w:lang w:bidi="ar-SA"/>
        </w:rPr>
        <w:t xml:space="preserve">عرف </w:t>
      </w:r>
      <w:r>
        <w:rPr>
          <w:rFonts w:hint="cs"/>
          <w:b/>
          <w:bCs/>
          <w:rtl/>
          <w:lang w:bidi="ar-SA"/>
        </w:rPr>
        <w:t>«</w:t>
      </w:r>
      <w:r w:rsidR="00EA0081" w:rsidRPr="00EA0081">
        <w:rPr>
          <w:b/>
          <w:bCs/>
          <w:rtl/>
          <w:lang w:bidi="ar-SA"/>
        </w:rPr>
        <w:t>التحقیق</w:t>
      </w:r>
      <w:r>
        <w:rPr>
          <w:rFonts w:hint="cs"/>
          <w:b/>
          <w:bCs/>
          <w:rtl/>
          <w:lang w:bidi="ar-SA"/>
        </w:rPr>
        <w:t>» یا «محقق</w:t>
      </w:r>
      <w:r w:rsidR="00EA0081" w:rsidRPr="00EA0081">
        <w:rPr>
          <w:b/>
          <w:bCs/>
          <w:rtl/>
          <w:lang w:bidi="ar-SA"/>
        </w:rPr>
        <w:t>»:</w:t>
      </w:r>
    </w:p>
    <w:p w14:paraId="1EB6BAEA" w14:textId="77777777" w:rsidR="00EA0081" w:rsidRPr="00EA0081" w:rsidRDefault="00EA0081" w:rsidP="00DC73AB">
      <w:pPr>
        <w:numPr>
          <w:ilvl w:val="1"/>
          <w:numId w:val="159"/>
        </w:numPr>
        <w:rPr>
          <w:rtl/>
          <w:lang w:bidi="ar-SA"/>
        </w:rPr>
      </w:pPr>
      <w:r w:rsidRPr="00EA0081">
        <w:rPr>
          <w:rtl/>
          <w:lang w:bidi="ar-SA"/>
        </w:rPr>
        <w:t>محقق در کلام عارفان کسانی هستند که اهل کشف و شهود و فنا و بقای بعد از فنا هستند.</w:t>
      </w:r>
    </w:p>
    <w:p w14:paraId="632D65B1" w14:textId="77777777" w:rsidR="00EA0081" w:rsidRPr="00EA0081" w:rsidRDefault="00EA0081" w:rsidP="00DC73AB">
      <w:pPr>
        <w:numPr>
          <w:ilvl w:val="1"/>
          <w:numId w:val="159"/>
        </w:numPr>
        <w:rPr>
          <w:rtl/>
          <w:lang w:bidi="ar-SA"/>
        </w:rPr>
      </w:pPr>
      <w:r w:rsidRPr="00EA0081">
        <w:rPr>
          <w:rtl/>
          <w:lang w:bidi="ar-SA"/>
        </w:rPr>
        <w:t>چون محقق را کسی می دانند که بیش از فضای تقلید و ایمان مسئله را حلّ کند. و اعلی درجه تحقیق جایی است که با شهود حقیقت کشف شود.</w:t>
      </w:r>
    </w:p>
    <w:p w14:paraId="5FA32A77" w14:textId="3EB960DE" w:rsidR="00EA0081" w:rsidRDefault="00EA0081" w:rsidP="00DC73AB">
      <w:pPr>
        <w:numPr>
          <w:ilvl w:val="1"/>
          <w:numId w:val="159"/>
        </w:numPr>
        <w:rPr>
          <w:lang w:bidi="ar-SA"/>
        </w:rPr>
      </w:pPr>
      <w:r w:rsidRPr="00EA0081">
        <w:rPr>
          <w:rtl/>
          <w:lang w:bidi="ar-SA"/>
        </w:rPr>
        <w:t>در واقع عرفا می‌خواهند مضاف بر ایمان به تحقیق نیز برسند، نه اینکه ایمان و تقلید را کنار بگذارند.</w:t>
      </w:r>
    </w:p>
    <w:p w14:paraId="68C5FA70" w14:textId="52F2374E" w:rsidR="00A0057F" w:rsidRPr="00EA0081" w:rsidRDefault="00A0057F" w:rsidP="00DC73AB">
      <w:pPr>
        <w:numPr>
          <w:ilvl w:val="1"/>
          <w:numId w:val="159"/>
        </w:numPr>
        <w:rPr>
          <w:rtl/>
          <w:lang w:bidi="ar-SA"/>
        </w:rPr>
      </w:pPr>
      <w:r>
        <w:rPr>
          <w:rFonts w:hint="cs"/>
          <w:rtl/>
          <w:lang w:bidi="ar-SA"/>
        </w:rPr>
        <w:t>در واقع عرف تحقیق اقلش در تعقل است اما اکثرش در شهود است. عمده وقتی می گویند اهل تحقیق مراد کسانی هستند که اهل شهود هستند.</w:t>
      </w:r>
    </w:p>
    <w:p w14:paraId="11A0F80A" w14:textId="28C78FF1" w:rsidR="00EA0081" w:rsidRPr="00EA0081" w:rsidRDefault="00A0057F" w:rsidP="00DC73AB">
      <w:pPr>
        <w:numPr>
          <w:ilvl w:val="0"/>
          <w:numId w:val="159"/>
        </w:numPr>
        <w:rPr>
          <w:rtl/>
          <w:lang w:bidi="ar-SA"/>
        </w:rPr>
      </w:pPr>
      <w:r w:rsidRPr="00A0057F">
        <w:rPr>
          <w:rFonts w:hint="cs"/>
          <w:highlight w:val="yellow"/>
          <w:rtl/>
        </w:rPr>
        <w:t>(</w:t>
      </w:r>
      <w:r>
        <w:rPr>
          <w:rFonts w:hint="cs"/>
          <w:highlight w:val="yellow"/>
          <w:rtl/>
        </w:rPr>
        <w:t>2</w:t>
      </w:r>
      <w:r w:rsidRPr="00A0057F">
        <w:rPr>
          <w:rFonts w:hint="cs"/>
          <w:highlight w:val="yellow"/>
          <w:rtl/>
        </w:rPr>
        <w:t>)</w:t>
      </w:r>
      <w:r>
        <w:rPr>
          <w:rFonts w:hint="cs"/>
          <w:rtl/>
        </w:rPr>
        <w:t xml:space="preserve"> </w:t>
      </w:r>
      <w:r w:rsidR="00EA0081" w:rsidRPr="00EA0081">
        <w:rPr>
          <w:b/>
          <w:bCs/>
          <w:rtl/>
          <w:lang w:bidi="ar-SA"/>
        </w:rPr>
        <w:t>«تنزیه عن التنزیه و التشبیه»:</w:t>
      </w:r>
    </w:p>
    <w:p w14:paraId="28C55D84" w14:textId="699A9620" w:rsidR="00E059ED" w:rsidRDefault="00E059ED" w:rsidP="00DC73AB">
      <w:pPr>
        <w:numPr>
          <w:ilvl w:val="1"/>
          <w:numId w:val="160"/>
        </w:numPr>
        <w:rPr>
          <w:lang w:bidi="ar-SA"/>
        </w:rPr>
      </w:pPr>
      <w:r>
        <w:rPr>
          <w:rFonts w:hint="cs"/>
          <w:rtl/>
          <w:lang w:bidi="ar-SA"/>
        </w:rPr>
        <w:t>توحید اهل معرفت به گونه ای است که از یک منظر جمع بین تفرقه و جمع کرده، از یک منظر تنزیه از تنزیه و تشبیه دارد یعنی از تنزیه و تشبیه نیز تنزیه دارد.</w:t>
      </w:r>
    </w:p>
    <w:p w14:paraId="5748C524" w14:textId="77777777" w:rsidR="00E059ED" w:rsidRDefault="00E059ED" w:rsidP="00DC73AB">
      <w:pPr>
        <w:numPr>
          <w:ilvl w:val="1"/>
          <w:numId w:val="160"/>
        </w:numPr>
        <w:rPr>
          <w:lang w:bidi="ar-SA"/>
        </w:rPr>
      </w:pPr>
      <w:r>
        <w:rPr>
          <w:rFonts w:hint="cs"/>
          <w:rtl/>
          <w:lang w:bidi="ar-SA"/>
        </w:rPr>
        <w:t>بحث تنزیه از تنزیه و تشبیه دو حالت دارد:</w:t>
      </w:r>
    </w:p>
    <w:p w14:paraId="6758652E" w14:textId="768C58C8" w:rsidR="00EA0081" w:rsidRDefault="00EA0081" w:rsidP="00DC73AB">
      <w:pPr>
        <w:numPr>
          <w:ilvl w:val="2"/>
          <w:numId w:val="160"/>
        </w:numPr>
        <w:rPr>
          <w:lang w:bidi="ar-SA"/>
        </w:rPr>
      </w:pPr>
      <w:r w:rsidRPr="00EA0081">
        <w:rPr>
          <w:rtl/>
          <w:lang w:bidi="ar-SA"/>
        </w:rPr>
        <w:t>گاهی مقام ذات را گویند.</w:t>
      </w:r>
      <w:r w:rsidR="00E059ED">
        <w:rPr>
          <w:rFonts w:hint="cs"/>
          <w:rtl/>
          <w:lang w:bidi="ar-SA"/>
        </w:rPr>
        <w:t xml:space="preserve"> یعنی </w:t>
      </w:r>
      <w:r w:rsidR="00E059ED">
        <w:rPr>
          <w:rFonts w:hint="cs"/>
          <w:rtl/>
          <w:lang w:bidi="ar-SA"/>
        </w:rPr>
        <w:t xml:space="preserve">می توان </w:t>
      </w:r>
      <w:r w:rsidR="00E059ED">
        <w:rPr>
          <w:rFonts w:hint="cs"/>
          <w:rtl/>
          <w:lang w:bidi="ar-SA"/>
        </w:rPr>
        <w:t>گفت تنزیه از تنزیه و تشبیه دارد بلکه</w:t>
      </w:r>
      <w:r w:rsidRPr="00EA0081">
        <w:rPr>
          <w:rtl/>
          <w:lang w:bidi="ar-SA"/>
        </w:rPr>
        <w:t xml:space="preserve"> از حیث اینکه فوق جمع میان تشبیه و تنزیه است.</w:t>
      </w:r>
    </w:p>
    <w:p w14:paraId="452E95D7" w14:textId="3CD04E67" w:rsidR="00EA0081" w:rsidRPr="00EA0081" w:rsidRDefault="00EA0081" w:rsidP="00DC73AB">
      <w:pPr>
        <w:numPr>
          <w:ilvl w:val="2"/>
          <w:numId w:val="160"/>
        </w:numPr>
        <w:rPr>
          <w:rtl/>
          <w:lang w:bidi="ar-SA"/>
        </w:rPr>
      </w:pPr>
      <w:r w:rsidRPr="00EA0081">
        <w:rPr>
          <w:rtl/>
          <w:lang w:bidi="ar-SA"/>
        </w:rPr>
        <w:t>گاهی مقام ظهور و تجلّی را گویند از این حیث که خداوند تمایز احاطی دارد، با نگاه به جلوه «تمایز» می‌گوییم که هم از «تشبیهِ صرف» و هم از «تنزیهِ صرف» منزّه است(این مصداقی از جمع اضداد نیز هست</w:t>
      </w:r>
      <w:r w:rsidR="00E059ED">
        <w:rPr>
          <w:rFonts w:hint="cs"/>
          <w:rtl/>
          <w:lang w:bidi="ar-SA"/>
        </w:rPr>
        <w:t xml:space="preserve"> لذا در همین جا می توان گفت دارد جمع بین تنزیه و تشبیه می کند</w:t>
      </w:r>
      <w:r w:rsidRPr="00EA0081">
        <w:rPr>
          <w:rtl/>
          <w:lang w:bidi="ar-SA"/>
        </w:rPr>
        <w:t>).</w:t>
      </w:r>
      <w:r w:rsidR="00E059ED">
        <w:rPr>
          <w:rFonts w:hint="cs"/>
          <w:rtl/>
          <w:lang w:bidi="ar-SA"/>
        </w:rPr>
        <w:t xml:space="preserve"> </w:t>
      </w:r>
    </w:p>
    <w:p w14:paraId="273723D0" w14:textId="0F544049" w:rsidR="00EA0081" w:rsidRPr="00EA0081" w:rsidRDefault="00E059ED" w:rsidP="00DC73AB">
      <w:pPr>
        <w:numPr>
          <w:ilvl w:val="0"/>
          <w:numId w:val="161"/>
        </w:numPr>
        <w:rPr>
          <w:rtl/>
          <w:lang w:bidi="ar-SA"/>
        </w:rPr>
      </w:pPr>
      <w:r>
        <w:rPr>
          <w:rFonts w:hint="cs"/>
          <w:b/>
          <w:bCs/>
          <w:rtl/>
          <w:lang w:bidi="ar-SA"/>
        </w:rPr>
        <w:t>تذکر: همینجاست که اهل معرفت به فلاسفه نقدی دارند و می گویند:</w:t>
      </w:r>
    </w:p>
    <w:p w14:paraId="096599B7" w14:textId="6EF3F9A5" w:rsidR="00EA0081" w:rsidRPr="00EA0081" w:rsidRDefault="00EA0081" w:rsidP="00DC73AB">
      <w:pPr>
        <w:numPr>
          <w:ilvl w:val="1"/>
          <w:numId w:val="161"/>
        </w:numPr>
        <w:rPr>
          <w:rtl/>
          <w:lang w:bidi="ar-SA"/>
        </w:rPr>
      </w:pPr>
      <w:r w:rsidRPr="00EA0081">
        <w:rPr>
          <w:rtl/>
          <w:lang w:bidi="ar-SA"/>
        </w:rPr>
        <w:lastRenderedPageBreak/>
        <w:t>وقتی که خداوند را از جسم و مادیت و تحیّز و تمکّن و ... تنزیه می‌کنند، کأنّ دارند خداوند را تشبیه به عقول</w:t>
      </w:r>
      <w:r w:rsidR="00E059ED">
        <w:rPr>
          <w:rFonts w:hint="cs"/>
          <w:rtl/>
          <w:lang w:bidi="ar-SA"/>
        </w:rPr>
        <w:t xml:space="preserve"> و ملائکه</w:t>
      </w:r>
      <w:r w:rsidRPr="00EA0081">
        <w:rPr>
          <w:rtl/>
          <w:lang w:bidi="ar-SA"/>
        </w:rPr>
        <w:t xml:space="preserve"> می‌کنند.</w:t>
      </w:r>
      <w:r w:rsidR="00E059ED">
        <w:rPr>
          <w:rFonts w:hint="cs"/>
          <w:rtl/>
          <w:lang w:bidi="ar-SA"/>
        </w:rPr>
        <w:t xml:space="preserve"> البته این تنزیه شدید نیست که به تعطیل برسد</w:t>
      </w:r>
      <w:r w:rsidRPr="00EA0081">
        <w:rPr>
          <w:rtl/>
          <w:lang w:bidi="ar-SA"/>
        </w:rPr>
        <w:t xml:space="preserve"> لذا تنزیه درست</w:t>
      </w:r>
      <w:r w:rsidR="00E059ED">
        <w:rPr>
          <w:rFonts w:hint="cs"/>
          <w:rtl/>
          <w:lang w:bidi="ar-SA"/>
        </w:rPr>
        <w:t xml:space="preserve"> و صحیح</w:t>
      </w:r>
      <w:r w:rsidRPr="00EA0081">
        <w:rPr>
          <w:rtl/>
          <w:lang w:bidi="ar-SA"/>
        </w:rPr>
        <w:t xml:space="preserve"> </w:t>
      </w:r>
      <w:r w:rsidR="00E059ED">
        <w:rPr>
          <w:rFonts w:hint="cs"/>
          <w:rtl/>
          <w:lang w:bidi="ar-SA"/>
        </w:rPr>
        <w:t>به نحوی</w:t>
      </w:r>
      <w:r w:rsidRPr="00EA0081">
        <w:rPr>
          <w:rtl/>
          <w:lang w:bidi="ar-SA"/>
        </w:rPr>
        <w:t xml:space="preserve"> است که خداوند را از همه مادیات و عقول تنزیه کند، یعنی نوعی تنزیه که مخصوص خدا است.</w:t>
      </w:r>
    </w:p>
    <w:p w14:paraId="19C6A8F8" w14:textId="4A334235" w:rsidR="00EA0081" w:rsidRPr="00EA0081" w:rsidRDefault="00E059ED" w:rsidP="00E059ED">
      <w:pPr>
        <w:ind w:firstLine="0"/>
        <w:rPr>
          <w:rtl/>
          <w:lang w:bidi="ar-SA"/>
        </w:rPr>
      </w:pPr>
      <w:r>
        <w:rPr>
          <w:rFonts w:hint="cs"/>
          <w:b/>
          <w:bCs/>
          <w:rtl/>
          <w:lang w:bidi="ar-SA"/>
        </w:rPr>
        <w:t xml:space="preserve">2) </w:t>
      </w:r>
      <w:r>
        <w:rPr>
          <w:rFonts w:hint="cs"/>
          <w:b/>
          <w:bCs/>
          <w:rtl/>
          <w:lang w:bidi="ar-SA"/>
        </w:rPr>
        <w:tab/>
      </w:r>
      <w:r w:rsidR="00EA0081" w:rsidRPr="00EA0081">
        <w:rPr>
          <w:b/>
          <w:bCs/>
          <w:rtl/>
          <w:lang w:bidi="ar-SA"/>
        </w:rPr>
        <w:t>عبارت فصوص الحکم ص</w:t>
      </w:r>
      <w:r w:rsidR="00EA0081" w:rsidRPr="00EA0081">
        <w:rPr>
          <w:b/>
          <w:bCs/>
          <w:rtl/>
        </w:rPr>
        <w:t>۷۰</w:t>
      </w:r>
      <w:r>
        <w:rPr>
          <w:rFonts w:hint="cs"/>
          <w:b/>
          <w:bCs/>
          <w:rtl/>
        </w:rPr>
        <w:t>(ص238 کتاب):</w:t>
      </w:r>
    </w:p>
    <w:p w14:paraId="754D015D" w14:textId="33EC4896" w:rsidR="00EA0081" w:rsidRPr="00EA0081" w:rsidRDefault="00EA0081" w:rsidP="00EA0081">
      <w:pPr>
        <w:rPr>
          <w:rtl/>
        </w:rPr>
      </w:pPr>
      <w:r w:rsidRPr="00EA0081">
        <w:rPr>
          <w:rtl/>
        </w:rPr>
        <w:t xml:space="preserve">         فإن قلت بالتنزيه كنت</w:t>
      </w:r>
      <w:r w:rsidR="00E059ED">
        <w:rPr>
          <w:rFonts w:hint="cs"/>
          <w:rtl/>
        </w:rPr>
        <w:t>َ</w:t>
      </w:r>
      <w:r w:rsidRPr="00EA0081">
        <w:rPr>
          <w:rtl/>
        </w:rPr>
        <w:t xml:space="preserve"> م</w:t>
      </w:r>
      <w:r w:rsidR="00E059ED">
        <w:rPr>
          <w:rFonts w:hint="cs"/>
          <w:rtl/>
        </w:rPr>
        <w:t>ُ</w:t>
      </w:r>
      <w:r w:rsidRPr="00EA0081">
        <w:rPr>
          <w:rtl/>
        </w:rPr>
        <w:t>قيداً</w:t>
      </w:r>
      <w:r w:rsidRPr="00EA0081">
        <w:rPr>
          <w:vertAlign w:val="superscript"/>
          <w:rtl/>
        </w:rPr>
        <w:t>=قید زده و از اطلاق مقسمی خارج کرده ای</w:t>
      </w:r>
      <w:r w:rsidRPr="00EA0081">
        <w:rPr>
          <w:rtl/>
        </w:rPr>
        <w:t xml:space="preserve">             و إن قلت بالتشبيه كنت م</w:t>
      </w:r>
      <w:r w:rsidR="00E059ED">
        <w:rPr>
          <w:rFonts w:hint="cs"/>
          <w:rtl/>
        </w:rPr>
        <w:t>ُ</w:t>
      </w:r>
      <w:r w:rsidRPr="00EA0081">
        <w:rPr>
          <w:rtl/>
        </w:rPr>
        <w:t>حدداً</w:t>
      </w:r>
      <w:r w:rsidRPr="00EA0081">
        <w:rPr>
          <w:vertAlign w:val="superscript"/>
          <w:rtl/>
        </w:rPr>
        <w:t xml:space="preserve">=باز هم قید زده است.     </w:t>
      </w:r>
    </w:p>
    <w:p w14:paraId="263A53BC" w14:textId="16FFBAA3" w:rsidR="00EA0081" w:rsidRPr="00EA0081" w:rsidRDefault="00EA0081" w:rsidP="00EA0081">
      <w:pPr>
        <w:rPr>
          <w:rtl/>
        </w:rPr>
      </w:pPr>
      <w:r w:rsidRPr="00EA0081">
        <w:rPr>
          <w:rtl/>
        </w:rPr>
        <w:t xml:space="preserve">         و إن قلت بالأمرين كنت م</w:t>
      </w:r>
      <w:r w:rsidR="00E059ED">
        <w:rPr>
          <w:rFonts w:hint="cs"/>
          <w:rtl/>
        </w:rPr>
        <w:t>ُ</w:t>
      </w:r>
      <w:r w:rsidRPr="00EA0081">
        <w:rPr>
          <w:rtl/>
        </w:rPr>
        <w:t>سدداً</w:t>
      </w:r>
      <w:r w:rsidR="0041213A">
        <w:rPr>
          <w:rFonts w:hint="cs"/>
          <w:vertAlign w:val="superscript"/>
          <w:rtl/>
        </w:rPr>
        <w:t xml:space="preserve">=یعنی </w:t>
      </w:r>
      <w:r w:rsidR="0041213A" w:rsidRPr="0041213A">
        <w:rPr>
          <w:rFonts w:hint="cs"/>
          <w:vertAlign w:val="superscript"/>
          <w:rtl/>
        </w:rPr>
        <w:t>اگر جمع بین تشبهی و تنزیه کنی که در فضای نسبت غیر متناهی با متناهی بوجود می آید آنگاه شما حرف محکمی زده اید</w:t>
      </w:r>
      <w:r w:rsidRPr="0041213A">
        <w:rPr>
          <w:rtl/>
        </w:rPr>
        <w:t xml:space="preserve">        </w:t>
      </w:r>
      <w:r w:rsidRPr="00EA0081">
        <w:rPr>
          <w:rtl/>
        </w:rPr>
        <w:t xml:space="preserve">     و كنت إماماً في المعارف سيدا</w:t>
      </w:r>
    </w:p>
    <w:p w14:paraId="26AB0C05" w14:textId="54449B02" w:rsidR="00EA0081" w:rsidRPr="0041213A" w:rsidRDefault="0041213A" w:rsidP="0041213A">
      <w:pPr>
        <w:ind w:firstLine="0"/>
        <w:rPr>
          <w:b/>
          <w:bCs/>
          <w:rtl/>
          <w:lang w:bidi="ar-SA"/>
        </w:rPr>
      </w:pPr>
      <w:r w:rsidRPr="0041213A">
        <w:rPr>
          <w:rFonts w:hint="cs"/>
          <w:b/>
          <w:bCs/>
          <w:rtl/>
          <w:lang w:bidi="ar-SA"/>
        </w:rPr>
        <w:t xml:space="preserve">3) </w:t>
      </w:r>
      <w:r w:rsidR="00EA0081" w:rsidRPr="0041213A">
        <w:rPr>
          <w:b/>
          <w:bCs/>
          <w:rtl/>
          <w:lang w:bidi="ar-SA"/>
        </w:rPr>
        <w:t>عبارت فصوص الحکم ص93</w:t>
      </w:r>
      <w:r w:rsidR="00EA0081" w:rsidRPr="0041213A">
        <w:rPr>
          <w:b/>
          <w:bCs/>
        </w:rPr>
        <w:t>:</w:t>
      </w:r>
    </w:p>
    <w:tbl>
      <w:tblPr>
        <w:bidiVisual/>
        <w:tblW w:w="11289"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7301"/>
        <w:gridCol w:w="3988"/>
      </w:tblGrid>
      <w:tr w:rsidR="00EA0081" w:rsidRPr="00EA0081" w14:paraId="78DEFBA8" w14:textId="77777777" w:rsidTr="0041213A">
        <w:trPr>
          <w:trHeight w:val="49"/>
        </w:trPr>
        <w:tc>
          <w:tcPr>
            <w:tcW w:w="7301" w:type="dxa"/>
            <w:tcBorders>
              <w:top w:val="nil"/>
              <w:left w:val="nil"/>
              <w:bottom w:val="nil"/>
              <w:right w:val="nil"/>
            </w:tcBorders>
            <w:tcMar>
              <w:top w:w="80" w:type="dxa"/>
              <w:left w:w="80" w:type="dxa"/>
              <w:bottom w:w="80" w:type="dxa"/>
              <w:right w:w="80" w:type="dxa"/>
            </w:tcMar>
            <w:hideMark/>
          </w:tcPr>
          <w:p w14:paraId="0AF8E28D" w14:textId="77777777" w:rsidR="00EA0081" w:rsidRPr="00EA0081" w:rsidRDefault="00EA0081" w:rsidP="00EA0081">
            <w:pPr>
              <w:rPr>
                <w:rtl/>
              </w:rPr>
            </w:pPr>
            <w:r w:rsidRPr="00EA0081">
              <w:rPr>
                <w:rFonts w:hint="cs"/>
                <w:rtl/>
              </w:rPr>
              <w:t>فلا تنظر إِلى الحق‏</w:t>
            </w:r>
          </w:p>
        </w:tc>
        <w:tc>
          <w:tcPr>
            <w:tcW w:w="3988" w:type="dxa"/>
            <w:tcBorders>
              <w:top w:val="nil"/>
              <w:left w:val="nil"/>
              <w:bottom w:val="nil"/>
              <w:right w:val="nil"/>
            </w:tcBorders>
            <w:tcMar>
              <w:top w:w="80" w:type="dxa"/>
              <w:left w:w="80" w:type="dxa"/>
              <w:bottom w:w="80" w:type="dxa"/>
              <w:right w:w="80" w:type="dxa"/>
            </w:tcMar>
            <w:hideMark/>
          </w:tcPr>
          <w:p w14:paraId="091800AF" w14:textId="31834180" w:rsidR="00EA0081" w:rsidRPr="00EA0081" w:rsidRDefault="00EA0081" w:rsidP="00EA0081">
            <w:pPr>
              <w:ind w:firstLine="0"/>
              <w:rPr>
                <w:rFonts w:hint="cs"/>
                <w:rtl/>
              </w:rPr>
            </w:pPr>
            <w:r w:rsidRPr="00EA0081">
              <w:rPr>
                <w:rFonts w:hint="cs"/>
                <w:rtl/>
              </w:rPr>
              <w:t>و تعريه</w:t>
            </w:r>
            <w:r w:rsidR="0041213A" w:rsidRPr="0041213A">
              <w:rPr>
                <w:rFonts w:hint="cs"/>
                <w:vertAlign w:val="superscript"/>
                <w:rtl/>
              </w:rPr>
              <w:t>به نحوی که او را از خلق جدای کنی</w:t>
            </w:r>
            <w:r w:rsidRPr="00EA0081">
              <w:rPr>
                <w:rFonts w:hint="cs"/>
                <w:rtl/>
              </w:rPr>
              <w:t xml:space="preserve"> عن الخلق‏</w:t>
            </w:r>
          </w:p>
        </w:tc>
      </w:tr>
      <w:tr w:rsidR="00EA0081" w:rsidRPr="00EA0081" w14:paraId="5C94FC43" w14:textId="77777777" w:rsidTr="0041213A">
        <w:trPr>
          <w:trHeight w:val="97"/>
        </w:trPr>
        <w:tc>
          <w:tcPr>
            <w:tcW w:w="7301" w:type="dxa"/>
            <w:tcBorders>
              <w:top w:val="nil"/>
              <w:left w:val="nil"/>
              <w:bottom w:val="nil"/>
              <w:right w:val="nil"/>
            </w:tcBorders>
            <w:tcMar>
              <w:top w:w="80" w:type="dxa"/>
              <w:left w:w="80" w:type="dxa"/>
              <w:bottom w:w="80" w:type="dxa"/>
              <w:right w:w="80" w:type="dxa"/>
            </w:tcMar>
            <w:hideMark/>
          </w:tcPr>
          <w:p w14:paraId="1D69642E" w14:textId="77777777" w:rsidR="00EA0081" w:rsidRPr="00EA0081" w:rsidRDefault="00EA0081" w:rsidP="00EA0081">
            <w:pPr>
              <w:rPr>
                <w:rFonts w:hint="cs"/>
                <w:rtl/>
              </w:rPr>
            </w:pPr>
            <w:r w:rsidRPr="00EA0081">
              <w:rPr>
                <w:rFonts w:hint="cs"/>
                <w:rtl/>
              </w:rPr>
              <w:t>و لا تنظر إِلى الخلق‏</w:t>
            </w:r>
          </w:p>
        </w:tc>
        <w:tc>
          <w:tcPr>
            <w:tcW w:w="3988" w:type="dxa"/>
            <w:tcBorders>
              <w:top w:val="nil"/>
              <w:left w:val="nil"/>
              <w:bottom w:val="nil"/>
              <w:right w:val="nil"/>
            </w:tcBorders>
            <w:tcMar>
              <w:top w:w="80" w:type="dxa"/>
              <w:left w:w="80" w:type="dxa"/>
              <w:bottom w:w="80" w:type="dxa"/>
              <w:right w:w="80" w:type="dxa"/>
            </w:tcMar>
            <w:hideMark/>
          </w:tcPr>
          <w:p w14:paraId="6F34EDD5" w14:textId="1370C329" w:rsidR="00EA0081" w:rsidRPr="00EA0081" w:rsidRDefault="00EA0081" w:rsidP="00EA0081">
            <w:pPr>
              <w:ind w:firstLine="0"/>
              <w:rPr>
                <w:rFonts w:hint="cs"/>
                <w:rtl/>
              </w:rPr>
            </w:pPr>
            <w:r w:rsidRPr="00EA0081">
              <w:rPr>
                <w:rFonts w:hint="cs"/>
                <w:rtl/>
              </w:rPr>
              <w:t>و ت</w:t>
            </w:r>
            <w:r w:rsidR="0041213A">
              <w:rPr>
                <w:rFonts w:hint="cs"/>
                <w:rtl/>
              </w:rPr>
              <w:t>َ</w:t>
            </w:r>
            <w:r w:rsidRPr="00EA0081">
              <w:rPr>
                <w:rFonts w:hint="cs"/>
                <w:rtl/>
              </w:rPr>
              <w:t>كسوه</w:t>
            </w:r>
            <w:r w:rsidRPr="00EA0081">
              <w:rPr>
                <w:rFonts w:hint="cs"/>
                <w:vertAlign w:val="superscript"/>
                <w:rtl/>
              </w:rPr>
              <w:t>=بئوشانی</w:t>
            </w:r>
            <w:r w:rsidRPr="00EA0081">
              <w:rPr>
                <w:rFonts w:hint="cs"/>
                <w:rtl/>
              </w:rPr>
              <w:t xml:space="preserve"> سوى الحق‏</w:t>
            </w:r>
            <w:r w:rsidR="0041213A" w:rsidRPr="0041213A">
              <w:rPr>
                <w:rFonts w:hint="cs"/>
                <w:vertAlign w:val="superscript"/>
                <w:rtl/>
              </w:rPr>
              <w:t>به نحوی که همراه حق نباشد</w:t>
            </w:r>
          </w:p>
        </w:tc>
      </w:tr>
      <w:tr w:rsidR="00EA0081" w:rsidRPr="00EA0081" w14:paraId="6562F400" w14:textId="77777777" w:rsidTr="0041213A">
        <w:trPr>
          <w:trHeight w:val="48"/>
        </w:trPr>
        <w:tc>
          <w:tcPr>
            <w:tcW w:w="7301" w:type="dxa"/>
            <w:tcBorders>
              <w:top w:val="nil"/>
              <w:left w:val="nil"/>
              <w:bottom w:val="nil"/>
              <w:right w:val="nil"/>
            </w:tcBorders>
            <w:tcMar>
              <w:top w:w="80" w:type="dxa"/>
              <w:left w:w="80" w:type="dxa"/>
              <w:bottom w:w="80" w:type="dxa"/>
              <w:right w:w="80" w:type="dxa"/>
            </w:tcMar>
            <w:hideMark/>
          </w:tcPr>
          <w:p w14:paraId="5A9E8828" w14:textId="77777777" w:rsidR="00EA0081" w:rsidRPr="00EA0081" w:rsidRDefault="00EA0081" w:rsidP="00EA0081">
            <w:pPr>
              <w:rPr>
                <w:rFonts w:hint="cs"/>
                <w:rtl/>
              </w:rPr>
            </w:pPr>
            <w:r w:rsidRPr="00EA0081">
              <w:rPr>
                <w:rFonts w:hint="cs"/>
                <w:rtl/>
              </w:rPr>
              <w:t>و نزهّه و شبّهه‏</w:t>
            </w:r>
          </w:p>
        </w:tc>
        <w:tc>
          <w:tcPr>
            <w:tcW w:w="3988" w:type="dxa"/>
            <w:tcBorders>
              <w:top w:val="nil"/>
              <w:left w:val="nil"/>
              <w:bottom w:val="nil"/>
              <w:right w:val="nil"/>
            </w:tcBorders>
            <w:tcMar>
              <w:top w:w="80" w:type="dxa"/>
              <w:left w:w="80" w:type="dxa"/>
              <w:bottom w:w="80" w:type="dxa"/>
              <w:right w:w="80" w:type="dxa"/>
            </w:tcMar>
            <w:hideMark/>
          </w:tcPr>
          <w:p w14:paraId="0EDA3D00" w14:textId="0F866944" w:rsidR="00EA0081" w:rsidRPr="00EA0081" w:rsidRDefault="00EA0081" w:rsidP="00EA0081">
            <w:pPr>
              <w:ind w:firstLine="0"/>
              <w:rPr>
                <w:rFonts w:hint="cs"/>
                <w:rtl/>
              </w:rPr>
            </w:pPr>
            <w:r w:rsidRPr="00EA0081">
              <w:rPr>
                <w:rFonts w:hint="cs"/>
                <w:rtl/>
              </w:rPr>
              <w:t>و ق</w:t>
            </w:r>
            <w:r w:rsidR="0041213A">
              <w:rPr>
                <w:rFonts w:hint="cs"/>
                <w:rtl/>
              </w:rPr>
              <w:t>ُ</w:t>
            </w:r>
            <w:r w:rsidRPr="00EA0081">
              <w:rPr>
                <w:rFonts w:hint="cs"/>
                <w:rtl/>
              </w:rPr>
              <w:t>م في مقعد الصدق‏</w:t>
            </w:r>
          </w:p>
        </w:tc>
      </w:tr>
    </w:tbl>
    <w:p w14:paraId="109D9C56" w14:textId="2AA4934B" w:rsidR="00EA0081" w:rsidRPr="0041213A" w:rsidRDefault="00EA0081" w:rsidP="00DC73AB">
      <w:pPr>
        <w:numPr>
          <w:ilvl w:val="0"/>
          <w:numId w:val="162"/>
        </w:numPr>
        <w:rPr>
          <w:lang w:bidi="ar-SA"/>
        </w:rPr>
      </w:pPr>
      <w:r w:rsidRPr="0041213A">
        <w:rPr>
          <w:b/>
          <w:bCs/>
          <w:rtl/>
        </w:rPr>
        <w:t>بیان جمعِ</w:t>
      </w:r>
      <w:r w:rsidR="0041213A" w:rsidRPr="0041213A">
        <w:rPr>
          <w:b/>
          <w:bCs/>
          <w:rtl/>
        </w:rPr>
        <w:t xml:space="preserve"> تنزیه و تشبیه با ادبیات صدرایی</w:t>
      </w:r>
      <w:r w:rsidR="0041213A" w:rsidRPr="0041213A">
        <w:rPr>
          <w:rFonts w:hint="cs"/>
          <w:b/>
          <w:bCs/>
          <w:rtl/>
        </w:rPr>
        <w:t xml:space="preserve"> با استفاده از قاعده </w:t>
      </w:r>
      <w:r w:rsidRPr="0041213A">
        <w:rPr>
          <w:b/>
          <w:bCs/>
          <w:rtl/>
          <w:lang w:bidi="ar-SA"/>
        </w:rPr>
        <w:t>«بسیط الحقیقة کلّ الاشیاء‌ و لیس بشیء منها»</w:t>
      </w:r>
      <w:r w:rsidR="0041213A">
        <w:rPr>
          <w:rFonts w:hint="cs"/>
          <w:b/>
          <w:bCs/>
          <w:rtl/>
          <w:lang w:bidi="ar-SA"/>
        </w:rPr>
        <w:t>:</w:t>
      </w:r>
    </w:p>
    <w:p w14:paraId="0723D995" w14:textId="77777777" w:rsidR="0041213A" w:rsidRPr="0041213A" w:rsidRDefault="0041213A" w:rsidP="00DC73AB">
      <w:pPr>
        <w:numPr>
          <w:ilvl w:val="1"/>
          <w:numId w:val="162"/>
        </w:numPr>
        <w:rPr>
          <w:rFonts w:hint="cs"/>
          <w:lang w:bidi="ar-SA"/>
        </w:rPr>
      </w:pPr>
      <w:r w:rsidRPr="0041213A">
        <w:rPr>
          <w:rFonts w:hint="cs"/>
          <w:rtl/>
          <w:lang w:bidi="ar-SA"/>
        </w:rPr>
        <w:t xml:space="preserve">که قبلا گفتیم در این قاعده حمل حقیقت و رقیقت شده. </w:t>
      </w:r>
    </w:p>
    <w:p w14:paraId="06B3752C" w14:textId="302CD6BF" w:rsidR="0041213A" w:rsidRPr="0042172D" w:rsidRDefault="0041213A" w:rsidP="00DC73AB">
      <w:pPr>
        <w:numPr>
          <w:ilvl w:val="1"/>
          <w:numId w:val="162"/>
        </w:numPr>
        <w:rPr>
          <w:rFonts w:hint="cs"/>
          <w:b/>
          <w:bCs/>
          <w:rtl/>
          <w:lang w:bidi="ar-SA"/>
        </w:rPr>
      </w:pPr>
      <w:r w:rsidRPr="0042172D">
        <w:rPr>
          <w:rFonts w:hint="cs"/>
          <w:b/>
          <w:bCs/>
          <w:rtl/>
          <w:lang w:bidi="ar-SA"/>
        </w:rPr>
        <w:t>این قاعده در دو موطن جریان دارد:</w:t>
      </w:r>
    </w:p>
    <w:p w14:paraId="207360A9" w14:textId="38DE5C2B" w:rsidR="00EA0081" w:rsidRPr="00EA0081" w:rsidRDefault="0041213A" w:rsidP="00DC73AB">
      <w:pPr>
        <w:numPr>
          <w:ilvl w:val="2"/>
          <w:numId w:val="168"/>
        </w:numPr>
        <w:rPr>
          <w:rtl/>
          <w:lang w:bidi="ar-SA"/>
        </w:rPr>
      </w:pPr>
      <w:r>
        <w:rPr>
          <w:rtl/>
          <w:lang w:bidi="ar-SA"/>
        </w:rPr>
        <w:t>موطن کثرت در وحدت</w:t>
      </w:r>
      <w:r>
        <w:rPr>
          <w:rFonts w:hint="cs"/>
          <w:rtl/>
          <w:lang w:bidi="ar-SA"/>
        </w:rPr>
        <w:t>(</w:t>
      </w:r>
      <w:r w:rsidR="0042172D">
        <w:rPr>
          <w:rFonts w:hint="cs"/>
          <w:rtl/>
          <w:lang w:bidi="ar-SA"/>
        </w:rPr>
        <w:t>موطن وحدت که کثیر، واحد می شود</w:t>
      </w:r>
      <w:r>
        <w:rPr>
          <w:rFonts w:hint="cs"/>
          <w:rtl/>
          <w:lang w:bidi="ar-SA"/>
        </w:rPr>
        <w:t>)</w:t>
      </w:r>
    </w:p>
    <w:p w14:paraId="5A210422" w14:textId="0CC1B49D" w:rsidR="0041213A" w:rsidRDefault="0041213A" w:rsidP="00DC73AB">
      <w:pPr>
        <w:numPr>
          <w:ilvl w:val="2"/>
          <w:numId w:val="168"/>
        </w:numPr>
        <w:rPr>
          <w:lang w:bidi="ar-SA"/>
        </w:rPr>
      </w:pPr>
      <w:r>
        <w:rPr>
          <w:rtl/>
          <w:lang w:bidi="ar-SA"/>
        </w:rPr>
        <w:t>موطن وحدت در کثرت</w:t>
      </w:r>
      <w:r>
        <w:rPr>
          <w:rFonts w:hint="cs"/>
          <w:rtl/>
          <w:lang w:bidi="ar-SA"/>
        </w:rPr>
        <w:t>(</w:t>
      </w:r>
      <w:r>
        <w:rPr>
          <w:rFonts w:hint="cs"/>
          <w:rtl/>
          <w:lang w:bidi="ar-SA"/>
        </w:rPr>
        <w:t>موطن تفصیل که واحد، مفصّل می شود</w:t>
      </w:r>
      <w:r>
        <w:rPr>
          <w:rFonts w:hint="cs"/>
          <w:rtl/>
          <w:lang w:bidi="ar-SA"/>
        </w:rPr>
        <w:t>)</w:t>
      </w:r>
    </w:p>
    <w:p w14:paraId="7E3A9AC3" w14:textId="2DA664B1" w:rsidR="0042172D" w:rsidRPr="0042172D" w:rsidRDefault="0042172D" w:rsidP="00DC73AB">
      <w:pPr>
        <w:numPr>
          <w:ilvl w:val="1"/>
          <w:numId w:val="168"/>
        </w:numPr>
        <w:rPr>
          <w:b/>
          <w:bCs/>
          <w:lang w:bidi="ar-SA"/>
        </w:rPr>
      </w:pPr>
      <w:r w:rsidRPr="0042172D">
        <w:rPr>
          <w:rFonts w:hint="cs"/>
          <w:b/>
          <w:bCs/>
          <w:rtl/>
          <w:lang w:bidi="ar-SA"/>
        </w:rPr>
        <w:t>این قاعده در هر دو مقام مطرح است لذا نباید یک جور معنا کرد:</w:t>
      </w:r>
    </w:p>
    <w:p w14:paraId="3D825626" w14:textId="77777777" w:rsidR="0042172D" w:rsidRPr="00EA0081" w:rsidRDefault="0042172D" w:rsidP="00DC73AB">
      <w:pPr>
        <w:numPr>
          <w:ilvl w:val="2"/>
          <w:numId w:val="168"/>
        </w:numPr>
        <w:rPr>
          <w:rtl/>
          <w:lang w:bidi="ar-SA"/>
        </w:rPr>
      </w:pPr>
      <w:r w:rsidRPr="00EA0081">
        <w:rPr>
          <w:rtl/>
          <w:lang w:bidi="ar-SA"/>
        </w:rPr>
        <w:t>بسیط الحقیقة بودن کلّ الاشیاء:  تشبیه</w:t>
      </w:r>
    </w:p>
    <w:p w14:paraId="4C2FB5F0" w14:textId="2C71516A" w:rsidR="0042172D" w:rsidRDefault="0042172D" w:rsidP="00DC73AB">
      <w:pPr>
        <w:numPr>
          <w:ilvl w:val="2"/>
          <w:numId w:val="168"/>
        </w:numPr>
        <w:rPr>
          <w:lang w:bidi="ar-SA"/>
        </w:rPr>
      </w:pPr>
      <w:r w:rsidRPr="00EA0081">
        <w:rPr>
          <w:rtl/>
          <w:lang w:bidi="ar-SA"/>
        </w:rPr>
        <w:t>و لیس بشیء منها:   تنزیه</w:t>
      </w:r>
    </w:p>
    <w:p w14:paraId="124D1904" w14:textId="2E647D99" w:rsidR="0042172D" w:rsidRDefault="0042172D" w:rsidP="00DC73AB">
      <w:pPr>
        <w:numPr>
          <w:ilvl w:val="1"/>
          <w:numId w:val="168"/>
        </w:numPr>
        <w:rPr>
          <w:lang w:bidi="ar-SA"/>
        </w:rPr>
      </w:pPr>
      <w:r>
        <w:rPr>
          <w:rFonts w:hint="cs"/>
          <w:rtl/>
          <w:lang w:bidi="ar-SA"/>
        </w:rPr>
        <w:t xml:space="preserve">در واقع این قاعده در بخش کثرت در وحدت هم پیاده می شود اما اینجا کثرت دیگر حقیقت ندارد چون دیگر اینجا شی ای وجود ندارد چون همه به نحو بالقوه ای و استجنانی است. </w:t>
      </w:r>
    </w:p>
    <w:p w14:paraId="60332807" w14:textId="518E589C" w:rsidR="0042172D" w:rsidRPr="00EA0081" w:rsidRDefault="0042172D" w:rsidP="00DC73AB">
      <w:pPr>
        <w:numPr>
          <w:ilvl w:val="1"/>
          <w:numId w:val="168"/>
        </w:numPr>
        <w:rPr>
          <w:rtl/>
          <w:lang w:bidi="ar-SA"/>
        </w:rPr>
      </w:pPr>
      <w:r w:rsidRPr="0042172D">
        <w:rPr>
          <w:rFonts w:hint="cs"/>
          <w:b/>
          <w:bCs/>
          <w:rtl/>
          <w:lang w:bidi="ar-SA"/>
        </w:rPr>
        <w:t>نتیجه:</w:t>
      </w:r>
      <w:r>
        <w:rPr>
          <w:rFonts w:hint="cs"/>
          <w:rtl/>
          <w:lang w:bidi="ar-SA"/>
        </w:rPr>
        <w:t xml:space="preserve"> پس این قاعده فلسفی اگر بخواهد در بحث ما پیاده بشود، روان و عالی اش این است که در مقام وحدت در کثرت این بحث را پیاده کنیم که تشبیه سر جای خودش است، تنزیه سر جای خودش هست، جمع این دو نیز سر جای خودش است اما اگر این را در مقام ذات بردیم و معنا کردیم آنگاه باید مواظب بود که از منظر بحث ما، در مقام فوق جمع تشبیه و تنزیه مطرح خواهد شد.</w:t>
      </w:r>
    </w:p>
    <w:p w14:paraId="699D198A" w14:textId="296CF907" w:rsidR="00EA0081" w:rsidRPr="0042172D" w:rsidRDefault="0042172D" w:rsidP="0042172D">
      <w:pPr>
        <w:ind w:firstLine="0"/>
        <w:rPr>
          <w:b/>
          <w:bCs/>
          <w:rtl/>
          <w:lang w:bidi="ar-SA"/>
        </w:rPr>
      </w:pPr>
      <w:r w:rsidRPr="0042172D">
        <w:rPr>
          <w:rFonts w:hint="cs"/>
          <w:b/>
          <w:bCs/>
          <w:rtl/>
          <w:lang w:bidi="ar-SA"/>
        </w:rPr>
        <w:t xml:space="preserve">4) </w:t>
      </w:r>
      <w:r w:rsidR="00EA0081" w:rsidRPr="0042172D">
        <w:rPr>
          <w:b/>
          <w:bCs/>
          <w:rtl/>
          <w:lang w:bidi="ar-SA"/>
        </w:rPr>
        <w:t>عبارت مصباح الهدایة-امام خمینی ص</w:t>
      </w:r>
      <w:r w:rsidR="00EA0081" w:rsidRPr="0042172D">
        <w:rPr>
          <w:b/>
          <w:bCs/>
          <w:rtl/>
        </w:rPr>
        <w:t>۹۶</w:t>
      </w:r>
      <w:r>
        <w:rPr>
          <w:rFonts w:hint="cs"/>
          <w:b/>
          <w:bCs/>
          <w:rtl/>
        </w:rPr>
        <w:t>:</w:t>
      </w:r>
    </w:p>
    <w:p w14:paraId="4AE9A36A" w14:textId="134739CD" w:rsidR="00EA0081" w:rsidRDefault="00EA0081" w:rsidP="00EA0081">
      <w:pPr>
        <w:rPr>
          <w:rtl/>
        </w:rPr>
      </w:pPr>
      <w:r w:rsidRPr="00EA0081">
        <w:rPr>
          <w:rFonts w:hint="cs"/>
          <w:rtl/>
        </w:rPr>
        <w:t xml:space="preserve">و قد ورد عن بعض ساداتنا و أئمتنا من العترة الطاهرة: </w:t>
      </w:r>
      <w:r w:rsidR="0042172D">
        <w:rPr>
          <w:rFonts w:hint="cs"/>
          <w:rtl/>
        </w:rPr>
        <w:t>«</w:t>
      </w:r>
      <w:r w:rsidRPr="00EA0081">
        <w:rPr>
          <w:rFonts w:hint="cs"/>
          <w:rtl/>
        </w:rPr>
        <w:t>لنا مع اللّه حالات: هو هو، و نحن نحن، و هو نحن، و نحن هو.</w:t>
      </w:r>
      <w:r w:rsidR="0042172D">
        <w:rPr>
          <w:rFonts w:hint="cs"/>
          <w:rtl/>
        </w:rPr>
        <w:t>»</w:t>
      </w:r>
    </w:p>
    <w:p w14:paraId="2E813375" w14:textId="6835CE5C" w:rsidR="0042172D" w:rsidRDefault="0042172D" w:rsidP="00DC73AB">
      <w:pPr>
        <w:pStyle w:val="ListParagraph"/>
        <w:numPr>
          <w:ilvl w:val="0"/>
          <w:numId w:val="163"/>
        </w:numPr>
        <w:rPr>
          <w:lang w:bidi="ar-SA"/>
        </w:rPr>
      </w:pPr>
      <w:r>
        <w:rPr>
          <w:rFonts w:hint="cs"/>
          <w:rtl/>
        </w:rPr>
        <w:lastRenderedPageBreak/>
        <w:t>امام اینجا یک روایتی را نقل کرده که خب نباید توقع داشت این روایات را زراره و ... نقل کنند چون این ها مباحث کوچه بازاری نبوده است.</w:t>
      </w:r>
    </w:p>
    <w:p w14:paraId="733A8D57" w14:textId="1A5E5B78" w:rsidR="0042172D" w:rsidRDefault="0042172D" w:rsidP="00DC73AB">
      <w:pPr>
        <w:pStyle w:val="ListParagraph"/>
        <w:numPr>
          <w:ilvl w:val="0"/>
          <w:numId w:val="163"/>
        </w:numPr>
        <w:rPr>
          <w:lang w:bidi="ar-SA"/>
        </w:rPr>
      </w:pPr>
      <w:r>
        <w:rPr>
          <w:rFonts w:hint="cs"/>
          <w:rtl/>
        </w:rPr>
        <w:t>ما با خداوند حالاتی داریم:</w:t>
      </w:r>
    </w:p>
    <w:p w14:paraId="30E7C81C" w14:textId="75E5942D" w:rsidR="0042172D" w:rsidRDefault="0042172D" w:rsidP="00DC73AB">
      <w:pPr>
        <w:pStyle w:val="ListParagraph"/>
        <w:numPr>
          <w:ilvl w:val="1"/>
          <w:numId w:val="163"/>
        </w:numPr>
        <w:rPr>
          <w:rFonts w:hint="cs"/>
          <w:lang w:bidi="ar-SA"/>
        </w:rPr>
      </w:pPr>
      <w:r>
        <w:rPr>
          <w:rFonts w:hint="cs"/>
          <w:rtl/>
        </w:rPr>
        <w:t>یک حالت این است که او اوست</w:t>
      </w:r>
    </w:p>
    <w:p w14:paraId="03727CEF" w14:textId="420163C9" w:rsidR="0042172D" w:rsidRDefault="0042172D" w:rsidP="00DC73AB">
      <w:pPr>
        <w:pStyle w:val="ListParagraph"/>
        <w:numPr>
          <w:ilvl w:val="1"/>
          <w:numId w:val="163"/>
        </w:numPr>
        <w:rPr>
          <w:lang w:bidi="ar-SA"/>
        </w:rPr>
      </w:pPr>
      <w:r>
        <w:rPr>
          <w:rFonts w:hint="cs"/>
          <w:rtl/>
        </w:rPr>
        <w:t xml:space="preserve">یک حالت این است که ما ما هستیم </w:t>
      </w:r>
    </w:p>
    <w:p w14:paraId="4A5DFC26" w14:textId="3DF8C954" w:rsidR="0042172D" w:rsidRDefault="0042172D" w:rsidP="00DC73AB">
      <w:pPr>
        <w:pStyle w:val="ListParagraph"/>
        <w:numPr>
          <w:ilvl w:val="1"/>
          <w:numId w:val="163"/>
        </w:numPr>
        <w:rPr>
          <w:rFonts w:hint="cs"/>
          <w:lang w:bidi="ar-SA"/>
        </w:rPr>
      </w:pPr>
      <w:r>
        <w:rPr>
          <w:rFonts w:hint="cs"/>
          <w:rtl/>
        </w:rPr>
        <w:t>یک حالت این است که ما او هستیم</w:t>
      </w:r>
    </w:p>
    <w:p w14:paraId="0C50688C" w14:textId="3EDC7555" w:rsidR="0042172D" w:rsidRPr="00EA0081" w:rsidRDefault="0042172D" w:rsidP="00DC73AB">
      <w:pPr>
        <w:pStyle w:val="ListParagraph"/>
        <w:numPr>
          <w:ilvl w:val="1"/>
          <w:numId w:val="163"/>
        </w:numPr>
        <w:rPr>
          <w:rtl/>
          <w:lang w:bidi="ar-SA"/>
        </w:rPr>
      </w:pPr>
      <w:r>
        <w:rPr>
          <w:rFonts w:hint="cs"/>
          <w:rtl/>
        </w:rPr>
        <w:t>یک حالت این است که او ما هستیم</w:t>
      </w:r>
    </w:p>
    <w:p w14:paraId="002F0303" w14:textId="3A7E9006" w:rsidR="00EA0081" w:rsidRPr="0042172D" w:rsidRDefault="0042172D" w:rsidP="0042172D">
      <w:pPr>
        <w:ind w:firstLine="0"/>
        <w:rPr>
          <w:rFonts w:hint="cs"/>
          <w:b/>
          <w:bCs/>
        </w:rPr>
      </w:pPr>
      <w:r>
        <w:rPr>
          <w:rFonts w:hint="cs"/>
          <w:b/>
          <w:bCs/>
          <w:rtl/>
        </w:rPr>
        <w:t xml:space="preserve">5) </w:t>
      </w:r>
      <w:r w:rsidR="00EA0081" w:rsidRPr="0042172D">
        <w:rPr>
          <w:b/>
          <w:bCs/>
          <w:rtl/>
        </w:rPr>
        <w:t>عبارت شرح فصوص الحکم- قیصری ۵۱۲:</w:t>
      </w:r>
      <w:r w:rsidRPr="0042172D">
        <w:rPr>
          <w:rFonts w:hint="cs"/>
          <w:b/>
          <w:bCs/>
          <w:rtl/>
        </w:rPr>
        <w:t xml:space="preserve"> (ص240)</w:t>
      </w:r>
    </w:p>
    <w:p w14:paraId="574EB277" w14:textId="77777777" w:rsidR="0042172D" w:rsidRDefault="00EA0081" w:rsidP="00EA0081">
      <w:pPr>
        <w:rPr>
          <w:rtl/>
        </w:rPr>
      </w:pPr>
      <w:r w:rsidRPr="00EA0081">
        <w:rPr>
          <w:rFonts w:hint="cs"/>
          <w:rtl/>
        </w:rPr>
        <w:t xml:space="preserve">          (فما أنت هو، بل أنت هو و تراه في             عين الأمور مُسَرَّحاً و مُقَيَّداً)</w:t>
      </w:r>
      <w:r w:rsidR="0042172D">
        <w:rPr>
          <w:rFonts w:hint="cs"/>
          <w:rtl/>
        </w:rPr>
        <w:t xml:space="preserve"> </w:t>
      </w:r>
    </w:p>
    <w:p w14:paraId="269333FA" w14:textId="0D341436" w:rsidR="00EA0081" w:rsidRPr="00EA0081" w:rsidRDefault="0042172D" w:rsidP="00EA0081">
      <w:pPr>
        <w:rPr>
          <w:rFonts w:hint="cs"/>
          <w:rtl/>
        </w:rPr>
      </w:pPr>
      <w:r>
        <w:rPr>
          <w:rFonts w:hint="cs"/>
          <w:rtl/>
        </w:rPr>
        <w:t>یعنی تو آن نیستی بلکه او هستی. خداوند را میبینی که در حقیقت اشیا هم آزاد است و هم مقید است.</w:t>
      </w:r>
    </w:p>
    <w:p w14:paraId="783DC5E6" w14:textId="450BDC34" w:rsidR="00EA0081" w:rsidRPr="00EA0081" w:rsidRDefault="00EA0081" w:rsidP="00EA0081">
      <w:pPr>
        <w:rPr>
          <w:rFonts w:hint="cs"/>
          <w:rtl/>
        </w:rPr>
      </w:pPr>
      <w:r w:rsidRPr="00EA0081">
        <w:rPr>
          <w:rFonts w:hint="cs"/>
          <w:rtl/>
        </w:rPr>
        <w:t xml:space="preserve"> (1) أي، فل</w:t>
      </w:r>
      <w:r w:rsidR="00622013">
        <w:rPr>
          <w:rFonts w:hint="cs"/>
          <w:rtl/>
        </w:rPr>
        <w:t>َ</w:t>
      </w:r>
      <w:r w:rsidRPr="00EA0081">
        <w:rPr>
          <w:rFonts w:hint="cs"/>
          <w:rtl/>
        </w:rPr>
        <w:t>ست</w:t>
      </w:r>
      <w:r w:rsidR="00622013">
        <w:rPr>
          <w:rFonts w:hint="cs"/>
          <w:rtl/>
        </w:rPr>
        <w:t>َ</w:t>
      </w:r>
      <w:r w:rsidRPr="00EA0081">
        <w:rPr>
          <w:rFonts w:hint="cs"/>
          <w:rtl/>
        </w:rPr>
        <w:t xml:space="preserve"> أنت هو، لتقيدك الظاهرة و إمكانك و احتياجك إليه، باعتبار أنك غيره، و أنت هو، لأنك في الحقيقة عينه و هويته الظاهرة بصفة من صفاته في مرتبة من مراتب وجوده. فترجع ذاتك و صفاتك كلها إليه. قوله: (و تراه في عين الأمور) (2) أي، و ترى الحق في عين الأشياء مسرَّحا و مقيَّداً، على اسم المفعول، أي، تراه مطلقاً بحسب ذاته، و مقيداً بحسب ظهوره في صفة من صفاته.</w:t>
      </w:r>
    </w:p>
    <w:p w14:paraId="74DE0D1A" w14:textId="0EB33897" w:rsidR="00EA0081" w:rsidRPr="00EA0081" w:rsidRDefault="00CC55A3" w:rsidP="00CC55A3">
      <w:pPr>
        <w:ind w:firstLine="0"/>
        <w:rPr>
          <w:rFonts w:hint="cs"/>
          <w:rtl/>
          <w:lang w:bidi="ar-SA"/>
        </w:rPr>
      </w:pPr>
      <w:r>
        <w:rPr>
          <w:rFonts w:hint="cs"/>
          <w:b/>
          <w:bCs/>
          <w:rtl/>
          <w:lang w:bidi="ar-SA"/>
        </w:rPr>
        <w:t xml:space="preserve">6) </w:t>
      </w:r>
      <w:r w:rsidR="00EA0081" w:rsidRPr="00EA0081">
        <w:rPr>
          <w:b/>
          <w:bCs/>
          <w:rtl/>
          <w:lang w:bidi="ar-SA"/>
        </w:rPr>
        <w:t xml:space="preserve">تفسیر </w:t>
      </w:r>
      <w:r w:rsidR="00EA0081" w:rsidRPr="00EA0081">
        <w:rPr>
          <w:b/>
          <w:bCs/>
          <w:rtl/>
        </w:rPr>
        <w:t>«و ما رمیت اذ رمیت و لکن الله رمی»</w:t>
      </w:r>
      <w:r w:rsidR="00EA0081" w:rsidRPr="00EA0081">
        <w:rPr>
          <w:b/>
          <w:bCs/>
          <w:vertAlign w:val="superscript"/>
          <w:rtl/>
        </w:rPr>
        <w:t>=و تیر نزدی، آن وقتی که تیر زدی، بلکه خداوند تیر زد</w:t>
      </w:r>
      <w:r w:rsidR="00EA0081" w:rsidRPr="00EA0081">
        <w:rPr>
          <w:b/>
          <w:bCs/>
          <w:rtl/>
        </w:rPr>
        <w:t xml:space="preserve"> :</w:t>
      </w:r>
    </w:p>
    <w:p w14:paraId="05A984BA" w14:textId="77777777" w:rsidR="00EA0081" w:rsidRPr="00EA0081" w:rsidRDefault="00EA0081" w:rsidP="00DC73AB">
      <w:pPr>
        <w:numPr>
          <w:ilvl w:val="1"/>
          <w:numId w:val="164"/>
        </w:numPr>
        <w:rPr>
          <w:rtl/>
          <w:lang w:bidi="ar-SA"/>
        </w:rPr>
      </w:pPr>
      <w:r w:rsidRPr="00EA0081">
        <w:rPr>
          <w:rtl/>
          <w:lang w:bidi="ar-SA"/>
        </w:rPr>
        <w:t>در نگاه تنزیهی:  آیه تأویل می‌شود.</w:t>
      </w:r>
    </w:p>
    <w:p w14:paraId="535584CC" w14:textId="012CDDB6" w:rsidR="00EA0081" w:rsidRPr="00EA0081" w:rsidRDefault="00EA0081" w:rsidP="00DC73AB">
      <w:pPr>
        <w:numPr>
          <w:ilvl w:val="1"/>
          <w:numId w:val="164"/>
        </w:numPr>
        <w:rPr>
          <w:rtl/>
          <w:lang w:bidi="ar-SA"/>
        </w:rPr>
      </w:pPr>
      <w:r w:rsidRPr="00EA0081">
        <w:rPr>
          <w:rtl/>
          <w:lang w:bidi="ar-SA"/>
        </w:rPr>
        <w:t>در نگاه تشبیهی: از این</w:t>
      </w:r>
      <w:r w:rsidR="00CC55A3">
        <w:rPr>
          <w:rFonts w:hint="cs"/>
          <w:rtl/>
          <w:lang w:bidi="ar-SA"/>
        </w:rPr>
        <w:t xml:space="preserve"> آیه،</w:t>
      </w:r>
      <w:r w:rsidRPr="00EA0081">
        <w:rPr>
          <w:rtl/>
          <w:lang w:bidi="ar-SA"/>
        </w:rPr>
        <w:t xml:space="preserve"> تشبیه خداوند به انسان می‌فهمند.</w:t>
      </w:r>
    </w:p>
    <w:p w14:paraId="12D46CEA" w14:textId="647363FB" w:rsidR="00EA0081" w:rsidRPr="00EA0081" w:rsidRDefault="00EA0081" w:rsidP="00DC73AB">
      <w:pPr>
        <w:numPr>
          <w:ilvl w:val="1"/>
          <w:numId w:val="164"/>
        </w:numPr>
        <w:rPr>
          <w:rtl/>
          <w:lang w:bidi="ar-SA"/>
        </w:rPr>
      </w:pPr>
      <w:r w:rsidRPr="00EA0081">
        <w:rPr>
          <w:rtl/>
          <w:lang w:bidi="ar-SA"/>
        </w:rPr>
        <w:t>در نگاه تشکیک خاصّی:   آیه به نحو طولی معنا می‌شود</w:t>
      </w:r>
      <w:r w:rsidR="00CC55A3">
        <w:rPr>
          <w:rFonts w:hint="cs"/>
          <w:rtl/>
          <w:lang w:bidi="ar-SA"/>
        </w:rPr>
        <w:t xml:space="preserve"> یعنی فضای علت و معلولی می کند ارتباطی هم دارند اما دو موطن می کند که ح</w:t>
      </w:r>
      <w:r w:rsidR="00CC55A3">
        <w:rPr>
          <w:rtl/>
          <w:lang w:bidi="ar-SA"/>
        </w:rPr>
        <w:t>مل حقیقت و رقیقت</w:t>
      </w:r>
      <w:r w:rsidR="00CC55A3">
        <w:rPr>
          <w:rFonts w:hint="cs"/>
          <w:rtl/>
          <w:lang w:bidi="ar-SA"/>
        </w:rPr>
        <w:t xml:space="preserve"> در آن پیاده می شود نسبت به فضای بالا و پایین.</w:t>
      </w:r>
    </w:p>
    <w:p w14:paraId="7A630893" w14:textId="77777777" w:rsidR="00EA0081" w:rsidRPr="00EA0081" w:rsidRDefault="00EA0081" w:rsidP="00DC73AB">
      <w:pPr>
        <w:numPr>
          <w:ilvl w:val="1"/>
          <w:numId w:val="164"/>
        </w:numPr>
        <w:rPr>
          <w:rtl/>
          <w:lang w:bidi="ar-SA"/>
        </w:rPr>
      </w:pPr>
      <w:r w:rsidRPr="00EA0081">
        <w:rPr>
          <w:rtl/>
          <w:lang w:bidi="ar-SA"/>
        </w:rPr>
        <w:t>در نگاه عرفانی:   در همان موطنی که خلق عمل می‌کند، حقّ نیز عمل می‌کند.(یعنی رابطه طولی نیست و حمل حقیقت و رقیقت هم نیست.)</w:t>
      </w:r>
    </w:p>
    <w:p w14:paraId="444CD8C0" w14:textId="0AF9D26C" w:rsidR="00EA0081" w:rsidRPr="00EA0081" w:rsidRDefault="00CC55A3" w:rsidP="00CC55A3">
      <w:pPr>
        <w:ind w:firstLine="0"/>
        <w:rPr>
          <w:rtl/>
          <w:lang w:bidi="ar-SA"/>
        </w:rPr>
      </w:pPr>
      <w:r>
        <w:rPr>
          <w:rFonts w:hint="cs"/>
          <w:b/>
          <w:bCs/>
          <w:rtl/>
          <w:lang w:bidi="ar-SA"/>
        </w:rPr>
        <w:t xml:space="preserve">7) </w:t>
      </w:r>
      <w:r w:rsidR="00EA0081" w:rsidRPr="00EA0081">
        <w:rPr>
          <w:b/>
          <w:bCs/>
          <w:rtl/>
          <w:lang w:bidi="ar-SA"/>
        </w:rPr>
        <w:t>تفسیر « و ما تشاؤون الّا أن یشاء الله»:</w:t>
      </w:r>
    </w:p>
    <w:p w14:paraId="22A1B17C" w14:textId="613D3353" w:rsidR="00C158F1" w:rsidRDefault="00C158F1" w:rsidP="00DC73AB">
      <w:pPr>
        <w:numPr>
          <w:ilvl w:val="1"/>
          <w:numId w:val="165"/>
        </w:numPr>
        <w:rPr>
          <w:lang w:bidi="ar-SA"/>
        </w:rPr>
      </w:pPr>
      <w:r>
        <w:rPr>
          <w:rFonts w:hint="cs"/>
          <w:rtl/>
          <w:lang w:bidi="ar-SA"/>
        </w:rPr>
        <w:t>این آیه البته دو پهلو است که باید دقت کرد. اما طبق محل بحث ما اینگونه معنا می شود:</w:t>
      </w:r>
    </w:p>
    <w:p w14:paraId="53242693" w14:textId="5EC40FDE" w:rsidR="00EA0081" w:rsidRPr="00EA0081" w:rsidRDefault="00EA0081" w:rsidP="00DC73AB">
      <w:pPr>
        <w:numPr>
          <w:ilvl w:val="2"/>
          <w:numId w:val="165"/>
        </w:numPr>
        <w:rPr>
          <w:rtl/>
          <w:lang w:bidi="ar-SA"/>
        </w:rPr>
      </w:pPr>
      <w:r w:rsidRPr="00EA0081">
        <w:rPr>
          <w:rtl/>
          <w:lang w:bidi="ar-SA"/>
        </w:rPr>
        <w:t>در نگاه عرفانی:   یعنی در همان موطنی که شما مشیّت دارید، خداوند مشیّت دارد.</w:t>
      </w:r>
    </w:p>
    <w:p w14:paraId="2CE8B3AA" w14:textId="7371022D" w:rsidR="00EA0081" w:rsidRPr="00EA0081" w:rsidRDefault="00CC55A3" w:rsidP="00CC55A3">
      <w:pPr>
        <w:ind w:firstLine="0"/>
        <w:rPr>
          <w:rtl/>
          <w:lang w:bidi="ar-SA"/>
        </w:rPr>
      </w:pPr>
      <w:r>
        <w:rPr>
          <w:rFonts w:hint="cs"/>
          <w:b/>
          <w:bCs/>
          <w:rtl/>
          <w:lang w:bidi="ar-SA"/>
        </w:rPr>
        <w:t xml:space="preserve">8) </w:t>
      </w:r>
      <w:r w:rsidR="00EA0081" w:rsidRPr="00EA0081">
        <w:rPr>
          <w:b/>
          <w:bCs/>
          <w:rtl/>
          <w:lang w:bidi="ar-SA"/>
        </w:rPr>
        <w:t>تفسیر  «تسبیحات اربعه»:</w:t>
      </w:r>
    </w:p>
    <w:p w14:paraId="76414790" w14:textId="77777777" w:rsidR="00EA0081" w:rsidRPr="00EA0081" w:rsidRDefault="00EA0081" w:rsidP="00DC73AB">
      <w:pPr>
        <w:numPr>
          <w:ilvl w:val="1"/>
          <w:numId w:val="165"/>
        </w:numPr>
        <w:rPr>
          <w:rtl/>
          <w:lang w:bidi="ar-SA"/>
        </w:rPr>
      </w:pPr>
      <w:r w:rsidRPr="00EA0081">
        <w:rPr>
          <w:b/>
          <w:bCs/>
          <w:rtl/>
          <w:lang w:bidi="ar-SA"/>
        </w:rPr>
        <w:t>تفسیر علامه طباطبایی:</w:t>
      </w:r>
    </w:p>
    <w:p w14:paraId="4163521A" w14:textId="77777777" w:rsidR="00EA0081" w:rsidRPr="00EA0081" w:rsidRDefault="00EA0081" w:rsidP="00DC73AB">
      <w:pPr>
        <w:numPr>
          <w:ilvl w:val="2"/>
          <w:numId w:val="166"/>
        </w:numPr>
        <w:rPr>
          <w:rtl/>
          <w:lang w:bidi="ar-SA"/>
        </w:rPr>
      </w:pPr>
      <w:r w:rsidRPr="00EA0081">
        <w:rPr>
          <w:rtl/>
          <w:lang w:bidi="ar-SA"/>
        </w:rPr>
        <w:t>سبحان الله:    مقام تنزیه</w:t>
      </w:r>
    </w:p>
    <w:p w14:paraId="1A5193C7" w14:textId="77777777" w:rsidR="00EA0081" w:rsidRPr="00EA0081" w:rsidRDefault="00EA0081" w:rsidP="00DC73AB">
      <w:pPr>
        <w:numPr>
          <w:ilvl w:val="2"/>
          <w:numId w:val="166"/>
        </w:numPr>
        <w:rPr>
          <w:rtl/>
          <w:lang w:bidi="ar-SA"/>
        </w:rPr>
      </w:pPr>
      <w:r w:rsidRPr="00EA0081">
        <w:rPr>
          <w:rtl/>
          <w:lang w:bidi="ar-SA"/>
        </w:rPr>
        <w:t>الحمدلله:    مقام تشبیه</w:t>
      </w:r>
    </w:p>
    <w:p w14:paraId="469EF516" w14:textId="2CCEB498" w:rsidR="00EA0081" w:rsidRDefault="00EA0081" w:rsidP="00DC73AB">
      <w:pPr>
        <w:numPr>
          <w:ilvl w:val="3"/>
          <w:numId w:val="166"/>
        </w:numPr>
        <w:rPr>
          <w:lang w:bidi="ar-SA"/>
        </w:rPr>
      </w:pPr>
      <w:r w:rsidRPr="00EA0081">
        <w:rPr>
          <w:rtl/>
          <w:lang w:bidi="ar-SA"/>
        </w:rPr>
        <w:lastRenderedPageBreak/>
        <w:t>این معنا که هر حمدی ویژه خدا است، یعنی هر ستایشی برای خداست(کأنّ هر چیزی را که ستایش می‌کنید انگار خداوند را ستایش کرده‌اید)</w:t>
      </w:r>
    </w:p>
    <w:p w14:paraId="10F30270" w14:textId="03F6C336" w:rsidR="00C158F1" w:rsidRPr="00EA0081" w:rsidRDefault="00C158F1" w:rsidP="00DC73AB">
      <w:pPr>
        <w:numPr>
          <w:ilvl w:val="3"/>
          <w:numId w:val="166"/>
        </w:numPr>
        <w:rPr>
          <w:rtl/>
          <w:lang w:bidi="ar-SA"/>
        </w:rPr>
      </w:pPr>
      <w:r>
        <w:rPr>
          <w:rFonts w:hint="cs"/>
          <w:rtl/>
          <w:lang w:bidi="ar-SA"/>
        </w:rPr>
        <w:t>یعنی شما حق را در دل همه خلق دارید مشاهده می کنید و هر جا کمالی است از خداوند دارید مشاهده می کنید. یعنی هر حمدی که صورت می گیرد انگار حمد خداوند است.</w:t>
      </w:r>
    </w:p>
    <w:p w14:paraId="5B2D24E2" w14:textId="77777777" w:rsidR="00EA0081" w:rsidRPr="00EA0081" w:rsidRDefault="00EA0081" w:rsidP="00DC73AB">
      <w:pPr>
        <w:numPr>
          <w:ilvl w:val="2"/>
          <w:numId w:val="166"/>
        </w:numPr>
        <w:rPr>
          <w:rtl/>
          <w:lang w:bidi="ar-SA"/>
        </w:rPr>
      </w:pPr>
      <w:r w:rsidRPr="00EA0081">
        <w:rPr>
          <w:rtl/>
          <w:lang w:bidi="ar-SA"/>
        </w:rPr>
        <w:t>لا اله الّا الله:    جمع میان تشبیه و تنزیه</w:t>
      </w:r>
    </w:p>
    <w:p w14:paraId="6DECCE69" w14:textId="77777777" w:rsidR="00EA0081" w:rsidRPr="00EA0081" w:rsidRDefault="00EA0081" w:rsidP="00DC73AB">
      <w:pPr>
        <w:numPr>
          <w:ilvl w:val="3"/>
          <w:numId w:val="166"/>
        </w:numPr>
        <w:rPr>
          <w:rtl/>
          <w:lang w:bidi="ar-SA"/>
        </w:rPr>
      </w:pPr>
      <w:r w:rsidRPr="00EA0081">
        <w:rPr>
          <w:rtl/>
          <w:lang w:bidi="ar-SA"/>
        </w:rPr>
        <w:t>بیان «الوهیت» نشانه مغایرت با غیر است، چون غیر او الوهیت ندارد. از طرفی اله، مألوه می‌خواهد، و این ناظر به ارتباط خدا با خلق است.</w:t>
      </w:r>
    </w:p>
    <w:p w14:paraId="30B789F5" w14:textId="77777777" w:rsidR="00EA0081" w:rsidRPr="00EA0081" w:rsidRDefault="00EA0081" w:rsidP="00DC73AB">
      <w:pPr>
        <w:numPr>
          <w:ilvl w:val="3"/>
          <w:numId w:val="166"/>
        </w:numPr>
        <w:rPr>
          <w:rtl/>
          <w:lang w:bidi="ar-SA"/>
        </w:rPr>
      </w:pPr>
      <w:r w:rsidRPr="00EA0081">
        <w:rPr>
          <w:rtl/>
          <w:lang w:bidi="ar-SA"/>
        </w:rPr>
        <w:t>البته این تفسیر در این مورد کمی سخت افاده می‌شود.</w:t>
      </w:r>
    </w:p>
    <w:p w14:paraId="0C344091" w14:textId="5FB0C97F" w:rsidR="00EA0081" w:rsidRPr="00EA0081" w:rsidRDefault="00EA0081" w:rsidP="00DC73AB">
      <w:pPr>
        <w:numPr>
          <w:ilvl w:val="2"/>
          <w:numId w:val="166"/>
        </w:numPr>
        <w:rPr>
          <w:rtl/>
          <w:lang w:bidi="ar-SA"/>
        </w:rPr>
      </w:pPr>
      <w:r w:rsidRPr="00EA0081">
        <w:rPr>
          <w:rtl/>
          <w:lang w:bidi="ar-SA"/>
        </w:rPr>
        <w:t xml:space="preserve">الله اکبر:     </w:t>
      </w:r>
      <w:r w:rsidR="00C158F1">
        <w:rPr>
          <w:rFonts w:hint="cs"/>
          <w:rtl/>
          <w:lang w:bidi="ar-SA"/>
        </w:rPr>
        <w:t xml:space="preserve">ناظر به مقام ذات است یعنی </w:t>
      </w:r>
      <w:r w:rsidRPr="00EA0081">
        <w:rPr>
          <w:rtl/>
          <w:lang w:bidi="ar-SA"/>
        </w:rPr>
        <w:t>فوق جمع بین تشبیه و تنزیه.</w:t>
      </w:r>
    </w:p>
    <w:p w14:paraId="4B9DB5DE" w14:textId="77777777" w:rsidR="00EA0081" w:rsidRPr="00EA0081" w:rsidRDefault="00EA0081" w:rsidP="00DC73AB">
      <w:pPr>
        <w:numPr>
          <w:ilvl w:val="3"/>
          <w:numId w:val="166"/>
        </w:numPr>
        <w:rPr>
          <w:rtl/>
          <w:lang w:bidi="ar-SA"/>
        </w:rPr>
      </w:pPr>
      <w:r w:rsidRPr="00EA0081">
        <w:rPr>
          <w:rtl/>
          <w:lang w:bidi="ar-SA"/>
        </w:rPr>
        <w:t>تفسیری که در روایات مطرح شده که «الله اکبر من أن یوصف» به این تفسیر علامه رهنمون است.</w:t>
      </w:r>
    </w:p>
    <w:p w14:paraId="7C56F284" w14:textId="77777777" w:rsidR="00EA0081" w:rsidRPr="00EA0081" w:rsidRDefault="00EA0081" w:rsidP="00DC73AB">
      <w:pPr>
        <w:numPr>
          <w:ilvl w:val="1"/>
          <w:numId w:val="166"/>
        </w:numPr>
        <w:rPr>
          <w:rtl/>
          <w:lang w:bidi="ar-SA"/>
        </w:rPr>
      </w:pPr>
      <w:r w:rsidRPr="00EA0081">
        <w:rPr>
          <w:b/>
          <w:bCs/>
          <w:rtl/>
          <w:lang w:bidi="ar-SA"/>
        </w:rPr>
        <w:t>تفسیر امام خمینی:</w:t>
      </w:r>
    </w:p>
    <w:p w14:paraId="2EA2AF3C" w14:textId="77777777" w:rsidR="00EA0081" w:rsidRPr="00EA0081" w:rsidRDefault="00EA0081" w:rsidP="00DC73AB">
      <w:pPr>
        <w:numPr>
          <w:ilvl w:val="2"/>
          <w:numId w:val="167"/>
        </w:numPr>
        <w:rPr>
          <w:rtl/>
          <w:lang w:bidi="ar-SA"/>
        </w:rPr>
      </w:pPr>
      <w:r w:rsidRPr="00EA0081">
        <w:rPr>
          <w:rtl/>
          <w:lang w:bidi="ar-SA"/>
        </w:rPr>
        <w:t>الله اکبر:    مقام تنزیه</w:t>
      </w:r>
    </w:p>
    <w:p w14:paraId="32295F3F" w14:textId="77777777" w:rsidR="00EA0081" w:rsidRPr="00EA0081" w:rsidRDefault="00EA0081" w:rsidP="00DC73AB">
      <w:pPr>
        <w:numPr>
          <w:ilvl w:val="2"/>
          <w:numId w:val="167"/>
        </w:numPr>
        <w:rPr>
          <w:rtl/>
          <w:lang w:bidi="ar-SA"/>
        </w:rPr>
      </w:pPr>
      <w:r w:rsidRPr="00EA0081">
        <w:rPr>
          <w:rtl/>
          <w:lang w:bidi="ar-SA"/>
        </w:rPr>
        <w:t>الحمدلله:    مقام تشبیه</w:t>
      </w:r>
    </w:p>
    <w:p w14:paraId="7837D48B" w14:textId="77777777" w:rsidR="00EA0081" w:rsidRPr="00EA0081" w:rsidRDefault="00EA0081" w:rsidP="00DC73AB">
      <w:pPr>
        <w:numPr>
          <w:ilvl w:val="2"/>
          <w:numId w:val="167"/>
        </w:numPr>
        <w:rPr>
          <w:rtl/>
          <w:lang w:bidi="ar-SA"/>
        </w:rPr>
      </w:pPr>
      <w:r w:rsidRPr="00EA0081">
        <w:rPr>
          <w:rtl/>
          <w:lang w:bidi="ar-SA"/>
        </w:rPr>
        <w:t>لا اله الّا الله:    مقام جمع بین تشبیه و تنزیه</w:t>
      </w:r>
    </w:p>
    <w:p w14:paraId="46BAFE74" w14:textId="4C7180DD" w:rsidR="00EA0081" w:rsidRDefault="00C158F1" w:rsidP="00DC73AB">
      <w:pPr>
        <w:numPr>
          <w:ilvl w:val="2"/>
          <w:numId w:val="167"/>
        </w:numPr>
        <w:rPr>
          <w:lang w:bidi="ar-SA"/>
        </w:rPr>
      </w:pPr>
      <w:r>
        <w:rPr>
          <w:rFonts w:hint="cs"/>
          <w:rtl/>
          <w:lang w:bidi="ar-SA"/>
        </w:rPr>
        <w:t xml:space="preserve">سبحان </w:t>
      </w:r>
      <w:r w:rsidR="00EA0081" w:rsidRPr="00EA0081">
        <w:rPr>
          <w:rtl/>
          <w:lang w:bidi="ar-SA"/>
        </w:rPr>
        <w:t>الله:    مقام فوق جمع بین تشبیه و تنزیه</w:t>
      </w:r>
    </w:p>
    <w:p w14:paraId="39698B75" w14:textId="4DD82322" w:rsidR="00C158F1" w:rsidRPr="00C158F1" w:rsidRDefault="00C158F1" w:rsidP="00DC73AB">
      <w:pPr>
        <w:numPr>
          <w:ilvl w:val="1"/>
          <w:numId w:val="167"/>
        </w:numPr>
        <w:rPr>
          <w:rFonts w:hint="cs"/>
          <w:b/>
          <w:bCs/>
          <w:lang w:bidi="ar-SA"/>
        </w:rPr>
      </w:pPr>
      <w:r w:rsidRPr="00C158F1">
        <w:rPr>
          <w:rFonts w:hint="cs"/>
          <w:b/>
          <w:bCs/>
          <w:rtl/>
          <w:lang w:bidi="ar-SA"/>
        </w:rPr>
        <w:t xml:space="preserve">نکته: </w:t>
      </w:r>
    </w:p>
    <w:p w14:paraId="77142CFF" w14:textId="77777777" w:rsidR="00C158F1" w:rsidRDefault="00C158F1" w:rsidP="00DC73AB">
      <w:pPr>
        <w:numPr>
          <w:ilvl w:val="2"/>
          <w:numId w:val="167"/>
        </w:numPr>
        <w:rPr>
          <w:rFonts w:hint="cs"/>
          <w:lang w:bidi="ar-SA"/>
        </w:rPr>
      </w:pPr>
      <w:r>
        <w:rPr>
          <w:rFonts w:hint="cs"/>
          <w:rtl/>
          <w:lang w:bidi="ar-SA"/>
        </w:rPr>
        <w:t xml:space="preserve">بحث سر این است که نسبت به الله اکبر و سبحان الله، در کدام تنزیه شدیدتر خوابیده است. امام می گوید تنزیه شدیدتر در سبحان الله است لذا تطبیق بر مقام ذات می کند اما علامه می گوید الله اکبر دارای تنزیه شدید است. </w:t>
      </w:r>
    </w:p>
    <w:p w14:paraId="7F839385" w14:textId="77777777" w:rsidR="00C158F1" w:rsidRPr="00C158F1" w:rsidRDefault="00C158F1" w:rsidP="00DC73AB">
      <w:pPr>
        <w:numPr>
          <w:ilvl w:val="2"/>
          <w:numId w:val="167"/>
        </w:numPr>
        <w:rPr>
          <w:b/>
          <w:bCs/>
          <w:lang w:bidi="ar-SA"/>
        </w:rPr>
      </w:pPr>
      <w:r w:rsidRPr="00C158F1">
        <w:rPr>
          <w:rFonts w:hint="cs"/>
          <w:b/>
          <w:bCs/>
          <w:rtl/>
          <w:lang w:bidi="ar-SA"/>
        </w:rPr>
        <w:t xml:space="preserve">نظر استاد: </w:t>
      </w:r>
    </w:p>
    <w:p w14:paraId="10C05A6D" w14:textId="2D3A0C9B" w:rsidR="00C158F1" w:rsidRDefault="00C158F1" w:rsidP="00DC73AB">
      <w:pPr>
        <w:numPr>
          <w:ilvl w:val="3"/>
          <w:numId w:val="167"/>
        </w:numPr>
        <w:rPr>
          <w:lang w:bidi="ar-SA"/>
        </w:rPr>
      </w:pPr>
      <w:r>
        <w:rPr>
          <w:rFonts w:hint="cs"/>
          <w:rtl/>
          <w:lang w:bidi="ar-SA"/>
        </w:rPr>
        <w:t>اگر به سبحان الله از لحاظ لفظی نگاه کنیم، اینجا تنزیه شدیدتری وجود دارد که اینجا بیان امام تقویت می شود.</w:t>
      </w:r>
    </w:p>
    <w:p w14:paraId="77C8A657" w14:textId="72C32538" w:rsidR="00C158F1" w:rsidRDefault="00C158F1" w:rsidP="00DC73AB">
      <w:pPr>
        <w:numPr>
          <w:ilvl w:val="3"/>
          <w:numId w:val="167"/>
        </w:numPr>
        <w:rPr>
          <w:lang w:bidi="ar-SA"/>
        </w:rPr>
      </w:pPr>
      <w:r>
        <w:rPr>
          <w:rFonts w:hint="cs"/>
          <w:rtl/>
          <w:lang w:bidi="ar-SA"/>
        </w:rPr>
        <w:t xml:space="preserve">اما اگر به الله اکبر از لحاظ آن روایاتی که وارد شده نگاه کنیم که «الله اکبر من ان یوصف»، در این صورت بیان علامه تقویت می شود. </w:t>
      </w:r>
    </w:p>
    <w:p w14:paraId="4377BE8B" w14:textId="7328A4A8" w:rsidR="000E7620" w:rsidRPr="00EA0081" w:rsidRDefault="00556A9B" w:rsidP="00DC73AB">
      <w:pPr>
        <w:numPr>
          <w:ilvl w:val="2"/>
          <w:numId w:val="167"/>
        </w:numPr>
        <w:rPr>
          <w:lang w:bidi="ar-SA"/>
        </w:rPr>
      </w:pPr>
      <w:r>
        <w:rPr>
          <w:rFonts w:hint="cs"/>
          <w:rtl/>
          <w:lang w:bidi="ar-SA"/>
        </w:rPr>
        <w:t>نباید فکر کرد که در تسبیحات لزوما بحث ترتیب به کار رفته است چون ممکن است به لحاظ های دیگری ترتیب رعایت نشده باشد.</w:t>
      </w:r>
      <w:bookmarkStart w:id="0" w:name="_GoBack"/>
      <w:bookmarkEnd w:id="0"/>
    </w:p>
    <w:p w14:paraId="50C092CA" w14:textId="1ECD6FA3" w:rsidR="00A55CA9" w:rsidRPr="00A55CA9" w:rsidRDefault="00A55CA9" w:rsidP="00081930">
      <w:pPr>
        <w:numPr>
          <w:ilvl w:val="0"/>
          <w:numId w:val="122"/>
        </w:numPr>
        <w:spacing w:before="0" w:beforeAutospacing="0" w:after="0" w:afterAutospacing="0"/>
        <w:ind w:left="540"/>
        <w:jc w:val="left"/>
        <w:rPr>
          <w:rFonts w:ascii="IRNazanin" w:eastAsia="Times New Roman" w:hAnsi="IRNazanin"/>
          <w:sz w:val="16"/>
          <w:szCs w:val="16"/>
          <w:rtl/>
          <w:lang w:val="x-none" w:bidi="ar-SA"/>
        </w:rPr>
      </w:pPr>
      <w:r w:rsidRPr="00A55CA9">
        <w:rPr>
          <w:rFonts w:ascii="IRNazanin" w:eastAsia="Times New Roman" w:hAnsi="IRNazanin"/>
          <w:b/>
          <w:bCs/>
          <w:sz w:val="32"/>
          <w:szCs w:val="32"/>
          <w:rtl/>
          <w:lang w:val="x-none" w:bidi="ar-SA"/>
        </w:rPr>
        <w:t>اصطلاح‌شناسی:</w:t>
      </w:r>
    </w:p>
    <w:p w14:paraId="06CC4121" w14:textId="77777777" w:rsidR="00A55CA9" w:rsidRPr="00A55CA9" w:rsidRDefault="00A55CA9" w:rsidP="00081930">
      <w:pPr>
        <w:numPr>
          <w:ilvl w:val="1"/>
          <w:numId w:val="122"/>
        </w:numPr>
        <w:spacing w:before="0" w:beforeAutospacing="0" w:after="0" w:afterAutospacing="0"/>
        <w:ind w:left="1080"/>
        <w:jc w:val="left"/>
        <w:rPr>
          <w:rFonts w:ascii="IRNazanin" w:eastAsia="Times New Roman" w:hAnsi="IRNazanin"/>
          <w:sz w:val="16"/>
          <w:szCs w:val="16"/>
          <w:rtl/>
          <w:lang w:val="x-none" w:bidi="ar-SA"/>
        </w:rPr>
      </w:pPr>
      <w:r w:rsidRPr="00A55CA9">
        <w:rPr>
          <w:rFonts w:ascii="IRNazanin" w:eastAsia="Times New Roman" w:hAnsi="IRNazanin"/>
          <w:rtl/>
          <w:lang w:val="x-none" w:bidi="ar-SA"/>
        </w:rPr>
        <w:t>وجود= واجب الوجود</w:t>
      </w:r>
    </w:p>
    <w:p w14:paraId="64EB381F" w14:textId="66FC2812" w:rsidR="00A55CA9" w:rsidRPr="00A55CA9" w:rsidRDefault="00684E8F" w:rsidP="00081930">
      <w:pPr>
        <w:numPr>
          <w:ilvl w:val="1"/>
          <w:numId w:val="122"/>
        </w:numPr>
        <w:spacing w:before="0" w:beforeAutospacing="0" w:after="0" w:afterAutospacing="0"/>
        <w:ind w:left="1080"/>
        <w:jc w:val="left"/>
        <w:rPr>
          <w:rFonts w:ascii="IRNazanin" w:eastAsia="Times New Roman" w:hAnsi="IRNazanin"/>
          <w:sz w:val="16"/>
          <w:szCs w:val="16"/>
          <w:rtl/>
          <w:lang w:val="x-none" w:bidi="ar-SA"/>
        </w:rPr>
      </w:pPr>
      <w:r>
        <w:rPr>
          <w:rFonts w:ascii="IRNazanin" w:eastAsia="Times New Roman" w:hAnsi="IRNazanin"/>
          <w:rtl/>
          <w:lang w:val="x-none" w:bidi="ar-SA"/>
        </w:rPr>
        <w:t xml:space="preserve">ظهور </w:t>
      </w:r>
      <w:r w:rsidR="00A55CA9" w:rsidRPr="00A55CA9">
        <w:rPr>
          <w:rFonts w:ascii="IRNazanin" w:eastAsia="Times New Roman" w:hAnsi="IRNazanin"/>
          <w:rtl/>
          <w:lang w:val="x-none" w:bidi="ar-SA"/>
        </w:rPr>
        <w:t xml:space="preserve">وجود= </w:t>
      </w:r>
      <w:r>
        <w:rPr>
          <w:rFonts w:ascii="IRNazanin" w:eastAsia="Times New Roman" w:hAnsi="IRNazanin" w:hint="cs"/>
          <w:rtl/>
          <w:lang w:val="x-none" w:bidi="ar-SA"/>
        </w:rPr>
        <w:t xml:space="preserve">ظهور واحد، </w:t>
      </w:r>
      <w:r w:rsidR="00A55CA9" w:rsidRPr="00A55CA9">
        <w:rPr>
          <w:rFonts w:ascii="IRNazanin" w:eastAsia="Times New Roman" w:hAnsi="IRNazanin"/>
          <w:rtl/>
          <w:lang w:val="x-none" w:bidi="ar-SA"/>
        </w:rPr>
        <w:t>وجود منبسط، وجود عام، وجود کونی، نَفَس رحمانی و ...</w:t>
      </w:r>
    </w:p>
    <w:p w14:paraId="2ED4F2C0" w14:textId="77777777" w:rsidR="00A55CA9" w:rsidRPr="00A55CA9" w:rsidRDefault="00A55CA9" w:rsidP="00081930">
      <w:pPr>
        <w:numPr>
          <w:ilvl w:val="1"/>
          <w:numId w:val="122"/>
        </w:numPr>
        <w:spacing w:before="0" w:beforeAutospacing="0" w:after="0" w:afterAutospacing="0"/>
        <w:ind w:left="1080"/>
        <w:jc w:val="left"/>
        <w:rPr>
          <w:rFonts w:ascii="IRNazanin" w:eastAsia="Times New Roman" w:hAnsi="IRNazanin"/>
          <w:sz w:val="16"/>
          <w:szCs w:val="16"/>
          <w:rtl/>
          <w:lang w:val="x-none" w:bidi="ar-SA"/>
        </w:rPr>
      </w:pPr>
      <w:r w:rsidRPr="00A55CA9">
        <w:rPr>
          <w:rFonts w:ascii="IRNazanin" w:eastAsia="Times New Roman" w:hAnsi="IRNazanin"/>
          <w:rtl/>
          <w:lang w:val="x-none" w:bidi="ar-SA"/>
        </w:rPr>
        <w:t>ماهیات= مظاهر</w:t>
      </w:r>
    </w:p>
    <w:p w14:paraId="3A718266" w14:textId="40C929D7" w:rsidR="00A55CA9" w:rsidRPr="00A55CA9" w:rsidRDefault="00A55CA9" w:rsidP="00081930">
      <w:pPr>
        <w:numPr>
          <w:ilvl w:val="2"/>
          <w:numId w:val="122"/>
        </w:numPr>
        <w:spacing w:before="0" w:beforeAutospacing="0" w:after="0" w:afterAutospacing="0"/>
        <w:ind w:left="1620"/>
        <w:jc w:val="left"/>
        <w:rPr>
          <w:rFonts w:ascii="IRNazanin" w:eastAsia="Times New Roman" w:hAnsi="IRNazanin"/>
          <w:sz w:val="16"/>
          <w:szCs w:val="16"/>
          <w:rtl/>
          <w:lang w:val="x-none" w:bidi="ar-SA"/>
        </w:rPr>
      </w:pPr>
      <w:r w:rsidRPr="00A55CA9">
        <w:rPr>
          <w:rFonts w:ascii="IRNazanin" w:eastAsia="Times New Roman" w:hAnsi="IRNazanin"/>
          <w:rtl/>
          <w:lang w:val="x-none" w:bidi="ar-SA"/>
        </w:rPr>
        <w:t>ماهیات اولاً مظاهرِ ظهور</w:t>
      </w:r>
      <w:r w:rsidR="00684E8F">
        <w:rPr>
          <w:rFonts w:ascii="IRNazanin" w:eastAsia="Times New Roman" w:hAnsi="IRNazanin" w:hint="cs"/>
          <w:rtl/>
          <w:lang w:val="x-none" w:bidi="ar-SA"/>
        </w:rPr>
        <w:t xml:space="preserve"> واحد</w:t>
      </w:r>
      <w:r w:rsidRPr="00A55CA9">
        <w:rPr>
          <w:rFonts w:ascii="IRNazanin" w:eastAsia="Times New Roman" w:hAnsi="IRNazanin"/>
          <w:rtl/>
          <w:lang w:val="x-none" w:bidi="ar-SA"/>
        </w:rPr>
        <w:t xml:space="preserve"> هستند و در ثانی مظاهر خود وجود هستند.</w:t>
      </w:r>
    </w:p>
    <w:p w14:paraId="73F907C3" w14:textId="06FF4A5C" w:rsidR="00F1547C" w:rsidRDefault="00F1547C" w:rsidP="00F1547C">
      <w:pPr>
        <w:pStyle w:val="Heading2"/>
        <w:rPr>
          <w:rtl/>
          <w:lang w:bidi="ar-SA"/>
        </w:rPr>
      </w:pPr>
      <w:r>
        <w:rPr>
          <w:rFonts w:hint="cs"/>
          <w:rtl/>
          <w:lang w:bidi="ar-SA"/>
        </w:rPr>
        <w:lastRenderedPageBreak/>
        <w:t>4-2 براهین «وحدت شخصی وجود»</w:t>
      </w:r>
    </w:p>
    <w:p w14:paraId="75643171" w14:textId="5B054370" w:rsidR="00A55CA9" w:rsidRDefault="00FC3377" w:rsidP="00FC3377">
      <w:pPr>
        <w:pStyle w:val="Heading1"/>
        <w:rPr>
          <w:rtl/>
          <w:lang w:bidi="ar-SA"/>
        </w:rPr>
      </w:pPr>
      <w:r>
        <w:rPr>
          <w:rFonts w:hint="cs"/>
          <w:rtl/>
          <w:lang w:bidi="ar-SA"/>
        </w:rPr>
        <w:t>3. تبیین مراتب نظام هستی</w:t>
      </w:r>
    </w:p>
    <w:p w14:paraId="7EBB59F4" w14:textId="0051B265" w:rsidR="00FC3377" w:rsidRPr="00734FA5" w:rsidRDefault="00FC3377" w:rsidP="00FC3377">
      <w:pPr>
        <w:pStyle w:val="Heading1"/>
        <w:rPr>
          <w:rtl/>
          <w:lang w:bidi="ar-SA"/>
        </w:rPr>
      </w:pPr>
      <w:r>
        <w:rPr>
          <w:rFonts w:hint="cs"/>
          <w:rtl/>
          <w:lang w:bidi="ar-SA"/>
        </w:rPr>
        <w:t>4. انسان شناسی عرفانی(انسان کامل)</w:t>
      </w:r>
    </w:p>
    <w:p w14:paraId="5EDD1B31" w14:textId="77777777" w:rsidR="00734FA5" w:rsidRPr="00734FA5" w:rsidRDefault="00734FA5" w:rsidP="00734FA5">
      <w:pPr>
        <w:rPr>
          <w:rtl/>
          <w:lang w:bidi="ar-SA"/>
        </w:rPr>
      </w:pPr>
    </w:p>
    <w:p w14:paraId="4A069215" w14:textId="77777777" w:rsidR="00A24714" w:rsidRPr="00A24714" w:rsidRDefault="00A24714" w:rsidP="00A24714">
      <w:pPr>
        <w:spacing w:before="0" w:beforeAutospacing="0" w:after="0" w:afterAutospacing="0"/>
        <w:ind w:firstLine="0"/>
        <w:jc w:val="left"/>
        <w:rPr>
          <w:rFonts w:ascii="Calibri" w:eastAsia="Times New Roman" w:hAnsi="Calibri" w:cs="Calibri"/>
          <w:sz w:val="22"/>
          <w:szCs w:val="22"/>
          <w:rtl/>
          <w:lang w:bidi="ar-SA"/>
        </w:rPr>
      </w:pPr>
      <w:r w:rsidRPr="00A24714">
        <w:rPr>
          <w:rFonts w:ascii="Calibri" w:eastAsia="Times New Roman" w:hAnsi="Calibri" w:cs="Calibri"/>
          <w:sz w:val="22"/>
          <w:szCs w:val="22"/>
          <w:rtl/>
          <w:lang w:bidi="ar-SA"/>
        </w:rPr>
        <w:t> </w:t>
      </w:r>
    </w:p>
    <w:p w14:paraId="3EFAF830" w14:textId="77777777" w:rsidR="00A24714" w:rsidRPr="00A24714" w:rsidRDefault="00A24714" w:rsidP="00A24714">
      <w:pPr>
        <w:rPr>
          <w:rtl/>
          <w:lang w:bidi="ar-SA"/>
        </w:rPr>
      </w:pPr>
    </w:p>
    <w:p w14:paraId="00679B25" w14:textId="792B0AD5" w:rsidR="0063079C" w:rsidRPr="00C72F83" w:rsidRDefault="0063079C" w:rsidP="0063079C">
      <w:pPr>
        <w:rPr>
          <w:rtl/>
          <w:lang w:bidi="ar-SA"/>
        </w:rPr>
      </w:pPr>
      <w:r w:rsidRPr="0063079C">
        <w:rPr>
          <w:rFonts w:ascii="Cambria" w:hAnsi="Cambria" w:cs="Cambria" w:hint="cs"/>
          <w:rtl/>
          <w:lang w:bidi="ar-SA"/>
        </w:rPr>
        <w:t> </w:t>
      </w:r>
    </w:p>
    <w:p w14:paraId="7550D036" w14:textId="77777777" w:rsidR="00C72F83" w:rsidRPr="00C72F83" w:rsidRDefault="00C72F83" w:rsidP="00C72F83">
      <w:pPr>
        <w:rPr>
          <w:rtl/>
        </w:rPr>
      </w:pPr>
    </w:p>
    <w:sectPr w:rsidR="00C72F83" w:rsidRPr="00C72F83" w:rsidSect="0020093D">
      <w:headerReference w:type="default" r:id="rId11"/>
      <w:footerReference w:type="default" r:id="rId12"/>
      <w:pgSz w:w="11906" w:h="16838"/>
      <w:pgMar w:top="851" w:right="851" w:bottom="851" w:left="851" w:header="113" w:footer="113"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F062D" w14:textId="77777777" w:rsidR="00DC73AB" w:rsidRDefault="00DC73AB" w:rsidP="00543E9E">
      <w:r>
        <w:separator/>
      </w:r>
    </w:p>
  </w:endnote>
  <w:endnote w:type="continuationSeparator" w:id="0">
    <w:p w14:paraId="02D99806" w14:textId="77777777" w:rsidR="00DC73AB" w:rsidRDefault="00DC73AB" w:rsidP="0054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A  Mitra_4 (MRT)">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FDK_aban">
    <w:panose1 w:val="00000400000000000000"/>
    <w:charset w:val="00"/>
    <w:family w:val="auto"/>
    <w:pitch w:val="variable"/>
    <w:sig w:usb0="00002003" w:usb1="80000000" w:usb2="00000008" w:usb3="00000000" w:csb0="00000001" w:csb1="00000000"/>
  </w:font>
  <w:font w:name="B Farnaz">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Adobe Arabic">
    <w:panose1 w:val="02040503050201020203"/>
    <w:charset w:val="00"/>
    <w:family w:val="roman"/>
    <w:pitch w:val="variable"/>
    <w:sig w:usb0="8000202F" w:usb1="8000A04A" w:usb2="00000008" w:usb3="00000000" w:csb0="00000041" w:csb1="00000000"/>
  </w:font>
  <w:font w:name="Noor_Lotus">
    <w:panose1 w:val="02000400000000000000"/>
    <w:charset w:val="00"/>
    <w:family w:val="auto"/>
    <w:pitch w:val="variable"/>
    <w:sig w:usb0="80002007" w:usb1="80002000" w:usb2="00000008" w:usb3="00000000" w:csb0="00000043" w:csb1="00000000"/>
  </w:font>
  <w:font w:name="Arial">
    <w:altName w:val="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80727984"/>
      <w:docPartObj>
        <w:docPartGallery w:val="Page Numbers (Bottom of Page)"/>
        <w:docPartUnique/>
      </w:docPartObj>
    </w:sdtPr>
    <w:sdtContent>
      <w:p w14:paraId="14E21098" w14:textId="0AB04D93" w:rsidR="00F25772" w:rsidRDefault="00F25772" w:rsidP="00037957">
        <w:pPr>
          <w:pStyle w:val="Footer"/>
          <w:tabs>
            <w:tab w:val="left" w:pos="4614"/>
            <w:tab w:val="center" w:pos="4796"/>
          </w:tabs>
          <w:jc w:val="left"/>
        </w:pPr>
        <w:r>
          <w:rPr>
            <w:rtl/>
          </w:rPr>
          <w:tab/>
        </w:r>
        <w:r>
          <w:rPr>
            <w:rtl/>
          </w:rPr>
          <w:tab/>
        </w:r>
        <w:r>
          <w:rPr>
            <w:rtl/>
          </w:rPr>
          <w:tab/>
        </w:r>
        <w:r w:rsidRPr="00EC056E">
          <w:fldChar w:fldCharType="begin"/>
        </w:r>
        <w:r w:rsidRPr="00EC056E">
          <w:instrText xml:space="preserve"> PAGE   \* MERGEFORMAT </w:instrText>
        </w:r>
        <w:r w:rsidRPr="00EC056E">
          <w:fldChar w:fldCharType="separate"/>
        </w:r>
        <w:r w:rsidR="00556A9B">
          <w:rPr>
            <w:noProof/>
            <w:rtl/>
          </w:rPr>
          <w:t>98</w:t>
        </w:r>
        <w:r w:rsidRPr="00EC056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9207" w14:textId="77777777" w:rsidR="00DC73AB" w:rsidRDefault="00DC73AB" w:rsidP="00543E9E">
      <w:r>
        <w:separator/>
      </w:r>
    </w:p>
  </w:footnote>
  <w:footnote w:type="continuationSeparator" w:id="0">
    <w:p w14:paraId="54B02B95" w14:textId="77777777" w:rsidR="00DC73AB" w:rsidRDefault="00DC73AB" w:rsidP="00543E9E">
      <w:r>
        <w:continuationSeparator/>
      </w:r>
    </w:p>
  </w:footnote>
  <w:footnote w:id="1">
    <w:p w14:paraId="32D7B5BD" w14:textId="3DB00B69" w:rsidR="00F25772" w:rsidRDefault="00F25772">
      <w:pPr>
        <w:pStyle w:val="FootnoteText"/>
      </w:pPr>
      <w:r>
        <w:rPr>
          <w:rStyle w:val="FootnoteReference"/>
        </w:rPr>
        <w:footnoteRef/>
      </w:r>
      <w:r>
        <w:rPr>
          <w:rtl/>
        </w:rPr>
        <w:t xml:space="preserve"> </w:t>
      </w:r>
      <w:r>
        <w:rPr>
          <w:rFonts w:hint="cs"/>
          <w:rtl/>
        </w:rPr>
        <w:t>البته می توان گفت از قرن 7 تا 9 خودش یک دوره است چون قرن هفتم یک نکته ای دارد اما چون بنا بر اجمال گفتن داریم می گوییم از قرن 7 تا 11.</w:t>
      </w:r>
    </w:p>
  </w:footnote>
  <w:footnote w:id="2">
    <w:p w14:paraId="1D215611" w14:textId="2B99EAB0" w:rsidR="00F25772" w:rsidRDefault="00F25772">
      <w:pPr>
        <w:pStyle w:val="FootnoteText"/>
      </w:pPr>
      <w:r>
        <w:rPr>
          <w:rStyle w:val="FootnoteReference"/>
        </w:rPr>
        <w:footnoteRef/>
      </w:r>
      <w:r>
        <w:rPr>
          <w:rtl/>
        </w:rPr>
        <w:t xml:space="preserve"> </w:t>
      </w:r>
      <w:r>
        <w:rPr>
          <w:rFonts w:hint="cs"/>
          <w:rtl/>
        </w:rPr>
        <w:t>او آثار فراوانی دارد که انسان به شگفت می آید که چطور یک شخص در این مدت از عمر این همه کتاب نوشته باشد اما دو اثر بعد از خودش بسیار مهم تلقی شده است که اینجا بهش اشاره می کنیم.</w:t>
      </w:r>
    </w:p>
  </w:footnote>
  <w:footnote w:id="3">
    <w:p w14:paraId="26443FA2" w14:textId="2E1088D1" w:rsidR="00F25772" w:rsidRDefault="00F25772">
      <w:pPr>
        <w:pStyle w:val="FootnoteText"/>
      </w:pPr>
      <w:r>
        <w:rPr>
          <w:rStyle w:val="FootnoteReference"/>
        </w:rPr>
        <w:footnoteRef/>
      </w:r>
      <w:r>
        <w:rPr>
          <w:rtl/>
        </w:rPr>
        <w:t xml:space="preserve"> </w:t>
      </w:r>
      <w:r>
        <w:rPr>
          <w:rFonts w:hint="cs"/>
          <w:rtl/>
        </w:rPr>
        <w:t>در کنار اینکه اینجا یک تصویر صحیح از وحدت شخصی وجود ارائه می شود، علاوه بر این تصویر دقیقی هم از خلق ارائه می شود که بسیار مهم است.</w:t>
      </w:r>
    </w:p>
  </w:footnote>
  <w:footnote w:id="4">
    <w:p w14:paraId="0AEE2ADD" w14:textId="181B6A6C" w:rsidR="00F25772" w:rsidRDefault="00F25772">
      <w:pPr>
        <w:pStyle w:val="FootnoteText"/>
      </w:pPr>
      <w:r>
        <w:rPr>
          <w:rStyle w:val="FootnoteReference"/>
        </w:rPr>
        <w:footnoteRef/>
      </w:r>
      <w:r>
        <w:rPr>
          <w:rtl/>
        </w:rPr>
        <w:t xml:space="preserve"> </w:t>
      </w:r>
      <w:r>
        <w:rPr>
          <w:rFonts w:hint="cs"/>
          <w:rtl/>
        </w:rPr>
        <w:t>این دیدگاه، برداشت دیگری از نظریه صدرا می باشد یعنی قائلین به این دیدگاه قائلند که صدرا نیز همین حرف را می زند. عمده در مدرسه آیت الله مصباح و آقای عبودیت این بحث مطرح شده است.</w:t>
      </w:r>
    </w:p>
  </w:footnote>
  <w:footnote w:id="5">
    <w:p w14:paraId="7A34510C" w14:textId="34F373E2" w:rsidR="00F25772" w:rsidRDefault="00F25772" w:rsidP="008121D9">
      <w:pPr>
        <w:pStyle w:val="FootnoteText"/>
      </w:pPr>
      <w:r>
        <w:rPr>
          <w:rStyle w:val="FootnoteReference"/>
        </w:rPr>
        <w:footnoteRef/>
      </w:r>
      <w:r>
        <w:rPr>
          <w:rtl/>
        </w:rPr>
        <w:t xml:space="preserve"> </w:t>
      </w:r>
      <w:r w:rsidRPr="008121D9">
        <w:rPr>
          <w:rtl/>
        </w:rPr>
        <w:t>درر الفوائد(حواشی بر ش</w:t>
      </w:r>
      <w:r>
        <w:rPr>
          <w:rtl/>
        </w:rPr>
        <w:t>رح منظومه) - شیخ محمدتقی آملی:</w:t>
      </w:r>
      <w:r>
        <w:rPr>
          <w:rFonts w:hint="cs"/>
          <w:rtl/>
        </w:rPr>
        <w:t xml:space="preserve"> ایشان در قسمتی که حاجی به این بحث پرداخته،</w:t>
      </w:r>
      <w:r w:rsidRPr="008121D9">
        <w:rPr>
          <w:rtl/>
        </w:rPr>
        <w:t xml:space="preserve"> تمام اقسام حیث تقییدی را با ملاکات آن</w:t>
      </w:r>
      <w:r>
        <w:rPr>
          <w:rFonts w:hint="cs"/>
          <w:rtl/>
        </w:rPr>
        <w:t xml:space="preserve"> مورد</w:t>
      </w:r>
      <w:r>
        <w:rPr>
          <w:rtl/>
        </w:rPr>
        <w:t xml:space="preserve"> بررسی </w:t>
      </w:r>
      <w:r>
        <w:rPr>
          <w:rFonts w:hint="cs"/>
          <w:rtl/>
        </w:rPr>
        <w:t>قرار داده است.</w:t>
      </w:r>
    </w:p>
  </w:footnote>
  <w:footnote w:id="6">
    <w:p w14:paraId="0AC08E84" w14:textId="0AAD7D06" w:rsidR="00F25772" w:rsidRDefault="00F25772">
      <w:pPr>
        <w:pStyle w:val="FootnoteText"/>
      </w:pPr>
      <w:r>
        <w:rPr>
          <w:rStyle w:val="FootnoteReference"/>
        </w:rPr>
        <w:footnoteRef/>
      </w:r>
      <w:r>
        <w:rPr>
          <w:rtl/>
        </w:rPr>
        <w:t xml:space="preserve"> </w:t>
      </w:r>
      <w:r>
        <w:rPr>
          <w:rFonts w:hint="cs"/>
          <w:rtl/>
        </w:rPr>
        <w:t>به خلاف خداوند که دارای متن وجود بی نهایت است. پس ما متن محدود را درباره ماسوی الله بکار می بریم یعنی وجودهای امکانی.</w:t>
      </w:r>
    </w:p>
  </w:footnote>
  <w:footnote w:id="7">
    <w:p w14:paraId="2ABABE0A" w14:textId="4A67BACD" w:rsidR="00F25772" w:rsidRDefault="00F25772">
      <w:pPr>
        <w:pStyle w:val="FootnoteText"/>
      </w:pPr>
      <w:r>
        <w:rPr>
          <w:rStyle w:val="FootnoteReference"/>
        </w:rPr>
        <w:footnoteRef/>
      </w:r>
      <w:r>
        <w:rPr>
          <w:rtl/>
        </w:rPr>
        <w:t xml:space="preserve"> </w:t>
      </w:r>
      <w:r>
        <w:rPr>
          <w:rFonts w:hint="cs"/>
          <w:rtl/>
        </w:rPr>
        <w:t>اگر در کل آثار مشا، اشراق، خواجه نصیر و... نگاه کنید، همین دو اصطلاح بیشتر وجود ندارد.</w:t>
      </w:r>
    </w:p>
  </w:footnote>
  <w:footnote w:id="8">
    <w:p w14:paraId="4E63331D" w14:textId="6DB18FED" w:rsidR="00F25772" w:rsidRDefault="00F25772">
      <w:pPr>
        <w:pStyle w:val="FootnoteText"/>
      </w:pPr>
      <w:r>
        <w:rPr>
          <w:rStyle w:val="FootnoteReference"/>
        </w:rPr>
        <w:footnoteRef/>
      </w:r>
      <w:r>
        <w:rPr>
          <w:rtl/>
        </w:rPr>
        <w:t xml:space="preserve"> </w:t>
      </w:r>
      <w:r>
        <w:rPr>
          <w:rFonts w:ascii="IRNazanin" w:eastAsia="Times New Roman" w:hAnsi="IRNazanin" w:hint="cs"/>
          <w:rtl/>
        </w:rPr>
        <w:t>این تنزل از باب تغییر و حرکت نیست بلکه از باب ایجاد و علیت است یعنی هر چه در مرتبه بالاتر بوده سر جای خودش می ماند و فقط پرتو افکنی دارد نسبت به مراتب پایین تر، نه اینکه مثلا جای خودش را از دست بدهد و بشود مثالی لذا معنا ندارد که یک چیز مجرد بشود مادی.</w:t>
      </w:r>
    </w:p>
  </w:footnote>
  <w:footnote w:id="9">
    <w:p w14:paraId="79BB470D" w14:textId="1C07E6AA" w:rsidR="00F25772" w:rsidRDefault="00F25772">
      <w:pPr>
        <w:pStyle w:val="FootnoteText"/>
      </w:pPr>
      <w:r>
        <w:rPr>
          <w:rStyle w:val="FootnoteReference"/>
        </w:rPr>
        <w:footnoteRef/>
      </w:r>
      <w:r>
        <w:rPr>
          <w:rtl/>
        </w:rPr>
        <w:t xml:space="preserve"> </w:t>
      </w:r>
      <w:r>
        <w:rPr>
          <w:rFonts w:hint="cs"/>
          <w:rtl/>
        </w:rPr>
        <w:t>اجمال در اینجا به معنای بساطت وجودی است، نه ابهام.</w:t>
      </w:r>
    </w:p>
  </w:footnote>
  <w:footnote w:id="10">
    <w:p w14:paraId="0C57EB0F" w14:textId="6C23BA4D" w:rsidR="00F25772" w:rsidRDefault="00F25772">
      <w:pPr>
        <w:pStyle w:val="FootnoteText"/>
      </w:pPr>
      <w:r>
        <w:rPr>
          <w:rStyle w:val="FootnoteReference"/>
        </w:rPr>
        <w:footnoteRef/>
      </w:r>
      <w:r>
        <w:rPr>
          <w:rtl/>
        </w:rPr>
        <w:t xml:space="preserve"> </w:t>
      </w:r>
      <w:r>
        <w:rPr>
          <w:rFonts w:hint="cs"/>
          <w:rtl/>
        </w:rPr>
        <w:t xml:space="preserve">از وحدت نفس تعبیر به وحدت حقه ظلیه می کنند یعنی وحدت حقیقی که هاضم کثرات است یعنی کثرات را در خود هضم می کند. برخلاف وحدتی که نمی تواند با کثرت جمع بشود. حالا این وحدت حقیقی نفس سایه ای از وحدت حقیقی خداوند است. </w:t>
      </w:r>
    </w:p>
  </w:footnote>
  <w:footnote w:id="11">
    <w:p w14:paraId="3FFF0601" w14:textId="06639941" w:rsidR="00F25772" w:rsidRDefault="00F25772" w:rsidP="009F3458">
      <w:pPr>
        <w:pStyle w:val="FootnoteText"/>
      </w:pPr>
      <w:r>
        <w:rPr>
          <w:rStyle w:val="FootnoteReference"/>
        </w:rPr>
        <w:footnoteRef/>
      </w:r>
      <w:r>
        <w:rPr>
          <w:rtl/>
        </w:rPr>
        <w:t xml:space="preserve"> </w:t>
      </w:r>
      <w:r>
        <w:rPr>
          <w:rFonts w:hint="cs"/>
          <w:rtl/>
        </w:rPr>
        <w:t>این بیان مال فلسفه است که وجود تقسیم به وجوب و امکان و امتناع بشود اما در عرفان وجود مساوی با وجوب است. امکان می شود وصف لواحق و عوارض.</w:t>
      </w:r>
    </w:p>
  </w:footnote>
  <w:footnote w:id="12">
    <w:p w14:paraId="07745467" w14:textId="5F81F3E6" w:rsidR="00F25772" w:rsidRDefault="00F25772">
      <w:pPr>
        <w:pStyle w:val="FootnoteText"/>
      </w:pPr>
      <w:r>
        <w:rPr>
          <w:rStyle w:val="FootnoteReference"/>
        </w:rPr>
        <w:footnoteRef/>
      </w:r>
      <w:r>
        <w:rPr>
          <w:rtl/>
        </w:rPr>
        <w:t xml:space="preserve"> </w:t>
      </w:r>
      <w:r>
        <w:rPr>
          <w:rFonts w:hint="cs"/>
          <w:rtl/>
        </w:rPr>
        <w:t xml:space="preserve">همین اتفاق به نحو عرفی نیز می افتد مثلا فرض کنید زید وارد اتاق می شود و شما یک وقت او را به این اسم اعتباریش صدا می زنید و می گویید زید اما یک وقت او را به اسم واقعی اش صدا می زنید مثلا او جلوه شدیدش در علم است لذا می گویید جا عالمٌ یعنی یک ذات را با جلوه علمیش شما ملاحظه کرده اید. </w:t>
      </w:r>
    </w:p>
  </w:footnote>
  <w:footnote w:id="13">
    <w:p w14:paraId="190ECC13" w14:textId="26B956B9" w:rsidR="00F25772" w:rsidRDefault="00F25772">
      <w:pPr>
        <w:pStyle w:val="FootnoteText"/>
      </w:pPr>
      <w:r>
        <w:rPr>
          <w:rStyle w:val="FootnoteReference"/>
        </w:rPr>
        <w:footnoteRef/>
      </w:r>
      <w:r>
        <w:rPr>
          <w:rtl/>
        </w:rPr>
        <w:t xml:space="preserve"> </w:t>
      </w:r>
      <w:r>
        <w:rPr>
          <w:rFonts w:hint="cs"/>
          <w:rtl/>
        </w:rPr>
        <w:t>در حالی که ما در ادبیات علیم را صفت می دانیم اما در عرفان اسم می دانیم.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314A" w14:textId="2B6D9B9B" w:rsidR="00F25772" w:rsidRPr="00B05FEB" w:rsidRDefault="00F25772" w:rsidP="00A2633E">
    <w:pPr>
      <w:pStyle w:val="Header"/>
      <w:jc w:val="center"/>
      <w:rPr>
        <w:sz w:val="26"/>
        <w:szCs w:val="26"/>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B2"/>
    <w:multiLevelType w:val="multilevel"/>
    <w:tmpl w:val="A3161500"/>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Wingdings" w:hAnsi="Wingdings" w:hint="default"/>
        <w:sz w:val="20"/>
      </w:rPr>
    </w:lvl>
    <w:lvl w:ilvl="2">
      <w:start w:val="1"/>
      <w:numFmt w:val="lowerLetter"/>
      <w:lvlText w:val="%3."/>
      <w:lvlJc w:val="right"/>
      <w:pPr>
        <w:tabs>
          <w:tab w:val="num" w:pos="2160"/>
        </w:tabs>
        <w:ind w:left="2160" w:hanging="360"/>
      </w:pPr>
    </w:lvl>
    <w:lvl w:ilvl="3">
      <w:start w:val="1"/>
      <w:numFmt w:val="bullet"/>
      <w:lvlText w:val=""/>
      <w:lvlJc w:val="right"/>
      <w:pPr>
        <w:tabs>
          <w:tab w:val="num" w:pos="2880"/>
        </w:tabs>
        <w:ind w:left="2880" w:hanging="360"/>
      </w:pPr>
      <w:rPr>
        <w:rFonts w:ascii="Symbol" w:hAnsi="Symbol" w:hint="default"/>
        <w:sz w:val="20"/>
      </w:r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AF4B12"/>
    <w:multiLevelType w:val="hybridMultilevel"/>
    <w:tmpl w:val="EE002BD4"/>
    <w:lvl w:ilvl="0" w:tplc="9C2026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1E26919"/>
    <w:multiLevelType w:val="hybridMultilevel"/>
    <w:tmpl w:val="A204201E"/>
    <w:lvl w:ilvl="0" w:tplc="9CEA364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2577E09"/>
    <w:multiLevelType w:val="multilevel"/>
    <w:tmpl w:val="F6F8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0049A"/>
    <w:multiLevelType w:val="hybridMultilevel"/>
    <w:tmpl w:val="BB88CAF2"/>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AB57D6"/>
    <w:multiLevelType w:val="hybridMultilevel"/>
    <w:tmpl w:val="A268EB88"/>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7D63A6F"/>
    <w:multiLevelType w:val="hybridMultilevel"/>
    <w:tmpl w:val="C56EA5D2"/>
    <w:lvl w:ilvl="0" w:tplc="E6C4AF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7E048BF"/>
    <w:multiLevelType w:val="multilevel"/>
    <w:tmpl w:val="F6DE5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961AF"/>
    <w:multiLevelType w:val="multilevel"/>
    <w:tmpl w:val="87986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7B3338"/>
    <w:multiLevelType w:val="multilevel"/>
    <w:tmpl w:val="71D42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D837D4"/>
    <w:multiLevelType w:val="hybridMultilevel"/>
    <w:tmpl w:val="D19ABAE2"/>
    <w:lvl w:ilvl="0" w:tplc="A650E1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F612B59"/>
    <w:multiLevelType w:val="multilevel"/>
    <w:tmpl w:val="7A627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5411F2"/>
    <w:multiLevelType w:val="multilevel"/>
    <w:tmpl w:val="63AE7E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17439"/>
    <w:multiLevelType w:val="multilevel"/>
    <w:tmpl w:val="E3165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E14C34"/>
    <w:multiLevelType w:val="hybridMultilevel"/>
    <w:tmpl w:val="FA30B458"/>
    <w:lvl w:ilvl="0" w:tplc="D48A4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3567CC0"/>
    <w:multiLevelType w:val="multilevel"/>
    <w:tmpl w:val="470AD136"/>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145B4"/>
    <w:multiLevelType w:val="hybridMultilevel"/>
    <w:tmpl w:val="E2183296"/>
    <w:lvl w:ilvl="0" w:tplc="8E5840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722DA2"/>
    <w:multiLevelType w:val="multilevel"/>
    <w:tmpl w:val="9B70A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440CAF"/>
    <w:multiLevelType w:val="hybridMultilevel"/>
    <w:tmpl w:val="118A5FCC"/>
    <w:lvl w:ilvl="0" w:tplc="E6C4AF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088352C"/>
    <w:multiLevelType w:val="multilevel"/>
    <w:tmpl w:val="23446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B1494B"/>
    <w:multiLevelType w:val="multilevel"/>
    <w:tmpl w:val="2998F828"/>
    <w:lvl w:ilvl="0">
      <w:start w:val="1"/>
      <w:numFmt w:val="bullet"/>
      <w:lvlText w:val="o"/>
      <w:lvlJc w:val="left"/>
      <w:pPr>
        <w:tabs>
          <w:tab w:val="num" w:pos="720"/>
        </w:tabs>
        <w:ind w:left="720" w:hanging="360"/>
      </w:pPr>
      <w:rPr>
        <w:rFonts w:ascii="Courier New" w:hAnsi="Courier New"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5125818"/>
    <w:multiLevelType w:val="hybridMultilevel"/>
    <w:tmpl w:val="CD22496A"/>
    <w:lvl w:ilvl="0" w:tplc="BAF866D2">
      <w:start w:val="1"/>
      <w:numFmt w:val="lowerRoman"/>
      <w:lvlText w:val="%1."/>
      <w:lvlJc w:val="right"/>
      <w:pPr>
        <w:tabs>
          <w:tab w:val="num" w:pos="720"/>
        </w:tabs>
        <w:ind w:left="720" w:hanging="360"/>
      </w:pPr>
    </w:lvl>
    <w:lvl w:ilvl="1" w:tplc="FB966862">
      <w:start w:val="1"/>
      <w:numFmt w:val="bullet"/>
      <w:lvlText w:val=""/>
      <w:lvlJc w:val="right"/>
      <w:pPr>
        <w:tabs>
          <w:tab w:val="num" w:pos="1440"/>
        </w:tabs>
        <w:ind w:left="1440" w:hanging="360"/>
      </w:pPr>
      <w:rPr>
        <w:rFonts w:ascii="Wingdings" w:hAnsi="Wingdings" w:hint="default"/>
        <w:sz w:val="20"/>
      </w:rPr>
    </w:lvl>
    <w:lvl w:ilvl="2" w:tplc="EDB865F8">
      <w:start w:val="1"/>
      <w:numFmt w:val="bullet"/>
      <w:lvlText w:val=""/>
      <w:lvlJc w:val="right"/>
      <w:pPr>
        <w:tabs>
          <w:tab w:val="num" w:pos="2160"/>
        </w:tabs>
        <w:ind w:left="2160" w:hanging="360"/>
      </w:pPr>
      <w:rPr>
        <w:rFonts w:ascii="Symbol" w:hAnsi="Symbol" w:hint="default"/>
        <w:sz w:val="20"/>
      </w:rPr>
    </w:lvl>
    <w:lvl w:ilvl="3" w:tplc="77C8A9E0">
      <w:start w:val="1"/>
      <w:numFmt w:val="bullet"/>
      <w:lvlText w:val=""/>
      <w:lvlJc w:val="right"/>
      <w:pPr>
        <w:tabs>
          <w:tab w:val="num" w:pos="2880"/>
        </w:tabs>
        <w:ind w:left="2880" w:hanging="360"/>
      </w:pPr>
      <w:rPr>
        <w:rFonts w:ascii="Symbol" w:hAnsi="Symbol" w:hint="default"/>
        <w:sz w:val="20"/>
      </w:rPr>
    </w:lvl>
    <w:lvl w:ilvl="4" w:tplc="82DA6BF0">
      <w:start w:val="1"/>
      <w:numFmt w:val="bullet"/>
      <w:lvlText w:val=""/>
      <w:lvlJc w:val="right"/>
      <w:pPr>
        <w:tabs>
          <w:tab w:val="num" w:pos="3600"/>
        </w:tabs>
        <w:ind w:left="3600" w:hanging="360"/>
      </w:pPr>
      <w:rPr>
        <w:rFonts w:ascii="Symbol" w:hAnsi="Symbol" w:hint="default"/>
        <w:sz w:val="20"/>
      </w:rPr>
    </w:lvl>
    <w:lvl w:ilvl="5" w:tplc="54C0B07E">
      <w:start w:val="1"/>
      <w:numFmt w:val="bullet"/>
      <w:lvlText w:val=""/>
      <w:lvlJc w:val="right"/>
      <w:pPr>
        <w:tabs>
          <w:tab w:val="num" w:pos="4320"/>
        </w:tabs>
        <w:ind w:left="4320" w:hanging="360"/>
      </w:pPr>
      <w:rPr>
        <w:rFonts w:ascii="Symbol" w:hAnsi="Symbol" w:hint="default"/>
        <w:sz w:val="20"/>
      </w:rPr>
    </w:lvl>
    <w:lvl w:ilvl="6" w:tplc="7432387C" w:tentative="1">
      <w:start w:val="1"/>
      <w:numFmt w:val="bullet"/>
      <w:lvlText w:val=""/>
      <w:lvlJc w:val="right"/>
      <w:pPr>
        <w:tabs>
          <w:tab w:val="num" w:pos="5040"/>
        </w:tabs>
        <w:ind w:left="5040" w:hanging="360"/>
      </w:pPr>
      <w:rPr>
        <w:rFonts w:ascii="Symbol" w:hAnsi="Symbol" w:hint="default"/>
        <w:sz w:val="20"/>
      </w:rPr>
    </w:lvl>
    <w:lvl w:ilvl="7" w:tplc="5E7894B0" w:tentative="1">
      <w:start w:val="1"/>
      <w:numFmt w:val="lowerRoman"/>
      <w:lvlText w:val="%8."/>
      <w:lvlJc w:val="right"/>
      <w:pPr>
        <w:tabs>
          <w:tab w:val="num" w:pos="5760"/>
        </w:tabs>
        <w:ind w:left="5760" w:hanging="360"/>
      </w:pPr>
    </w:lvl>
    <w:lvl w:ilvl="8" w:tplc="943664DC" w:tentative="1">
      <w:start w:val="1"/>
      <w:numFmt w:val="lowerRoman"/>
      <w:lvlText w:val="%9."/>
      <w:lvlJc w:val="right"/>
      <w:pPr>
        <w:tabs>
          <w:tab w:val="num" w:pos="6480"/>
        </w:tabs>
        <w:ind w:left="6480" w:hanging="360"/>
      </w:pPr>
    </w:lvl>
  </w:abstractNum>
  <w:abstractNum w:abstractNumId="22" w15:restartNumberingAfterBreak="0">
    <w:nsid w:val="2667650A"/>
    <w:multiLevelType w:val="hybridMultilevel"/>
    <w:tmpl w:val="CF3604A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6BE0E28"/>
    <w:multiLevelType w:val="hybridMultilevel"/>
    <w:tmpl w:val="F38CD5B6"/>
    <w:lvl w:ilvl="0" w:tplc="E6C4AF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74F3DB9"/>
    <w:multiLevelType w:val="multilevel"/>
    <w:tmpl w:val="204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6E3FA4"/>
    <w:multiLevelType w:val="multilevel"/>
    <w:tmpl w:val="4A6688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sz w:val="20"/>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894B5C"/>
    <w:multiLevelType w:val="multilevel"/>
    <w:tmpl w:val="83F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240B3A"/>
    <w:multiLevelType w:val="hybridMultilevel"/>
    <w:tmpl w:val="CFE2D042"/>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A054C0C"/>
    <w:multiLevelType w:val="multilevel"/>
    <w:tmpl w:val="4D0E6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A0D5D92"/>
    <w:multiLevelType w:val="multilevel"/>
    <w:tmpl w:val="DD6C1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226249"/>
    <w:multiLevelType w:val="multilevel"/>
    <w:tmpl w:val="882A2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697C7D"/>
    <w:multiLevelType w:val="multilevel"/>
    <w:tmpl w:val="2334CAD0"/>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Wingdings" w:hAnsi="Wingdings" w:hint="default"/>
        <w:sz w:val="20"/>
      </w:rPr>
    </w:lvl>
    <w:lvl w:ilvl="2">
      <w:start w:val="1"/>
      <w:numFmt w:val="lowerLetter"/>
      <w:lvlText w:val="%3."/>
      <w:lvlJc w:val="right"/>
      <w:pPr>
        <w:tabs>
          <w:tab w:val="num" w:pos="2160"/>
        </w:tabs>
        <w:ind w:left="2160" w:hanging="360"/>
      </w:pPr>
    </w:lvl>
    <w:lvl w:ilvl="3">
      <w:start w:val="1"/>
      <w:numFmt w:val="bullet"/>
      <w:lvlText w:val=""/>
      <w:lvlJc w:val="right"/>
      <w:pPr>
        <w:tabs>
          <w:tab w:val="num" w:pos="2880"/>
        </w:tabs>
        <w:ind w:left="2880" w:hanging="360"/>
      </w:pPr>
      <w:rPr>
        <w:rFonts w:ascii="Symbol" w:hAnsi="Symbol" w:hint="default"/>
        <w:sz w:val="20"/>
      </w:rPr>
    </w:lvl>
    <w:lvl w:ilvl="4">
      <w:start w:val="1"/>
      <w:numFmt w:val="bullet"/>
      <w:lvlText w:val=""/>
      <w:lvlJc w:val="right"/>
      <w:pPr>
        <w:tabs>
          <w:tab w:val="num" w:pos="3600"/>
        </w:tabs>
        <w:ind w:left="3600" w:hanging="360"/>
      </w:pPr>
      <w:rPr>
        <w:rFonts w:ascii="Symbol" w:hAnsi="Symbol" w:hint="default"/>
        <w:sz w:val="20"/>
      </w:rPr>
    </w:lvl>
    <w:lvl w:ilvl="5">
      <w:start w:val="1"/>
      <w:numFmt w:val="bullet"/>
      <w:lvlText w:val=""/>
      <w:lvlJc w:val="right"/>
      <w:pPr>
        <w:tabs>
          <w:tab w:val="num" w:pos="4320"/>
        </w:tabs>
        <w:ind w:left="4320" w:hanging="360"/>
      </w:pPr>
      <w:rPr>
        <w:rFonts w:ascii="Symbol" w:hAnsi="Symbol" w:hint="default"/>
        <w:sz w:val="20"/>
      </w:rPr>
    </w:lvl>
    <w:lvl w:ilvl="6">
      <w:start w:val="1"/>
      <w:numFmt w:val="bullet"/>
      <w:lvlText w:val=""/>
      <w:lvlJc w:val="right"/>
      <w:pPr>
        <w:tabs>
          <w:tab w:val="num" w:pos="5040"/>
        </w:tabs>
        <w:ind w:left="5040" w:hanging="360"/>
      </w:pPr>
      <w:rPr>
        <w:rFonts w:ascii="Symbol" w:hAnsi="Symbol" w:hint="default"/>
        <w:sz w:val="20"/>
      </w:rPr>
    </w:lvl>
    <w:lvl w:ilvl="7">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D0A1F2C"/>
    <w:multiLevelType w:val="hybridMultilevel"/>
    <w:tmpl w:val="738AFD3A"/>
    <w:lvl w:ilvl="0" w:tplc="26001FD0">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D8C1826"/>
    <w:multiLevelType w:val="multilevel"/>
    <w:tmpl w:val="2E9EE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8C7843"/>
    <w:multiLevelType w:val="multilevel"/>
    <w:tmpl w:val="4A6688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sz w:val="20"/>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FCE320B"/>
    <w:multiLevelType w:val="multilevel"/>
    <w:tmpl w:val="29B8F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B96C4E"/>
    <w:multiLevelType w:val="hybridMultilevel"/>
    <w:tmpl w:val="E8547174"/>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331F6006"/>
    <w:multiLevelType w:val="multilevel"/>
    <w:tmpl w:val="2C620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3250C6"/>
    <w:multiLevelType w:val="hybridMultilevel"/>
    <w:tmpl w:val="5EAE9900"/>
    <w:lvl w:ilvl="0" w:tplc="04090005">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9" w15:restartNumberingAfterBreak="0">
    <w:nsid w:val="34927231"/>
    <w:multiLevelType w:val="hybridMultilevel"/>
    <w:tmpl w:val="47B0B1B8"/>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34AB3F9A"/>
    <w:multiLevelType w:val="multilevel"/>
    <w:tmpl w:val="61E4D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1F65F9"/>
    <w:multiLevelType w:val="multilevel"/>
    <w:tmpl w:val="BB4E4F3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4B58D6"/>
    <w:multiLevelType w:val="hybridMultilevel"/>
    <w:tmpl w:val="8BEC5ED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390F44F4"/>
    <w:multiLevelType w:val="hybridMultilevel"/>
    <w:tmpl w:val="FDA09B94"/>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3C9B4025"/>
    <w:multiLevelType w:val="multilevel"/>
    <w:tmpl w:val="0100A6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1C69DF"/>
    <w:multiLevelType w:val="hybridMultilevel"/>
    <w:tmpl w:val="D57CAC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FB00BD4"/>
    <w:multiLevelType w:val="multilevel"/>
    <w:tmpl w:val="CBD0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0582DD8"/>
    <w:multiLevelType w:val="multilevel"/>
    <w:tmpl w:val="01987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6355A2"/>
    <w:multiLevelType w:val="multilevel"/>
    <w:tmpl w:val="FF167D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decimal"/>
      <w:lvlText w:val="%7."/>
      <w:lvlJc w:val="left"/>
      <w:pPr>
        <w:tabs>
          <w:tab w:val="num" w:pos="5040"/>
        </w:tabs>
        <w:ind w:left="5040" w:hanging="360"/>
      </w:p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091379A"/>
    <w:multiLevelType w:val="hybridMultilevel"/>
    <w:tmpl w:val="C7EC29DE"/>
    <w:lvl w:ilvl="0" w:tplc="E6C4AF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40DD2351"/>
    <w:multiLevelType w:val="multilevel"/>
    <w:tmpl w:val="400EB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F1085A"/>
    <w:multiLevelType w:val="multilevel"/>
    <w:tmpl w:val="0BDC3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lowerRoman"/>
      <w:lvlText w:val="%4."/>
      <w:lvlJc w:val="right"/>
      <w:pPr>
        <w:tabs>
          <w:tab w:val="num" w:pos="2880"/>
        </w:tabs>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546833"/>
    <w:multiLevelType w:val="multilevel"/>
    <w:tmpl w:val="6EF87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991968"/>
    <w:multiLevelType w:val="multilevel"/>
    <w:tmpl w:val="E702F6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E793311"/>
    <w:multiLevelType w:val="multilevel"/>
    <w:tmpl w:val="8F760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961E96"/>
    <w:multiLevelType w:val="multilevel"/>
    <w:tmpl w:val="34A29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0F81074"/>
    <w:multiLevelType w:val="multilevel"/>
    <w:tmpl w:val="CA8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30756B"/>
    <w:multiLevelType w:val="hybridMultilevel"/>
    <w:tmpl w:val="96BC1342"/>
    <w:lvl w:ilvl="0" w:tplc="422A9B84">
      <w:start w:val="1"/>
      <w:numFmt w:val="bullet"/>
      <w:lvlText w:val=""/>
      <w:lvlJc w:val="left"/>
      <w:pPr>
        <w:tabs>
          <w:tab w:val="num" w:pos="720"/>
        </w:tabs>
        <w:ind w:left="720" w:hanging="360"/>
      </w:pPr>
      <w:rPr>
        <w:rFonts w:ascii="Symbol" w:hAnsi="Symbol" w:hint="default"/>
        <w:sz w:val="20"/>
      </w:rPr>
    </w:lvl>
    <w:lvl w:ilvl="1" w:tplc="86644A02">
      <w:start w:val="1"/>
      <w:numFmt w:val="bullet"/>
      <w:lvlText w:val=""/>
      <w:lvlJc w:val="left"/>
      <w:pPr>
        <w:tabs>
          <w:tab w:val="num" w:pos="1440"/>
        </w:tabs>
        <w:ind w:left="1440" w:hanging="360"/>
      </w:pPr>
      <w:rPr>
        <w:rFonts w:ascii="Wingdings" w:hAnsi="Wingdings" w:hint="default"/>
        <w:sz w:val="20"/>
      </w:rPr>
    </w:lvl>
    <w:lvl w:ilvl="2" w:tplc="B4161E08">
      <w:start w:val="1"/>
      <w:numFmt w:val="bullet"/>
      <w:lvlText w:val=""/>
      <w:lvlJc w:val="left"/>
      <w:pPr>
        <w:tabs>
          <w:tab w:val="num" w:pos="2160"/>
        </w:tabs>
        <w:ind w:left="2160" w:hanging="360"/>
      </w:pPr>
      <w:rPr>
        <w:rFonts w:ascii="Symbol" w:hAnsi="Symbol" w:hint="default"/>
        <w:sz w:val="20"/>
      </w:rPr>
    </w:lvl>
    <w:lvl w:ilvl="3" w:tplc="891441B6">
      <w:start w:val="1"/>
      <w:numFmt w:val="bullet"/>
      <w:lvlText w:val=""/>
      <w:lvlJc w:val="left"/>
      <w:pPr>
        <w:tabs>
          <w:tab w:val="num" w:pos="2880"/>
        </w:tabs>
        <w:ind w:left="2880" w:hanging="360"/>
      </w:pPr>
      <w:rPr>
        <w:rFonts w:ascii="Symbol" w:hAnsi="Symbol" w:hint="default"/>
        <w:sz w:val="20"/>
      </w:rPr>
    </w:lvl>
    <w:lvl w:ilvl="4" w:tplc="6A84A602" w:tentative="1">
      <w:start w:val="1"/>
      <w:numFmt w:val="bullet"/>
      <w:lvlText w:val=""/>
      <w:lvlJc w:val="left"/>
      <w:pPr>
        <w:tabs>
          <w:tab w:val="num" w:pos="3600"/>
        </w:tabs>
        <w:ind w:left="3600" w:hanging="360"/>
      </w:pPr>
      <w:rPr>
        <w:rFonts w:ascii="Symbol" w:hAnsi="Symbol" w:hint="default"/>
        <w:sz w:val="20"/>
      </w:rPr>
    </w:lvl>
    <w:lvl w:ilvl="5" w:tplc="2B1A032E" w:tentative="1">
      <w:start w:val="1"/>
      <w:numFmt w:val="bullet"/>
      <w:lvlText w:val=""/>
      <w:lvlJc w:val="left"/>
      <w:pPr>
        <w:tabs>
          <w:tab w:val="num" w:pos="4320"/>
        </w:tabs>
        <w:ind w:left="4320" w:hanging="360"/>
      </w:pPr>
      <w:rPr>
        <w:rFonts w:ascii="Symbol" w:hAnsi="Symbol" w:hint="default"/>
        <w:sz w:val="20"/>
      </w:rPr>
    </w:lvl>
    <w:lvl w:ilvl="6" w:tplc="7CD6BB26" w:tentative="1">
      <w:start w:val="1"/>
      <w:numFmt w:val="bullet"/>
      <w:lvlText w:val=""/>
      <w:lvlJc w:val="left"/>
      <w:pPr>
        <w:tabs>
          <w:tab w:val="num" w:pos="5040"/>
        </w:tabs>
        <w:ind w:left="5040" w:hanging="360"/>
      </w:pPr>
      <w:rPr>
        <w:rFonts w:ascii="Symbol" w:hAnsi="Symbol" w:hint="default"/>
        <w:sz w:val="20"/>
      </w:rPr>
    </w:lvl>
    <w:lvl w:ilvl="7" w:tplc="31805A88" w:tentative="1">
      <w:start w:val="1"/>
      <w:numFmt w:val="bullet"/>
      <w:lvlText w:val=""/>
      <w:lvlJc w:val="left"/>
      <w:pPr>
        <w:tabs>
          <w:tab w:val="num" w:pos="5760"/>
        </w:tabs>
        <w:ind w:left="5760" w:hanging="360"/>
      </w:pPr>
      <w:rPr>
        <w:rFonts w:ascii="Symbol" w:hAnsi="Symbol" w:hint="default"/>
        <w:sz w:val="20"/>
      </w:rPr>
    </w:lvl>
    <w:lvl w:ilvl="8" w:tplc="AD4479AA"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083BB2"/>
    <w:multiLevelType w:val="hybridMultilevel"/>
    <w:tmpl w:val="64EAE39A"/>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C28235C"/>
    <w:multiLevelType w:val="multilevel"/>
    <w:tmpl w:val="89785F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2717D5"/>
    <w:multiLevelType w:val="multilevel"/>
    <w:tmpl w:val="D3EEFD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E00F50"/>
    <w:multiLevelType w:val="multilevel"/>
    <w:tmpl w:val="3E20B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EC70EB"/>
    <w:multiLevelType w:val="multilevel"/>
    <w:tmpl w:val="625238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514FA7"/>
    <w:multiLevelType w:val="multilevel"/>
    <w:tmpl w:val="E27C3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C27C07"/>
    <w:multiLevelType w:val="hybridMultilevel"/>
    <w:tmpl w:val="C4801592"/>
    <w:lvl w:ilvl="0" w:tplc="FC4C9D44">
      <w:start w:val="1"/>
      <w:numFmt w:val="bullet"/>
      <w:lvlText w:val="o"/>
      <w:lvlJc w:val="left"/>
      <w:pPr>
        <w:tabs>
          <w:tab w:val="num" w:pos="720"/>
        </w:tabs>
        <w:ind w:left="720" w:hanging="360"/>
      </w:pPr>
      <w:rPr>
        <w:rFonts w:ascii="Courier New" w:hAnsi="Courier New" w:hint="default"/>
        <w:sz w:val="20"/>
      </w:rPr>
    </w:lvl>
    <w:lvl w:ilvl="1" w:tplc="E034CE90">
      <w:start w:val="1"/>
      <w:numFmt w:val="lowerRoman"/>
      <w:lvlText w:val="%2."/>
      <w:lvlJc w:val="right"/>
      <w:pPr>
        <w:tabs>
          <w:tab w:val="num" w:pos="1440"/>
        </w:tabs>
        <w:ind w:left="1440" w:hanging="360"/>
      </w:pPr>
    </w:lvl>
    <w:lvl w:ilvl="2" w:tplc="ED62589E">
      <w:start w:val="1"/>
      <w:numFmt w:val="bullet"/>
      <w:lvlText w:val=""/>
      <w:lvlJc w:val="left"/>
      <w:pPr>
        <w:tabs>
          <w:tab w:val="num" w:pos="2160"/>
        </w:tabs>
        <w:ind w:left="2160" w:hanging="360"/>
      </w:pPr>
      <w:rPr>
        <w:rFonts w:ascii="Wingdings" w:hAnsi="Wingdings" w:hint="default"/>
        <w:sz w:val="20"/>
      </w:rPr>
    </w:lvl>
    <w:lvl w:ilvl="3" w:tplc="0854C7C8">
      <w:start w:val="1"/>
      <w:numFmt w:val="lowerLetter"/>
      <w:lvlText w:val="%4."/>
      <w:lvlJc w:val="left"/>
      <w:pPr>
        <w:tabs>
          <w:tab w:val="num" w:pos="2880"/>
        </w:tabs>
        <w:ind w:left="2880" w:hanging="360"/>
      </w:pPr>
    </w:lvl>
    <w:lvl w:ilvl="4" w:tplc="E6BC36F6">
      <w:start w:val="1"/>
      <w:numFmt w:val="bullet"/>
      <w:lvlText w:val=""/>
      <w:lvlJc w:val="left"/>
      <w:pPr>
        <w:tabs>
          <w:tab w:val="num" w:pos="3600"/>
        </w:tabs>
        <w:ind w:left="3600" w:hanging="360"/>
      </w:pPr>
      <w:rPr>
        <w:rFonts w:ascii="Symbol" w:hAnsi="Symbol" w:hint="default"/>
        <w:sz w:val="20"/>
      </w:rPr>
    </w:lvl>
    <w:lvl w:ilvl="5" w:tplc="F3F6BE60">
      <w:start w:val="1"/>
      <w:numFmt w:val="decimal"/>
      <w:lvlText w:val="%6."/>
      <w:lvlJc w:val="left"/>
      <w:pPr>
        <w:tabs>
          <w:tab w:val="num" w:pos="4320"/>
        </w:tabs>
        <w:ind w:left="4320" w:hanging="360"/>
      </w:pPr>
    </w:lvl>
    <w:lvl w:ilvl="6" w:tplc="E57E9F1A">
      <w:start w:val="1"/>
      <w:numFmt w:val="bullet"/>
      <w:lvlText w:val=""/>
      <w:lvlJc w:val="left"/>
      <w:pPr>
        <w:tabs>
          <w:tab w:val="num" w:pos="5040"/>
        </w:tabs>
        <w:ind w:left="5040" w:hanging="360"/>
      </w:pPr>
      <w:rPr>
        <w:rFonts w:ascii="Symbol" w:hAnsi="Symbol" w:hint="default"/>
        <w:sz w:val="20"/>
      </w:rPr>
    </w:lvl>
    <w:lvl w:ilvl="7" w:tplc="1EF05E70">
      <w:start w:val="1"/>
      <w:numFmt w:val="bullet"/>
      <w:lvlText w:val=""/>
      <w:lvlJc w:val="left"/>
      <w:pPr>
        <w:tabs>
          <w:tab w:val="num" w:pos="5760"/>
        </w:tabs>
        <w:ind w:left="5760" w:hanging="360"/>
      </w:pPr>
      <w:rPr>
        <w:rFonts w:ascii="Symbol" w:hAnsi="Symbol" w:hint="default"/>
        <w:sz w:val="20"/>
      </w:rPr>
    </w:lvl>
    <w:lvl w:ilvl="8" w:tplc="5FC6B680"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9D72FD5"/>
    <w:multiLevelType w:val="hybridMultilevel"/>
    <w:tmpl w:val="733074DA"/>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C944622"/>
    <w:multiLevelType w:val="multilevel"/>
    <w:tmpl w:val="ADCA9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D4F33C6"/>
    <w:multiLevelType w:val="multilevel"/>
    <w:tmpl w:val="ECCAB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E532266"/>
    <w:multiLevelType w:val="hybridMultilevel"/>
    <w:tmpl w:val="740C7F88"/>
    <w:lvl w:ilvl="0" w:tplc="8C52BB7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74CD2F28"/>
    <w:multiLevelType w:val="multilevel"/>
    <w:tmpl w:val="A6AA66EE"/>
    <w:lvl w:ilvl="0">
      <w:start w:val="1"/>
      <w:numFmt w:val="bullet"/>
      <w:lvlText w:val="o"/>
      <w:lvlJc w:val="left"/>
      <w:pPr>
        <w:tabs>
          <w:tab w:val="num" w:pos="720"/>
        </w:tabs>
        <w:ind w:left="720" w:hanging="360"/>
      </w:pPr>
      <w:rPr>
        <w:rFonts w:ascii="Courier New" w:hAnsi="Courier New"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77107D3D"/>
    <w:multiLevelType w:val="hybridMultilevel"/>
    <w:tmpl w:val="B4C8D3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15:restartNumberingAfterBreak="0">
    <w:nsid w:val="774D17D4"/>
    <w:multiLevelType w:val="hybridMultilevel"/>
    <w:tmpl w:val="182EEBF4"/>
    <w:lvl w:ilvl="0" w:tplc="AA8AFCB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15:restartNumberingAfterBreak="0">
    <w:nsid w:val="775550C4"/>
    <w:multiLevelType w:val="multilevel"/>
    <w:tmpl w:val="78E41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430720"/>
    <w:multiLevelType w:val="multilevel"/>
    <w:tmpl w:val="01987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7C7D9E"/>
    <w:multiLevelType w:val="hybridMultilevel"/>
    <w:tmpl w:val="315AB0DA"/>
    <w:lvl w:ilvl="0" w:tplc="E6C4AFE8">
      <w:start w:val="1"/>
      <w:numFmt w:val="decimal"/>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75" w15:restartNumberingAfterBreak="0">
    <w:nsid w:val="7A666655"/>
    <w:multiLevelType w:val="multilevel"/>
    <w:tmpl w:val="41B40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B2A4E0E"/>
    <w:multiLevelType w:val="multilevel"/>
    <w:tmpl w:val="803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BD5C4E"/>
    <w:multiLevelType w:val="multilevel"/>
    <w:tmpl w:val="C340E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E43434"/>
    <w:multiLevelType w:val="hybridMultilevel"/>
    <w:tmpl w:val="46E2DB5C"/>
    <w:lvl w:ilvl="0" w:tplc="0188023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15:restartNumberingAfterBreak="0">
    <w:nsid w:val="7D6B342D"/>
    <w:multiLevelType w:val="hybridMultilevel"/>
    <w:tmpl w:val="55ECA446"/>
    <w:lvl w:ilvl="0" w:tplc="E6C4AF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7E8330A4"/>
    <w:multiLevelType w:val="multilevel"/>
    <w:tmpl w:val="5B02C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E902D9E"/>
    <w:multiLevelType w:val="hybridMultilevel"/>
    <w:tmpl w:val="7422DBFE"/>
    <w:lvl w:ilvl="0" w:tplc="E6C4A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7EC470D8"/>
    <w:multiLevelType w:val="multilevel"/>
    <w:tmpl w:val="C818E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EEB4958"/>
    <w:multiLevelType w:val="multilevel"/>
    <w:tmpl w:val="EA0C57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43"/>
  </w:num>
  <w:num w:numId="3">
    <w:abstractNumId w:val="23"/>
  </w:num>
  <w:num w:numId="4">
    <w:abstractNumId w:val="5"/>
  </w:num>
  <w:num w:numId="5">
    <w:abstractNumId w:val="6"/>
  </w:num>
  <w:num w:numId="6">
    <w:abstractNumId w:val="27"/>
  </w:num>
  <w:num w:numId="7">
    <w:abstractNumId w:val="58"/>
  </w:num>
  <w:num w:numId="8">
    <w:abstractNumId w:val="65"/>
  </w:num>
  <w:num w:numId="9">
    <w:abstractNumId w:val="32"/>
  </w:num>
  <w:num w:numId="10">
    <w:abstractNumId w:val="49"/>
  </w:num>
  <w:num w:numId="11">
    <w:abstractNumId w:val="74"/>
  </w:num>
  <w:num w:numId="12">
    <w:abstractNumId w:val="39"/>
  </w:num>
  <w:num w:numId="13">
    <w:abstractNumId w:val="81"/>
  </w:num>
  <w:num w:numId="14">
    <w:abstractNumId w:val="79"/>
  </w:num>
  <w:num w:numId="15">
    <w:abstractNumId w:val="18"/>
  </w:num>
  <w:num w:numId="16">
    <w:abstractNumId w:val="4"/>
  </w:num>
  <w:num w:numId="17">
    <w:abstractNumId w:val="1"/>
  </w:num>
  <w:num w:numId="18">
    <w:abstractNumId w:val="16"/>
  </w:num>
  <w:num w:numId="19">
    <w:abstractNumId w:val="10"/>
  </w:num>
  <w:num w:numId="20">
    <w:abstractNumId w:val="71"/>
  </w:num>
  <w:num w:numId="21">
    <w:abstractNumId w:val="14"/>
  </w:num>
  <w:num w:numId="22">
    <w:abstractNumId w:val="78"/>
  </w:num>
  <w:num w:numId="23">
    <w:abstractNumId w:val="2"/>
  </w:num>
  <w:num w:numId="24">
    <w:abstractNumId w:val="68"/>
  </w:num>
  <w:num w:numId="25">
    <w:abstractNumId w:val="15"/>
    <w:lvlOverride w:ilvl="1">
      <w:startOverride w:val="1"/>
    </w:lvlOverride>
  </w:num>
  <w:num w:numId="26">
    <w:abstractNumId w:val="31"/>
    <w:lvlOverride w:ilvl="0"/>
    <w:lvlOverride w:ilvl="2">
      <w:startOverride w:val="1"/>
    </w:lvlOverride>
  </w:num>
  <w:num w:numId="27">
    <w:abstractNumId w:val="31"/>
    <w:lvlOverride w:ilvl="0"/>
    <w:lvlOverride w:ilvl="2">
      <w:startOverride w:val="1"/>
    </w:lvlOverride>
  </w:num>
  <w:num w:numId="28">
    <w:abstractNumId w:val="31"/>
    <w:lvlOverride w:ilvl="0"/>
    <w:lvlOverride w:ilvl="2"/>
    <w:lvlOverride w:ilvl="4">
      <w:startOverride w:val="1"/>
    </w:lvlOverride>
  </w:num>
  <w:num w:numId="29">
    <w:abstractNumId w:val="31"/>
    <w:lvlOverride w:ilvl="0"/>
    <w:lvlOverride w:ilvl="2">
      <w:startOverride w:val="2"/>
    </w:lvlOverride>
    <w:lvlOverride w:ilvl="4"/>
  </w:num>
  <w:num w:numId="30">
    <w:abstractNumId w:val="21"/>
    <w:lvlOverride w:ilvl="2">
      <w:startOverride w:val="3"/>
    </w:lvlOverride>
  </w:num>
  <w:num w:numId="31">
    <w:abstractNumId w:val="21"/>
    <w:lvlOverride w:ilvl="2">
      <w:lvl w:ilvl="2" w:tplc="EDB865F8">
        <w:numFmt w:val="bullet"/>
        <w:lvlText w:val=""/>
        <w:lvlJc w:val="left"/>
        <w:pPr>
          <w:tabs>
            <w:tab w:val="num" w:pos="2160"/>
          </w:tabs>
          <w:ind w:left="2160" w:hanging="360"/>
        </w:pPr>
        <w:rPr>
          <w:rFonts w:ascii="Symbol" w:hAnsi="Symbol" w:hint="default"/>
          <w:sz w:val="20"/>
        </w:rPr>
      </w:lvl>
    </w:lvlOverride>
  </w:num>
  <w:num w:numId="32">
    <w:abstractNumId w:val="21"/>
    <w:lvlOverride w:ilvl="2">
      <w:lvl w:ilvl="2" w:tplc="EDB865F8">
        <w:numFmt w:val="bullet"/>
        <w:lvlText w:val=""/>
        <w:lvlJc w:val="left"/>
        <w:pPr>
          <w:tabs>
            <w:tab w:val="num" w:pos="2160"/>
          </w:tabs>
          <w:ind w:left="2160" w:hanging="360"/>
        </w:pPr>
        <w:rPr>
          <w:rFonts w:ascii="Symbol" w:hAnsi="Symbol" w:hint="default"/>
          <w:sz w:val="20"/>
        </w:rPr>
      </w:lvl>
    </w:lvlOverride>
    <w:lvlOverride w:ilvl="3">
      <w:startOverride w:val="1"/>
      <w:lvl w:ilvl="3" w:tplc="77C8A9E0">
        <w:start w:val="1"/>
        <w:numFmt w:val="decimal"/>
        <w:lvlText w:val=""/>
        <w:lvlJc w:val="left"/>
      </w:lvl>
    </w:lvlOverride>
  </w:num>
  <w:num w:numId="33">
    <w:abstractNumId w:val="0"/>
    <w:lvlOverride w:ilvl="0"/>
    <w:lvlOverride w:ilvl="2">
      <w:startOverride w:val="1"/>
    </w:lvlOverride>
  </w:num>
  <w:num w:numId="34">
    <w:abstractNumId w:val="0"/>
    <w:lvlOverride w:ilvl="0">
      <w:lvl w:ilvl="0">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5">
    <w:abstractNumId w:val="20"/>
    <w:lvlOverride w:ilvl="1">
      <w:startOverride w:val="1"/>
    </w:lvlOverride>
  </w:num>
  <w:num w:numId="36">
    <w:abstractNumId w:val="20"/>
    <w:lvlOverride w:ilvl="1"/>
    <w:lvlOverride w:ilvl="3">
      <w:startOverride w:val="1"/>
    </w:lvlOverride>
  </w:num>
  <w:num w:numId="37">
    <w:abstractNumId w:val="20"/>
    <w:lvlOverride w:ilvl="1">
      <w:lvl w:ilvl="1">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38">
    <w:abstractNumId w:val="20"/>
    <w:lvlOverride w:ilvl="1"/>
    <w:lvlOverride w:ilvl="3">
      <w:startOverride w:val="1"/>
    </w:lvlOverride>
  </w:num>
  <w:num w:numId="39">
    <w:abstractNumId w:val="20"/>
    <w:lvlOverride w:ilvl="1"/>
    <w:lvlOverride w:ilvl="3"/>
    <w:lvlOverride w:ilvl="5">
      <w:startOverride w:val="1"/>
    </w:lvlOverride>
  </w:num>
  <w:num w:numId="40">
    <w:abstractNumId w:val="20"/>
    <w:lvlOverride w:ilvl="1"/>
    <w:lvlOverride w:ilvl="3"/>
    <w:lvlOverride w:ilvl="5">
      <w:startOverride w:val="2"/>
    </w:lvlOverride>
  </w:num>
  <w:num w:numId="41">
    <w:abstractNumId w:val="64"/>
    <w:lvlOverride w:ilvl="5">
      <w:startOverride w:val="1"/>
    </w:lvlOverride>
  </w:num>
  <w:num w:numId="42">
    <w:abstractNumId w:val="64"/>
    <w:lvlOverride w:ilvl="1">
      <w:startOverride w:val="2"/>
    </w:lvlOverride>
    <w:lvlOverride w:ilvl="5"/>
  </w:num>
  <w:num w:numId="43">
    <w:abstractNumId w:val="64"/>
    <w:lvlOverride w:ilvl="1">
      <w:lvl w:ilvl="1" w:tplc="E034CE90">
        <w:numFmt w:val="decimal"/>
        <w:lvlText w:val=""/>
        <w:lvlJc w:val="left"/>
      </w:lvl>
    </w:lvlOverride>
    <w:lvlOverride w:ilvl="3">
      <w:lvl w:ilvl="3" w:tplc="0854C7C8">
        <w:numFmt w:val="bullet"/>
        <w:lvlText w:val=""/>
        <w:lvlJc w:val="left"/>
        <w:pPr>
          <w:tabs>
            <w:tab w:val="num" w:pos="2880"/>
          </w:tabs>
          <w:ind w:left="2880" w:hanging="360"/>
        </w:pPr>
        <w:rPr>
          <w:rFonts w:ascii="Symbol" w:hAnsi="Symbol" w:hint="default"/>
          <w:sz w:val="20"/>
        </w:rPr>
      </w:lvl>
    </w:lvlOverride>
    <w:lvlOverride w:ilvl="5">
      <w:lvl w:ilvl="5" w:tplc="F3F6BE60">
        <w:numFmt w:val="decimal"/>
        <w:lvlText w:val=""/>
        <w:lvlJc w:val="left"/>
      </w:lvl>
    </w:lvlOverride>
  </w:num>
  <w:num w:numId="44">
    <w:abstractNumId w:val="64"/>
    <w:lvlOverride w:ilvl="1">
      <w:lvl w:ilvl="1" w:tplc="E034CE90">
        <w:numFmt w:val="decimal"/>
        <w:lvlText w:val=""/>
        <w:lvlJc w:val="left"/>
      </w:lvl>
    </w:lvlOverride>
    <w:lvlOverride w:ilvl="3">
      <w:lvl w:ilvl="3" w:tplc="0854C7C8">
        <w:numFmt w:val="bullet"/>
        <w:lvlText w:val=""/>
        <w:lvlJc w:val="left"/>
        <w:pPr>
          <w:tabs>
            <w:tab w:val="num" w:pos="2880"/>
          </w:tabs>
          <w:ind w:left="2880" w:hanging="360"/>
        </w:pPr>
        <w:rPr>
          <w:rFonts w:ascii="Symbol" w:hAnsi="Symbol" w:hint="default"/>
          <w:sz w:val="20"/>
        </w:rPr>
      </w:lvl>
    </w:lvlOverride>
    <w:lvlOverride w:ilvl="5">
      <w:startOverride w:val="1"/>
      <w:lvl w:ilvl="5" w:tplc="F3F6BE60">
        <w:start w:val="1"/>
        <w:numFmt w:val="decimal"/>
        <w:lvlText w:val=""/>
        <w:lvlJc w:val="left"/>
      </w:lvl>
    </w:lvlOverride>
  </w:num>
  <w:num w:numId="45">
    <w:abstractNumId w:val="64"/>
    <w:lvlOverride w:ilvl="1"/>
    <w:lvlOverride w:ilvl="3">
      <w:startOverride w:val="1"/>
    </w:lvlOverride>
    <w:lvlOverride w:ilvl="5"/>
  </w:num>
  <w:num w:numId="46">
    <w:abstractNumId w:val="64"/>
    <w:lvlOverride w:ilvl="1">
      <w:lvl w:ilvl="1" w:tplc="E034CE90">
        <w:numFmt w:val="decimal"/>
        <w:lvlText w:val=""/>
        <w:lvlJc w:val="left"/>
      </w:lvl>
    </w:lvlOverride>
    <w:lvlOverride w:ilvl="3">
      <w:lvl w:ilvl="3" w:tplc="0854C7C8">
        <w:numFmt w:val="decimal"/>
        <w:lvlText w:val=""/>
        <w:lvlJc w:val="left"/>
      </w:lvl>
    </w:lvlOverride>
    <w:lvlOverride w:ilvl="5">
      <w:lvl w:ilvl="5" w:tplc="F3F6BE60">
        <w:numFmt w:val="bullet"/>
        <w:lvlText w:val=""/>
        <w:lvlJc w:val="left"/>
        <w:pPr>
          <w:tabs>
            <w:tab w:val="num" w:pos="4320"/>
          </w:tabs>
          <w:ind w:left="4320" w:hanging="360"/>
        </w:pPr>
        <w:rPr>
          <w:rFonts w:ascii="Symbol" w:hAnsi="Symbol" w:hint="default"/>
          <w:sz w:val="20"/>
        </w:rPr>
      </w:lvl>
    </w:lvlOverride>
  </w:num>
  <w:num w:numId="47">
    <w:abstractNumId w:val="64"/>
    <w:lvlOverride w:ilvl="1">
      <w:lvl w:ilvl="1" w:tplc="E034CE90">
        <w:numFmt w:val="decimal"/>
        <w:lvlText w:val=""/>
        <w:lvlJc w:val="left"/>
      </w:lvl>
    </w:lvlOverride>
    <w:lvlOverride w:ilvl="3">
      <w:lvl w:ilvl="3" w:tplc="0854C7C8">
        <w:numFmt w:val="bullet"/>
        <w:lvlText w:val=""/>
        <w:lvlJc w:val="left"/>
        <w:pPr>
          <w:tabs>
            <w:tab w:val="num" w:pos="2880"/>
          </w:tabs>
          <w:ind w:left="2880" w:hanging="360"/>
        </w:pPr>
        <w:rPr>
          <w:rFonts w:ascii="Symbol" w:hAnsi="Symbol" w:hint="default"/>
          <w:sz w:val="20"/>
        </w:rPr>
      </w:lvl>
    </w:lvlOverride>
    <w:lvlOverride w:ilvl="5">
      <w:lvl w:ilvl="5" w:tplc="F3F6BE60">
        <w:numFmt w:val="bullet"/>
        <w:lvlText w:val=""/>
        <w:lvlJc w:val="left"/>
        <w:pPr>
          <w:tabs>
            <w:tab w:val="num" w:pos="4320"/>
          </w:tabs>
          <w:ind w:left="4320" w:hanging="360"/>
        </w:pPr>
        <w:rPr>
          <w:rFonts w:ascii="Symbol" w:hAnsi="Symbol" w:hint="default"/>
          <w:sz w:val="20"/>
        </w:rPr>
      </w:lvl>
    </w:lvlOverride>
  </w:num>
  <w:num w:numId="48">
    <w:abstractNumId w:val="64"/>
    <w:lvlOverride w:ilvl="1">
      <w:lvl w:ilvl="1" w:tplc="E034CE90">
        <w:numFmt w:val="decimal"/>
        <w:lvlText w:val=""/>
        <w:lvlJc w:val="left"/>
      </w:lvl>
    </w:lvlOverride>
    <w:lvlOverride w:ilvl="3">
      <w:lvl w:ilvl="3" w:tplc="0854C7C8">
        <w:numFmt w:val="bullet"/>
        <w:lvlText w:val=""/>
        <w:lvlJc w:val="left"/>
        <w:pPr>
          <w:tabs>
            <w:tab w:val="num" w:pos="2880"/>
          </w:tabs>
          <w:ind w:left="2880" w:hanging="360"/>
        </w:pPr>
        <w:rPr>
          <w:rFonts w:ascii="Symbol" w:hAnsi="Symbol" w:hint="default"/>
          <w:sz w:val="20"/>
        </w:rPr>
      </w:lvl>
    </w:lvlOverride>
    <w:lvlOverride w:ilvl="4">
      <w:startOverride w:val="1"/>
      <w:lvl w:ilvl="4" w:tplc="E6BC36F6">
        <w:start w:val="1"/>
        <w:numFmt w:val="decimal"/>
        <w:lvlText w:val=""/>
        <w:lvlJc w:val="left"/>
      </w:lvl>
    </w:lvlOverride>
    <w:lvlOverride w:ilvl="5">
      <w:lvl w:ilvl="5" w:tplc="F3F6BE60">
        <w:numFmt w:val="bullet"/>
        <w:lvlText w:val=""/>
        <w:lvlJc w:val="left"/>
        <w:pPr>
          <w:tabs>
            <w:tab w:val="num" w:pos="4320"/>
          </w:tabs>
          <w:ind w:left="4320" w:hanging="360"/>
        </w:pPr>
        <w:rPr>
          <w:rFonts w:ascii="Symbol" w:hAnsi="Symbol" w:hint="default"/>
          <w:sz w:val="20"/>
        </w:rPr>
      </w:lvl>
    </w:lvlOverride>
  </w:num>
  <w:num w:numId="49">
    <w:abstractNumId w:val="64"/>
    <w:lvlOverride w:ilvl="1">
      <w:lvl w:ilvl="1" w:tplc="E034CE90">
        <w:numFmt w:val="decimal"/>
        <w:lvlText w:val=""/>
        <w:lvlJc w:val="left"/>
      </w:lvl>
    </w:lvlOverride>
    <w:lvlOverride w:ilvl="3">
      <w:lvl w:ilvl="3" w:tplc="0854C7C8">
        <w:numFmt w:val="bullet"/>
        <w:lvlText w:val=""/>
        <w:lvlJc w:val="left"/>
        <w:pPr>
          <w:tabs>
            <w:tab w:val="num" w:pos="2880"/>
          </w:tabs>
          <w:ind w:left="2880" w:hanging="360"/>
        </w:pPr>
        <w:rPr>
          <w:rFonts w:ascii="Symbol" w:hAnsi="Symbol" w:hint="default"/>
          <w:sz w:val="20"/>
        </w:rPr>
      </w:lvl>
    </w:lvlOverride>
    <w:lvlOverride w:ilvl="4">
      <w:startOverride w:val="1"/>
      <w:lvl w:ilvl="4" w:tplc="E6BC36F6">
        <w:start w:val="1"/>
        <w:numFmt w:val="decimal"/>
        <w:lvlText w:val=""/>
        <w:lvlJc w:val="left"/>
      </w:lvl>
    </w:lvlOverride>
    <w:lvlOverride w:ilvl="5">
      <w:lvl w:ilvl="5" w:tplc="F3F6BE60">
        <w:numFmt w:val="bullet"/>
        <w:lvlText w:val=""/>
        <w:lvlJc w:val="left"/>
        <w:pPr>
          <w:tabs>
            <w:tab w:val="num" w:pos="4320"/>
          </w:tabs>
          <w:ind w:left="4320" w:hanging="360"/>
        </w:pPr>
        <w:rPr>
          <w:rFonts w:ascii="Symbol" w:hAnsi="Symbol" w:hint="default"/>
          <w:sz w:val="20"/>
        </w:rPr>
      </w:lvl>
    </w:lvlOverride>
  </w:num>
  <w:num w:numId="50">
    <w:abstractNumId w:val="30"/>
  </w:num>
  <w:num w:numId="51">
    <w:abstractNumId w:val="12"/>
  </w:num>
  <w:num w:numId="52">
    <w:abstractNumId w:val="60"/>
  </w:num>
  <w:num w:numId="53">
    <w:abstractNumId w:val="56"/>
  </w:num>
  <w:num w:numId="54">
    <w:abstractNumId w:val="56"/>
    <w:lvlOverride w:ilvl="2">
      <w:startOverride w:val="1"/>
    </w:lvlOverride>
  </w:num>
  <w:num w:numId="55">
    <w:abstractNumId w:val="56"/>
    <w:lvlOverride w:ilvl="2">
      <w:lvl w:ilvl="2">
        <w:numFmt w:val="bullet"/>
        <w:lvlText w:val=""/>
        <w:lvlJc w:val="left"/>
        <w:pPr>
          <w:tabs>
            <w:tab w:val="num" w:pos="2160"/>
          </w:tabs>
          <w:ind w:left="2160" w:hanging="360"/>
        </w:pPr>
        <w:rPr>
          <w:rFonts w:ascii="Symbol" w:hAnsi="Symbol" w:hint="default"/>
          <w:sz w:val="20"/>
        </w:rPr>
      </w:lvl>
    </w:lvlOverride>
  </w:num>
  <w:num w:numId="56">
    <w:abstractNumId w:val="56"/>
    <w:lvlOverride w:ilvl="2">
      <w:lvl w:ilvl="2">
        <w:numFmt w:val="bullet"/>
        <w:lvlText w:val=""/>
        <w:lvlJc w:val="left"/>
        <w:pPr>
          <w:tabs>
            <w:tab w:val="num" w:pos="2160"/>
          </w:tabs>
          <w:ind w:left="2160" w:hanging="360"/>
        </w:pPr>
        <w:rPr>
          <w:rFonts w:ascii="Wingdings" w:hAnsi="Wingdings" w:hint="default"/>
          <w:sz w:val="20"/>
        </w:rPr>
      </w:lvl>
    </w:lvlOverride>
  </w:num>
  <w:num w:numId="57">
    <w:abstractNumId w:val="56"/>
    <w:lvlOverride w:ilvl="2">
      <w:lvl w:ilvl="2">
        <w:numFmt w:val="bullet"/>
        <w:lvlText w:val=""/>
        <w:lvlJc w:val="left"/>
        <w:pPr>
          <w:tabs>
            <w:tab w:val="num" w:pos="2160"/>
          </w:tabs>
          <w:ind w:left="2160" w:hanging="360"/>
        </w:pPr>
        <w:rPr>
          <w:rFonts w:ascii="Symbol" w:hAnsi="Symbol" w:hint="default"/>
          <w:sz w:val="20"/>
        </w:rPr>
      </w:lvl>
    </w:lvlOverride>
  </w:num>
  <w:num w:numId="58">
    <w:abstractNumId w:val="56"/>
    <w:lvlOverride w:ilvl="2">
      <w:startOverride w:val="1"/>
    </w:lvlOverride>
  </w:num>
  <w:num w:numId="59">
    <w:abstractNumId w:val="56"/>
    <w:lvlOverride w:ilvl="2">
      <w:startOverride w:val="2"/>
    </w:lvlOverride>
  </w:num>
  <w:num w:numId="60">
    <w:abstractNumId w:val="56"/>
    <w:lvlOverride w:ilvl="2">
      <w:startOverride w:val="3"/>
    </w:lvlOverride>
  </w:num>
  <w:num w:numId="61">
    <w:abstractNumId w:val="8"/>
  </w:num>
  <w:num w:numId="62">
    <w:abstractNumId w:val="8"/>
    <w:lvlOverride w:ilvl="3">
      <w:startOverride w:val="1"/>
    </w:lvlOverride>
  </w:num>
  <w:num w:numId="63">
    <w:abstractNumId w:val="8"/>
    <w:lvlOverride w:ilvl="3">
      <w:startOverride w:val="2"/>
    </w:lvlOverride>
  </w:num>
  <w:num w:numId="64">
    <w:abstractNumId w:val="8"/>
    <w:lvlOverride w:ilvl="3"/>
    <w:lvlOverride w:ilvl="5">
      <w:startOverride w:val="1"/>
    </w:lvlOverride>
  </w:num>
  <w:num w:numId="65">
    <w:abstractNumId w:val="8"/>
    <w:lvlOverride w:ilvl="3">
      <w:startOverride w:val="3"/>
    </w:lvlOverride>
    <w:lvlOverride w:ilvl="5"/>
  </w:num>
  <w:num w:numId="66">
    <w:abstractNumId w:val="8"/>
    <w:lvlOverride w:ilvl="3"/>
    <w:lvlOverride w:ilvl="5"/>
    <w:lvlOverride w:ilvl="6">
      <w:startOverride w:val="1"/>
    </w:lvlOverride>
  </w:num>
  <w:num w:numId="67">
    <w:abstractNumId w:val="8"/>
    <w:lvlOverride w:ilvl="3"/>
    <w:lvlOverride w:ilvl="5"/>
    <w:lvlOverride w:ilvl="6">
      <w:startOverride w:val="1"/>
    </w:lvlOverride>
  </w:num>
  <w:num w:numId="68">
    <w:abstractNumId w:val="8"/>
    <w:lvlOverride w:ilvl="3">
      <w:startOverride w:val="1"/>
    </w:lvlOverride>
    <w:lvlOverride w:ilvl="5"/>
    <w:lvlOverride w:ilvl="6"/>
  </w:num>
  <w:num w:numId="69">
    <w:abstractNumId w:val="8"/>
    <w:lvlOverride w:ilvl="3"/>
    <w:lvlOverride w:ilvl="5">
      <w:startOverride w:val="1"/>
    </w:lvlOverride>
    <w:lvlOverride w:ilvl="6"/>
  </w:num>
  <w:num w:numId="70">
    <w:abstractNumId w:val="22"/>
  </w:num>
  <w:num w:numId="71">
    <w:abstractNumId w:val="69"/>
    <w:lvlOverride w:ilvl="1">
      <w:startOverride w:val="1"/>
    </w:lvlOverride>
  </w:num>
  <w:num w:numId="72">
    <w:abstractNumId w:val="69"/>
    <w:lvlOverride w:ilvl="1"/>
    <w:lvlOverride w:ilvl="4">
      <w:startOverride w:val="1"/>
    </w:lvlOverride>
  </w:num>
  <w:num w:numId="73">
    <w:abstractNumId w:val="69"/>
    <w:lvlOverride w:ilvl="1">
      <w:lvl w:ilvl="1">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74">
    <w:abstractNumId w:val="69"/>
    <w:lvlOverride w:ilvl="1">
      <w:lvl w:ilvl="1">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startOverride w:val="1"/>
      <w:lvl w:ilvl="5">
        <w:start w:val="1"/>
        <w:numFmt w:val="decimal"/>
        <w:lvlText w:val=""/>
        <w:lvlJc w:val="left"/>
      </w:lvl>
    </w:lvlOverride>
  </w:num>
  <w:num w:numId="75">
    <w:abstractNumId w:val="69"/>
    <w:lvlOverride w:ilvl="1">
      <w:lvl w:ilvl="1">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decimal"/>
        <w:lvlText w:val=""/>
        <w:lvlJc w:val="left"/>
      </w:lvl>
    </w:lvlOverride>
    <w:lvlOverride w:ilvl="6">
      <w:startOverride w:val="1"/>
      <w:lvl w:ilvl="6">
        <w:start w:val="1"/>
        <w:numFmt w:val="decimal"/>
        <w:lvlText w:val=""/>
        <w:lvlJc w:val="left"/>
      </w:lvl>
    </w:lvlOverride>
  </w:num>
  <w:num w:numId="76">
    <w:abstractNumId w:val="69"/>
    <w:lvlOverride w:ilvl="1">
      <w:lvl w:ilvl="1">
        <w:numFmt w:val="decimal"/>
        <w:lvlText w:val=""/>
        <w:lvlJc w:val="left"/>
      </w:lvl>
    </w:lvlOverride>
    <w:lvlOverride w:ilvl="3">
      <w:startOverride w:val="1"/>
      <w:lvl w:ilvl="3">
        <w:start w:val="1"/>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decimal"/>
        <w:lvlText w:val=""/>
        <w:lvlJc w:val="left"/>
      </w:lvl>
    </w:lvlOverride>
    <w:lvlOverride w:ilvl="6">
      <w:lvl w:ilvl="6">
        <w:numFmt w:val="decimal"/>
        <w:lvlText w:val=""/>
        <w:lvlJc w:val="left"/>
      </w:lvl>
    </w:lvlOverride>
  </w:num>
  <w:num w:numId="77">
    <w:abstractNumId w:val="69"/>
    <w:lvlOverride w:ilvl="1">
      <w:lvl w:ilv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decimal"/>
        <w:lvlText w:val=""/>
        <w:lvlJc w:val="left"/>
      </w:lvl>
    </w:lvlOverride>
  </w:num>
  <w:num w:numId="78">
    <w:abstractNumId w:val="69"/>
    <w:lvlOverride w:ilvl="1">
      <w:startOverride w:val="2"/>
      <w:lvl w:ilvl="1">
        <w:start w:va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decimal"/>
        <w:lvlText w:val=""/>
        <w:lvlJc w:val="left"/>
      </w:lvl>
    </w:lvlOverride>
  </w:num>
  <w:num w:numId="79">
    <w:abstractNumId w:val="69"/>
    <w:lvlOverride w:ilvl="1">
      <w:lvl w:ilv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startOverride w:val="1"/>
      <w:lvl w:ilvl="5">
        <w:start w:val="1"/>
        <w:numFmt w:val="decimal"/>
        <w:lvlText w:val=""/>
        <w:lvlJc w:val="left"/>
      </w:lvl>
    </w:lvlOverride>
    <w:lvlOverride w:ilvl="6">
      <w:lvl w:ilvl="6">
        <w:numFmt w:val="decimal"/>
        <w:lvlText w:val=""/>
        <w:lvlJc w:val="left"/>
      </w:lvl>
    </w:lvlOverride>
  </w:num>
  <w:num w:numId="80">
    <w:abstractNumId w:val="69"/>
    <w:lvlOverride w:ilvl="1">
      <w:lvl w:ilv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decimal"/>
        <w:lvlText w:val=""/>
        <w:lvlJc w:val="left"/>
      </w:lvl>
    </w:lvlOverride>
  </w:num>
  <w:num w:numId="81">
    <w:abstractNumId w:val="69"/>
    <w:lvlOverride w:ilvl="1">
      <w:lvl w:ilv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decimal"/>
        <w:lvlText w:val=""/>
        <w:lvlJc w:val="left"/>
      </w:lvl>
    </w:lvlOverride>
  </w:num>
  <w:num w:numId="82">
    <w:abstractNumId w:val="69"/>
    <w:lvlOverride w:ilvl="1">
      <w:lvl w:ilv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decimal"/>
        <w:lvlText w:val=""/>
        <w:lvlJc w:val="left"/>
      </w:lvl>
    </w:lvlOverride>
  </w:num>
  <w:num w:numId="83">
    <w:abstractNumId w:val="45"/>
  </w:num>
  <w:num w:numId="84">
    <w:abstractNumId w:val="38"/>
  </w:num>
  <w:num w:numId="85">
    <w:abstractNumId w:val="42"/>
  </w:num>
  <w:num w:numId="86">
    <w:abstractNumId w:val="44"/>
  </w:num>
  <w:num w:numId="87">
    <w:abstractNumId w:val="44"/>
    <w:lvlOverride w:ilvl="2">
      <w:startOverride w:val="1"/>
    </w:lvlOverride>
  </w:num>
  <w:num w:numId="88">
    <w:abstractNumId w:val="44"/>
    <w:lvlOverride w:ilvl="2">
      <w:startOverride w:val="1"/>
    </w:lvlOverride>
  </w:num>
  <w:num w:numId="89">
    <w:abstractNumId w:val="40"/>
  </w:num>
  <w:num w:numId="90">
    <w:abstractNumId w:val="62"/>
  </w:num>
  <w:num w:numId="91">
    <w:abstractNumId w:val="7"/>
  </w:num>
  <w:num w:numId="92">
    <w:abstractNumId w:val="11"/>
  </w:num>
  <w:num w:numId="93">
    <w:abstractNumId w:val="11"/>
    <w:lvlOverride w:ilvl="3">
      <w:startOverride w:val="1"/>
    </w:lvlOverride>
  </w:num>
  <w:num w:numId="94">
    <w:abstractNumId w:val="72"/>
    <w:lvlOverride w:ilvl="1">
      <w:startOverride w:val="1"/>
    </w:lvlOverride>
  </w:num>
  <w:num w:numId="95">
    <w:abstractNumId w:val="72"/>
    <w:lvlOverride w:ilvl="1">
      <w:lvl w:ilvl="1">
        <w:numFmt w:val="bullet"/>
        <w:lvlText w:val=""/>
        <w:lvlJc w:val="left"/>
        <w:pPr>
          <w:tabs>
            <w:tab w:val="num" w:pos="1440"/>
          </w:tabs>
          <w:ind w:left="1440" w:hanging="360"/>
        </w:pPr>
        <w:rPr>
          <w:rFonts w:ascii="Wingdings" w:hAnsi="Wingdings" w:hint="default"/>
          <w:sz w:val="20"/>
        </w:rPr>
      </w:lvl>
    </w:lvlOverride>
  </w:num>
  <w:num w:numId="96">
    <w:abstractNumId w:val="29"/>
  </w:num>
  <w:num w:numId="97">
    <w:abstractNumId w:val="29"/>
    <w:lvlOverride w:ilvl="4">
      <w:startOverride w:val="1"/>
    </w:lvlOverride>
  </w:num>
  <w:num w:numId="98">
    <w:abstractNumId w:val="9"/>
    <w:lvlOverride w:ilvl="1">
      <w:startOverride w:val="1"/>
    </w:lvlOverride>
  </w:num>
  <w:num w:numId="99">
    <w:abstractNumId w:val="9"/>
    <w:lvlOverride w:ilvl="1">
      <w:startOverride w:val="4"/>
    </w:lvlOverride>
  </w:num>
  <w:num w:numId="100">
    <w:abstractNumId w:val="9"/>
    <w:lvlOverride w:ilvl="1"/>
    <w:lvlOverride w:ilvl="3">
      <w:startOverride w:val="1"/>
    </w:lvlOverride>
  </w:num>
  <w:num w:numId="101">
    <w:abstractNumId w:val="9"/>
    <w:lvlOverride w:ilvl="1">
      <w:startOverride w:val="5"/>
    </w:lvlOverride>
    <w:lvlOverride w:ilvl="3"/>
  </w:num>
  <w:num w:numId="102">
    <w:abstractNumId w:val="33"/>
  </w:num>
  <w:num w:numId="103">
    <w:abstractNumId w:val="33"/>
    <w:lvlOverride w:ilvl="2">
      <w:startOverride w:val="1"/>
    </w:lvlOverride>
  </w:num>
  <w:num w:numId="104">
    <w:abstractNumId w:val="3"/>
  </w:num>
  <w:num w:numId="105">
    <w:abstractNumId w:val="51"/>
    <w:lvlOverride w:ilvl="1">
      <w:startOverride w:val="1"/>
    </w:lvlOverride>
  </w:num>
  <w:num w:numId="106">
    <w:abstractNumId w:val="51"/>
    <w:lvlOverride w:ilvl="1"/>
    <w:lvlOverride w:ilvl="3">
      <w:startOverride w:val="1"/>
    </w:lvlOverride>
  </w:num>
  <w:num w:numId="107">
    <w:abstractNumId w:val="51"/>
    <w:lvlOverride w:ilvl="1"/>
    <w:lvlOverride w:ilvl="3"/>
    <w:lvlOverride w:ilvl="5">
      <w:startOverride w:val="1"/>
    </w:lvlOverride>
  </w:num>
  <w:num w:numId="108">
    <w:abstractNumId w:val="51"/>
    <w:lvlOverride w:ilvl="1">
      <w:startOverride w:val="2"/>
    </w:lvlOverride>
    <w:lvlOverride w:ilvl="3"/>
    <w:lvlOverride w:ilvl="5"/>
  </w:num>
  <w:num w:numId="109">
    <w:abstractNumId w:val="51"/>
    <w:lvlOverride w:ilvl="1">
      <w:lvl w:ilvl="1">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lvlOverride w:ilvl="5">
      <w:lvl w:ilvl="5">
        <w:numFmt w:val="decimal"/>
        <w:lvlText w:val=""/>
        <w:lvlJc w:val="left"/>
      </w:lvl>
    </w:lvlOverride>
  </w:num>
  <w:num w:numId="110">
    <w:abstractNumId w:val="59"/>
    <w:lvlOverride w:ilvl="1">
      <w:startOverride w:val="1"/>
    </w:lvlOverride>
  </w:num>
  <w:num w:numId="111">
    <w:abstractNumId w:val="59"/>
    <w:lvlOverride w:ilvl="1">
      <w:lvl w:ilvl="1">
        <w:numFmt w:val="bullet"/>
        <w:lvlText w:val=""/>
        <w:lvlJc w:val="left"/>
        <w:pPr>
          <w:tabs>
            <w:tab w:val="num" w:pos="1440"/>
          </w:tabs>
          <w:ind w:left="1440" w:hanging="360"/>
        </w:pPr>
        <w:rPr>
          <w:rFonts w:ascii="Symbol" w:hAnsi="Symbol" w:hint="default"/>
          <w:sz w:val="20"/>
        </w:rPr>
      </w:lvl>
    </w:lvlOverride>
  </w:num>
  <w:num w:numId="112">
    <w:abstractNumId w:val="59"/>
    <w:lvlOverride w:ilvl="1">
      <w:lvl w:ilvl="1">
        <w:numFmt w:val="bullet"/>
        <w:lvlText w:val=""/>
        <w:lvlJc w:val="left"/>
        <w:pPr>
          <w:tabs>
            <w:tab w:val="num" w:pos="1440"/>
          </w:tabs>
          <w:ind w:left="1440" w:hanging="360"/>
        </w:pPr>
        <w:rPr>
          <w:rFonts w:ascii="Wingdings" w:hAnsi="Wingdings" w:hint="default"/>
          <w:sz w:val="20"/>
        </w:rPr>
      </w:lvl>
    </w:lvlOverride>
  </w:num>
  <w:num w:numId="113">
    <w:abstractNumId w:val="61"/>
  </w:num>
  <w:num w:numId="114">
    <w:abstractNumId w:val="28"/>
  </w:num>
  <w:num w:numId="115">
    <w:abstractNumId w:val="63"/>
  </w:num>
  <w:num w:numId="116">
    <w:abstractNumId w:val="76"/>
  </w:num>
  <w:num w:numId="117">
    <w:abstractNumId w:val="48"/>
    <w:lvlOverride w:ilvl="1">
      <w:startOverride w:val="1"/>
    </w:lvlOverride>
  </w:num>
  <w:num w:numId="118">
    <w:abstractNumId w:val="48"/>
    <w:lvlOverride w:ilvl="1"/>
    <w:lvlOverride w:ilvl="3">
      <w:startOverride w:val="1"/>
    </w:lvlOverride>
  </w:num>
  <w:num w:numId="119">
    <w:abstractNumId w:val="4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lowerLetter"/>
        <w:lvlText w:val="%2."/>
        <w:lvlJc w:val="left"/>
        <w:pPr>
          <w:tabs>
            <w:tab w:val="num" w:pos="1440"/>
          </w:tabs>
          <w:ind w:left="1440" w:hanging="360"/>
        </w:p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decimal"/>
        <w:lvlText w:val="%7."/>
        <w:lvlJc w:val="left"/>
        <w:pPr>
          <w:tabs>
            <w:tab w:val="num" w:pos="5040"/>
          </w:tabs>
          <w:ind w:left="5040" w:hanging="360"/>
        </w:p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120">
    <w:abstractNumId w:val="48"/>
    <w:lvlOverride w:ilvl="1">
      <w:lvl w:ilvl="1">
        <w:numFmt w:val="decimal"/>
        <w:lvlText w:val=""/>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lvlOverride w:ilvl="5">
      <w:startOverride w:val="1"/>
      <w:lvl w:ilvl="5">
        <w:start w:val="1"/>
        <w:numFmt w:val="decimal"/>
        <w:lvlText w:val=""/>
        <w:lvlJc w:val="left"/>
      </w:lvl>
    </w:lvlOverride>
  </w:num>
  <w:num w:numId="121">
    <w:abstractNumId w:val="48"/>
    <w:lvlOverride w:ilvl="1">
      <w:lvl w:ilvl="1">
        <w:numFmt w:val="decimal"/>
        <w:lvlText w:val=""/>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lvlOverride w:ilvl="5">
      <w:lvl w:ilvl="5">
        <w:numFmt w:val="decimal"/>
        <w:lvlText w:val=""/>
        <w:lvlJc w:val="left"/>
      </w:lvl>
    </w:lvlOverride>
    <w:lvlOverride w:ilvl="6">
      <w:startOverride w:val="1"/>
      <w:lvl w:ilvl="6">
        <w:start w:val="1"/>
        <w:numFmt w:val="decimal"/>
        <w:lvlText w:val=""/>
        <w:lvlJc w:val="left"/>
      </w:lvl>
    </w:lvlOverride>
  </w:num>
  <w:num w:numId="122">
    <w:abstractNumId w:val="75"/>
  </w:num>
  <w:num w:numId="123">
    <w:abstractNumId w:val="25"/>
    <w:lvlOverride w:ilvl="0">
      <w:startOverride w:val="1"/>
    </w:lvlOverride>
  </w:num>
  <w:num w:numId="124">
    <w:abstractNumId w:val="25"/>
    <w:lvlOverride w:ilvl="0"/>
    <w:lvlOverride w:ilvl="5">
      <w:startOverride w:val="1"/>
    </w:lvlOverride>
  </w:num>
  <w:num w:numId="125">
    <w:abstractNumId w:val="25"/>
    <w:lvlOverride w:ilvl="0"/>
    <w:lvlOverride w:ilvl="3">
      <w:startOverride w:val="1"/>
    </w:lvlOverride>
    <w:lvlOverride w:ilvl="5"/>
  </w:num>
  <w:num w:numId="126">
    <w:abstractNumId w:val="25"/>
    <w:lvlOverride w:ilvl="0"/>
    <w:lvlOverride w:ilvl="3"/>
    <w:lvlOverride w:ilvl="4">
      <w:startOverride w:val="1"/>
    </w:lvlOverride>
    <w:lvlOverride w:ilvl="5"/>
  </w:num>
  <w:num w:numId="127">
    <w:abstractNumId w:val="25"/>
  </w:num>
  <w:num w:numId="128">
    <w:abstractNumId w:val="19"/>
  </w:num>
  <w:num w:numId="129">
    <w:abstractNumId w:val="19"/>
    <w:lvlOverride w:ilvl="1">
      <w:startOverride w:val="1"/>
    </w:lvlOverride>
  </w:num>
  <w:num w:numId="130">
    <w:abstractNumId w:val="46"/>
  </w:num>
  <w:num w:numId="131">
    <w:abstractNumId w:val="37"/>
  </w:num>
  <w:num w:numId="132">
    <w:abstractNumId w:val="67"/>
  </w:num>
  <w:num w:numId="133">
    <w:abstractNumId w:val="52"/>
  </w:num>
  <w:num w:numId="134">
    <w:abstractNumId w:val="66"/>
  </w:num>
  <w:num w:numId="135">
    <w:abstractNumId w:val="53"/>
  </w:num>
  <w:num w:numId="136">
    <w:abstractNumId w:val="53"/>
    <w:lvlOverride w:ilvl="1">
      <w:startOverride w:val="1"/>
    </w:lvlOverride>
  </w:num>
  <w:num w:numId="137">
    <w:abstractNumId w:val="53"/>
    <w:lvlOverride w:ilvl="1">
      <w:lvl w:ilvl="1">
        <w:numFmt w:val="bullet"/>
        <w:lvlText w:val=""/>
        <w:lvlJc w:val="left"/>
        <w:pPr>
          <w:tabs>
            <w:tab w:val="num" w:pos="1440"/>
          </w:tabs>
          <w:ind w:left="1440" w:hanging="360"/>
        </w:pPr>
        <w:rPr>
          <w:rFonts w:ascii="Wingdings" w:hAnsi="Wingdings" w:hint="default"/>
          <w:sz w:val="20"/>
        </w:rPr>
      </w:lvl>
    </w:lvlOverride>
  </w:num>
  <w:num w:numId="138">
    <w:abstractNumId w:val="53"/>
    <w:lvlOverride w:ilvl="1">
      <w:startOverride w:val="1"/>
    </w:lvlOverride>
  </w:num>
  <w:num w:numId="139">
    <w:abstractNumId w:val="53"/>
    <w:lvlOverride w:ilvl="1">
      <w:startOverride w:val="2"/>
    </w:lvlOverride>
  </w:num>
  <w:num w:numId="140">
    <w:abstractNumId w:val="57"/>
  </w:num>
  <w:num w:numId="141">
    <w:abstractNumId w:val="77"/>
    <w:lvlOverride w:ilvl="1">
      <w:startOverride w:val="1"/>
    </w:lvlOverride>
  </w:num>
  <w:num w:numId="142">
    <w:abstractNumId w:val="77"/>
    <w:lvlOverride w:ilvl="1">
      <w:startOverride w:val="5"/>
    </w:lvlOverride>
  </w:num>
  <w:num w:numId="143">
    <w:abstractNumId w:val="77"/>
    <w:lvlOverride w:ilvl="1">
      <w:startOverride w:val="1"/>
    </w:lvlOverride>
  </w:num>
  <w:num w:numId="144">
    <w:abstractNumId w:val="77"/>
    <w:lvlOverride w:ilvl="1"/>
    <w:lvlOverride w:ilvl="2">
      <w:startOverride w:val="1"/>
    </w:lvlOverride>
  </w:num>
  <w:num w:numId="145">
    <w:abstractNumId w:val="77"/>
    <w:lvlOverride w:ilvl="1"/>
    <w:lvlOverride w:ilvl="2">
      <w:lvl w:ilvl="2">
        <w:numFmt w:val="bullet"/>
        <w:lvlText w:val=""/>
        <w:lvlJc w:val="left"/>
        <w:pPr>
          <w:tabs>
            <w:tab w:val="num" w:pos="2160"/>
          </w:tabs>
          <w:ind w:left="2160" w:hanging="360"/>
        </w:pPr>
        <w:rPr>
          <w:rFonts w:ascii="Symbol" w:hAnsi="Symbol" w:hint="default"/>
          <w:sz w:val="20"/>
        </w:rPr>
      </w:lvl>
    </w:lvlOverride>
  </w:num>
  <w:num w:numId="146">
    <w:abstractNumId w:val="77"/>
    <w:lvlOverride w:ilvl="1"/>
    <w:lvlOverride w:ilvl="2">
      <w:lvl w:ilvl="2">
        <w:numFmt w:val="bullet"/>
        <w:lvlText w:val=""/>
        <w:lvlJc w:val="left"/>
        <w:pPr>
          <w:tabs>
            <w:tab w:val="num" w:pos="2160"/>
          </w:tabs>
          <w:ind w:left="2160" w:hanging="360"/>
        </w:pPr>
        <w:rPr>
          <w:rFonts w:ascii="Symbol" w:hAnsi="Symbol" w:hint="default"/>
          <w:sz w:val="20"/>
        </w:rPr>
      </w:lvl>
    </w:lvlOverride>
    <w:lvlOverride w:ilvl="3">
      <w:startOverride w:val="1"/>
    </w:lvlOverride>
  </w:num>
  <w:num w:numId="147">
    <w:abstractNumId w:val="24"/>
  </w:num>
  <w:num w:numId="148">
    <w:abstractNumId w:val="70"/>
  </w:num>
  <w:num w:numId="149">
    <w:abstractNumId w:val="34"/>
  </w:num>
  <w:num w:numId="150">
    <w:abstractNumId w:val="54"/>
  </w:num>
  <w:num w:numId="151">
    <w:abstractNumId w:val="80"/>
  </w:num>
  <w:num w:numId="152">
    <w:abstractNumId w:val="82"/>
  </w:num>
  <w:num w:numId="153">
    <w:abstractNumId w:val="83"/>
  </w:num>
  <w:num w:numId="154">
    <w:abstractNumId w:val="83"/>
    <w:lvlOverride w:ilvl="1">
      <w:startOverride w:val="1"/>
    </w:lvlOverride>
  </w:num>
  <w:num w:numId="155">
    <w:abstractNumId w:val="55"/>
  </w:num>
  <w:num w:numId="156">
    <w:abstractNumId w:val="26"/>
  </w:num>
  <w:num w:numId="157">
    <w:abstractNumId w:val="50"/>
  </w:num>
  <w:num w:numId="158">
    <w:abstractNumId w:val="50"/>
    <w:lvlOverride w:ilvl="2">
      <w:startOverride w:val="1"/>
    </w:lvlOverride>
  </w:num>
  <w:num w:numId="159">
    <w:abstractNumId w:val="13"/>
  </w:num>
  <w:num w:numId="160">
    <w:abstractNumId w:val="13"/>
    <w:lvlOverride w:ilvl="1">
      <w:startOverride w:val="1"/>
    </w:lvlOverride>
  </w:num>
  <w:num w:numId="161">
    <w:abstractNumId w:val="17"/>
  </w:num>
  <w:num w:numId="162">
    <w:abstractNumId w:val="47"/>
  </w:num>
  <w:num w:numId="163">
    <w:abstractNumId w:val="35"/>
  </w:num>
  <w:num w:numId="164">
    <w:abstractNumId w:val="41"/>
    <w:lvlOverride w:ilvl="1">
      <w:startOverride w:val="1"/>
    </w:lvlOverride>
  </w:num>
  <w:num w:numId="165">
    <w:abstractNumId w:val="41"/>
    <w:lvlOverride w:ilvl="1">
      <w:lvl w:ilvl="1">
        <w:numFmt w:val="bullet"/>
        <w:lvlText w:val=""/>
        <w:lvlJc w:val="left"/>
        <w:pPr>
          <w:tabs>
            <w:tab w:val="num" w:pos="1440"/>
          </w:tabs>
          <w:ind w:left="1440" w:hanging="360"/>
        </w:pPr>
        <w:rPr>
          <w:rFonts w:ascii="Symbol" w:hAnsi="Symbol" w:hint="default"/>
          <w:sz w:val="20"/>
        </w:rPr>
      </w:lvl>
    </w:lvlOverride>
  </w:num>
  <w:num w:numId="166">
    <w:abstractNumId w:val="41"/>
    <w:lvlOverride w:ilvl="1">
      <w:lvl w:ilvl="1">
        <w:numFmt w:val="bullet"/>
        <w:lvlText w:val=""/>
        <w:lvlJc w:val="left"/>
        <w:pPr>
          <w:tabs>
            <w:tab w:val="num" w:pos="1440"/>
          </w:tabs>
          <w:ind w:left="1440" w:hanging="360"/>
        </w:pPr>
        <w:rPr>
          <w:rFonts w:ascii="Symbol" w:hAnsi="Symbol" w:hint="default"/>
          <w:sz w:val="20"/>
        </w:rPr>
      </w:lvl>
    </w:lvlOverride>
    <w:lvlOverride w:ilvl="2">
      <w:startOverride w:val="1"/>
    </w:lvlOverride>
  </w:num>
  <w:num w:numId="167">
    <w:abstractNumId w:val="41"/>
    <w:lvlOverride w:ilvl="1">
      <w:lvl w:ilvl="1">
        <w:numFmt w:val="bullet"/>
        <w:lvlText w:val=""/>
        <w:lvlJc w:val="left"/>
        <w:pPr>
          <w:tabs>
            <w:tab w:val="num" w:pos="1440"/>
          </w:tabs>
          <w:ind w:left="1440" w:hanging="360"/>
        </w:pPr>
        <w:rPr>
          <w:rFonts w:ascii="Symbol" w:hAnsi="Symbol" w:hint="default"/>
          <w:sz w:val="20"/>
        </w:rPr>
      </w:lvl>
    </w:lvlOverride>
    <w:lvlOverride w:ilvl="2">
      <w:startOverride w:val="1"/>
    </w:lvlOverride>
  </w:num>
  <w:num w:numId="168">
    <w:abstractNumId w:val="7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CE"/>
    <w:rsid w:val="0000008F"/>
    <w:rsid w:val="0000079F"/>
    <w:rsid w:val="00000AFC"/>
    <w:rsid w:val="00000BDD"/>
    <w:rsid w:val="00000F22"/>
    <w:rsid w:val="00001820"/>
    <w:rsid w:val="00001ACE"/>
    <w:rsid w:val="00001CD5"/>
    <w:rsid w:val="00001E1D"/>
    <w:rsid w:val="00002D57"/>
    <w:rsid w:val="00002ED0"/>
    <w:rsid w:val="00003436"/>
    <w:rsid w:val="0000355E"/>
    <w:rsid w:val="00003642"/>
    <w:rsid w:val="00003938"/>
    <w:rsid w:val="000042F9"/>
    <w:rsid w:val="0000500C"/>
    <w:rsid w:val="00005CED"/>
    <w:rsid w:val="00005D1F"/>
    <w:rsid w:val="00006034"/>
    <w:rsid w:val="000060EA"/>
    <w:rsid w:val="00006D78"/>
    <w:rsid w:val="00006F24"/>
    <w:rsid w:val="00007DC0"/>
    <w:rsid w:val="00007E71"/>
    <w:rsid w:val="000107B3"/>
    <w:rsid w:val="00010D04"/>
    <w:rsid w:val="000110E6"/>
    <w:rsid w:val="00011980"/>
    <w:rsid w:val="00011A4A"/>
    <w:rsid w:val="0001230D"/>
    <w:rsid w:val="0001274F"/>
    <w:rsid w:val="000135F8"/>
    <w:rsid w:val="000136D8"/>
    <w:rsid w:val="0001447D"/>
    <w:rsid w:val="0001458F"/>
    <w:rsid w:val="00014670"/>
    <w:rsid w:val="00014786"/>
    <w:rsid w:val="000148B6"/>
    <w:rsid w:val="0001490F"/>
    <w:rsid w:val="00014AE5"/>
    <w:rsid w:val="00014D77"/>
    <w:rsid w:val="00014E2D"/>
    <w:rsid w:val="0001577E"/>
    <w:rsid w:val="00015847"/>
    <w:rsid w:val="00015ACB"/>
    <w:rsid w:val="00015FFE"/>
    <w:rsid w:val="000200E9"/>
    <w:rsid w:val="000205B2"/>
    <w:rsid w:val="00020973"/>
    <w:rsid w:val="00020D48"/>
    <w:rsid w:val="00021E2E"/>
    <w:rsid w:val="00022190"/>
    <w:rsid w:val="00022E43"/>
    <w:rsid w:val="0002326C"/>
    <w:rsid w:val="00024A09"/>
    <w:rsid w:val="000252F3"/>
    <w:rsid w:val="00025960"/>
    <w:rsid w:val="00025A16"/>
    <w:rsid w:val="00025BB0"/>
    <w:rsid w:val="0002624F"/>
    <w:rsid w:val="00026DF9"/>
    <w:rsid w:val="00027556"/>
    <w:rsid w:val="00027826"/>
    <w:rsid w:val="00027876"/>
    <w:rsid w:val="0003000B"/>
    <w:rsid w:val="00030516"/>
    <w:rsid w:val="00030888"/>
    <w:rsid w:val="00031A3E"/>
    <w:rsid w:val="00032AD6"/>
    <w:rsid w:val="00032DC8"/>
    <w:rsid w:val="00033727"/>
    <w:rsid w:val="00033A6A"/>
    <w:rsid w:val="00033AD6"/>
    <w:rsid w:val="00033D5C"/>
    <w:rsid w:val="00033E89"/>
    <w:rsid w:val="00034480"/>
    <w:rsid w:val="000345FE"/>
    <w:rsid w:val="00034DB2"/>
    <w:rsid w:val="000353A9"/>
    <w:rsid w:val="00035EE8"/>
    <w:rsid w:val="00037957"/>
    <w:rsid w:val="00037F26"/>
    <w:rsid w:val="0004087B"/>
    <w:rsid w:val="0004091E"/>
    <w:rsid w:val="0004092F"/>
    <w:rsid w:val="00040F40"/>
    <w:rsid w:val="00041A45"/>
    <w:rsid w:val="00041B6F"/>
    <w:rsid w:val="00042086"/>
    <w:rsid w:val="00042219"/>
    <w:rsid w:val="00042A18"/>
    <w:rsid w:val="00043707"/>
    <w:rsid w:val="000437F6"/>
    <w:rsid w:val="00043A22"/>
    <w:rsid w:val="00043BA5"/>
    <w:rsid w:val="000440E7"/>
    <w:rsid w:val="000443F5"/>
    <w:rsid w:val="00044843"/>
    <w:rsid w:val="00045013"/>
    <w:rsid w:val="000453F8"/>
    <w:rsid w:val="0004617A"/>
    <w:rsid w:val="0004621C"/>
    <w:rsid w:val="00046AF9"/>
    <w:rsid w:val="0004706C"/>
    <w:rsid w:val="00047072"/>
    <w:rsid w:val="00047295"/>
    <w:rsid w:val="00047DE7"/>
    <w:rsid w:val="000508E4"/>
    <w:rsid w:val="0005227D"/>
    <w:rsid w:val="0005266F"/>
    <w:rsid w:val="00052ECE"/>
    <w:rsid w:val="0005303D"/>
    <w:rsid w:val="00053364"/>
    <w:rsid w:val="00053B2C"/>
    <w:rsid w:val="000542D2"/>
    <w:rsid w:val="0005463F"/>
    <w:rsid w:val="00054ADA"/>
    <w:rsid w:val="00054CBF"/>
    <w:rsid w:val="00054F5A"/>
    <w:rsid w:val="00055042"/>
    <w:rsid w:val="00055677"/>
    <w:rsid w:val="00055D59"/>
    <w:rsid w:val="00057568"/>
    <w:rsid w:val="00057C5C"/>
    <w:rsid w:val="00057F6F"/>
    <w:rsid w:val="00060608"/>
    <w:rsid w:val="000606CB"/>
    <w:rsid w:val="00060B74"/>
    <w:rsid w:val="000611A7"/>
    <w:rsid w:val="00061575"/>
    <w:rsid w:val="000618D0"/>
    <w:rsid w:val="0006205C"/>
    <w:rsid w:val="00062741"/>
    <w:rsid w:val="000627A9"/>
    <w:rsid w:val="000631F1"/>
    <w:rsid w:val="00063A9B"/>
    <w:rsid w:val="00064B20"/>
    <w:rsid w:val="00066440"/>
    <w:rsid w:val="00066AD2"/>
    <w:rsid w:val="00066B6A"/>
    <w:rsid w:val="00067C1F"/>
    <w:rsid w:val="000704F9"/>
    <w:rsid w:val="00071A6E"/>
    <w:rsid w:val="00071E60"/>
    <w:rsid w:val="0007329B"/>
    <w:rsid w:val="000734B2"/>
    <w:rsid w:val="000735E0"/>
    <w:rsid w:val="000739C8"/>
    <w:rsid w:val="00073AB8"/>
    <w:rsid w:val="00073AE7"/>
    <w:rsid w:val="00073C72"/>
    <w:rsid w:val="00073DD8"/>
    <w:rsid w:val="0007589F"/>
    <w:rsid w:val="00075B88"/>
    <w:rsid w:val="00076294"/>
    <w:rsid w:val="00076691"/>
    <w:rsid w:val="000807A6"/>
    <w:rsid w:val="0008141D"/>
    <w:rsid w:val="00081930"/>
    <w:rsid w:val="000823FD"/>
    <w:rsid w:val="00082539"/>
    <w:rsid w:val="000827DC"/>
    <w:rsid w:val="00082B57"/>
    <w:rsid w:val="00082E04"/>
    <w:rsid w:val="000838B0"/>
    <w:rsid w:val="00083B85"/>
    <w:rsid w:val="00083C43"/>
    <w:rsid w:val="0008460D"/>
    <w:rsid w:val="000857DA"/>
    <w:rsid w:val="00085BA3"/>
    <w:rsid w:val="00085EF5"/>
    <w:rsid w:val="000870DB"/>
    <w:rsid w:val="00090CAE"/>
    <w:rsid w:val="000917D5"/>
    <w:rsid w:val="00091A99"/>
    <w:rsid w:val="00091CED"/>
    <w:rsid w:val="00091D3B"/>
    <w:rsid w:val="000923B4"/>
    <w:rsid w:val="000926EA"/>
    <w:rsid w:val="00092B1B"/>
    <w:rsid w:val="00092CEA"/>
    <w:rsid w:val="00093105"/>
    <w:rsid w:val="0009321E"/>
    <w:rsid w:val="00093946"/>
    <w:rsid w:val="00093CFA"/>
    <w:rsid w:val="00095525"/>
    <w:rsid w:val="00095C42"/>
    <w:rsid w:val="00095CE7"/>
    <w:rsid w:val="00095FBC"/>
    <w:rsid w:val="00095FDD"/>
    <w:rsid w:val="00096312"/>
    <w:rsid w:val="0009674A"/>
    <w:rsid w:val="00096BE9"/>
    <w:rsid w:val="00096D1D"/>
    <w:rsid w:val="00097023"/>
    <w:rsid w:val="00097391"/>
    <w:rsid w:val="00097C5E"/>
    <w:rsid w:val="00097F09"/>
    <w:rsid w:val="000A1605"/>
    <w:rsid w:val="000A203B"/>
    <w:rsid w:val="000A2D12"/>
    <w:rsid w:val="000A3484"/>
    <w:rsid w:val="000A3CA4"/>
    <w:rsid w:val="000A41AB"/>
    <w:rsid w:val="000A4875"/>
    <w:rsid w:val="000A55AB"/>
    <w:rsid w:val="000A5BC2"/>
    <w:rsid w:val="000A5DCA"/>
    <w:rsid w:val="000A5DE0"/>
    <w:rsid w:val="000A6C8D"/>
    <w:rsid w:val="000A6CAE"/>
    <w:rsid w:val="000A7694"/>
    <w:rsid w:val="000A7A9C"/>
    <w:rsid w:val="000A7B66"/>
    <w:rsid w:val="000A7EB3"/>
    <w:rsid w:val="000B095C"/>
    <w:rsid w:val="000B1DB9"/>
    <w:rsid w:val="000B1E69"/>
    <w:rsid w:val="000B2669"/>
    <w:rsid w:val="000B3A6C"/>
    <w:rsid w:val="000B3B5E"/>
    <w:rsid w:val="000B3EC7"/>
    <w:rsid w:val="000B46C6"/>
    <w:rsid w:val="000B4A27"/>
    <w:rsid w:val="000B4C81"/>
    <w:rsid w:val="000B57E3"/>
    <w:rsid w:val="000B587F"/>
    <w:rsid w:val="000B5A9B"/>
    <w:rsid w:val="000B6254"/>
    <w:rsid w:val="000B6C39"/>
    <w:rsid w:val="000B6C74"/>
    <w:rsid w:val="000B6F5E"/>
    <w:rsid w:val="000C0E86"/>
    <w:rsid w:val="000C1944"/>
    <w:rsid w:val="000C2BEF"/>
    <w:rsid w:val="000C2FD8"/>
    <w:rsid w:val="000C3790"/>
    <w:rsid w:val="000C3F8A"/>
    <w:rsid w:val="000C44E4"/>
    <w:rsid w:val="000C4B00"/>
    <w:rsid w:val="000C5076"/>
    <w:rsid w:val="000C52F3"/>
    <w:rsid w:val="000C5598"/>
    <w:rsid w:val="000C5A43"/>
    <w:rsid w:val="000C6874"/>
    <w:rsid w:val="000C69EB"/>
    <w:rsid w:val="000C6F26"/>
    <w:rsid w:val="000C7136"/>
    <w:rsid w:val="000C719D"/>
    <w:rsid w:val="000C7544"/>
    <w:rsid w:val="000C7755"/>
    <w:rsid w:val="000C79E3"/>
    <w:rsid w:val="000D019D"/>
    <w:rsid w:val="000D01D8"/>
    <w:rsid w:val="000D03CD"/>
    <w:rsid w:val="000D06BF"/>
    <w:rsid w:val="000D09C9"/>
    <w:rsid w:val="000D13BD"/>
    <w:rsid w:val="000D1851"/>
    <w:rsid w:val="000D1E20"/>
    <w:rsid w:val="000D2000"/>
    <w:rsid w:val="000D2457"/>
    <w:rsid w:val="000D29B2"/>
    <w:rsid w:val="000D2A7C"/>
    <w:rsid w:val="000D2CA5"/>
    <w:rsid w:val="000D2D39"/>
    <w:rsid w:val="000D38FC"/>
    <w:rsid w:val="000D4427"/>
    <w:rsid w:val="000D489C"/>
    <w:rsid w:val="000D4960"/>
    <w:rsid w:val="000D52B3"/>
    <w:rsid w:val="000D542F"/>
    <w:rsid w:val="000D55D6"/>
    <w:rsid w:val="000D60EF"/>
    <w:rsid w:val="000D6277"/>
    <w:rsid w:val="000D661F"/>
    <w:rsid w:val="000D7031"/>
    <w:rsid w:val="000D7682"/>
    <w:rsid w:val="000D7C8D"/>
    <w:rsid w:val="000D7F7D"/>
    <w:rsid w:val="000E000D"/>
    <w:rsid w:val="000E076A"/>
    <w:rsid w:val="000E0FE6"/>
    <w:rsid w:val="000E1046"/>
    <w:rsid w:val="000E13E3"/>
    <w:rsid w:val="000E1890"/>
    <w:rsid w:val="000E1F78"/>
    <w:rsid w:val="000E2E2A"/>
    <w:rsid w:val="000E34B8"/>
    <w:rsid w:val="000E3529"/>
    <w:rsid w:val="000E3C0A"/>
    <w:rsid w:val="000E401D"/>
    <w:rsid w:val="000E406C"/>
    <w:rsid w:val="000E45B0"/>
    <w:rsid w:val="000E4BE5"/>
    <w:rsid w:val="000E4D82"/>
    <w:rsid w:val="000E5321"/>
    <w:rsid w:val="000E5973"/>
    <w:rsid w:val="000E5B14"/>
    <w:rsid w:val="000E5FC1"/>
    <w:rsid w:val="000E659B"/>
    <w:rsid w:val="000E6BE1"/>
    <w:rsid w:val="000E731D"/>
    <w:rsid w:val="000E746B"/>
    <w:rsid w:val="000E7620"/>
    <w:rsid w:val="000E7E0E"/>
    <w:rsid w:val="000E7FAC"/>
    <w:rsid w:val="000F0102"/>
    <w:rsid w:val="000F0164"/>
    <w:rsid w:val="000F01B5"/>
    <w:rsid w:val="000F107F"/>
    <w:rsid w:val="000F16BC"/>
    <w:rsid w:val="000F19BD"/>
    <w:rsid w:val="000F1E77"/>
    <w:rsid w:val="000F2848"/>
    <w:rsid w:val="000F29BB"/>
    <w:rsid w:val="000F2AA5"/>
    <w:rsid w:val="000F2E1E"/>
    <w:rsid w:val="000F3F73"/>
    <w:rsid w:val="000F4018"/>
    <w:rsid w:val="000F41D6"/>
    <w:rsid w:val="000F44B5"/>
    <w:rsid w:val="000F47DE"/>
    <w:rsid w:val="000F4846"/>
    <w:rsid w:val="000F5F8F"/>
    <w:rsid w:val="000F61C1"/>
    <w:rsid w:val="000F6441"/>
    <w:rsid w:val="000F796B"/>
    <w:rsid w:val="000F7987"/>
    <w:rsid w:val="000F7BB0"/>
    <w:rsid w:val="00100625"/>
    <w:rsid w:val="00100862"/>
    <w:rsid w:val="00100D2A"/>
    <w:rsid w:val="0010107B"/>
    <w:rsid w:val="001019C2"/>
    <w:rsid w:val="00103AA1"/>
    <w:rsid w:val="00103AA3"/>
    <w:rsid w:val="001042C5"/>
    <w:rsid w:val="00104E3A"/>
    <w:rsid w:val="00105104"/>
    <w:rsid w:val="0010613D"/>
    <w:rsid w:val="00106F99"/>
    <w:rsid w:val="0010709B"/>
    <w:rsid w:val="00107681"/>
    <w:rsid w:val="00107E93"/>
    <w:rsid w:val="00107ED0"/>
    <w:rsid w:val="00110133"/>
    <w:rsid w:val="00111306"/>
    <w:rsid w:val="0011259C"/>
    <w:rsid w:val="001126D2"/>
    <w:rsid w:val="001129CC"/>
    <w:rsid w:val="001134A0"/>
    <w:rsid w:val="001134D0"/>
    <w:rsid w:val="001138F0"/>
    <w:rsid w:val="00113BCF"/>
    <w:rsid w:val="00113CCB"/>
    <w:rsid w:val="00113DB1"/>
    <w:rsid w:val="00114786"/>
    <w:rsid w:val="001147DA"/>
    <w:rsid w:val="00115A18"/>
    <w:rsid w:val="00115E3C"/>
    <w:rsid w:val="00115F55"/>
    <w:rsid w:val="001165B4"/>
    <w:rsid w:val="00116C3E"/>
    <w:rsid w:val="00116DC6"/>
    <w:rsid w:val="00117592"/>
    <w:rsid w:val="001176DB"/>
    <w:rsid w:val="001178E6"/>
    <w:rsid w:val="00117900"/>
    <w:rsid w:val="001206D2"/>
    <w:rsid w:val="001229F7"/>
    <w:rsid w:val="00123C4D"/>
    <w:rsid w:val="00123CEF"/>
    <w:rsid w:val="00124954"/>
    <w:rsid w:val="0012520B"/>
    <w:rsid w:val="00125663"/>
    <w:rsid w:val="0012586F"/>
    <w:rsid w:val="00125CE0"/>
    <w:rsid w:val="00125EC5"/>
    <w:rsid w:val="00126067"/>
    <w:rsid w:val="0012618B"/>
    <w:rsid w:val="0012658C"/>
    <w:rsid w:val="00127483"/>
    <w:rsid w:val="00127DFC"/>
    <w:rsid w:val="00130543"/>
    <w:rsid w:val="00130E34"/>
    <w:rsid w:val="00131647"/>
    <w:rsid w:val="00131BD8"/>
    <w:rsid w:val="00132286"/>
    <w:rsid w:val="001329A7"/>
    <w:rsid w:val="001339A4"/>
    <w:rsid w:val="00133B85"/>
    <w:rsid w:val="00133C11"/>
    <w:rsid w:val="00134974"/>
    <w:rsid w:val="00134C4A"/>
    <w:rsid w:val="00134F3C"/>
    <w:rsid w:val="00135316"/>
    <w:rsid w:val="00135F1A"/>
    <w:rsid w:val="001364E9"/>
    <w:rsid w:val="001365A7"/>
    <w:rsid w:val="00137E64"/>
    <w:rsid w:val="001401E0"/>
    <w:rsid w:val="001416D5"/>
    <w:rsid w:val="00141F36"/>
    <w:rsid w:val="0014254D"/>
    <w:rsid w:val="00142559"/>
    <w:rsid w:val="00142B6B"/>
    <w:rsid w:val="001439C9"/>
    <w:rsid w:val="00143C4F"/>
    <w:rsid w:val="00143E35"/>
    <w:rsid w:val="001442EE"/>
    <w:rsid w:val="00144949"/>
    <w:rsid w:val="001459A2"/>
    <w:rsid w:val="00145B3C"/>
    <w:rsid w:val="00146005"/>
    <w:rsid w:val="00146510"/>
    <w:rsid w:val="00146661"/>
    <w:rsid w:val="00146BA4"/>
    <w:rsid w:val="00147547"/>
    <w:rsid w:val="00147554"/>
    <w:rsid w:val="00147852"/>
    <w:rsid w:val="00147A8C"/>
    <w:rsid w:val="001508A6"/>
    <w:rsid w:val="00150D53"/>
    <w:rsid w:val="0015117A"/>
    <w:rsid w:val="00151496"/>
    <w:rsid w:val="001514BE"/>
    <w:rsid w:val="00151DBD"/>
    <w:rsid w:val="001538F6"/>
    <w:rsid w:val="00153C5C"/>
    <w:rsid w:val="00155FCD"/>
    <w:rsid w:val="00156341"/>
    <w:rsid w:val="00156F30"/>
    <w:rsid w:val="00157542"/>
    <w:rsid w:val="001578D6"/>
    <w:rsid w:val="00160ABE"/>
    <w:rsid w:val="00160EB6"/>
    <w:rsid w:val="0016151A"/>
    <w:rsid w:val="00161661"/>
    <w:rsid w:val="0016178D"/>
    <w:rsid w:val="001624C4"/>
    <w:rsid w:val="001624F1"/>
    <w:rsid w:val="00162649"/>
    <w:rsid w:val="00162FCC"/>
    <w:rsid w:val="001632B6"/>
    <w:rsid w:val="0016370C"/>
    <w:rsid w:val="00164375"/>
    <w:rsid w:val="00164402"/>
    <w:rsid w:val="0016482F"/>
    <w:rsid w:val="0016504E"/>
    <w:rsid w:val="00165112"/>
    <w:rsid w:val="00165557"/>
    <w:rsid w:val="00165B31"/>
    <w:rsid w:val="00165B6B"/>
    <w:rsid w:val="0016613E"/>
    <w:rsid w:val="00166291"/>
    <w:rsid w:val="00166C32"/>
    <w:rsid w:val="00167EC7"/>
    <w:rsid w:val="00170068"/>
    <w:rsid w:val="0017106A"/>
    <w:rsid w:val="00172CA3"/>
    <w:rsid w:val="00173111"/>
    <w:rsid w:val="00173438"/>
    <w:rsid w:val="001738EA"/>
    <w:rsid w:val="001745E4"/>
    <w:rsid w:val="00175271"/>
    <w:rsid w:val="00175366"/>
    <w:rsid w:val="001757A0"/>
    <w:rsid w:val="00175DD2"/>
    <w:rsid w:val="00175E86"/>
    <w:rsid w:val="00176AB0"/>
    <w:rsid w:val="00176C3C"/>
    <w:rsid w:val="00176C5A"/>
    <w:rsid w:val="00177208"/>
    <w:rsid w:val="00177883"/>
    <w:rsid w:val="0018080A"/>
    <w:rsid w:val="00180BEC"/>
    <w:rsid w:val="00180FF0"/>
    <w:rsid w:val="0018108A"/>
    <w:rsid w:val="0018172A"/>
    <w:rsid w:val="00182A83"/>
    <w:rsid w:val="0018363A"/>
    <w:rsid w:val="00183848"/>
    <w:rsid w:val="00183D7B"/>
    <w:rsid w:val="001840C0"/>
    <w:rsid w:val="001840C1"/>
    <w:rsid w:val="00184A41"/>
    <w:rsid w:val="00184B62"/>
    <w:rsid w:val="001851C5"/>
    <w:rsid w:val="00185788"/>
    <w:rsid w:val="00185A64"/>
    <w:rsid w:val="00185C29"/>
    <w:rsid w:val="001868D2"/>
    <w:rsid w:val="00186F09"/>
    <w:rsid w:val="00187905"/>
    <w:rsid w:val="00190C35"/>
    <w:rsid w:val="001915B5"/>
    <w:rsid w:val="001918E5"/>
    <w:rsid w:val="001919EC"/>
    <w:rsid w:val="00192458"/>
    <w:rsid w:val="001924E8"/>
    <w:rsid w:val="00192504"/>
    <w:rsid w:val="00192D75"/>
    <w:rsid w:val="00193284"/>
    <w:rsid w:val="00193DBF"/>
    <w:rsid w:val="00194211"/>
    <w:rsid w:val="00194D82"/>
    <w:rsid w:val="0019543C"/>
    <w:rsid w:val="001968FF"/>
    <w:rsid w:val="001975BF"/>
    <w:rsid w:val="001A021E"/>
    <w:rsid w:val="001A0843"/>
    <w:rsid w:val="001A0E0A"/>
    <w:rsid w:val="001A174C"/>
    <w:rsid w:val="001A1EA2"/>
    <w:rsid w:val="001A2511"/>
    <w:rsid w:val="001A2617"/>
    <w:rsid w:val="001A3706"/>
    <w:rsid w:val="001A3867"/>
    <w:rsid w:val="001A423C"/>
    <w:rsid w:val="001A50D7"/>
    <w:rsid w:val="001A5EDA"/>
    <w:rsid w:val="001A65BF"/>
    <w:rsid w:val="001A6C85"/>
    <w:rsid w:val="001B0F63"/>
    <w:rsid w:val="001B0FFA"/>
    <w:rsid w:val="001B1421"/>
    <w:rsid w:val="001B1630"/>
    <w:rsid w:val="001B20B7"/>
    <w:rsid w:val="001B2441"/>
    <w:rsid w:val="001B284A"/>
    <w:rsid w:val="001B2AC2"/>
    <w:rsid w:val="001B2BF7"/>
    <w:rsid w:val="001B460E"/>
    <w:rsid w:val="001B5486"/>
    <w:rsid w:val="001B71D2"/>
    <w:rsid w:val="001C01C3"/>
    <w:rsid w:val="001C05DC"/>
    <w:rsid w:val="001C1BEB"/>
    <w:rsid w:val="001C1DE8"/>
    <w:rsid w:val="001C20FD"/>
    <w:rsid w:val="001C2AC9"/>
    <w:rsid w:val="001C33F6"/>
    <w:rsid w:val="001C34D9"/>
    <w:rsid w:val="001C387B"/>
    <w:rsid w:val="001C3978"/>
    <w:rsid w:val="001C4039"/>
    <w:rsid w:val="001C4C52"/>
    <w:rsid w:val="001C4EF5"/>
    <w:rsid w:val="001C552E"/>
    <w:rsid w:val="001C5AA7"/>
    <w:rsid w:val="001C5AB7"/>
    <w:rsid w:val="001C7D10"/>
    <w:rsid w:val="001D0A91"/>
    <w:rsid w:val="001D1094"/>
    <w:rsid w:val="001D15F6"/>
    <w:rsid w:val="001D1902"/>
    <w:rsid w:val="001D1A98"/>
    <w:rsid w:val="001D1B2C"/>
    <w:rsid w:val="001D254E"/>
    <w:rsid w:val="001D2917"/>
    <w:rsid w:val="001D3350"/>
    <w:rsid w:val="001D3BC9"/>
    <w:rsid w:val="001D42A0"/>
    <w:rsid w:val="001D457F"/>
    <w:rsid w:val="001D4ABD"/>
    <w:rsid w:val="001D5106"/>
    <w:rsid w:val="001D5402"/>
    <w:rsid w:val="001D5AE3"/>
    <w:rsid w:val="001D5B70"/>
    <w:rsid w:val="001D61E5"/>
    <w:rsid w:val="001D654B"/>
    <w:rsid w:val="001D731D"/>
    <w:rsid w:val="001D763C"/>
    <w:rsid w:val="001D7789"/>
    <w:rsid w:val="001D7E40"/>
    <w:rsid w:val="001E18A4"/>
    <w:rsid w:val="001E1BD5"/>
    <w:rsid w:val="001E22B7"/>
    <w:rsid w:val="001E3491"/>
    <w:rsid w:val="001E40B3"/>
    <w:rsid w:val="001E43B6"/>
    <w:rsid w:val="001E476A"/>
    <w:rsid w:val="001E4F82"/>
    <w:rsid w:val="001E574F"/>
    <w:rsid w:val="001E7B23"/>
    <w:rsid w:val="001E7B97"/>
    <w:rsid w:val="001E7DBF"/>
    <w:rsid w:val="001F02A3"/>
    <w:rsid w:val="001F04B5"/>
    <w:rsid w:val="001F0D3E"/>
    <w:rsid w:val="001F23C0"/>
    <w:rsid w:val="001F2B04"/>
    <w:rsid w:val="001F36EF"/>
    <w:rsid w:val="001F3A03"/>
    <w:rsid w:val="001F4294"/>
    <w:rsid w:val="001F4858"/>
    <w:rsid w:val="001F6365"/>
    <w:rsid w:val="001F6866"/>
    <w:rsid w:val="001F6E06"/>
    <w:rsid w:val="001F6E71"/>
    <w:rsid w:val="001F7DA3"/>
    <w:rsid w:val="002000A0"/>
    <w:rsid w:val="00200341"/>
    <w:rsid w:val="002007A8"/>
    <w:rsid w:val="0020093D"/>
    <w:rsid w:val="002013B1"/>
    <w:rsid w:val="00201633"/>
    <w:rsid w:val="00201B7A"/>
    <w:rsid w:val="00201E09"/>
    <w:rsid w:val="00201FFD"/>
    <w:rsid w:val="00202BF4"/>
    <w:rsid w:val="00202E69"/>
    <w:rsid w:val="002040A3"/>
    <w:rsid w:val="002045D8"/>
    <w:rsid w:val="002048AF"/>
    <w:rsid w:val="002049A0"/>
    <w:rsid w:val="00205AC0"/>
    <w:rsid w:val="00206D79"/>
    <w:rsid w:val="00206DDB"/>
    <w:rsid w:val="00207EE4"/>
    <w:rsid w:val="00210F67"/>
    <w:rsid w:val="00212123"/>
    <w:rsid w:val="00212283"/>
    <w:rsid w:val="00212659"/>
    <w:rsid w:val="00212735"/>
    <w:rsid w:val="002129F6"/>
    <w:rsid w:val="002131D5"/>
    <w:rsid w:val="00213279"/>
    <w:rsid w:val="0021329C"/>
    <w:rsid w:val="00213AF2"/>
    <w:rsid w:val="0021433D"/>
    <w:rsid w:val="0021484D"/>
    <w:rsid w:val="0021594A"/>
    <w:rsid w:val="00215AB5"/>
    <w:rsid w:val="00215DF1"/>
    <w:rsid w:val="0021620D"/>
    <w:rsid w:val="00216245"/>
    <w:rsid w:val="00216719"/>
    <w:rsid w:val="002171AD"/>
    <w:rsid w:val="002178A7"/>
    <w:rsid w:val="002179C5"/>
    <w:rsid w:val="00217B8D"/>
    <w:rsid w:val="00217DB0"/>
    <w:rsid w:val="002200AA"/>
    <w:rsid w:val="00220816"/>
    <w:rsid w:val="00221462"/>
    <w:rsid w:val="0022170C"/>
    <w:rsid w:val="00221855"/>
    <w:rsid w:val="002229B7"/>
    <w:rsid w:val="00222BF0"/>
    <w:rsid w:val="00222F78"/>
    <w:rsid w:val="00223404"/>
    <w:rsid w:val="00223447"/>
    <w:rsid w:val="0022388B"/>
    <w:rsid w:val="00223B84"/>
    <w:rsid w:val="00224121"/>
    <w:rsid w:val="0022429B"/>
    <w:rsid w:val="002244DF"/>
    <w:rsid w:val="00224669"/>
    <w:rsid w:val="00224B35"/>
    <w:rsid w:val="0022507D"/>
    <w:rsid w:val="00225157"/>
    <w:rsid w:val="0022544B"/>
    <w:rsid w:val="0022594D"/>
    <w:rsid w:val="00225A49"/>
    <w:rsid w:val="00225C56"/>
    <w:rsid w:val="002260B9"/>
    <w:rsid w:val="00226114"/>
    <w:rsid w:val="002266BB"/>
    <w:rsid w:val="00226F14"/>
    <w:rsid w:val="002272AF"/>
    <w:rsid w:val="002272B0"/>
    <w:rsid w:val="00227CE3"/>
    <w:rsid w:val="002307C3"/>
    <w:rsid w:val="002307F0"/>
    <w:rsid w:val="00230FA2"/>
    <w:rsid w:val="002311B0"/>
    <w:rsid w:val="002312AB"/>
    <w:rsid w:val="002312E5"/>
    <w:rsid w:val="002313C4"/>
    <w:rsid w:val="00231A7B"/>
    <w:rsid w:val="00231E68"/>
    <w:rsid w:val="00232419"/>
    <w:rsid w:val="00232A25"/>
    <w:rsid w:val="00232CE8"/>
    <w:rsid w:val="00232DE9"/>
    <w:rsid w:val="00233EAB"/>
    <w:rsid w:val="002342B2"/>
    <w:rsid w:val="00234942"/>
    <w:rsid w:val="00234DD0"/>
    <w:rsid w:val="00235372"/>
    <w:rsid w:val="00235C49"/>
    <w:rsid w:val="00235C60"/>
    <w:rsid w:val="00235E83"/>
    <w:rsid w:val="002362DC"/>
    <w:rsid w:val="002366BE"/>
    <w:rsid w:val="00236787"/>
    <w:rsid w:val="00236A50"/>
    <w:rsid w:val="00237711"/>
    <w:rsid w:val="00237EC2"/>
    <w:rsid w:val="002404BE"/>
    <w:rsid w:val="002407AE"/>
    <w:rsid w:val="0024094A"/>
    <w:rsid w:val="00240B97"/>
    <w:rsid w:val="00240C70"/>
    <w:rsid w:val="00241349"/>
    <w:rsid w:val="002416CD"/>
    <w:rsid w:val="00241928"/>
    <w:rsid w:val="00241D46"/>
    <w:rsid w:val="00242403"/>
    <w:rsid w:val="00242F1E"/>
    <w:rsid w:val="0024360E"/>
    <w:rsid w:val="00243631"/>
    <w:rsid w:val="00243B62"/>
    <w:rsid w:val="0024406A"/>
    <w:rsid w:val="00244699"/>
    <w:rsid w:val="00244A6D"/>
    <w:rsid w:val="00244F21"/>
    <w:rsid w:val="00245406"/>
    <w:rsid w:val="002456E0"/>
    <w:rsid w:val="00245812"/>
    <w:rsid w:val="00245BC3"/>
    <w:rsid w:val="002462D5"/>
    <w:rsid w:val="00246322"/>
    <w:rsid w:val="00246E9E"/>
    <w:rsid w:val="00246F03"/>
    <w:rsid w:val="0024765A"/>
    <w:rsid w:val="00250AD9"/>
    <w:rsid w:val="00250E62"/>
    <w:rsid w:val="0025199A"/>
    <w:rsid w:val="00251DF9"/>
    <w:rsid w:val="00251E42"/>
    <w:rsid w:val="00252078"/>
    <w:rsid w:val="00252ED0"/>
    <w:rsid w:val="00253214"/>
    <w:rsid w:val="002533A3"/>
    <w:rsid w:val="0025341F"/>
    <w:rsid w:val="002537FC"/>
    <w:rsid w:val="00253A9B"/>
    <w:rsid w:val="002547DB"/>
    <w:rsid w:val="00255B41"/>
    <w:rsid w:val="00255D0F"/>
    <w:rsid w:val="00256743"/>
    <w:rsid w:val="00256B10"/>
    <w:rsid w:val="00257A49"/>
    <w:rsid w:val="00257F6C"/>
    <w:rsid w:val="00260A77"/>
    <w:rsid w:val="00261039"/>
    <w:rsid w:val="002611F3"/>
    <w:rsid w:val="002612A5"/>
    <w:rsid w:val="0026167E"/>
    <w:rsid w:val="0026182F"/>
    <w:rsid w:val="002619A3"/>
    <w:rsid w:val="002621E2"/>
    <w:rsid w:val="00262B26"/>
    <w:rsid w:val="002634F5"/>
    <w:rsid w:val="0026380C"/>
    <w:rsid w:val="00263EA6"/>
    <w:rsid w:val="00264270"/>
    <w:rsid w:val="00264419"/>
    <w:rsid w:val="00264F9C"/>
    <w:rsid w:val="00265541"/>
    <w:rsid w:val="002663DE"/>
    <w:rsid w:val="00266B38"/>
    <w:rsid w:val="00266B8F"/>
    <w:rsid w:val="00266D5B"/>
    <w:rsid w:val="002671FC"/>
    <w:rsid w:val="002675F6"/>
    <w:rsid w:val="00267848"/>
    <w:rsid w:val="002678EF"/>
    <w:rsid w:val="00267F55"/>
    <w:rsid w:val="002703A8"/>
    <w:rsid w:val="002703CF"/>
    <w:rsid w:val="00270C4B"/>
    <w:rsid w:val="00270EE4"/>
    <w:rsid w:val="00271472"/>
    <w:rsid w:val="002717D1"/>
    <w:rsid w:val="00271A77"/>
    <w:rsid w:val="00271BC5"/>
    <w:rsid w:val="0027275D"/>
    <w:rsid w:val="00273F66"/>
    <w:rsid w:val="002741FB"/>
    <w:rsid w:val="00274B9C"/>
    <w:rsid w:val="0027681E"/>
    <w:rsid w:val="00276E10"/>
    <w:rsid w:val="0027745B"/>
    <w:rsid w:val="00277934"/>
    <w:rsid w:val="00277FF5"/>
    <w:rsid w:val="00280359"/>
    <w:rsid w:val="00280703"/>
    <w:rsid w:val="002807C9"/>
    <w:rsid w:val="00280869"/>
    <w:rsid w:val="00280AC9"/>
    <w:rsid w:val="002814C0"/>
    <w:rsid w:val="00281541"/>
    <w:rsid w:val="0028187D"/>
    <w:rsid w:val="00281D2B"/>
    <w:rsid w:val="00281DCD"/>
    <w:rsid w:val="0028231F"/>
    <w:rsid w:val="00282433"/>
    <w:rsid w:val="002825E1"/>
    <w:rsid w:val="00282B34"/>
    <w:rsid w:val="00282B77"/>
    <w:rsid w:val="00282E3A"/>
    <w:rsid w:val="00283128"/>
    <w:rsid w:val="0028407D"/>
    <w:rsid w:val="0028440E"/>
    <w:rsid w:val="00284583"/>
    <w:rsid w:val="00284FC7"/>
    <w:rsid w:val="00284FD1"/>
    <w:rsid w:val="0028506E"/>
    <w:rsid w:val="00285E29"/>
    <w:rsid w:val="002860F7"/>
    <w:rsid w:val="002865E5"/>
    <w:rsid w:val="00286707"/>
    <w:rsid w:val="0028689F"/>
    <w:rsid w:val="00286BC0"/>
    <w:rsid w:val="002901CF"/>
    <w:rsid w:val="00290280"/>
    <w:rsid w:val="00291A03"/>
    <w:rsid w:val="0029237C"/>
    <w:rsid w:val="00292631"/>
    <w:rsid w:val="00292A94"/>
    <w:rsid w:val="0029348E"/>
    <w:rsid w:val="002948A6"/>
    <w:rsid w:val="002952DF"/>
    <w:rsid w:val="002957CA"/>
    <w:rsid w:val="00295DB6"/>
    <w:rsid w:val="00296038"/>
    <w:rsid w:val="00296224"/>
    <w:rsid w:val="0029638F"/>
    <w:rsid w:val="0029679D"/>
    <w:rsid w:val="00296FE1"/>
    <w:rsid w:val="00297B90"/>
    <w:rsid w:val="002A0487"/>
    <w:rsid w:val="002A0971"/>
    <w:rsid w:val="002A0A03"/>
    <w:rsid w:val="002A0BE7"/>
    <w:rsid w:val="002A2BE7"/>
    <w:rsid w:val="002A2F30"/>
    <w:rsid w:val="002A31B0"/>
    <w:rsid w:val="002A3345"/>
    <w:rsid w:val="002A3358"/>
    <w:rsid w:val="002A3CB0"/>
    <w:rsid w:val="002A4142"/>
    <w:rsid w:val="002A551E"/>
    <w:rsid w:val="002A59F8"/>
    <w:rsid w:val="002A6837"/>
    <w:rsid w:val="002A7480"/>
    <w:rsid w:val="002B001D"/>
    <w:rsid w:val="002B0E97"/>
    <w:rsid w:val="002B13C7"/>
    <w:rsid w:val="002B173D"/>
    <w:rsid w:val="002B1D5F"/>
    <w:rsid w:val="002B2948"/>
    <w:rsid w:val="002B2F15"/>
    <w:rsid w:val="002B3008"/>
    <w:rsid w:val="002B3A24"/>
    <w:rsid w:val="002B3BFE"/>
    <w:rsid w:val="002B46A2"/>
    <w:rsid w:val="002B4E8D"/>
    <w:rsid w:val="002B5487"/>
    <w:rsid w:val="002B5755"/>
    <w:rsid w:val="002B58C6"/>
    <w:rsid w:val="002B61C4"/>
    <w:rsid w:val="002B6488"/>
    <w:rsid w:val="002B6853"/>
    <w:rsid w:val="002B6B52"/>
    <w:rsid w:val="002B6D7F"/>
    <w:rsid w:val="002B6F6B"/>
    <w:rsid w:val="002C083A"/>
    <w:rsid w:val="002C118E"/>
    <w:rsid w:val="002C145D"/>
    <w:rsid w:val="002C1677"/>
    <w:rsid w:val="002C187D"/>
    <w:rsid w:val="002C1A63"/>
    <w:rsid w:val="002C1C26"/>
    <w:rsid w:val="002C1C90"/>
    <w:rsid w:val="002C21AF"/>
    <w:rsid w:val="002C30E4"/>
    <w:rsid w:val="002C3E5C"/>
    <w:rsid w:val="002C41F9"/>
    <w:rsid w:val="002C4A60"/>
    <w:rsid w:val="002C4E8B"/>
    <w:rsid w:val="002C560B"/>
    <w:rsid w:val="002C5C1A"/>
    <w:rsid w:val="002C61F1"/>
    <w:rsid w:val="002C6767"/>
    <w:rsid w:val="002C6C21"/>
    <w:rsid w:val="002C742E"/>
    <w:rsid w:val="002C7444"/>
    <w:rsid w:val="002C77A4"/>
    <w:rsid w:val="002D0BD9"/>
    <w:rsid w:val="002D0DBA"/>
    <w:rsid w:val="002D0E41"/>
    <w:rsid w:val="002D11E1"/>
    <w:rsid w:val="002D17DC"/>
    <w:rsid w:val="002D18E7"/>
    <w:rsid w:val="002D2796"/>
    <w:rsid w:val="002D28A2"/>
    <w:rsid w:val="002D2B7B"/>
    <w:rsid w:val="002D3118"/>
    <w:rsid w:val="002D3371"/>
    <w:rsid w:val="002D3879"/>
    <w:rsid w:val="002D402F"/>
    <w:rsid w:val="002D418F"/>
    <w:rsid w:val="002D45AC"/>
    <w:rsid w:val="002D46ED"/>
    <w:rsid w:val="002D685F"/>
    <w:rsid w:val="002D6E20"/>
    <w:rsid w:val="002E1911"/>
    <w:rsid w:val="002E1F24"/>
    <w:rsid w:val="002E2BA0"/>
    <w:rsid w:val="002E3874"/>
    <w:rsid w:val="002E3B44"/>
    <w:rsid w:val="002E3BB3"/>
    <w:rsid w:val="002E3CB9"/>
    <w:rsid w:val="002E4308"/>
    <w:rsid w:val="002E57F9"/>
    <w:rsid w:val="002E6F1D"/>
    <w:rsid w:val="002E7141"/>
    <w:rsid w:val="002E7958"/>
    <w:rsid w:val="002E7E3A"/>
    <w:rsid w:val="002F00D3"/>
    <w:rsid w:val="002F056D"/>
    <w:rsid w:val="002F1060"/>
    <w:rsid w:val="002F1300"/>
    <w:rsid w:val="002F1CD9"/>
    <w:rsid w:val="002F2007"/>
    <w:rsid w:val="002F2240"/>
    <w:rsid w:val="002F2655"/>
    <w:rsid w:val="002F3559"/>
    <w:rsid w:val="002F3C36"/>
    <w:rsid w:val="002F43A1"/>
    <w:rsid w:val="002F4905"/>
    <w:rsid w:val="002F49C1"/>
    <w:rsid w:val="002F4C6A"/>
    <w:rsid w:val="002F5C61"/>
    <w:rsid w:val="002F5D21"/>
    <w:rsid w:val="002F6A4A"/>
    <w:rsid w:val="002F7308"/>
    <w:rsid w:val="002F7959"/>
    <w:rsid w:val="00300105"/>
    <w:rsid w:val="0030020B"/>
    <w:rsid w:val="00300A30"/>
    <w:rsid w:val="00301261"/>
    <w:rsid w:val="003013D4"/>
    <w:rsid w:val="003015B1"/>
    <w:rsid w:val="00301990"/>
    <w:rsid w:val="00302055"/>
    <w:rsid w:val="00302081"/>
    <w:rsid w:val="00302949"/>
    <w:rsid w:val="00302A54"/>
    <w:rsid w:val="00302F3A"/>
    <w:rsid w:val="00303037"/>
    <w:rsid w:val="00303A9F"/>
    <w:rsid w:val="00304988"/>
    <w:rsid w:val="00304A73"/>
    <w:rsid w:val="00305684"/>
    <w:rsid w:val="00305AF0"/>
    <w:rsid w:val="00306310"/>
    <w:rsid w:val="00306486"/>
    <w:rsid w:val="00306C8B"/>
    <w:rsid w:val="00307CEB"/>
    <w:rsid w:val="00310871"/>
    <w:rsid w:val="00310AAA"/>
    <w:rsid w:val="00310BC7"/>
    <w:rsid w:val="00310BFC"/>
    <w:rsid w:val="003127C2"/>
    <w:rsid w:val="00312D3D"/>
    <w:rsid w:val="00313126"/>
    <w:rsid w:val="00313341"/>
    <w:rsid w:val="003141A1"/>
    <w:rsid w:val="00315D8C"/>
    <w:rsid w:val="00315DB5"/>
    <w:rsid w:val="00315E81"/>
    <w:rsid w:val="0031674A"/>
    <w:rsid w:val="00316B73"/>
    <w:rsid w:val="00316E66"/>
    <w:rsid w:val="003170EA"/>
    <w:rsid w:val="00320789"/>
    <w:rsid w:val="003207B6"/>
    <w:rsid w:val="00320A97"/>
    <w:rsid w:val="00320F63"/>
    <w:rsid w:val="00321137"/>
    <w:rsid w:val="003213C3"/>
    <w:rsid w:val="00321B2D"/>
    <w:rsid w:val="00321D78"/>
    <w:rsid w:val="00322299"/>
    <w:rsid w:val="003222B4"/>
    <w:rsid w:val="003223CA"/>
    <w:rsid w:val="003226B0"/>
    <w:rsid w:val="00322877"/>
    <w:rsid w:val="00322C89"/>
    <w:rsid w:val="00322F4D"/>
    <w:rsid w:val="00322FE0"/>
    <w:rsid w:val="00323173"/>
    <w:rsid w:val="0032336C"/>
    <w:rsid w:val="00323797"/>
    <w:rsid w:val="00324163"/>
    <w:rsid w:val="0032478B"/>
    <w:rsid w:val="0032518E"/>
    <w:rsid w:val="003260C3"/>
    <w:rsid w:val="00326D8D"/>
    <w:rsid w:val="00327B8F"/>
    <w:rsid w:val="00327F1D"/>
    <w:rsid w:val="00330390"/>
    <w:rsid w:val="003308EF"/>
    <w:rsid w:val="00330AD9"/>
    <w:rsid w:val="00331216"/>
    <w:rsid w:val="003317BC"/>
    <w:rsid w:val="00331A1D"/>
    <w:rsid w:val="00331CB6"/>
    <w:rsid w:val="00331E33"/>
    <w:rsid w:val="003323EC"/>
    <w:rsid w:val="00332516"/>
    <w:rsid w:val="003329B4"/>
    <w:rsid w:val="00332B61"/>
    <w:rsid w:val="00333005"/>
    <w:rsid w:val="0033330F"/>
    <w:rsid w:val="0033370E"/>
    <w:rsid w:val="003339B5"/>
    <w:rsid w:val="00334143"/>
    <w:rsid w:val="00334A7A"/>
    <w:rsid w:val="0033588B"/>
    <w:rsid w:val="003359C0"/>
    <w:rsid w:val="00336A57"/>
    <w:rsid w:val="003375B7"/>
    <w:rsid w:val="00337E5B"/>
    <w:rsid w:val="003414E6"/>
    <w:rsid w:val="00341D10"/>
    <w:rsid w:val="00342230"/>
    <w:rsid w:val="003422D3"/>
    <w:rsid w:val="00342F53"/>
    <w:rsid w:val="00343256"/>
    <w:rsid w:val="0034338A"/>
    <w:rsid w:val="00344089"/>
    <w:rsid w:val="00344919"/>
    <w:rsid w:val="00345847"/>
    <w:rsid w:val="00345959"/>
    <w:rsid w:val="00345DAB"/>
    <w:rsid w:val="003461EC"/>
    <w:rsid w:val="0034646C"/>
    <w:rsid w:val="003470C6"/>
    <w:rsid w:val="003506F9"/>
    <w:rsid w:val="00350A50"/>
    <w:rsid w:val="00350C7C"/>
    <w:rsid w:val="00350F47"/>
    <w:rsid w:val="003516CD"/>
    <w:rsid w:val="0035191B"/>
    <w:rsid w:val="0035221B"/>
    <w:rsid w:val="0035411E"/>
    <w:rsid w:val="0035447B"/>
    <w:rsid w:val="00354688"/>
    <w:rsid w:val="0035510F"/>
    <w:rsid w:val="00355607"/>
    <w:rsid w:val="00355797"/>
    <w:rsid w:val="003559FC"/>
    <w:rsid w:val="00355B59"/>
    <w:rsid w:val="00356FBE"/>
    <w:rsid w:val="003571DD"/>
    <w:rsid w:val="00357AFD"/>
    <w:rsid w:val="003600FB"/>
    <w:rsid w:val="00360781"/>
    <w:rsid w:val="00360814"/>
    <w:rsid w:val="00360962"/>
    <w:rsid w:val="003615E9"/>
    <w:rsid w:val="0036204F"/>
    <w:rsid w:val="003624A7"/>
    <w:rsid w:val="003634FC"/>
    <w:rsid w:val="00363E05"/>
    <w:rsid w:val="00363F70"/>
    <w:rsid w:val="00364473"/>
    <w:rsid w:val="003646B4"/>
    <w:rsid w:val="0036471B"/>
    <w:rsid w:val="003656B1"/>
    <w:rsid w:val="00366192"/>
    <w:rsid w:val="00366634"/>
    <w:rsid w:val="00367A37"/>
    <w:rsid w:val="00367E7D"/>
    <w:rsid w:val="003703F4"/>
    <w:rsid w:val="00370919"/>
    <w:rsid w:val="0037135A"/>
    <w:rsid w:val="00371375"/>
    <w:rsid w:val="0037139B"/>
    <w:rsid w:val="00371CAE"/>
    <w:rsid w:val="00372215"/>
    <w:rsid w:val="003728F2"/>
    <w:rsid w:val="00372931"/>
    <w:rsid w:val="003734C9"/>
    <w:rsid w:val="00373D0E"/>
    <w:rsid w:val="00374D24"/>
    <w:rsid w:val="0037503F"/>
    <w:rsid w:val="0037560D"/>
    <w:rsid w:val="00375A49"/>
    <w:rsid w:val="00375B3B"/>
    <w:rsid w:val="00376126"/>
    <w:rsid w:val="00376F18"/>
    <w:rsid w:val="0037714D"/>
    <w:rsid w:val="00377BB0"/>
    <w:rsid w:val="00377BEF"/>
    <w:rsid w:val="003819A6"/>
    <w:rsid w:val="00381EAE"/>
    <w:rsid w:val="003825A8"/>
    <w:rsid w:val="003833C6"/>
    <w:rsid w:val="00383935"/>
    <w:rsid w:val="00383ECB"/>
    <w:rsid w:val="003841B1"/>
    <w:rsid w:val="00384C38"/>
    <w:rsid w:val="003856C8"/>
    <w:rsid w:val="00386AA1"/>
    <w:rsid w:val="00387191"/>
    <w:rsid w:val="003873D1"/>
    <w:rsid w:val="00390836"/>
    <w:rsid w:val="00390E2E"/>
    <w:rsid w:val="003910D3"/>
    <w:rsid w:val="00391268"/>
    <w:rsid w:val="00391478"/>
    <w:rsid w:val="00391528"/>
    <w:rsid w:val="0039215D"/>
    <w:rsid w:val="00392FF7"/>
    <w:rsid w:val="00393CA6"/>
    <w:rsid w:val="003946AF"/>
    <w:rsid w:val="00394A9E"/>
    <w:rsid w:val="003956B8"/>
    <w:rsid w:val="003958DC"/>
    <w:rsid w:val="00395FAD"/>
    <w:rsid w:val="003963A1"/>
    <w:rsid w:val="003968B8"/>
    <w:rsid w:val="00397461"/>
    <w:rsid w:val="00397729"/>
    <w:rsid w:val="003A01D5"/>
    <w:rsid w:val="003A09B2"/>
    <w:rsid w:val="003A19CA"/>
    <w:rsid w:val="003A1C45"/>
    <w:rsid w:val="003A1E08"/>
    <w:rsid w:val="003A268B"/>
    <w:rsid w:val="003A2FB1"/>
    <w:rsid w:val="003A30AE"/>
    <w:rsid w:val="003A3203"/>
    <w:rsid w:val="003A3868"/>
    <w:rsid w:val="003A417E"/>
    <w:rsid w:val="003A4A3F"/>
    <w:rsid w:val="003A4D86"/>
    <w:rsid w:val="003A525E"/>
    <w:rsid w:val="003A5326"/>
    <w:rsid w:val="003A5527"/>
    <w:rsid w:val="003A5A34"/>
    <w:rsid w:val="003A635D"/>
    <w:rsid w:val="003A63FA"/>
    <w:rsid w:val="003B062A"/>
    <w:rsid w:val="003B07FE"/>
    <w:rsid w:val="003B08EF"/>
    <w:rsid w:val="003B0A91"/>
    <w:rsid w:val="003B0AB8"/>
    <w:rsid w:val="003B0BD5"/>
    <w:rsid w:val="003B1F33"/>
    <w:rsid w:val="003B1F76"/>
    <w:rsid w:val="003B221E"/>
    <w:rsid w:val="003B2FC4"/>
    <w:rsid w:val="003B35F7"/>
    <w:rsid w:val="003B371B"/>
    <w:rsid w:val="003B372C"/>
    <w:rsid w:val="003B3E8D"/>
    <w:rsid w:val="003B403E"/>
    <w:rsid w:val="003B4108"/>
    <w:rsid w:val="003B42E4"/>
    <w:rsid w:val="003B460E"/>
    <w:rsid w:val="003B49A9"/>
    <w:rsid w:val="003B50D3"/>
    <w:rsid w:val="003B5D22"/>
    <w:rsid w:val="003B5F34"/>
    <w:rsid w:val="003B6086"/>
    <w:rsid w:val="003B6137"/>
    <w:rsid w:val="003B667F"/>
    <w:rsid w:val="003B6E46"/>
    <w:rsid w:val="003B704E"/>
    <w:rsid w:val="003B75CA"/>
    <w:rsid w:val="003B7724"/>
    <w:rsid w:val="003B784B"/>
    <w:rsid w:val="003B78D3"/>
    <w:rsid w:val="003C0520"/>
    <w:rsid w:val="003C0FD3"/>
    <w:rsid w:val="003C12DE"/>
    <w:rsid w:val="003C2A81"/>
    <w:rsid w:val="003C2D91"/>
    <w:rsid w:val="003C30AD"/>
    <w:rsid w:val="003C30F5"/>
    <w:rsid w:val="003C375F"/>
    <w:rsid w:val="003C3B40"/>
    <w:rsid w:val="003C4295"/>
    <w:rsid w:val="003C44E4"/>
    <w:rsid w:val="003C49F9"/>
    <w:rsid w:val="003C5270"/>
    <w:rsid w:val="003C5575"/>
    <w:rsid w:val="003C5B34"/>
    <w:rsid w:val="003C5B60"/>
    <w:rsid w:val="003C5E16"/>
    <w:rsid w:val="003C68AA"/>
    <w:rsid w:val="003C69A5"/>
    <w:rsid w:val="003C6C6E"/>
    <w:rsid w:val="003C7283"/>
    <w:rsid w:val="003C7DD9"/>
    <w:rsid w:val="003C7E9F"/>
    <w:rsid w:val="003D1073"/>
    <w:rsid w:val="003D1316"/>
    <w:rsid w:val="003D19D4"/>
    <w:rsid w:val="003D1A8D"/>
    <w:rsid w:val="003D2584"/>
    <w:rsid w:val="003D2E93"/>
    <w:rsid w:val="003D2EC0"/>
    <w:rsid w:val="003D3270"/>
    <w:rsid w:val="003D42CE"/>
    <w:rsid w:val="003D42D9"/>
    <w:rsid w:val="003D471D"/>
    <w:rsid w:val="003D4C2B"/>
    <w:rsid w:val="003D50D0"/>
    <w:rsid w:val="003D5D6B"/>
    <w:rsid w:val="003D6BC0"/>
    <w:rsid w:val="003D73AC"/>
    <w:rsid w:val="003D752D"/>
    <w:rsid w:val="003D7895"/>
    <w:rsid w:val="003E09D4"/>
    <w:rsid w:val="003E0C6D"/>
    <w:rsid w:val="003E1761"/>
    <w:rsid w:val="003E209A"/>
    <w:rsid w:val="003E219E"/>
    <w:rsid w:val="003E29F5"/>
    <w:rsid w:val="003E3609"/>
    <w:rsid w:val="003E4432"/>
    <w:rsid w:val="003E4E67"/>
    <w:rsid w:val="003E5399"/>
    <w:rsid w:val="003E5C6C"/>
    <w:rsid w:val="003E5F43"/>
    <w:rsid w:val="003E6284"/>
    <w:rsid w:val="003E7A9F"/>
    <w:rsid w:val="003E7BFA"/>
    <w:rsid w:val="003E7E26"/>
    <w:rsid w:val="003F0384"/>
    <w:rsid w:val="003F03E5"/>
    <w:rsid w:val="003F0B04"/>
    <w:rsid w:val="003F1FD2"/>
    <w:rsid w:val="003F2616"/>
    <w:rsid w:val="003F2AA9"/>
    <w:rsid w:val="003F2AD8"/>
    <w:rsid w:val="003F5315"/>
    <w:rsid w:val="003F5EC4"/>
    <w:rsid w:val="003F6FF9"/>
    <w:rsid w:val="00400353"/>
    <w:rsid w:val="00400A0F"/>
    <w:rsid w:val="00400CEC"/>
    <w:rsid w:val="004017FA"/>
    <w:rsid w:val="00401F3A"/>
    <w:rsid w:val="00402CFB"/>
    <w:rsid w:val="00402D74"/>
    <w:rsid w:val="0040315F"/>
    <w:rsid w:val="00403619"/>
    <w:rsid w:val="004043EE"/>
    <w:rsid w:val="00404D2B"/>
    <w:rsid w:val="00405798"/>
    <w:rsid w:val="0040598C"/>
    <w:rsid w:val="00405A27"/>
    <w:rsid w:val="00405C9E"/>
    <w:rsid w:val="0040611E"/>
    <w:rsid w:val="004065C5"/>
    <w:rsid w:val="00406AF5"/>
    <w:rsid w:val="00406C4F"/>
    <w:rsid w:val="00407075"/>
    <w:rsid w:val="00407591"/>
    <w:rsid w:val="004076D5"/>
    <w:rsid w:val="00407958"/>
    <w:rsid w:val="00407D6B"/>
    <w:rsid w:val="00410465"/>
    <w:rsid w:val="0041077B"/>
    <w:rsid w:val="00410833"/>
    <w:rsid w:val="00411299"/>
    <w:rsid w:val="004113B1"/>
    <w:rsid w:val="00411430"/>
    <w:rsid w:val="0041180C"/>
    <w:rsid w:val="00411FC4"/>
    <w:rsid w:val="00412102"/>
    <w:rsid w:val="0041213A"/>
    <w:rsid w:val="00412DDF"/>
    <w:rsid w:val="00413785"/>
    <w:rsid w:val="0041385C"/>
    <w:rsid w:val="004145C7"/>
    <w:rsid w:val="00414FA3"/>
    <w:rsid w:val="004150C4"/>
    <w:rsid w:val="00415509"/>
    <w:rsid w:val="00416A4C"/>
    <w:rsid w:val="00417089"/>
    <w:rsid w:val="004179CA"/>
    <w:rsid w:val="00417AD6"/>
    <w:rsid w:val="00417F6D"/>
    <w:rsid w:val="00420E30"/>
    <w:rsid w:val="0042108B"/>
    <w:rsid w:val="00421402"/>
    <w:rsid w:val="0042172D"/>
    <w:rsid w:val="0042174A"/>
    <w:rsid w:val="00421854"/>
    <w:rsid w:val="004219D1"/>
    <w:rsid w:val="00422282"/>
    <w:rsid w:val="00422463"/>
    <w:rsid w:val="004224E0"/>
    <w:rsid w:val="004227B5"/>
    <w:rsid w:val="00422D73"/>
    <w:rsid w:val="0042325D"/>
    <w:rsid w:val="004240AE"/>
    <w:rsid w:val="004252E8"/>
    <w:rsid w:val="004263D6"/>
    <w:rsid w:val="004264A7"/>
    <w:rsid w:val="00426E15"/>
    <w:rsid w:val="00427414"/>
    <w:rsid w:val="0042780C"/>
    <w:rsid w:val="00430440"/>
    <w:rsid w:val="00430CD0"/>
    <w:rsid w:val="00430DC7"/>
    <w:rsid w:val="00430EA3"/>
    <w:rsid w:val="00431921"/>
    <w:rsid w:val="00431962"/>
    <w:rsid w:val="004320EB"/>
    <w:rsid w:val="00432AB9"/>
    <w:rsid w:val="00432BA7"/>
    <w:rsid w:val="004333E4"/>
    <w:rsid w:val="004333F1"/>
    <w:rsid w:val="00433471"/>
    <w:rsid w:val="00433DC9"/>
    <w:rsid w:val="004340BC"/>
    <w:rsid w:val="0043444C"/>
    <w:rsid w:val="0043445A"/>
    <w:rsid w:val="00434599"/>
    <w:rsid w:val="004356FD"/>
    <w:rsid w:val="004364A1"/>
    <w:rsid w:val="00436DC6"/>
    <w:rsid w:val="004374E6"/>
    <w:rsid w:val="00437FE2"/>
    <w:rsid w:val="004406E6"/>
    <w:rsid w:val="00440886"/>
    <w:rsid w:val="004414D8"/>
    <w:rsid w:val="00441D5A"/>
    <w:rsid w:val="00441E87"/>
    <w:rsid w:val="00441F6F"/>
    <w:rsid w:val="004422B8"/>
    <w:rsid w:val="004422E2"/>
    <w:rsid w:val="00442645"/>
    <w:rsid w:val="00442906"/>
    <w:rsid w:val="00442B8A"/>
    <w:rsid w:val="00442D8B"/>
    <w:rsid w:val="004432D5"/>
    <w:rsid w:val="00443BDD"/>
    <w:rsid w:val="00443C3B"/>
    <w:rsid w:val="004444D8"/>
    <w:rsid w:val="00445A23"/>
    <w:rsid w:val="004461C0"/>
    <w:rsid w:val="00446E3C"/>
    <w:rsid w:val="00447100"/>
    <w:rsid w:val="004472FE"/>
    <w:rsid w:val="004474B7"/>
    <w:rsid w:val="0044762F"/>
    <w:rsid w:val="00447F2E"/>
    <w:rsid w:val="0045083A"/>
    <w:rsid w:val="00450872"/>
    <w:rsid w:val="00450A72"/>
    <w:rsid w:val="00450E94"/>
    <w:rsid w:val="00451C08"/>
    <w:rsid w:val="00451C8E"/>
    <w:rsid w:val="004522DD"/>
    <w:rsid w:val="004526BB"/>
    <w:rsid w:val="004528EC"/>
    <w:rsid w:val="00452D2C"/>
    <w:rsid w:val="00453597"/>
    <w:rsid w:val="004547AB"/>
    <w:rsid w:val="00454926"/>
    <w:rsid w:val="0045559A"/>
    <w:rsid w:val="0045608C"/>
    <w:rsid w:val="0045610C"/>
    <w:rsid w:val="0045716C"/>
    <w:rsid w:val="00457420"/>
    <w:rsid w:val="00457CDB"/>
    <w:rsid w:val="0046052A"/>
    <w:rsid w:val="00461055"/>
    <w:rsid w:val="00461411"/>
    <w:rsid w:val="00461CB3"/>
    <w:rsid w:val="004623E3"/>
    <w:rsid w:val="0046311D"/>
    <w:rsid w:val="00463327"/>
    <w:rsid w:val="004636F3"/>
    <w:rsid w:val="00463938"/>
    <w:rsid w:val="00463EBB"/>
    <w:rsid w:val="00463FAE"/>
    <w:rsid w:val="004640BD"/>
    <w:rsid w:val="00464277"/>
    <w:rsid w:val="0046564B"/>
    <w:rsid w:val="00465855"/>
    <w:rsid w:val="00465C7F"/>
    <w:rsid w:val="00465DA7"/>
    <w:rsid w:val="00466697"/>
    <w:rsid w:val="00466E57"/>
    <w:rsid w:val="00466ED6"/>
    <w:rsid w:val="00467183"/>
    <w:rsid w:val="00467D43"/>
    <w:rsid w:val="00470256"/>
    <w:rsid w:val="004707D7"/>
    <w:rsid w:val="0047081D"/>
    <w:rsid w:val="00470F51"/>
    <w:rsid w:val="004711D7"/>
    <w:rsid w:val="004717B5"/>
    <w:rsid w:val="00471B06"/>
    <w:rsid w:val="00471E9F"/>
    <w:rsid w:val="00471FC2"/>
    <w:rsid w:val="004724A2"/>
    <w:rsid w:val="00472950"/>
    <w:rsid w:val="00472A2B"/>
    <w:rsid w:val="00472A56"/>
    <w:rsid w:val="00473955"/>
    <w:rsid w:val="00474F0B"/>
    <w:rsid w:val="0047502A"/>
    <w:rsid w:val="004756D0"/>
    <w:rsid w:val="00475FBE"/>
    <w:rsid w:val="0047650B"/>
    <w:rsid w:val="004770F6"/>
    <w:rsid w:val="0047727D"/>
    <w:rsid w:val="00477457"/>
    <w:rsid w:val="00477650"/>
    <w:rsid w:val="00477AAB"/>
    <w:rsid w:val="004807CC"/>
    <w:rsid w:val="00480CF1"/>
    <w:rsid w:val="0048180B"/>
    <w:rsid w:val="00481C18"/>
    <w:rsid w:val="00481C52"/>
    <w:rsid w:val="00481DFC"/>
    <w:rsid w:val="00482683"/>
    <w:rsid w:val="00483310"/>
    <w:rsid w:val="00483914"/>
    <w:rsid w:val="004845D8"/>
    <w:rsid w:val="00484960"/>
    <w:rsid w:val="00484D5E"/>
    <w:rsid w:val="00485A60"/>
    <w:rsid w:val="004860B3"/>
    <w:rsid w:val="004860C9"/>
    <w:rsid w:val="00486802"/>
    <w:rsid w:val="00486A00"/>
    <w:rsid w:val="00490009"/>
    <w:rsid w:val="00490443"/>
    <w:rsid w:val="004905C1"/>
    <w:rsid w:val="00490959"/>
    <w:rsid w:val="00491048"/>
    <w:rsid w:val="00491250"/>
    <w:rsid w:val="00491B63"/>
    <w:rsid w:val="0049267E"/>
    <w:rsid w:val="004937A7"/>
    <w:rsid w:val="00493B0D"/>
    <w:rsid w:val="00493FF5"/>
    <w:rsid w:val="0049446C"/>
    <w:rsid w:val="00494CC2"/>
    <w:rsid w:val="00495142"/>
    <w:rsid w:val="0049574D"/>
    <w:rsid w:val="00495838"/>
    <w:rsid w:val="00496056"/>
    <w:rsid w:val="00496668"/>
    <w:rsid w:val="004A05D1"/>
    <w:rsid w:val="004A0847"/>
    <w:rsid w:val="004A0883"/>
    <w:rsid w:val="004A1F50"/>
    <w:rsid w:val="004A29DA"/>
    <w:rsid w:val="004A2D70"/>
    <w:rsid w:val="004A38AC"/>
    <w:rsid w:val="004A574A"/>
    <w:rsid w:val="004A65A1"/>
    <w:rsid w:val="004A72CE"/>
    <w:rsid w:val="004B03F7"/>
    <w:rsid w:val="004B04E3"/>
    <w:rsid w:val="004B0544"/>
    <w:rsid w:val="004B0D91"/>
    <w:rsid w:val="004B0ECF"/>
    <w:rsid w:val="004B190B"/>
    <w:rsid w:val="004B32BF"/>
    <w:rsid w:val="004B3892"/>
    <w:rsid w:val="004B39B3"/>
    <w:rsid w:val="004B4013"/>
    <w:rsid w:val="004B437A"/>
    <w:rsid w:val="004B43FE"/>
    <w:rsid w:val="004B48DD"/>
    <w:rsid w:val="004B4D88"/>
    <w:rsid w:val="004B5303"/>
    <w:rsid w:val="004B5512"/>
    <w:rsid w:val="004B5564"/>
    <w:rsid w:val="004B57D6"/>
    <w:rsid w:val="004B5BEB"/>
    <w:rsid w:val="004B5C3A"/>
    <w:rsid w:val="004B600F"/>
    <w:rsid w:val="004B6A46"/>
    <w:rsid w:val="004B6DEF"/>
    <w:rsid w:val="004B7AAE"/>
    <w:rsid w:val="004B7F8C"/>
    <w:rsid w:val="004C0925"/>
    <w:rsid w:val="004C0927"/>
    <w:rsid w:val="004C0C92"/>
    <w:rsid w:val="004C1850"/>
    <w:rsid w:val="004C282D"/>
    <w:rsid w:val="004C3763"/>
    <w:rsid w:val="004C3941"/>
    <w:rsid w:val="004C4608"/>
    <w:rsid w:val="004C4C4E"/>
    <w:rsid w:val="004C5151"/>
    <w:rsid w:val="004C5869"/>
    <w:rsid w:val="004C59F3"/>
    <w:rsid w:val="004C5C94"/>
    <w:rsid w:val="004C66FC"/>
    <w:rsid w:val="004C6DCB"/>
    <w:rsid w:val="004C79B9"/>
    <w:rsid w:val="004C7DBA"/>
    <w:rsid w:val="004D29A3"/>
    <w:rsid w:val="004D3C2B"/>
    <w:rsid w:val="004D472B"/>
    <w:rsid w:val="004D59DB"/>
    <w:rsid w:val="004D6462"/>
    <w:rsid w:val="004D7070"/>
    <w:rsid w:val="004D735B"/>
    <w:rsid w:val="004E0912"/>
    <w:rsid w:val="004E09D4"/>
    <w:rsid w:val="004E0F5A"/>
    <w:rsid w:val="004E1359"/>
    <w:rsid w:val="004E1BCB"/>
    <w:rsid w:val="004E22CB"/>
    <w:rsid w:val="004E2898"/>
    <w:rsid w:val="004E2B1A"/>
    <w:rsid w:val="004E30E8"/>
    <w:rsid w:val="004E39B4"/>
    <w:rsid w:val="004E3C84"/>
    <w:rsid w:val="004E46A3"/>
    <w:rsid w:val="004E5479"/>
    <w:rsid w:val="004E5FA5"/>
    <w:rsid w:val="004E6010"/>
    <w:rsid w:val="004E6FAE"/>
    <w:rsid w:val="004E79E6"/>
    <w:rsid w:val="004E7AEC"/>
    <w:rsid w:val="004F00C4"/>
    <w:rsid w:val="004F0E23"/>
    <w:rsid w:val="004F20FC"/>
    <w:rsid w:val="004F2631"/>
    <w:rsid w:val="004F2A76"/>
    <w:rsid w:val="004F2BFE"/>
    <w:rsid w:val="004F2E76"/>
    <w:rsid w:val="004F3043"/>
    <w:rsid w:val="004F36DE"/>
    <w:rsid w:val="004F3D6C"/>
    <w:rsid w:val="004F3E10"/>
    <w:rsid w:val="004F41D4"/>
    <w:rsid w:val="004F5096"/>
    <w:rsid w:val="004F5C0B"/>
    <w:rsid w:val="004F5F41"/>
    <w:rsid w:val="004F6254"/>
    <w:rsid w:val="004F6A85"/>
    <w:rsid w:val="004F7229"/>
    <w:rsid w:val="004F7602"/>
    <w:rsid w:val="004F77B2"/>
    <w:rsid w:val="004F7D44"/>
    <w:rsid w:val="00500515"/>
    <w:rsid w:val="005006CB"/>
    <w:rsid w:val="00500CDC"/>
    <w:rsid w:val="00501378"/>
    <w:rsid w:val="0050155B"/>
    <w:rsid w:val="00501667"/>
    <w:rsid w:val="005018B1"/>
    <w:rsid w:val="00501A51"/>
    <w:rsid w:val="00501DD9"/>
    <w:rsid w:val="00503871"/>
    <w:rsid w:val="005041D2"/>
    <w:rsid w:val="0050460B"/>
    <w:rsid w:val="0050495B"/>
    <w:rsid w:val="00504E53"/>
    <w:rsid w:val="005052A9"/>
    <w:rsid w:val="005059F0"/>
    <w:rsid w:val="00505E57"/>
    <w:rsid w:val="00506100"/>
    <w:rsid w:val="0050665F"/>
    <w:rsid w:val="005068DD"/>
    <w:rsid w:val="00507B91"/>
    <w:rsid w:val="00507CEB"/>
    <w:rsid w:val="0051041E"/>
    <w:rsid w:val="005104C3"/>
    <w:rsid w:val="00510B89"/>
    <w:rsid w:val="00510BE3"/>
    <w:rsid w:val="005119FD"/>
    <w:rsid w:val="005125B9"/>
    <w:rsid w:val="005135C8"/>
    <w:rsid w:val="005142CC"/>
    <w:rsid w:val="00514D74"/>
    <w:rsid w:val="005154FA"/>
    <w:rsid w:val="00515F44"/>
    <w:rsid w:val="00516D4F"/>
    <w:rsid w:val="00517080"/>
    <w:rsid w:val="005179F3"/>
    <w:rsid w:val="00520FC7"/>
    <w:rsid w:val="005216E7"/>
    <w:rsid w:val="005218B6"/>
    <w:rsid w:val="00521AA9"/>
    <w:rsid w:val="00522613"/>
    <w:rsid w:val="005226F7"/>
    <w:rsid w:val="005227E7"/>
    <w:rsid w:val="00522C86"/>
    <w:rsid w:val="00523576"/>
    <w:rsid w:val="00523DD2"/>
    <w:rsid w:val="00524186"/>
    <w:rsid w:val="00524BF0"/>
    <w:rsid w:val="0052517E"/>
    <w:rsid w:val="00525CC7"/>
    <w:rsid w:val="00525D5E"/>
    <w:rsid w:val="005261B4"/>
    <w:rsid w:val="005269A4"/>
    <w:rsid w:val="0052706D"/>
    <w:rsid w:val="0052727D"/>
    <w:rsid w:val="005272C3"/>
    <w:rsid w:val="005272E4"/>
    <w:rsid w:val="00527903"/>
    <w:rsid w:val="00527E7F"/>
    <w:rsid w:val="00530218"/>
    <w:rsid w:val="0053069D"/>
    <w:rsid w:val="005312AD"/>
    <w:rsid w:val="005323A1"/>
    <w:rsid w:val="005327D8"/>
    <w:rsid w:val="00532B46"/>
    <w:rsid w:val="00532E22"/>
    <w:rsid w:val="00533567"/>
    <w:rsid w:val="005335A7"/>
    <w:rsid w:val="00533A0E"/>
    <w:rsid w:val="00533C0C"/>
    <w:rsid w:val="0053452C"/>
    <w:rsid w:val="00534C80"/>
    <w:rsid w:val="00534D06"/>
    <w:rsid w:val="00535164"/>
    <w:rsid w:val="00535998"/>
    <w:rsid w:val="005359B9"/>
    <w:rsid w:val="00536031"/>
    <w:rsid w:val="0053658B"/>
    <w:rsid w:val="005373B5"/>
    <w:rsid w:val="005379AC"/>
    <w:rsid w:val="0054049D"/>
    <w:rsid w:val="00541060"/>
    <w:rsid w:val="00541CB5"/>
    <w:rsid w:val="00541E6A"/>
    <w:rsid w:val="00542076"/>
    <w:rsid w:val="00542DD4"/>
    <w:rsid w:val="00543325"/>
    <w:rsid w:val="00543BEE"/>
    <w:rsid w:val="00543E9E"/>
    <w:rsid w:val="00543ED0"/>
    <w:rsid w:val="0054404B"/>
    <w:rsid w:val="005457F4"/>
    <w:rsid w:val="0054639E"/>
    <w:rsid w:val="00546C62"/>
    <w:rsid w:val="0054743F"/>
    <w:rsid w:val="00547A7F"/>
    <w:rsid w:val="005501A3"/>
    <w:rsid w:val="00550AAB"/>
    <w:rsid w:val="00550E9B"/>
    <w:rsid w:val="00550FDA"/>
    <w:rsid w:val="00551AD8"/>
    <w:rsid w:val="00551E62"/>
    <w:rsid w:val="00551F5D"/>
    <w:rsid w:val="00552021"/>
    <w:rsid w:val="0055213C"/>
    <w:rsid w:val="0055246C"/>
    <w:rsid w:val="00553C5F"/>
    <w:rsid w:val="00553F51"/>
    <w:rsid w:val="0055407D"/>
    <w:rsid w:val="0055495A"/>
    <w:rsid w:val="00554B03"/>
    <w:rsid w:val="00554E8F"/>
    <w:rsid w:val="00555AE2"/>
    <w:rsid w:val="00555BEC"/>
    <w:rsid w:val="00556755"/>
    <w:rsid w:val="00556A9B"/>
    <w:rsid w:val="00556FE7"/>
    <w:rsid w:val="005573C5"/>
    <w:rsid w:val="00557657"/>
    <w:rsid w:val="00557C2C"/>
    <w:rsid w:val="0056019F"/>
    <w:rsid w:val="005608FE"/>
    <w:rsid w:val="0056121C"/>
    <w:rsid w:val="005619FA"/>
    <w:rsid w:val="00561C78"/>
    <w:rsid w:val="00561FB0"/>
    <w:rsid w:val="005636B2"/>
    <w:rsid w:val="00564AA3"/>
    <w:rsid w:val="00564C44"/>
    <w:rsid w:val="0056531E"/>
    <w:rsid w:val="00565593"/>
    <w:rsid w:val="00565616"/>
    <w:rsid w:val="00566891"/>
    <w:rsid w:val="005673E3"/>
    <w:rsid w:val="00567B3B"/>
    <w:rsid w:val="00570211"/>
    <w:rsid w:val="00570965"/>
    <w:rsid w:val="00572EF2"/>
    <w:rsid w:val="00573A8F"/>
    <w:rsid w:val="005745ED"/>
    <w:rsid w:val="0057462B"/>
    <w:rsid w:val="00574942"/>
    <w:rsid w:val="005756C1"/>
    <w:rsid w:val="005763DE"/>
    <w:rsid w:val="00576920"/>
    <w:rsid w:val="00577453"/>
    <w:rsid w:val="00577481"/>
    <w:rsid w:val="00577BB2"/>
    <w:rsid w:val="00580583"/>
    <w:rsid w:val="005806E2"/>
    <w:rsid w:val="00580AE2"/>
    <w:rsid w:val="00580B74"/>
    <w:rsid w:val="0058146F"/>
    <w:rsid w:val="00581819"/>
    <w:rsid w:val="00581EBF"/>
    <w:rsid w:val="00581FA5"/>
    <w:rsid w:val="0058221B"/>
    <w:rsid w:val="00582A0F"/>
    <w:rsid w:val="00582E55"/>
    <w:rsid w:val="005830F0"/>
    <w:rsid w:val="005833FF"/>
    <w:rsid w:val="00583E80"/>
    <w:rsid w:val="00584126"/>
    <w:rsid w:val="005841CE"/>
    <w:rsid w:val="005847A9"/>
    <w:rsid w:val="00584FC8"/>
    <w:rsid w:val="005853C7"/>
    <w:rsid w:val="005853DE"/>
    <w:rsid w:val="00585490"/>
    <w:rsid w:val="005855B1"/>
    <w:rsid w:val="0058566E"/>
    <w:rsid w:val="00585DD4"/>
    <w:rsid w:val="0058688A"/>
    <w:rsid w:val="00587A69"/>
    <w:rsid w:val="005908D5"/>
    <w:rsid w:val="005909D8"/>
    <w:rsid w:val="0059121A"/>
    <w:rsid w:val="005919C9"/>
    <w:rsid w:val="00591ED1"/>
    <w:rsid w:val="00592155"/>
    <w:rsid w:val="005938B3"/>
    <w:rsid w:val="00593A37"/>
    <w:rsid w:val="00594CAB"/>
    <w:rsid w:val="00594E47"/>
    <w:rsid w:val="00594FE1"/>
    <w:rsid w:val="00596A33"/>
    <w:rsid w:val="00596AF3"/>
    <w:rsid w:val="00596F8D"/>
    <w:rsid w:val="0059746C"/>
    <w:rsid w:val="005A034B"/>
    <w:rsid w:val="005A0724"/>
    <w:rsid w:val="005A0ED5"/>
    <w:rsid w:val="005A11B5"/>
    <w:rsid w:val="005A234E"/>
    <w:rsid w:val="005A362E"/>
    <w:rsid w:val="005A3DED"/>
    <w:rsid w:val="005A3FDB"/>
    <w:rsid w:val="005A532F"/>
    <w:rsid w:val="005A54D5"/>
    <w:rsid w:val="005A5663"/>
    <w:rsid w:val="005A5855"/>
    <w:rsid w:val="005A6903"/>
    <w:rsid w:val="005A76C4"/>
    <w:rsid w:val="005A794E"/>
    <w:rsid w:val="005A7E3B"/>
    <w:rsid w:val="005B0977"/>
    <w:rsid w:val="005B0B8E"/>
    <w:rsid w:val="005B1A00"/>
    <w:rsid w:val="005B1BBA"/>
    <w:rsid w:val="005B1F79"/>
    <w:rsid w:val="005B2DE5"/>
    <w:rsid w:val="005B3BF0"/>
    <w:rsid w:val="005B3E24"/>
    <w:rsid w:val="005B40FC"/>
    <w:rsid w:val="005B410F"/>
    <w:rsid w:val="005B4186"/>
    <w:rsid w:val="005B46C8"/>
    <w:rsid w:val="005B4CDB"/>
    <w:rsid w:val="005B54B6"/>
    <w:rsid w:val="005B565D"/>
    <w:rsid w:val="005B6287"/>
    <w:rsid w:val="005B6EAD"/>
    <w:rsid w:val="005B771A"/>
    <w:rsid w:val="005B78B2"/>
    <w:rsid w:val="005C0C89"/>
    <w:rsid w:val="005C0DE6"/>
    <w:rsid w:val="005C0E11"/>
    <w:rsid w:val="005C0E8A"/>
    <w:rsid w:val="005C10A0"/>
    <w:rsid w:val="005C2220"/>
    <w:rsid w:val="005C2C33"/>
    <w:rsid w:val="005C2CB1"/>
    <w:rsid w:val="005C2E24"/>
    <w:rsid w:val="005C3DCD"/>
    <w:rsid w:val="005C440A"/>
    <w:rsid w:val="005C45B6"/>
    <w:rsid w:val="005C4A08"/>
    <w:rsid w:val="005C4B3B"/>
    <w:rsid w:val="005C4BAD"/>
    <w:rsid w:val="005C4DAF"/>
    <w:rsid w:val="005C4E6E"/>
    <w:rsid w:val="005C4E83"/>
    <w:rsid w:val="005C52E7"/>
    <w:rsid w:val="005C67D1"/>
    <w:rsid w:val="005C6C9C"/>
    <w:rsid w:val="005C75A0"/>
    <w:rsid w:val="005C77B3"/>
    <w:rsid w:val="005D0696"/>
    <w:rsid w:val="005D0A3A"/>
    <w:rsid w:val="005D102C"/>
    <w:rsid w:val="005D1670"/>
    <w:rsid w:val="005D184B"/>
    <w:rsid w:val="005D1B30"/>
    <w:rsid w:val="005D1C81"/>
    <w:rsid w:val="005D1CAD"/>
    <w:rsid w:val="005D1F02"/>
    <w:rsid w:val="005D3126"/>
    <w:rsid w:val="005D3302"/>
    <w:rsid w:val="005D3563"/>
    <w:rsid w:val="005D35DC"/>
    <w:rsid w:val="005D622D"/>
    <w:rsid w:val="005D6766"/>
    <w:rsid w:val="005D6D47"/>
    <w:rsid w:val="005D6FC3"/>
    <w:rsid w:val="005D727D"/>
    <w:rsid w:val="005D7682"/>
    <w:rsid w:val="005E0205"/>
    <w:rsid w:val="005E027B"/>
    <w:rsid w:val="005E079A"/>
    <w:rsid w:val="005E08D8"/>
    <w:rsid w:val="005E09AD"/>
    <w:rsid w:val="005E1277"/>
    <w:rsid w:val="005E13F8"/>
    <w:rsid w:val="005E2A35"/>
    <w:rsid w:val="005E2C61"/>
    <w:rsid w:val="005E33BC"/>
    <w:rsid w:val="005E3B94"/>
    <w:rsid w:val="005E4D3B"/>
    <w:rsid w:val="005E6093"/>
    <w:rsid w:val="005E646A"/>
    <w:rsid w:val="005F0B7F"/>
    <w:rsid w:val="005F1312"/>
    <w:rsid w:val="005F1B15"/>
    <w:rsid w:val="005F1F86"/>
    <w:rsid w:val="005F2400"/>
    <w:rsid w:val="005F2745"/>
    <w:rsid w:val="005F2C88"/>
    <w:rsid w:val="005F2E7E"/>
    <w:rsid w:val="005F340A"/>
    <w:rsid w:val="005F3A09"/>
    <w:rsid w:val="005F4AB1"/>
    <w:rsid w:val="005F6037"/>
    <w:rsid w:val="005F639B"/>
    <w:rsid w:val="005F65C2"/>
    <w:rsid w:val="005F7139"/>
    <w:rsid w:val="005F7445"/>
    <w:rsid w:val="005F76D8"/>
    <w:rsid w:val="0060087D"/>
    <w:rsid w:val="00601151"/>
    <w:rsid w:val="00604647"/>
    <w:rsid w:val="006049CE"/>
    <w:rsid w:val="00604B75"/>
    <w:rsid w:val="00604DAF"/>
    <w:rsid w:val="00605188"/>
    <w:rsid w:val="006054E4"/>
    <w:rsid w:val="00605AC1"/>
    <w:rsid w:val="00606295"/>
    <w:rsid w:val="0060638A"/>
    <w:rsid w:val="006063C7"/>
    <w:rsid w:val="00606753"/>
    <w:rsid w:val="00607148"/>
    <w:rsid w:val="00607925"/>
    <w:rsid w:val="00607935"/>
    <w:rsid w:val="006100BE"/>
    <w:rsid w:val="00610FA0"/>
    <w:rsid w:val="0061139A"/>
    <w:rsid w:val="00611414"/>
    <w:rsid w:val="0061197A"/>
    <w:rsid w:val="00611EBA"/>
    <w:rsid w:val="006121A4"/>
    <w:rsid w:val="00612775"/>
    <w:rsid w:val="0061355E"/>
    <w:rsid w:val="006139AC"/>
    <w:rsid w:val="006145D7"/>
    <w:rsid w:val="00614AEC"/>
    <w:rsid w:val="00615050"/>
    <w:rsid w:val="006153B4"/>
    <w:rsid w:val="0061578A"/>
    <w:rsid w:val="006157F8"/>
    <w:rsid w:val="00615F46"/>
    <w:rsid w:val="00615FB7"/>
    <w:rsid w:val="0061615D"/>
    <w:rsid w:val="00616735"/>
    <w:rsid w:val="00616E6A"/>
    <w:rsid w:val="00617654"/>
    <w:rsid w:val="00617BC7"/>
    <w:rsid w:val="00617DDA"/>
    <w:rsid w:val="006201F4"/>
    <w:rsid w:val="00620BE6"/>
    <w:rsid w:val="006212D2"/>
    <w:rsid w:val="00621308"/>
    <w:rsid w:val="006217E9"/>
    <w:rsid w:val="00621AED"/>
    <w:rsid w:val="00621BC9"/>
    <w:rsid w:val="00621E7C"/>
    <w:rsid w:val="00621F44"/>
    <w:rsid w:val="00622013"/>
    <w:rsid w:val="006220A3"/>
    <w:rsid w:val="006223A2"/>
    <w:rsid w:val="0062260E"/>
    <w:rsid w:val="006229B6"/>
    <w:rsid w:val="00622FEA"/>
    <w:rsid w:val="00623753"/>
    <w:rsid w:val="006247EA"/>
    <w:rsid w:val="006248DC"/>
    <w:rsid w:val="006253B0"/>
    <w:rsid w:val="0062547D"/>
    <w:rsid w:val="0062559A"/>
    <w:rsid w:val="006260E9"/>
    <w:rsid w:val="006261A8"/>
    <w:rsid w:val="006261E9"/>
    <w:rsid w:val="006265CF"/>
    <w:rsid w:val="00626E21"/>
    <w:rsid w:val="00627FCB"/>
    <w:rsid w:val="00627FD5"/>
    <w:rsid w:val="00630096"/>
    <w:rsid w:val="006300E6"/>
    <w:rsid w:val="00630751"/>
    <w:rsid w:val="0063079C"/>
    <w:rsid w:val="00630FED"/>
    <w:rsid w:val="006318D9"/>
    <w:rsid w:val="00632697"/>
    <w:rsid w:val="00632DD4"/>
    <w:rsid w:val="00633717"/>
    <w:rsid w:val="00633AF1"/>
    <w:rsid w:val="006344D6"/>
    <w:rsid w:val="00634979"/>
    <w:rsid w:val="00634B28"/>
    <w:rsid w:val="00634D8A"/>
    <w:rsid w:val="00635688"/>
    <w:rsid w:val="00635F6A"/>
    <w:rsid w:val="0063671E"/>
    <w:rsid w:val="006369EA"/>
    <w:rsid w:val="00636A99"/>
    <w:rsid w:val="00637209"/>
    <w:rsid w:val="00640507"/>
    <w:rsid w:val="0064055C"/>
    <w:rsid w:val="00640D80"/>
    <w:rsid w:val="006410AD"/>
    <w:rsid w:val="00641246"/>
    <w:rsid w:val="0064174B"/>
    <w:rsid w:val="00641D36"/>
    <w:rsid w:val="006424E9"/>
    <w:rsid w:val="006429B7"/>
    <w:rsid w:val="00642F73"/>
    <w:rsid w:val="006438A6"/>
    <w:rsid w:val="00643B81"/>
    <w:rsid w:val="00643FDD"/>
    <w:rsid w:val="006440F2"/>
    <w:rsid w:val="0064442A"/>
    <w:rsid w:val="00644B63"/>
    <w:rsid w:val="00644F06"/>
    <w:rsid w:val="00645B6B"/>
    <w:rsid w:val="006464DF"/>
    <w:rsid w:val="00646698"/>
    <w:rsid w:val="0064680B"/>
    <w:rsid w:val="00646934"/>
    <w:rsid w:val="00650E87"/>
    <w:rsid w:val="006512A5"/>
    <w:rsid w:val="00651CFD"/>
    <w:rsid w:val="0065207C"/>
    <w:rsid w:val="0065208B"/>
    <w:rsid w:val="00652750"/>
    <w:rsid w:val="00652807"/>
    <w:rsid w:val="006534C1"/>
    <w:rsid w:val="00653862"/>
    <w:rsid w:val="00655051"/>
    <w:rsid w:val="006552B5"/>
    <w:rsid w:val="006556B2"/>
    <w:rsid w:val="00655752"/>
    <w:rsid w:val="006557BE"/>
    <w:rsid w:val="00655B9F"/>
    <w:rsid w:val="00656389"/>
    <w:rsid w:val="00656500"/>
    <w:rsid w:val="00656D1F"/>
    <w:rsid w:val="006575AA"/>
    <w:rsid w:val="006576BA"/>
    <w:rsid w:val="00657869"/>
    <w:rsid w:val="00657CB7"/>
    <w:rsid w:val="006600F4"/>
    <w:rsid w:val="0066039C"/>
    <w:rsid w:val="006603FD"/>
    <w:rsid w:val="00660922"/>
    <w:rsid w:val="00660F1C"/>
    <w:rsid w:val="0066147E"/>
    <w:rsid w:val="0066170D"/>
    <w:rsid w:val="00662C32"/>
    <w:rsid w:val="00663BE2"/>
    <w:rsid w:val="00663CF0"/>
    <w:rsid w:val="00663D6C"/>
    <w:rsid w:val="00664318"/>
    <w:rsid w:val="006643BB"/>
    <w:rsid w:val="00664438"/>
    <w:rsid w:val="0066472B"/>
    <w:rsid w:val="00664DDD"/>
    <w:rsid w:val="00664FD4"/>
    <w:rsid w:val="00665603"/>
    <w:rsid w:val="00665831"/>
    <w:rsid w:val="006664AE"/>
    <w:rsid w:val="00666776"/>
    <w:rsid w:val="00666D8E"/>
    <w:rsid w:val="006674B4"/>
    <w:rsid w:val="006676F8"/>
    <w:rsid w:val="00667DBE"/>
    <w:rsid w:val="006702F8"/>
    <w:rsid w:val="0067098D"/>
    <w:rsid w:val="00670B42"/>
    <w:rsid w:val="00670E4D"/>
    <w:rsid w:val="00671439"/>
    <w:rsid w:val="00671844"/>
    <w:rsid w:val="00671C6F"/>
    <w:rsid w:val="00671EAF"/>
    <w:rsid w:val="00671FCB"/>
    <w:rsid w:val="00671FD3"/>
    <w:rsid w:val="0067277E"/>
    <w:rsid w:val="00672B8A"/>
    <w:rsid w:val="00672F05"/>
    <w:rsid w:val="0067310D"/>
    <w:rsid w:val="006737A8"/>
    <w:rsid w:val="00673871"/>
    <w:rsid w:val="006741AA"/>
    <w:rsid w:val="00674372"/>
    <w:rsid w:val="00674D39"/>
    <w:rsid w:val="0067512D"/>
    <w:rsid w:val="006754F9"/>
    <w:rsid w:val="00675BF7"/>
    <w:rsid w:val="00675D66"/>
    <w:rsid w:val="00675FCF"/>
    <w:rsid w:val="00676466"/>
    <w:rsid w:val="006764FA"/>
    <w:rsid w:val="00676E07"/>
    <w:rsid w:val="00676E40"/>
    <w:rsid w:val="00676EDD"/>
    <w:rsid w:val="00677251"/>
    <w:rsid w:val="00677DDA"/>
    <w:rsid w:val="00680009"/>
    <w:rsid w:val="006824F0"/>
    <w:rsid w:val="00682AED"/>
    <w:rsid w:val="00683351"/>
    <w:rsid w:val="00683474"/>
    <w:rsid w:val="00683C7A"/>
    <w:rsid w:val="0068413F"/>
    <w:rsid w:val="006845C3"/>
    <w:rsid w:val="00684C27"/>
    <w:rsid w:val="00684E8F"/>
    <w:rsid w:val="006853DE"/>
    <w:rsid w:val="00685592"/>
    <w:rsid w:val="00685BBB"/>
    <w:rsid w:val="00686408"/>
    <w:rsid w:val="006873ED"/>
    <w:rsid w:val="0068799C"/>
    <w:rsid w:val="00690B52"/>
    <w:rsid w:val="00690BC9"/>
    <w:rsid w:val="00690EE6"/>
    <w:rsid w:val="0069141B"/>
    <w:rsid w:val="00691F12"/>
    <w:rsid w:val="00691F6A"/>
    <w:rsid w:val="0069204C"/>
    <w:rsid w:val="00692119"/>
    <w:rsid w:val="00692333"/>
    <w:rsid w:val="006928BC"/>
    <w:rsid w:val="0069374D"/>
    <w:rsid w:val="00695EFF"/>
    <w:rsid w:val="006962C7"/>
    <w:rsid w:val="00696354"/>
    <w:rsid w:val="00696AE1"/>
    <w:rsid w:val="00696C45"/>
    <w:rsid w:val="00696D98"/>
    <w:rsid w:val="00697010"/>
    <w:rsid w:val="00697067"/>
    <w:rsid w:val="006971B0"/>
    <w:rsid w:val="0069721A"/>
    <w:rsid w:val="006974AF"/>
    <w:rsid w:val="006A09D1"/>
    <w:rsid w:val="006A0F94"/>
    <w:rsid w:val="006A1747"/>
    <w:rsid w:val="006A1CD0"/>
    <w:rsid w:val="006A1FBC"/>
    <w:rsid w:val="006A27A3"/>
    <w:rsid w:val="006A2D3D"/>
    <w:rsid w:val="006A2FEE"/>
    <w:rsid w:val="006A36C5"/>
    <w:rsid w:val="006A3780"/>
    <w:rsid w:val="006A393F"/>
    <w:rsid w:val="006A45CE"/>
    <w:rsid w:val="006A529B"/>
    <w:rsid w:val="006A53D3"/>
    <w:rsid w:val="006A5499"/>
    <w:rsid w:val="006A59F4"/>
    <w:rsid w:val="006A5DCD"/>
    <w:rsid w:val="006A6ED5"/>
    <w:rsid w:val="006A6EE1"/>
    <w:rsid w:val="006A7416"/>
    <w:rsid w:val="006A7578"/>
    <w:rsid w:val="006A7BA9"/>
    <w:rsid w:val="006A7C78"/>
    <w:rsid w:val="006B049F"/>
    <w:rsid w:val="006B0800"/>
    <w:rsid w:val="006B0FE7"/>
    <w:rsid w:val="006B1484"/>
    <w:rsid w:val="006B3500"/>
    <w:rsid w:val="006B3A7F"/>
    <w:rsid w:val="006B3E0B"/>
    <w:rsid w:val="006B3EED"/>
    <w:rsid w:val="006B4722"/>
    <w:rsid w:val="006B4741"/>
    <w:rsid w:val="006B47A4"/>
    <w:rsid w:val="006B4D5A"/>
    <w:rsid w:val="006B59FF"/>
    <w:rsid w:val="006B5DAC"/>
    <w:rsid w:val="006B606B"/>
    <w:rsid w:val="006B6146"/>
    <w:rsid w:val="006B7E32"/>
    <w:rsid w:val="006B7F70"/>
    <w:rsid w:val="006C1F4D"/>
    <w:rsid w:val="006C23C2"/>
    <w:rsid w:val="006C275C"/>
    <w:rsid w:val="006C2A11"/>
    <w:rsid w:val="006C373D"/>
    <w:rsid w:val="006C4044"/>
    <w:rsid w:val="006C40E4"/>
    <w:rsid w:val="006C41D0"/>
    <w:rsid w:val="006C42B0"/>
    <w:rsid w:val="006C4391"/>
    <w:rsid w:val="006C4B3C"/>
    <w:rsid w:val="006C5C75"/>
    <w:rsid w:val="006C69E6"/>
    <w:rsid w:val="006C6CB4"/>
    <w:rsid w:val="006C6F61"/>
    <w:rsid w:val="006C724F"/>
    <w:rsid w:val="006C7795"/>
    <w:rsid w:val="006C7D78"/>
    <w:rsid w:val="006D0F1E"/>
    <w:rsid w:val="006D102A"/>
    <w:rsid w:val="006D1A41"/>
    <w:rsid w:val="006D1D5D"/>
    <w:rsid w:val="006D23BB"/>
    <w:rsid w:val="006D2D2B"/>
    <w:rsid w:val="006D2D66"/>
    <w:rsid w:val="006D308A"/>
    <w:rsid w:val="006D42DC"/>
    <w:rsid w:val="006D4464"/>
    <w:rsid w:val="006D4D6C"/>
    <w:rsid w:val="006D4E5C"/>
    <w:rsid w:val="006D4EB0"/>
    <w:rsid w:val="006D56E2"/>
    <w:rsid w:val="006D6432"/>
    <w:rsid w:val="006D6D22"/>
    <w:rsid w:val="006D7164"/>
    <w:rsid w:val="006D7328"/>
    <w:rsid w:val="006D76CA"/>
    <w:rsid w:val="006D7821"/>
    <w:rsid w:val="006D7846"/>
    <w:rsid w:val="006D7BC9"/>
    <w:rsid w:val="006D7F9A"/>
    <w:rsid w:val="006E0184"/>
    <w:rsid w:val="006E0352"/>
    <w:rsid w:val="006E06D9"/>
    <w:rsid w:val="006E09E9"/>
    <w:rsid w:val="006E109D"/>
    <w:rsid w:val="006E1250"/>
    <w:rsid w:val="006E15DF"/>
    <w:rsid w:val="006E1669"/>
    <w:rsid w:val="006E16F0"/>
    <w:rsid w:val="006E1D9F"/>
    <w:rsid w:val="006E2142"/>
    <w:rsid w:val="006E26BE"/>
    <w:rsid w:val="006E37C2"/>
    <w:rsid w:val="006E4687"/>
    <w:rsid w:val="006E46E5"/>
    <w:rsid w:val="006E4C3D"/>
    <w:rsid w:val="006E50C7"/>
    <w:rsid w:val="006E5754"/>
    <w:rsid w:val="006E64D1"/>
    <w:rsid w:val="006E65D5"/>
    <w:rsid w:val="006E6985"/>
    <w:rsid w:val="006E727E"/>
    <w:rsid w:val="006F0876"/>
    <w:rsid w:val="006F11E8"/>
    <w:rsid w:val="006F1548"/>
    <w:rsid w:val="006F1749"/>
    <w:rsid w:val="006F1789"/>
    <w:rsid w:val="006F1811"/>
    <w:rsid w:val="006F1CA6"/>
    <w:rsid w:val="006F251F"/>
    <w:rsid w:val="006F3293"/>
    <w:rsid w:val="006F3791"/>
    <w:rsid w:val="006F3C33"/>
    <w:rsid w:val="006F421E"/>
    <w:rsid w:val="006F46BC"/>
    <w:rsid w:val="006F616C"/>
    <w:rsid w:val="006F675D"/>
    <w:rsid w:val="006F691B"/>
    <w:rsid w:val="006F6F40"/>
    <w:rsid w:val="006F76FD"/>
    <w:rsid w:val="00700119"/>
    <w:rsid w:val="00701130"/>
    <w:rsid w:val="007012BA"/>
    <w:rsid w:val="007020EF"/>
    <w:rsid w:val="007039D1"/>
    <w:rsid w:val="00704470"/>
    <w:rsid w:val="00704F5B"/>
    <w:rsid w:val="00705156"/>
    <w:rsid w:val="007057E4"/>
    <w:rsid w:val="0070619E"/>
    <w:rsid w:val="00706443"/>
    <w:rsid w:val="007066AE"/>
    <w:rsid w:val="00706A86"/>
    <w:rsid w:val="00707917"/>
    <w:rsid w:val="00707D39"/>
    <w:rsid w:val="007101AE"/>
    <w:rsid w:val="00710487"/>
    <w:rsid w:val="007117C7"/>
    <w:rsid w:val="00711901"/>
    <w:rsid w:val="007121EE"/>
    <w:rsid w:val="0071368F"/>
    <w:rsid w:val="00713CA3"/>
    <w:rsid w:val="00714454"/>
    <w:rsid w:val="00715982"/>
    <w:rsid w:val="0071625C"/>
    <w:rsid w:val="007163A5"/>
    <w:rsid w:val="0071729B"/>
    <w:rsid w:val="0071766E"/>
    <w:rsid w:val="00717A2D"/>
    <w:rsid w:val="00717E83"/>
    <w:rsid w:val="007204EE"/>
    <w:rsid w:val="00721973"/>
    <w:rsid w:val="007224EE"/>
    <w:rsid w:val="007225B9"/>
    <w:rsid w:val="00722A8A"/>
    <w:rsid w:val="00722E30"/>
    <w:rsid w:val="007239E7"/>
    <w:rsid w:val="0072418A"/>
    <w:rsid w:val="007249ED"/>
    <w:rsid w:val="0072507E"/>
    <w:rsid w:val="007252E7"/>
    <w:rsid w:val="00725DF4"/>
    <w:rsid w:val="00725DFD"/>
    <w:rsid w:val="007269C9"/>
    <w:rsid w:val="00727B3A"/>
    <w:rsid w:val="00727C8C"/>
    <w:rsid w:val="00730131"/>
    <w:rsid w:val="00731256"/>
    <w:rsid w:val="007319E0"/>
    <w:rsid w:val="007325C3"/>
    <w:rsid w:val="0073264C"/>
    <w:rsid w:val="00732742"/>
    <w:rsid w:val="007327AC"/>
    <w:rsid w:val="00732883"/>
    <w:rsid w:val="007332F2"/>
    <w:rsid w:val="00733ADE"/>
    <w:rsid w:val="00733BD7"/>
    <w:rsid w:val="00734830"/>
    <w:rsid w:val="00734A47"/>
    <w:rsid w:val="00734C89"/>
    <w:rsid w:val="00734DE4"/>
    <w:rsid w:val="00734FA5"/>
    <w:rsid w:val="00735238"/>
    <w:rsid w:val="007354A6"/>
    <w:rsid w:val="007354A9"/>
    <w:rsid w:val="007358A1"/>
    <w:rsid w:val="00737E62"/>
    <w:rsid w:val="00740032"/>
    <w:rsid w:val="007403C7"/>
    <w:rsid w:val="00740691"/>
    <w:rsid w:val="00740B4F"/>
    <w:rsid w:val="00740C0C"/>
    <w:rsid w:val="0074160D"/>
    <w:rsid w:val="00741A63"/>
    <w:rsid w:val="007432FC"/>
    <w:rsid w:val="007438FF"/>
    <w:rsid w:val="007444D7"/>
    <w:rsid w:val="00744E64"/>
    <w:rsid w:val="00744E76"/>
    <w:rsid w:val="00744ED4"/>
    <w:rsid w:val="00744EE3"/>
    <w:rsid w:val="007452B5"/>
    <w:rsid w:val="0074690C"/>
    <w:rsid w:val="00746F44"/>
    <w:rsid w:val="00747289"/>
    <w:rsid w:val="00747426"/>
    <w:rsid w:val="00750141"/>
    <w:rsid w:val="0075148C"/>
    <w:rsid w:val="00751674"/>
    <w:rsid w:val="00751CB0"/>
    <w:rsid w:val="00751F2B"/>
    <w:rsid w:val="00751FD5"/>
    <w:rsid w:val="00752299"/>
    <w:rsid w:val="00752334"/>
    <w:rsid w:val="00752AC2"/>
    <w:rsid w:val="0075343C"/>
    <w:rsid w:val="007534AC"/>
    <w:rsid w:val="00755D25"/>
    <w:rsid w:val="00756241"/>
    <w:rsid w:val="007565B9"/>
    <w:rsid w:val="00756C21"/>
    <w:rsid w:val="00756C5E"/>
    <w:rsid w:val="00756EB6"/>
    <w:rsid w:val="00757D61"/>
    <w:rsid w:val="00761889"/>
    <w:rsid w:val="00761EFB"/>
    <w:rsid w:val="00762ACA"/>
    <w:rsid w:val="0076310B"/>
    <w:rsid w:val="007646A7"/>
    <w:rsid w:val="007653FE"/>
    <w:rsid w:val="00765C78"/>
    <w:rsid w:val="00765E34"/>
    <w:rsid w:val="007672DD"/>
    <w:rsid w:val="0076791E"/>
    <w:rsid w:val="00770BC6"/>
    <w:rsid w:val="007712C6"/>
    <w:rsid w:val="00771C8D"/>
    <w:rsid w:val="00771E15"/>
    <w:rsid w:val="00771E91"/>
    <w:rsid w:val="00772EC9"/>
    <w:rsid w:val="00772F6A"/>
    <w:rsid w:val="00773121"/>
    <w:rsid w:val="0077318B"/>
    <w:rsid w:val="007736BE"/>
    <w:rsid w:val="00773DD4"/>
    <w:rsid w:val="00773E0F"/>
    <w:rsid w:val="00773FA3"/>
    <w:rsid w:val="007744FB"/>
    <w:rsid w:val="007746F7"/>
    <w:rsid w:val="0077565D"/>
    <w:rsid w:val="00775C12"/>
    <w:rsid w:val="007769F6"/>
    <w:rsid w:val="00780905"/>
    <w:rsid w:val="00781308"/>
    <w:rsid w:val="007814C9"/>
    <w:rsid w:val="00782105"/>
    <w:rsid w:val="0078234A"/>
    <w:rsid w:val="00782476"/>
    <w:rsid w:val="007829B4"/>
    <w:rsid w:val="00782C15"/>
    <w:rsid w:val="00783314"/>
    <w:rsid w:val="0078345B"/>
    <w:rsid w:val="007839E7"/>
    <w:rsid w:val="00784488"/>
    <w:rsid w:val="007852A2"/>
    <w:rsid w:val="00785C11"/>
    <w:rsid w:val="007863BE"/>
    <w:rsid w:val="0078661E"/>
    <w:rsid w:val="007873A9"/>
    <w:rsid w:val="00787E24"/>
    <w:rsid w:val="007907CF"/>
    <w:rsid w:val="007912BC"/>
    <w:rsid w:val="0079148B"/>
    <w:rsid w:val="007919E6"/>
    <w:rsid w:val="00791A45"/>
    <w:rsid w:val="00791ECC"/>
    <w:rsid w:val="00792807"/>
    <w:rsid w:val="007931AF"/>
    <w:rsid w:val="007937EA"/>
    <w:rsid w:val="00793E11"/>
    <w:rsid w:val="00794588"/>
    <w:rsid w:val="00794A40"/>
    <w:rsid w:val="00795C0F"/>
    <w:rsid w:val="00795E9E"/>
    <w:rsid w:val="00796B66"/>
    <w:rsid w:val="00796D90"/>
    <w:rsid w:val="007970DA"/>
    <w:rsid w:val="0079758D"/>
    <w:rsid w:val="00797947"/>
    <w:rsid w:val="007A001B"/>
    <w:rsid w:val="007A00BD"/>
    <w:rsid w:val="007A0887"/>
    <w:rsid w:val="007A08DE"/>
    <w:rsid w:val="007A15E0"/>
    <w:rsid w:val="007A2318"/>
    <w:rsid w:val="007A299E"/>
    <w:rsid w:val="007A3168"/>
    <w:rsid w:val="007A36AB"/>
    <w:rsid w:val="007A37B4"/>
    <w:rsid w:val="007A38B1"/>
    <w:rsid w:val="007A3A2B"/>
    <w:rsid w:val="007A4479"/>
    <w:rsid w:val="007A4919"/>
    <w:rsid w:val="007A4A2D"/>
    <w:rsid w:val="007A5500"/>
    <w:rsid w:val="007A5B85"/>
    <w:rsid w:val="007A5E49"/>
    <w:rsid w:val="007A6259"/>
    <w:rsid w:val="007A669B"/>
    <w:rsid w:val="007A66F6"/>
    <w:rsid w:val="007A755F"/>
    <w:rsid w:val="007A7746"/>
    <w:rsid w:val="007A7A24"/>
    <w:rsid w:val="007B09D9"/>
    <w:rsid w:val="007B0A8C"/>
    <w:rsid w:val="007B0A9A"/>
    <w:rsid w:val="007B0EC7"/>
    <w:rsid w:val="007B171E"/>
    <w:rsid w:val="007B216F"/>
    <w:rsid w:val="007B24AE"/>
    <w:rsid w:val="007B2BF9"/>
    <w:rsid w:val="007B5DBE"/>
    <w:rsid w:val="007B6498"/>
    <w:rsid w:val="007B6B00"/>
    <w:rsid w:val="007B6C1A"/>
    <w:rsid w:val="007B6F39"/>
    <w:rsid w:val="007B6F56"/>
    <w:rsid w:val="007B6FFA"/>
    <w:rsid w:val="007B7413"/>
    <w:rsid w:val="007C01B4"/>
    <w:rsid w:val="007C05C8"/>
    <w:rsid w:val="007C0734"/>
    <w:rsid w:val="007C09E0"/>
    <w:rsid w:val="007C124A"/>
    <w:rsid w:val="007C16A5"/>
    <w:rsid w:val="007C1FCD"/>
    <w:rsid w:val="007C28B6"/>
    <w:rsid w:val="007C2C5A"/>
    <w:rsid w:val="007C35C1"/>
    <w:rsid w:val="007C38E8"/>
    <w:rsid w:val="007C3C03"/>
    <w:rsid w:val="007C4AB1"/>
    <w:rsid w:val="007C5D74"/>
    <w:rsid w:val="007C5EB8"/>
    <w:rsid w:val="007C6184"/>
    <w:rsid w:val="007C6788"/>
    <w:rsid w:val="007C6820"/>
    <w:rsid w:val="007C6AA6"/>
    <w:rsid w:val="007C7249"/>
    <w:rsid w:val="007C75D3"/>
    <w:rsid w:val="007D0020"/>
    <w:rsid w:val="007D0D16"/>
    <w:rsid w:val="007D0E3E"/>
    <w:rsid w:val="007D104B"/>
    <w:rsid w:val="007D1E8B"/>
    <w:rsid w:val="007D2B75"/>
    <w:rsid w:val="007D2CA0"/>
    <w:rsid w:val="007D3275"/>
    <w:rsid w:val="007D4710"/>
    <w:rsid w:val="007D51E4"/>
    <w:rsid w:val="007D616E"/>
    <w:rsid w:val="007D6743"/>
    <w:rsid w:val="007D6F73"/>
    <w:rsid w:val="007D7007"/>
    <w:rsid w:val="007D7438"/>
    <w:rsid w:val="007D7F99"/>
    <w:rsid w:val="007E00B6"/>
    <w:rsid w:val="007E0508"/>
    <w:rsid w:val="007E0AF5"/>
    <w:rsid w:val="007E15E3"/>
    <w:rsid w:val="007E1E09"/>
    <w:rsid w:val="007E1F50"/>
    <w:rsid w:val="007E23D4"/>
    <w:rsid w:val="007E2549"/>
    <w:rsid w:val="007E2881"/>
    <w:rsid w:val="007E2C8F"/>
    <w:rsid w:val="007E3148"/>
    <w:rsid w:val="007E3A56"/>
    <w:rsid w:val="007E44F2"/>
    <w:rsid w:val="007E531F"/>
    <w:rsid w:val="007E5D7A"/>
    <w:rsid w:val="007E5E8B"/>
    <w:rsid w:val="007E5FF3"/>
    <w:rsid w:val="007E65A9"/>
    <w:rsid w:val="007E6A07"/>
    <w:rsid w:val="007E6B68"/>
    <w:rsid w:val="007E7EFB"/>
    <w:rsid w:val="007E7F77"/>
    <w:rsid w:val="007F03DC"/>
    <w:rsid w:val="007F0609"/>
    <w:rsid w:val="007F1A1A"/>
    <w:rsid w:val="007F1D99"/>
    <w:rsid w:val="007F1F48"/>
    <w:rsid w:val="007F24B8"/>
    <w:rsid w:val="007F262C"/>
    <w:rsid w:val="007F3379"/>
    <w:rsid w:val="007F3CB3"/>
    <w:rsid w:val="007F4C77"/>
    <w:rsid w:val="007F55C9"/>
    <w:rsid w:val="007F5D58"/>
    <w:rsid w:val="007F5DCF"/>
    <w:rsid w:val="007F5F3E"/>
    <w:rsid w:val="007F70BB"/>
    <w:rsid w:val="007F73D7"/>
    <w:rsid w:val="007F760C"/>
    <w:rsid w:val="007F77BE"/>
    <w:rsid w:val="007F7AB7"/>
    <w:rsid w:val="007F7B59"/>
    <w:rsid w:val="008001D6"/>
    <w:rsid w:val="0080035E"/>
    <w:rsid w:val="008009BB"/>
    <w:rsid w:val="00800A47"/>
    <w:rsid w:val="00800C49"/>
    <w:rsid w:val="00800DBA"/>
    <w:rsid w:val="00801986"/>
    <w:rsid w:val="00801D25"/>
    <w:rsid w:val="00802D05"/>
    <w:rsid w:val="00803086"/>
    <w:rsid w:val="00803ACC"/>
    <w:rsid w:val="00803FE3"/>
    <w:rsid w:val="0080490B"/>
    <w:rsid w:val="00804A17"/>
    <w:rsid w:val="008053F5"/>
    <w:rsid w:val="00805C4F"/>
    <w:rsid w:val="008065BC"/>
    <w:rsid w:val="00806B57"/>
    <w:rsid w:val="008070B4"/>
    <w:rsid w:val="008071D4"/>
    <w:rsid w:val="008075BE"/>
    <w:rsid w:val="008114EC"/>
    <w:rsid w:val="00811E6B"/>
    <w:rsid w:val="008121D9"/>
    <w:rsid w:val="00813D7D"/>
    <w:rsid w:val="00814C1A"/>
    <w:rsid w:val="00815454"/>
    <w:rsid w:val="0081545E"/>
    <w:rsid w:val="008158DE"/>
    <w:rsid w:val="00815A58"/>
    <w:rsid w:val="00815D85"/>
    <w:rsid w:val="0081610E"/>
    <w:rsid w:val="0081667C"/>
    <w:rsid w:val="00816949"/>
    <w:rsid w:val="00816979"/>
    <w:rsid w:val="00816D28"/>
    <w:rsid w:val="00817581"/>
    <w:rsid w:val="008175BC"/>
    <w:rsid w:val="0081792F"/>
    <w:rsid w:val="00817DF2"/>
    <w:rsid w:val="00820598"/>
    <w:rsid w:val="00820D2D"/>
    <w:rsid w:val="00820E07"/>
    <w:rsid w:val="008212D7"/>
    <w:rsid w:val="00821323"/>
    <w:rsid w:val="00822D55"/>
    <w:rsid w:val="008236A9"/>
    <w:rsid w:val="00823850"/>
    <w:rsid w:val="00823B77"/>
    <w:rsid w:val="00823E6D"/>
    <w:rsid w:val="00824B51"/>
    <w:rsid w:val="00824CEE"/>
    <w:rsid w:val="00824EC2"/>
    <w:rsid w:val="00825292"/>
    <w:rsid w:val="0082576C"/>
    <w:rsid w:val="0082624D"/>
    <w:rsid w:val="008267F1"/>
    <w:rsid w:val="008269F2"/>
    <w:rsid w:val="00826D72"/>
    <w:rsid w:val="00826DAA"/>
    <w:rsid w:val="008272E5"/>
    <w:rsid w:val="00827444"/>
    <w:rsid w:val="008276A3"/>
    <w:rsid w:val="00827803"/>
    <w:rsid w:val="008278C8"/>
    <w:rsid w:val="00827DA8"/>
    <w:rsid w:val="00830177"/>
    <w:rsid w:val="00830D17"/>
    <w:rsid w:val="008312E7"/>
    <w:rsid w:val="0083138D"/>
    <w:rsid w:val="00831463"/>
    <w:rsid w:val="008314D3"/>
    <w:rsid w:val="00831C00"/>
    <w:rsid w:val="00831EB4"/>
    <w:rsid w:val="00831EE0"/>
    <w:rsid w:val="00832178"/>
    <w:rsid w:val="0083220B"/>
    <w:rsid w:val="00832A1A"/>
    <w:rsid w:val="00833868"/>
    <w:rsid w:val="00833BE3"/>
    <w:rsid w:val="00833E96"/>
    <w:rsid w:val="00833F83"/>
    <w:rsid w:val="00834285"/>
    <w:rsid w:val="0083498F"/>
    <w:rsid w:val="0083500D"/>
    <w:rsid w:val="00835562"/>
    <w:rsid w:val="008359AA"/>
    <w:rsid w:val="008359C8"/>
    <w:rsid w:val="00835B27"/>
    <w:rsid w:val="00835F91"/>
    <w:rsid w:val="0083604E"/>
    <w:rsid w:val="00837449"/>
    <w:rsid w:val="0084028B"/>
    <w:rsid w:val="00840C24"/>
    <w:rsid w:val="008411AE"/>
    <w:rsid w:val="00841555"/>
    <w:rsid w:val="0084273B"/>
    <w:rsid w:val="0084287D"/>
    <w:rsid w:val="00843327"/>
    <w:rsid w:val="008446D8"/>
    <w:rsid w:val="008450EC"/>
    <w:rsid w:val="008452EF"/>
    <w:rsid w:val="00845309"/>
    <w:rsid w:val="00845D0B"/>
    <w:rsid w:val="00846010"/>
    <w:rsid w:val="0084629F"/>
    <w:rsid w:val="0084731E"/>
    <w:rsid w:val="00847CEF"/>
    <w:rsid w:val="00847D78"/>
    <w:rsid w:val="00847D88"/>
    <w:rsid w:val="0085021C"/>
    <w:rsid w:val="008505CE"/>
    <w:rsid w:val="008509D9"/>
    <w:rsid w:val="008515FC"/>
    <w:rsid w:val="0085178B"/>
    <w:rsid w:val="00852126"/>
    <w:rsid w:val="0085294B"/>
    <w:rsid w:val="00853520"/>
    <w:rsid w:val="008537D0"/>
    <w:rsid w:val="008539F9"/>
    <w:rsid w:val="00854A03"/>
    <w:rsid w:val="00854EE3"/>
    <w:rsid w:val="0085513E"/>
    <w:rsid w:val="008555D5"/>
    <w:rsid w:val="0085651D"/>
    <w:rsid w:val="00856A9C"/>
    <w:rsid w:val="00857309"/>
    <w:rsid w:val="008578EF"/>
    <w:rsid w:val="00857959"/>
    <w:rsid w:val="00857B99"/>
    <w:rsid w:val="00857F0C"/>
    <w:rsid w:val="008600AD"/>
    <w:rsid w:val="008603F9"/>
    <w:rsid w:val="00860BC1"/>
    <w:rsid w:val="00860F51"/>
    <w:rsid w:val="008621B8"/>
    <w:rsid w:val="0086285A"/>
    <w:rsid w:val="008630A0"/>
    <w:rsid w:val="00863952"/>
    <w:rsid w:val="00864079"/>
    <w:rsid w:val="008649A4"/>
    <w:rsid w:val="008655EA"/>
    <w:rsid w:val="008655F2"/>
    <w:rsid w:val="008656D6"/>
    <w:rsid w:val="008666A2"/>
    <w:rsid w:val="00866AD3"/>
    <w:rsid w:val="00866C79"/>
    <w:rsid w:val="00866DD2"/>
    <w:rsid w:val="00870060"/>
    <w:rsid w:val="008705D1"/>
    <w:rsid w:val="008711CD"/>
    <w:rsid w:val="008712B9"/>
    <w:rsid w:val="008720DC"/>
    <w:rsid w:val="00872A8D"/>
    <w:rsid w:val="00872C1B"/>
    <w:rsid w:val="00872DA3"/>
    <w:rsid w:val="00873A8D"/>
    <w:rsid w:val="00874166"/>
    <w:rsid w:val="0087461F"/>
    <w:rsid w:val="00875293"/>
    <w:rsid w:val="008758FA"/>
    <w:rsid w:val="00875EB9"/>
    <w:rsid w:val="00876F42"/>
    <w:rsid w:val="00877561"/>
    <w:rsid w:val="008803F4"/>
    <w:rsid w:val="0088063A"/>
    <w:rsid w:val="008807D2"/>
    <w:rsid w:val="008808DC"/>
    <w:rsid w:val="0088092A"/>
    <w:rsid w:val="00880F46"/>
    <w:rsid w:val="008816AE"/>
    <w:rsid w:val="008829EE"/>
    <w:rsid w:val="00882AFF"/>
    <w:rsid w:val="008830AE"/>
    <w:rsid w:val="008836D7"/>
    <w:rsid w:val="008837DC"/>
    <w:rsid w:val="008838AE"/>
    <w:rsid w:val="00883A04"/>
    <w:rsid w:val="00883D94"/>
    <w:rsid w:val="00883FB1"/>
    <w:rsid w:val="008845D9"/>
    <w:rsid w:val="0088464D"/>
    <w:rsid w:val="0088468E"/>
    <w:rsid w:val="00884D08"/>
    <w:rsid w:val="008858CF"/>
    <w:rsid w:val="00885BD1"/>
    <w:rsid w:val="00886908"/>
    <w:rsid w:val="00886B40"/>
    <w:rsid w:val="00886DE0"/>
    <w:rsid w:val="00887A46"/>
    <w:rsid w:val="00890349"/>
    <w:rsid w:val="00891171"/>
    <w:rsid w:val="008917FE"/>
    <w:rsid w:val="008920B0"/>
    <w:rsid w:val="00892505"/>
    <w:rsid w:val="008926A1"/>
    <w:rsid w:val="008936DC"/>
    <w:rsid w:val="00893C45"/>
    <w:rsid w:val="008941FE"/>
    <w:rsid w:val="008948A2"/>
    <w:rsid w:val="00894E1A"/>
    <w:rsid w:val="00895FC4"/>
    <w:rsid w:val="00896B7D"/>
    <w:rsid w:val="008972B0"/>
    <w:rsid w:val="008976D5"/>
    <w:rsid w:val="00897982"/>
    <w:rsid w:val="008A0122"/>
    <w:rsid w:val="008A085B"/>
    <w:rsid w:val="008A110B"/>
    <w:rsid w:val="008A1653"/>
    <w:rsid w:val="008A2018"/>
    <w:rsid w:val="008A230B"/>
    <w:rsid w:val="008A32B2"/>
    <w:rsid w:val="008A34D7"/>
    <w:rsid w:val="008A36A2"/>
    <w:rsid w:val="008A3B23"/>
    <w:rsid w:val="008A454D"/>
    <w:rsid w:val="008A4E6D"/>
    <w:rsid w:val="008A6F09"/>
    <w:rsid w:val="008A7263"/>
    <w:rsid w:val="008A73AC"/>
    <w:rsid w:val="008A7FBA"/>
    <w:rsid w:val="008B02FF"/>
    <w:rsid w:val="008B1533"/>
    <w:rsid w:val="008B1F42"/>
    <w:rsid w:val="008B222A"/>
    <w:rsid w:val="008B224F"/>
    <w:rsid w:val="008B26A1"/>
    <w:rsid w:val="008B273F"/>
    <w:rsid w:val="008B2908"/>
    <w:rsid w:val="008B30B2"/>
    <w:rsid w:val="008B35A2"/>
    <w:rsid w:val="008B3831"/>
    <w:rsid w:val="008B3FA6"/>
    <w:rsid w:val="008B4842"/>
    <w:rsid w:val="008B4CCF"/>
    <w:rsid w:val="008B55A2"/>
    <w:rsid w:val="008B5ABD"/>
    <w:rsid w:val="008B5E5D"/>
    <w:rsid w:val="008B6AFC"/>
    <w:rsid w:val="008B6CB2"/>
    <w:rsid w:val="008B72B2"/>
    <w:rsid w:val="008B7BE2"/>
    <w:rsid w:val="008C0100"/>
    <w:rsid w:val="008C06AE"/>
    <w:rsid w:val="008C0C72"/>
    <w:rsid w:val="008C2172"/>
    <w:rsid w:val="008C2F30"/>
    <w:rsid w:val="008C3FCA"/>
    <w:rsid w:val="008C42F1"/>
    <w:rsid w:val="008C4AF8"/>
    <w:rsid w:val="008C54F1"/>
    <w:rsid w:val="008C5687"/>
    <w:rsid w:val="008C5B09"/>
    <w:rsid w:val="008C5F40"/>
    <w:rsid w:val="008C617B"/>
    <w:rsid w:val="008C6B57"/>
    <w:rsid w:val="008C75BA"/>
    <w:rsid w:val="008C7DF0"/>
    <w:rsid w:val="008C7E81"/>
    <w:rsid w:val="008D168A"/>
    <w:rsid w:val="008D1C87"/>
    <w:rsid w:val="008D26F5"/>
    <w:rsid w:val="008D27F7"/>
    <w:rsid w:val="008D2C8E"/>
    <w:rsid w:val="008D2E7A"/>
    <w:rsid w:val="008D3289"/>
    <w:rsid w:val="008D39EE"/>
    <w:rsid w:val="008D3EBB"/>
    <w:rsid w:val="008D4579"/>
    <w:rsid w:val="008D4636"/>
    <w:rsid w:val="008D4EEC"/>
    <w:rsid w:val="008D5647"/>
    <w:rsid w:val="008D5C1E"/>
    <w:rsid w:val="008D5E57"/>
    <w:rsid w:val="008D5F2F"/>
    <w:rsid w:val="008D640C"/>
    <w:rsid w:val="008D6BF7"/>
    <w:rsid w:val="008D7221"/>
    <w:rsid w:val="008E2217"/>
    <w:rsid w:val="008E2577"/>
    <w:rsid w:val="008E2FB5"/>
    <w:rsid w:val="008E3623"/>
    <w:rsid w:val="008E3E78"/>
    <w:rsid w:val="008E48D4"/>
    <w:rsid w:val="008E49F6"/>
    <w:rsid w:val="008E5F40"/>
    <w:rsid w:val="008E730A"/>
    <w:rsid w:val="008E74FC"/>
    <w:rsid w:val="008E7626"/>
    <w:rsid w:val="008E7E0C"/>
    <w:rsid w:val="008F09A9"/>
    <w:rsid w:val="008F09DA"/>
    <w:rsid w:val="008F12A7"/>
    <w:rsid w:val="008F17A6"/>
    <w:rsid w:val="008F1C5F"/>
    <w:rsid w:val="008F1F66"/>
    <w:rsid w:val="008F1F72"/>
    <w:rsid w:val="008F3868"/>
    <w:rsid w:val="008F396B"/>
    <w:rsid w:val="008F3DED"/>
    <w:rsid w:val="008F4403"/>
    <w:rsid w:val="008F4882"/>
    <w:rsid w:val="008F4A6E"/>
    <w:rsid w:val="008F54F0"/>
    <w:rsid w:val="008F6131"/>
    <w:rsid w:val="008F6353"/>
    <w:rsid w:val="008F6D78"/>
    <w:rsid w:val="008F77E5"/>
    <w:rsid w:val="00900105"/>
    <w:rsid w:val="009003A4"/>
    <w:rsid w:val="00900DA7"/>
    <w:rsid w:val="0090123F"/>
    <w:rsid w:val="00901324"/>
    <w:rsid w:val="00901F39"/>
    <w:rsid w:val="009021E1"/>
    <w:rsid w:val="00902CF9"/>
    <w:rsid w:val="009032EE"/>
    <w:rsid w:val="00903A2E"/>
    <w:rsid w:val="00903A71"/>
    <w:rsid w:val="00904274"/>
    <w:rsid w:val="009042EC"/>
    <w:rsid w:val="00904378"/>
    <w:rsid w:val="00904650"/>
    <w:rsid w:val="009050A2"/>
    <w:rsid w:val="009058F2"/>
    <w:rsid w:val="00905A30"/>
    <w:rsid w:val="00905AE3"/>
    <w:rsid w:val="00905E3E"/>
    <w:rsid w:val="00907448"/>
    <w:rsid w:val="0091060B"/>
    <w:rsid w:val="0091065C"/>
    <w:rsid w:val="00910C39"/>
    <w:rsid w:val="0091137E"/>
    <w:rsid w:val="009113E7"/>
    <w:rsid w:val="00911788"/>
    <w:rsid w:val="0091239C"/>
    <w:rsid w:val="009128E5"/>
    <w:rsid w:val="00912A8F"/>
    <w:rsid w:val="00912FCC"/>
    <w:rsid w:val="00913B17"/>
    <w:rsid w:val="00913FAD"/>
    <w:rsid w:val="00915BA2"/>
    <w:rsid w:val="00915E54"/>
    <w:rsid w:val="009165EF"/>
    <w:rsid w:val="00916AF1"/>
    <w:rsid w:val="00916D15"/>
    <w:rsid w:val="00916D98"/>
    <w:rsid w:val="00917076"/>
    <w:rsid w:val="00917606"/>
    <w:rsid w:val="009177BF"/>
    <w:rsid w:val="009177C5"/>
    <w:rsid w:val="00917AF6"/>
    <w:rsid w:val="00920334"/>
    <w:rsid w:val="009207C2"/>
    <w:rsid w:val="009207FC"/>
    <w:rsid w:val="00920DF1"/>
    <w:rsid w:val="00920FE9"/>
    <w:rsid w:val="0092108B"/>
    <w:rsid w:val="00921BDC"/>
    <w:rsid w:val="0092259A"/>
    <w:rsid w:val="00922729"/>
    <w:rsid w:val="00922ADE"/>
    <w:rsid w:val="00922D61"/>
    <w:rsid w:val="009232A0"/>
    <w:rsid w:val="00923460"/>
    <w:rsid w:val="00924671"/>
    <w:rsid w:val="00924B59"/>
    <w:rsid w:val="00925C67"/>
    <w:rsid w:val="00926946"/>
    <w:rsid w:val="0092741A"/>
    <w:rsid w:val="009274CD"/>
    <w:rsid w:val="00927E80"/>
    <w:rsid w:val="009300AD"/>
    <w:rsid w:val="00930631"/>
    <w:rsid w:val="009310D0"/>
    <w:rsid w:val="009312E0"/>
    <w:rsid w:val="0093159A"/>
    <w:rsid w:val="009319BB"/>
    <w:rsid w:val="00931A00"/>
    <w:rsid w:val="00931F55"/>
    <w:rsid w:val="00932F7F"/>
    <w:rsid w:val="0093353A"/>
    <w:rsid w:val="0093378C"/>
    <w:rsid w:val="00933B4A"/>
    <w:rsid w:val="009348E3"/>
    <w:rsid w:val="00934AF9"/>
    <w:rsid w:val="00934CE5"/>
    <w:rsid w:val="00935DA5"/>
    <w:rsid w:val="0093692B"/>
    <w:rsid w:val="00937907"/>
    <w:rsid w:val="009400DF"/>
    <w:rsid w:val="009405A8"/>
    <w:rsid w:val="0094116C"/>
    <w:rsid w:val="00941C45"/>
    <w:rsid w:val="00941C93"/>
    <w:rsid w:val="00942B7E"/>
    <w:rsid w:val="009444E9"/>
    <w:rsid w:val="009446F8"/>
    <w:rsid w:val="009447BA"/>
    <w:rsid w:val="00944BDB"/>
    <w:rsid w:val="0094535F"/>
    <w:rsid w:val="0094553D"/>
    <w:rsid w:val="00946A7A"/>
    <w:rsid w:val="00946EED"/>
    <w:rsid w:val="0094753E"/>
    <w:rsid w:val="00947A63"/>
    <w:rsid w:val="00950908"/>
    <w:rsid w:val="00950CA3"/>
    <w:rsid w:val="0095169D"/>
    <w:rsid w:val="009517B4"/>
    <w:rsid w:val="00951CC1"/>
    <w:rsid w:val="00951D38"/>
    <w:rsid w:val="00951FC9"/>
    <w:rsid w:val="00952AEC"/>
    <w:rsid w:val="00952CAD"/>
    <w:rsid w:val="00953135"/>
    <w:rsid w:val="009533C5"/>
    <w:rsid w:val="00953B5A"/>
    <w:rsid w:val="00953E17"/>
    <w:rsid w:val="0095552E"/>
    <w:rsid w:val="009559D2"/>
    <w:rsid w:val="00955B39"/>
    <w:rsid w:val="009575DE"/>
    <w:rsid w:val="00957CE5"/>
    <w:rsid w:val="0096117A"/>
    <w:rsid w:val="00961190"/>
    <w:rsid w:val="00961235"/>
    <w:rsid w:val="009612D9"/>
    <w:rsid w:val="00962AE3"/>
    <w:rsid w:val="00963782"/>
    <w:rsid w:val="009639C1"/>
    <w:rsid w:val="00963DFE"/>
    <w:rsid w:val="00964805"/>
    <w:rsid w:val="00965B9D"/>
    <w:rsid w:val="00966104"/>
    <w:rsid w:val="0096698B"/>
    <w:rsid w:val="009674C0"/>
    <w:rsid w:val="009701FC"/>
    <w:rsid w:val="009706C3"/>
    <w:rsid w:val="00970DB0"/>
    <w:rsid w:val="00971887"/>
    <w:rsid w:val="009719ED"/>
    <w:rsid w:val="00971EE2"/>
    <w:rsid w:val="00972454"/>
    <w:rsid w:val="009727FD"/>
    <w:rsid w:val="009728A8"/>
    <w:rsid w:val="0097291B"/>
    <w:rsid w:val="00972C61"/>
    <w:rsid w:val="00972C75"/>
    <w:rsid w:val="00972C7E"/>
    <w:rsid w:val="00973BDD"/>
    <w:rsid w:val="00974636"/>
    <w:rsid w:val="009749AC"/>
    <w:rsid w:val="009749C6"/>
    <w:rsid w:val="009749E3"/>
    <w:rsid w:val="00974C53"/>
    <w:rsid w:val="00974DF8"/>
    <w:rsid w:val="009753AD"/>
    <w:rsid w:val="009758BC"/>
    <w:rsid w:val="00975E96"/>
    <w:rsid w:val="00977D7D"/>
    <w:rsid w:val="00977E63"/>
    <w:rsid w:val="00980483"/>
    <w:rsid w:val="009804AD"/>
    <w:rsid w:val="009807FF"/>
    <w:rsid w:val="00981F55"/>
    <w:rsid w:val="0098222B"/>
    <w:rsid w:val="00982669"/>
    <w:rsid w:val="00982C14"/>
    <w:rsid w:val="009833C0"/>
    <w:rsid w:val="0098391B"/>
    <w:rsid w:val="00983C0F"/>
    <w:rsid w:val="0098427D"/>
    <w:rsid w:val="00984BBA"/>
    <w:rsid w:val="00984EB4"/>
    <w:rsid w:val="009862F1"/>
    <w:rsid w:val="0098630B"/>
    <w:rsid w:val="00986511"/>
    <w:rsid w:val="009875CA"/>
    <w:rsid w:val="00987A6D"/>
    <w:rsid w:val="00987A93"/>
    <w:rsid w:val="00990FB3"/>
    <w:rsid w:val="00993857"/>
    <w:rsid w:val="00993B47"/>
    <w:rsid w:val="009950BE"/>
    <w:rsid w:val="009958E9"/>
    <w:rsid w:val="00995ACE"/>
    <w:rsid w:val="00996334"/>
    <w:rsid w:val="00996580"/>
    <w:rsid w:val="00997B52"/>
    <w:rsid w:val="009A0C81"/>
    <w:rsid w:val="009A0E14"/>
    <w:rsid w:val="009A0FD8"/>
    <w:rsid w:val="009A1493"/>
    <w:rsid w:val="009A1553"/>
    <w:rsid w:val="009A16D7"/>
    <w:rsid w:val="009A185A"/>
    <w:rsid w:val="009A1B76"/>
    <w:rsid w:val="009A2009"/>
    <w:rsid w:val="009A26E0"/>
    <w:rsid w:val="009A2B28"/>
    <w:rsid w:val="009A3238"/>
    <w:rsid w:val="009A3F12"/>
    <w:rsid w:val="009A4249"/>
    <w:rsid w:val="009A4F60"/>
    <w:rsid w:val="009A5131"/>
    <w:rsid w:val="009A5181"/>
    <w:rsid w:val="009A537E"/>
    <w:rsid w:val="009A53F2"/>
    <w:rsid w:val="009A5A4B"/>
    <w:rsid w:val="009A6225"/>
    <w:rsid w:val="009A6746"/>
    <w:rsid w:val="009A6E61"/>
    <w:rsid w:val="009A6E74"/>
    <w:rsid w:val="009A6EDB"/>
    <w:rsid w:val="009A7071"/>
    <w:rsid w:val="009A7548"/>
    <w:rsid w:val="009A7595"/>
    <w:rsid w:val="009A7CDA"/>
    <w:rsid w:val="009A7FAD"/>
    <w:rsid w:val="009B0B55"/>
    <w:rsid w:val="009B0BA3"/>
    <w:rsid w:val="009B0DD6"/>
    <w:rsid w:val="009B112A"/>
    <w:rsid w:val="009B115E"/>
    <w:rsid w:val="009B128E"/>
    <w:rsid w:val="009B13C8"/>
    <w:rsid w:val="009B18F4"/>
    <w:rsid w:val="009B1C02"/>
    <w:rsid w:val="009B2276"/>
    <w:rsid w:val="009B2633"/>
    <w:rsid w:val="009B2F65"/>
    <w:rsid w:val="009B31FA"/>
    <w:rsid w:val="009B3205"/>
    <w:rsid w:val="009B3217"/>
    <w:rsid w:val="009B3D94"/>
    <w:rsid w:val="009B3E2A"/>
    <w:rsid w:val="009B44B9"/>
    <w:rsid w:val="009B471E"/>
    <w:rsid w:val="009B4940"/>
    <w:rsid w:val="009B584C"/>
    <w:rsid w:val="009B5BD9"/>
    <w:rsid w:val="009B6507"/>
    <w:rsid w:val="009B6A36"/>
    <w:rsid w:val="009B6BEF"/>
    <w:rsid w:val="009B71BB"/>
    <w:rsid w:val="009B7FF4"/>
    <w:rsid w:val="009C0179"/>
    <w:rsid w:val="009C0C2F"/>
    <w:rsid w:val="009C0C62"/>
    <w:rsid w:val="009C0E5C"/>
    <w:rsid w:val="009C1C2B"/>
    <w:rsid w:val="009C2AEE"/>
    <w:rsid w:val="009C2B23"/>
    <w:rsid w:val="009C2F0C"/>
    <w:rsid w:val="009C2F25"/>
    <w:rsid w:val="009C3446"/>
    <w:rsid w:val="009C38A9"/>
    <w:rsid w:val="009C4628"/>
    <w:rsid w:val="009C4980"/>
    <w:rsid w:val="009C5D03"/>
    <w:rsid w:val="009C5DF9"/>
    <w:rsid w:val="009C604F"/>
    <w:rsid w:val="009C6EF8"/>
    <w:rsid w:val="009C72C2"/>
    <w:rsid w:val="009C74A0"/>
    <w:rsid w:val="009C7784"/>
    <w:rsid w:val="009D005F"/>
    <w:rsid w:val="009D0351"/>
    <w:rsid w:val="009D03D7"/>
    <w:rsid w:val="009D1B57"/>
    <w:rsid w:val="009D1E80"/>
    <w:rsid w:val="009D22F5"/>
    <w:rsid w:val="009D2300"/>
    <w:rsid w:val="009D2625"/>
    <w:rsid w:val="009D3DE3"/>
    <w:rsid w:val="009D6508"/>
    <w:rsid w:val="009D731E"/>
    <w:rsid w:val="009D76DD"/>
    <w:rsid w:val="009D7E13"/>
    <w:rsid w:val="009D7F68"/>
    <w:rsid w:val="009E04BF"/>
    <w:rsid w:val="009E082A"/>
    <w:rsid w:val="009E0B84"/>
    <w:rsid w:val="009E1003"/>
    <w:rsid w:val="009E1773"/>
    <w:rsid w:val="009E1C6A"/>
    <w:rsid w:val="009E1EF6"/>
    <w:rsid w:val="009E23B8"/>
    <w:rsid w:val="009E23DB"/>
    <w:rsid w:val="009E2B3B"/>
    <w:rsid w:val="009E2D7F"/>
    <w:rsid w:val="009E2DEB"/>
    <w:rsid w:val="009E36AD"/>
    <w:rsid w:val="009E3ADA"/>
    <w:rsid w:val="009E3E83"/>
    <w:rsid w:val="009E42EF"/>
    <w:rsid w:val="009E4553"/>
    <w:rsid w:val="009E4D8E"/>
    <w:rsid w:val="009E554E"/>
    <w:rsid w:val="009E5F4E"/>
    <w:rsid w:val="009E64D3"/>
    <w:rsid w:val="009E6884"/>
    <w:rsid w:val="009E69ED"/>
    <w:rsid w:val="009E7065"/>
    <w:rsid w:val="009E7B13"/>
    <w:rsid w:val="009F002F"/>
    <w:rsid w:val="009F01AF"/>
    <w:rsid w:val="009F08FF"/>
    <w:rsid w:val="009F091F"/>
    <w:rsid w:val="009F14B4"/>
    <w:rsid w:val="009F19CD"/>
    <w:rsid w:val="009F1E9F"/>
    <w:rsid w:val="009F2448"/>
    <w:rsid w:val="009F29D8"/>
    <w:rsid w:val="009F2BA0"/>
    <w:rsid w:val="009F2D0E"/>
    <w:rsid w:val="009F2FE9"/>
    <w:rsid w:val="009F301F"/>
    <w:rsid w:val="009F31E4"/>
    <w:rsid w:val="009F3458"/>
    <w:rsid w:val="009F3CC8"/>
    <w:rsid w:val="009F40B2"/>
    <w:rsid w:val="009F40FE"/>
    <w:rsid w:val="009F48B3"/>
    <w:rsid w:val="009F51A0"/>
    <w:rsid w:val="009F51E5"/>
    <w:rsid w:val="009F5241"/>
    <w:rsid w:val="009F56EF"/>
    <w:rsid w:val="009F6918"/>
    <w:rsid w:val="009F6A2E"/>
    <w:rsid w:val="009F6AF0"/>
    <w:rsid w:val="009F72A6"/>
    <w:rsid w:val="00A0057F"/>
    <w:rsid w:val="00A00823"/>
    <w:rsid w:val="00A00FAE"/>
    <w:rsid w:val="00A013B7"/>
    <w:rsid w:val="00A013E6"/>
    <w:rsid w:val="00A018B2"/>
    <w:rsid w:val="00A01C83"/>
    <w:rsid w:val="00A033C6"/>
    <w:rsid w:val="00A03708"/>
    <w:rsid w:val="00A03A5A"/>
    <w:rsid w:val="00A042CB"/>
    <w:rsid w:val="00A047B7"/>
    <w:rsid w:val="00A048A7"/>
    <w:rsid w:val="00A0537E"/>
    <w:rsid w:val="00A05EFB"/>
    <w:rsid w:val="00A06130"/>
    <w:rsid w:val="00A06A14"/>
    <w:rsid w:val="00A06E59"/>
    <w:rsid w:val="00A0713F"/>
    <w:rsid w:val="00A0750A"/>
    <w:rsid w:val="00A0764E"/>
    <w:rsid w:val="00A0797D"/>
    <w:rsid w:val="00A07EA6"/>
    <w:rsid w:val="00A10686"/>
    <w:rsid w:val="00A10C5E"/>
    <w:rsid w:val="00A11118"/>
    <w:rsid w:val="00A115CC"/>
    <w:rsid w:val="00A1170B"/>
    <w:rsid w:val="00A11A40"/>
    <w:rsid w:val="00A11CB9"/>
    <w:rsid w:val="00A12303"/>
    <w:rsid w:val="00A13650"/>
    <w:rsid w:val="00A13CAC"/>
    <w:rsid w:val="00A14674"/>
    <w:rsid w:val="00A147F0"/>
    <w:rsid w:val="00A14E05"/>
    <w:rsid w:val="00A15649"/>
    <w:rsid w:val="00A15B74"/>
    <w:rsid w:val="00A171A4"/>
    <w:rsid w:val="00A20754"/>
    <w:rsid w:val="00A20E48"/>
    <w:rsid w:val="00A22E1E"/>
    <w:rsid w:val="00A23124"/>
    <w:rsid w:val="00A231F5"/>
    <w:rsid w:val="00A24714"/>
    <w:rsid w:val="00A24CD5"/>
    <w:rsid w:val="00A251EE"/>
    <w:rsid w:val="00A25901"/>
    <w:rsid w:val="00A25D30"/>
    <w:rsid w:val="00A262E4"/>
    <w:rsid w:val="00A2633E"/>
    <w:rsid w:val="00A26BA2"/>
    <w:rsid w:val="00A27244"/>
    <w:rsid w:val="00A27939"/>
    <w:rsid w:val="00A27E31"/>
    <w:rsid w:val="00A3015E"/>
    <w:rsid w:val="00A306FD"/>
    <w:rsid w:val="00A30884"/>
    <w:rsid w:val="00A3137B"/>
    <w:rsid w:val="00A31FB5"/>
    <w:rsid w:val="00A32D55"/>
    <w:rsid w:val="00A32D80"/>
    <w:rsid w:val="00A32EB3"/>
    <w:rsid w:val="00A337F9"/>
    <w:rsid w:val="00A34479"/>
    <w:rsid w:val="00A3450A"/>
    <w:rsid w:val="00A34629"/>
    <w:rsid w:val="00A3494F"/>
    <w:rsid w:val="00A34A43"/>
    <w:rsid w:val="00A3635C"/>
    <w:rsid w:val="00A36660"/>
    <w:rsid w:val="00A37202"/>
    <w:rsid w:val="00A37767"/>
    <w:rsid w:val="00A37AF2"/>
    <w:rsid w:val="00A37F34"/>
    <w:rsid w:val="00A40154"/>
    <w:rsid w:val="00A41034"/>
    <w:rsid w:val="00A415AA"/>
    <w:rsid w:val="00A41856"/>
    <w:rsid w:val="00A41AA7"/>
    <w:rsid w:val="00A41B33"/>
    <w:rsid w:val="00A41BE4"/>
    <w:rsid w:val="00A42523"/>
    <w:rsid w:val="00A428D6"/>
    <w:rsid w:val="00A42B18"/>
    <w:rsid w:val="00A43293"/>
    <w:rsid w:val="00A434B7"/>
    <w:rsid w:val="00A43DEB"/>
    <w:rsid w:val="00A464DA"/>
    <w:rsid w:val="00A4671E"/>
    <w:rsid w:val="00A47272"/>
    <w:rsid w:val="00A47B49"/>
    <w:rsid w:val="00A47D07"/>
    <w:rsid w:val="00A5022B"/>
    <w:rsid w:val="00A506B2"/>
    <w:rsid w:val="00A50E41"/>
    <w:rsid w:val="00A5182B"/>
    <w:rsid w:val="00A518D4"/>
    <w:rsid w:val="00A51D79"/>
    <w:rsid w:val="00A530D7"/>
    <w:rsid w:val="00A53A70"/>
    <w:rsid w:val="00A53F16"/>
    <w:rsid w:val="00A540CC"/>
    <w:rsid w:val="00A540F4"/>
    <w:rsid w:val="00A5555D"/>
    <w:rsid w:val="00A55836"/>
    <w:rsid w:val="00A55CA9"/>
    <w:rsid w:val="00A565CB"/>
    <w:rsid w:val="00A566A6"/>
    <w:rsid w:val="00A5680C"/>
    <w:rsid w:val="00A56AEA"/>
    <w:rsid w:val="00A56E77"/>
    <w:rsid w:val="00A57BFA"/>
    <w:rsid w:val="00A57E1A"/>
    <w:rsid w:val="00A60318"/>
    <w:rsid w:val="00A6121A"/>
    <w:rsid w:val="00A61DAA"/>
    <w:rsid w:val="00A61FBB"/>
    <w:rsid w:val="00A626AF"/>
    <w:rsid w:val="00A62844"/>
    <w:rsid w:val="00A6324B"/>
    <w:rsid w:val="00A6329D"/>
    <w:rsid w:val="00A637D0"/>
    <w:rsid w:val="00A63862"/>
    <w:rsid w:val="00A640A5"/>
    <w:rsid w:val="00A64157"/>
    <w:rsid w:val="00A64749"/>
    <w:rsid w:val="00A64F78"/>
    <w:rsid w:val="00A64F9C"/>
    <w:rsid w:val="00A666AD"/>
    <w:rsid w:val="00A66889"/>
    <w:rsid w:val="00A6700F"/>
    <w:rsid w:val="00A67604"/>
    <w:rsid w:val="00A6785F"/>
    <w:rsid w:val="00A700D8"/>
    <w:rsid w:val="00A70116"/>
    <w:rsid w:val="00A703AA"/>
    <w:rsid w:val="00A7064C"/>
    <w:rsid w:val="00A711DF"/>
    <w:rsid w:val="00A71367"/>
    <w:rsid w:val="00A7163E"/>
    <w:rsid w:val="00A71A08"/>
    <w:rsid w:val="00A71D9B"/>
    <w:rsid w:val="00A72172"/>
    <w:rsid w:val="00A725A6"/>
    <w:rsid w:val="00A7284A"/>
    <w:rsid w:val="00A72B0A"/>
    <w:rsid w:val="00A72C4F"/>
    <w:rsid w:val="00A73278"/>
    <w:rsid w:val="00A74251"/>
    <w:rsid w:val="00A74909"/>
    <w:rsid w:val="00A74D39"/>
    <w:rsid w:val="00A759A1"/>
    <w:rsid w:val="00A760A4"/>
    <w:rsid w:val="00A80B8F"/>
    <w:rsid w:val="00A80C6A"/>
    <w:rsid w:val="00A815E8"/>
    <w:rsid w:val="00A81665"/>
    <w:rsid w:val="00A81C83"/>
    <w:rsid w:val="00A82CBF"/>
    <w:rsid w:val="00A82DF7"/>
    <w:rsid w:val="00A838D6"/>
    <w:rsid w:val="00A83AC4"/>
    <w:rsid w:val="00A8467A"/>
    <w:rsid w:val="00A84789"/>
    <w:rsid w:val="00A849F8"/>
    <w:rsid w:val="00A84C83"/>
    <w:rsid w:val="00A84CF9"/>
    <w:rsid w:val="00A85553"/>
    <w:rsid w:val="00A8570B"/>
    <w:rsid w:val="00A85BF7"/>
    <w:rsid w:val="00A86876"/>
    <w:rsid w:val="00A86B52"/>
    <w:rsid w:val="00A87797"/>
    <w:rsid w:val="00A879B5"/>
    <w:rsid w:val="00A87D0B"/>
    <w:rsid w:val="00A87EA2"/>
    <w:rsid w:val="00A87F45"/>
    <w:rsid w:val="00A906AF"/>
    <w:rsid w:val="00A9074A"/>
    <w:rsid w:val="00A90942"/>
    <w:rsid w:val="00A91984"/>
    <w:rsid w:val="00A92159"/>
    <w:rsid w:val="00A9291A"/>
    <w:rsid w:val="00A92C3F"/>
    <w:rsid w:val="00A9316E"/>
    <w:rsid w:val="00A933CF"/>
    <w:rsid w:val="00A939F7"/>
    <w:rsid w:val="00A93DD1"/>
    <w:rsid w:val="00A93E0B"/>
    <w:rsid w:val="00A94DE8"/>
    <w:rsid w:val="00A95144"/>
    <w:rsid w:val="00A9630F"/>
    <w:rsid w:val="00A9650F"/>
    <w:rsid w:val="00A96560"/>
    <w:rsid w:val="00A96B85"/>
    <w:rsid w:val="00A97CCC"/>
    <w:rsid w:val="00AA0906"/>
    <w:rsid w:val="00AA0BB0"/>
    <w:rsid w:val="00AA1841"/>
    <w:rsid w:val="00AA286F"/>
    <w:rsid w:val="00AA2D1D"/>
    <w:rsid w:val="00AA36BD"/>
    <w:rsid w:val="00AA3B4C"/>
    <w:rsid w:val="00AA44C1"/>
    <w:rsid w:val="00AA44E8"/>
    <w:rsid w:val="00AA46E5"/>
    <w:rsid w:val="00AA4820"/>
    <w:rsid w:val="00AA4DB2"/>
    <w:rsid w:val="00AA5044"/>
    <w:rsid w:val="00AA72EA"/>
    <w:rsid w:val="00AA7F17"/>
    <w:rsid w:val="00AB02C5"/>
    <w:rsid w:val="00AB11DD"/>
    <w:rsid w:val="00AB1673"/>
    <w:rsid w:val="00AB1C79"/>
    <w:rsid w:val="00AB1E75"/>
    <w:rsid w:val="00AB2366"/>
    <w:rsid w:val="00AB31A4"/>
    <w:rsid w:val="00AB3B6F"/>
    <w:rsid w:val="00AB4820"/>
    <w:rsid w:val="00AB4C4E"/>
    <w:rsid w:val="00AB6184"/>
    <w:rsid w:val="00AB622A"/>
    <w:rsid w:val="00AB65DA"/>
    <w:rsid w:val="00AB6A4A"/>
    <w:rsid w:val="00AB72F3"/>
    <w:rsid w:val="00AC01FC"/>
    <w:rsid w:val="00AC08D3"/>
    <w:rsid w:val="00AC0CD2"/>
    <w:rsid w:val="00AC1171"/>
    <w:rsid w:val="00AC258A"/>
    <w:rsid w:val="00AC2899"/>
    <w:rsid w:val="00AC2E66"/>
    <w:rsid w:val="00AC3032"/>
    <w:rsid w:val="00AC3DD5"/>
    <w:rsid w:val="00AC498E"/>
    <w:rsid w:val="00AC4E31"/>
    <w:rsid w:val="00AC5258"/>
    <w:rsid w:val="00AC5B11"/>
    <w:rsid w:val="00AC64C7"/>
    <w:rsid w:val="00AC68C6"/>
    <w:rsid w:val="00AC7589"/>
    <w:rsid w:val="00AD0336"/>
    <w:rsid w:val="00AD066B"/>
    <w:rsid w:val="00AD0F9D"/>
    <w:rsid w:val="00AD1969"/>
    <w:rsid w:val="00AD19E5"/>
    <w:rsid w:val="00AD2792"/>
    <w:rsid w:val="00AD46C3"/>
    <w:rsid w:val="00AD49C0"/>
    <w:rsid w:val="00AD4E46"/>
    <w:rsid w:val="00AD5284"/>
    <w:rsid w:val="00AD52AB"/>
    <w:rsid w:val="00AD53A4"/>
    <w:rsid w:val="00AD60A2"/>
    <w:rsid w:val="00AD641B"/>
    <w:rsid w:val="00AD6BD5"/>
    <w:rsid w:val="00AD6F13"/>
    <w:rsid w:val="00AE078F"/>
    <w:rsid w:val="00AE0D0B"/>
    <w:rsid w:val="00AE105A"/>
    <w:rsid w:val="00AE1334"/>
    <w:rsid w:val="00AE16EF"/>
    <w:rsid w:val="00AE3F38"/>
    <w:rsid w:val="00AE450D"/>
    <w:rsid w:val="00AE4768"/>
    <w:rsid w:val="00AE4BC0"/>
    <w:rsid w:val="00AE4E89"/>
    <w:rsid w:val="00AE4E8D"/>
    <w:rsid w:val="00AE50B1"/>
    <w:rsid w:val="00AE53D3"/>
    <w:rsid w:val="00AE56FF"/>
    <w:rsid w:val="00AE5E46"/>
    <w:rsid w:val="00AE7956"/>
    <w:rsid w:val="00AE7A20"/>
    <w:rsid w:val="00AE7AF3"/>
    <w:rsid w:val="00AF01CD"/>
    <w:rsid w:val="00AF06CD"/>
    <w:rsid w:val="00AF09A4"/>
    <w:rsid w:val="00AF0C51"/>
    <w:rsid w:val="00AF1634"/>
    <w:rsid w:val="00AF1D40"/>
    <w:rsid w:val="00AF1E23"/>
    <w:rsid w:val="00AF2372"/>
    <w:rsid w:val="00AF24B0"/>
    <w:rsid w:val="00AF2AAC"/>
    <w:rsid w:val="00AF2C62"/>
    <w:rsid w:val="00AF3AC9"/>
    <w:rsid w:val="00AF3E99"/>
    <w:rsid w:val="00AF3EB5"/>
    <w:rsid w:val="00AF41AD"/>
    <w:rsid w:val="00AF5409"/>
    <w:rsid w:val="00AF58DC"/>
    <w:rsid w:val="00AF5E93"/>
    <w:rsid w:val="00AF64FC"/>
    <w:rsid w:val="00AF6E51"/>
    <w:rsid w:val="00AF729A"/>
    <w:rsid w:val="00AF78F2"/>
    <w:rsid w:val="00AF7EF1"/>
    <w:rsid w:val="00AF7F48"/>
    <w:rsid w:val="00AF7FC3"/>
    <w:rsid w:val="00B00319"/>
    <w:rsid w:val="00B00789"/>
    <w:rsid w:val="00B00C39"/>
    <w:rsid w:val="00B00CA4"/>
    <w:rsid w:val="00B00D55"/>
    <w:rsid w:val="00B00E93"/>
    <w:rsid w:val="00B01C6E"/>
    <w:rsid w:val="00B02538"/>
    <w:rsid w:val="00B028E1"/>
    <w:rsid w:val="00B02C49"/>
    <w:rsid w:val="00B02EB2"/>
    <w:rsid w:val="00B03555"/>
    <w:rsid w:val="00B0361F"/>
    <w:rsid w:val="00B036C7"/>
    <w:rsid w:val="00B04425"/>
    <w:rsid w:val="00B047D5"/>
    <w:rsid w:val="00B047FF"/>
    <w:rsid w:val="00B04D16"/>
    <w:rsid w:val="00B04E44"/>
    <w:rsid w:val="00B05DC4"/>
    <w:rsid w:val="00B05ED2"/>
    <w:rsid w:val="00B05FEB"/>
    <w:rsid w:val="00B071BA"/>
    <w:rsid w:val="00B075DA"/>
    <w:rsid w:val="00B07E45"/>
    <w:rsid w:val="00B1002A"/>
    <w:rsid w:val="00B1020C"/>
    <w:rsid w:val="00B103C9"/>
    <w:rsid w:val="00B10977"/>
    <w:rsid w:val="00B10DD2"/>
    <w:rsid w:val="00B10DF1"/>
    <w:rsid w:val="00B10FD9"/>
    <w:rsid w:val="00B1165E"/>
    <w:rsid w:val="00B11EA7"/>
    <w:rsid w:val="00B12528"/>
    <w:rsid w:val="00B128C4"/>
    <w:rsid w:val="00B13338"/>
    <w:rsid w:val="00B13786"/>
    <w:rsid w:val="00B147CF"/>
    <w:rsid w:val="00B14859"/>
    <w:rsid w:val="00B14AA0"/>
    <w:rsid w:val="00B14C77"/>
    <w:rsid w:val="00B14EC9"/>
    <w:rsid w:val="00B14F12"/>
    <w:rsid w:val="00B1577D"/>
    <w:rsid w:val="00B159DB"/>
    <w:rsid w:val="00B162B2"/>
    <w:rsid w:val="00B166A4"/>
    <w:rsid w:val="00B166B6"/>
    <w:rsid w:val="00B16B56"/>
    <w:rsid w:val="00B16B94"/>
    <w:rsid w:val="00B1727A"/>
    <w:rsid w:val="00B17951"/>
    <w:rsid w:val="00B20608"/>
    <w:rsid w:val="00B2073A"/>
    <w:rsid w:val="00B215C6"/>
    <w:rsid w:val="00B2177D"/>
    <w:rsid w:val="00B218BE"/>
    <w:rsid w:val="00B224F5"/>
    <w:rsid w:val="00B23591"/>
    <w:rsid w:val="00B23A2E"/>
    <w:rsid w:val="00B23BCB"/>
    <w:rsid w:val="00B23D8C"/>
    <w:rsid w:val="00B240E7"/>
    <w:rsid w:val="00B24C2B"/>
    <w:rsid w:val="00B24EB4"/>
    <w:rsid w:val="00B25196"/>
    <w:rsid w:val="00B25540"/>
    <w:rsid w:val="00B25BBA"/>
    <w:rsid w:val="00B25C33"/>
    <w:rsid w:val="00B264D8"/>
    <w:rsid w:val="00B27511"/>
    <w:rsid w:val="00B30117"/>
    <w:rsid w:val="00B3079B"/>
    <w:rsid w:val="00B30B64"/>
    <w:rsid w:val="00B30FCC"/>
    <w:rsid w:val="00B313A3"/>
    <w:rsid w:val="00B31AE2"/>
    <w:rsid w:val="00B32263"/>
    <w:rsid w:val="00B33566"/>
    <w:rsid w:val="00B3429A"/>
    <w:rsid w:val="00B344F8"/>
    <w:rsid w:val="00B34BA3"/>
    <w:rsid w:val="00B34D1F"/>
    <w:rsid w:val="00B3555F"/>
    <w:rsid w:val="00B35B58"/>
    <w:rsid w:val="00B35BEC"/>
    <w:rsid w:val="00B35C57"/>
    <w:rsid w:val="00B36906"/>
    <w:rsid w:val="00B41273"/>
    <w:rsid w:val="00B41B1D"/>
    <w:rsid w:val="00B425B0"/>
    <w:rsid w:val="00B4291C"/>
    <w:rsid w:val="00B42CD7"/>
    <w:rsid w:val="00B42CEC"/>
    <w:rsid w:val="00B42F07"/>
    <w:rsid w:val="00B435D2"/>
    <w:rsid w:val="00B43921"/>
    <w:rsid w:val="00B439FD"/>
    <w:rsid w:val="00B43CB0"/>
    <w:rsid w:val="00B43F7A"/>
    <w:rsid w:val="00B44B12"/>
    <w:rsid w:val="00B44BCF"/>
    <w:rsid w:val="00B4532B"/>
    <w:rsid w:val="00B45DC6"/>
    <w:rsid w:val="00B46573"/>
    <w:rsid w:val="00B46D0A"/>
    <w:rsid w:val="00B46F8F"/>
    <w:rsid w:val="00B479AA"/>
    <w:rsid w:val="00B47AD5"/>
    <w:rsid w:val="00B504F1"/>
    <w:rsid w:val="00B5078F"/>
    <w:rsid w:val="00B50901"/>
    <w:rsid w:val="00B50F94"/>
    <w:rsid w:val="00B516A4"/>
    <w:rsid w:val="00B51886"/>
    <w:rsid w:val="00B51A2D"/>
    <w:rsid w:val="00B51AF5"/>
    <w:rsid w:val="00B525E0"/>
    <w:rsid w:val="00B529E6"/>
    <w:rsid w:val="00B54C9D"/>
    <w:rsid w:val="00B55A9F"/>
    <w:rsid w:val="00B56080"/>
    <w:rsid w:val="00B572C6"/>
    <w:rsid w:val="00B578DB"/>
    <w:rsid w:val="00B57DB8"/>
    <w:rsid w:val="00B57E6D"/>
    <w:rsid w:val="00B600DF"/>
    <w:rsid w:val="00B608DE"/>
    <w:rsid w:val="00B60BAD"/>
    <w:rsid w:val="00B60FB6"/>
    <w:rsid w:val="00B61351"/>
    <w:rsid w:val="00B61EB7"/>
    <w:rsid w:val="00B623A0"/>
    <w:rsid w:val="00B62931"/>
    <w:rsid w:val="00B6304E"/>
    <w:rsid w:val="00B638EA"/>
    <w:rsid w:val="00B6416B"/>
    <w:rsid w:val="00B641F5"/>
    <w:rsid w:val="00B6464E"/>
    <w:rsid w:val="00B6465B"/>
    <w:rsid w:val="00B64CB0"/>
    <w:rsid w:val="00B658E2"/>
    <w:rsid w:val="00B65EEE"/>
    <w:rsid w:val="00B66BE5"/>
    <w:rsid w:val="00B66F40"/>
    <w:rsid w:val="00B67C93"/>
    <w:rsid w:val="00B7006B"/>
    <w:rsid w:val="00B70EC2"/>
    <w:rsid w:val="00B712A8"/>
    <w:rsid w:val="00B7131C"/>
    <w:rsid w:val="00B7269F"/>
    <w:rsid w:val="00B73513"/>
    <w:rsid w:val="00B7364E"/>
    <w:rsid w:val="00B73849"/>
    <w:rsid w:val="00B749A9"/>
    <w:rsid w:val="00B757D4"/>
    <w:rsid w:val="00B75B6A"/>
    <w:rsid w:val="00B75D6E"/>
    <w:rsid w:val="00B762B6"/>
    <w:rsid w:val="00B76484"/>
    <w:rsid w:val="00B76C93"/>
    <w:rsid w:val="00B7727E"/>
    <w:rsid w:val="00B7787C"/>
    <w:rsid w:val="00B77D00"/>
    <w:rsid w:val="00B817DC"/>
    <w:rsid w:val="00B827F0"/>
    <w:rsid w:val="00B82FBD"/>
    <w:rsid w:val="00B834CE"/>
    <w:rsid w:val="00B83D0B"/>
    <w:rsid w:val="00B84278"/>
    <w:rsid w:val="00B84A75"/>
    <w:rsid w:val="00B852A9"/>
    <w:rsid w:val="00B876E7"/>
    <w:rsid w:val="00B87741"/>
    <w:rsid w:val="00B877CF"/>
    <w:rsid w:val="00B87813"/>
    <w:rsid w:val="00B87FD3"/>
    <w:rsid w:val="00B910B1"/>
    <w:rsid w:val="00B91317"/>
    <w:rsid w:val="00B91C69"/>
    <w:rsid w:val="00B91F87"/>
    <w:rsid w:val="00B9293A"/>
    <w:rsid w:val="00B92E1A"/>
    <w:rsid w:val="00B9379D"/>
    <w:rsid w:val="00B94409"/>
    <w:rsid w:val="00B949B1"/>
    <w:rsid w:val="00B94AB0"/>
    <w:rsid w:val="00B9574E"/>
    <w:rsid w:val="00B9585D"/>
    <w:rsid w:val="00B9662D"/>
    <w:rsid w:val="00B9688B"/>
    <w:rsid w:val="00BA01C9"/>
    <w:rsid w:val="00BA06EB"/>
    <w:rsid w:val="00BA08A1"/>
    <w:rsid w:val="00BA0FA7"/>
    <w:rsid w:val="00BA105E"/>
    <w:rsid w:val="00BA14EC"/>
    <w:rsid w:val="00BA151E"/>
    <w:rsid w:val="00BA17CA"/>
    <w:rsid w:val="00BA1AEA"/>
    <w:rsid w:val="00BA206C"/>
    <w:rsid w:val="00BA234A"/>
    <w:rsid w:val="00BA24D3"/>
    <w:rsid w:val="00BA34F8"/>
    <w:rsid w:val="00BA3780"/>
    <w:rsid w:val="00BA3AA3"/>
    <w:rsid w:val="00BA3DFD"/>
    <w:rsid w:val="00BA44AF"/>
    <w:rsid w:val="00BA4FD8"/>
    <w:rsid w:val="00BA52A5"/>
    <w:rsid w:val="00BA55D7"/>
    <w:rsid w:val="00BA5871"/>
    <w:rsid w:val="00BA60E8"/>
    <w:rsid w:val="00BA61CC"/>
    <w:rsid w:val="00BA6793"/>
    <w:rsid w:val="00BA6BAD"/>
    <w:rsid w:val="00BA7ADA"/>
    <w:rsid w:val="00BA7BF9"/>
    <w:rsid w:val="00BA7E88"/>
    <w:rsid w:val="00BA7EDC"/>
    <w:rsid w:val="00BB15E1"/>
    <w:rsid w:val="00BB29ED"/>
    <w:rsid w:val="00BB30DC"/>
    <w:rsid w:val="00BB4182"/>
    <w:rsid w:val="00BB4B15"/>
    <w:rsid w:val="00BB4FB6"/>
    <w:rsid w:val="00BB5074"/>
    <w:rsid w:val="00BB54BD"/>
    <w:rsid w:val="00BB5B11"/>
    <w:rsid w:val="00BB6CBC"/>
    <w:rsid w:val="00BB723F"/>
    <w:rsid w:val="00BB727D"/>
    <w:rsid w:val="00BB7A19"/>
    <w:rsid w:val="00BC0253"/>
    <w:rsid w:val="00BC0528"/>
    <w:rsid w:val="00BC1226"/>
    <w:rsid w:val="00BC18E5"/>
    <w:rsid w:val="00BC1BEB"/>
    <w:rsid w:val="00BC1C3F"/>
    <w:rsid w:val="00BC214B"/>
    <w:rsid w:val="00BC21BE"/>
    <w:rsid w:val="00BC2780"/>
    <w:rsid w:val="00BC29A7"/>
    <w:rsid w:val="00BC3321"/>
    <w:rsid w:val="00BC3582"/>
    <w:rsid w:val="00BC3FA3"/>
    <w:rsid w:val="00BC44AA"/>
    <w:rsid w:val="00BC4BE3"/>
    <w:rsid w:val="00BC55B1"/>
    <w:rsid w:val="00BC5812"/>
    <w:rsid w:val="00BC5D13"/>
    <w:rsid w:val="00BC5D1A"/>
    <w:rsid w:val="00BC681B"/>
    <w:rsid w:val="00BD0004"/>
    <w:rsid w:val="00BD05BF"/>
    <w:rsid w:val="00BD1B3B"/>
    <w:rsid w:val="00BD1CE9"/>
    <w:rsid w:val="00BD1E12"/>
    <w:rsid w:val="00BD1EBB"/>
    <w:rsid w:val="00BD3255"/>
    <w:rsid w:val="00BD36DA"/>
    <w:rsid w:val="00BD3BCE"/>
    <w:rsid w:val="00BD4EFD"/>
    <w:rsid w:val="00BD4F12"/>
    <w:rsid w:val="00BD6968"/>
    <w:rsid w:val="00BD699E"/>
    <w:rsid w:val="00BD6F66"/>
    <w:rsid w:val="00BD7593"/>
    <w:rsid w:val="00BE00B5"/>
    <w:rsid w:val="00BE0741"/>
    <w:rsid w:val="00BE08A5"/>
    <w:rsid w:val="00BE0C7D"/>
    <w:rsid w:val="00BE1331"/>
    <w:rsid w:val="00BE1563"/>
    <w:rsid w:val="00BE1815"/>
    <w:rsid w:val="00BE1970"/>
    <w:rsid w:val="00BE1CE8"/>
    <w:rsid w:val="00BE2B67"/>
    <w:rsid w:val="00BE34B5"/>
    <w:rsid w:val="00BE3F4E"/>
    <w:rsid w:val="00BE4814"/>
    <w:rsid w:val="00BE51BF"/>
    <w:rsid w:val="00BE5932"/>
    <w:rsid w:val="00BE5984"/>
    <w:rsid w:val="00BE5CAE"/>
    <w:rsid w:val="00BE5E89"/>
    <w:rsid w:val="00BE6361"/>
    <w:rsid w:val="00BE64D2"/>
    <w:rsid w:val="00BE7CD1"/>
    <w:rsid w:val="00BF040F"/>
    <w:rsid w:val="00BF04E6"/>
    <w:rsid w:val="00BF0E01"/>
    <w:rsid w:val="00BF27B5"/>
    <w:rsid w:val="00BF2C1D"/>
    <w:rsid w:val="00BF3B9A"/>
    <w:rsid w:val="00BF4180"/>
    <w:rsid w:val="00BF4367"/>
    <w:rsid w:val="00BF4B32"/>
    <w:rsid w:val="00BF4E76"/>
    <w:rsid w:val="00BF577C"/>
    <w:rsid w:val="00BF6031"/>
    <w:rsid w:val="00BF61F1"/>
    <w:rsid w:val="00BF6EBA"/>
    <w:rsid w:val="00BF742B"/>
    <w:rsid w:val="00C0022B"/>
    <w:rsid w:val="00C00FBE"/>
    <w:rsid w:val="00C01388"/>
    <w:rsid w:val="00C01831"/>
    <w:rsid w:val="00C0196F"/>
    <w:rsid w:val="00C03ED7"/>
    <w:rsid w:val="00C03F6F"/>
    <w:rsid w:val="00C04586"/>
    <w:rsid w:val="00C04ACF"/>
    <w:rsid w:val="00C052F7"/>
    <w:rsid w:val="00C05355"/>
    <w:rsid w:val="00C055EE"/>
    <w:rsid w:val="00C06174"/>
    <w:rsid w:val="00C062D7"/>
    <w:rsid w:val="00C06789"/>
    <w:rsid w:val="00C06C93"/>
    <w:rsid w:val="00C1017A"/>
    <w:rsid w:val="00C102E5"/>
    <w:rsid w:val="00C10BB7"/>
    <w:rsid w:val="00C11941"/>
    <w:rsid w:val="00C12264"/>
    <w:rsid w:val="00C12555"/>
    <w:rsid w:val="00C12B6F"/>
    <w:rsid w:val="00C12DFB"/>
    <w:rsid w:val="00C141CD"/>
    <w:rsid w:val="00C141F5"/>
    <w:rsid w:val="00C1426A"/>
    <w:rsid w:val="00C1432B"/>
    <w:rsid w:val="00C14622"/>
    <w:rsid w:val="00C1564C"/>
    <w:rsid w:val="00C158F1"/>
    <w:rsid w:val="00C15B45"/>
    <w:rsid w:val="00C15BFF"/>
    <w:rsid w:val="00C1706F"/>
    <w:rsid w:val="00C17AB0"/>
    <w:rsid w:val="00C20166"/>
    <w:rsid w:val="00C20759"/>
    <w:rsid w:val="00C20B42"/>
    <w:rsid w:val="00C20E30"/>
    <w:rsid w:val="00C21622"/>
    <w:rsid w:val="00C21EE9"/>
    <w:rsid w:val="00C22116"/>
    <w:rsid w:val="00C22EBB"/>
    <w:rsid w:val="00C239E5"/>
    <w:rsid w:val="00C242A3"/>
    <w:rsid w:val="00C242C9"/>
    <w:rsid w:val="00C24439"/>
    <w:rsid w:val="00C2490A"/>
    <w:rsid w:val="00C25558"/>
    <w:rsid w:val="00C258E8"/>
    <w:rsid w:val="00C25EB0"/>
    <w:rsid w:val="00C263E0"/>
    <w:rsid w:val="00C2653A"/>
    <w:rsid w:val="00C273A7"/>
    <w:rsid w:val="00C30D6C"/>
    <w:rsid w:val="00C3214A"/>
    <w:rsid w:val="00C323AD"/>
    <w:rsid w:val="00C324F8"/>
    <w:rsid w:val="00C32CC2"/>
    <w:rsid w:val="00C32EB0"/>
    <w:rsid w:val="00C32FA6"/>
    <w:rsid w:val="00C33288"/>
    <w:rsid w:val="00C333F8"/>
    <w:rsid w:val="00C3410F"/>
    <w:rsid w:val="00C3515A"/>
    <w:rsid w:val="00C35869"/>
    <w:rsid w:val="00C3614E"/>
    <w:rsid w:val="00C36470"/>
    <w:rsid w:val="00C36C4A"/>
    <w:rsid w:val="00C37164"/>
    <w:rsid w:val="00C3796F"/>
    <w:rsid w:val="00C37DA4"/>
    <w:rsid w:val="00C400C4"/>
    <w:rsid w:val="00C411F2"/>
    <w:rsid w:val="00C41C4E"/>
    <w:rsid w:val="00C4204A"/>
    <w:rsid w:val="00C42221"/>
    <w:rsid w:val="00C42BBB"/>
    <w:rsid w:val="00C42E6E"/>
    <w:rsid w:val="00C43B0A"/>
    <w:rsid w:val="00C447B0"/>
    <w:rsid w:val="00C44926"/>
    <w:rsid w:val="00C45526"/>
    <w:rsid w:val="00C456B6"/>
    <w:rsid w:val="00C46163"/>
    <w:rsid w:val="00C4657B"/>
    <w:rsid w:val="00C46DEE"/>
    <w:rsid w:val="00C476BA"/>
    <w:rsid w:val="00C4782E"/>
    <w:rsid w:val="00C50066"/>
    <w:rsid w:val="00C51294"/>
    <w:rsid w:val="00C51DCE"/>
    <w:rsid w:val="00C52C42"/>
    <w:rsid w:val="00C530ED"/>
    <w:rsid w:val="00C535B1"/>
    <w:rsid w:val="00C53690"/>
    <w:rsid w:val="00C5479C"/>
    <w:rsid w:val="00C551BA"/>
    <w:rsid w:val="00C5627B"/>
    <w:rsid w:val="00C562E7"/>
    <w:rsid w:val="00C56569"/>
    <w:rsid w:val="00C56709"/>
    <w:rsid w:val="00C606A2"/>
    <w:rsid w:val="00C61464"/>
    <w:rsid w:val="00C61D7C"/>
    <w:rsid w:val="00C62655"/>
    <w:rsid w:val="00C62856"/>
    <w:rsid w:val="00C63256"/>
    <w:rsid w:val="00C63319"/>
    <w:rsid w:val="00C63683"/>
    <w:rsid w:val="00C63ADB"/>
    <w:rsid w:val="00C640E7"/>
    <w:rsid w:val="00C64592"/>
    <w:rsid w:val="00C645CE"/>
    <w:rsid w:val="00C6489E"/>
    <w:rsid w:val="00C648E7"/>
    <w:rsid w:val="00C64925"/>
    <w:rsid w:val="00C64FAB"/>
    <w:rsid w:val="00C658CA"/>
    <w:rsid w:val="00C66A66"/>
    <w:rsid w:val="00C67F07"/>
    <w:rsid w:val="00C67FB2"/>
    <w:rsid w:val="00C703B7"/>
    <w:rsid w:val="00C70741"/>
    <w:rsid w:val="00C71677"/>
    <w:rsid w:val="00C7194A"/>
    <w:rsid w:val="00C7215C"/>
    <w:rsid w:val="00C721FD"/>
    <w:rsid w:val="00C72F83"/>
    <w:rsid w:val="00C731F4"/>
    <w:rsid w:val="00C73F4A"/>
    <w:rsid w:val="00C74899"/>
    <w:rsid w:val="00C764BC"/>
    <w:rsid w:val="00C77194"/>
    <w:rsid w:val="00C77762"/>
    <w:rsid w:val="00C77E0C"/>
    <w:rsid w:val="00C80AFF"/>
    <w:rsid w:val="00C81702"/>
    <w:rsid w:val="00C81749"/>
    <w:rsid w:val="00C81E38"/>
    <w:rsid w:val="00C829CA"/>
    <w:rsid w:val="00C82B8B"/>
    <w:rsid w:val="00C83042"/>
    <w:rsid w:val="00C8394A"/>
    <w:rsid w:val="00C84A3B"/>
    <w:rsid w:val="00C85215"/>
    <w:rsid w:val="00C854BA"/>
    <w:rsid w:val="00C859F9"/>
    <w:rsid w:val="00C85EEE"/>
    <w:rsid w:val="00C86066"/>
    <w:rsid w:val="00C87177"/>
    <w:rsid w:val="00C8737E"/>
    <w:rsid w:val="00C87804"/>
    <w:rsid w:val="00C878C7"/>
    <w:rsid w:val="00C90232"/>
    <w:rsid w:val="00C90286"/>
    <w:rsid w:val="00C905D4"/>
    <w:rsid w:val="00C90836"/>
    <w:rsid w:val="00C90A82"/>
    <w:rsid w:val="00C914C5"/>
    <w:rsid w:val="00C91F12"/>
    <w:rsid w:val="00C93285"/>
    <w:rsid w:val="00C9345D"/>
    <w:rsid w:val="00C93764"/>
    <w:rsid w:val="00C93B8A"/>
    <w:rsid w:val="00C93DC6"/>
    <w:rsid w:val="00C9576A"/>
    <w:rsid w:val="00C95A71"/>
    <w:rsid w:val="00C95C39"/>
    <w:rsid w:val="00C95DF9"/>
    <w:rsid w:val="00C95F45"/>
    <w:rsid w:val="00C9624F"/>
    <w:rsid w:val="00C96F2D"/>
    <w:rsid w:val="00C97033"/>
    <w:rsid w:val="00C970BD"/>
    <w:rsid w:val="00C97553"/>
    <w:rsid w:val="00C97F23"/>
    <w:rsid w:val="00C97FBD"/>
    <w:rsid w:val="00CA0228"/>
    <w:rsid w:val="00CA066A"/>
    <w:rsid w:val="00CA0CF5"/>
    <w:rsid w:val="00CA1298"/>
    <w:rsid w:val="00CA1391"/>
    <w:rsid w:val="00CA169B"/>
    <w:rsid w:val="00CA1A51"/>
    <w:rsid w:val="00CA29F7"/>
    <w:rsid w:val="00CA2EA1"/>
    <w:rsid w:val="00CA35B0"/>
    <w:rsid w:val="00CA384D"/>
    <w:rsid w:val="00CA3892"/>
    <w:rsid w:val="00CA4743"/>
    <w:rsid w:val="00CA4D40"/>
    <w:rsid w:val="00CA502E"/>
    <w:rsid w:val="00CA53BA"/>
    <w:rsid w:val="00CA55EE"/>
    <w:rsid w:val="00CA6408"/>
    <w:rsid w:val="00CA6715"/>
    <w:rsid w:val="00CA6A3B"/>
    <w:rsid w:val="00CA75D0"/>
    <w:rsid w:val="00CA76B5"/>
    <w:rsid w:val="00CA77CD"/>
    <w:rsid w:val="00CA7883"/>
    <w:rsid w:val="00CA7F1B"/>
    <w:rsid w:val="00CB01A2"/>
    <w:rsid w:val="00CB0514"/>
    <w:rsid w:val="00CB1CD0"/>
    <w:rsid w:val="00CB1E36"/>
    <w:rsid w:val="00CB205C"/>
    <w:rsid w:val="00CB2E0A"/>
    <w:rsid w:val="00CB309D"/>
    <w:rsid w:val="00CB3DB7"/>
    <w:rsid w:val="00CB3E99"/>
    <w:rsid w:val="00CB41CD"/>
    <w:rsid w:val="00CB599B"/>
    <w:rsid w:val="00CB5AAB"/>
    <w:rsid w:val="00CB7675"/>
    <w:rsid w:val="00CB78EA"/>
    <w:rsid w:val="00CB7F83"/>
    <w:rsid w:val="00CC0501"/>
    <w:rsid w:val="00CC06CC"/>
    <w:rsid w:val="00CC0884"/>
    <w:rsid w:val="00CC09AE"/>
    <w:rsid w:val="00CC09F6"/>
    <w:rsid w:val="00CC0B0A"/>
    <w:rsid w:val="00CC1146"/>
    <w:rsid w:val="00CC1B07"/>
    <w:rsid w:val="00CC2978"/>
    <w:rsid w:val="00CC3391"/>
    <w:rsid w:val="00CC3573"/>
    <w:rsid w:val="00CC3C12"/>
    <w:rsid w:val="00CC3D17"/>
    <w:rsid w:val="00CC4018"/>
    <w:rsid w:val="00CC4E8B"/>
    <w:rsid w:val="00CC53FA"/>
    <w:rsid w:val="00CC55A3"/>
    <w:rsid w:val="00CC5DEA"/>
    <w:rsid w:val="00CC6118"/>
    <w:rsid w:val="00CC664F"/>
    <w:rsid w:val="00CC67BB"/>
    <w:rsid w:val="00CC7564"/>
    <w:rsid w:val="00CC7664"/>
    <w:rsid w:val="00CC771F"/>
    <w:rsid w:val="00CC7D07"/>
    <w:rsid w:val="00CD006F"/>
    <w:rsid w:val="00CD0F2B"/>
    <w:rsid w:val="00CD0F38"/>
    <w:rsid w:val="00CD1026"/>
    <w:rsid w:val="00CD13A4"/>
    <w:rsid w:val="00CD1746"/>
    <w:rsid w:val="00CD2896"/>
    <w:rsid w:val="00CD29C3"/>
    <w:rsid w:val="00CD2F26"/>
    <w:rsid w:val="00CD398A"/>
    <w:rsid w:val="00CD43DA"/>
    <w:rsid w:val="00CD4746"/>
    <w:rsid w:val="00CD53EB"/>
    <w:rsid w:val="00CD5AB2"/>
    <w:rsid w:val="00CD5E75"/>
    <w:rsid w:val="00CD6DDC"/>
    <w:rsid w:val="00CD7581"/>
    <w:rsid w:val="00CD7E74"/>
    <w:rsid w:val="00CE0826"/>
    <w:rsid w:val="00CE0C54"/>
    <w:rsid w:val="00CE0DC4"/>
    <w:rsid w:val="00CE15CF"/>
    <w:rsid w:val="00CE27DF"/>
    <w:rsid w:val="00CE3418"/>
    <w:rsid w:val="00CE3D51"/>
    <w:rsid w:val="00CE64A1"/>
    <w:rsid w:val="00CE6D90"/>
    <w:rsid w:val="00CE705E"/>
    <w:rsid w:val="00CE74BA"/>
    <w:rsid w:val="00CE7642"/>
    <w:rsid w:val="00CE7E15"/>
    <w:rsid w:val="00CF0044"/>
    <w:rsid w:val="00CF07C8"/>
    <w:rsid w:val="00CF0F48"/>
    <w:rsid w:val="00CF10ED"/>
    <w:rsid w:val="00CF125C"/>
    <w:rsid w:val="00CF1321"/>
    <w:rsid w:val="00CF1D13"/>
    <w:rsid w:val="00CF2028"/>
    <w:rsid w:val="00CF2B9B"/>
    <w:rsid w:val="00CF305C"/>
    <w:rsid w:val="00CF3507"/>
    <w:rsid w:val="00CF4545"/>
    <w:rsid w:val="00CF4DD2"/>
    <w:rsid w:val="00CF4EF9"/>
    <w:rsid w:val="00CF55BC"/>
    <w:rsid w:val="00CF656C"/>
    <w:rsid w:val="00CF66EB"/>
    <w:rsid w:val="00CF6822"/>
    <w:rsid w:val="00CF6FF9"/>
    <w:rsid w:val="00CF7401"/>
    <w:rsid w:val="00CF7877"/>
    <w:rsid w:val="00D00103"/>
    <w:rsid w:val="00D0030C"/>
    <w:rsid w:val="00D0048F"/>
    <w:rsid w:val="00D010FF"/>
    <w:rsid w:val="00D011BB"/>
    <w:rsid w:val="00D01F14"/>
    <w:rsid w:val="00D03108"/>
    <w:rsid w:val="00D032E3"/>
    <w:rsid w:val="00D03A77"/>
    <w:rsid w:val="00D04106"/>
    <w:rsid w:val="00D0443B"/>
    <w:rsid w:val="00D0479D"/>
    <w:rsid w:val="00D0491C"/>
    <w:rsid w:val="00D04D25"/>
    <w:rsid w:val="00D04D97"/>
    <w:rsid w:val="00D05272"/>
    <w:rsid w:val="00D055E6"/>
    <w:rsid w:val="00D05D3C"/>
    <w:rsid w:val="00D05EF2"/>
    <w:rsid w:val="00D0665E"/>
    <w:rsid w:val="00D067A2"/>
    <w:rsid w:val="00D071C7"/>
    <w:rsid w:val="00D07DEA"/>
    <w:rsid w:val="00D10376"/>
    <w:rsid w:val="00D108E4"/>
    <w:rsid w:val="00D11A08"/>
    <w:rsid w:val="00D11F80"/>
    <w:rsid w:val="00D1331B"/>
    <w:rsid w:val="00D1369F"/>
    <w:rsid w:val="00D13845"/>
    <w:rsid w:val="00D1427B"/>
    <w:rsid w:val="00D14488"/>
    <w:rsid w:val="00D1450B"/>
    <w:rsid w:val="00D14BFE"/>
    <w:rsid w:val="00D14D1D"/>
    <w:rsid w:val="00D14E78"/>
    <w:rsid w:val="00D150D9"/>
    <w:rsid w:val="00D15693"/>
    <w:rsid w:val="00D15B38"/>
    <w:rsid w:val="00D15E18"/>
    <w:rsid w:val="00D160CB"/>
    <w:rsid w:val="00D1656F"/>
    <w:rsid w:val="00D16918"/>
    <w:rsid w:val="00D16B54"/>
    <w:rsid w:val="00D16D00"/>
    <w:rsid w:val="00D16DDF"/>
    <w:rsid w:val="00D17442"/>
    <w:rsid w:val="00D17BAF"/>
    <w:rsid w:val="00D17C75"/>
    <w:rsid w:val="00D17D21"/>
    <w:rsid w:val="00D2001C"/>
    <w:rsid w:val="00D209CB"/>
    <w:rsid w:val="00D21115"/>
    <w:rsid w:val="00D21255"/>
    <w:rsid w:val="00D21C55"/>
    <w:rsid w:val="00D21F9E"/>
    <w:rsid w:val="00D22247"/>
    <w:rsid w:val="00D228ED"/>
    <w:rsid w:val="00D22968"/>
    <w:rsid w:val="00D22CE8"/>
    <w:rsid w:val="00D234DE"/>
    <w:rsid w:val="00D2382F"/>
    <w:rsid w:val="00D24471"/>
    <w:rsid w:val="00D24746"/>
    <w:rsid w:val="00D25A13"/>
    <w:rsid w:val="00D2647B"/>
    <w:rsid w:val="00D264E4"/>
    <w:rsid w:val="00D26E0E"/>
    <w:rsid w:val="00D27281"/>
    <w:rsid w:val="00D274A2"/>
    <w:rsid w:val="00D2758A"/>
    <w:rsid w:val="00D277C8"/>
    <w:rsid w:val="00D27E50"/>
    <w:rsid w:val="00D27EBD"/>
    <w:rsid w:val="00D308A8"/>
    <w:rsid w:val="00D30D11"/>
    <w:rsid w:val="00D30FFA"/>
    <w:rsid w:val="00D3198B"/>
    <w:rsid w:val="00D31C16"/>
    <w:rsid w:val="00D31D4D"/>
    <w:rsid w:val="00D32D97"/>
    <w:rsid w:val="00D3428A"/>
    <w:rsid w:val="00D34423"/>
    <w:rsid w:val="00D349FB"/>
    <w:rsid w:val="00D34DEE"/>
    <w:rsid w:val="00D35229"/>
    <w:rsid w:val="00D3540D"/>
    <w:rsid w:val="00D3577D"/>
    <w:rsid w:val="00D358EA"/>
    <w:rsid w:val="00D35DD7"/>
    <w:rsid w:val="00D35F6D"/>
    <w:rsid w:val="00D35F75"/>
    <w:rsid w:val="00D3601B"/>
    <w:rsid w:val="00D36382"/>
    <w:rsid w:val="00D36466"/>
    <w:rsid w:val="00D36E51"/>
    <w:rsid w:val="00D36F3B"/>
    <w:rsid w:val="00D37231"/>
    <w:rsid w:val="00D3789D"/>
    <w:rsid w:val="00D37960"/>
    <w:rsid w:val="00D404A3"/>
    <w:rsid w:val="00D40638"/>
    <w:rsid w:val="00D41484"/>
    <w:rsid w:val="00D4167F"/>
    <w:rsid w:val="00D41809"/>
    <w:rsid w:val="00D41AD8"/>
    <w:rsid w:val="00D42555"/>
    <w:rsid w:val="00D426A3"/>
    <w:rsid w:val="00D42734"/>
    <w:rsid w:val="00D428E8"/>
    <w:rsid w:val="00D429C6"/>
    <w:rsid w:val="00D43404"/>
    <w:rsid w:val="00D44843"/>
    <w:rsid w:val="00D44897"/>
    <w:rsid w:val="00D44EF2"/>
    <w:rsid w:val="00D45D26"/>
    <w:rsid w:val="00D46B3F"/>
    <w:rsid w:val="00D4752F"/>
    <w:rsid w:val="00D5000B"/>
    <w:rsid w:val="00D50A57"/>
    <w:rsid w:val="00D520F5"/>
    <w:rsid w:val="00D52E8B"/>
    <w:rsid w:val="00D53439"/>
    <w:rsid w:val="00D535DD"/>
    <w:rsid w:val="00D5385D"/>
    <w:rsid w:val="00D53ED0"/>
    <w:rsid w:val="00D54FAD"/>
    <w:rsid w:val="00D55DD6"/>
    <w:rsid w:val="00D56023"/>
    <w:rsid w:val="00D56EFD"/>
    <w:rsid w:val="00D57090"/>
    <w:rsid w:val="00D604AA"/>
    <w:rsid w:val="00D60E72"/>
    <w:rsid w:val="00D61094"/>
    <w:rsid w:val="00D62602"/>
    <w:rsid w:val="00D632F5"/>
    <w:rsid w:val="00D63432"/>
    <w:rsid w:val="00D64C1C"/>
    <w:rsid w:val="00D64C45"/>
    <w:rsid w:val="00D64C4E"/>
    <w:rsid w:val="00D654EC"/>
    <w:rsid w:val="00D65A49"/>
    <w:rsid w:val="00D6632E"/>
    <w:rsid w:val="00D66EA9"/>
    <w:rsid w:val="00D66FA9"/>
    <w:rsid w:val="00D676EC"/>
    <w:rsid w:val="00D707B9"/>
    <w:rsid w:val="00D714D7"/>
    <w:rsid w:val="00D719A3"/>
    <w:rsid w:val="00D72778"/>
    <w:rsid w:val="00D728E9"/>
    <w:rsid w:val="00D72BCC"/>
    <w:rsid w:val="00D732C2"/>
    <w:rsid w:val="00D7354B"/>
    <w:rsid w:val="00D736A0"/>
    <w:rsid w:val="00D73800"/>
    <w:rsid w:val="00D74144"/>
    <w:rsid w:val="00D7494E"/>
    <w:rsid w:val="00D74EA8"/>
    <w:rsid w:val="00D75000"/>
    <w:rsid w:val="00D75219"/>
    <w:rsid w:val="00D7526C"/>
    <w:rsid w:val="00D7549D"/>
    <w:rsid w:val="00D75B05"/>
    <w:rsid w:val="00D75E5F"/>
    <w:rsid w:val="00D75E99"/>
    <w:rsid w:val="00D75EBB"/>
    <w:rsid w:val="00D7602E"/>
    <w:rsid w:val="00D77156"/>
    <w:rsid w:val="00D804FB"/>
    <w:rsid w:val="00D80D4A"/>
    <w:rsid w:val="00D814AC"/>
    <w:rsid w:val="00D81578"/>
    <w:rsid w:val="00D81999"/>
    <w:rsid w:val="00D823E7"/>
    <w:rsid w:val="00D82C15"/>
    <w:rsid w:val="00D82EC6"/>
    <w:rsid w:val="00D8323C"/>
    <w:rsid w:val="00D83345"/>
    <w:rsid w:val="00D833F9"/>
    <w:rsid w:val="00D83980"/>
    <w:rsid w:val="00D83A6A"/>
    <w:rsid w:val="00D83D39"/>
    <w:rsid w:val="00D83F1D"/>
    <w:rsid w:val="00D84862"/>
    <w:rsid w:val="00D84909"/>
    <w:rsid w:val="00D8595E"/>
    <w:rsid w:val="00D85974"/>
    <w:rsid w:val="00D85E51"/>
    <w:rsid w:val="00D8638D"/>
    <w:rsid w:val="00D86E62"/>
    <w:rsid w:val="00D87664"/>
    <w:rsid w:val="00D87902"/>
    <w:rsid w:val="00D879D0"/>
    <w:rsid w:val="00D87D0D"/>
    <w:rsid w:val="00D9057B"/>
    <w:rsid w:val="00D9062C"/>
    <w:rsid w:val="00D91260"/>
    <w:rsid w:val="00D91390"/>
    <w:rsid w:val="00D91C67"/>
    <w:rsid w:val="00D92801"/>
    <w:rsid w:val="00D92CB3"/>
    <w:rsid w:val="00D93318"/>
    <w:rsid w:val="00D941A4"/>
    <w:rsid w:val="00D94438"/>
    <w:rsid w:val="00D955C2"/>
    <w:rsid w:val="00D96541"/>
    <w:rsid w:val="00D96B7F"/>
    <w:rsid w:val="00D96EC9"/>
    <w:rsid w:val="00D970A1"/>
    <w:rsid w:val="00D971FD"/>
    <w:rsid w:val="00D97EBC"/>
    <w:rsid w:val="00DA012B"/>
    <w:rsid w:val="00DA0E3B"/>
    <w:rsid w:val="00DA10D4"/>
    <w:rsid w:val="00DA16F1"/>
    <w:rsid w:val="00DA19D7"/>
    <w:rsid w:val="00DA1CCB"/>
    <w:rsid w:val="00DA2D30"/>
    <w:rsid w:val="00DA35B5"/>
    <w:rsid w:val="00DA3FA4"/>
    <w:rsid w:val="00DA4B52"/>
    <w:rsid w:val="00DA4C17"/>
    <w:rsid w:val="00DA4E45"/>
    <w:rsid w:val="00DA545B"/>
    <w:rsid w:val="00DA55E0"/>
    <w:rsid w:val="00DA62E2"/>
    <w:rsid w:val="00DA64CA"/>
    <w:rsid w:val="00DA697C"/>
    <w:rsid w:val="00DA6F5E"/>
    <w:rsid w:val="00DA7450"/>
    <w:rsid w:val="00DB0030"/>
    <w:rsid w:val="00DB0495"/>
    <w:rsid w:val="00DB0A1A"/>
    <w:rsid w:val="00DB0B82"/>
    <w:rsid w:val="00DB23D9"/>
    <w:rsid w:val="00DB29D8"/>
    <w:rsid w:val="00DB3361"/>
    <w:rsid w:val="00DB33E4"/>
    <w:rsid w:val="00DB3C19"/>
    <w:rsid w:val="00DB3FF6"/>
    <w:rsid w:val="00DB41BA"/>
    <w:rsid w:val="00DB6891"/>
    <w:rsid w:val="00DB6AA8"/>
    <w:rsid w:val="00DB6D94"/>
    <w:rsid w:val="00DB7329"/>
    <w:rsid w:val="00DB76BD"/>
    <w:rsid w:val="00DB789D"/>
    <w:rsid w:val="00DB7C84"/>
    <w:rsid w:val="00DB7CEA"/>
    <w:rsid w:val="00DC10CF"/>
    <w:rsid w:val="00DC169A"/>
    <w:rsid w:val="00DC16A1"/>
    <w:rsid w:val="00DC1F36"/>
    <w:rsid w:val="00DC3115"/>
    <w:rsid w:val="00DC3A38"/>
    <w:rsid w:val="00DC3C6F"/>
    <w:rsid w:val="00DC3D22"/>
    <w:rsid w:val="00DC3EF4"/>
    <w:rsid w:val="00DC437E"/>
    <w:rsid w:val="00DC53E8"/>
    <w:rsid w:val="00DC60A4"/>
    <w:rsid w:val="00DC73AB"/>
    <w:rsid w:val="00DC76FA"/>
    <w:rsid w:val="00DC7798"/>
    <w:rsid w:val="00DC7E08"/>
    <w:rsid w:val="00DC7E5D"/>
    <w:rsid w:val="00DD0103"/>
    <w:rsid w:val="00DD077C"/>
    <w:rsid w:val="00DD078A"/>
    <w:rsid w:val="00DD1490"/>
    <w:rsid w:val="00DD1550"/>
    <w:rsid w:val="00DD16C6"/>
    <w:rsid w:val="00DD17FD"/>
    <w:rsid w:val="00DD3C9B"/>
    <w:rsid w:val="00DD3E16"/>
    <w:rsid w:val="00DD40C3"/>
    <w:rsid w:val="00DD538B"/>
    <w:rsid w:val="00DD571F"/>
    <w:rsid w:val="00DD5F6C"/>
    <w:rsid w:val="00DD632A"/>
    <w:rsid w:val="00DD6549"/>
    <w:rsid w:val="00DD692F"/>
    <w:rsid w:val="00DD69B1"/>
    <w:rsid w:val="00DD6ADB"/>
    <w:rsid w:val="00DD6B17"/>
    <w:rsid w:val="00DD6C1C"/>
    <w:rsid w:val="00DD71A6"/>
    <w:rsid w:val="00DD7D81"/>
    <w:rsid w:val="00DE0B68"/>
    <w:rsid w:val="00DE1638"/>
    <w:rsid w:val="00DE17B1"/>
    <w:rsid w:val="00DE1AAC"/>
    <w:rsid w:val="00DE1D16"/>
    <w:rsid w:val="00DE1D60"/>
    <w:rsid w:val="00DE1E9A"/>
    <w:rsid w:val="00DE20D6"/>
    <w:rsid w:val="00DE27D5"/>
    <w:rsid w:val="00DE2A25"/>
    <w:rsid w:val="00DE2B40"/>
    <w:rsid w:val="00DE2F50"/>
    <w:rsid w:val="00DE32C7"/>
    <w:rsid w:val="00DE35DB"/>
    <w:rsid w:val="00DE3850"/>
    <w:rsid w:val="00DE3DF0"/>
    <w:rsid w:val="00DE4F46"/>
    <w:rsid w:val="00DE63AD"/>
    <w:rsid w:val="00DE684F"/>
    <w:rsid w:val="00DE6E84"/>
    <w:rsid w:val="00DE72B8"/>
    <w:rsid w:val="00DE7491"/>
    <w:rsid w:val="00DE754A"/>
    <w:rsid w:val="00DE79AF"/>
    <w:rsid w:val="00DF0547"/>
    <w:rsid w:val="00DF069E"/>
    <w:rsid w:val="00DF08A6"/>
    <w:rsid w:val="00DF0CA4"/>
    <w:rsid w:val="00DF0CE2"/>
    <w:rsid w:val="00DF0E21"/>
    <w:rsid w:val="00DF12DB"/>
    <w:rsid w:val="00DF14CC"/>
    <w:rsid w:val="00DF15CB"/>
    <w:rsid w:val="00DF18B7"/>
    <w:rsid w:val="00DF196A"/>
    <w:rsid w:val="00DF241D"/>
    <w:rsid w:val="00DF2937"/>
    <w:rsid w:val="00DF2A18"/>
    <w:rsid w:val="00DF2BB6"/>
    <w:rsid w:val="00DF3090"/>
    <w:rsid w:val="00DF35FE"/>
    <w:rsid w:val="00DF396D"/>
    <w:rsid w:val="00DF51B0"/>
    <w:rsid w:val="00DF53AC"/>
    <w:rsid w:val="00DF57DD"/>
    <w:rsid w:val="00DF5852"/>
    <w:rsid w:val="00DF58E6"/>
    <w:rsid w:val="00DF66A1"/>
    <w:rsid w:val="00DF66FD"/>
    <w:rsid w:val="00DF682E"/>
    <w:rsid w:val="00DF7428"/>
    <w:rsid w:val="00E00B6E"/>
    <w:rsid w:val="00E00B87"/>
    <w:rsid w:val="00E00CD3"/>
    <w:rsid w:val="00E01032"/>
    <w:rsid w:val="00E012BF"/>
    <w:rsid w:val="00E01D1D"/>
    <w:rsid w:val="00E02114"/>
    <w:rsid w:val="00E02761"/>
    <w:rsid w:val="00E02A68"/>
    <w:rsid w:val="00E02B27"/>
    <w:rsid w:val="00E02F69"/>
    <w:rsid w:val="00E03A66"/>
    <w:rsid w:val="00E03B9F"/>
    <w:rsid w:val="00E03C99"/>
    <w:rsid w:val="00E03E4C"/>
    <w:rsid w:val="00E03F70"/>
    <w:rsid w:val="00E04E1B"/>
    <w:rsid w:val="00E051BC"/>
    <w:rsid w:val="00E059ED"/>
    <w:rsid w:val="00E072CF"/>
    <w:rsid w:val="00E07537"/>
    <w:rsid w:val="00E07C9B"/>
    <w:rsid w:val="00E07FD4"/>
    <w:rsid w:val="00E101C9"/>
    <w:rsid w:val="00E10D44"/>
    <w:rsid w:val="00E118D7"/>
    <w:rsid w:val="00E11F17"/>
    <w:rsid w:val="00E123E1"/>
    <w:rsid w:val="00E128BB"/>
    <w:rsid w:val="00E12EF6"/>
    <w:rsid w:val="00E136F8"/>
    <w:rsid w:val="00E14214"/>
    <w:rsid w:val="00E14770"/>
    <w:rsid w:val="00E14DC2"/>
    <w:rsid w:val="00E1513A"/>
    <w:rsid w:val="00E1543B"/>
    <w:rsid w:val="00E1634D"/>
    <w:rsid w:val="00E16B67"/>
    <w:rsid w:val="00E1729B"/>
    <w:rsid w:val="00E17C1A"/>
    <w:rsid w:val="00E17E66"/>
    <w:rsid w:val="00E2047D"/>
    <w:rsid w:val="00E2056E"/>
    <w:rsid w:val="00E20D1E"/>
    <w:rsid w:val="00E20E3E"/>
    <w:rsid w:val="00E219E7"/>
    <w:rsid w:val="00E236CB"/>
    <w:rsid w:val="00E23AD9"/>
    <w:rsid w:val="00E23F5D"/>
    <w:rsid w:val="00E2430F"/>
    <w:rsid w:val="00E25660"/>
    <w:rsid w:val="00E2694F"/>
    <w:rsid w:val="00E27537"/>
    <w:rsid w:val="00E30B79"/>
    <w:rsid w:val="00E3110B"/>
    <w:rsid w:val="00E31881"/>
    <w:rsid w:val="00E3273A"/>
    <w:rsid w:val="00E32E60"/>
    <w:rsid w:val="00E333FD"/>
    <w:rsid w:val="00E337CB"/>
    <w:rsid w:val="00E33985"/>
    <w:rsid w:val="00E3403F"/>
    <w:rsid w:val="00E342C4"/>
    <w:rsid w:val="00E35371"/>
    <w:rsid w:val="00E35EFD"/>
    <w:rsid w:val="00E36062"/>
    <w:rsid w:val="00E36F26"/>
    <w:rsid w:val="00E37344"/>
    <w:rsid w:val="00E3791A"/>
    <w:rsid w:val="00E37C5A"/>
    <w:rsid w:val="00E40B54"/>
    <w:rsid w:val="00E40DDD"/>
    <w:rsid w:val="00E410E8"/>
    <w:rsid w:val="00E41C45"/>
    <w:rsid w:val="00E42164"/>
    <w:rsid w:val="00E42184"/>
    <w:rsid w:val="00E43675"/>
    <w:rsid w:val="00E43926"/>
    <w:rsid w:val="00E44BAF"/>
    <w:rsid w:val="00E45254"/>
    <w:rsid w:val="00E4533C"/>
    <w:rsid w:val="00E4539F"/>
    <w:rsid w:val="00E456E2"/>
    <w:rsid w:val="00E45D59"/>
    <w:rsid w:val="00E46221"/>
    <w:rsid w:val="00E464AE"/>
    <w:rsid w:val="00E46BF0"/>
    <w:rsid w:val="00E46DB3"/>
    <w:rsid w:val="00E46FEA"/>
    <w:rsid w:val="00E4724A"/>
    <w:rsid w:val="00E4772F"/>
    <w:rsid w:val="00E47E46"/>
    <w:rsid w:val="00E50041"/>
    <w:rsid w:val="00E5049C"/>
    <w:rsid w:val="00E50E7C"/>
    <w:rsid w:val="00E510DA"/>
    <w:rsid w:val="00E51487"/>
    <w:rsid w:val="00E52796"/>
    <w:rsid w:val="00E52D74"/>
    <w:rsid w:val="00E53CAE"/>
    <w:rsid w:val="00E54489"/>
    <w:rsid w:val="00E54521"/>
    <w:rsid w:val="00E546AE"/>
    <w:rsid w:val="00E54C90"/>
    <w:rsid w:val="00E552EB"/>
    <w:rsid w:val="00E56451"/>
    <w:rsid w:val="00E56457"/>
    <w:rsid w:val="00E5651A"/>
    <w:rsid w:val="00E57D3E"/>
    <w:rsid w:val="00E57D64"/>
    <w:rsid w:val="00E60937"/>
    <w:rsid w:val="00E60B26"/>
    <w:rsid w:val="00E60F41"/>
    <w:rsid w:val="00E61116"/>
    <w:rsid w:val="00E617E7"/>
    <w:rsid w:val="00E61C67"/>
    <w:rsid w:val="00E62761"/>
    <w:rsid w:val="00E62918"/>
    <w:rsid w:val="00E629ED"/>
    <w:rsid w:val="00E62B42"/>
    <w:rsid w:val="00E62BDC"/>
    <w:rsid w:val="00E631F3"/>
    <w:rsid w:val="00E63D0A"/>
    <w:rsid w:val="00E6463A"/>
    <w:rsid w:val="00E64678"/>
    <w:rsid w:val="00E64C98"/>
    <w:rsid w:val="00E65F01"/>
    <w:rsid w:val="00E668B8"/>
    <w:rsid w:val="00E66D37"/>
    <w:rsid w:val="00E66EE6"/>
    <w:rsid w:val="00E672C3"/>
    <w:rsid w:val="00E6730F"/>
    <w:rsid w:val="00E674B3"/>
    <w:rsid w:val="00E67701"/>
    <w:rsid w:val="00E67E7F"/>
    <w:rsid w:val="00E706C5"/>
    <w:rsid w:val="00E70BB2"/>
    <w:rsid w:val="00E71C53"/>
    <w:rsid w:val="00E71D33"/>
    <w:rsid w:val="00E721C8"/>
    <w:rsid w:val="00E725A9"/>
    <w:rsid w:val="00E72679"/>
    <w:rsid w:val="00E72C4F"/>
    <w:rsid w:val="00E72D7A"/>
    <w:rsid w:val="00E73531"/>
    <w:rsid w:val="00E738E5"/>
    <w:rsid w:val="00E73931"/>
    <w:rsid w:val="00E74862"/>
    <w:rsid w:val="00E748E9"/>
    <w:rsid w:val="00E75CB3"/>
    <w:rsid w:val="00E75ED6"/>
    <w:rsid w:val="00E75F98"/>
    <w:rsid w:val="00E760AF"/>
    <w:rsid w:val="00E76113"/>
    <w:rsid w:val="00E8000A"/>
    <w:rsid w:val="00E80615"/>
    <w:rsid w:val="00E80A4D"/>
    <w:rsid w:val="00E80FF6"/>
    <w:rsid w:val="00E8153C"/>
    <w:rsid w:val="00E81F42"/>
    <w:rsid w:val="00E833B2"/>
    <w:rsid w:val="00E83613"/>
    <w:rsid w:val="00E84626"/>
    <w:rsid w:val="00E8468F"/>
    <w:rsid w:val="00E84AFD"/>
    <w:rsid w:val="00E8522A"/>
    <w:rsid w:val="00E855B1"/>
    <w:rsid w:val="00E8613D"/>
    <w:rsid w:val="00E866D1"/>
    <w:rsid w:val="00E86718"/>
    <w:rsid w:val="00E868D3"/>
    <w:rsid w:val="00E86D0D"/>
    <w:rsid w:val="00E86D43"/>
    <w:rsid w:val="00E86D6A"/>
    <w:rsid w:val="00E879A9"/>
    <w:rsid w:val="00E90979"/>
    <w:rsid w:val="00E90EFB"/>
    <w:rsid w:val="00E916B2"/>
    <w:rsid w:val="00E91D71"/>
    <w:rsid w:val="00E92163"/>
    <w:rsid w:val="00E9318A"/>
    <w:rsid w:val="00E93215"/>
    <w:rsid w:val="00E9333E"/>
    <w:rsid w:val="00E933B8"/>
    <w:rsid w:val="00E937D3"/>
    <w:rsid w:val="00E93ACD"/>
    <w:rsid w:val="00E95C73"/>
    <w:rsid w:val="00E9608B"/>
    <w:rsid w:val="00E961AE"/>
    <w:rsid w:val="00E97262"/>
    <w:rsid w:val="00E972AA"/>
    <w:rsid w:val="00E97661"/>
    <w:rsid w:val="00EA0081"/>
    <w:rsid w:val="00EA0300"/>
    <w:rsid w:val="00EA0C4D"/>
    <w:rsid w:val="00EA0D0A"/>
    <w:rsid w:val="00EA10CE"/>
    <w:rsid w:val="00EA1243"/>
    <w:rsid w:val="00EA14D1"/>
    <w:rsid w:val="00EA1856"/>
    <w:rsid w:val="00EA25C5"/>
    <w:rsid w:val="00EA2B97"/>
    <w:rsid w:val="00EA34BF"/>
    <w:rsid w:val="00EA3F2E"/>
    <w:rsid w:val="00EA459E"/>
    <w:rsid w:val="00EA4883"/>
    <w:rsid w:val="00EA490F"/>
    <w:rsid w:val="00EA4993"/>
    <w:rsid w:val="00EA4DBE"/>
    <w:rsid w:val="00EA52C6"/>
    <w:rsid w:val="00EA5C6E"/>
    <w:rsid w:val="00EA5C92"/>
    <w:rsid w:val="00EA6373"/>
    <w:rsid w:val="00EA6403"/>
    <w:rsid w:val="00EA7674"/>
    <w:rsid w:val="00EA794C"/>
    <w:rsid w:val="00EA7B0B"/>
    <w:rsid w:val="00EB16F0"/>
    <w:rsid w:val="00EB280B"/>
    <w:rsid w:val="00EB374C"/>
    <w:rsid w:val="00EB3B80"/>
    <w:rsid w:val="00EB3F4F"/>
    <w:rsid w:val="00EB48CA"/>
    <w:rsid w:val="00EB5BD8"/>
    <w:rsid w:val="00EB6583"/>
    <w:rsid w:val="00EB713C"/>
    <w:rsid w:val="00EB7150"/>
    <w:rsid w:val="00EB74AB"/>
    <w:rsid w:val="00EB7567"/>
    <w:rsid w:val="00EB7C8A"/>
    <w:rsid w:val="00EC0020"/>
    <w:rsid w:val="00EC0146"/>
    <w:rsid w:val="00EC056E"/>
    <w:rsid w:val="00EC07EF"/>
    <w:rsid w:val="00EC0972"/>
    <w:rsid w:val="00EC0E1F"/>
    <w:rsid w:val="00EC1099"/>
    <w:rsid w:val="00EC15F8"/>
    <w:rsid w:val="00EC17A1"/>
    <w:rsid w:val="00EC1929"/>
    <w:rsid w:val="00EC2437"/>
    <w:rsid w:val="00EC2721"/>
    <w:rsid w:val="00EC2F65"/>
    <w:rsid w:val="00EC2FA9"/>
    <w:rsid w:val="00EC3665"/>
    <w:rsid w:val="00EC4754"/>
    <w:rsid w:val="00EC47DD"/>
    <w:rsid w:val="00EC4923"/>
    <w:rsid w:val="00EC5599"/>
    <w:rsid w:val="00ED05CE"/>
    <w:rsid w:val="00ED0956"/>
    <w:rsid w:val="00ED181F"/>
    <w:rsid w:val="00ED25FF"/>
    <w:rsid w:val="00ED268F"/>
    <w:rsid w:val="00ED29F5"/>
    <w:rsid w:val="00ED360F"/>
    <w:rsid w:val="00ED3650"/>
    <w:rsid w:val="00ED426E"/>
    <w:rsid w:val="00ED4B05"/>
    <w:rsid w:val="00ED518D"/>
    <w:rsid w:val="00ED5573"/>
    <w:rsid w:val="00ED634B"/>
    <w:rsid w:val="00ED67E2"/>
    <w:rsid w:val="00ED6957"/>
    <w:rsid w:val="00ED6A57"/>
    <w:rsid w:val="00ED73B3"/>
    <w:rsid w:val="00EE08FC"/>
    <w:rsid w:val="00EE0E29"/>
    <w:rsid w:val="00EE0F88"/>
    <w:rsid w:val="00EE1FBD"/>
    <w:rsid w:val="00EE22FE"/>
    <w:rsid w:val="00EE284F"/>
    <w:rsid w:val="00EE2E6F"/>
    <w:rsid w:val="00EE323F"/>
    <w:rsid w:val="00EE3312"/>
    <w:rsid w:val="00EE3F24"/>
    <w:rsid w:val="00EE4451"/>
    <w:rsid w:val="00EE5F62"/>
    <w:rsid w:val="00EE7163"/>
    <w:rsid w:val="00EF050A"/>
    <w:rsid w:val="00EF06D9"/>
    <w:rsid w:val="00EF0FA1"/>
    <w:rsid w:val="00EF1409"/>
    <w:rsid w:val="00EF1936"/>
    <w:rsid w:val="00EF22ED"/>
    <w:rsid w:val="00EF32FD"/>
    <w:rsid w:val="00EF33E2"/>
    <w:rsid w:val="00EF3481"/>
    <w:rsid w:val="00EF3C45"/>
    <w:rsid w:val="00EF53C1"/>
    <w:rsid w:val="00EF617D"/>
    <w:rsid w:val="00EF6646"/>
    <w:rsid w:val="00EF6880"/>
    <w:rsid w:val="00EF6BEF"/>
    <w:rsid w:val="00EF6E2A"/>
    <w:rsid w:val="00F00AD5"/>
    <w:rsid w:val="00F00D05"/>
    <w:rsid w:val="00F00EA5"/>
    <w:rsid w:val="00F01009"/>
    <w:rsid w:val="00F0100C"/>
    <w:rsid w:val="00F01451"/>
    <w:rsid w:val="00F016F5"/>
    <w:rsid w:val="00F019B5"/>
    <w:rsid w:val="00F02938"/>
    <w:rsid w:val="00F02977"/>
    <w:rsid w:val="00F029C7"/>
    <w:rsid w:val="00F03101"/>
    <w:rsid w:val="00F03390"/>
    <w:rsid w:val="00F0411A"/>
    <w:rsid w:val="00F0416E"/>
    <w:rsid w:val="00F05453"/>
    <w:rsid w:val="00F061CF"/>
    <w:rsid w:val="00F06410"/>
    <w:rsid w:val="00F07882"/>
    <w:rsid w:val="00F07C65"/>
    <w:rsid w:val="00F07E68"/>
    <w:rsid w:val="00F10005"/>
    <w:rsid w:val="00F10091"/>
    <w:rsid w:val="00F104DF"/>
    <w:rsid w:val="00F10718"/>
    <w:rsid w:val="00F10C09"/>
    <w:rsid w:val="00F10CB8"/>
    <w:rsid w:val="00F11252"/>
    <w:rsid w:val="00F113C2"/>
    <w:rsid w:val="00F11593"/>
    <w:rsid w:val="00F11DF3"/>
    <w:rsid w:val="00F120F9"/>
    <w:rsid w:val="00F132D7"/>
    <w:rsid w:val="00F13595"/>
    <w:rsid w:val="00F13601"/>
    <w:rsid w:val="00F13E5E"/>
    <w:rsid w:val="00F15199"/>
    <w:rsid w:val="00F1547C"/>
    <w:rsid w:val="00F15F7C"/>
    <w:rsid w:val="00F1608B"/>
    <w:rsid w:val="00F1623B"/>
    <w:rsid w:val="00F16363"/>
    <w:rsid w:val="00F167CF"/>
    <w:rsid w:val="00F16DEF"/>
    <w:rsid w:val="00F1720D"/>
    <w:rsid w:val="00F174F7"/>
    <w:rsid w:val="00F17C33"/>
    <w:rsid w:val="00F206F5"/>
    <w:rsid w:val="00F208CA"/>
    <w:rsid w:val="00F20937"/>
    <w:rsid w:val="00F20D26"/>
    <w:rsid w:val="00F20F31"/>
    <w:rsid w:val="00F21C0F"/>
    <w:rsid w:val="00F227E2"/>
    <w:rsid w:val="00F22E2A"/>
    <w:rsid w:val="00F22EE3"/>
    <w:rsid w:val="00F24C68"/>
    <w:rsid w:val="00F25412"/>
    <w:rsid w:val="00F25772"/>
    <w:rsid w:val="00F25D02"/>
    <w:rsid w:val="00F2601D"/>
    <w:rsid w:val="00F27502"/>
    <w:rsid w:val="00F27938"/>
    <w:rsid w:val="00F27B14"/>
    <w:rsid w:val="00F3050C"/>
    <w:rsid w:val="00F32534"/>
    <w:rsid w:val="00F32FFD"/>
    <w:rsid w:val="00F334B7"/>
    <w:rsid w:val="00F33B09"/>
    <w:rsid w:val="00F349D4"/>
    <w:rsid w:val="00F34C27"/>
    <w:rsid w:val="00F35146"/>
    <w:rsid w:val="00F36338"/>
    <w:rsid w:val="00F36986"/>
    <w:rsid w:val="00F36C6B"/>
    <w:rsid w:val="00F376BD"/>
    <w:rsid w:val="00F3775F"/>
    <w:rsid w:val="00F40359"/>
    <w:rsid w:val="00F4064E"/>
    <w:rsid w:val="00F40AAC"/>
    <w:rsid w:val="00F410F6"/>
    <w:rsid w:val="00F41A26"/>
    <w:rsid w:val="00F41C35"/>
    <w:rsid w:val="00F42B38"/>
    <w:rsid w:val="00F42E29"/>
    <w:rsid w:val="00F437DB"/>
    <w:rsid w:val="00F4396E"/>
    <w:rsid w:val="00F43D59"/>
    <w:rsid w:val="00F46094"/>
    <w:rsid w:val="00F4615A"/>
    <w:rsid w:val="00F466AE"/>
    <w:rsid w:val="00F46884"/>
    <w:rsid w:val="00F46AF6"/>
    <w:rsid w:val="00F46E9E"/>
    <w:rsid w:val="00F475E1"/>
    <w:rsid w:val="00F47A25"/>
    <w:rsid w:val="00F47D0C"/>
    <w:rsid w:val="00F50ADC"/>
    <w:rsid w:val="00F51265"/>
    <w:rsid w:val="00F52921"/>
    <w:rsid w:val="00F52C62"/>
    <w:rsid w:val="00F533F6"/>
    <w:rsid w:val="00F53C0B"/>
    <w:rsid w:val="00F54D06"/>
    <w:rsid w:val="00F55EFC"/>
    <w:rsid w:val="00F560F5"/>
    <w:rsid w:val="00F566F7"/>
    <w:rsid w:val="00F56FFD"/>
    <w:rsid w:val="00F57160"/>
    <w:rsid w:val="00F579A8"/>
    <w:rsid w:val="00F57F7C"/>
    <w:rsid w:val="00F6038B"/>
    <w:rsid w:val="00F604FD"/>
    <w:rsid w:val="00F607E8"/>
    <w:rsid w:val="00F6168E"/>
    <w:rsid w:val="00F61B4E"/>
    <w:rsid w:val="00F61D5A"/>
    <w:rsid w:val="00F62361"/>
    <w:rsid w:val="00F62A69"/>
    <w:rsid w:val="00F62F5E"/>
    <w:rsid w:val="00F63F8D"/>
    <w:rsid w:val="00F64788"/>
    <w:rsid w:val="00F647C4"/>
    <w:rsid w:val="00F64D8C"/>
    <w:rsid w:val="00F653CB"/>
    <w:rsid w:val="00F65478"/>
    <w:rsid w:val="00F656E7"/>
    <w:rsid w:val="00F6587A"/>
    <w:rsid w:val="00F65A3F"/>
    <w:rsid w:val="00F65F68"/>
    <w:rsid w:val="00F66A6D"/>
    <w:rsid w:val="00F670EC"/>
    <w:rsid w:val="00F67791"/>
    <w:rsid w:val="00F67CC1"/>
    <w:rsid w:val="00F7060C"/>
    <w:rsid w:val="00F706B0"/>
    <w:rsid w:val="00F70D4F"/>
    <w:rsid w:val="00F712BC"/>
    <w:rsid w:val="00F718AE"/>
    <w:rsid w:val="00F7224B"/>
    <w:rsid w:val="00F722D8"/>
    <w:rsid w:val="00F72BC6"/>
    <w:rsid w:val="00F72D44"/>
    <w:rsid w:val="00F7411C"/>
    <w:rsid w:val="00F742E1"/>
    <w:rsid w:val="00F76A20"/>
    <w:rsid w:val="00F76C1D"/>
    <w:rsid w:val="00F77A41"/>
    <w:rsid w:val="00F77AF1"/>
    <w:rsid w:val="00F80827"/>
    <w:rsid w:val="00F808E4"/>
    <w:rsid w:val="00F81004"/>
    <w:rsid w:val="00F818AE"/>
    <w:rsid w:val="00F8254D"/>
    <w:rsid w:val="00F82CDA"/>
    <w:rsid w:val="00F83A3B"/>
    <w:rsid w:val="00F84DDA"/>
    <w:rsid w:val="00F857C3"/>
    <w:rsid w:val="00F85864"/>
    <w:rsid w:val="00F85B9F"/>
    <w:rsid w:val="00F86757"/>
    <w:rsid w:val="00F8730D"/>
    <w:rsid w:val="00F87972"/>
    <w:rsid w:val="00F90100"/>
    <w:rsid w:val="00F90A2D"/>
    <w:rsid w:val="00F911E9"/>
    <w:rsid w:val="00F9213C"/>
    <w:rsid w:val="00F9257E"/>
    <w:rsid w:val="00F9266B"/>
    <w:rsid w:val="00F92CFF"/>
    <w:rsid w:val="00F930AB"/>
    <w:rsid w:val="00F93754"/>
    <w:rsid w:val="00F94EC9"/>
    <w:rsid w:val="00F955EA"/>
    <w:rsid w:val="00F96F19"/>
    <w:rsid w:val="00FA04E6"/>
    <w:rsid w:val="00FA0A43"/>
    <w:rsid w:val="00FA0CC7"/>
    <w:rsid w:val="00FA1592"/>
    <w:rsid w:val="00FA199B"/>
    <w:rsid w:val="00FA1CFE"/>
    <w:rsid w:val="00FA296A"/>
    <w:rsid w:val="00FA29B5"/>
    <w:rsid w:val="00FA2E0A"/>
    <w:rsid w:val="00FA36E1"/>
    <w:rsid w:val="00FA396F"/>
    <w:rsid w:val="00FA3B54"/>
    <w:rsid w:val="00FA3F2E"/>
    <w:rsid w:val="00FA4146"/>
    <w:rsid w:val="00FA4325"/>
    <w:rsid w:val="00FA4932"/>
    <w:rsid w:val="00FA4B57"/>
    <w:rsid w:val="00FA4B85"/>
    <w:rsid w:val="00FA55F5"/>
    <w:rsid w:val="00FA5E62"/>
    <w:rsid w:val="00FA622B"/>
    <w:rsid w:val="00FA67B1"/>
    <w:rsid w:val="00FA6884"/>
    <w:rsid w:val="00FA6E9A"/>
    <w:rsid w:val="00FB0739"/>
    <w:rsid w:val="00FB0DE4"/>
    <w:rsid w:val="00FB133D"/>
    <w:rsid w:val="00FB2019"/>
    <w:rsid w:val="00FB22AD"/>
    <w:rsid w:val="00FB2BAE"/>
    <w:rsid w:val="00FB2EBC"/>
    <w:rsid w:val="00FB30D5"/>
    <w:rsid w:val="00FB315A"/>
    <w:rsid w:val="00FB3A6D"/>
    <w:rsid w:val="00FB3CA2"/>
    <w:rsid w:val="00FB3E3B"/>
    <w:rsid w:val="00FB413D"/>
    <w:rsid w:val="00FB43CB"/>
    <w:rsid w:val="00FB4552"/>
    <w:rsid w:val="00FB552A"/>
    <w:rsid w:val="00FB58AE"/>
    <w:rsid w:val="00FB5928"/>
    <w:rsid w:val="00FB5E08"/>
    <w:rsid w:val="00FB6CD7"/>
    <w:rsid w:val="00FB6E9D"/>
    <w:rsid w:val="00FB7D5B"/>
    <w:rsid w:val="00FC04B6"/>
    <w:rsid w:val="00FC071E"/>
    <w:rsid w:val="00FC07BE"/>
    <w:rsid w:val="00FC107C"/>
    <w:rsid w:val="00FC11BC"/>
    <w:rsid w:val="00FC1240"/>
    <w:rsid w:val="00FC16B1"/>
    <w:rsid w:val="00FC183B"/>
    <w:rsid w:val="00FC32C4"/>
    <w:rsid w:val="00FC334A"/>
    <w:rsid w:val="00FC3377"/>
    <w:rsid w:val="00FC3670"/>
    <w:rsid w:val="00FC4405"/>
    <w:rsid w:val="00FC48E8"/>
    <w:rsid w:val="00FC4A04"/>
    <w:rsid w:val="00FC5FB8"/>
    <w:rsid w:val="00FC63FD"/>
    <w:rsid w:val="00FC6C13"/>
    <w:rsid w:val="00FC6D5F"/>
    <w:rsid w:val="00FC7F95"/>
    <w:rsid w:val="00FD0674"/>
    <w:rsid w:val="00FD0EFA"/>
    <w:rsid w:val="00FD1E7B"/>
    <w:rsid w:val="00FD24FD"/>
    <w:rsid w:val="00FD2F03"/>
    <w:rsid w:val="00FD3040"/>
    <w:rsid w:val="00FD344D"/>
    <w:rsid w:val="00FD36BC"/>
    <w:rsid w:val="00FD3BCB"/>
    <w:rsid w:val="00FD43B2"/>
    <w:rsid w:val="00FD50D9"/>
    <w:rsid w:val="00FD5549"/>
    <w:rsid w:val="00FD55B3"/>
    <w:rsid w:val="00FD560D"/>
    <w:rsid w:val="00FD5829"/>
    <w:rsid w:val="00FD66B8"/>
    <w:rsid w:val="00FD66CF"/>
    <w:rsid w:val="00FD6742"/>
    <w:rsid w:val="00FD6E7A"/>
    <w:rsid w:val="00FD6EB9"/>
    <w:rsid w:val="00FD7E81"/>
    <w:rsid w:val="00FE0263"/>
    <w:rsid w:val="00FE06BB"/>
    <w:rsid w:val="00FE0860"/>
    <w:rsid w:val="00FE089C"/>
    <w:rsid w:val="00FE097C"/>
    <w:rsid w:val="00FE17BE"/>
    <w:rsid w:val="00FE1CC1"/>
    <w:rsid w:val="00FE1D58"/>
    <w:rsid w:val="00FE2A01"/>
    <w:rsid w:val="00FE2D13"/>
    <w:rsid w:val="00FE2DEE"/>
    <w:rsid w:val="00FE3176"/>
    <w:rsid w:val="00FE41CB"/>
    <w:rsid w:val="00FE4BDF"/>
    <w:rsid w:val="00FE4E01"/>
    <w:rsid w:val="00FE56E5"/>
    <w:rsid w:val="00FE5986"/>
    <w:rsid w:val="00FE612A"/>
    <w:rsid w:val="00FE77B6"/>
    <w:rsid w:val="00FF078B"/>
    <w:rsid w:val="00FF0920"/>
    <w:rsid w:val="00FF0FA0"/>
    <w:rsid w:val="00FF122B"/>
    <w:rsid w:val="00FF14F3"/>
    <w:rsid w:val="00FF363D"/>
    <w:rsid w:val="00FF4057"/>
    <w:rsid w:val="00FF406B"/>
    <w:rsid w:val="00FF4291"/>
    <w:rsid w:val="00FF4320"/>
    <w:rsid w:val="00FF5661"/>
    <w:rsid w:val="00FF5754"/>
    <w:rsid w:val="00FF5D23"/>
    <w:rsid w:val="00FF5FEC"/>
    <w:rsid w:val="00FF6619"/>
    <w:rsid w:val="00FF694A"/>
    <w:rsid w:val="00FF6E52"/>
    <w:rsid w:val="00FF6E62"/>
    <w:rsid w:val="00FF7D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7498B"/>
  <w15:docId w15:val="{932EBFE5-DC31-4BD2-9584-A892AB47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 Nazanin" w:eastAsiaTheme="minorHAnsi" w:hAnsi="B Nazanin" w:cs="B Nazanin"/>
        <w:sz w:val="28"/>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F2"/>
    <w:pPr>
      <w:bidi/>
      <w:spacing w:before="100" w:beforeAutospacing="1" w:after="100" w:afterAutospacing="1" w:line="240" w:lineRule="auto"/>
      <w:ind w:firstLine="567"/>
      <w:jc w:val="both"/>
    </w:pPr>
    <w:rPr>
      <w:rFonts w:cs="IRNazanin"/>
    </w:rPr>
  </w:style>
  <w:style w:type="paragraph" w:styleId="Heading1">
    <w:name w:val="heading 1"/>
    <w:basedOn w:val="Normal"/>
    <w:next w:val="Normal"/>
    <w:link w:val="Heading1Char"/>
    <w:uiPriority w:val="9"/>
    <w:qFormat/>
    <w:rsid w:val="00A43293"/>
    <w:pPr>
      <w:keepNext/>
      <w:keepLines/>
      <w:spacing w:before="240" w:after="0"/>
      <w:outlineLvl w:val="0"/>
    </w:pPr>
    <w:rPr>
      <w:rFonts w:asciiTheme="majorHAnsi" w:eastAsiaTheme="majorEastAsia" w:hAnsiTheme="majorHAnsi" w:cs="B Titr"/>
      <w:color w:val="4A0AFE"/>
      <w:sz w:val="32"/>
      <w:szCs w:val="32"/>
    </w:rPr>
  </w:style>
  <w:style w:type="paragraph" w:styleId="Heading2">
    <w:name w:val="heading 2"/>
    <w:basedOn w:val="Normal"/>
    <w:next w:val="Normal"/>
    <w:link w:val="Heading2Char"/>
    <w:uiPriority w:val="9"/>
    <w:unhideWhenUsed/>
    <w:qFormat/>
    <w:rsid w:val="001A1EA2"/>
    <w:pPr>
      <w:keepNext/>
      <w:keepLines/>
      <w:spacing w:before="40" w:after="0"/>
      <w:ind w:left="804" w:hanging="360"/>
      <w:outlineLvl w:val="1"/>
    </w:pPr>
    <w:rPr>
      <w:rFonts w:asciiTheme="majorHAnsi" w:eastAsiaTheme="majorEastAsia" w:hAnsiTheme="majorHAnsi" w:cs="B Titr"/>
      <w:color w:val="E36C0A" w:themeColor="accent6" w:themeShade="BF"/>
    </w:rPr>
  </w:style>
  <w:style w:type="paragraph" w:styleId="Heading3">
    <w:name w:val="heading 3"/>
    <w:basedOn w:val="Normal"/>
    <w:next w:val="Normal"/>
    <w:link w:val="Heading3Char"/>
    <w:uiPriority w:val="9"/>
    <w:unhideWhenUsed/>
    <w:qFormat/>
    <w:rsid w:val="00FF6E52"/>
    <w:pPr>
      <w:keepNext/>
      <w:keepLines/>
      <w:spacing w:before="40" w:after="0"/>
      <w:ind w:left="1088" w:hanging="360"/>
      <w:outlineLvl w:val="2"/>
    </w:pPr>
    <w:rPr>
      <w:rFonts w:asciiTheme="majorHAnsi" w:eastAsiaTheme="majorEastAsia" w:hAnsiTheme="majorHAnsi" w:cs="A  Mitra_4 (MRT)"/>
      <w:bCs/>
      <w:color w:val="8238BA"/>
    </w:rPr>
  </w:style>
  <w:style w:type="paragraph" w:styleId="Heading4">
    <w:name w:val="heading 4"/>
    <w:basedOn w:val="Normal"/>
    <w:next w:val="Normal"/>
    <w:link w:val="Heading4Char"/>
    <w:uiPriority w:val="9"/>
    <w:unhideWhenUsed/>
    <w:qFormat/>
    <w:rsid w:val="00093946"/>
    <w:pPr>
      <w:outlineLvl w:val="3"/>
    </w:pPr>
    <w:rPr>
      <w:rFonts w:ascii="Sakkal Majalla" w:hAnsi="Sakkal Majalla" w:cs="Sakkal Majalla"/>
      <w:b/>
      <w:bCs/>
      <w:color w:val="FF0000"/>
      <w:sz w:val="30"/>
      <w:szCs w:val="30"/>
    </w:rPr>
  </w:style>
  <w:style w:type="paragraph" w:styleId="Heading5">
    <w:name w:val="heading 5"/>
    <w:basedOn w:val="Normal"/>
    <w:next w:val="Normal"/>
    <w:link w:val="Heading5Char"/>
    <w:uiPriority w:val="9"/>
    <w:unhideWhenUsed/>
    <w:qFormat/>
    <w:rsid w:val="005C4BAD"/>
    <w:pPr>
      <w:keepNext/>
      <w:keepLines/>
      <w:spacing w:before="40" w:after="0"/>
      <w:outlineLvl w:val="4"/>
    </w:pPr>
    <w:rPr>
      <w:rFonts w:asciiTheme="majorHAnsi" w:eastAsiaTheme="majorEastAsia" w:hAnsiTheme="majorHAnsi" w:cs="FDK_aban"/>
      <w:b/>
      <w:bCs/>
      <w:color w:val="00B050"/>
      <w:sz w:val="26"/>
      <w:szCs w:val="26"/>
    </w:rPr>
  </w:style>
  <w:style w:type="paragraph" w:styleId="Heading6">
    <w:name w:val="heading 6"/>
    <w:basedOn w:val="Normal"/>
    <w:next w:val="Normal"/>
    <w:link w:val="Heading6Char"/>
    <w:uiPriority w:val="9"/>
    <w:unhideWhenUsed/>
    <w:qFormat/>
    <w:rsid w:val="00C36470"/>
    <w:pPr>
      <w:keepNext/>
      <w:keepLines/>
      <w:spacing w:before="40" w:after="0"/>
      <w:ind w:left="567" w:firstLine="0"/>
      <w:outlineLvl w:val="5"/>
    </w:pPr>
    <w:rPr>
      <w:rFonts w:asciiTheme="majorHAnsi" w:eastAsiaTheme="majorEastAsia" w:hAnsiTheme="majorHAnsi" w:cs="B Farnaz"/>
      <w:color w:val="943634" w:themeColor="accent2" w:themeShade="BF"/>
      <w:sz w:val="24"/>
      <w:szCs w:val="24"/>
    </w:rPr>
  </w:style>
  <w:style w:type="paragraph" w:styleId="Heading7">
    <w:name w:val="heading 7"/>
    <w:basedOn w:val="Normal"/>
    <w:next w:val="Normal"/>
    <w:link w:val="Heading7Char"/>
    <w:uiPriority w:val="9"/>
    <w:unhideWhenUsed/>
    <w:qFormat/>
    <w:rsid w:val="00A2633E"/>
    <w:pPr>
      <w:keepNext/>
      <w:keepLines/>
      <w:spacing w:before="40" w:after="0"/>
      <w:outlineLvl w:val="6"/>
    </w:pPr>
    <w:rPr>
      <w:rFonts w:asciiTheme="majorHAnsi" w:eastAsiaTheme="majorEastAsia" w:hAnsiTheme="majorHAnsi" w:cs="B Yekan"/>
      <w:i/>
      <w:iCs/>
      <w:color w:val="FF0000"/>
      <w:sz w:val="24"/>
      <w:szCs w:val="24"/>
    </w:rPr>
  </w:style>
  <w:style w:type="paragraph" w:styleId="Heading8">
    <w:name w:val="heading 8"/>
    <w:basedOn w:val="Normal"/>
    <w:next w:val="Normal"/>
    <w:link w:val="Heading8Char"/>
    <w:uiPriority w:val="9"/>
    <w:unhideWhenUsed/>
    <w:rsid w:val="00A2633E"/>
    <w:pPr>
      <w:keepNext/>
      <w:keepLines/>
      <w:spacing w:before="40" w:after="0"/>
      <w:outlineLvl w:val="7"/>
    </w:pPr>
    <w:rPr>
      <w:rFonts w:asciiTheme="majorHAnsi" w:eastAsiaTheme="majorEastAsia" w:hAnsiTheme="majorHAnsi" w:cs="B Elham"/>
      <w:color w:val="272727" w:themeColor="text1" w:themeTint="D8"/>
      <w:sz w:val="24"/>
      <w:szCs w:val="24"/>
    </w:rPr>
  </w:style>
  <w:style w:type="paragraph" w:styleId="Heading9">
    <w:name w:val="heading 9"/>
    <w:basedOn w:val="Normal"/>
    <w:next w:val="Normal"/>
    <w:link w:val="Heading9Char"/>
    <w:uiPriority w:val="9"/>
    <w:unhideWhenUsed/>
    <w:rsid w:val="00A2633E"/>
    <w:pPr>
      <w:keepNext/>
      <w:keepLines/>
      <w:spacing w:before="40" w:after="0"/>
      <w:outlineLvl w:val="8"/>
    </w:pPr>
    <w:rPr>
      <w:rFonts w:asciiTheme="majorHAnsi" w:eastAsiaTheme="majorEastAsia" w:hAnsiTheme="majorHAnsi" w:cs="B Homa"/>
      <w:i/>
      <w:iCs/>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293"/>
    <w:rPr>
      <w:rFonts w:asciiTheme="majorHAnsi" w:eastAsiaTheme="majorEastAsia" w:hAnsiTheme="majorHAnsi" w:cs="B Titr"/>
      <w:color w:val="4A0AFE"/>
      <w:sz w:val="32"/>
      <w:szCs w:val="32"/>
    </w:rPr>
  </w:style>
  <w:style w:type="character" w:customStyle="1" w:styleId="Heading2Char">
    <w:name w:val="Heading 2 Char"/>
    <w:basedOn w:val="DefaultParagraphFont"/>
    <w:link w:val="Heading2"/>
    <w:uiPriority w:val="9"/>
    <w:rsid w:val="001A1EA2"/>
    <w:rPr>
      <w:rFonts w:asciiTheme="majorHAnsi" w:eastAsiaTheme="majorEastAsia" w:hAnsiTheme="majorHAnsi" w:cs="B Titr"/>
      <w:color w:val="E36C0A" w:themeColor="accent6" w:themeShade="BF"/>
    </w:rPr>
  </w:style>
  <w:style w:type="character" w:customStyle="1" w:styleId="Heading3Char">
    <w:name w:val="Heading 3 Char"/>
    <w:basedOn w:val="DefaultParagraphFont"/>
    <w:link w:val="Heading3"/>
    <w:uiPriority w:val="9"/>
    <w:rsid w:val="00FF6E52"/>
    <w:rPr>
      <w:rFonts w:asciiTheme="majorHAnsi" w:eastAsiaTheme="majorEastAsia" w:hAnsiTheme="majorHAnsi" w:cs="A  Mitra_4 (MRT)"/>
      <w:bCs/>
      <w:color w:val="8238BA"/>
    </w:rPr>
  </w:style>
  <w:style w:type="character" w:customStyle="1" w:styleId="Heading4Char">
    <w:name w:val="Heading 4 Char"/>
    <w:basedOn w:val="DefaultParagraphFont"/>
    <w:link w:val="Heading4"/>
    <w:uiPriority w:val="9"/>
    <w:rsid w:val="00093946"/>
    <w:rPr>
      <w:rFonts w:ascii="Sakkal Majalla" w:hAnsi="Sakkal Majalla" w:cs="Sakkal Majalla"/>
      <w:b/>
      <w:bCs/>
      <w:color w:val="FF0000"/>
      <w:sz w:val="30"/>
      <w:szCs w:val="30"/>
    </w:rPr>
  </w:style>
  <w:style w:type="character" w:customStyle="1" w:styleId="Heading5Char">
    <w:name w:val="Heading 5 Char"/>
    <w:basedOn w:val="DefaultParagraphFont"/>
    <w:link w:val="Heading5"/>
    <w:uiPriority w:val="9"/>
    <w:rsid w:val="005C4BAD"/>
    <w:rPr>
      <w:rFonts w:asciiTheme="majorHAnsi" w:eastAsiaTheme="majorEastAsia" w:hAnsiTheme="majorHAnsi" w:cs="FDK_aban"/>
      <w:b/>
      <w:bCs/>
      <w:color w:val="00B050"/>
      <w:sz w:val="26"/>
      <w:szCs w:val="26"/>
    </w:rPr>
  </w:style>
  <w:style w:type="character" w:customStyle="1" w:styleId="Heading6Char">
    <w:name w:val="Heading 6 Char"/>
    <w:basedOn w:val="DefaultParagraphFont"/>
    <w:link w:val="Heading6"/>
    <w:uiPriority w:val="9"/>
    <w:rsid w:val="00C36470"/>
    <w:rPr>
      <w:rFonts w:asciiTheme="majorHAnsi" w:eastAsiaTheme="majorEastAsia" w:hAnsiTheme="majorHAnsi" w:cs="B Farnaz"/>
      <w:color w:val="943634" w:themeColor="accent2" w:themeShade="BF"/>
      <w:sz w:val="24"/>
      <w:szCs w:val="24"/>
    </w:rPr>
  </w:style>
  <w:style w:type="character" w:customStyle="1" w:styleId="Heading7Char">
    <w:name w:val="Heading 7 Char"/>
    <w:basedOn w:val="DefaultParagraphFont"/>
    <w:link w:val="Heading7"/>
    <w:uiPriority w:val="9"/>
    <w:rsid w:val="00A2633E"/>
    <w:rPr>
      <w:rFonts w:asciiTheme="majorHAnsi" w:eastAsiaTheme="majorEastAsia" w:hAnsiTheme="majorHAnsi" w:cs="B Yekan"/>
      <w:i/>
      <w:iCs/>
      <w:color w:val="FF0000"/>
      <w:sz w:val="24"/>
      <w:szCs w:val="24"/>
    </w:rPr>
  </w:style>
  <w:style w:type="character" w:customStyle="1" w:styleId="Heading8Char">
    <w:name w:val="Heading 8 Char"/>
    <w:basedOn w:val="DefaultParagraphFont"/>
    <w:link w:val="Heading8"/>
    <w:uiPriority w:val="9"/>
    <w:rsid w:val="00A2633E"/>
    <w:rPr>
      <w:rFonts w:asciiTheme="majorHAnsi" w:eastAsiaTheme="majorEastAsia" w:hAnsiTheme="majorHAnsi" w:cs="B Elham"/>
      <w:color w:val="272727" w:themeColor="text1" w:themeTint="D8"/>
      <w:sz w:val="24"/>
      <w:szCs w:val="24"/>
    </w:rPr>
  </w:style>
  <w:style w:type="character" w:customStyle="1" w:styleId="Heading9Char">
    <w:name w:val="Heading 9 Char"/>
    <w:basedOn w:val="DefaultParagraphFont"/>
    <w:link w:val="Heading9"/>
    <w:uiPriority w:val="9"/>
    <w:rsid w:val="00A2633E"/>
    <w:rPr>
      <w:rFonts w:asciiTheme="majorHAnsi" w:eastAsiaTheme="majorEastAsia" w:hAnsiTheme="majorHAnsi" w:cs="B Homa"/>
      <w:i/>
      <w:iCs/>
      <w:color w:val="272727" w:themeColor="text1" w:themeTint="D8"/>
      <w:sz w:val="24"/>
      <w:szCs w:val="24"/>
    </w:rPr>
  </w:style>
  <w:style w:type="paragraph" w:styleId="Header">
    <w:name w:val="header"/>
    <w:basedOn w:val="Normal"/>
    <w:link w:val="HeaderChar"/>
    <w:uiPriority w:val="99"/>
    <w:unhideWhenUsed/>
    <w:rsid w:val="005D1CAD"/>
    <w:pPr>
      <w:tabs>
        <w:tab w:val="center" w:pos="4513"/>
        <w:tab w:val="right" w:pos="9026"/>
      </w:tabs>
      <w:spacing w:after="0"/>
    </w:pPr>
  </w:style>
  <w:style w:type="character" w:customStyle="1" w:styleId="HeaderChar">
    <w:name w:val="Header Char"/>
    <w:basedOn w:val="DefaultParagraphFont"/>
    <w:link w:val="Header"/>
    <w:uiPriority w:val="99"/>
    <w:rsid w:val="005D1CAD"/>
  </w:style>
  <w:style w:type="paragraph" w:styleId="Footer">
    <w:name w:val="footer"/>
    <w:basedOn w:val="Normal"/>
    <w:link w:val="FooterChar"/>
    <w:uiPriority w:val="99"/>
    <w:unhideWhenUsed/>
    <w:rsid w:val="005D1CAD"/>
    <w:pPr>
      <w:tabs>
        <w:tab w:val="center" w:pos="4513"/>
        <w:tab w:val="right" w:pos="9026"/>
      </w:tabs>
      <w:spacing w:after="0"/>
    </w:pPr>
  </w:style>
  <w:style w:type="character" w:customStyle="1" w:styleId="FooterChar">
    <w:name w:val="Footer Char"/>
    <w:basedOn w:val="DefaultParagraphFont"/>
    <w:link w:val="Footer"/>
    <w:uiPriority w:val="99"/>
    <w:rsid w:val="005D1CAD"/>
  </w:style>
  <w:style w:type="paragraph" w:styleId="Title">
    <w:name w:val="Title"/>
    <w:aliases w:val="تیتر"/>
    <w:basedOn w:val="Normal"/>
    <w:next w:val="Normal"/>
    <w:link w:val="TitleChar"/>
    <w:uiPriority w:val="10"/>
    <w:qFormat/>
    <w:rsid w:val="00543E9E"/>
    <w:pPr>
      <w:spacing w:after="0"/>
      <w:contextualSpacing/>
    </w:pPr>
    <w:rPr>
      <w:rFonts w:asciiTheme="majorHAnsi" w:eastAsiaTheme="majorEastAsia" w:hAnsiTheme="majorHAnsi" w:cs="B Titr"/>
      <w:bCs/>
      <w:color w:val="0070C0"/>
      <w:spacing w:val="-10"/>
      <w:kern w:val="28"/>
      <w:sz w:val="50"/>
      <w:szCs w:val="50"/>
    </w:rPr>
  </w:style>
  <w:style w:type="character" w:customStyle="1" w:styleId="TitleChar">
    <w:name w:val="Title Char"/>
    <w:aliases w:val="تیتر Char"/>
    <w:basedOn w:val="DefaultParagraphFont"/>
    <w:link w:val="Title"/>
    <w:uiPriority w:val="10"/>
    <w:rsid w:val="00543E9E"/>
    <w:rPr>
      <w:rFonts w:asciiTheme="majorHAnsi" w:eastAsiaTheme="majorEastAsia" w:hAnsiTheme="majorHAnsi" w:cs="B Titr"/>
      <w:bCs/>
      <w:color w:val="0070C0"/>
      <w:spacing w:val="-10"/>
      <w:kern w:val="28"/>
      <w:sz w:val="50"/>
      <w:szCs w:val="50"/>
    </w:rPr>
  </w:style>
  <w:style w:type="paragraph" w:styleId="Subtitle">
    <w:name w:val="Subtitle"/>
    <w:aliases w:val="زیرتیتر"/>
    <w:basedOn w:val="Normal"/>
    <w:next w:val="Normal"/>
    <w:link w:val="SubtitleChar"/>
    <w:uiPriority w:val="11"/>
    <w:qFormat/>
    <w:rsid w:val="00543E9E"/>
    <w:pPr>
      <w:numPr>
        <w:ilvl w:val="1"/>
      </w:numPr>
      <w:spacing w:after="160"/>
      <w:ind w:firstLine="567"/>
      <w:jc w:val="center"/>
    </w:pPr>
    <w:rPr>
      <w:rFonts w:eastAsiaTheme="minorEastAsia" w:cs="B Yekan"/>
      <w:bCs/>
      <w:color w:val="5A5A5A" w:themeColor="text1" w:themeTint="A5"/>
      <w:spacing w:val="15"/>
      <w:sz w:val="32"/>
      <w:szCs w:val="32"/>
    </w:rPr>
  </w:style>
  <w:style w:type="character" w:customStyle="1" w:styleId="SubtitleChar">
    <w:name w:val="Subtitle Char"/>
    <w:aliases w:val="زیرتیتر Char"/>
    <w:basedOn w:val="DefaultParagraphFont"/>
    <w:link w:val="Subtitle"/>
    <w:uiPriority w:val="11"/>
    <w:rsid w:val="00543E9E"/>
    <w:rPr>
      <w:rFonts w:eastAsiaTheme="minorEastAsia" w:cs="B Yekan"/>
      <w:bCs/>
      <w:color w:val="5A5A5A" w:themeColor="text1" w:themeTint="A5"/>
      <w:spacing w:val="15"/>
      <w:sz w:val="32"/>
      <w:szCs w:val="32"/>
    </w:rPr>
  </w:style>
  <w:style w:type="paragraph" w:styleId="TOC1">
    <w:name w:val="toc 1"/>
    <w:basedOn w:val="Normal"/>
    <w:next w:val="Normal"/>
    <w:autoRedefine/>
    <w:uiPriority w:val="39"/>
    <w:unhideWhenUsed/>
    <w:rsid w:val="00D17C75"/>
    <w:pPr>
      <w:tabs>
        <w:tab w:val="right" w:leader="dot" w:pos="9016"/>
      </w:tabs>
    </w:pPr>
    <w:rPr>
      <w:noProof/>
      <w:sz w:val="24"/>
      <w:szCs w:val="32"/>
    </w:rPr>
  </w:style>
  <w:style w:type="paragraph" w:styleId="TOC2">
    <w:name w:val="toc 2"/>
    <w:basedOn w:val="Normal"/>
    <w:next w:val="Normal"/>
    <w:autoRedefine/>
    <w:uiPriority w:val="39"/>
    <w:unhideWhenUsed/>
    <w:rsid w:val="009B4940"/>
    <w:pPr>
      <w:ind w:left="220"/>
    </w:pPr>
  </w:style>
  <w:style w:type="paragraph" w:styleId="TOC3">
    <w:name w:val="toc 3"/>
    <w:basedOn w:val="Normal"/>
    <w:next w:val="Normal"/>
    <w:autoRedefine/>
    <w:uiPriority w:val="39"/>
    <w:unhideWhenUsed/>
    <w:rsid w:val="009B4940"/>
    <w:pPr>
      <w:tabs>
        <w:tab w:val="right" w:leader="dot" w:pos="9016"/>
      </w:tabs>
      <w:ind w:left="440"/>
      <w:jc w:val="left"/>
    </w:pPr>
    <w:rPr>
      <w:noProof/>
      <w:sz w:val="20"/>
      <w:szCs w:val="24"/>
    </w:rPr>
  </w:style>
  <w:style w:type="paragraph" w:styleId="TOC4">
    <w:name w:val="toc 4"/>
    <w:basedOn w:val="Normal"/>
    <w:next w:val="Normal"/>
    <w:autoRedefine/>
    <w:uiPriority w:val="39"/>
    <w:unhideWhenUsed/>
    <w:rsid w:val="00D42734"/>
    <w:pPr>
      <w:tabs>
        <w:tab w:val="left" w:pos="1821"/>
        <w:tab w:val="right" w:leader="dot" w:pos="9016"/>
      </w:tabs>
      <w:ind w:left="660"/>
    </w:pPr>
    <w:rPr>
      <w:noProof/>
      <w:sz w:val="18"/>
      <w:szCs w:val="22"/>
    </w:rPr>
  </w:style>
  <w:style w:type="character" w:styleId="Hyperlink">
    <w:name w:val="Hyperlink"/>
    <w:basedOn w:val="DefaultParagraphFont"/>
    <w:uiPriority w:val="99"/>
    <w:unhideWhenUsed/>
    <w:rsid w:val="009B4940"/>
    <w:rPr>
      <w:color w:val="0000FF" w:themeColor="hyperlink"/>
      <w:u w:val="single"/>
    </w:rPr>
  </w:style>
  <w:style w:type="paragraph" w:styleId="ListParagraph">
    <w:name w:val="List Paragraph"/>
    <w:basedOn w:val="Normal"/>
    <w:link w:val="ListParagraphChar"/>
    <w:uiPriority w:val="34"/>
    <w:qFormat/>
    <w:rsid w:val="00AB65DA"/>
    <w:pPr>
      <w:spacing w:before="0" w:beforeAutospacing="0" w:after="200" w:afterAutospacing="0" w:line="276" w:lineRule="auto"/>
      <w:ind w:left="720" w:firstLine="0"/>
      <w:contextualSpacing/>
      <w:jc w:val="left"/>
    </w:pPr>
    <w:rPr>
      <w:rFonts w:asciiTheme="minorHAnsi" w:hAnsiTheme="minorHAnsi"/>
    </w:rPr>
  </w:style>
  <w:style w:type="character" w:customStyle="1" w:styleId="ListParagraphChar">
    <w:name w:val="List Paragraph Char"/>
    <w:basedOn w:val="DefaultParagraphFont"/>
    <w:link w:val="ListParagraph"/>
    <w:uiPriority w:val="34"/>
    <w:rsid w:val="00D36E51"/>
    <w:rPr>
      <w:rFonts w:asciiTheme="minorHAnsi" w:hAnsiTheme="minorHAnsi" w:cs="IRNazanin"/>
    </w:rPr>
  </w:style>
  <w:style w:type="paragraph" w:styleId="NormalWeb">
    <w:name w:val="Normal (Web)"/>
    <w:basedOn w:val="Normal"/>
    <w:uiPriority w:val="99"/>
    <w:unhideWhenUsed/>
    <w:rsid w:val="007D7F99"/>
    <w:pPr>
      <w:bidi w:val="0"/>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05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56E"/>
    <w:rPr>
      <w:rFonts w:ascii="Segoe UI" w:eastAsia="Calibri" w:hAnsi="Segoe UI" w:cs="Segoe UI"/>
      <w:bCs/>
      <w:sz w:val="18"/>
      <w:szCs w:val="18"/>
    </w:rPr>
  </w:style>
  <w:style w:type="character" w:styleId="CommentReference">
    <w:name w:val="annotation reference"/>
    <w:basedOn w:val="DefaultParagraphFont"/>
    <w:uiPriority w:val="99"/>
    <w:semiHidden/>
    <w:unhideWhenUsed/>
    <w:rsid w:val="00B876E7"/>
    <w:rPr>
      <w:sz w:val="16"/>
      <w:szCs w:val="16"/>
    </w:rPr>
  </w:style>
  <w:style w:type="paragraph" w:styleId="CommentText">
    <w:name w:val="annotation text"/>
    <w:basedOn w:val="Normal"/>
    <w:link w:val="CommentTextChar"/>
    <w:uiPriority w:val="99"/>
    <w:semiHidden/>
    <w:unhideWhenUsed/>
    <w:rsid w:val="00B876E7"/>
    <w:rPr>
      <w:sz w:val="20"/>
      <w:szCs w:val="20"/>
    </w:rPr>
  </w:style>
  <w:style w:type="character" w:customStyle="1" w:styleId="CommentTextChar">
    <w:name w:val="Comment Text Char"/>
    <w:basedOn w:val="DefaultParagraphFont"/>
    <w:link w:val="CommentText"/>
    <w:uiPriority w:val="99"/>
    <w:semiHidden/>
    <w:rsid w:val="00B876E7"/>
    <w:rPr>
      <w:sz w:val="20"/>
      <w:szCs w:val="20"/>
    </w:rPr>
  </w:style>
  <w:style w:type="paragraph" w:styleId="CommentSubject">
    <w:name w:val="annotation subject"/>
    <w:basedOn w:val="CommentText"/>
    <w:next w:val="CommentText"/>
    <w:link w:val="CommentSubjectChar"/>
    <w:uiPriority w:val="99"/>
    <w:semiHidden/>
    <w:unhideWhenUsed/>
    <w:rsid w:val="00B876E7"/>
    <w:rPr>
      <w:b/>
      <w:bCs/>
    </w:rPr>
  </w:style>
  <w:style w:type="character" w:customStyle="1" w:styleId="CommentSubjectChar">
    <w:name w:val="Comment Subject Char"/>
    <w:basedOn w:val="CommentTextChar"/>
    <w:link w:val="CommentSubject"/>
    <w:uiPriority w:val="99"/>
    <w:semiHidden/>
    <w:rsid w:val="00B876E7"/>
    <w:rPr>
      <w:b/>
      <w:bCs/>
      <w:sz w:val="20"/>
      <w:szCs w:val="20"/>
    </w:rPr>
  </w:style>
  <w:style w:type="paragraph" w:styleId="FootnoteText">
    <w:name w:val="footnote text"/>
    <w:basedOn w:val="Normal"/>
    <w:link w:val="FootnoteTextChar"/>
    <w:uiPriority w:val="99"/>
    <w:unhideWhenUsed/>
    <w:rsid w:val="006220A3"/>
    <w:pPr>
      <w:spacing w:before="0" w:after="0"/>
    </w:pPr>
    <w:rPr>
      <w:sz w:val="20"/>
      <w:szCs w:val="20"/>
    </w:rPr>
  </w:style>
  <w:style w:type="character" w:customStyle="1" w:styleId="FootnoteTextChar">
    <w:name w:val="Footnote Text Char"/>
    <w:basedOn w:val="DefaultParagraphFont"/>
    <w:link w:val="FootnoteText"/>
    <w:uiPriority w:val="99"/>
    <w:rsid w:val="006220A3"/>
    <w:rPr>
      <w:sz w:val="20"/>
      <w:szCs w:val="20"/>
    </w:rPr>
  </w:style>
  <w:style w:type="character" w:styleId="FootnoteReference">
    <w:name w:val="footnote reference"/>
    <w:basedOn w:val="DefaultParagraphFont"/>
    <w:uiPriority w:val="99"/>
    <w:semiHidden/>
    <w:unhideWhenUsed/>
    <w:rsid w:val="006220A3"/>
    <w:rPr>
      <w:vertAlign w:val="superscript"/>
    </w:rPr>
  </w:style>
  <w:style w:type="paragraph" w:styleId="TOC5">
    <w:name w:val="toc 5"/>
    <w:basedOn w:val="Normal"/>
    <w:next w:val="Normal"/>
    <w:autoRedefine/>
    <w:uiPriority w:val="39"/>
    <w:unhideWhenUsed/>
    <w:rsid w:val="00672B8A"/>
    <w:pPr>
      <w:tabs>
        <w:tab w:val="left" w:pos="2222"/>
        <w:tab w:val="right" w:leader="dot" w:pos="9016"/>
      </w:tabs>
      <w:ind w:left="1120"/>
    </w:pPr>
    <w:rPr>
      <w:noProof/>
      <w:sz w:val="20"/>
      <w:szCs w:val="20"/>
    </w:rPr>
  </w:style>
  <w:style w:type="paragraph" w:styleId="TOC6">
    <w:name w:val="toc 6"/>
    <w:basedOn w:val="Normal"/>
    <w:next w:val="Normal"/>
    <w:autoRedefine/>
    <w:uiPriority w:val="39"/>
    <w:unhideWhenUsed/>
    <w:rsid w:val="00672B8A"/>
    <w:pPr>
      <w:tabs>
        <w:tab w:val="right" w:leader="dot" w:pos="9016"/>
      </w:tabs>
      <w:ind w:left="1400"/>
    </w:pPr>
    <w:rPr>
      <w:noProof/>
      <w:sz w:val="20"/>
      <w:szCs w:val="20"/>
    </w:rPr>
  </w:style>
  <w:style w:type="paragraph" w:styleId="TOC7">
    <w:name w:val="toc 7"/>
    <w:basedOn w:val="Normal"/>
    <w:next w:val="Normal"/>
    <w:autoRedefine/>
    <w:uiPriority w:val="39"/>
    <w:unhideWhenUsed/>
    <w:rsid w:val="00672B8A"/>
    <w:pPr>
      <w:tabs>
        <w:tab w:val="right" w:leader="dot" w:pos="9016"/>
      </w:tabs>
      <w:ind w:left="1680"/>
    </w:pPr>
    <w:rPr>
      <w:noProof/>
      <w:sz w:val="20"/>
      <w:szCs w:val="20"/>
    </w:rPr>
  </w:style>
  <w:style w:type="paragraph" w:styleId="NoSpacing">
    <w:name w:val="No Spacing"/>
    <w:uiPriority w:val="1"/>
    <w:rsid w:val="006C23C2"/>
    <w:pPr>
      <w:bidi/>
      <w:spacing w:beforeAutospacing="1" w:after="0" w:afterAutospacing="1" w:line="240" w:lineRule="auto"/>
      <w:ind w:firstLine="567"/>
      <w:jc w:val="both"/>
    </w:pPr>
  </w:style>
  <w:style w:type="character" w:styleId="SubtleEmphasis">
    <w:name w:val="Subtle Emphasis"/>
    <w:aliases w:val="مقدمه"/>
    <w:basedOn w:val="DefaultParagraphFont"/>
    <w:uiPriority w:val="19"/>
    <w:qFormat/>
    <w:rsid w:val="009050A2"/>
    <w:rPr>
      <w:rFonts w:cs="B Nazanin"/>
      <w:bCs/>
      <w:i/>
      <w:iCs w:val="0"/>
      <w:color w:val="404040" w:themeColor="text1" w:themeTint="BF"/>
      <w:szCs w:val="28"/>
    </w:rPr>
  </w:style>
  <w:style w:type="paragraph" w:styleId="EndnoteText">
    <w:name w:val="endnote text"/>
    <w:basedOn w:val="Normal"/>
    <w:link w:val="EndnoteTextChar"/>
    <w:uiPriority w:val="99"/>
    <w:semiHidden/>
    <w:unhideWhenUsed/>
    <w:rsid w:val="00397461"/>
    <w:pPr>
      <w:spacing w:before="0" w:after="0"/>
    </w:pPr>
    <w:rPr>
      <w:sz w:val="20"/>
      <w:szCs w:val="20"/>
    </w:rPr>
  </w:style>
  <w:style w:type="character" w:customStyle="1" w:styleId="EndnoteTextChar">
    <w:name w:val="Endnote Text Char"/>
    <w:basedOn w:val="DefaultParagraphFont"/>
    <w:link w:val="EndnoteText"/>
    <w:uiPriority w:val="99"/>
    <w:semiHidden/>
    <w:rsid w:val="00397461"/>
    <w:rPr>
      <w:sz w:val="20"/>
      <w:szCs w:val="20"/>
    </w:rPr>
  </w:style>
  <w:style w:type="character" w:styleId="EndnoteReference">
    <w:name w:val="endnote reference"/>
    <w:basedOn w:val="DefaultParagraphFont"/>
    <w:uiPriority w:val="99"/>
    <w:semiHidden/>
    <w:unhideWhenUsed/>
    <w:rsid w:val="00397461"/>
    <w:rPr>
      <w:vertAlign w:val="superscript"/>
    </w:rPr>
  </w:style>
  <w:style w:type="character" w:styleId="Emphasis">
    <w:name w:val="Emphasis"/>
    <w:basedOn w:val="DefaultParagraphFont"/>
    <w:uiPriority w:val="20"/>
    <w:rsid w:val="00C36470"/>
    <w:rPr>
      <w:i/>
      <w:iCs/>
    </w:rPr>
  </w:style>
  <w:style w:type="character" w:styleId="IntenseEmphasis">
    <w:name w:val="Intense Emphasis"/>
    <w:basedOn w:val="DefaultParagraphFont"/>
    <w:uiPriority w:val="21"/>
    <w:qFormat/>
    <w:rsid w:val="00C36470"/>
    <w:rPr>
      <w:i/>
      <w:iCs/>
      <w:color w:val="4F81BD" w:themeColor="accent1"/>
    </w:rPr>
  </w:style>
  <w:style w:type="paragraph" w:styleId="Quote">
    <w:name w:val="Quote"/>
    <w:basedOn w:val="Normal"/>
    <w:next w:val="Normal"/>
    <w:link w:val="QuoteChar"/>
    <w:uiPriority w:val="29"/>
    <w:rsid w:val="00C364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470"/>
    <w:rPr>
      <w:i/>
      <w:iCs/>
      <w:color w:val="404040" w:themeColor="text1" w:themeTint="BF"/>
    </w:rPr>
  </w:style>
  <w:style w:type="paragraph" w:styleId="IntenseQuote">
    <w:name w:val="Intense Quote"/>
    <w:basedOn w:val="Normal"/>
    <w:next w:val="Normal"/>
    <w:link w:val="IntenseQuoteChar"/>
    <w:uiPriority w:val="30"/>
    <w:qFormat/>
    <w:rsid w:val="00C364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470"/>
    <w:rPr>
      <w:i/>
      <w:iCs/>
      <w:color w:val="4F81BD" w:themeColor="accent1"/>
    </w:rPr>
  </w:style>
  <w:style w:type="character" w:styleId="SubtleReference">
    <w:name w:val="Subtle Reference"/>
    <w:basedOn w:val="DefaultParagraphFont"/>
    <w:uiPriority w:val="31"/>
    <w:rsid w:val="00C36470"/>
    <w:rPr>
      <w:smallCaps/>
      <w:color w:val="5A5A5A" w:themeColor="text1" w:themeTint="A5"/>
    </w:rPr>
  </w:style>
  <w:style w:type="paragraph" w:customStyle="1" w:styleId="a">
    <w:name w:val="متن کتاب"/>
    <w:basedOn w:val="Normal"/>
    <w:link w:val="Char"/>
    <w:qFormat/>
    <w:rsid w:val="00A93E0B"/>
    <w:rPr>
      <w:rFonts w:cs="IRMitra"/>
      <w:color w:val="00663A"/>
      <w:szCs w:val="30"/>
    </w:rPr>
  </w:style>
  <w:style w:type="character" w:customStyle="1" w:styleId="Char">
    <w:name w:val="متن کتاب Char"/>
    <w:basedOn w:val="DefaultParagraphFont"/>
    <w:link w:val="a"/>
    <w:rsid w:val="00A93E0B"/>
    <w:rPr>
      <w:rFonts w:cs="IRMitra"/>
      <w:color w:val="00663A"/>
      <w:szCs w:val="30"/>
    </w:rPr>
  </w:style>
  <w:style w:type="paragraph" w:customStyle="1" w:styleId="a0">
    <w:name w:val="تقریر"/>
    <w:basedOn w:val="a"/>
    <w:link w:val="Char0"/>
    <w:rsid w:val="00A93E0B"/>
    <w:rPr>
      <w:rFonts w:cs="IRNazanin"/>
      <w:color w:val="auto"/>
      <w:szCs w:val="28"/>
    </w:rPr>
  </w:style>
  <w:style w:type="character" w:customStyle="1" w:styleId="Char0">
    <w:name w:val="تقریر Char"/>
    <w:basedOn w:val="Char"/>
    <w:link w:val="a0"/>
    <w:rsid w:val="00A93E0B"/>
    <w:rPr>
      <w:rFonts w:cs="IRNazanin"/>
      <w:color w:val="00663A"/>
      <w:szCs w:val="30"/>
    </w:rPr>
  </w:style>
  <w:style w:type="paragraph" w:customStyle="1" w:styleId="a1">
    <w:name w:val="آیات و روایات"/>
    <w:basedOn w:val="a0"/>
    <w:link w:val="Char1"/>
    <w:rsid w:val="00605AC1"/>
    <w:rPr>
      <w:rFonts w:cs="Adobe Arabic"/>
      <w:color w:val="000B9A"/>
      <w:szCs w:val="36"/>
    </w:rPr>
  </w:style>
  <w:style w:type="character" w:customStyle="1" w:styleId="Char1">
    <w:name w:val="آیات و روایات Char"/>
    <w:basedOn w:val="Char0"/>
    <w:link w:val="a1"/>
    <w:rsid w:val="00605AC1"/>
    <w:rPr>
      <w:rFonts w:cs="Adobe Arabic"/>
      <w:color w:val="000B9A"/>
      <w:szCs w:val="36"/>
    </w:rPr>
  </w:style>
  <w:style w:type="paragraph" w:customStyle="1" w:styleId="a2">
    <w:name w:val="نقل قول ها"/>
    <w:basedOn w:val="a1"/>
    <w:link w:val="Char2"/>
    <w:rsid w:val="00E03A66"/>
    <w:rPr>
      <w:rFonts w:cs="IRMitra"/>
      <w:szCs w:val="28"/>
    </w:rPr>
  </w:style>
  <w:style w:type="character" w:customStyle="1" w:styleId="Char2">
    <w:name w:val="نقل قول ها Char"/>
    <w:basedOn w:val="Char1"/>
    <w:link w:val="a2"/>
    <w:rsid w:val="00E03A66"/>
    <w:rPr>
      <w:rFonts w:cs="IRMitra"/>
      <w:color w:val="000B9A"/>
      <w:szCs w:val="36"/>
    </w:rPr>
  </w:style>
  <w:style w:type="character" w:customStyle="1" w:styleId="a3">
    <w:name w:val="تیتر در متن"/>
    <w:uiPriority w:val="1"/>
    <w:qFormat/>
    <w:rsid w:val="007A08DE"/>
    <w:rPr>
      <w:rFonts w:ascii="Noor_Lotus" w:hAnsi="Noor_Lotus" w:cs="B Homa"/>
      <w:color w:val="FF0000"/>
      <w:sz w:val="26"/>
      <w:szCs w:val="26"/>
    </w:rPr>
  </w:style>
  <w:style w:type="character" w:customStyle="1" w:styleId="a4">
    <w:name w:val="حاشیه در متن"/>
    <w:basedOn w:val="DefaultParagraphFont"/>
    <w:uiPriority w:val="1"/>
    <w:qFormat/>
    <w:rsid w:val="00A32D55"/>
    <w:rPr>
      <w:rFonts w:ascii="IRMitra" w:eastAsia="Times New Roman" w:hAnsi="IRMitra" w:cs="IRMitra"/>
      <w:color w:val="505A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02">
      <w:bodyDiv w:val="1"/>
      <w:marLeft w:val="0"/>
      <w:marRight w:val="0"/>
      <w:marTop w:val="0"/>
      <w:marBottom w:val="0"/>
      <w:divBdr>
        <w:top w:val="none" w:sz="0" w:space="0" w:color="auto"/>
        <w:left w:val="none" w:sz="0" w:space="0" w:color="auto"/>
        <w:bottom w:val="none" w:sz="0" w:space="0" w:color="auto"/>
        <w:right w:val="none" w:sz="0" w:space="0" w:color="auto"/>
      </w:divBdr>
    </w:div>
    <w:div w:id="3439115">
      <w:bodyDiv w:val="1"/>
      <w:marLeft w:val="0"/>
      <w:marRight w:val="0"/>
      <w:marTop w:val="0"/>
      <w:marBottom w:val="0"/>
      <w:divBdr>
        <w:top w:val="none" w:sz="0" w:space="0" w:color="auto"/>
        <w:left w:val="none" w:sz="0" w:space="0" w:color="auto"/>
        <w:bottom w:val="none" w:sz="0" w:space="0" w:color="auto"/>
        <w:right w:val="none" w:sz="0" w:space="0" w:color="auto"/>
      </w:divBdr>
      <w:divsChild>
        <w:div w:id="1371761912">
          <w:marLeft w:val="0"/>
          <w:marRight w:val="1080"/>
          <w:marTop w:val="0"/>
          <w:marBottom w:val="0"/>
          <w:divBdr>
            <w:top w:val="none" w:sz="0" w:space="0" w:color="auto"/>
            <w:left w:val="none" w:sz="0" w:space="0" w:color="auto"/>
            <w:bottom w:val="none" w:sz="0" w:space="0" w:color="auto"/>
            <w:right w:val="none" w:sz="0" w:space="0" w:color="auto"/>
          </w:divBdr>
        </w:div>
      </w:divsChild>
    </w:div>
    <w:div w:id="6030608">
      <w:bodyDiv w:val="1"/>
      <w:marLeft w:val="0"/>
      <w:marRight w:val="0"/>
      <w:marTop w:val="0"/>
      <w:marBottom w:val="0"/>
      <w:divBdr>
        <w:top w:val="none" w:sz="0" w:space="0" w:color="auto"/>
        <w:left w:val="none" w:sz="0" w:space="0" w:color="auto"/>
        <w:bottom w:val="none" w:sz="0" w:space="0" w:color="auto"/>
        <w:right w:val="none" w:sz="0" w:space="0" w:color="auto"/>
      </w:divBdr>
    </w:div>
    <w:div w:id="9337407">
      <w:bodyDiv w:val="1"/>
      <w:marLeft w:val="0"/>
      <w:marRight w:val="0"/>
      <w:marTop w:val="0"/>
      <w:marBottom w:val="0"/>
      <w:divBdr>
        <w:top w:val="none" w:sz="0" w:space="0" w:color="auto"/>
        <w:left w:val="none" w:sz="0" w:space="0" w:color="auto"/>
        <w:bottom w:val="none" w:sz="0" w:space="0" w:color="auto"/>
        <w:right w:val="none" w:sz="0" w:space="0" w:color="auto"/>
      </w:divBdr>
    </w:div>
    <w:div w:id="9452436">
      <w:bodyDiv w:val="1"/>
      <w:marLeft w:val="0"/>
      <w:marRight w:val="0"/>
      <w:marTop w:val="0"/>
      <w:marBottom w:val="0"/>
      <w:divBdr>
        <w:top w:val="none" w:sz="0" w:space="0" w:color="auto"/>
        <w:left w:val="none" w:sz="0" w:space="0" w:color="auto"/>
        <w:bottom w:val="none" w:sz="0" w:space="0" w:color="auto"/>
        <w:right w:val="none" w:sz="0" w:space="0" w:color="auto"/>
      </w:divBdr>
    </w:div>
    <w:div w:id="11417410">
      <w:bodyDiv w:val="1"/>
      <w:marLeft w:val="0"/>
      <w:marRight w:val="0"/>
      <w:marTop w:val="0"/>
      <w:marBottom w:val="0"/>
      <w:divBdr>
        <w:top w:val="none" w:sz="0" w:space="0" w:color="auto"/>
        <w:left w:val="none" w:sz="0" w:space="0" w:color="auto"/>
        <w:bottom w:val="none" w:sz="0" w:space="0" w:color="auto"/>
        <w:right w:val="none" w:sz="0" w:space="0" w:color="auto"/>
      </w:divBdr>
    </w:div>
    <w:div w:id="12464403">
      <w:bodyDiv w:val="1"/>
      <w:marLeft w:val="0"/>
      <w:marRight w:val="0"/>
      <w:marTop w:val="0"/>
      <w:marBottom w:val="0"/>
      <w:divBdr>
        <w:top w:val="none" w:sz="0" w:space="0" w:color="auto"/>
        <w:left w:val="none" w:sz="0" w:space="0" w:color="auto"/>
        <w:bottom w:val="none" w:sz="0" w:space="0" w:color="auto"/>
        <w:right w:val="none" w:sz="0" w:space="0" w:color="auto"/>
      </w:divBdr>
    </w:div>
    <w:div w:id="34236915">
      <w:bodyDiv w:val="1"/>
      <w:marLeft w:val="0"/>
      <w:marRight w:val="0"/>
      <w:marTop w:val="0"/>
      <w:marBottom w:val="0"/>
      <w:divBdr>
        <w:top w:val="none" w:sz="0" w:space="0" w:color="auto"/>
        <w:left w:val="none" w:sz="0" w:space="0" w:color="auto"/>
        <w:bottom w:val="none" w:sz="0" w:space="0" w:color="auto"/>
        <w:right w:val="none" w:sz="0" w:space="0" w:color="auto"/>
      </w:divBdr>
    </w:div>
    <w:div w:id="44572776">
      <w:bodyDiv w:val="1"/>
      <w:marLeft w:val="0"/>
      <w:marRight w:val="0"/>
      <w:marTop w:val="0"/>
      <w:marBottom w:val="0"/>
      <w:divBdr>
        <w:top w:val="none" w:sz="0" w:space="0" w:color="auto"/>
        <w:left w:val="none" w:sz="0" w:space="0" w:color="auto"/>
        <w:bottom w:val="none" w:sz="0" w:space="0" w:color="auto"/>
        <w:right w:val="none" w:sz="0" w:space="0" w:color="auto"/>
      </w:divBdr>
    </w:div>
    <w:div w:id="54665068">
      <w:bodyDiv w:val="1"/>
      <w:marLeft w:val="0"/>
      <w:marRight w:val="0"/>
      <w:marTop w:val="0"/>
      <w:marBottom w:val="0"/>
      <w:divBdr>
        <w:top w:val="none" w:sz="0" w:space="0" w:color="auto"/>
        <w:left w:val="none" w:sz="0" w:space="0" w:color="auto"/>
        <w:bottom w:val="none" w:sz="0" w:space="0" w:color="auto"/>
        <w:right w:val="none" w:sz="0" w:space="0" w:color="auto"/>
      </w:divBdr>
    </w:div>
    <w:div w:id="82990634">
      <w:bodyDiv w:val="1"/>
      <w:marLeft w:val="0"/>
      <w:marRight w:val="0"/>
      <w:marTop w:val="0"/>
      <w:marBottom w:val="0"/>
      <w:divBdr>
        <w:top w:val="none" w:sz="0" w:space="0" w:color="auto"/>
        <w:left w:val="none" w:sz="0" w:space="0" w:color="auto"/>
        <w:bottom w:val="none" w:sz="0" w:space="0" w:color="auto"/>
        <w:right w:val="none" w:sz="0" w:space="0" w:color="auto"/>
      </w:divBdr>
    </w:div>
    <w:div w:id="110370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7727">
          <w:marLeft w:val="0"/>
          <w:marRight w:val="2275"/>
          <w:marTop w:val="100"/>
          <w:marBottom w:val="0"/>
          <w:divBdr>
            <w:top w:val="none" w:sz="0" w:space="0" w:color="auto"/>
            <w:left w:val="none" w:sz="0" w:space="0" w:color="auto"/>
            <w:bottom w:val="none" w:sz="0" w:space="0" w:color="auto"/>
            <w:right w:val="none" w:sz="0" w:space="0" w:color="auto"/>
          </w:divBdr>
        </w:div>
        <w:div w:id="1175681261">
          <w:marLeft w:val="0"/>
          <w:marRight w:val="2275"/>
          <w:marTop w:val="100"/>
          <w:marBottom w:val="0"/>
          <w:divBdr>
            <w:top w:val="none" w:sz="0" w:space="0" w:color="auto"/>
            <w:left w:val="none" w:sz="0" w:space="0" w:color="auto"/>
            <w:bottom w:val="none" w:sz="0" w:space="0" w:color="auto"/>
            <w:right w:val="none" w:sz="0" w:space="0" w:color="auto"/>
          </w:divBdr>
        </w:div>
        <w:div w:id="919753944">
          <w:marLeft w:val="0"/>
          <w:marRight w:val="2275"/>
          <w:marTop w:val="100"/>
          <w:marBottom w:val="0"/>
          <w:divBdr>
            <w:top w:val="none" w:sz="0" w:space="0" w:color="auto"/>
            <w:left w:val="none" w:sz="0" w:space="0" w:color="auto"/>
            <w:bottom w:val="none" w:sz="0" w:space="0" w:color="auto"/>
            <w:right w:val="none" w:sz="0" w:space="0" w:color="auto"/>
          </w:divBdr>
        </w:div>
      </w:divsChild>
    </w:div>
    <w:div w:id="118307598">
      <w:bodyDiv w:val="1"/>
      <w:marLeft w:val="0"/>
      <w:marRight w:val="0"/>
      <w:marTop w:val="0"/>
      <w:marBottom w:val="0"/>
      <w:divBdr>
        <w:top w:val="none" w:sz="0" w:space="0" w:color="auto"/>
        <w:left w:val="none" w:sz="0" w:space="0" w:color="auto"/>
        <w:bottom w:val="none" w:sz="0" w:space="0" w:color="auto"/>
        <w:right w:val="none" w:sz="0" w:space="0" w:color="auto"/>
      </w:divBdr>
    </w:div>
    <w:div w:id="118620409">
      <w:bodyDiv w:val="1"/>
      <w:marLeft w:val="0"/>
      <w:marRight w:val="0"/>
      <w:marTop w:val="0"/>
      <w:marBottom w:val="0"/>
      <w:divBdr>
        <w:top w:val="none" w:sz="0" w:space="0" w:color="auto"/>
        <w:left w:val="none" w:sz="0" w:space="0" w:color="auto"/>
        <w:bottom w:val="none" w:sz="0" w:space="0" w:color="auto"/>
        <w:right w:val="none" w:sz="0" w:space="0" w:color="auto"/>
      </w:divBdr>
    </w:div>
    <w:div w:id="128713062">
      <w:bodyDiv w:val="1"/>
      <w:marLeft w:val="0"/>
      <w:marRight w:val="0"/>
      <w:marTop w:val="0"/>
      <w:marBottom w:val="0"/>
      <w:divBdr>
        <w:top w:val="none" w:sz="0" w:space="0" w:color="auto"/>
        <w:left w:val="none" w:sz="0" w:space="0" w:color="auto"/>
        <w:bottom w:val="none" w:sz="0" w:space="0" w:color="auto"/>
        <w:right w:val="none" w:sz="0" w:space="0" w:color="auto"/>
      </w:divBdr>
    </w:div>
    <w:div w:id="159270283">
      <w:bodyDiv w:val="1"/>
      <w:marLeft w:val="0"/>
      <w:marRight w:val="0"/>
      <w:marTop w:val="0"/>
      <w:marBottom w:val="0"/>
      <w:divBdr>
        <w:top w:val="none" w:sz="0" w:space="0" w:color="auto"/>
        <w:left w:val="none" w:sz="0" w:space="0" w:color="auto"/>
        <w:bottom w:val="none" w:sz="0" w:space="0" w:color="auto"/>
        <w:right w:val="none" w:sz="0" w:space="0" w:color="auto"/>
      </w:divBdr>
    </w:div>
    <w:div w:id="190847366">
      <w:bodyDiv w:val="1"/>
      <w:marLeft w:val="0"/>
      <w:marRight w:val="0"/>
      <w:marTop w:val="0"/>
      <w:marBottom w:val="0"/>
      <w:divBdr>
        <w:top w:val="none" w:sz="0" w:space="0" w:color="auto"/>
        <w:left w:val="none" w:sz="0" w:space="0" w:color="auto"/>
        <w:bottom w:val="none" w:sz="0" w:space="0" w:color="auto"/>
        <w:right w:val="none" w:sz="0" w:space="0" w:color="auto"/>
      </w:divBdr>
    </w:div>
    <w:div w:id="193076488">
      <w:bodyDiv w:val="1"/>
      <w:marLeft w:val="0"/>
      <w:marRight w:val="0"/>
      <w:marTop w:val="0"/>
      <w:marBottom w:val="0"/>
      <w:divBdr>
        <w:top w:val="none" w:sz="0" w:space="0" w:color="auto"/>
        <w:left w:val="none" w:sz="0" w:space="0" w:color="auto"/>
        <w:bottom w:val="none" w:sz="0" w:space="0" w:color="auto"/>
        <w:right w:val="none" w:sz="0" w:space="0" w:color="auto"/>
      </w:divBdr>
    </w:div>
    <w:div w:id="203640273">
      <w:bodyDiv w:val="1"/>
      <w:marLeft w:val="0"/>
      <w:marRight w:val="0"/>
      <w:marTop w:val="0"/>
      <w:marBottom w:val="0"/>
      <w:divBdr>
        <w:top w:val="none" w:sz="0" w:space="0" w:color="auto"/>
        <w:left w:val="none" w:sz="0" w:space="0" w:color="auto"/>
        <w:bottom w:val="none" w:sz="0" w:space="0" w:color="auto"/>
        <w:right w:val="none" w:sz="0" w:space="0" w:color="auto"/>
      </w:divBdr>
    </w:div>
    <w:div w:id="209728476">
      <w:bodyDiv w:val="1"/>
      <w:marLeft w:val="0"/>
      <w:marRight w:val="0"/>
      <w:marTop w:val="0"/>
      <w:marBottom w:val="0"/>
      <w:divBdr>
        <w:top w:val="none" w:sz="0" w:space="0" w:color="auto"/>
        <w:left w:val="none" w:sz="0" w:space="0" w:color="auto"/>
        <w:bottom w:val="none" w:sz="0" w:space="0" w:color="auto"/>
        <w:right w:val="none" w:sz="0" w:space="0" w:color="auto"/>
      </w:divBdr>
      <w:divsChild>
        <w:div w:id="989602455">
          <w:marLeft w:val="0"/>
          <w:marRight w:val="0"/>
          <w:marTop w:val="0"/>
          <w:marBottom w:val="0"/>
          <w:divBdr>
            <w:top w:val="none" w:sz="0" w:space="0" w:color="auto"/>
            <w:left w:val="none" w:sz="0" w:space="0" w:color="auto"/>
            <w:bottom w:val="none" w:sz="0" w:space="0" w:color="auto"/>
            <w:right w:val="none" w:sz="0" w:space="0" w:color="auto"/>
          </w:divBdr>
          <w:divsChild>
            <w:div w:id="340083768">
              <w:marLeft w:val="0"/>
              <w:marRight w:val="0"/>
              <w:marTop w:val="0"/>
              <w:marBottom w:val="0"/>
              <w:divBdr>
                <w:top w:val="none" w:sz="0" w:space="0" w:color="auto"/>
                <w:left w:val="none" w:sz="0" w:space="0" w:color="auto"/>
                <w:bottom w:val="none" w:sz="0" w:space="0" w:color="auto"/>
                <w:right w:val="none" w:sz="0" w:space="0" w:color="auto"/>
              </w:divBdr>
              <w:divsChild>
                <w:div w:id="1355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0086">
      <w:bodyDiv w:val="1"/>
      <w:marLeft w:val="0"/>
      <w:marRight w:val="0"/>
      <w:marTop w:val="0"/>
      <w:marBottom w:val="0"/>
      <w:divBdr>
        <w:top w:val="none" w:sz="0" w:space="0" w:color="auto"/>
        <w:left w:val="none" w:sz="0" w:space="0" w:color="auto"/>
        <w:bottom w:val="none" w:sz="0" w:space="0" w:color="auto"/>
        <w:right w:val="none" w:sz="0" w:space="0" w:color="auto"/>
      </w:divBdr>
      <w:divsChild>
        <w:div w:id="1412581258">
          <w:marLeft w:val="0"/>
          <w:marRight w:val="0"/>
          <w:marTop w:val="0"/>
          <w:marBottom w:val="0"/>
          <w:divBdr>
            <w:top w:val="none" w:sz="0" w:space="0" w:color="auto"/>
            <w:left w:val="none" w:sz="0" w:space="0" w:color="auto"/>
            <w:bottom w:val="none" w:sz="0" w:space="0" w:color="auto"/>
            <w:right w:val="none" w:sz="0" w:space="0" w:color="auto"/>
          </w:divBdr>
          <w:divsChild>
            <w:div w:id="703529399">
              <w:marLeft w:val="0"/>
              <w:marRight w:val="0"/>
              <w:marTop w:val="0"/>
              <w:marBottom w:val="0"/>
              <w:divBdr>
                <w:top w:val="none" w:sz="0" w:space="0" w:color="auto"/>
                <w:left w:val="none" w:sz="0" w:space="0" w:color="auto"/>
                <w:bottom w:val="none" w:sz="0" w:space="0" w:color="auto"/>
                <w:right w:val="none" w:sz="0" w:space="0" w:color="auto"/>
              </w:divBdr>
              <w:divsChild>
                <w:div w:id="15591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5972">
      <w:bodyDiv w:val="1"/>
      <w:marLeft w:val="0"/>
      <w:marRight w:val="0"/>
      <w:marTop w:val="0"/>
      <w:marBottom w:val="0"/>
      <w:divBdr>
        <w:top w:val="none" w:sz="0" w:space="0" w:color="auto"/>
        <w:left w:val="none" w:sz="0" w:space="0" w:color="auto"/>
        <w:bottom w:val="none" w:sz="0" w:space="0" w:color="auto"/>
        <w:right w:val="none" w:sz="0" w:space="0" w:color="auto"/>
      </w:divBdr>
    </w:div>
    <w:div w:id="237786206">
      <w:bodyDiv w:val="1"/>
      <w:marLeft w:val="0"/>
      <w:marRight w:val="0"/>
      <w:marTop w:val="0"/>
      <w:marBottom w:val="0"/>
      <w:divBdr>
        <w:top w:val="none" w:sz="0" w:space="0" w:color="auto"/>
        <w:left w:val="none" w:sz="0" w:space="0" w:color="auto"/>
        <w:bottom w:val="none" w:sz="0" w:space="0" w:color="auto"/>
        <w:right w:val="none" w:sz="0" w:space="0" w:color="auto"/>
      </w:divBdr>
    </w:div>
    <w:div w:id="269363620">
      <w:bodyDiv w:val="1"/>
      <w:marLeft w:val="0"/>
      <w:marRight w:val="0"/>
      <w:marTop w:val="0"/>
      <w:marBottom w:val="0"/>
      <w:divBdr>
        <w:top w:val="none" w:sz="0" w:space="0" w:color="auto"/>
        <w:left w:val="none" w:sz="0" w:space="0" w:color="auto"/>
        <w:bottom w:val="none" w:sz="0" w:space="0" w:color="auto"/>
        <w:right w:val="none" w:sz="0" w:space="0" w:color="auto"/>
      </w:divBdr>
    </w:div>
    <w:div w:id="291055327">
      <w:bodyDiv w:val="1"/>
      <w:marLeft w:val="0"/>
      <w:marRight w:val="0"/>
      <w:marTop w:val="0"/>
      <w:marBottom w:val="0"/>
      <w:divBdr>
        <w:top w:val="none" w:sz="0" w:space="0" w:color="auto"/>
        <w:left w:val="none" w:sz="0" w:space="0" w:color="auto"/>
        <w:bottom w:val="none" w:sz="0" w:space="0" w:color="auto"/>
        <w:right w:val="none" w:sz="0" w:space="0" w:color="auto"/>
      </w:divBdr>
    </w:div>
    <w:div w:id="307562660">
      <w:bodyDiv w:val="1"/>
      <w:marLeft w:val="0"/>
      <w:marRight w:val="0"/>
      <w:marTop w:val="0"/>
      <w:marBottom w:val="0"/>
      <w:divBdr>
        <w:top w:val="none" w:sz="0" w:space="0" w:color="auto"/>
        <w:left w:val="none" w:sz="0" w:space="0" w:color="auto"/>
        <w:bottom w:val="none" w:sz="0" w:space="0" w:color="auto"/>
        <w:right w:val="none" w:sz="0" w:space="0" w:color="auto"/>
      </w:divBdr>
    </w:div>
    <w:div w:id="322123580">
      <w:bodyDiv w:val="1"/>
      <w:marLeft w:val="0"/>
      <w:marRight w:val="0"/>
      <w:marTop w:val="0"/>
      <w:marBottom w:val="0"/>
      <w:divBdr>
        <w:top w:val="none" w:sz="0" w:space="0" w:color="auto"/>
        <w:left w:val="none" w:sz="0" w:space="0" w:color="auto"/>
        <w:bottom w:val="none" w:sz="0" w:space="0" w:color="auto"/>
        <w:right w:val="none" w:sz="0" w:space="0" w:color="auto"/>
      </w:divBdr>
    </w:div>
    <w:div w:id="322248153">
      <w:bodyDiv w:val="1"/>
      <w:marLeft w:val="0"/>
      <w:marRight w:val="0"/>
      <w:marTop w:val="0"/>
      <w:marBottom w:val="0"/>
      <w:divBdr>
        <w:top w:val="none" w:sz="0" w:space="0" w:color="auto"/>
        <w:left w:val="none" w:sz="0" w:space="0" w:color="auto"/>
        <w:bottom w:val="none" w:sz="0" w:space="0" w:color="auto"/>
        <w:right w:val="none" w:sz="0" w:space="0" w:color="auto"/>
      </w:divBdr>
    </w:div>
    <w:div w:id="344290770">
      <w:bodyDiv w:val="1"/>
      <w:marLeft w:val="0"/>
      <w:marRight w:val="0"/>
      <w:marTop w:val="0"/>
      <w:marBottom w:val="0"/>
      <w:divBdr>
        <w:top w:val="none" w:sz="0" w:space="0" w:color="auto"/>
        <w:left w:val="none" w:sz="0" w:space="0" w:color="auto"/>
        <w:bottom w:val="none" w:sz="0" w:space="0" w:color="auto"/>
        <w:right w:val="none" w:sz="0" w:space="0" w:color="auto"/>
      </w:divBdr>
    </w:div>
    <w:div w:id="346248661">
      <w:bodyDiv w:val="1"/>
      <w:marLeft w:val="0"/>
      <w:marRight w:val="0"/>
      <w:marTop w:val="0"/>
      <w:marBottom w:val="0"/>
      <w:divBdr>
        <w:top w:val="none" w:sz="0" w:space="0" w:color="auto"/>
        <w:left w:val="none" w:sz="0" w:space="0" w:color="auto"/>
        <w:bottom w:val="none" w:sz="0" w:space="0" w:color="auto"/>
        <w:right w:val="none" w:sz="0" w:space="0" w:color="auto"/>
      </w:divBdr>
    </w:div>
    <w:div w:id="347296414">
      <w:bodyDiv w:val="1"/>
      <w:marLeft w:val="0"/>
      <w:marRight w:val="0"/>
      <w:marTop w:val="0"/>
      <w:marBottom w:val="0"/>
      <w:divBdr>
        <w:top w:val="none" w:sz="0" w:space="0" w:color="auto"/>
        <w:left w:val="none" w:sz="0" w:space="0" w:color="auto"/>
        <w:bottom w:val="none" w:sz="0" w:space="0" w:color="auto"/>
        <w:right w:val="none" w:sz="0" w:space="0" w:color="auto"/>
      </w:divBdr>
    </w:div>
    <w:div w:id="349336254">
      <w:bodyDiv w:val="1"/>
      <w:marLeft w:val="0"/>
      <w:marRight w:val="0"/>
      <w:marTop w:val="0"/>
      <w:marBottom w:val="0"/>
      <w:divBdr>
        <w:top w:val="none" w:sz="0" w:space="0" w:color="auto"/>
        <w:left w:val="none" w:sz="0" w:space="0" w:color="auto"/>
        <w:bottom w:val="none" w:sz="0" w:space="0" w:color="auto"/>
        <w:right w:val="none" w:sz="0" w:space="0" w:color="auto"/>
      </w:divBdr>
    </w:div>
    <w:div w:id="352220794">
      <w:bodyDiv w:val="1"/>
      <w:marLeft w:val="0"/>
      <w:marRight w:val="0"/>
      <w:marTop w:val="0"/>
      <w:marBottom w:val="0"/>
      <w:divBdr>
        <w:top w:val="none" w:sz="0" w:space="0" w:color="auto"/>
        <w:left w:val="none" w:sz="0" w:space="0" w:color="auto"/>
        <w:bottom w:val="none" w:sz="0" w:space="0" w:color="auto"/>
        <w:right w:val="none" w:sz="0" w:space="0" w:color="auto"/>
      </w:divBdr>
    </w:div>
    <w:div w:id="368996891">
      <w:bodyDiv w:val="1"/>
      <w:marLeft w:val="0"/>
      <w:marRight w:val="0"/>
      <w:marTop w:val="0"/>
      <w:marBottom w:val="0"/>
      <w:divBdr>
        <w:top w:val="none" w:sz="0" w:space="0" w:color="auto"/>
        <w:left w:val="none" w:sz="0" w:space="0" w:color="auto"/>
        <w:bottom w:val="none" w:sz="0" w:space="0" w:color="auto"/>
        <w:right w:val="none" w:sz="0" w:space="0" w:color="auto"/>
      </w:divBdr>
      <w:divsChild>
        <w:div w:id="1949699961">
          <w:marLeft w:val="0"/>
          <w:marRight w:val="360"/>
          <w:marTop w:val="200"/>
          <w:marBottom w:val="0"/>
          <w:divBdr>
            <w:top w:val="none" w:sz="0" w:space="0" w:color="auto"/>
            <w:left w:val="none" w:sz="0" w:space="0" w:color="auto"/>
            <w:bottom w:val="none" w:sz="0" w:space="0" w:color="auto"/>
            <w:right w:val="none" w:sz="0" w:space="0" w:color="auto"/>
          </w:divBdr>
        </w:div>
      </w:divsChild>
    </w:div>
    <w:div w:id="397947047">
      <w:bodyDiv w:val="1"/>
      <w:marLeft w:val="0"/>
      <w:marRight w:val="0"/>
      <w:marTop w:val="0"/>
      <w:marBottom w:val="0"/>
      <w:divBdr>
        <w:top w:val="none" w:sz="0" w:space="0" w:color="auto"/>
        <w:left w:val="none" w:sz="0" w:space="0" w:color="auto"/>
        <w:bottom w:val="none" w:sz="0" w:space="0" w:color="auto"/>
        <w:right w:val="none" w:sz="0" w:space="0" w:color="auto"/>
      </w:divBdr>
      <w:divsChild>
        <w:div w:id="1465469167">
          <w:marLeft w:val="0"/>
          <w:marRight w:val="1858"/>
          <w:marTop w:val="100"/>
          <w:marBottom w:val="0"/>
          <w:divBdr>
            <w:top w:val="none" w:sz="0" w:space="0" w:color="auto"/>
            <w:left w:val="none" w:sz="0" w:space="0" w:color="auto"/>
            <w:bottom w:val="none" w:sz="0" w:space="0" w:color="auto"/>
            <w:right w:val="none" w:sz="0" w:space="0" w:color="auto"/>
          </w:divBdr>
        </w:div>
      </w:divsChild>
    </w:div>
    <w:div w:id="405880053">
      <w:bodyDiv w:val="1"/>
      <w:marLeft w:val="0"/>
      <w:marRight w:val="0"/>
      <w:marTop w:val="0"/>
      <w:marBottom w:val="0"/>
      <w:divBdr>
        <w:top w:val="none" w:sz="0" w:space="0" w:color="auto"/>
        <w:left w:val="none" w:sz="0" w:space="0" w:color="auto"/>
        <w:bottom w:val="none" w:sz="0" w:space="0" w:color="auto"/>
        <w:right w:val="none" w:sz="0" w:space="0" w:color="auto"/>
      </w:divBdr>
    </w:div>
    <w:div w:id="428505915">
      <w:bodyDiv w:val="1"/>
      <w:marLeft w:val="0"/>
      <w:marRight w:val="0"/>
      <w:marTop w:val="0"/>
      <w:marBottom w:val="0"/>
      <w:divBdr>
        <w:top w:val="none" w:sz="0" w:space="0" w:color="auto"/>
        <w:left w:val="none" w:sz="0" w:space="0" w:color="auto"/>
        <w:bottom w:val="none" w:sz="0" w:space="0" w:color="auto"/>
        <w:right w:val="none" w:sz="0" w:space="0" w:color="auto"/>
      </w:divBdr>
    </w:div>
    <w:div w:id="444466742">
      <w:bodyDiv w:val="1"/>
      <w:marLeft w:val="0"/>
      <w:marRight w:val="0"/>
      <w:marTop w:val="0"/>
      <w:marBottom w:val="0"/>
      <w:divBdr>
        <w:top w:val="none" w:sz="0" w:space="0" w:color="auto"/>
        <w:left w:val="none" w:sz="0" w:space="0" w:color="auto"/>
        <w:bottom w:val="none" w:sz="0" w:space="0" w:color="auto"/>
        <w:right w:val="none" w:sz="0" w:space="0" w:color="auto"/>
      </w:divBdr>
    </w:div>
    <w:div w:id="457451758">
      <w:bodyDiv w:val="1"/>
      <w:marLeft w:val="0"/>
      <w:marRight w:val="0"/>
      <w:marTop w:val="0"/>
      <w:marBottom w:val="0"/>
      <w:divBdr>
        <w:top w:val="none" w:sz="0" w:space="0" w:color="auto"/>
        <w:left w:val="none" w:sz="0" w:space="0" w:color="auto"/>
        <w:bottom w:val="none" w:sz="0" w:space="0" w:color="auto"/>
        <w:right w:val="none" w:sz="0" w:space="0" w:color="auto"/>
      </w:divBdr>
    </w:div>
    <w:div w:id="461920005">
      <w:bodyDiv w:val="1"/>
      <w:marLeft w:val="0"/>
      <w:marRight w:val="0"/>
      <w:marTop w:val="0"/>
      <w:marBottom w:val="0"/>
      <w:divBdr>
        <w:top w:val="none" w:sz="0" w:space="0" w:color="auto"/>
        <w:left w:val="none" w:sz="0" w:space="0" w:color="auto"/>
        <w:bottom w:val="none" w:sz="0" w:space="0" w:color="auto"/>
        <w:right w:val="none" w:sz="0" w:space="0" w:color="auto"/>
      </w:divBdr>
    </w:div>
    <w:div w:id="463305664">
      <w:bodyDiv w:val="1"/>
      <w:marLeft w:val="0"/>
      <w:marRight w:val="0"/>
      <w:marTop w:val="0"/>
      <w:marBottom w:val="0"/>
      <w:divBdr>
        <w:top w:val="none" w:sz="0" w:space="0" w:color="auto"/>
        <w:left w:val="none" w:sz="0" w:space="0" w:color="auto"/>
        <w:bottom w:val="none" w:sz="0" w:space="0" w:color="auto"/>
        <w:right w:val="none" w:sz="0" w:space="0" w:color="auto"/>
      </w:divBdr>
    </w:div>
    <w:div w:id="469445291">
      <w:bodyDiv w:val="1"/>
      <w:marLeft w:val="0"/>
      <w:marRight w:val="0"/>
      <w:marTop w:val="0"/>
      <w:marBottom w:val="0"/>
      <w:divBdr>
        <w:top w:val="none" w:sz="0" w:space="0" w:color="auto"/>
        <w:left w:val="none" w:sz="0" w:space="0" w:color="auto"/>
        <w:bottom w:val="none" w:sz="0" w:space="0" w:color="auto"/>
        <w:right w:val="none" w:sz="0" w:space="0" w:color="auto"/>
      </w:divBdr>
    </w:div>
    <w:div w:id="476530128">
      <w:bodyDiv w:val="1"/>
      <w:marLeft w:val="0"/>
      <w:marRight w:val="0"/>
      <w:marTop w:val="0"/>
      <w:marBottom w:val="0"/>
      <w:divBdr>
        <w:top w:val="none" w:sz="0" w:space="0" w:color="auto"/>
        <w:left w:val="none" w:sz="0" w:space="0" w:color="auto"/>
        <w:bottom w:val="none" w:sz="0" w:space="0" w:color="auto"/>
        <w:right w:val="none" w:sz="0" w:space="0" w:color="auto"/>
      </w:divBdr>
    </w:div>
    <w:div w:id="500049136">
      <w:bodyDiv w:val="1"/>
      <w:marLeft w:val="0"/>
      <w:marRight w:val="0"/>
      <w:marTop w:val="0"/>
      <w:marBottom w:val="0"/>
      <w:divBdr>
        <w:top w:val="none" w:sz="0" w:space="0" w:color="auto"/>
        <w:left w:val="none" w:sz="0" w:space="0" w:color="auto"/>
        <w:bottom w:val="none" w:sz="0" w:space="0" w:color="auto"/>
        <w:right w:val="none" w:sz="0" w:space="0" w:color="auto"/>
      </w:divBdr>
    </w:div>
    <w:div w:id="565459511">
      <w:bodyDiv w:val="1"/>
      <w:marLeft w:val="0"/>
      <w:marRight w:val="0"/>
      <w:marTop w:val="0"/>
      <w:marBottom w:val="0"/>
      <w:divBdr>
        <w:top w:val="none" w:sz="0" w:space="0" w:color="auto"/>
        <w:left w:val="none" w:sz="0" w:space="0" w:color="auto"/>
        <w:bottom w:val="none" w:sz="0" w:space="0" w:color="auto"/>
        <w:right w:val="none" w:sz="0" w:space="0" w:color="auto"/>
      </w:divBdr>
    </w:div>
    <w:div w:id="568732616">
      <w:bodyDiv w:val="1"/>
      <w:marLeft w:val="0"/>
      <w:marRight w:val="0"/>
      <w:marTop w:val="0"/>
      <w:marBottom w:val="0"/>
      <w:divBdr>
        <w:top w:val="none" w:sz="0" w:space="0" w:color="auto"/>
        <w:left w:val="none" w:sz="0" w:space="0" w:color="auto"/>
        <w:bottom w:val="none" w:sz="0" w:space="0" w:color="auto"/>
        <w:right w:val="none" w:sz="0" w:space="0" w:color="auto"/>
      </w:divBdr>
    </w:div>
    <w:div w:id="582297821">
      <w:bodyDiv w:val="1"/>
      <w:marLeft w:val="0"/>
      <w:marRight w:val="0"/>
      <w:marTop w:val="0"/>
      <w:marBottom w:val="0"/>
      <w:divBdr>
        <w:top w:val="none" w:sz="0" w:space="0" w:color="auto"/>
        <w:left w:val="none" w:sz="0" w:space="0" w:color="auto"/>
        <w:bottom w:val="none" w:sz="0" w:space="0" w:color="auto"/>
        <w:right w:val="none" w:sz="0" w:space="0" w:color="auto"/>
      </w:divBdr>
    </w:div>
    <w:div w:id="592711007">
      <w:bodyDiv w:val="1"/>
      <w:marLeft w:val="0"/>
      <w:marRight w:val="0"/>
      <w:marTop w:val="0"/>
      <w:marBottom w:val="0"/>
      <w:divBdr>
        <w:top w:val="none" w:sz="0" w:space="0" w:color="auto"/>
        <w:left w:val="none" w:sz="0" w:space="0" w:color="auto"/>
        <w:bottom w:val="none" w:sz="0" w:space="0" w:color="auto"/>
        <w:right w:val="none" w:sz="0" w:space="0" w:color="auto"/>
      </w:divBdr>
      <w:divsChild>
        <w:div w:id="1125020">
          <w:marLeft w:val="0"/>
          <w:marRight w:val="0"/>
          <w:marTop w:val="0"/>
          <w:marBottom w:val="0"/>
          <w:divBdr>
            <w:top w:val="none" w:sz="0" w:space="0" w:color="auto"/>
            <w:left w:val="none" w:sz="0" w:space="0" w:color="auto"/>
            <w:bottom w:val="none" w:sz="0" w:space="0" w:color="auto"/>
            <w:right w:val="none" w:sz="0" w:space="0" w:color="auto"/>
          </w:divBdr>
        </w:div>
      </w:divsChild>
    </w:div>
    <w:div w:id="657195509">
      <w:bodyDiv w:val="1"/>
      <w:marLeft w:val="0"/>
      <w:marRight w:val="0"/>
      <w:marTop w:val="0"/>
      <w:marBottom w:val="0"/>
      <w:divBdr>
        <w:top w:val="none" w:sz="0" w:space="0" w:color="auto"/>
        <w:left w:val="none" w:sz="0" w:space="0" w:color="auto"/>
        <w:bottom w:val="none" w:sz="0" w:space="0" w:color="auto"/>
        <w:right w:val="none" w:sz="0" w:space="0" w:color="auto"/>
      </w:divBdr>
    </w:div>
    <w:div w:id="667564101">
      <w:bodyDiv w:val="1"/>
      <w:marLeft w:val="0"/>
      <w:marRight w:val="0"/>
      <w:marTop w:val="0"/>
      <w:marBottom w:val="0"/>
      <w:divBdr>
        <w:top w:val="none" w:sz="0" w:space="0" w:color="auto"/>
        <w:left w:val="none" w:sz="0" w:space="0" w:color="auto"/>
        <w:bottom w:val="none" w:sz="0" w:space="0" w:color="auto"/>
        <w:right w:val="none" w:sz="0" w:space="0" w:color="auto"/>
      </w:divBdr>
    </w:div>
    <w:div w:id="677002047">
      <w:bodyDiv w:val="1"/>
      <w:marLeft w:val="0"/>
      <w:marRight w:val="0"/>
      <w:marTop w:val="0"/>
      <w:marBottom w:val="0"/>
      <w:divBdr>
        <w:top w:val="none" w:sz="0" w:space="0" w:color="auto"/>
        <w:left w:val="none" w:sz="0" w:space="0" w:color="auto"/>
        <w:bottom w:val="none" w:sz="0" w:space="0" w:color="auto"/>
        <w:right w:val="none" w:sz="0" w:space="0" w:color="auto"/>
      </w:divBdr>
    </w:div>
    <w:div w:id="68329166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43">
          <w:marLeft w:val="0"/>
          <w:marRight w:val="2275"/>
          <w:marTop w:val="100"/>
          <w:marBottom w:val="0"/>
          <w:divBdr>
            <w:top w:val="none" w:sz="0" w:space="0" w:color="auto"/>
            <w:left w:val="none" w:sz="0" w:space="0" w:color="auto"/>
            <w:bottom w:val="none" w:sz="0" w:space="0" w:color="auto"/>
            <w:right w:val="none" w:sz="0" w:space="0" w:color="auto"/>
          </w:divBdr>
        </w:div>
      </w:divsChild>
    </w:div>
    <w:div w:id="728842523">
      <w:bodyDiv w:val="1"/>
      <w:marLeft w:val="0"/>
      <w:marRight w:val="0"/>
      <w:marTop w:val="0"/>
      <w:marBottom w:val="0"/>
      <w:divBdr>
        <w:top w:val="none" w:sz="0" w:space="0" w:color="auto"/>
        <w:left w:val="none" w:sz="0" w:space="0" w:color="auto"/>
        <w:bottom w:val="none" w:sz="0" w:space="0" w:color="auto"/>
        <w:right w:val="none" w:sz="0" w:space="0" w:color="auto"/>
      </w:divBdr>
    </w:div>
    <w:div w:id="738985974">
      <w:bodyDiv w:val="1"/>
      <w:marLeft w:val="0"/>
      <w:marRight w:val="0"/>
      <w:marTop w:val="0"/>
      <w:marBottom w:val="0"/>
      <w:divBdr>
        <w:top w:val="none" w:sz="0" w:space="0" w:color="auto"/>
        <w:left w:val="none" w:sz="0" w:space="0" w:color="auto"/>
        <w:bottom w:val="none" w:sz="0" w:space="0" w:color="auto"/>
        <w:right w:val="none" w:sz="0" w:space="0" w:color="auto"/>
      </w:divBdr>
    </w:div>
    <w:div w:id="767852200">
      <w:bodyDiv w:val="1"/>
      <w:marLeft w:val="0"/>
      <w:marRight w:val="0"/>
      <w:marTop w:val="0"/>
      <w:marBottom w:val="0"/>
      <w:divBdr>
        <w:top w:val="none" w:sz="0" w:space="0" w:color="auto"/>
        <w:left w:val="none" w:sz="0" w:space="0" w:color="auto"/>
        <w:bottom w:val="none" w:sz="0" w:space="0" w:color="auto"/>
        <w:right w:val="none" w:sz="0" w:space="0" w:color="auto"/>
      </w:divBdr>
    </w:div>
    <w:div w:id="786660671">
      <w:bodyDiv w:val="1"/>
      <w:marLeft w:val="0"/>
      <w:marRight w:val="0"/>
      <w:marTop w:val="0"/>
      <w:marBottom w:val="0"/>
      <w:divBdr>
        <w:top w:val="none" w:sz="0" w:space="0" w:color="auto"/>
        <w:left w:val="none" w:sz="0" w:space="0" w:color="auto"/>
        <w:bottom w:val="none" w:sz="0" w:space="0" w:color="auto"/>
        <w:right w:val="none" w:sz="0" w:space="0" w:color="auto"/>
      </w:divBdr>
    </w:div>
    <w:div w:id="849879974">
      <w:bodyDiv w:val="1"/>
      <w:marLeft w:val="0"/>
      <w:marRight w:val="0"/>
      <w:marTop w:val="0"/>
      <w:marBottom w:val="0"/>
      <w:divBdr>
        <w:top w:val="none" w:sz="0" w:space="0" w:color="auto"/>
        <w:left w:val="none" w:sz="0" w:space="0" w:color="auto"/>
        <w:bottom w:val="none" w:sz="0" w:space="0" w:color="auto"/>
        <w:right w:val="none" w:sz="0" w:space="0" w:color="auto"/>
      </w:divBdr>
    </w:div>
    <w:div w:id="853572214">
      <w:bodyDiv w:val="1"/>
      <w:marLeft w:val="0"/>
      <w:marRight w:val="0"/>
      <w:marTop w:val="0"/>
      <w:marBottom w:val="0"/>
      <w:divBdr>
        <w:top w:val="none" w:sz="0" w:space="0" w:color="auto"/>
        <w:left w:val="none" w:sz="0" w:space="0" w:color="auto"/>
        <w:bottom w:val="none" w:sz="0" w:space="0" w:color="auto"/>
        <w:right w:val="none" w:sz="0" w:space="0" w:color="auto"/>
      </w:divBdr>
    </w:div>
    <w:div w:id="862939121">
      <w:bodyDiv w:val="1"/>
      <w:marLeft w:val="0"/>
      <w:marRight w:val="0"/>
      <w:marTop w:val="0"/>
      <w:marBottom w:val="0"/>
      <w:divBdr>
        <w:top w:val="none" w:sz="0" w:space="0" w:color="auto"/>
        <w:left w:val="none" w:sz="0" w:space="0" w:color="auto"/>
        <w:bottom w:val="none" w:sz="0" w:space="0" w:color="auto"/>
        <w:right w:val="none" w:sz="0" w:space="0" w:color="auto"/>
      </w:divBdr>
      <w:divsChild>
        <w:div w:id="482044883">
          <w:marLeft w:val="0"/>
          <w:marRight w:val="1080"/>
          <w:marTop w:val="0"/>
          <w:marBottom w:val="0"/>
          <w:divBdr>
            <w:top w:val="none" w:sz="0" w:space="0" w:color="auto"/>
            <w:left w:val="none" w:sz="0" w:space="0" w:color="auto"/>
            <w:bottom w:val="none" w:sz="0" w:space="0" w:color="auto"/>
            <w:right w:val="none" w:sz="0" w:space="0" w:color="auto"/>
          </w:divBdr>
        </w:div>
      </w:divsChild>
    </w:div>
    <w:div w:id="900402981">
      <w:bodyDiv w:val="1"/>
      <w:marLeft w:val="0"/>
      <w:marRight w:val="0"/>
      <w:marTop w:val="0"/>
      <w:marBottom w:val="0"/>
      <w:divBdr>
        <w:top w:val="none" w:sz="0" w:space="0" w:color="auto"/>
        <w:left w:val="none" w:sz="0" w:space="0" w:color="auto"/>
        <w:bottom w:val="none" w:sz="0" w:space="0" w:color="auto"/>
        <w:right w:val="none" w:sz="0" w:space="0" w:color="auto"/>
      </w:divBdr>
      <w:divsChild>
        <w:div w:id="727848773">
          <w:marLeft w:val="0"/>
          <w:marRight w:val="1080"/>
          <w:marTop w:val="0"/>
          <w:marBottom w:val="0"/>
          <w:divBdr>
            <w:top w:val="none" w:sz="0" w:space="0" w:color="auto"/>
            <w:left w:val="none" w:sz="0" w:space="0" w:color="auto"/>
            <w:bottom w:val="none" w:sz="0" w:space="0" w:color="auto"/>
            <w:right w:val="none" w:sz="0" w:space="0" w:color="auto"/>
          </w:divBdr>
        </w:div>
      </w:divsChild>
    </w:div>
    <w:div w:id="943416121">
      <w:bodyDiv w:val="1"/>
      <w:marLeft w:val="0"/>
      <w:marRight w:val="0"/>
      <w:marTop w:val="0"/>
      <w:marBottom w:val="0"/>
      <w:divBdr>
        <w:top w:val="none" w:sz="0" w:space="0" w:color="auto"/>
        <w:left w:val="none" w:sz="0" w:space="0" w:color="auto"/>
        <w:bottom w:val="none" w:sz="0" w:space="0" w:color="auto"/>
        <w:right w:val="none" w:sz="0" w:space="0" w:color="auto"/>
      </w:divBdr>
    </w:div>
    <w:div w:id="957685191">
      <w:bodyDiv w:val="1"/>
      <w:marLeft w:val="0"/>
      <w:marRight w:val="0"/>
      <w:marTop w:val="0"/>
      <w:marBottom w:val="0"/>
      <w:divBdr>
        <w:top w:val="none" w:sz="0" w:space="0" w:color="auto"/>
        <w:left w:val="none" w:sz="0" w:space="0" w:color="auto"/>
        <w:bottom w:val="none" w:sz="0" w:space="0" w:color="auto"/>
        <w:right w:val="none" w:sz="0" w:space="0" w:color="auto"/>
      </w:divBdr>
    </w:div>
    <w:div w:id="961963585">
      <w:bodyDiv w:val="1"/>
      <w:marLeft w:val="0"/>
      <w:marRight w:val="0"/>
      <w:marTop w:val="0"/>
      <w:marBottom w:val="0"/>
      <w:divBdr>
        <w:top w:val="none" w:sz="0" w:space="0" w:color="auto"/>
        <w:left w:val="none" w:sz="0" w:space="0" w:color="auto"/>
        <w:bottom w:val="none" w:sz="0" w:space="0" w:color="auto"/>
        <w:right w:val="none" w:sz="0" w:space="0" w:color="auto"/>
      </w:divBdr>
    </w:div>
    <w:div w:id="987171037">
      <w:bodyDiv w:val="1"/>
      <w:marLeft w:val="0"/>
      <w:marRight w:val="0"/>
      <w:marTop w:val="0"/>
      <w:marBottom w:val="0"/>
      <w:divBdr>
        <w:top w:val="none" w:sz="0" w:space="0" w:color="auto"/>
        <w:left w:val="none" w:sz="0" w:space="0" w:color="auto"/>
        <w:bottom w:val="none" w:sz="0" w:space="0" w:color="auto"/>
        <w:right w:val="none" w:sz="0" w:space="0" w:color="auto"/>
      </w:divBdr>
      <w:divsChild>
        <w:div w:id="1400445315">
          <w:marLeft w:val="0"/>
          <w:marRight w:val="1080"/>
          <w:marTop w:val="0"/>
          <w:marBottom w:val="0"/>
          <w:divBdr>
            <w:top w:val="none" w:sz="0" w:space="0" w:color="auto"/>
            <w:left w:val="none" w:sz="0" w:space="0" w:color="auto"/>
            <w:bottom w:val="none" w:sz="0" w:space="0" w:color="auto"/>
            <w:right w:val="none" w:sz="0" w:space="0" w:color="auto"/>
          </w:divBdr>
        </w:div>
      </w:divsChild>
    </w:div>
    <w:div w:id="989795068">
      <w:bodyDiv w:val="1"/>
      <w:marLeft w:val="0"/>
      <w:marRight w:val="0"/>
      <w:marTop w:val="0"/>
      <w:marBottom w:val="0"/>
      <w:divBdr>
        <w:top w:val="none" w:sz="0" w:space="0" w:color="auto"/>
        <w:left w:val="none" w:sz="0" w:space="0" w:color="auto"/>
        <w:bottom w:val="none" w:sz="0" w:space="0" w:color="auto"/>
        <w:right w:val="none" w:sz="0" w:space="0" w:color="auto"/>
      </w:divBdr>
    </w:div>
    <w:div w:id="990904999">
      <w:bodyDiv w:val="1"/>
      <w:marLeft w:val="0"/>
      <w:marRight w:val="0"/>
      <w:marTop w:val="0"/>
      <w:marBottom w:val="0"/>
      <w:divBdr>
        <w:top w:val="none" w:sz="0" w:space="0" w:color="auto"/>
        <w:left w:val="none" w:sz="0" w:space="0" w:color="auto"/>
        <w:bottom w:val="none" w:sz="0" w:space="0" w:color="auto"/>
        <w:right w:val="none" w:sz="0" w:space="0" w:color="auto"/>
      </w:divBdr>
      <w:divsChild>
        <w:div w:id="2134977787">
          <w:marLeft w:val="0"/>
          <w:marRight w:val="1800"/>
          <w:marTop w:val="0"/>
          <w:marBottom w:val="0"/>
          <w:divBdr>
            <w:top w:val="none" w:sz="0" w:space="0" w:color="auto"/>
            <w:left w:val="none" w:sz="0" w:space="0" w:color="auto"/>
            <w:bottom w:val="none" w:sz="0" w:space="0" w:color="auto"/>
            <w:right w:val="none" w:sz="0" w:space="0" w:color="auto"/>
          </w:divBdr>
        </w:div>
      </w:divsChild>
    </w:div>
    <w:div w:id="992830514">
      <w:bodyDiv w:val="1"/>
      <w:marLeft w:val="0"/>
      <w:marRight w:val="0"/>
      <w:marTop w:val="0"/>
      <w:marBottom w:val="0"/>
      <w:divBdr>
        <w:top w:val="none" w:sz="0" w:space="0" w:color="auto"/>
        <w:left w:val="none" w:sz="0" w:space="0" w:color="auto"/>
        <w:bottom w:val="none" w:sz="0" w:space="0" w:color="auto"/>
        <w:right w:val="none" w:sz="0" w:space="0" w:color="auto"/>
      </w:divBdr>
    </w:div>
    <w:div w:id="992949964">
      <w:bodyDiv w:val="1"/>
      <w:marLeft w:val="0"/>
      <w:marRight w:val="0"/>
      <w:marTop w:val="0"/>
      <w:marBottom w:val="0"/>
      <w:divBdr>
        <w:top w:val="none" w:sz="0" w:space="0" w:color="auto"/>
        <w:left w:val="none" w:sz="0" w:space="0" w:color="auto"/>
        <w:bottom w:val="none" w:sz="0" w:space="0" w:color="auto"/>
        <w:right w:val="none" w:sz="0" w:space="0" w:color="auto"/>
      </w:divBdr>
    </w:div>
    <w:div w:id="1012755573">
      <w:bodyDiv w:val="1"/>
      <w:marLeft w:val="0"/>
      <w:marRight w:val="0"/>
      <w:marTop w:val="0"/>
      <w:marBottom w:val="0"/>
      <w:divBdr>
        <w:top w:val="none" w:sz="0" w:space="0" w:color="auto"/>
        <w:left w:val="none" w:sz="0" w:space="0" w:color="auto"/>
        <w:bottom w:val="none" w:sz="0" w:space="0" w:color="auto"/>
        <w:right w:val="none" w:sz="0" w:space="0" w:color="auto"/>
      </w:divBdr>
    </w:div>
    <w:div w:id="1016660972">
      <w:bodyDiv w:val="1"/>
      <w:marLeft w:val="0"/>
      <w:marRight w:val="0"/>
      <w:marTop w:val="0"/>
      <w:marBottom w:val="0"/>
      <w:divBdr>
        <w:top w:val="none" w:sz="0" w:space="0" w:color="auto"/>
        <w:left w:val="none" w:sz="0" w:space="0" w:color="auto"/>
        <w:bottom w:val="none" w:sz="0" w:space="0" w:color="auto"/>
        <w:right w:val="none" w:sz="0" w:space="0" w:color="auto"/>
      </w:divBdr>
    </w:div>
    <w:div w:id="1046567509">
      <w:bodyDiv w:val="1"/>
      <w:marLeft w:val="0"/>
      <w:marRight w:val="0"/>
      <w:marTop w:val="0"/>
      <w:marBottom w:val="0"/>
      <w:divBdr>
        <w:top w:val="none" w:sz="0" w:space="0" w:color="auto"/>
        <w:left w:val="none" w:sz="0" w:space="0" w:color="auto"/>
        <w:bottom w:val="none" w:sz="0" w:space="0" w:color="auto"/>
        <w:right w:val="none" w:sz="0" w:space="0" w:color="auto"/>
      </w:divBdr>
    </w:div>
    <w:div w:id="1048412126">
      <w:bodyDiv w:val="1"/>
      <w:marLeft w:val="0"/>
      <w:marRight w:val="0"/>
      <w:marTop w:val="0"/>
      <w:marBottom w:val="0"/>
      <w:divBdr>
        <w:top w:val="none" w:sz="0" w:space="0" w:color="auto"/>
        <w:left w:val="none" w:sz="0" w:space="0" w:color="auto"/>
        <w:bottom w:val="none" w:sz="0" w:space="0" w:color="auto"/>
        <w:right w:val="none" w:sz="0" w:space="0" w:color="auto"/>
      </w:divBdr>
      <w:divsChild>
        <w:div w:id="368454130">
          <w:marLeft w:val="0"/>
          <w:marRight w:val="0"/>
          <w:marTop w:val="0"/>
          <w:marBottom w:val="0"/>
          <w:divBdr>
            <w:top w:val="none" w:sz="0" w:space="0" w:color="auto"/>
            <w:left w:val="none" w:sz="0" w:space="0" w:color="auto"/>
            <w:bottom w:val="none" w:sz="0" w:space="0" w:color="auto"/>
            <w:right w:val="none" w:sz="0" w:space="0" w:color="auto"/>
          </w:divBdr>
          <w:divsChild>
            <w:div w:id="1350985485">
              <w:marLeft w:val="0"/>
              <w:marRight w:val="0"/>
              <w:marTop w:val="0"/>
              <w:marBottom w:val="0"/>
              <w:divBdr>
                <w:top w:val="none" w:sz="0" w:space="0" w:color="auto"/>
                <w:left w:val="none" w:sz="0" w:space="0" w:color="auto"/>
                <w:bottom w:val="none" w:sz="0" w:space="0" w:color="auto"/>
                <w:right w:val="none" w:sz="0" w:space="0" w:color="auto"/>
              </w:divBdr>
              <w:divsChild>
                <w:div w:id="459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3272">
      <w:bodyDiv w:val="1"/>
      <w:marLeft w:val="0"/>
      <w:marRight w:val="0"/>
      <w:marTop w:val="0"/>
      <w:marBottom w:val="0"/>
      <w:divBdr>
        <w:top w:val="none" w:sz="0" w:space="0" w:color="auto"/>
        <w:left w:val="none" w:sz="0" w:space="0" w:color="auto"/>
        <w:bottom w:val="none" w:sz="0" w:space="0" w:color="auto"/>
        <w:right w:val="none" w:sz="0" w:space="0" w:color="auto"/>
      </w:divBdr>
    </w:div>
    <w:div w:id="1104497230">
      <w:bodyDiv w:val="1"/>
      <w:marLeft w:val="0"/>
      <w:marRight w:val="0"/>
      <w:marTop w:val="0"/>
      <w:marBottom w:val="0"/>
      <w:divBdr>
        <w:top w:val="none" w:sz="0" w:space="0" w:color="auto"/>
        <w:left w:val="none" w:sz="0" w:space="0" w:color="auto"/>
        <w:bottom w:val="none" w:sz="0" w:space="0" w:color="auto"/>
        <w:right w:val="none" w:sz="0" w:space="0" w:color="auto"/>
      </w:divBdr>
      <w:divsChild>
        <w:div w:id="539049039">
          <w:marLeft w:val="0"/>
          <w:marRight w:val="1901"/>
          <w:marTop w:val="100"/>
          <w:marBottom w:val="0"/>
          <w:divBdr>
            <w:top w:val="none" w:sz="0" w:space="0" w:color="auto"/>
            <w:left w:val="none" w:sz="0" w:space="0" w:color="auto"/>
            <w:bottom w:val="none" w:sz="0" w:space="0" w:color="auto"/>
            <w:right w:val="none" w:sz="0" w:space="0" w:color="auto"/>
          </w:divBdr>
        </w:div>
      </w:divsChild>
    </w:div>
    <w:div w:id="1108962231">
      <w:bodyDiv w:val="1"/>
      <w:marLeft w:val="0"/>
      <w:marRight w:val="0"/>
      <w:marTop w:val="0"/>
      <w:marBottom w:val="0"/>
      <w:divBdr>
        <w:top w:val="none" w:sz="0" w:space="0" w:color="auto"/>
        <w:left w:val="none" w:sz="0" w:space="0" w:color="auto"/>
        <w:bottom w:val="none" w:sz="0" w:space="0" w:color="auto"/>
        <w:right w:val="none" w:sz="0" w:space="0" w:color="auto"/>
      </w:divBdr>
    </w:div>
    <w:div w:id="1109620711">
      <w:bodyDiv w:val="1"/>
      <w:marLeft w:val="0"/>
      <w:marRight w:val="0"/>
      <w:marTop w:val="0"/>
      <w:marBottom w:val="0"/>
      <w:divBdr>
        <w:top w:val="none" w:sz="0" w:space="0" w:color="auto"/>
        <w:left w:val="none" w:sz="0" w:space="0" w:color="auto"/>
        <w:bottom w:val="none" w:sz="0" w:space="0" w:color="auto"/>
        <w:right w:val="none" w:sz="0" w:space="0" w:color="auto"/>
      </w:divBdr>
    </w:div>
    <w:div w:id="1117063918">
      <w:bodyDiv w:val="1"/>
      <w:marLeft w:val="0"/>
      <w:marRight w:val="0"/>
      <w:marTop w:val="0"/>
      <w:marBottom w:val="0"/>
      <w:divBdr>
        <w:top w:val="none" w:sz="0" w:space="0" w:color="auto"/>
        <w:left w:val="none" w:sz="0" w:space="0" w:color="auto"/>
        <w:bottom w:val="none" w:sz="0" w:space="0" w:color="auto"/>
        <w:right w:val="none" w:sz="0" w:space="0" w:color="auto"/>
      </w:divBdr>
    </w:div>
    <w:div w:id="1120759197">
      <w:bodyDiv w:val="1"/>
      <w:marLeft w:val="0"/>
      <w:marRight w:val="0"/>
      <w:marTop w:val="0"/>
      <w:marBottom w:val="0"/>
      <w:divBdr>
        <w:top w:val="none" w:sz="0" w:space="0" w:color="auto"/>
        <w:left w:val="none" w:sz="0" w:space="0" w:color="auto"/>
        <w:bottom w:val="none" w:sz="0" w:space="0" w:color="auto"/>
        <w:right w:val="none" w:sz="0" w:space="0" w:color="auto"/>
      </w:divBdr>
    </w:div>
    <w:div w:id="1141581803">
      <w:bodyDiv w:val="1"/>
      <w:marLeft w:val="0"/>
      <w:marRight w:val="0"/>
      <w:marTop w:val="0"/>
      <w:marBottom w:val="0"/>
      <w:divBdr>
        <w:top w:val="none" w:sz="0" w:space="0" w:color="auto"/>
        <w:left w:val="none" w:sz="0" w:space="0" w:color="auto"/>
        <w:bottom w:val="none" w:sz="0" w:space="0" w:color="auto"/>
        <w:right w:val="none" w:sz="0" w:space="0" w:color="auto"/>
      </w:divBdr>
    </w:div>
    <w:div w:id="1170364098">
      <w:bodyDiv w:val="1"/>
      <w:marLeft w:val="0"/>
      <w:marRight w:val="0"/>
      <w:marTop w:val="0"/>
      <w:marBottom w:val="0"/>
      <w:divBdr>
        <w:top w:val="none" w:sz="0" w:space="0" w:color="auto"/>
        <w:left w:val="none" w:sz="0" w:space="0" w:color="auto"/>
        <w:bottom w:val="none" w:sz="0" w:space="0" w:color="auto"/>
        <w:right w:val="none" w:sz="0" w:space="0" w:color="auto"/>
      </w:divBdr>
    </w:div>
    <w:div w:id="1173181036">
      <w:bodyDiv w:val="1"/>
      <w:marLeft w:val="0"/>
      <w:marRight w:val="0"/>
      <w:marTop w:val="0"/>
      <w:marBottom w:val="0"/>
      <w:divBdr>
        <w:top w:val="none" w:sz="0" w:space="0" w:color="auto"/>
        <w:left w:val="none" w:sz="0" w:space="0" w:color="auto"/>
        <w:bottom w:val="none" w:sz="0" w:space="0" w:color="auto"/>
        <w:right w:val="none" w:sz="0" w:space="0" w:color="auto"/>
      </w:divBdr>
    </w:div>
    <w:div w:id="1216047839">
      <w:bodyDiv w:val="1"/>
      <w:marLeft w:val="0"/>
      <w:marRight w:val="0"/>
      <w:marTop w:val="0"/>
      <w:marBottom w:val="0"/>
      <w:divBdr>
        <w:top w:val="none" w:sz="0" w:space="0" w:color="auto"/>
        <w:left w:val="none" w:sz="0" w:space="0" w:color="auto"/>
        <w:bottom w:val="none" w:sz="0" w:space="0" w:color="auto"/>
        <w:right w:val="none" w:sz="0" w:space="0" w:color="auto"/>
      </w:divBdr>
    </w:div>
    <w:div w:id="1226405256">
      <w:bodyDiv w:val="1"/>
      <w:marLeft w:val="0"/>
      <w:marRight w:val="0"/>
      <w:marTop w:val="0"/>
      <w:marBottom w:val="0"/>
      <w:divBdr>
        <w:top w:val="none" w:sz="0" w:space="0" w:color="auto"/>
        <w:left w:val="none" w:sz="0" w:space="0" w:color="auto"/>
        <w:bottom w:val="none" w:sz="0" w:space="0" w:color="auto"/>
        <w:right w:val="none" w:sz="0" w:space="0" w:color="auto"/>
      </w:divBdr>
    </w:div>
    <w:div w:id="1244876666">
      <w:bodyDiv w:val="1"/>
      <w:marLeft w:val="0"/>
      <w:marRight w:val="0"/>
      <w:marTop w:val="0"/>
      <w:marBottom w:val="0"/>
      <w:divBdr>
        <w:top w:val="none" w:sz="0" w:space="0" w:color="auto"/>
        <w:left w:val="none" w:sz="0" w:space="0" w:color="auto"/>
        <w:bottom w:val="none" w:sz="0" w:space="0" w:color="auto"/>
        <w:right w:val="none" w:sz="0" w:space="0" w:color="auto"/>
      </w:divBdr>
      <w:divsChild>
        <w:div w:id="1161699302">
          <w:marLeft w:val="0"/>
          <w:marRight w:val="1858"/>
          <w:marTop w:val="100"/>
          <w:marBottom w:val="0"/>
          <w:divBdr>
            <w:top w:val="none" w:sz="0" w:space="0" w:color="auto"/>
            <w:left w:val="none" w:sz="0" w:space="0" w:color="auto"/>
            <w:bottom w:val="none" w:sz="0" w:space="0" w:color="auto"/>
            <w:right w:val="none" w:sz="0" w:space="0" w:color="auto"/>
          </w:divBdr>
        </w:div>
      </w:divsChild>
    </w:div>
    <w:div w:id="1247572775">
      <w:bodyDiv w:val="1"/>
      <w:marLeft w:val="0"/>
      <w:marRight w:val="0"/>
      <w:marTop w:val="0"/>
      <w:marBottom w:val="0"/>
      <w:divBdr>
        <w:top w:val="none" w:sz="0" w:space="0" w:color="auto"/>
        <w:left w:val="none" w:sz="0" w:space="0" w:color="auto"/>
        <w:bottom w:val="none" w:sz="0" w:space="0" w:color="auto"/>
        <w:right w:val="none" w:sz="0" w:space="0" w:color="auto"/>
      </w:divBdr>
    </w:div>
    <w:div w:id="1253733291">
      <w:bodyDiv w:val="1"/>
      <w:marLeft w:val="0"/>
      <w:marRight w:val="0"/>
      <w:marTop w:val="0"/>
      <w:marBottom w:val="0"/>
      <w:divBdr>
        <w:top w:val="none" w:sz="0" w:space="0" w:color="auto"/>
        <w:left w:val="none" w:sz="0" w:space="0" w:color="auto"/>
        <w:bottom w:val="none" w:sz="0" w:space="0" w:color="auto"/>
        <w:right w:val="none" w:sz="0" w:space="0" w:color="auto"/>
      </w:divBdr>
    </w:div>
    <w:div w:id="1255553169">
      <w:bodyDiv w:val="1"/>
      <w:marLeft w:val="0"/>
      <w:marRight w:val="0"/>
      <w:marTop w:val="0"/>
      <w:marBottom w:val="0"/>
      <w:divBdr>
        <w:top w:val="none" w:sz="0" w:space="0" w:color="auto"/>
        <w:left w:val="none" w:sz="0" w:space="0" w:color="auto"/>
        <w:bottom w:val="none" w:sz="0" w:space="0" w:color="auto"/>
        <w:right w:val="none" w:sz="0" w:space="0" w:color="auto"/>
      </w:divBdr>
    </w:div>
    <w:div w:id="1267538046">
      <w:bodyDiv w:val="1"/>
      <w:marLeft w:val="0"/>
      <w:marRight w:val="0"/>
      <w:marTop w:val="0"/>
      <w:marBottom w:val="0"/>
      <w:divBdr>
        <w:top w:val="none" w:sz="0" w:space="0" w:color="auto"/>
        <w:left w:val="none" w:sz="0" w:space="0" w:color="auto"/>
        <w:bottom w:val="none" w:sz="0" w:space="0" w:color="auto"/>
        <w:right w:val="none" w:sz="0" w:space="0" w:color="auto"/>
      </w:divBdr>
      <w:divsChild>
        <w:div w:id="1455826205">
          <w:marLeft w:val="0"/>
          <w:marRight w:val="0"/>
          <w:marTop w:val="0"/>
          <w:marBottom w:val="0"/>
          <w:divBdr>
            <w:top w:val="none" w:sz="0" w:space="0" w:color="auto"/>
            <w:left w:val="none" w:sz="0" w:space="0" w:color="auto"/>
            <w:bottom w:val="none" w:sz="0" w:space="0" w:color="auto"/>
            <w:right w:val="none" w:sz="0" w:space="0" w:color="auto"/>
          </w:divBdr>
        </w:div>
      </w:divsChild>
    </w:div>
    <w:div w:id="1295016098">
      <w:bodyDiv w:val="1"/>
      <w:marLeft w:val="0"/>
      <w:marRight w:val="0"/>
      <w:marTop w:val="0"/>
      <w:marBottom w:val="0"/>
      <w:divBdr>
        <w:top w:val="none" w:sz="0" w:space="0" w:color="auto"/>
        <w:left w:val="none" w:sz="0" w:space="0" w:color="auto"/>
        <w:bottom w:val="none" w:sz="0" w:space="0" w:color="auto"/>
        <w:right w:val="none" w:sz="0" w:space="0" w:color="auto"/>
      </w:divBdr>
    </w:div>
    <w:div w:id="1307664360">
      <w:bodyDiv w:val="1"/>
      <w:marLeft w:val="0"/>
      <w:marRight w:val="0"/>
      <w:marTop w:val="0"/>
      <w:marBottom w:val="0"/>
      <w:divBdr>
        <w:top w:val="none" w:sz="0" w:space="0" w:color="auto"/>
        <w:left w:val="none" w:sz="0" w:space="0" w:color="auto"/>
        <w:bottom w:val="none" w:sz="0" w:space="0" w:color="auto"/>
        <w:right w:val="none" w:sz="0" w:space="0" w:color="auto"/>
      </w:divBdr>
    </w:div>
    <w:div w:id="1325431462">
      <w:bodyDiv w:val="1"/>
      <w:marLeft w:val="0"/>
      <w:marRight w:val="0"/>
      <w:marTop w:val="0"/>
      <w:marBottom w:val="0"/>
      <w:divBdr>
        <w:top w:val="none" w:sz="0" w:space="0" w:color="auto"/>
        <w:left w:val="none" w:sz="0" w:space="0" w:color="auto"/>
        <w:bottom w:val="none" w:sz="0" w:space="0" w:color="auto"/>
        <w:right w:val="none" w:sz="0" w:space="0" w:color="auto"/>
      </w:divBdr>
    </w:div>
    <w:div w:id="1327854556">
      <w:bodyDiv w:val="1"/>
      <w:marLeft w:val="0"/>
      <w:marRight w:val="0"/>
      <w:marTop w:val="0"/>
      <w:marBottom w:val="0"/>
      <w:divBdr>
        <w:top w:val="none" w:sz="0" w:space="0" w:color="auto"/>
        <w:left w:val="none" w:sz="0" w:space="0" w:color="auto"/>
        <w:bottom w:val="none" w:sz="0" w:space="0" w:color="auto"/>
        <w:right w:val="none" w:sz="0" w:space="0" w:color="auto"/>
      </w:divBdr>
    </w:div>
    <w:div w:id="1328679054">
      <w:bodyDiv w:val="1"/>
      <w:marLeft w:val="0"/>
      <w:marRight w:val="0"/>
      <w:marTop w:val="0"/>
      <w:marBottom w:val="0"/>
      <w:divBdr>
        <w:top w:val="none" w:sz="0" w:space="0" w:color="auto"/>
        <w:left w:val="none" w:sz="0" w:space="0" w:color="auto"/>
        <w:bottom w:val="none" w:sz="0" w:space="0" w:color="auto"/>
        <w:right w:val="none" w:sz="0" w:space="0" w:color="auto"/>
      </w:divBdr>
    </w:div>
    <w:div w:id="1336222324">
      <w:bodyDiv w:val="1"/>
      <w:marLeft w:val="0"/>
      <w:marRight w:val="0"/>
      <w:marTop w:val="0"/>
      <w:marBottom w:val="0"/>
      <w:divBdr>
        <w:top w:val="none" w:sz="0" w:space="0" w:color="auto"/>
        <w:left w:val="none" w:sz="0" w:space="0" w:color="auto"/>
        <w:bottom w:val="none" w:sz="0" w:space="0" w:color="auto"/>
        <w:right w:val="none" w:sz="0" w:space="0" w:color="auto"/>
      </w:divBdr>
      <w:divsChild>
        <w:div w:id="913977159">
          <w:marLeft w:val="0"/>
          <w:marRight w:val="360"/>
          <w:marTop w:val="200"/>
          <w:marBottom w:val="0"/>
          <w:divBdr>
            <w:top w:val="none" w:sz="0" w:space="0" w:color="auto"/>
            <w:left w:val="none" w:sz="0" w:space="0" w:color="auto"/>
            <w:bottom w:val="none" w:sz="0" w:space="0" w:color="auto"/>
            <w:right w:val="none" w:sz="0" w:space="0" w:color="auto"/>
          </w:divBdr>
        </w:div>
      </w:divsChild>
    </w:div>
    <w:div w:id="1404058990">
      <w:bodyDiv w:val="1"/>
      <w:marLeft w:val="0"/>
      <w:marRight w:val="0"/>
      <w:marTop w:val="0"/>
      <w:marBottom w:val="0"/>
      <w:divBdr>
        <w:top w:val="none" w:sz="0" w:space="0" w:color="auto"/>
        <w:left w:val="none" w:sz="0" w:space="0" w:color="auto"/>
        <w:bottom w:val="none" w:sz="0" w:space="0" w:color="auto"/>
        <w:right w:val="none" w:sz="0" w:space="0" w:color="auto"/>
      </w:divBdr>
    </w:div>
    <w:div w:id="1406689163">
      <w:bodyDiv w:val="1"/>
      <w:marLeft w:val="0"/>
      <w:marRight w:val="0"/>
      <w:marTop w:val="0"/>
      <w:marBottom w:val="0"/>
      <w:divBdr>
        <w:top w:val="none" w:sz="0" w:space="0" w:color="auto"/>
        <w:left w:val="none" w:sz="0" w:space="0" w:color="auto"/>
        <w:bottom w:val="none" w:sz="0" w:space="0" w:color="auto"/>
        <w:right w:val="none" w:sz="0" w:space="0" w:color="auto"/>
      </w:divBdr>
    </w:div>
    <w:div w:id="1457411078">
      <w:bodyDiv w:val="1"/>
      <w:marLeft w:val="0"/>
      <w:marRight w:val="0"/>
      <w:marTop w:val="0"/>
      <w:marBottom w:val="0"/>
      <w:divBdr>
        <w:top w:val="none" w:sz="0" w:space="0" w:color="auto"/>
        <w:left w:val="none" w:sz="0" w:space="0" w:color="auto"/>
        <w:bottom w:val="none" w:sz="0" w:space="0" w:color="auto"/>
        <w:right w:val="none" w:sz="0" w:space="0" w:color="auto"/>
      </w:divBdr>
    </w:div>
    <w:div w:id="1459453554">
      <w:bodyDiv w:val="1"/>
      <w:marLeft w:val="0"/>
      <w:marRight w:val="0"/>
      <w:marTop w:val="0"/>
      <w:marBottom w:val="0"/>
      <w:divBdr>
        <w:top w:val="none" w:sz="0" w:space="0" w:color="auto"/>
        <w:left w:val="none" w:sz="0" w:space="0" w:color="auto"/>
        <w:bottom w:val="none" w:sz="0" w:space="0" w:color="auto"/>
        <w:right w:val="none" w:sz="0" w:space="0" w:color="auto"/>
      </w:divBdr>
    </w:div>
    <w:div w:id="1465350362">
      <w:bodyDiv w:val="1"/>
      <w:marLeft w:val="0"/>
      <w:marRight w:val="0"/>
      <w:marTop w:val="0"/>
      <w:marBottom w:val="0"/>
      <w:divBdr>
        <w:top w:val="none" w:sz="0" w:space="0" w:color="auto"/>
        <w:left w:val="none" w:sz="0" w:space="0" w:color="auto"/>
        <w:bottom w:val="none" w:sz="0" w:space="0" w:color="auto"/>
        <w:right w:val="none" w:sz="0" w:space="0" w:color="auto"/>
      </w:divBdr>
    </w:div>
    <w:div w:id="1465391390">
      <w:bodyDiv w:val="1"/>
      <w:marLeft w:val="0"/>
      <w:marRight w:val="0"/>
      <w:marTop w:val="0"/>
      <w:marBottom w:val="0"/>
      <w:divBdr>
        <w:top w:val="none" w:sz="0" w:space="0" w:color="auto"/>
        <w:left w:val="none" w:sz="0" w:space="0" w:color="auto"/>
        <w:bottom w:val="none" w:sz="0" w:space="0" w:color="auto"/>
        <w:right w:val="none" w:sz="0" w:space="0" w:color="auto"/>
      </w:divBdr>
    </w:div>
    <w:div w:id="1511487747">
      <w:bodyDiv w:val="1"/>
      <w:marLeft w:val="0"/>
      <w:marRight w:val="0"/>
      <w:marTop w:val="0"/>
      <w:marBottom w:val="0"/>
      <w:divBdr>
        <w:top w:val="none" w:sz="0" w:space="0" w:color="auto"/>
        <w:left w:val="none" w:sz="0" w:space="0" w:color="auto"/>
        <w:bottom w:val="none" w:sz="0" w:space="0" w:color="auto"/>
        <w:right w:val="none" w:sz="0" w:space="0" w:color="auto"/>
      </w:divBdr>
    </w:div>
    <w:div w:id="1516338787">
      <w:bodyDiv w:val="1"/>
      <w:marLeft w:val="0"/>
      <w:marRight w:val="0"/>
      <w:marTop w:val="0"/>
      <w:marBottom w:val="0"/>
      <w:divBdr>
        <w:top w:val="none" w:sz="0" w:space="0" w:color="auto"/>
        <w:left w:val="none" w:sz="0" w:space="0" w:color="auto"/>
        <w:bottom w:val="none" w:sz="0" w:space="0" w:color="auto"/>
        <w:right w:val="none" w:sz="0" w:space="0" w:color="auto"/>
      </w:divBdr>
    </w:div>
    <w:div w:id="1531994049">
      <w:bodyDiv w:val="1"/>
      <w:marLeft w:val="0"/>
      <w:marRight w:val="0"/>
      <w:marTop w:val="0"/>
      <w:marBottom w:val="0"/>
      <w:divBdr>
        <w:top w:val="none" w:sz="0" w:space="0" w:color="auto"/>
        <w:left w:val="none" w:sz="0" w:space="0" w:color="auto"/>
        <w:bottom w:val="none" w:sz="0" w:space="0" w:color="auto"/>
        <w:right w:val="none" w:sz="0" w:space="0" w:color="auto"/>
      </w:divBdr>
    </w:div>
    <w:div w:id="1538002577">
      <w:bodyDiv w:val="1"/>
      <w:marLeft w:val="0"/>
      <w:marRight w:val="0"/>
      <w:marTop w:val="0"/>
      <w:marBottom w:val="0"/>
      <w:divBdr>
        <w:top w:val="none" w:sz="0" w:space="0" w:color="auto"/>
        <w:left w:val="none" w:sz="0" w:space="0" w:color="auto"/>
        <w:bottom w:val="none" w:sz="0" w:space="0" w:color="auto"/>
        <w:right w:val="none" w:sz="0" w:space="0" w:color="auto"/>
      </w:divBdr>
    </w:div>
    <w:div w:id="1561332338">
      <w:bodyDiv w:val="1"/>
      <w:marLeft w:val="0"/>
      <w:marRight w:val="0"/>
      <w:marTop w:val="0"/>
      <w:marBottom w:val="0"/>
      <w:divBdr>
        <w:top w:val="none" w:sz="0" w:space="0" w:color="auto"/>
        <w:left w:val="none" w:sz="0" w:space="0" w:color="auto"/>
        <w:bottom w:val="none" w:sz="0" w:space="0" w:color="auto"/>
        <w:right w:val="none" w:sz="0" w:space="0" w:color="auto"/>
      </w:divBdr>
    </w:div>
    <w:div w:id="1561866015">
      <w:bodyDiv w:val="1"/>
      <w:marLeft w:val="0"/>
      <w:marRight w:val="0"/>
      <w:marTop w:val="0"/>
      <w:marBottom w:val="0"/>
      <w:divBdr>
        <w:top w:val="none" w:sz="0" w:space="0" w:color="auto"/>
        <w:left w:val="none" w:sz="0" w:space="0" w:color="auto"/>
        <w:bottom w:val="none" w:sz="0" w:space="0" w:color="auto"/>
        <w:right w:val="none" w:sz="0" w:space="0" w:color="auto"/>
      </w:divBdr>
    </w:div>
    <w:div w:id="1588153731">
      <w:bodyDiv w:val="1"/>
      <w:marLeft w:val="0"/>
      <w:marRight w:val="0"/>
      <w:marTop w:val="0"/>
      <w:marBottom w:val="0"/>
      <w:divBdr>
        <w:top w:val="none" w:sz="0" w:space="0" w:color="auto"/>
        <w:left w:val="none" w:sz="0" w:space="0" w:color="auto"/>
        <w:bottom w:val="none" w:sz="0" w:space="0" w:color="auto"/>
        <w:right w:val="none" w:sz="0" w:space="0" w:color="auto"/>
      </w:divBdr>
    </w:div>
    <w:div w:id="1630744645">
      <w:bodyDiv w:val="1"/>
      <w:marLeft w:val="0"/>
      <w:marRight w:val="0"/>
      <w:marTop w:val="0"/>
      <w:marBottom w:val="0"/>
      <w:divBdr>
        <w:top w:val="none" w:sz="0" w:space="0" w:color="auto"/>
        <w:left w:val="none" w:sz="0" w:space="0" w:color="auto"/>
        <w:bottom w:val="none" w:sz="0" w:space="0" w:color="auto"/>
        <w:right w:val="none" w:sz="0" w:space="0" w:color="auto"/>
      </w:divBdr>
    </w:div>
    <w:div w:id="1664430086">
      <w:bodyDiv w:val="1"/>
      <w:marLeft w:val="0"/>
      <w:marRight w:val="0"/>
      <w:marTop w:val="0"/>
      <w:marBottom w:val="0"/>
      <w:divBdr>
        <w:top w:val="none" w:sz="0" w:space="0" w:color="auto"/>
        <w:left w:val="none" w:sz="0" w:space="0" w:color="auto"/>
        <w:bottom w:val="none" w:sz="0" w:space="0" w:color="auto"/>
        <w:right w:val="none" w:sz="0" w:space="0" w:color="auto"/>
      </w:divBdr>
    </w:div>
    <w:div w:id="1688484968">
      <w:bodyDiv w:val="1"/>
      <w:marLeft w:val="0"/>
      <w:marRight w:val="0"/>
      <w:marTop w:val="0"/>
      <w:marBottom w:val="0"/>
      <w:divBdr>
        <w:top w:val="none" w:sz="0" w:space="0" w:color="auto"/>
        <w:left w:val="none" w:sz="0" w:space="0" w:color="auto"/>
        <w:bottom w:val="none" w:sz="0" w:space="0" w:color="auto"/>
        <w:right w:val="none" w:sz="0" w:space="0" w:color="auto"/>
      </w:divBdr>
      <w:divsChild>
        <w:div w:id="208495218">
          <w:marLeft w:val="0"/>
          <w:marRight w:val="1080"/>
          <w:marTop w:val="0"/>
          <w:marBottom w:val="0"/>
          <w:divBdr>
            <w:top w:val="none" w:sz="0" w:space="0" w:color="auto"/>
            <w:left w:val="none" w:sz="0" w:space="0" w:color="auto"/>
            <w:bottom w:val="none" w:sz="0" w:space="0" w:color="auto"/>
            <w:right w:val="none" w:sz="0" w:space="0" w:color="auto"/>
          </w:divBdr>
        </w:div>
      </w:divsChild>
    </w:div>
    <w:div w:id="1698853231">
      <w:bodyDiv w:val="1"/>
      <w:marLeft w:val="0"/>
      <w:marRight w:val="0"/>
      <w:marTop w:val="0"/>
      <w:marBottom w:val="0"/>
      <w:divBdr>
        <w:top w:val="none" w:sz="0" w:space="0" w:color="auto"/>
        <w:left w:val="none" w:sz="0" w:space="0" w:color="auto"/>
        <w:bottom w:val="none" w:sz="0" w:space="0" w:color="auto"/>
        <w:right w:val="none" w:sz="0" w:space="0" w:color="auto"/>
      </w:divBdr>
    </w:div>
    <w:div w:id="1710761360">
      <w:bodyDiv w:val="1"/>
      <w:marLeft w:val="0"/>
      <w:marRight w:val="0"/>
      <w:marTop w:val="0"/>
      <w:marBottom w:val="0"/>
      <w:divBdr>
        <w:top w:val="none" w:sz="0" w:space="0" w:color="auto"/>
        <w:left w:val="none" w:sz="0" w:space="0" w:color="auto"/>
        <w:bottom w:val="none" w:sz="0" w:space="0" w:color="auto"/>
        <w:right w:val="none" w:sz="0" w:space="0" w:color="auto"/>
      </w:divBdr>
    </w:div>
    <w:div w:id="1769736507">
      <w:bodyDiv w:val="1"/>
      <w:marLeft w:val="0"/>
      <w:marRight w:val="0"/>
      <w:marTop w:val="0"/>
      <w:marBottom w:val="0"/>
      <w:divBdr>
        <w:top w:val="none" w:sz="0" w:space="0" w:color="auto"/>
        <w:left w:val="none" w:sz="0" w:space="0" w:color="auto"/>
        <w:bottom w:val="none" w:sz="0" w:space="0" w:color="auto"/>
        <w:right w:val="none" w:sz="0" w:space="0" w:color="auto"/>
      </w:divBdr>
      <w:divsChild>
        <w:div w:id="729425618">
          <w:marLeft w:val="0"/>
          <w:marRight w:val="360"/>
          <w:marTop w:val="200"/>
          <w:marBottom w:val="0"/>
          <w:divBdr>
            <w:top w:val="none" w:sz="0" w:space="0" w:color="auto"/>
            <w:left w:val="none" w:sz="0" w:space="0" w:color="auto"/>
            <w:bottom w:val="none" w:sz="0" w:space="0" w:color="auto"/>
            <w:right w:val="none" w:sz="0" w:space="0" w:color="auto"/>
          </w:divBdr>
        </w:div>
      </w:divsChild>
    </w:div>
    <w:div w:id="1800807139">
      <w:bodyDiv w:val="1"/>
      <w:marLeft w:val="0"/>
      <w:marRight w:val="0"/>
      <w:marTop w:val="0"/>
      <w:marBottom w:val="0"/>
      <w:divBdr>
        <w:top w:val="none" w:sz="0" w:space="0" w:color="auto"/>
        <w:left w:val="none" w:sz="0" w:space="0" w:color="auto"/>
        <w:bottom w:val="none" w:sz="0" w:space="0" w:color="auto"/>
        <w:right w:val="none" w:sz="0" w:space="0" w:color="auto"/>
      </w:divBdr>
      <w:divsChild>
        <w:div w:id="2022317428">
          <w:marLeft w:val="0"/>
          <w:marRight w:val="360"/>
          <w:marTop w:val="200"/>
          <w:marBottom w:val="0"/>
          <w:divBdr>
            <w:top w:val="none" w:sz="0" w:space="0" w:color="auto"/>
            <w:left w:val="none" w:sz="0" w:space="0" w:color="auto"/>
            <w:bottom w:val="none" w:sz="0" w:space="0" w:color="auto"/>
            <w:right w:val="none" w:sz="0" w:space="0" w:color="auto"/>
          </w:divBdr>
        </w:div>
      </w:divsChild>
    </w:div>
    <w:div w:id="1807577282">
      <w:bodyDiv w:val="1"/>
      <w:marLeft w:val="0"/>
      <w:marRight w:val="0"/>
      <w:marTop w:val="0"/>
      <w:marBottom w:val="0"/>
      <w:divBdr>
        <w:top w:val="none" w:sz="0" w:space="0" w:color="auto"/>
        <w:left w:val="none" w:sz="0" w:space="0" w:color="auto"/>
        <w:bottom w:val="none" w:sz="0" w:space="0" w:color="auto"/>
        <w:right w:val="none" w:sz="0" w:space="0" w:color="auto"/>
      </w:divBdr>
    </w:div>
    <w:div w:id="1811550678">
      <w:bodyDiv w:val="1"/>
      <w:marLeft w:val="0"/>
      <w:marRight w:val="0"/>
      <w:marTop w:val="0"/>
      <w:marBottom w:val="0"/>
      <w:divBdr>
        <w:top w:val="none" w:sz="0" w:space="0" w:color="auto"/>
        <w:left w:val="none" w:sz="0" w:space="0" w:color="auto"/>
        <w:bottom w:val="none" w:sz="0" w:space="0" w:color="auto"/>
        <w:right w:val="none" w:sz="0" w:space="0" w:color="auto"/>
      </w:divBdr>
    </w:div>
    <w:div w:id="1814911410">
      <w:bodyDiv w:val="1"/>
      <w:marLeft w:val="0"/>
      <w:marRight w:val="0"/>
      <w:marTop w:val="0"/>
      <w:marBottom w:val="0"/>
      <w:divBdr>
        <w:top w:val="none" w:sz="0" w:space="0" w:color="auto"/>
        <w:left w:val="none" w:sz="0" w:space="0" w:color="auto"/>
        <w:bottom w:val="none" w:sz="0" w:space="0" w:color="auto"/>
        <w:right w:val="none" w:sz="0" w:space="0" w:color="auto"/>
      </w:divBdr>
    </w:div>
    <w:div w:id="1827353753">
      <w:bodyDiv w:val="1"/>
      <w:marLeft w:val="0"/>
      <w:marRight w:val="0"/>
      <w:marTop w:val="0"/>
      <w:marBottom w:val="0"/>
      <w:divBdr>
        <w:top w:val="none" w:sz="0" w:space="0" w:color="auto"/>
        <w:left w:val="none" w:sz="0" w:space="0" w:color="auto"/>
        <w:bottom w:val="none" w:sz="0" w:space="0" w:color="auto"/>
        <w:right w:val="none" w:sz="0" w:space="0" w:color="auto"/>
      </w:divBdr>
    </w:div>
    <w:div w:id="1850950714">
      <w:bodyDiv w:val="1"/>
      <w:marLeft w:val="0"/>
      <w:marRight w:val="0"/>
      <w:marTop w:val="0"/>
      <w:marBottom w:val="0"/>
      <w:divBdr>
        <w:top w:val="none" w:sz="0" w:space="0" w:color="auto"/>
        <w:left w:val="none" w:sz="0" w:space="0" w:color="auto"/>
        <w:bottom w:val="none" w:sz="0" w:space="0" w:color="auto"/>
        <w:right w:val="none" w:sz="0" w:space="0" w:color="auto"/>
      </w:divBdr>
    </w:div>
    <w:div w:id="1851722727">
      <w:bodyDiv w:val="1"/>
      <w:marLeft w:val="0"/>
      <w:marRight w:val="0"/>
      <w:marTop w:val="0"/>
      <w:marBottom w:val="0"/>
      <w:divBdr>
        <w:top w:val="none" w:sz="0" w:space="0" w:color="auto"/>
        <w:left w:val="none" w:sz="0" w:space="0" w:color="auto"/>
        <w:bottom w:val="none" w:sz="0" w:space="0" w:color="auto"/>
        <w:right w:val="none" w:sz="0" w:space="0" w:color="auto"/>
      </w:divBdr>
    </w:div>
    <w:div w:id="1864977384">
      <w:bodyDiv w:val="1"/>
      <w:marLeft w:val="0"/>
      <w:marRight w:val="0"/>
      <w:marTop w:val="0"/>
      <w:marBottom w:val="0"/>
      <w:divBdr>
        <w:top w:val="none" w:sz="0" w:space="0" w:color="auto"/>
        <w:left w:val="none" w:sz="0" w:space="0" w:color="auto"/>
        <w:bottom w:val="none" w:sz="0" w:space="0" w:color="auto"/>
        <w:right w:val="none" w:sz="0" w:space="0" w:color="auto"/>
      </w:divBdr>
    </w:div>
    <w:div w:id="1870560734">
      <w:bodyDiv w:val="1"/>
      <w:marLeft w:val="0"/>
      <w:marRight w:val="0"/>
      <w:marTop w:val="0"/>
      <w:marBottom w:val="0"/>
      <w:divBdr>
        <w:top w:val="none" w:sz="0" w:space="0" w:color="auto"/>
        <w:left w:val="none" w:sz="0" w:space="0" w:color="auto"/>
        <w:bottom w:val="none" w:sz="0" w:space="0" w:color="auto"/>
        <w:right w:val="none" w:sz="0" w:space="0" w:color="auto"/>
      </w:divBdr>
    </w:div>
    <w:div w:id="1881238478">
      <w:bodyDiv w:val="1"/>
      <w:marLeft w:val="0"/>
      <w:marRight w:val="0"/>
      <w:marTop w:val="0"/>
      <w:marBottom w:val="0"/>
      <w:divBdr>
        <w:top w:val="none" w:sz="0" w:space="0" w:color="auto"/>
        <w:left w:val="none" w:sz="0" w:space="0" w:color="auto"/>
        <w:bottom w:val="none" w:sz="0" w:space="0" w:color="auto"/>
        <w:right w:val="none" w:sz="0" w:space="0" w:color="auto"/>
      </w:divBdr>
      <w:divsChild>
        <w:div w:id="1573854424">
          <w:marLeft w:val="0"/>
          <w:marRight w:val="2275"/>
          <w:marTop w:val="100"/>
          <w:marBottom w:val="0"/>
          <w:divBdr>
            <w:top w:val="none" w:sz="0" w:space="0" w:color="auto"/>
            <w:left w:val="none" w:sz="0" w:space="0" w:color="auto"/>
            <w:bottom w:val="none" w:sz="0" w:space="0" w:color="auto"/>
            <w:right w:val="none" w:sz="0" w:space="0" w:color="auto"/>
          </w:divBdr>
        </w:div>
        <w:div w:id="2033336277">
          <w:marLeft w:val="0"/>
          <w:marRight w:val="2275"/>
          <w:marTop w:val="100"/>
          <w:marBottom w:val="0"/>
          <w:divBdr>
            <w:top w:val="none" w:sz="0" w:space="0" w:color="auto"/>
            <w:left w:val="none" w:sz="0" w:space="0" w:color="auto"/>
            <w:bottom w:val="none" w:sz="0" w:space="0" w:color="auto"/>
            <w:right w:val="none" w:sz="0" w:space="0" w:color="auto"/>
          </w:divBdr>
        </w:div>
      </w:divsChild>
    </w:div>
    <w:div w:id="1935936293">
      <w:bodyDiv w:val="1"/>
      <w:marLeft w:val="0"/>
      <w:marRight w:val="0"/>
      <w:marTop w:val="0"/>
      <w:marBottom w:val="0"/>
      <w:divBdr>
        <w:top w:val="none" w:sz="0" w:space="0" w:color="auto"/>
        <w:left w:val="none" w:sz="0" w:space="0" w:color="auto"/>
        <w:bottom w:val="none" w:sz="0" w:space="0" w:color="auto"/>
        <w:right w:val="none" w:sz="0" w:space="0" w:color="auto"/>
      </w:divBdr>
    </w:div>
    <w:div w:id="1946688397">
      <w:bodyDiv w:val="1"/>
      <w:marLeft w:val="0"/>
      <w:marRight w:val="0"/>
      <w:marTop w:val="0"/>
      <w:marBottom w:val="0"/>
      <w:divBdr>
        <w:top w:val="none" w:sz="0" w:space="0" w:color="auto"/>
        <w:left w:val="none" w:sz="0" w:space="0" w:color="auto"/>
        <w:bottom w:val="none" w:sz="0" w:space="0" w:color="auto"/>
        <w:right w:val="none" w:sz="0" w:space="0" w:color="auto"/>
      </w:divBdr>
    </w:div>
    <w:div w:id="1979801177">
      <w:bodyDiv w:val="1"/>
      <w:marLeft w:val="0"/>
      <w:marRight w:val="0"/>
      <w:marTop w:val="0"/>
      <w:marBottom w:val="0"/>
      <w:divBdr>
        <w:top w:val="none" w:sz="0" w:space="0" w:color="auto"/>
        <w:left w:val="none" w:sz="0" w:space="0" w:color="auto"/>
        <w:bottom w:val="none" w:sz="0" w:space="0" w:color="auto"/>
        <w:right w:val="none" w:sz="0" w:space="0" w:color="auto"/>
      </w:divBdr>
    </w:div>
    <w:div w:id="1982729261">
      <w:bodyDiv w:val="1"/>
      <w:marLeft w:val="0"/>
      <w:marRight w:val="0"/>
      <w:marTop w:val="0"/>
      <w:marBottom w:val="0"/>
      <w:divBdr>
        <w:top w:val="none" w:sz="0" w:space="0" w:color="auto"/>
        <w:left w:val="none" w:sz="0" w:space="0" w:color="auto"/>
        <w:bottom w:val="none" w:sz="0" w:space="0" w:color="auto"/>
        <w:right w:val="none" w:sz="0" w:space="0" w:color="auto"/>
      </w:divBdr>
    </w:div>
    <w:div w:id="1988893915">
      <w:bodyDiv w:val="1"/>
      <w:marLeft w:val="0"/>
      <w:marRight w:val="0"/>
      <w:marTop w:val="0"/>
      <w:marBottom w:val="0"/>
      <w:divBdr>
        <w:top w:val="none" w:sz="0" w:space="0" w:color="auto"/>
        <w:left w:val="none" w:sz="0" w:space="0" w:color="auto"/>
        <w:bottom w:val="none" w:sz="0" w:space="0" w:color="auto"/>
        <w:right w:val="none" w:sz="0" w:space="0" w:color="auto"/>
      </w:divBdr>
      <w:divsChild>
        <w:div w:id="249968194">
          <w:marLeft w:val="0"/>
          <w:marRight w:val="1080"/>
          <w:marTop w:val="0"/>
          <w:marBottom w:val="0"/>
          <w:divBdr>
            <w:top w:val="none" w:sz="0" w:space="0" w:color="auto"/>
            <w:left w:val="none" w:sz="0" w:space="0" w:color="auto"/>
            <w:bottom w:val="none" w:sz="0" w:space="0" w:color="auto"/>
            <w:right w:val="none" w:sz="0" w:space="0" w:color="auto"/>
          </w:divBdr>
        </w:div>
        <w:div w:id="1774863314">
          <w:marLeft w:val="0"/>
          <w:marRight w:val="1080"/>
          <w:marTop w:val="0"/>
          <w:marBottom w:val="0"/>
          <w:divBdr>
            <w:top w:val="none" w:sz="0" w:space="0" w:color="auto"/>
            <w:left w:val="none" w:sz="0" w:space="0" w:color="auto"/>
            <w:bottom w:val="none" w:sz="0" w:space="0" w:color="auto"/>
            <w:right w:val="none" w:sz="0" w:space="0" w:color="auto"/>
          </w:divBdr>
        </w:div>
      </w:divsChild>
    </w:div>
    <w:div w:id="2024551529">
      <w:bodyDiv w:val="1"/>
      <w:marLeft w:val="0"/>
      <w:marRight w:val="0"/>
      <w:marTop w:val="0"/>
      <w:marBottom w:val="0"/>
      <w:divBdr>
        <w:top w:val="none" w:sz="0" w:space="0" w:color="auto"/>
        <w:left w:val="none" w:sz="0" w:space="0" w:color="auto"/>
        <w:bottom w:val="none" w:sz="0" w:space="0" w:color="auto"/>
        <w:right w:val="none" w:sz="0" w:space="0" w:color="auto"/>
      </w:divBdr>
    </w:div>
    <w:div w:id="2029478963">
      <w:bodyDiv w:val="1"/>
      <w:marLeft w:val="0"/>
      <w:marRight w:val="0"/>
      <w:marTop w:val="0"/>
      <w:marBottom w:val="0"/>
      <w:divBdr>
        <w:top w:val="none" w:sz="0" w:space="0" w:color="auto"/>
        <w:left w:val="none" w:sz="0" w:space="0" w:color="auto"/>
        <w:bottom w:val="none" w:sz="0" w:space="0" w:color="auto"/>
        <w:right w:val="none" w:sz="0" w:space="0" w:color="auto"/>
      </w:divBdr>
    </w:div>
    <w:div w:id="2031103267">
      <w:bodyDiv w:val="1"/>
      <w:marLeft w:val="0"/>
      <w:marRight w:val="0"/>
      <w:marTop w:val="0"/>
      <w:marBottom w:val="0"/>
      <w:divBdr>
        <w:top w:val="none" w:sz="0" w:space="0" w:color="auto"/>
        <w:left w:val="none" w:sz="0" w:space="0" w:color="auto"/>
        <w:bottom w:val="none" w:sz="0" w:space="0" w:color="auto"/>
        <w:right w:val="none" w:sz="0" w:space="0" w:color="auto"/>
      </w:divBdr>
    </w:div>
    <w:div w:id="2041322512">
      <w:bodyDiv w:val="1"/>
      <w:marLeft w:val="0"/>
      <w:marRight w:val="0"/>
      <w:marTop w:val="0"/>
      <w:marBottom w:val="0"/>
      <w:divBdr>
        <w:top w:val="none" w:sz="0" w:space="0" w:color="auto"/>
        <w:left w:val="none" w:sz="0" w:space="0" w:color="auto"/>
        <w:bottom w:val="none" w:sz="0" w:space="0" w:color="auto"/>
        <w:right w:val="none" w:sz="0" w:space="0" w:color="auto"/>
      </w:divBdr>
    </w:div>
    <w:div w:id="2042895288">
      <w:bodyDiv w:val="1"/>
      <w:marLeft w:val="0"/>
      <w:marRight w:val="0"/>
      <w:marTop w:val="0"/>
      <w:marBottom w:val="0"/>
      <w:divBdr>
        <w:top w:val="none" w:sz="0" w:space="0" w:color="auto"/>
        <w:left w:val="none" w:sz="0" w:space="0" w:color="auto"/>
        <w:bottom w:val="none" w:sz="0" w:space="0" w:color="auto"/>
        <w:right w:val="none" w:sz="0" w:space="0" w:color="auto"/>
      </w:divBdr>
    </w:div>
    <w:div w:id="2061783263">
      <w:bodyDiv w:val="1"/>
      <w:marLeft w:val="0"/>
      <w:marRight w:val="0"/>
      <w:marTop w:val="0"/>
      <w:marBottom w:val="0"/>
      <w:divBdr>
        <w:top w:val="none" w:sz="0" w:space="0" w:color="auto"/>
        <w:left w:val="none" w:sz="0" w:space="0" w:color="auto"/>
        <w:bottom w:val="none" w:sz="0" w:space="0" w:color="auto"/>
        <w:right w:val="none" w:sz="0" w:space="0" w:color="auto"/>
      </w:divBdr>
    </w:div>
    <w:div w:id="2071809865">
      <w:bodyDiv w:val="1"/>
      <w:marLeft w:val="0"/>
      <w:marRight w:val="0"/>
      <w:marTop w:val="0"/>
      <w:marBottom w:val="0"/>
      <w:divBdr>
        <w:top w:val="none" w:sz="0" w:space="0" w:color="auto"/>
        <w:left w:val="none" w:sz="0" w:space="0" w:color="auto"/>
        <w:bottom w:val="none" w:sz="0" w:space="0" w:color="auto"/>
        <w:right w:val="none" w:sz="0" w:space="0" w:color="auto"/>
      </w:divBdr>
    </w:div>
    <w:div w:id="2091343089">
      <w:bodyDiv w:val="1"/>
      <w:marLeft w:val="0"/>
      <w:marRight w:val="0"/>
      <w:marTop w:val="0"/>
      <w:marBottom w:val="0"/>
      <w:divBdr>
        <w:top w:val="none" w:sz="0" w:space="0" w:color="auto"/>
        <w:left w:val="none" w:sz="0" w:space="0" w:color="auto"/>
        <w:bottom w:val="none" w:sz="0" w:space="0" w:color="auto"/>
        <w:right w:val="none" w:sz="0" w:space="0" w:color="auto"/>
      </w:divBdr>
    </w:div>
    <w:div w:id="2115902703">
      <w:bodyDiv w:val="1"/>
      <w:marLeft w:val="0"/>
      <w:marRight w:val="0"/>
      <w:marTop w:val="0"/>
      <w:marBottom w:val="0"/>
      <w:divBdr>
        <w:top w:val="none" w:sz="0" w:space="0" w:color="auto"/>
        <w:left w:val="none" w:sz="0" w:space="0" w:color="auto"/>
        <w:bottom w:val="none" w:sz="0" w:space="0" w:color="auto"/>
        <w:right w:val="none" w:sz="0" w:space="0" w:color="auto"/>
      </w:divBdr>
    </w:div>
    <w:div w:id="2133818923">
      <w:bodyDiv w:val="1"/>
      <w:marLeft w:val="0"/>
      <w:marRight w:val="0"/>
      <w:marTop w:val="0"/>
      <w:marBottom w:val="0"/>
      <w:divBdr>
        <w:top w:val="none" w:sz="0" w:space="0" w:color="auto"/>
        <w:left w:val="none" w:sz="0" w:space="0" w:color="auto"/>
        <w:bottom w:val="none" w:sz="0" w:space="0" w:color="auto"/>
        <w:right w:val="none" w:sz="0" w:space="0" w:color="auto"/>
      </w:divBdr>
    </w:div>
    <w:div w:id="21393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E0A1-8730-4F88-AA24-21BA9D1D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10174</TotalTime>
  <Pages>98</Pages>
  <Words>25940</Words>
  <Characters>147862</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markazi</cp:lastModifiedBy>
  <cp:revision>63</cp:revision>
  <cp:lastPrinted>2016-11-17T05:12:00Z</cp:lastPrinted>
  <dcterms:created xsi:type="dcterms:W3CDTF">2021-10-13T16:05:00Z</dcterms:created>
  <dcterms:modified xsi:type="dcterms:W3CDTF">2021-12-03T16:08:00Z</dcterms:modified>
</cp:coreProperties>
</file>