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5CA" w:rsidRPr="0034136A" w:rsidRDefault="0034136A" w:rsidP="0034136A">
      <w:pPr>
        <w:jc w:val="center"/>
        <w:rPr>
          <w:rFonts w:cs="B Zar"/>
          <w:rtl/>
        </w:rPr>
      </w:pPr>
      <w:r w:rsidRPr="0034136A">
        <w:rPr>
          <w:rFonts w:cs="B Zar" w:hint="cs"/>
          <w:rtl/>
        </w:rPr>
        <w:t>بسم الله الرحمن الرحیم</w:t>
      </w:r>
    </w:p>
    <w:p w:rsidR="0034136A" w:rsidRPr="0034136A" w:rsidRDefault="0034136A" w:rsidP="0034136A">
      <w:pPr>
        <w:spacing w:line="240" w:lineRule="auto"/>
        <w:jc w:val="lowKashida"/>
        <w:rPr>
          <w:rFonts w:ascii="IRLotus" w:hAnsi="IRLotus" w:cs="B Zar"/>
          <w:rtl/>
        </w:rPr>
      </w:pPr>
      <w:r w:rsidRPr="0034136A">
        <w:rPr>
          <w:rFonts w:ascii="IRLotus" w:hAnsi="IRLotus" w:cs="B Zar"/>
          <w:rtl/>
        </w:rPr>
        <w:t>در قرآن آیات زیادی هست که به نوعی در آنها شرک نفی شده است و توحید نتیجه گرفته شده است. این آیات بیش از اینکه جنبه هستی شناسانه داشته باشند به حسب ظاهر بیشتر جنبه عملگرایانه دارند. یعنی عمل شرک را قبیح شمرده اند و عمل توحید را صحیح شمرده اند. جالبتر این است که این آیات دقیقا دست را روی نقطه کاربردی و متعارف مطلب گذاشته است. شاید در تاریخ ثنویونی داشته باشیم که به خاطر شبهات فلسفی ثنوی(اعم از دو پرستی و چند پرستی مثل تثلیث) شده با</w:t>
      </w:r>
      <w:bookmarkStart w:id="0" w:name="_GoBack"/>
      <w:bookmarkEnd w:id="0"/>
      <w:r w:rsidRPr="0034136A">
        <w:rPr>
          <w:rFonts w:ascii="IRLotus" w:hAnsi="IRLotus" w:cs="B Zar"/>
          <w:rtl/>
        </w:rPr>
        <w:t>شند. اما اگر هم چنین کسانی باشند بسیار نادر هستند. وقتی قائلین به ثنویت را مشاهده میکنیم میبینیم که آنها یا خود پرست بوده اند یا زن پرست بوده اند یا احبار و علماء را میپرستیدند و به تقلید آنها قائل شده اند یا رئیس پرست بودند یا قدرت پرست بودند یا شهوت پرست بودند. به عبارت دیگر آنها بتهایی میپرستیده اند که عدم صحت پرستش آنها بدیهی یا نزدیک به بدیهی است. الآن هم در میان ما مسلمانان، بت پرستیهایی که هست همین بتهاست. بت شهرت و قدرت و زن و فرزند و رئیس و ... که از نظر علمی کاملا بطلان این شرکها واضح است.</w:t>
      </w:r>
    </w:p>
    <w:p w:rsidR="0034136A" w:rsidRPr="0034136A" w:rsidRDefault="0034136A" w:rsidP="0034136A">
      <w:pPr>
        <w:spacing w:line="240" w:lineRule="auto"/>
        <w:jc w:val="lowKashida"/>
        <w:rPr>
          <w:rFonts w:ascii="IRLotus" w:hAnsi="IRLotus" w:cs="B Zar"/>
          <w:rtl/>
        </w:rPr>
      </w:pPr>
      <w:r w:rsidRPr="0034136A">
        <w:rPr>
          <w:rFonts w:ascii="IRLotus" w:hAnsi="IRLotus" w:cs="B Zar"/>
          <w:rtl/>
        </w:rPr>
        <w:t>قرآن هم عمده تمرکز را بر روی همین مطلب کاربردی برده است. همین بت پرستی ای که هم مسلمانان و هم غیر ایشان گرفتار آن هستند. همان اندادی که یحبونهم کحب الله. همان چیزی که دلیلی بر آن نیست. همان چیزی که بطلان آن واضح است. در بهترین حالت اولیای الهی را آلهه گرفتند. عیسی و مادرش را آلهه گرفتند و حال اینکه کانا یأکلان الطعام و به دنبال آن طبیعتا محتاج به قضای حاجت بودند. به صورت کلی آیاتی که داریم در این زمینه است و در یک دسته بندی میتوان آنها را چنین تقسیم کرد. یک دسته از آیات صحبت از بی دلیل بودن شرک میکند. یک دسته آیات هم بر نفی شرکی خاص است. در ادامه آیات را بر اساس این برداشت خیلی مختصر توضیح میدهیم. آیات هم مضمون را هم کنار یکدیگر قرار میدهیم و در یک عبارت شرح میدهیم.</w:t>
      </w:r>
    </w:p>
    <w:p w:rsidR="0034136A" w:rsidRPr="0034136A" w:rsidRDefault="0034136A" w:rsidP="0034136A">
      <w:pPr>
        <w:spacing w:line="240" w:lineRule="auto"/>
        <w:jc w:val="lowKashida"/>
        <w:rPr>
          <w:rFonts w:ascii="IRLotus" w:hAnsi="IRLotus" w:cs="B Zar"/>
          <w:rtl/>
        </w:rPr>
      </w:pPr>
      <w:r w:rsidRPr="0034136A">
        <w:rPr>
          <w:rFonts w:ascii="IRLotus" w:hAnsi="IRLotus" w:cs="B Zar"/>
          <w:rtl/>
        </w:rPr>
        <w:t xml:space="preserve"> قُلْ لَوْ كانَ مَعَهُ آلِهَةٌ كَما يَقُولُونَ إِذاً لاَبْتَغَوْا إِلى‏ ذِي الْعَرْشِ سَبيلاً (42) سُبْحانَهُ وَ تَعالى‏ عَمَّا يَقُولُونَ عُلُوًّا كَبيراً (43)</w:t>
      </w:r>
    </w:p>
    <w:p w:rsidR="0034136A" w:rsidRPr="0034136A" w:rsidRDefault="0034136A" w:rsidP="0034136A">
      <w:pPr>
        <w:spacing w:line="240" w:lineRule="auto"/>
        <w:jc w:val="lowKashida"/>
        <w:rPr>
          <w:rFonts w:ascii="IRLotus" w:hAnsi="IRLotus" w:cs="B Zar"/>
          <w:rtl/>
        </w:rPr>
      </w:pPr>
      <w:r w:rsidRPr="0034136A">
        <w:rPr>
          <w:rFonts w:ascii="IRLotus" w:hAnsi="IRLotus" w:cs="B Zar"/>
          <w:rtl/>
        </w:rPr>
        <w:t>اگر آلهه ای با الله بودند آنگاه به سوی صاحب عرش(ظاهرا الله) راهی می یافتند. اما چنین نشده است. در نتیجه آلهه ای با او نیستند. اینکه بتها هم راهی به سوی عرش نیافته اند بدیهی است. مثل احتجاج حضرت ابراهیم که فرمودن شاید بت بزرگ آنها را نابود کرده باشد و خود مردم اذعان داشتند که تو میدانی که آنها کاری از دستشان بر نمی آید و بعد حضرت ابراهیم آنها را تقبیح کردند که چرا کسانی را میپرستید که کاری از دستشان بر نمی آید.</w:t>
      </w:r>
    </w:p>
    <w:p w:rsidR="0034136A" w:rsidRPr="0034136A" w:rsidRDefault="0034136A" w:rsidP="0034136A">
      <w:pPr>
        <w:spacing w:line="240" w:lineRule="auto"/>
        <w:jc w:val="lowKashida"/>
        <w:rPr>
          <w:rFonts w:ascii="IRLotus" w:hAnsi="IRLotus" w:cs="B Zar"/>
          <w:rtl/>
        </w:rPr>
      </w:pPr>
      <w:r w:rsidRPr="0034136A">
        <w:rPr>
          <w:rFonts w:ascii="IRLotus" w:hAnsi="IRLotus" w:cs="B Zar"/>
          <w:rtl/>
        </w:rPr>
        <w:lastRenderedPageBreak/>
        <w:t>ذلِكَ مِمَّا أَوْحى‏ إِلَيْكَ رَبُّكَ مِنَ الْحِكْمَةِ وَ لا تَجْعَلْ مَعَ اللَّهِ إِلهاً آخَرَ فَتُلْقى‏ في‏ جَهَنَّمَ مَلُوماً مَدْحُوراً (39) أَ فَأَصْفاكُمْ رَبُّكُمْ بِالْبَنينَ وَ اتَّخَذَ مِنَ الْمَلائِكَةِ إِناثاً إِنَّكُمْ لَتَقُولُونَ قَوْلاً عَظيماً (40) وَ لَقَدْ صَرَّفْنا في‏ هذَا الْقُرْآنِ لِيَذَّكَّرُوا وَ ما يَزيدُهُمْ إِلاَّ نُفُوراً</w:t>
      </w:r>
    </w:p>
    <w:p w:rsidR="0034136A" w:rsidRPr="0034136A" w:rsidRDefault="0034136A" w:rsidP="0034136A">
      <w:pPr>
        <w:spacing w:line="240" w:lineRule="auto"/>
        <w:jc w:val="lowKashida"/>
        <w:rPr>
          <w:rFonts w:ascii="IRLotus" w:hAnsi="IRLotus" w:cs="B Zar"/>
          <w:rtl/>
        </w:rPr>
      </w:pPr>
      <w:r w:rsidRPr="0034136A">
        <w:rPr>
          <w:rFonts w:ascii="IRLotus" w:hAnsi="IRLotus" w:cs="B Zar"/>
          <w:rtl/>
        </w:rPr>
        <w:t>شریک گرفتن با الله سبب میشود که در جهنم رانده شده باشیم. شرک منشأ همه فسادهای مختلف است و تکوینا انسان را به جهنم میکشاند.</w:t>
      </w:r>
    </w:p>
    <w:p w:rsidR="0034136A" w:rsidRPr="0034136A" w:rsidRDefault="0034136A" w:rsidP="0034136A">
      <w:pPr>
        <w:spacing w:line="240" w:lineRule="auto"/>
        <w:jc w:val="lowKashida"/>
        <w:rPr>
          <w:rFonts w:ascii="IRLotus" w:hAnsi="IRLotus" w:cs="B Zar"/>
          <w:rtl/>
        </w:rPr>
      </w:pPr>
      <w:r w:rsidRPr="0034136A">
        <w:rPr>
          <w:rFonts w:ascii="IRLotus" w:hAnsi="IRLotus" w:cs="B Zar"/>
          <w:rtl/>
        </w:rPr>
        <w:t>وَ اتَّخَذُوا مِنْ دُونِهِ آلِهَةً لا يَخْلُقُونَ شَيْئاً وَ هُمْ يُخْلَقُونَ وَ لا يَمْلِكُونَ لِأَنْفُسِهِمْ ضَرًّا وَ لا نَفْعاً وَ لا يَمْلِكُونَ مَوْتاً وَ لا حَياةً وَ لا نُشُوراً (3)</w:t>
      </w:r>
    </w:p>
    <w:p w:rsidR="0034136A" w:rsidRPr="0034136A" w:rsidRDefault="0034136A" w:rsidP="0034136A">
      <w:pPr>
        <w:spacing w:line="240" w:lineRule="auto"/>
        <w:jc w:val="lowKashida"/>
        <w:rPr>
          <w:rFonts w:ascii="IRLotus" w:hAnsi="IRLotus" w:cs="B Zar"/>
          <w:rtl/>
        </w:rPr>
      </w:pPr>
      <w:r w:rsidRPr="0034136A">
        <w:rPr>
          <w:rFonts w:ascii="IRLotus" w:hAnsi="IRLotus" w:cs="B Zar"/>
          <w:rtl/>
        </w:rPr>
        <w:t>وَ يَعْبُدُونَ مِنْ دُونِ اللَّهِ ما لا يَنْفَعُهُمْ وَ لا يَضُرُّهُمْ وَ كانَ الْكافِرُ عَلى‏ رَبِّهِ ظَهيراً (55)</w:t>
      </w:r>
    </w:p>
    <w:p w:rsidR="0034136A" w:rsidRPr="0034136A" w:rsidRDefault="0034136A" w:rsidP="0034136A">
      <w:pPr>
        <w:spacing w:line="240" w:lineRule="auto"/>
        <w:jc w:val="lowKashida"/>
        <w:rPr>
          <w:rFonts w:ascii="IRLotus" w:hAnsi="IRLotus" w:cs="B Zar"/>
          <w:rtl/>
        </w:rPr>
      </w:pPr>
      <w:r w:rsidRPr="0034136A">
        <w:rPr>
          <w:rFonts w:ascii="IRLotus" w:hAnsi="IRLotus" w:cs="B Zar"/>
          <w:rtl/>
        </w:rPr>
        <w:t>قُلْ مَنْ رَبُّ السَّماواتِ وَ الْأَرْضِ قُلِ اللَّهُ قُلْ أَ فَاتَّخَذْتُمْ مِنْ دُونِهِ أَوْلِياءَ لا يَمْلِكُونَ لِأَنْفُسِهِمْ نَفْعاً وَ لا ضَرًّا قُلْ هَلْ يَسْتَوِي الْأَعْمى‏ وَ الْبَصيرُ أَمْ هَلْ تَسْتَوِي الظُّلُماتُ وَ النُّورُ أَمْ جَعَلُوا لِلَّهِ شُرَكاءَ خَلَقُوا كَخَلْقِهِ فَتَشابَهَ الْخَلْقُ عَلَيْهِمْ قُلِ اللَّهُ خالِقُ كُلِّ شَيْ‏ءٍ وَ هُوَ الْواحِدُ الْقَهَّارُ (16)</w:t>
      </w:r>
    </w:p>
    <w:p w:rsidR="0034136A" w:rsidRPr="0034136A" w:rsidRDefault="0034136A" w:rsidP="0034136A">
      <w:pPr>
        <w:spacing w:line="240" w:lineRule="auto"/>
        <w:jc w:val="lowKashida"/>
        <w:rPr>
          <w:rFonts w:ascii="IRLotus" w:hAnsi="IRLotus" w:cs="B Zar"/>
          <w:rtl/>
        </w:rPr>
      </w:pPr>
      <w:r w:rsidRPr="0034136A">
        <w:rPr>
          <w:rFonts w:ascii="IRLotus" w:hAnsi="IRLotus" w:cs="B Zar"/>
          <w:rtl/>
        </w:rPr>
        <w:t>قالَ أَ فَتَعْبُدُونَ مِنْ دُونِ اللَّهِ ما لا يَنْفَعُكُمْ شَيْئاً وَ لا يَضُرُّكُمْ (66) أُفٍّ لَكُمْ وَ لِما تَعْبُدُونَ مِنْ دُونِ اللَّهِ أَ فَلا تَعْقِلُونَ (67)</w:t>
      </w:r>
    </w:p>
    <w:p w:rsidR="0034136A" w:rsidRPr="0034136A" w:rsidRDefault="0034136A" w:rsidP="0034136A">
      <w:pPr>
        <w:spacing w:line="240" w:lineRule="auto"/>
        <w:jc w:val="lowKashida"/>
        <w:rPr>
          <w:rFonts w:ascii="IRLotus" w:hAnsi="IRLotus" w:cs="B Zar"/>
          <w:rtl/>
        </w:rPr>
      </w:pPr>
      <w:r w:rsidRPr="0034136A">
        <w:rPr>
          <w:rFonts w:ascii="IRLotus" w:hAnsi="IRLotus" w:cs="B Zar"/>
          <w:rtl/>
        </w:rPr>
        <w:t>بتهای ما اعم از زن و فرزند و رئیس و پول و ... خود ساخته هایی هستند که نه نفعی برای خودشان دارند و نه ضرری.</w:t>
      </w:r>
    </w:p>
    <w:p w:rsidR="0034136A" w:rsidRPr="0034136A" w:rsidRDefault="0034136A" w:rsidP="0034136A">
      <w:pPr>
        <w:spacing w:line="240" w:lineRule="auto"/>
        <w:jc w:val="lowKashida"/>
        <w:rPr>
          <w:rFonts w:ascii="IRLotus" w:hAnsi="IRLotus" w:cs="B Zar"/>
          <w:rtl/>
        </w:rPr>
      </w:pPr>
      <w:r w:rsidRPr="0034136A">
        <w:rPr>
          <w:rFonts w:ascii="IRLotus" w:hAnsi="IRLotus" w:cs="B Zar"/>
          <w:rtl/>
        </w:rPr>
        <w:t>قُلْ أَ رَأَيْتُمْ إِنْ أَخَذَ اللَّهُ سَمْعَكُمْ وَ أَبْصارَكُمْ وَ خَتَمَ عَلى‏ قُلُوبِكُمْ مَنْ إِلهٌ غَيْرُ اللَّهِ يَأْتيكُمْ بِهِ انْظُرْ كَيْفَ نُصَرِّفُ الْآياتِ ثُمَّ هُمْ يَصْدِفُونَ (46)</w:t>
      </w:r>
    </w:p>
    <w:p w:rsidR="0034136A" w:rsidRPr="0034136A" w:rsidRDefault="0034136A" w:rsidP="0034136A">
      <w:pPr>
        <w:spacing w:line="240" w:lineRule="auto"/>
        <w:jc w:val="lowKashida"/>
        <w:rPr>
          <w:rFonts w:ascii="IRLotus" w:hAnsi="IRLotus" w:cs="B Zar"/>
          <w:rtl/>
        </w:rPr>
      </w:pPr>
      <w:r w:rsidRPr="0034136A">
        <w:rPr>
          <w:rFonts w:ascii="IRLotus" w:hAnsi="IRLotus" w:cs="B Zar"/>
          <w:rtl/>
        </w:rPr>
        <w:t xml:space="preserve">شرکاء اعم از همه انواع آنها قدرت بازگرداندن نعمتهای از دست رفته ما را ندارند. </w:t>
      </w:r>
    </w:p>
    <w:p w:rsidR="0034136A" w:rsidRPr="0034136A" w:rsidRDefault="0034136A" w:rsidP="0034136A">
      <w:pPr>
        <w:spacing w:line="240" w:lineRule="auto"/>
        <w:jc w:val="lowKashida"/>
        <w:rPr>
          <w:rFonts w:ascii="IRLotus" w:hAnsi="IRLotus" w:cs="B Zar"/>
          <w:rtl/>
        </w:rPr>
      </w:pPr>
      <w:r w:rsidRPr="0034136A">
        <w:rPr>
          <w:rFonts w:ascii="IRLotus" w:hAnsi="IRLotus" w:cs="B Zar"/>
          <w:rtl/>
        </w:rPr>
        <w:t>قُلْ مَنْ يُنَجِّيكُمْ مِنْ ظُلُماتِ الْبَرِّ وَ الْبَحْرِ تَدْعُونَهُ تَضَرُّعاً وَ خُفْيَةً لَئِنْ أَنْجانا مِنْ هذِهِ لَنَكُونَنَّ مِنَ الشَّاكِرينَ (63) قُلِ اللَّهُ يُنَجِّيكُمْ مِنْها وَ مِنْ كُلِّ كَرْبٍ ثُمَّ أَنْتُمْ تُشْرِكُونَ (64)</w:t>
      </w:r>
    </w:p>
    <w:p w:rsidR="0034136A" w:rsidRPr="0034136A" w:rsidRDefault="0034136A" w:rsidP="0034136A">
      <w:pPr>
        <w:spacing w:line="240" w:lineRule="auto"/>
        <w:jc w:val="lowKashida"/>
        <w:rPr>
          <w:rFonts w:ascii="IRLotus" w:hAnsi="IRLotus" w:cs="B Zar"/>
          <w:rtl/>
        </w:rPr>
      </w:pPr>
      <w:r w:rsidRPr="0034136A">
        <w:rPr>
          <w:rFonts w:ascii="IRLotus" w:hAnsi="IRLotus" w:cs="B Zar"/>
          <w:rtl/>
        </w:rPr>
        <w:t xml:space="preserve">در حالات اضطراری که فقط انسان یک منبع واحد را میشناسد، شاهد گرفته شده است که چرا ما در لحظات دیگر مشرک میشویم. در حالات اضطرار دیگر نه به قدرتمان و نه به پولمان و نه به هیچ یک از بتهای دیگر فکر نمیکنم. </w:t>
      </w:r>
    </w:p>
    <w:p w:rsidR="0034136A" w:rsidRPr="0034136A" w:rsidRDefault="0034136A" w:rsidP="0034136A">
      <w:pPr>
        <w:spacing w:line="240" w:lineRule="auto"/>
        <w:jc w:val="lowKashida"/>
        <w:rPr>
          <w:rFonts w:ascii="IRLotus" w:hAnsi="IRLotus" w:cs="B Zar"/>
          <w:rtl/>
        </w:rPr>
      </w:pPr>
      <w:r w:rsidRPr="0034136A">
        <w:rPr>
          <w:rFonts w:ascii="IRLotus" w:hAnsi="IRLotus" w:cs="B Zar"/>
          <w:rtl/>
        </w:rPr>
        <w:t>وَ جاوَزْنا بِبَني‏ إِسْرائيلَ الْبَحْرَ فَأَتَوْا عَلى‏ قَوْمٍ يَعْكُفُونَ عَلى‏ أَصْنامٍ لَهُمْ قالُوا يا مُوسَى اجْعَلْ لَنا إِلهاً كَما لَهُمْ آلِهَةٌ قالَ إِنَّكُمْ قَوْمٌ تَجْهَلُونَ (138) إِنَّ هؤُلاءِ مُتَبَّرٌ ما هُمْ فيهِ وَ باطِلٌ ما كانُوا يَعْمَلُونَ (139) قالَ أَ غَيْرَ اللَّهِ أَبْغيكُمْ إِلهاً وَ هُوَ فَضَّلَكُمْ عَلَى الْعالَمينَ (140)</w:t>
      </w:r>
    </w:p>
    <w:p w:rsidR="0034136A" w:rsidRPr="0034136A" w:rsidRDefault="0034136A" w:rsidP="0034136A">
      <w:pPr>
        <w:spacing w:line="240" w:lineRule="auto"/>
        <w:jc w:val="lowKashida"/>
        <w:rPr>
          <w:rFonts w:ascii="IRLotus" w:hAnsi="IRLotus" w:cs="B Zar"/>
          <w:rtl/>
        </w:rPr>
      </w:pPr>
      <w:r w:rsidRPr="0034136A">
        <w:rPr>
          <w:rFonts w:ascii="IRLotus" w:hAnsi="IRLotus" w:cs="B Zar"/>
          <w:rtl/>
        </w:rPr>
        <w:lastRenderedPageBreak/>
        <w:t>نعمتهای ما از جانب بتهایمان نیست و شاهد آن این است که گاهی همه بتها میخواهند ولی خدا نمیخواهد و نمیشود. میفرماید آن خدایی که شما را به جهانیان فضیلت داد آنها نبودند. در نتیجه عبادت آنها کار باطلی است که رو به سوی هلاکت دارد.</w:t>
      </w:r>
    </w:p>
    <w:p w:rsidR="0034136A" w:rsidRPr="0034136A" w:rsidRDefault="0034136A" w:rsidP="0034136A">
      <w:pPr>
        <w:spacing w:line="240" w:lineRule="auto"/>
        <w:jc w:val="lowKashida"/>
        <w:rPr>
          <w:rFonts w:ascii="IRLotus" w:hAnsi="IRLotus" w:cs="B Zar"/>
          <w:rtl/>
        </w:rPr>
      </w:pPr>
      <w:r w:rsidRPr="0034136A">
        <w:rPr>
          <w:rFonts w:ascii="IRLotus" w:hAnsi="IRLotus" w:cs="B Zar"/>
          <w:rtl/>
        </w:rPr>
        <w:t>وَ إِلى‏ ثَمُودَ أَخاهُمْ صالِحاً قالَ يا قَوْمِ اعْبُدُوا اللَّهَ ما لَكُمْ مِنْ إِلهٍ غَيْرُهُ هُوَ أَنْشَأَكُمْ مِنَ الْأَرْضِ وَ اسْتَعْمَرَكُمْ فيها فَاسْتَغْفِرُوهُ ثُمَّ تُوبُوا إِلَيْهِ إِنَّ رَبِّي قَريبٌ مُجيبٌ (61)</w:t>
      </w:r>
    </w:p>
    <w:p w:rsidR="0034136A" w:rsidRPr="0034136A" w:rsidRDefault="0034136A" w:rsidP="0034136A">
      <w:pPr>
        <w:spacing w:line="240" w:lineRule="auto"/>
        <w:jc w:val="lowKashida"/>
        <w:rPr>
          <w:rFonts w:ascii="IRLotus" w:hAnsi="IRLotus" w:cs="B Zar"/>
          <w:rtl/>
        </w:rPr>
      </w:pPr>
      <w:r w:rsidRPr="0034136A">
        <w:rPr>
          <w:rFonts w:ascii="IRLotus" w:hAnsi="IRLotus" w:cs="B Zar"/>
          <w:rtl/>
        </w:rPr>
        <w:t>آن شرکاء شما را به وجود نیاوردند.</w:t>
      </w:r>
    </w:p>
    <w:p w:rsidR="0034136A" w:rsidRPr="0034136A" w:rsidRDefault="0034136A" w:rsidP="0034136A">
      <w:pPr>
        <w:spacing w:line="240" w:lineRule="auto"/>
        <w:jc w:val="lowKashida"/>
        <w:rPr>
          <w:rFonts w:ascii="IRLotus" w:hAnsi="IRLotus" w:cs="B Zar"/>
          <w:rtl/>
        </w:rPr>
      </w:pPr>
      <w:r w:rsidRPr="0034136A">
        <w:rPr>
          <w:rFonts w:ascii="IRLotus" w:hAnsi="IRLotus" w:cs="B Zar"/>
          <w:rtl/>
        </w:rPr>
        <w:t>وَ ما ظَلَمْناهُمْ وَ لكِنْ ظَلَمُوا أَنْفُسَهُمْ فَما أَغْنَتْ عَنْهُمْ آلِهَتُهُمُ الَّتي‏ يَدْعُونَ مِنْ دُونِ اللَّهِ مِنْ شَيْ‏ءٍ لَمَّا جاءَ أَمْرُ رَبِّكَ وَ ما زادُوهُمْ غَيْرَ تَتْبيبٍ (101)</w:t>
      </w:r>
    </w:p>
    <w:p w:rsidR="0034136A" w:rsidRPr="0034136A" w:rsidRDefault="0034136A" w:rsidP="0034136A">
      <w:pPr>
        <w:spacing w:line="240" w:lineRule="auto"/>
        <w:jc w:val="lowKashida"/>
        <w:rPr>
          <w:rFonts w:ascii="IRLotus" w:hAnsi="IRLotus" w:cs="B Zar"/>
          <w:rtl/>
        </w:rPr>
      </w:pPr>
      <w:r w:rsidRPr="0034136A">
        <w:rPr>
          <w:rFonts w:ascii="IRLotus" w:hAnsi="IRLotus" w:cs="B Zar"/>
          <w:rtl/>
        </w:rPr>
        <w:t>عذاب که نازل شد از آلهه هیچ کاری بر نمی آید.</w:t>
      </w:r>
    </w:p>
    <w:p w:rsidR="0034136A" w:rsidRPr="0034136A" w:rsidRDefault="0034136A" w:rsidP="0034136A">
      <w:pPr>
        <w:spacing w:line="240" w:lineRule="auto"/>
        <w:jc w:val="lowKashida"/>
        <w:rPr>
          <w:rFonts w:ascii="IRLotus" w:hAnsi="IRLotus" w:cs="B Zar"/>
          <w:rtl/>
        </w:rPr>
      </w:pPr>
      <w:r w:rsidRPr="0034136A">
        <w:rPr>
          <w:rFonts w:ascii="IRLotus" w:hAnsi="IRLotus" w:cs="B Zar"/>
          <w:rtl/>
        </w:rPr>
        <w:t>وَ اتَّبَعْتُ مِلَّةَ آبائي‏ إِبْراهيمَ وَ إِسْحاقَ وَ يَعْقُوبَ ما كانَ لَنا أَنْ نُشْرِكَ بِاللَّهِ مِنْ شَيْ‏ءٍ ذلِكَ مِنْ فَضْلِ اللَّهِ عَلَيْنا وَ عَلَى النَّاسِ وَ لكِنَّ أَكْثَرَ النَّاسِ لا يَشْكُرُونَ (38) يا صاحِبَيِ السِّجْنِ أَ أَرْبابٌ مُتَفَرِّقُونَ خَيْرٌ أَمِ اللَّهُ الْواحِدُ الْقَهَّارُ (39) ما تَعْبُدُونَ مِنْ دُونِهِ إِلاَّ أَسْماءً سَمَّيْتُمُوها أَنْتُمْ وَ آباؤُكُمْ ما أَنْزَلَ اللَّهُ بِها مِنْ سُلْطانٍ إِنِ الْحُكْمُ إِلاَّ لِلَّهِ أَمَرَ أَلاَّ تَعْبُدُوا إِلاَّ إِيَّاهُ ذلِكَ الدِّينُ الْقَيِّمُ وَ لكِنَّ أَكْثَرَ النَّاسِ لا يَعْلَمُونَ (40)</w:t>
      </w:r>
    </w:p>
    <w:p w:rsidR="0034136A" w:rsidRPr="0034136A" w:rsidRDefault="0034136A" w:rsidP="0034136A">
      <w:pPr>
        <w:spacing w:line="240" w:lineRule="auto"/>
        <w:jc w:val="lowKashida"/>
        <w:rPr>
          <w:rFonts w:ascii="IRLotus" w:hAnsi="IRLotus" w:cs="B Zar"/>
          <w:rtl/>
        </w:rPr>
      </w:pPr>
      <w:r w:rsidRPr="0034136A">
        <w:rPr>
          <w:rFonts w:ascii="IRLotus" w:hAnsi="IRLotus" w:cs="B Zar"/>
          <w:rtl/>
        </w:rPr>
        <w:t xml:space="preserve">ارباب متفرق بهتر است یا یک خدای قدرت مند؟ ارباب متفرق قدرتشان تقسیم میشود ولی یک خدای قاهر قدرتمند قدرتش از همه آنها بیشتر است. شرکها و پرستش بتها بی دلیل است. اسامی است که مردم برای خودشان اعتبار کرده اند. </w:t>
      </w:r>
    </w:p>
    <w:p w:rsidR="0034136A" w:rsidRPr="0034136A" w:rsidRDefault="0034136A" w:rsidP="0034136A">
      <w:pPr>
        <w:spacing w:line="240" w:lineRule="auto"/>
        <w:jc w:val="lowKashida"/>
        <w:rPr>
          <w:rFonts w:ascii="IRLotus" w:hAnsi="IRLotus" w:cs="B Zar"/>
          <w:rtl/>
        </w:rPr>
      </w:pPr>
      <w:r w:rsidRPr="0034136A">
        <w:rPr>
          <w:rFonts w:ascii="IRLotus" w:hAnsi="IRLotus" w:cs="B Zar"/>
          <w:rtl/>
        </w:rPr>
        <w:t>وَ لَهُ ما فِي السَّماواتِ وَ الْأَرْضِ وَ لَهُ الدِّينُ واصِباً أَ فَغَيْرَ اللَّهِ تَتَّقُونَ (52)</w:t>
      </w:r>
    </w:p>
    <w:p w:rsidR="0034136A" w:rsidRPr="0034136A" w:rsidRDefault="0034136A" w:rsidP="0034136A">
      <w:pPr>
        <w:spacing w:line="240" w:lineRule="auto"/>
        <w:jc w:val="lowKashida"/>
        <w:rPr>
          <w:rFonts w:ascii="IRLotus" w:hAnsi="IRLotus" w:cs="B Zar"/>
          <w:rtl/>
        </w:rPr>
      </w:pPr>
      <w:r w:rsidRPr="0034136A">
        <w:rPr>
          <w:rFonts w:ascii="IRLotus" w:hAnsi="IRLotus" w:cs="B Zar"/>
          <w:rtl/>
        </w:rPr>
        <w:t>آن کسی که برای او هر آنچه در آسمانها و زمین است و دین به طور خالص برای اوست سزاوار پرستش است. آیا بتهای ما چنین هستند؟</w:t>
      </w:r>
    </w:p>
    <w:p w:rsidR="0034136A" w:rsidRPr="0034136A" w:rsidRDefault="0034136A" w:rsidP="0034136A">
      <w:pPr>
        <w:spacing w:line="240" w:lineRule="auto"/>
        <w:jc w:val="lowKashida"/>
        <w:rPr>
          <w:rFonts w:ascii="IRLotus" w:hAnsi="IRLotus" w:cs="B Zar"/>
          <w:rtl/>
        </w:rPr>
      </w:pPr>
      <w:r w:rsidRPr="0034136A">
        <w:rPr>
          <w:rFonts w:ascii="IRLotus" w:hAnsi="IRLotus" w:cs="B Zar"/>
          <w:rtl/>
        </w:rPr>
        <w:t>لا تَجْعَلْ مَعَ اللَّهِ إِلهاً آخَرَ فَتَقْعُدَ مَذْمُوماً مَخْذُولاً (22)</w:t>
      </w:r>
    </w:p>
    <w:p w:rsidR="0034136A" w:rsidRPr="0034136A" w:rsidRDefault="0034136A" w:rsidP="0034136A">
      <w:pPr>
        <w:spacing w:line="240" w:lineRule="auto"/>
        <w:jc w:val="lowKashida"/>
        <w:rPr>
          <w:rFonts w:ascii="IRLotus" w:hAnsi="IRLotus" w:cs="B Zar"/>
          <w:rtl/>
        </w:rPr>
      </w:pPr>
      <w:r w:rsidRPr="0034136A">
        <w:rPr>
          <w:rFonts w:ascii="IRLotus" w:hAnsi="IRLotus" w:cs="B Zar"/>
          <w:rtl/>
        </w:rPr>
        <w:t>داشتن آلهه کنار خدا سبب خذلان و ذم شدن انسان میشود. خذلان یعنی رها شدن. وقتی آلهه در حقیقت قدرتی ندارند بدیهی است که پرستش آنها سبب میشود که در لحظاتی آنها ما را رها کنند و ما خوار شویم و این سبب ذم ما میشود.</w:t>
      </w:r>
    </w:p>
    <w:p w:rsidR="0034136A" w:rsidRPr="0034136A" w:rsidRDefault="0034136A" w:rsidP="0034136A">
      <w:pPr>
        <w:spacing w:line="240" w:lineRule="auto"/>
        <w:jc w:val="lowKashida"/>
        <w:rPr>
          <w:rFonts w:ascii="IRLotus" w:hAnsi="IRLotus" w:cs="B Zar"/>
          <w:rtl/>
        </w:rPr>
      </w:pPr>
      <w:r w:rsidRPr="0034136A">
        <w:rPr>
          <w:rFonts w:ascii="IRLotus" w:hAnsi="IRLotus" w:cs="B Zar"/>
          <w:rtl/>
        </w:rPr>
        <w:t>قُلِ ادْعُوا الَّذينَ زَعَمْتُمْ مِنْ دُونِهِ فَلا يَمْلِكُونَ كَشْفَ الضُّرِّ عَنْكُمْ وَ لا تَحْويلاً (56)</w:t>
      </w:r>
    </w:p>
    <w:p w:rsidR="0034136A" w:rsidRPr="0034136A" w:rsidRDefault="0034136A" w:rsidP="0034136A">
      <w:pPr>
        <w:spacing w:line="240" w:lineRule="auto"/>
        <w:jc w:val="lowKashida"/>
        <w:rPr>
          <w:rFonts w:ascii="IRLotus" w:hAnsi="IRLotus" w:cs="B Zar"/>
          <w:rtl/>
        </w:rPr>
      </w:pPr>
      <w:r w:rsidRPr="0034136A">
        <w:rPr>
          <w:rFonts w:ascii="IRLotus" w:hAnsi="IRLotus" w:cs="B Zar"/>
          <w:rtl/>
        </w:rPr>
        <w:lastRenderedPageBreak/>
        <w:t>هیچ یک از بتها و شرکاء قدرت بر طرف کردن مشکلات را ندارند و این چیزی است که بارها در زندگی خود تجربه میکنیم.</w:t>
      </w:r>
    </w:p>
    <w:p w:rsidR="0034136A" w:rsidRPr="0034136A" w:rsidRDefault="0034136A" w:rsidP="0034136A">
      <w:pPr>
        <w:spacing w:line="240" w:lineRule="auto"/>
        <w:jc w:val="lowKashida"/>
        <w:rPr>
          <w:rFonts w:ascii="IRLotus" w:hAnsi="IRLotus" w:cs="B Zar"/>
          <w:rtl/>
        </w:rPr>
      </w:pPr>
      <w:r w:rsidRPr="0034136A">
        <w:rPr>
          <w:rFonts w:ascii="IRLotus" w:hAnsi="IRLotus" w:cs="B Zar"/>
          <w:rtl/>
        </w:rPr>
        <w:t>قُلْ إِنَّما أَنَا بَشَرٌ مِثْلُكُمْ يُوحى‏ إِلَيَّ أَنَّما إِلهُكُمْ إِلهٌ واحِدٌ فَمَنْ كانَ يَرْجُوا لِقاءَ رَبِّهِ فَلْيَعْمَلْ عَمَلاً صالِحاً وَ لا يُشْرِكْ بِعِبادَةِ رَبِّهِ أَحَداً (110)</w:t>
      </w:r>
    </w:p>
    <w:p w:rsidR="0034136A" w:rsidRPr="0034136A" w:rsidRDefault="0034136A" w:rsidP="0034136A">
      <w:pPr>
        <w:spacing w:line="240" w:lineRule="auto"/>
        <w:jc w:val="lowKashida"/>
        <w:rPr>
          <w:rFonts w:ascii="IRLotus" w:hAnsi="IRLotus" w:cs="B Zar"/>
          <w:rtl/>
        </w:rPr>
      </w:pPr>
      <w:r w:rsidRPr="0034136A">
        <w:rPr>
          <w:rFonts w:ascii="IRLotus" w:hAnsi="IRLotus" w:cs="B Zar"/>
          <w:rtl/>
        </w:rPr>
        <w:t xml:space="preserve">قُلْ إِنَّما يُوحى‏ إِلَيَّ أَنَّما إِلهُكُمْ إِلهٌ واحِدٌ فَهَلْ أَنْتُمْ مُسْلِمُونَ (108) </w:t>
      </w:r>
    </w:p>
    <w:p w:rsidR="0034136A" w:rsidRPr="0034136A" w:rsidRDefault="0034136A" w:rsidP="0034136A">
      <w:pPr>
        <w:spacing w:line="240" w:lineRule="auto"/>
        <w:jc w:val="lowKashida"/>
        <w:rPr>
          <w:rFonts w:ascii="IRLotus" w:hAnsi="IRLotus" w:cs="B Zar"/>
          <w:rtl/>
        </w:rPr>
      </w:pPr>
      <w:r w:rsidRPr="0034136A">
        <w:rPr>
          <w:rFonts w:ascii="IRLotus" w:hAnsi="IRLotus" w:cs="B Zar"/>
          <w:rtl/>
        </w:rPr>
        <w:t xml:space="preserve">تعبد به نبی اکرم دلیلی بر توحید است. اگر کسی واقعا حجتهای خدا را بشناسد، همین تعبد سبب این میشود که از آنها حتی اصل توحید را قبول کند. معمولا در کلام ابتداء توحید را اثبات میکنند تا بعد به نبوت عامه و خاصه برسند ولی راه حل بر عکس هم هست. به علی شناختم من به خدا قسم خدا را. </w:t>
      </w:r>
    </w:p>
    <w:p w:rsidR="0034136A" w:rsidRPr="0034136A" w:rsidRDefault="0034136A" w:rsidP="0034136A">
      <w:pPr>
        <w:spacing w:line="240" w:lineRule="auto"/>
        <w:jc w:val="lowKashida"/>
        <w:rPr>
          <w:rFonts w:ascii="IRLotus" w:hAnsi="IRLotus" w:cs="B Zar"/>
          <w:rtl/>
        </w:rPr>
      </w:pPr>
      <w:r w:rsidRPr="0034136A">
        <w:rPr>
          <w:rFonts w:ascii="IRLotus" w:hAnsi="IRLotus" w:cs="B Zar"/>
          <w:rtl/>
        </w:rPr>
        <w:t>وَ اتَّخَذُوا مِنْ دُونِ اللَّهِ آلِهَةً لِيَكُونُوا لَهُمْ عِزًّا (81) كَلاَّ سَيَكْفُرُونَ بِعِبادَتِهِمْ وَ يَكُونُونَ عَلَيْهِمْ ضِدًّا (82)</w:t>
      </w:r>
    </w:p>
    <w:p w:rsidR="0034136A" w:rsidRPr="0034136A" w:rsidRDefault="0034136A" w:rsidP="0034136A">
      <w:pPr>
        <w:spacing w:line="240" w:lineRule="auto"/>
        <w:jc w:val="lowKashida"/>
        <w:rPr>
          <w:rFonts w:ascii="IRLotus" w:hAnsi="IRLotus" w:cs="B Zar"/>
          <w:rtl/>
        </w:rPr>
      </w:pPr>
      <w:r w:rsidRPr="0034136A">
        <w:rPr>
          <w:rFonts w:ascii="IRLotus" w:hAnsi="IRLotus" w:cs="B Zar"/>
          <w:rtl/>
        </w:rPr>
        <w:t>به هدف عزت رئیس و زن و فرزند و پول را بت گرفتند ولی وقتی دید آنها هیچ کاری از دستشان بر نمی آید آنگاه پشیمان خواهد شد.</w:t>
      </w:r>
    </w:p>
    <w:p w:rsidR="0034136A" w:rsidRPr="0034136A" w:rsidRDefault="0034136A" w:rsidP="0034136A">
      <w:pPr>
        <w:spacing w:line="240" w:lineRule="auto"/>
        <w:jc w:val="lowKashida"/>
        <w:rPr>
          <w:rFonts w:ascii="IRLotus" w:hAnsi="IRLotus" w:cs="B Zar"/>
          <w:rtl/>
        </w:rPr>
      </w:pPr>
      <w:r w:rsidRPr="0034136A">
        <w:rPr>
          <w:rFonts w:ascii="IRLotus" w:hAnsi="IRLotus" w:cs="B Zar"/>
          <w:rtl/>
        </w:rPr>
        <w:t>وَ مَنْ أَضَلُّ مِمَّنْ يَدْعُوا مِنْ دُونِ اللَّهِ مَنْ لا يَسْتَجيبُ لَهُ إِلى‏ يَوْمِ الْقِيامَةِ وَ هُمْ عَنْ دُعائِهِمْ غافِلُونَ (5) وَ إِذا حُشِرَ النَّاسُ كانُوا لَهُمْ أَعْداءً وَ كانُوا بِعِبادَتِهِمْ كافِرينَ (6)</w:t>
      </w:r>
    </w:p>
    <w:p w:rsidR="0034136A" w:rsidRPr="0034136A" w:rsidRDefault="0034136A" w:rsidP="0034136A">
      <w:pPr>
        <w:spacing w:line="240" w:lineRule="auto"/>
        <w:jc w:val="lowKashida"/>
        <w:rPr>
          <w:rFonts w:ascii="IRLotus" w:hAnsi="IRLotus" w:cs="B Zar"/>
          <w:rtl/>
        </w:rPr>
      </w:pPr>
      <w:r w:rsidRPr="0034136A">
        <w:rPr>
          <w:rFonts w:ascii="IRLotus" w:hAnsi="IRLotus" w:cs="B Zar"/>
          <w:rtl/>
        </w:rPr>
        <w:t>تمام کسانی که میخوانیم بعد از مرگ قدرتی بر استجابت ما ندارند و نهایتا در همین دنیا قدرتی ظاهری داشته باشند و بلکه بدتر اینها با هم در روز قیامت دشمن هم خواهند شد.</w:t>
      </w:r>
    </w:p>
    <w:p w:rsidR="0034136A" w:rsidRPr="0034136A" w:rsidRDefault="0034136A" w:rsidP="0034136A">
      <w:pPr>
        <w:spacing w:line="240" w:lineRule="auto"/>
        <w:jc w:val="lowKashida"/>
        <w:rPr>
          <w:rFonts w:ascii="IRLotus" w:hAnsi="IRLotus" w:cs="B Zar"/>
          <w:rtl/>
        </w:rPr>
      </w:pPr>
      <w:r w:rsidRPr="0034136A">
        <w:rPr>
          <w:rFonts w:ascii="IRLotus" w:hAnsi="IRLotus" w:cs="B Zar"/>
          <w:rtl/>
        </w:rPr>
        <w:t>أَمْ لَهُمْ آلِهَةٌ تَمْنَعُهُمْ مِنْ دُونِنا لا يَسْتَطيعُونَ نَصْرَ أَنْفُسِهِمْ وَ لا هُمْ مِنَّا يُصْحَبُونَ (43)</w:t>
      </w:r>
    </w:p>
    <w:p w:rsidR="0034136A" w:rsidRPr="0034136A" w:rsidRDefault="0034136A" w:rsidP="0034136A">
      <w:pPr>
        <w:spacing w:line="240" w:lineRule="auto"/>
        <w:jc w:val="lowKashida"/>
        <w:rPr>
          <w:rFonts w:ascii="IRLotus" w:hAnsi="IRLotus" w:cs="B Zar"/>
          <w:rtl/>
        </w:rPr>
      </w:pPr>
      <w:r w:rsidRPr="0034136A">
        <w:rPr>
          <w:rFonts w:ascii="IRLotus" w:hAnsi="IRLotus" w:cs="B Zar"/>
          <w:rtl/>
        </w:rPr>
        <w:t>آلهه غیر الله، حتی خودشان را هم نمیتوانند یاری کنند.</w:t>
      </w:r>
    </w:p>
    <w:p w:rsidR="0034136A" w:rsidRPr="0034136A" w:rsidRDefault="0034136A" w:rsidP="0034136A">
      <w:pPr>
        <w:spacing w:line="240" w:lineRule="auto"/>
        <w:jc w:val="lowKashida"/>
        <w:rPr>
          <w:rFonts w:ascii="IRLotus" w:hAnsi="IRLotus" w:cs="B Zar"/>
          <w:rtl/>
        </w:rPr>
      </w:pPr>
      <w:r w:rsidRPr="0034136A">
        <w:rPr>
          <w:rFonts w:ascii="IRLotus" w:hAnsi="IRLotus" w:cs="B Zar"/>
          <w:rtl/>
        </w:rPr>
        <w:t>حُنَفاءَ لِلَّهِ غَيْرَ مُشْرِكينَ بِهِ وَ مَنْ يُشْرِكْ بِاللَّهِ فَكَأَنَّما خَرَّ مِنَ السَّماءِ فَتَخْطَفُهُ الطَّيْرُ أَوْ تَهْوي بِهِ الرِّيحُ في‏ مَكانٍ سَحيقٍ (31)</w:t>
      </w:r>
    </w:p>
    <w:p w:rsidR="0034136A" w:rsidRPr="0034136A" w:rsidRDefault="0034136A" w:rsidP="0034136A">
      <w:pPr>
        <w:spacing w:line="240" w:lineRule="auto"/>
        <w:jc w:val="lowKashida"/>
        <w:rPr>
          <w:rFonts w:ascii="IRLotus" w:hAnsi="IRLotus" w:cs="B Zar"/>
          <w:rtl/>
        </w:rPr>
      </w:pPr>
      <w:r w:rsidRPr="0034136A">
        <w:rPr>
          <w:rFonts w:ascii="IRLotus" w:hAnsi="IRLotus" w:cs="B Zar"/>
          <w:rtl/>
        </w:rPr>
        <w:t>مشرک با شرک خود و وجودش را نابود و منحط میکند. دلی که باید به خدای واحد دل ببندد و با آن تغذیه شود وقتی گرفتار آلهه گردد از آسمان سقوط خواهد کرد و طعمه این و آن خواهد شد.</w:t>
      </w:r>
    </w:p>
    <w:p w:rsidR="0034136A" w:rsidRPr="0034136A" w:rsidRDefault="0034136A" w:rsidP="0034136A">
      <w:pPr>
        <w:spacing w:line="240" w:lineRule="auto"/>
        <w:jc w:val="lowKashida"/>
        <w:rPr>
          <w:rFonts w:ascii="IRLotus" w:hAnsi="IRLotus" w:cs="B Zar"/>
          <w:rtl/>
        </w:rPr>
      </w:pPr>
      <w:r w:rsidRPr="0034136A">
        <w:rPr>
          <w:rFonts w:ascii="IRLotus" w:hAnsi="IRLotus" w:cs="B Zar"/>
          <w:rtl/>
        </w:rPr>
        <w:lastRenderedPageBreak/>
        <w:t>وَعَدَ اللَّهُ الَّذينَ آمَنُوا مِنْكُمْ وَ عَمِلُوا الصَّالِحاتِ لَيَسْتَخْلِفَنَّهُمْ فِي الْأَرْضِ كَمَا اسْتَخْلَفَ الَّذينَ مِنْ قَبْلِهِمْ وَ لَيُمَكِّنَنَّ لَهُمْ دينَهُمُ الَّذِي ارْتَضى‏ لَهُمْ وَ لَيُبَدِّلَنَّهُمْ مِنْ بَعْدِ خَوْفِهِمْ أَمْناً يَعْبُدُونَني‏ لا يُشْرِكُونَ بي‏ شَيْئاً وَ مَنْ كَفَرَ بَعْدَ ذلِكَ فَأُولئِكَ هُمُ الْفاسِقُونَ (55)</w:t>
      </w:r>
    </w:p>
    <w:p w:rsidR="0034136A" w:rsidRPr="0034136A" w:rsidRDefault="0034136A" w:rsidP="0034136A">
      <w:pPr>
        <w:spacing w:line="240" w:lineRule="auto"/>
        <w:jc w:val="lowKashida"/>
        <w:rPr>
          <w:rFonts w:ascii="IRLotus" w:hAnsi="IRLotus" w:cs="B Zar"/>
          <w:rtl/>
        </w:rPr>
      </w:pPr>
      <w:r w:rsidRPr="0034136A">
        <w:rPr>
          <w:rFonts w:ascii="IRLotus" w:hAnsi="IRLotus" w:cs="B Zar"/>
          <w:rtl/>
        </w:rPr>
        <w:t>وعده خدا به صالحان سببی است که آنها شرک نورزند. شاید اگر این وعده نبود، برخی به امید عاقبت دنیایی خوب به سراغ آلهه میرفتند ولی بعد از وعده الهی به عاقبت دنیایی صالحین و نابودی غیر آنها، حتی برای دنیا هم شرک ورزیدن صحیح نیست.</w:t>
      </w:r>
    </w:p>
    <w:p w:rsidR="0034136A" w:rsidRPr="0034136A" w:rsidRDefault="0034136A" w:rsidP="0034136A">
      <w:pPr>
        <w:spacing w:line="240" w:lineRule="auto"/>
        <w:jc w:val="lowKashida"/>
        <w:rPr>
          <w:rFonts w:ascii="IRLotus" w:hAnsi="IRLotus" w:cs="B Zar"/>
          <w:rtl/>
        </w:rPr>
      </w:pPr>
      <w:r w:rsidRPr="0034136A">
        <w:rPr>
          <w:rFonts w:ascii="IRLotus" w:hAnsi="IRLotus" w:cs="B Zar"/>
          <w:rtl/>
        </w:rPr>
        <w:t>يا أَيُّهَا النَّاسُ ضُرِبَ مَثَلٌ فَاسْتَمِعُوا لَهُ إِنَّ الَّذينَ تَدْعُونَ مِنْ دُونِ اللَّهِ لَنْ يَخْلُقُوا ذُباباً وَ لَوِ اجْتَمَعُوا لَهُ وَ إِنْ يَسْلُبْهُمُ الذُّبابُ شَيْئاً لا يَسْتَنْقِذُوهُ مِنْهُ ضَعُفَ الطَّالِبُ وَ الْمَطْلُوبُ (73)</w:t>
      </w:r>
    </w:p>
    <w:p w:rsidR="0034136A" w:rsidRPr="0034136A" w:rsidRDefault="0034136A" w:rsidP="0034136A">
      <w:pPr>
        <w:spacing w:line="240" w:lineRule="auto"/>
        <w:jc w:val="lowKashida"/>
        <w:rPr>
          <w:rFonts w:ascii="IRLotus" w:hAnsi="IRLotus" w:cs="B Zar"/>
          <w:rtl/>
        </w:rPr>
      </w:pPr>
      <w:r w:rsidRPr="0034136A">
        <w:rPr>
          <w:rFonts w:ascii="IRLotus" w:hAnsi="IRLotus" w:cs="B Zar"/>
          <w:rtl/>
        </w:rPr>
        <w:t>قدرت ضعیف آلهه که وجدانی ماست.</w:t>
      </w:r>
    </w:p>
    <w:p w:rsidR="0034136A" w:rsidRPr="0034136A" w:rsidRDefault="0034136A" w:rsidP="0034136A">
      <w:pPr>
        <w:spacing w:line="240" w:lineRule="auto"/>
        <w:jc w:val="lowKashida"/>
        <w:rPr>
          <w:rFonts w:ascii="IRLotus" w:hAnsi="IRLotus" w:cs="B Zar"/>
          <w:rtl/>
        </w:rPr>
      </w:pPr>
      <w:r w:rsidRPr="0034136A">
        <w:rPr>
          <w:rFonts w:ascii="IRLotus" w:hAnsi="IRLotus" w:cs="B Zar"/>
          <w:rtl/>
        </w:rPr>
        <w:t>قُلْ لِمَنِ الْأَرْضُ وَ مَنْ فيها إِنْ كُنْتُمْ تَعْلَمُونَ (84) سَيَقُولُونَ لِلَّهِ قُلْ أَ فَلا تَذَكَّرُونَ (85) قُلْ مَنْ رَبُّ السَّماواتِ السَّبْعِ وَ رَبُّ الْعَرْشِ الْعَظيمِ (86) سَيَقُولُونَ لِلَّهِ قُلْ أَ فَلا تَتَّقُونَ (87) قُلْ مَنْ بِيَدِهِ مَلَكُوتُ كُلِّ شَيْ‏ءٍ وَ هُوَ يُجيرُ وَ لا يُجارُ عَلَيْهِ إِنْ كُنْتُمْ تَعْلَمُونَ (88) سَيَقُولُونَ لِلَّهِ قُلْ فَأَنَّى تُسْحَرُونَ (89) بَلْ أَتَيْناهُمْ بِالْحَقِّ وَ إِنَّهُمْ لَكاذِبُونَ (90) مَا اتَّخَذَ اللَّهُ مِنْ وَلَدٍ وَ ما كانَ مَعَهُ مِنْ إِلهٍ إِذاً لَذَهَبَ كُلُّ إِلهٍ بِما خَلَقَ وَ لَعَلا بَعْضُهُمْ عَلى‏ بَعْضٍ سُبْحانَ اللَّهِ عَمَّا يَصِفُونَ (91) عالِمِ الْغَيْبِ وَ الشَّهادَةِ فَتَعالى‏ عَمَّا يُشْرِكُونَ (92)</w:t>
      </w:r>
    </w:p>
    <w:p w:rsidR="0034136A" w:rsidRPr="0034136A" w:rsidRDefault="0034136A" w:rsidP="0034136A">
      <w:pPr>
        <w:spacing w:line="240" w:lineRule="auto"/>
        <w:jc w:val="lowKashida"/>
        <w:rPr>
          <w:rFonts w:ascii="IRLotus" w:hAnsi="IRLotus" w:cs="B Zar"/>
          <w:rtl/>
        </w:rPr>
      </w:pPr>
      <w:r w:rsidRPr="0034136A">
        <w:rPr>
          <w:rFonts w:ascii="IRLotus" w:hAnsi="IRLotus" w:cs="B Zar"/>
          <w:rtl/>
        </w:rPr>
        <w:t>ضعف آلهه و عدم مالکیت آنها و ... دلیل بر بطلان آنهاست.</w:t>
      </w:r>
    </w:p>
    <w:p w:rsidR="0034136A" w:rsidRPr="0034136A" w:rsidRDefault="0034136A" w:rsidP="0034136A">
      <w:pPr>
        <w:spacing w:line="240" w:lineRule="auto"/>
        <w:jc w:val="lowKashida"/>
        <w:rPr>
          <w:rFonts w:ascii="IRLotus" w:hAnsi="IRLotus" w:cs="B Zar"/>
          <w:rtl/>
        </w:rPr>
      </w:pPr>
      <w:r w:rsidRPr="0034136A">
        <w:rPr>
          <w:rFonts w:ascii="IRLotus" w:hAnsi="IRLotus" w:cs="B Zar"/>
          <w:rtl/>
        </w:rPr>
        <w:t>أَمَّنْ خَلَقَ السَّماواتِ وَ الْأَرْضَ وَ أَنْزَلَ لَكُمْ مِنَ السَّماءِ ماءً فَأَنْبَتْنا بِهِ حَدائِقَ ذاتَ بَهْجَةٍ ما كانَ لَكُمْ أَنْ تُنْبِتُوا شَجَرَها أَ إِلهٌ مَعَ اللَّهِ بَلْ هُمْ قَوْمٌ يَعْدِلُونَ (60) أَمَّنْ جَعَلَ الْأَرْضَ قَراراً وَ جَعَلَ خِلالَها أَنْهاراً وَ جَعَلَ لَها رَواسِيَ وَ جَعَلَ بَيْنَ الْبَحْرَيْنِ حاجِزاً أَ إِلهٌ مَعَ اللَّهِ بَلْ أَكْثَرُهُمْ لا يَعْلَمُونَ (61) أَمَّنْ يُجيبُ الْمُضْطَرَّ إِذا دَعاهُ وَ يَكْشِفُ السُّوءَ وَ يَجْعَلُكُمْ خُلَفاءَ الْأَرْضِ أَ إِلهٌ مَعَ اللَّهِ قَليلاً ما تَذَكَّرُونَ (62) أَمَّنْ يَهْديكُمْ في‏ ظُلُماتِ الْبَرِّ وَ الْبَحْرِ وَ مَنْ يُرْسِلُ الرِّياحَ بُشْراً بَيْنَ يَدَيْ رَحْمَتِهِ أَ إِلهٌ مَعَ اللَّهِ تَعالَى اللَّهُ عَمَّا يُشْرِكُونَ (63) أَمَّنْ يَبْدَؤُا الْخَلْقَ ثُمَّ يُعيدُهُ وَ مَنْ يَرْزُقُكُمْ مِنَ السَّماءِ وَ الْأَرْضِ أَ إِلهٌ مَعَ اللَّهِ قُلْ هاتُوا بُرْهانَكُمْ إِنْ كُنْتُمْ صادِقينَ (64) قُلْ لا يَعْلَمُ مَنْ فِي السَّماواتِ وَ الْأَرْضِ الْغَيْبَ إِلاَّ اللَّهُ وَ ما يَشْعُرُونَ أَيَّانَ يُبْعَثُونَ (65) بَلِ ادَّارَكَ عِلْمُهُمْ فِي الْآخِرَةِ بَلْ هُمْ في‏ شَكٍّ مِنْها بَلْ هُمْ مِنْها عَمُونَ (66)</w:t>
      </w:r>
    </w:p>
    <w:p w:rsidR="0034136A" w:rsidRPr="0034136A" w:rsidRDefault="0034136A" w:rsidP="0034136A">
      <w:pPr>
        <w:spacing w:line="240" w:lineRule="auto"/>
        <w:jc w:val="lowKashida"/>
        <w:rPr>
          <w:rFonts w:ascii="IRLotus" w:hAnsi="IRLotus" w:cs="B Zar"/>
          <w:rtl/>
        </w:rPr>
      </w:pPr>
      <w:r w:rsidRPr="0034136A">
        <w:rPr>
          <w:rFonts w:ascii="IRLotus" w:hAnsi="IRLotus" w:cs="B Zar"/>
          <w:rtl/>
        </w:rPr>
        <w:t xml:space="preserve">ببین خدا چه کارهایی کرده است! آیا شرکاء از این کارها بلد هستند؟! </w:t>
      </w:r>
    </w:p>
    <w:p w:rsidR="0034136A" w:rsidRPr="0034136A" w:rsidRDefault="0034136A" w:rsidP="0034136A">
      <w:pPr>
        <w:spacing w:line="240" w:lineRule="auto"/>
        <w:jc w:val="lowKashida"/>
        <w:rPr>
          <w:rFonts w:ascii="IRLotus" w:hAnsi="IRLotus" w:cs="B Zar"/>
          <w:rtl/>
        </w:rPr>
      </w:pPr>
      <w:r w:rsidRPr="0034136A">
        <w:rPr>
          <w:rFonts w:ascii="IRLotus" w:hAnsi="IRLotus" w:cs="B Zar"/>
          <w:rtl/>
        </w:rPr>
        <w:t>إِنَّما تَعْبُدُونَ مِنْ دُونِ اللَّهِ أَوْثاناً وَ تَخْلُقُونَ إِفْكاً إِنَّ الَّذينَ تَعْبُدُونَ مِنْ دُونِ اللَّهِ لا يَمْلِكُونَ لَكُمْ رِزْقاً فَابْتَغُوا عِنْدَ اللَّهِ الرِّزْقَ وَ اعْبُدُوهُ وَ اشْكُرُوا لَهُ إِلَيْهِ تُرْجَعُونَ (17)</w:t>
      </w:r>
    </w:p>
    <w:p w:rsidR="0034136A" w:rsidRPr="0034136A" w:rsidRDefault="0034136A" w:rsidP="0034136A">
      <w:pPr>
        <w:spacing w:line="240" w:lineRule="auto"/>
        <w:jc w:val="lowKashida"/>
        <w:rPr>
          <w:rFonts w:ascii="IRLotus" w:hAnsi="IRLotus" w:cs="B Zar"/>
          <w:rtl/>
        </w:rPr>
      </w:pPr>
      <w:r w:rsidRPr="0034136A">
        <w:rPr>
          <w:rFonts w:ascii="IRLotus" w:hAnsi="IRLotus" w:cs="B Zar"/>
          <w:rtl/>
        </w:rPr>
        <w:lastRenderedPageBreak/>
        <w:t>روزی شما دست آلهه نیست! پس آنها شایسته پرستش نیستند.</w:t>
      </w:r>
    </w:p>
    <w:p w:rsidR="0034136A" w:rsidRPr="0034136A" w:rsidRDefault="0034136A" w:rsidP="0034136A">
      <w:pPr>
        <w:spacing w:line="240" w:lineRule="auto"/>
        <w:jc w:val="lowKashida"/>
        <w:rPr>
          <w:rFonts w:ascii="IRLotus" w:hAnsi="IRLotus" w:cs="B Zar"/>
          <w:rtl/>
        </w:rPr>
      </w:pPr>
      <w:r w:rsidRPr="0034136A">
        <w:rPr>
          <w:rFonts w:ascii="IRLotus" w:hAnsi="IRLotus" w:cs="B Zar"/>
          <w:rtl/>
        </w:rPr>
        <w:t>اللَّهُ الَّذي خَلَقَكُمْ ثُمَّ رَزَقَكُمْ ثُمَّ يُميتُكُمْ ثُمَّ يُحْييكُمْ هَلْ مِنْ شُرَكائِكُمْ مَنْ يَفْعَلُ مِنْ ذلِكُمْ مِنْ شَيْ‏ءٍ سُبْحانَهُ وَ تَعالى‏ عَمَّا يُشْرِكُونَ (40)</w:t>
      </w:r>
    </w:p>
    <w:p w:rsidR="0034136A" w:rsidRPr="0034136A" w:rsidRDefault="0034136A" w:rsidP="0034136A">
      <w:pPr>
        <w:spacing w:line="240" w:lineRule="auto"/>
        <w:jc w:val="lowKashida"/>
        <w:rPr>
          <w:rFonts w:ascii="IRLotus" w:hAnsi="IRLotus" w:cs="B Zar"/>
          <w:rtl/>
        </w:rPr>
      </w:pPr>
      <w:r w:rsidRPr="0034136A">
        <w:rPr>
          <w:rFonts w:ascii="IRLotus" w:hAnsi="IRLotus" w:cs="B Zar"/>
          <w:rtl/>
        </w:rPr>
        <w:t>کارهای خدا را ببین و با شرکاء مقایسه کن! پس آنها شایسته پرستش نیستند.</w:t>
      </w:r>
    </w:p>
    <w:p w:rsidR="0034136A" w:rsidRPr="0034136A" w:rsidRDefault="0034136A" w:rsidP="0034136A">
      <w:pPr>
        <w:spacing w:line="240" w:lineRule="auto"/>
        <w:jc w:val="lowKashida"/>
        <w:rPr>
          <w:rFonts w:ascii="IRLotus" w:hAnsi="IRLotus" w:cs="B Zar"/>
          <w:rtl/>
        </w:rPr>
      </w:pPr>
      <w:r w:rsidRPr="0034136A">
        <w:rPr>
          <w:rFonts w:ascii="IRLotus" w:hAnsi="IRLotus" w:cs="B Zar"/>
          <w:rtl/>
        </w:rPr>
        <w:t>قُلِ ادْعُوا الَّذينَ زَعَمْتُمْ مِنْ دُونِ اللَّهِ لا يَمْلِكُونَ مِثْقالَ ذَرَّةٍ فِي السَّماواتِ وَ لا فِي الْأَرْضِ وَ ما لَهُمْ فيهِما مِنْ شِرْكٍ وَ ما لَهُ مِنْهُمْ مِنْ ظَهيرٍ</w:t>
      </w:r>
    </w:p>
    <w:p w:rsidR="0034136A" w:rsidRPr="0034136A" w:rsidRDefault="0034136A" w:rsidP="0034136A">
      <w:pPr>
        <w:spacing w:line="240" w:lineRule="auto"/>
        <w:jc w:val="lowKashida"/>
        <w:rPr>
          <w:rFonts w:ascii="IRLotus" w:hAnsi="IRLotus" w:cs="B Zar"/>
          <w:rtl/>
        </w:rPr>
      </w:pPr>
      <w:r w:rsidRPr="0034136A">
        <w:rPr>
          <w:rFonts w:ascii="IRLotus" w:hAnsi="IRLotus" w:cs="B Zar"/>
          <w:rtl/>
        </w:rPr>
        <w:t>شرکاء هیچ کاره هستند پس شایسته پرستش نیستند.</w:t>
      </w:r>
    </w:p>
    <w:p w:rsidR="0034136A" w:rsidRPr="0034136A" w:rsidRDefault="0034136A" w:rsidP="0034136A">
      <w:pPr>
        <w:spacing w:line="240" w:lineRule="auto"/>
        <w:jc w:val="lowKashida"/>
        <w:rPr>
          <w:rFonts w:ascii="IRLotus" w:hAnsi="IRLotus" w:cs="B Zar"/>
          <w:rtl/>
        </w:rPr>
      </w:pPr>
      <w:r w:rsidRPr="0034136A">
        <w:rPr>
          <w:rFonts w:ascii="IRLotus" w:hAnsi="IRLotus" w:cs="B Zar"/>
          <w:rtl/>
        </w:rPr>
        <w:t>قُلْ أَ رَأَيْتُمْ شُرَكاءَكُمُ الَّذينَ تَدْعُونَ مِنْ دُونِ اللَّهِ أَرُوني‏ ما ذا خَلَقُوا مِنَ الْأَرْضِ أَمْ لَهُمْ شِرْكٌ فِي السَّماواتِ أَمْ آتَيْناهُمْ كِتاباً فَهُمْ عَلى‏ بَيِّنَةٍ مِنْهُ بَلْ إِنْ يَعِدُ الظَّالِمُونَ بَعْضُهُمْ بَعْضاً إِلاَّ غُرُوراً (40)</w:t>
      </w:r>
    </w:p>
    <w:p w:rsidR="0034136A" w:rsidRPr="0034136A" w:rsidRDefault="0034136A" w:rsidP="0034136A">
      <w:pPr>
        <w:spacing w:line="240" w:lineRule="auto"/>
        <w:jc w:val="lowKashida"/>
        <w:rPr>
          <w:rFonts w:ascii="IRLotus" w:hAnsi="IRLotus" w:cs="B Zar"/>
          <w:rtl/>
        </w:rPr>
      </w:pPr>
      <w:r w:rsidRPr="0034136A">
        <w:rPr>
          <w:rFonts w:ascii="IRLotus" w:hAnsi="IRLotus" w:cs="B Zar"/>
          <w:rtl/>
        </w:rPr>
        <w:t>وَ إِذْ قالَ لُقْمانُ لاِبْنِهِ وَ هُوَ يَعِظُهُ يا بُنَيَّ لا تُشْرِكْ بِاللَّهِ إِنَّ الشِّرْكَ لَظُلْمٌ عَظيمٌ (13)</w:t>
      </w:r>
    </w:p>
    <w:p w:rsidR="0034136A" w:rsidRPr="0034136A" w:rsidRDefault="0034136A" w:rsidP="0034136A">
      <w:pPr>
        <w:spacing w:line="240" w:lineRule="auto"/>
        <w:jc w:val="lowKashida"/>
        <w:rPr>
          <w:rFonts w:ascii="IRLotus" w:hAnsi="IRLotus" w:cs="B Zar"/>
          <w:rtl/>
        </w:rPr>
      </w:pPr>
      <w:r w:rsidRPr="0034136A">
        <w:rPr>
          <w:rFonts w:ascii="IRLotus" w:hAnsi="IRLotus" w:cs="B Zar"/>
          <w:rtl/>
        </w:rPr>
        <w:t>شرک ظلم عظیم است پس نباید انسان شرک بورزد. اینکه شرک ظلم بزرگ هست هم بر اساس سائر آیات روشن میشود. وقتی انسان الله را که همه کاره است هم عرض هیچ کاره ها قرار دهد، ظلم عظیم مرتکب شده است.</w:t>
      </w:r>
    </w:p>
    <w:p w:rsidR="0034136A" w:rsidRPr="0034136A" w:rsidRDefault="0034136A" w:rsidP="0034136A">
      <w:pPr>
        <w:spacing w:line="240" w:lineRule="auto"/>
        <w:jc w:val="lowKashida"/>
        <w:rPr>
          <w:rFonts w:ascii="IRLotus" w:hAnsi="IRLotus" w:cs="B Zar"/>
          <w:rtl/>
        </w:rPr>
      </w:pPr>
      <w:r w:rsidRPr="0034136A">
        <w:rPr>
          <w:rFonts w:ascii="IRLotus" w:hAnsi="IRLotus" w:cs="B Zar"/>
          <w:rtl/>
        </w:rPr>
        <w:t>وَ ما لِيَ لا أَعْبُدُ الَّذي فَطَرَني‏ وَ إِلَيْهِ تُرْجَعُونَ (22) أَ أَتَّخِذُ مِنْ دُونِهِ آلِهَةً إِنْ يُرِدْنِ الرَّحْمنُ بِضُرٍّ لا تُغْنِ عَنِّي شَفاعَتُهُمْ شَيْئاً وَ لا يُنْقِذُونِ (23) إِنِّي إِذاً لَفي‏ ضَلالٍ مُبينٍ (24)</w:t>
      </w:r>
    </w:p>
    <w:p w:rsidR="0034136A" w:rsidRPr="0034136A" w:rsidRDefault="0034136A" w:rsidP="0034136A">
      <w:pPr>
        <w:spacing w:line="240" w:lineRule="auto"/>
        <w:jc w:val="lowKashida"/>
        <w:rPr>
          <w:rFonts w:ascii="IRLotus" w:hAnsi="IRLotus" w:cs="B Zar"/>
          <w:rtl/>
        </w:rPr>
      </w:pPr>
      <w:r w:rsidRPr="0034136A">
        <w:rPr>
          <w:rFonts w:ascii="IRLotus" w:hAnsi="IRLotus" w:cs="B Zar"/>
          <w:rtl/>
        </w:rPr>
        <w:t>وَ لَئِنْ سَأَلْتَهُمْ مَنْ خَلَقَ السَّماواتِ وَ الْأَرْضَ لَيَقُولُنَّ اللَّهُ قُلْ أَ فَرَأَيْتُمْ ما تَدْعُونَ مِنْ دُونِ اللَّهِ إِنْ أَرادَنِيَ اللَّهُ بِضُرٍّ هَلْ هُنَّ كاشِفاتُ ضُرِّهِ أَوْ أَرادَني‏ بِرَحْمَةٍ هَلْ هُنَّ مُمْسِكاتُ رَحْمَتِهِ قُلْ حَسْبِيَ اللَّهُ عَلَيْهِ يَتَوَكَّلُ الْمُتَوَكِّلُونَ (38)</w:t>
      </w:r>
    </w:p>
    <w:p w:rsidR="0034136A" w:rsidRPr="0034136A" w:rsidRDefault="0034136A" w:rsidP="0034136A">
      <w:pPr>
        <w:spacing w:line="240" w:lineRule="auto"/>
        <w:jc w:val="lowKashida"/>
        <w:rPr>
          <w:rFonts w:ascii="IRLotus" w:hAnsi="IRLotus" w:cs="B Zar"/>
          <w:rtl/>
        </w:rPr>
      </w:pPr>
      <w:r w:rsidRPr="0034136A">
        <w:rPr>
          <w:rFonts w:ascii="IRLotus" w:hAnsi="IRLotus" w:cs="B Zar"/>
          <w:rtl/>
        </w:rPr>
        <w:t>قُلْ أَ رَأَيْتُمْ ما تَدْعُونَ مِنْ دُونِ اللَّهِ أَرُوني‏ ما ذا خَلَقُوا مِنَ الْأَرْضِ أَمْ لَهُمْ شِرْكٌ فِي السَّماواتِ ائْتُوني‏ بِكِتابٍ مِنْ قَبْلِ هذا أَوْ أَثارَةٍ مِنْ عِلْمٍ إِنْ كُنْتُمْ صادِقينَ (4)</w:t>
      </w:r>
    </w:p>
    <w:p w:rsidR="0034136A" w:rsidRPr="0034136A" w:rsidRDefault="0034136A" w:rsidP="0034136A">
      <w:pPr>
        <w:spacing w:line="240" w:lineRule="auto"/>
        <w:jc w:val="lowKashida"/>
        <w:rPr>
          <w:rFonts w:ascii="IRLotus" w:hAnsi="IRLotus" w:cs="B Zar"/>
          <w:rtl/>
        </w:rPr>
      </w:pPr>
      <w:r w:rsidRPr="0034136A">
        <w:rPr>
          <w:rFonts w:ascii="IRLotus" w:hAnsi="IRLotus" w:cs="B Zar"/>
          <w:rtl/>
        </w:rPr>
        <w:t>أَمِ اتَّخَذُوا مِنْ دُونِهِ آلِهَةً قُلْ هاتُوا بُرْهانَكُمْ هذا ذِكْرُ مَنْ مَعِيَ وَ ذِكْرُ مَنْ قَبْلي‏ بَلْ أَكْثَرُهُمْ لا يَعْلَمُونَ الْحَقَّ فَهُمْ مُعْرِضُونَ (24) وَ ما أَرْسَلْنا مِنْ قَبْلِكَ مِنْ رَسُولٍ إِلاَّ نُوحي‏ إِلَيْهِ أَنَّهُ لا إِلهَ إِلاَّ أَنَا فَاعْبُدُونِ (25) وَ قالُوا اتَّخَذَ الرَّحْمنُ وَلَداً سُبْحانَهُ بَلْ عِبادٌ مُكْرَمُونَ (26) لا يَسْبِقُونَهُ بِالْقَوْلِ وَ هُمْ بِأَمْرِهِ يَعْمَلُونَ (27) يَعْلَمُ ما بَيْنَ أَيْديهِمْ وَ ما خَلْفَهُمْ وَ لا يَشْفَعُونَ إِلاَّ لِمَنِ ارْتَضى‏ وَ هُمْ مِنْ خَشْيَتِهِ مُشْفِقُونَ (28) وَ مَنْ يَقُلْ مِنْهُمْ إِنِّي إِلهٌ مِنْ دُونِهِ فَذلِكَ نَجْزيهِ جَهَنَّمَ كَذلِكَ نَجْزِي الظَّالِمينَ (29)</w:t>
      </w:r>
    </w:p>
    <w:p w:rsidR="0034136A" w:rsidRPr="0034136A" w:rsidRDefault="0034136A" w:rsidP="0034136A">
      <w:pPr>
        <w:spacing w:line="240" w:lineRule="auto"/>
        <w:jc w:val="lowKashida"/>
        <w:rPr>
          <w:rFonts w:ascii="IRLotus" w:hAnsi="IRLotus" w:cs="B Zar"/>
          <w:rtl/>
        </w:rPr>
      </w:pPr>
      <w:r w:rsidRPr="0034136A">
        <w:rPr>
          <w:rFonts w:ascii="IRLotus" w:hAnsi="IRLotus" w:cs="B Zar"/>
          <w:rtl/>
        </w:rPr>
        <w:lastRenderedPageBreak/>
        <w:t>أَ لَمْ أَعْهَدْ إِلَيْكُمْ يا بَني‏ آدَمَ أَنْ لا تَعْبُدُوا الشَّيْطانَ إِنَّهُ لَكُمْ عَدُوٌّ مُبينٌ (60) وَ أَنِ اعْبُدُوني‏ هذا صِراطٌ مُسْتَقيمٌ (61)</w:t>
      </w:r>
    </w:p>
    <w:p w:rsidR="0034136A" w:rsidRPr="0034136A" w:rsidRDefault="0034136A" w:rsidP="0034136A">
      <w:pPr>
        <w:spacing w:line="240" w:lineRule="auto"/>
        <w:jc w:val="lowKashida"/>
        <w:rPr>
          <w:rFonts w:ascii="IRLotus" w:hAnsi="IRLotus" w:cs="B Zar"/>
          <w:rtl/>
        </w:rPr>
      </w:pPr>
      <w:r w:rsidRPr="0034136A">
        <w:rPr>
          <w:rFonts w:ascii="IRLotus" w:hAnsi="IRLotus" w:cs="B Zar"/>
          <w:rtl/>
        </w:rPr>
        <w:t xml:space="preserve">انسان نباید دشمن خود را بپرستد. </w:t>
      </w:r>
    </w:p>
    <w:p w:rsidR="0034136A" w:rsidRPr="0034136A" w:rsidRDefault="0034136A" w:rsidP="0034136A">
      <w:pPr>
        <w:rPr>
          <w:rFonts w:cs="B Zar"/>
        </w:rPr>
      </w:pPr>
    </w:p>
    <w:sectPr w:rsidR="0034136A" w:rsidRPr="00341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0AFF" w:usb1="00007843" w:usb2="00000001" w:usb3="00000000" w:csb0="000001BF" w:csb1="00000000"/>
  </w:font>
  <w:font w:name="Arial">
    <w:panose1 w:val="020B0604020202020204"/>
    <w:charset w:val="00"/>
    <w:family w:val="swiss"/>
    <w:pitch w:val="variable"/>
    <w:sig w:usb0="E0000AFF" w:usb1="00007843" w:usb2="00000001" w:usb3="00000000" w:csb0="000001BF" w:csb1="00000000"/>
  </w:font>
  <w:font w:name="B Badr">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36A"/>
    <w:rsid w:val="00016C68"/>
    <w:rsid w:val="0034136A"/>
    <w:rsid w:val="004B6C46"/>
    <w:rsid w:val="007F0A9F"/>
    <w:rsid w:val="00846FE6"/>
    <w:rsid w:val="008775CA"/>
    <w:rsid w:val="00C807CA"/>
    <w:rsid w:val="00F065E2"/>
    <w:rsid w:val="00FC70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AB1F55-8A51-4B73-9544-271132EA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B Lotus"/>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5CA"/>
    <w:rPr>
      <w:rFonts w:ascii="B Lotus" w:hAnsi="B Lotus"/>
      <w:sz w:val="28"/>
      <w:szCs w:val="28"/>
      <w:lang w:bidi="fa-IR"/>
    </w:rPr>
  </w:style>
  <w:style w:type="paragraph" w:styleId="Heading1">
    <w:name w:val="heading 1"/>
    <w:basedOn w:val="Normal"/>
    <w:next w:val="Normal"/>
    <w:link w:val="Heading1Char"/>
    <w:uiPriority w:val="9"/>
    <w:qFormat/>
    <w:rsid w:val="008775CA"/>
    <w:pPr>
      <w:keepNext/>
      <w:keepLines/>
      <w:spacing w:before="240" w:after="0"/>
      <w:outlineLvl w:val="0"/>
    </w:pPr>
    <w:rPr>
      <w:rFonts w:ascii="B Titr" w:eastAsia="B Titr" w:hAnsi="B Titr" w:cs="B Titr"/>
      <w:color w:val="2E74B5" w:themeColor="accent1" w:themeShade="BF"/>
      <w:sz w:val="32"/>
      <w:szCs w:val="32"/>
      <w:lang w:bidi="ar-SA"/>
    </w:rPr>
  </w:style>
  <w:style w:type="paragraph" w:styleId="Heading2">
    <w:name w:val="heading 2"/>
    <w:basedOn w:val="Normal"/>
    <w:next w:val="Normal"/>
    <w:link w:val="Heading2Char"/>
    <w:uiPriority w:val="9"/>
    <w:unhideWhenUsed/>
    <w:qFormat/>
    <w:rsid w:val="008775CA"/>
    <w:pPr>
      <w:keepNext/>
      <w:keepLines/>
      <w:spacing w:before="40" w:after="0"/>
      <w:outlineLvl w:val="1"/>
    </w:pPr>
    <w:rPr>
      <w:rFonts w:ascii="B Traffic" w:eastAsia="B Traffic" w:hAnsi="B Traffic" w:cs="B Traffic"/>
      <w:color w:val="2E74B5" w:themeColor="accent1" w:themeShade="BF"/>
      <w:szCs w:val="26"/>
      <w:lang w:bidi="ar-SA"/>
    </w:rPr>
  </w:style>
  <w:style w:type="paragraph" w:styleId="Heading3">
    <w:name w:val="heading 3"/>
    <w:basedOn w:val="Normal"/>
    <w:next w:val="Normal"/>
    <w:link w:val="Heading3Char"/>
    <w:uiPriority w:val="9"/>
    <w:unhideWhenUsed/>
    <w:qFormat/>
    <w:rsid w:val="008775CA"/>
    <w:pPr>
      <w:keepNext/>
      <w:keepLines/>
      <w:spacing w:before="40" w:after="0"/>
      <w:outlineLvl w:val="2"/>
    </w:pPr>
    <w:rPr>
      <w:rFonts w:eastAsia="B Lotus"/>
      <w:color w:val="000000" w:themeColor="text1"/>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5CA"/>
    <w:rPr>
      <w:rFonts w:ascii="B Titr" w:eastAsia="B Titr" w:hAnsi="B Titr" w:cs="B Titr"/>
      <w:color w:val="2E74B5" w:themeColor="accent1" w:themeShade="BF"/>
      <w:sz w:val="32"/>
      <w:szCs w:val="32"/>
    </w:rPr>
  </w:style>
  <w:style w:type="character" w:customStyle="1" w:styleId="Heading2Char">
    <w:name w:val="Heading 2 Char"/>
    <w:basedOn w:val="DefaultParagraphFont"/>
    <w:link w:val="Heading2"/>
    <w:uiPriority w:val="9"/>
    <w:rsid w:val="008775CA"/>
    <w:rPr>
      <w:rFonts w:ascii="B Traffic" w:eastAsia="B Traffic" w:hAnsi="B Traffic" w:cs="B Traffic"/>
      <w:color w:val="2E74B5" w:themeColor="accent1" w:themeShade="BF"/>
      <w:sz w:val="28"/>
      <w:szCs w:val="26"/>
    </w:rPr>
  </w:style>
  <w:style w:type="paragraph" w:styleId="NoSpacing">
    <w:name w:val="No Spacing"/>
    <w:basedOn w:val="Heading3"/>
    <w:next w:val="Normal"/>
    <w:uiPriority w:val="1"/>
    <w:qFormat/>
    <w:rsid w:val="008775CA"/>
    <w:pPr>
      <w:spacing w:line="240" w:lineRule="auto"/>
    </w:pPr>
    <w:rPr>
      <w:sz w:val="26"/>
      <w:lang w:bidi="fa-IR"/>
    </w:rPr>
  </w:style>
  <w:style w:type="character" w:customStyle="1" w:styleId="Heading3Char">
    <w:name w:val="Heading 3 Char"/>
    <w:basedOn w:val="DefaultParagraphFont"/>
    <w:link w:val="Heading3"/>
    <w:uiPriority w:val="9"/>
    <w:rsid w:val="008775CA"/>
    <w:rPr>
      <w:rFonts w:ascii="B Lotus" w:eastAsia="B Lotus" w:hAnsi="B Lotus"/>
      <w:color w:val="000000" w:themeColor="text1"/>
      <w:sz w:val="28"/>
      <w:szCs w:val="28"/>
    </w:rPr>
  </w:style>
  <w:style w:type="paragraph" w:styleId="Title">
    <w:name w:val="Title"/>
    <w:aliases w:val="نقل قولدر گیومه"/>
    <w:basedOn w:val="Normal"/>
    <w:next w:val="Normal"/>
    <w:link w:val="TitleChar"/>
    <w:uiPriority w:val="10"/>
    <w:qFormat/>
    <w:rsid w:val="008775CA"/>
    <w:pPr>
      <w:spacing w:after="0" w:line="240" w:lineRule="auto"/>
      <w:contextualSpacing/>
    </w:pPr>
    <w:rPr>
      <w:rFonts w:eastAsiaTheme="majorEastAsia" w:cstheme="majorBidi"/>
      <w:color w:val="000000" w:themeColor="text1"/>
      <w:spacing w:val="-10"/>
      <w:kern w:val="28"/>
      <w:sz w:val="24"/>
      <w:szCs w:val="56"/>
      <w:lang w:bidi="ar-SA"/>
    </w:rPr>
  </w:style>
  <w:style w:type="character" w:customStyle="1" w:styleId="TitleChar">
    <w:name w:val="Title Char"/>
    <w:aliases w:val="نقل قولدر گیومه Char"/>
    <w:basedOn w:val="DefaultParagraphFont"/>
    <w:link w:val="Title"/>
    <w:uiPriority w:val="10"/>
    <w:rsid w:val="008775CA"/>
    <w:rPr>
      <w:rFonts w:ascii="B Lotus" w:eastAsiaTheme="majorEastAsia" w:hAnsi="B Lotus" w:cstheme="majorBidi"/>
      <w:color w:val="000000" w:themeColor="text1"/>
      <w:spacing w:val="-10"/>
      <w:kern w:val="28"/>
      <w:sz w:val="24"/>
      <w:szCs w:val="56"/>
    </w:rPr>
  </w:style>
  <w:style w:type="paragraph" w:styleId="Subtitle">
    <w:name w:val="Subtitle"/>
    <w:aliases w:val="پاورقی"/>
    <w:basedOn w:val="Normal"/>
    <w:next w:val="Normal"/>
    <w:link w:val="SubtitleChar"/>
    <w:uiPriority w:val="11"/>
    <w:qFormat/>
    <w:rsid w:val="008775CA"/>
    <w:pPr>
      <w:numPr>
        <w:ilvl w:val="1"/>
      </w:numPr>
    </w:pPr>
    <w:rPr>
      <w:rFonts w:eastAsiaTheme="minorEastAsia" w:cstheme="minorBidi"/>
      <w:color w:val="5A5A5A" w:themeColor="text1" w:themeTint="A5"/>
      <w:spacing w:val="15"/>
      <w:sz w:val="22"/>
      <w:lang w:bidi="ar-SA"/>
    </w:rPr>
  </w:style>
  <w:style w:type="character" w:customStyle="1" w:styleId="SubtitleChar">
    <w:name w:val="Subtitle Char"/>
    <w:aliases w:val="پاورقی Char"/>
    <w:basedOn w:val="DefaultParagraphFont"/>
    <w:link w:val="Subtitle"/>
    <w:uiPriority w:val="11"/>
    <w:rsid w:val="008775CA"/>
    <w:rPr>
      <w:rFonts w:ascii="B Lotus" w:eastAsiaTheme="minorEastAsia" w:hAnsi="B Lotus" w:cstheme="minorBidi"/>
      <w:color w:val="5A5A5A" w:themeColor="text1" w:themeTint="A5"/>
      <w:spacing w:val="15"/>
    </w:rPr>
  </w:style>
  <w:style w:type="paragraph" w:customStyle="1" w:styleId="a">
    <w:name w:val="احادیث و آیات در متن"/>
    <w:basedOn w:val="Normal"/>
    <w:qFormat/>
    <w:rsid w:val="00F065E2"/>
    <w:rPr>
      <w:rFonts w:ascii="B Badr" w:eastAsia="B Badr" w:hAnsi="B Badr" w:cs="B Badr"/>
      <w:color w:val="000000" w:themeColor="text1"/>
      <w:sz w:val="26"/>
      <w:szCs w:val="26"/>
    </w:rPr>
  </w:style>
  <w:style w:type="paragraph" w:customStyle="1" w:styleId="a0">
    <w:name w:val="احادیث و ایات در پاورقی"/>
    <w:basedOn w:val="Normal"/>
    <w:qFormat/>
    <w:rsid w:val="00F065E2"/>
    <w:rPr>
      <w:rFonts w:ascii="B Badr" w:eastAsia="B Badr" w:hAnsi="B Badr" w:cs="B Badr"/>
      <w:color w:val="000000" w:themeColor="text1"/>
      <w:sz w:val="20"/>
      <w:szCs w:val="20"/>
    </w:rPr>
  </w:style>
  <w:style w:type="paragraph" w:customStyle="1" w:styleId="a1">
    <w:name w:val="متن"/>
    <w:basedOn w:val="Normal"/>
    <w:link w:val="Char"/>
    <w:qFormat/>
    <w:rsid w:val="00846FE6"/>
    <w:rPr>
      <w:rFonts w:ascii="IRLotus" w:eastAsia="IRLotus" w:hAnsi="IRLotus" w:cs="IRLotus"/>
      <w:lang w:bidi="ar-SA"/>
    </w:rPr>
  </w:style>
  <w:style w:type="character" w:customStyle="1" w:styleId="Char">
    <w:name w:val="متن Char"/>
    <w:basedOn w:val="DefaultParagraphFont"/>
    <w:link w:val="a1"/>
    <w:rsid w:val="00846FE6"/>
    <w:rPr>
      <w:rFonts w:ascii="IRLotus" w:eastAsia="IRLotus" w:hAnsi="IRLotus" w:cs="IRLotus"/>
      <w:sz w:val="28"/>
      <w:szCs w:val="28"/>
    </w:rPr>
  </w:style>
  <w:style w:type="paragraph" w:customStyle="1" w:styleId="a2">
    <w:name w:val="نقل قول"/>
    <w:qFormat/>
    <w:rsid w:val="004B6C46"/>
    <w:pPr>
      <w:spacing w:line="240" w:lineRule="auto"/>
      <w:ind w:left="720"/>
      <w:jc w:val="lowKashida"/>
    </w:pPr>
    <w:rPr>
      <w:rFonts w:ascii="IRLotus" w:hAnsi="IRLotus" w:cs="IRLotus"/>
      <w:sz w:val="28"/>
      <w:szCs w:val="28"/>
      <w:lang w:bidi="fa-IR"/>
    </w:rPr>
  </w:style>
  <w:style w:type="character" w:customStyle="1" w:styleId="a3">
    <w:name w:val="آیات"/>
    <w:basedOn w:val="DefaultParagraphFont"/>
    <w:uiPriority w:val="1"/>
    <w:qFormat/>
    <w:rsid w:val="004B6C46"/>
    <w:rPr>
      <w:rFonts w:ascii="IRLotus" w:eastAsia="Times New Roman" w:hAnsi="IRLotus" w:cs="IRLotus"/>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2162</Words>
  <Characters>12328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mirzaei</dc:creator>
  <cp:keywords/>
  <dc:description/>
  <cp:lastModifiedBy>maryam mirzaei</cp:lastModifiedBy>
  <cp:revision>1</cp:revision>
  <dcterms:created xsi:type="dcterms:W3CDTF">2020-01-10T08:16:00Z</dcterms:created>
  <dcterms:modified xsi:type="dcterms:W3CDTF">2020-01-10T08:17:00Z</dcterms:modified>
</cp:coreProperties>
</file>