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7E774245" w:rsidR="007C1944" w:rsidRDefault="00CF2919" w:rsidP="00420480">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EE02B4">
        <w:rPr>
          <w:rFonts w:cs="B Zar" w:hint="cs"/>
          <w:b/>
          <w:bCs/>
          <w:sz w:val="26"/>
          <w:szCs w:val="26"/>
          <w:rtl/>
        </w:rPr>
        <w:t>هشتاد</w:t>
      </w:r>
      <w:r w:rsidR="00420480">
        <w:rPr>
          <w:rFonts w:cs="B Zar" w:hint="cs"/>
          <w:b/>
          <w:bCs/>
          <w:sz w:val="26"/>
          <w:szCs w:val="26"/>
          <w:rtl/>
        </w:rPr>
        <w:t>ویکم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EE02B4">
        <w:rPr>
          <w:rFonts w:cs="B Zar" w:hint="cs"/>
          <w:b/>
          <w:bCs/>
          <w:sz w:val="26"/>
          <w:szCs w:val="26"/>
          <w:rtl/>
        </w:rPr>
        <w:t xml:space="preserve"> </w:t>
      </w:r>
      <w:r w:rsidR="00420480">
        <w:rPr>
          <w:rFonts w:cs="B Zar" w:hint="cs"/>
          <w:b/>
          <w:bCs/>
          <w:sz w:val="26"/>
          <w:szCs w:val="26"/>
          <w:rtl/>
        </w:rPr>
        <w:t>یک</w:t>
      </w:r>
      <w:r w:rsidR="00A73D84">
        <w:rPr>
          <w:rFonts w:cs="B Zar" w:hint="cs"/>
          <w:b/>
          <w:bCs/>
          <w:sz w:val="26"/>
          <w:szCs w:val="26"/>
          <w:rtl/>
        </w:rPr>
        <w:t>شنبه</w:t>
      </w:r>
      <w:r w:rsidR="00172D13">
        <w:rPr>
          <w:rFonts w:cs="B Zar"/>
          <w:b/>
          <w:bCs/>
          <w:sz w:val="26"/>
          <w:szCs w:val="26"/>
          <w:rtl/>
        </w:rPr>
        <w:t xml:space="preserve"> </w:t>
      </w:r>
      <w:r w:rsidR="00420480">
        <w:rPr>
          <w:rFonts w:cs="B Zar" w:hint="cs"/>
          <w:b/>
          <w:bCs/>
          <w:sz w:val="26"/>
          <w:szCs w:val="26"/>
          <w:rtl/>
        </w:rPr>
        <w:t>19</w:t>
      </w:r>
      <w:r w:rsidRPr="00CF2919">
        <w:rPr>
          <w:rFonts w:cs="B Zar"/>
          <w:b/>
          <w:bCs/>
          <w:sz w:val="26"/>
          <w:szCs w:val="26"/>
          <w:rtl/>
        </w:rPr>
        <w:t>/</w:t>
      </w:r>
      <w:r w:rsidR="0062799E">
        <w:rPr>
          <w:rFonts w:cs="B Zar" w:hint="cs"/>
          <w:b/>
          <w:bCs/>
          <w:sz w:val="26"/>
          <w:szCs w:val="26"/>
          <w:rtl/>
        </w:rPr>
        <w:t>02</w:t>
      </w:r>
      <w:r w:rsidRPr="00CF2919">
        <w:rPr>
          <w:rFonts w:cs="B Zar"/>
          <w:b/>
          <w:bCs/>
          <w:sz w:val="26"/>
          <w:szCs w:val="26"/>
          <w:rtl/>
          <w:lang w:bidi="ar-AE"/>
        </w:rPr>
        <w:t>/</w:t>
      </w:r>
      <w:r w:rsidR="00B9319C">
        <w:rPr>
          <w:rFonts w:cs="B Zar" w:hint="cs"/>
          <w:b/>
          <w:bCs/>
          <w:sz w:val="26"/>
          <w:szCs w:val="26"/>
          <w:rtl/>
          <w:lang w:bidi="ar-AE"/>
        </w:rPr>
        <w:t>95</w:t>
      </w:r>
    </w:p>
    <w:p w14:paraId="2781D1EF" w14:textId="4218BE47" w:rsidR="000C6440" w:rsidRDefault="000C6440" w:rsidP="00F63D43">
      <w:pPr>
        <w:pStyle w:val="a8"/>
        <w:bidi/>
        <w:jc w:val="both"/>
        <w:rPr>
          <w:rFonts w:ascii="Adobe Arabic" w:hAnsi="Adobe Arabic" w:cs="B Titr"/>
          <w:color w:val="FF0000"/>
          <w:sz w:val="30"/>
          <w:szCs w:val="30"/>
          <w:rtl/>
          <w:lang w:bidi="ar-AE"/>
        </w:rPr>
      </w:pPr>
      <w:r>
        <w:rPr>
          <w:rFonts w:ascii="Adobe Arabic" w:hAnsi="Adobe Arabic" w:cs="B Titr" w:hint="cs"/>
          <w:color w:val="FF0000"/>
          <w:sz w:val="30"/>
          <w:szCs w:val="30"/>
          <w:rtl/>
          <w:lang w:bidi="ar-AE"/>
        </w:rPr>
        <w:t>خلاصه مطالب گذشته</w:t>
      </w:r>
    </w:p>
    <w:p w14:paraId="4A486ECE" w14:textId="69D94579" w:rsidR="00FE3207" w:rsidRDefault="00FE3207" w:rsidP="00FE3207">
      <w:pPr>
        <w:pStyle w:val="a8"/>
        <w:bidi/>
        <w:jc w:val="both"/>
        <w:rPr>
          <w:rFonts w:ascii="Adobe Arabic" w:hAnsi="Adobe Arabic" w:cs="B Titr" w:hint="cs"/>
          <w:color w:val="FF0000"/>
          <w:sz w:val="30"/>
          <w:szCs w:val="30"/>
          <w:rtl/>
          <w:lang w:bidi="ar-AE"/>
        </w:rPr>
      </w:pPr>
      <w:r>
        <w:rPr>
          <w:rFonts w:ascii="Adobe Arabic" w:hAnsi="Adobe Arabic" w:cs="B Titr" w:hint="cs"/>
          <w:color w:val="FF0000"/>
          <w:sz w:val="30"/>
          <w:szCs w:val="30"/>
          <w:rtl/>
          <w:lang w:bidi="ar-AE"/>
        </w:rPr>
        <w:t>دلیل محقق بجنوردی بر شرعیت عبادات صبی</w:t>
      </w:r>
    </w:p>
    <w:p w14:paraId="134BDF5E" w14:textId="1C4F890E" w:rsidR="00F63D43" w:rsidRDefault="000C6440" w:rsidP="00FE3207">
      <w:pPr>
        <w:pStyle w:val="a8"/>
        <w:bidi/>
        <w:jc w:val="both"/>
        <w:rPr>
          <w:rFonts w:ascii="Adobe Arabic" w:hAnsi="Adobe Arabic" w:cs="B Nazanin"/>
          <w:sz w:val="26"/>
          <w:szCs w:val="26"/>
          <w:rtl/>
          <w:lang w:bidi="ar-AE"/>
        </w:rPr>
      </w:pPr>
      <w:r w:rsidRPr="000C6440">
        <w:rPr>
          <w:rFonts w:ascii="Adobe Arabic" w:hAnsi="Adobe Arabic" w:cs="B Nazanin" w:hint="cs"/>
          <w:sz w:val="26"/>
          <w:szCs w:val="26"/>
          <w:rtl/>
          <w:lang w:bidi="ar-AE"/>
        </w:rPr>
        <w:t xml:space="preserve">چهارمین دلیلی را که خواندیم این بود که در اسلام روایاتی داریم که در مقام بیان ثواب اعمال هستند چه </w:t>
      </w:r>
      <w:r>
        <w:rPr>
          <w:rFonts w:ascii="Adobe Arabic" w:hAnsi="Adobe Arabic" w:cs="B Nazanin" w:hint="cs"/>
          <w:sz w:val="26"/>
          <w:szCs w:val="26"/>
          <w:rtl/>
          <w:lang w:bidi="ar-AE"/>
        </w:rPr>
        <w:t xml:space="preserve">اشکالی دارد که بگوییم اطلاق آنها شامل صبی هم میشود؟ مثل این روایت: </w:t>
      </w:r>
      <w:r w:rsidRPr="000C6440">
        <w:rPr>
          <w:rFonts w:ascii="Adobe Arabic" w:hAnsi="Adobe Arabic" w:cs="Adobe Arabic"/>
          <w:b/>
          <w:bCs/>
          <w:color w:val="008000"/>
          <w:sz w:val="30"/>
          <w:szCs w:val="30"/>
          <w:rtl/>
          <w:lang w:bidi="fa-IR"/>
        </w:rPr>
        <w:t>وَ رَوَى مُحَمَّدُ بْنُ مُسْلِمٍ عَنْ أَبِي جَعْفَرٍ ع أَنَّهُ قَالَ- لِلْمُصَلِّي ثَلَاثُ خِصَالٍ إِذَا هُوَ قَامَ فِي صَلَاتِهِ حَفَّتْ بِهِ الْمَلَائِكَةُ مِنْ قَدَمَي</w:t>
      </w:r>
      <w:r>
        <w:rPr>
          <w:rFonts w:ascii="Adobe Arabic" w:hAnsi="Adobe Arabic" w:cs="Adobe Arabic"/>
          <w:b/>
          <w:bCs/>
          <w:color w:val="008000"/>
          <w:sz w:val="30"/>
          <w:szCs w:val="30"/>
          <w:rtl/>
          <w:lang w:bidi="fa-IR"/>
        </w:rPr>
        <w:t>ْهِ إِلَى أَعْنَانِ السَّمَاءِ</w:t>
      </w:r>
      <w:r w:rsidRPr="000C6440">
        <w:rPr>
          <w:rFonts w:ascii="Adobe Arabic" w:hAnsi="Adobe Arabic" w:cs="Adobe Arabic"/>
          <w:b/>
          <w:bCs/>
          <w:color w:val="008000"/>
          <w:sz w:val="30"/>
          <w:szCs w:val="30"/>
          <w:rtl/>
          <w:lang w:bidi="fa-IR"/>
        </w:rPr>
        <w:t xml:space="preserve"> وَ يَتَنَاثَرُ الْبِرُّ عَلَيْهِ مِنْ أَعْنَانِ السَّمَاءِ إِلَى مَفْرِقِ رَأْسِهِ وَ مَلَكٌ مُوَكَّلٌ بِهِ يُنَادِي لَوْ يَعْلَمُ الْمُصَلِّي مَنْ يُنَاجِي مَا انْفَتَلَ</w:t>
      </w:r>
      <w:r w:rsidR="007E3EDE" w:rsidRPr="007E3EDE">
        <w:rPr>
          <w:rFonts w:ascii="Adobe Arabic" w:hAnsi="Adobe Arabic" w:cs="B Nazanin" w:hint="cs"/>
          <w:sz w:val="26"/>
          <w:szCs w:val="26"/>
          <w:rtl/>
          <w:lang w:bidi="ar-AE"/>
        </w:rPr>
        <w:t xml:space="preserve">. </w:t>
      </w:r>
      <w:r w:rsidR="007E3EDE">
        <w:rPr>
          <w:rFonts w:ascii="Adobe Arabic" w:hAnsi="Adobe Arabic" w:cs="B Nazanin" w:hint="cs"/>
          <w:sz w:val="26"/>
          <w:szCs w:val="26"/>
          <w:rtl/>
          <w:lang w:bidi="ar-AE"/>
        </w:rPr>
        <w:t>این روایت مستفیض است چراکه صدوق در کتب مختلف ذکر کرده و کلینی هم از علی ابن ابراهیم از محمدابن عیسی از یونس از یزیدابن خلیفه از امام صادق (ع) نقل کرده. و یا ایا</w:t>
      </w:r>
      <w:r w:rsidR="00F21E1D">
        <w:rPr>
          <w:rFonts w:ascii="Adobe Arabic" w:hAnsi="Adobe Arabic" w:cs="B Nazanin" w:hint="cs"/>
          <w:sz w:val="26"/>
          <w:szCs w:val="26"/>
          <w:rtl/>
          <w:lang w:bidi="ar-AE"/>
        </w:rPr>
        <w:t>ت شریفه ای که در باب نماز داریم</w:t>
      </w:r>
      <w:r w:rsidR="007E3EDE">
        <w:rPr>
          <w:rFonts w:ascii="Adobe Arabic" w:hAnsi="Adobe Arabic" w:cs="B Nazanin" w:hint="cs"/>
          <w:sz w:val="26"/>
          <w:szCs w:val="26"/>
          <w:rtl/>
          <w:lang w:bidi="ar-AE"/>
        </w:rPr>
        <w:t xml:space="preserve">: </w:t>
      </w:r>
      <w:r w:rsidR="007E3EDE" w:rsidRPr="00F21E1D">
        <w:rPr>
          <w:rFonts w:ascii="Adobe Arabic" w:hAnsi="Adobe Arabic" w:cs="Adobe Arabic" w:hint="cs"/>
          <w:b/>
          <w:bCs/>
          <w:color w:val="008000"/>
          <w:sz w:val="30"/>
          <w:szCs w:val="30"/>
          <w:rtl/>
          <w:lang w:bidi="fa-IR"/>
        </w:rPr>
        <w:t>قال اللّٰه تعالىٰ قَدْ أَفْلَحَ الْمُؤْمِنُونَ.</w:t>
      </w:r>
      <w:r w:rsidR="007E3EDE" w:rsidRPr="007E3EDE">
        <w:rPr>
          <w:rFonts w:ascii="Noor_Lotus" w:hAnsi="Noor_Lotus" w:cs="me_quran" w:hint="cs"/>
          <w:color w:val="008000"/>
          <w:sz w:val="26"/>
          <w:szCs w:val="26"/>
          <w:rtl/>
          <w:lang w:bidi="fa-IR"/>
        </w:rPr>
        <w:t xml:space="preserve"> </w:t>
      </w:r>
      <w:r w:rsidR="007E3EDE" w:rsidRPr="00F21E1D">
        <w:rPr>
          <w:rFonts w:ascii="Adobe Arabic" w:hAnsi="Adobe Arabic" w:cs="Adobe Arabic" w:hint="cs"/>
          <w:b/>
          <w:bCs/>
          <w:color w:val="008000"/>
          <w:sz w:val="30"/>
          <w:szCs w:val="30"/>
          <w:rtl/>
          <w:lang w:bidi="fa-IR"/>
        </w:rPr>
        <w:t>الَّذِينَ هُمْ فِي صَلٰاتِهِمْ خٰاشِعُ</w:t>
      </w:r>
      <w:r w:rsidR="007E3EDE" w:rsidRPr="00DF3787">
        <w:rPr>
          <w:rFonts w:ascii="Adobe Arabic" w:hAnsi="Adobe Arabic" w:cs="Adobe Arabic" w:hint="cs"/>
          <w:b/>
          <w:bCs/>
          <w:color w:val="008000"/>
          <w:sz w:val="30"/>
          <w:szCs w:val="30"/>
          <w:rtl/>
          <w:lang w:bidi="fa-IR"/>
        </w:rPr>
        <w:t>ونَ</w:t>
      </w:r>
      <w:r w:rsidR="00F21E1D" w:rsidRPr="00DF3787">
        <w:rPr>
          <w:rFonts w:ascii="Adobe Arabic" w:hAnsi="Adobe Arabic" w:cs="Adobe Arabic" w:hint="cs"/>
          <w:b/>
          <w:bCs/>
          <w:color w:val="008000"/>
          <w:sz w:val="30"/>
          <w:szCs w:val="30"/>
          <w:rtl/>
          <w:lang w:bidi="fa-IR"/>
        </w:rPr>
        <w:t>.</w:t>
      </w:r>
      <w:r w:rsidR="00F21E1D" w:rsidRPr="00DF3787">
        <w:rPr>
          <w:rFonts w:ascii="Adobe Arabic" w:hAnsi="Adobe Arabic" w:cs="B Nazanin" w:hint="cs"/>
          <w:sz w:val="26"/>
          <w:szCs w:val="26"/>
          <w:rtl/>
          <w:lang w:bidi="ar-AE"/>
        </w:rPr>
        <w:t xml:space="preserve"> </w:t>
      </w:r>
      <w:r w:rsidR="00DF3787" w:rsidRPr="00DF3787">
        <w:rPr>
          <w:rFonts w:ascii="Adobe Arabic" w:hAnsi="Adobe Arabic" w:cs="B Nazanin" w:hint="cs"/>
          <w:sz w:val="26"/>
          <w:szCs w:val="26"/>
          <w:rtl/>
          <w:lang w:bidi="ar-AE"/>
        </w:rPr>
        <w:t>این وعده ها و بشارت ها اطلاق دارند و شامل صبی هم میشود</w:t>
      </w:r>
      <w:r w:rsidR="00DF3787" w:rsidRPr="009A4436">
        <w:rPr>
          <w:rFonts w:ascii="Adobe Arabic" w:hAnsi="Adobe Arabic" w:cs="B Nazanin" w:hint="cs"/>
          <w:sz w:val="26"/>
          <w:szCs w:val="26"/>
          <w:rtl/>
          <w:lang w:bidi="ar-AE"/>
        </w:rPr>
        <w:t>. حدیث رفع قلم هم این ثواب ها ر</w:t>
      </w:r>
      <w:r w:rsidR="009A4436">
        <w:rPr>
          <w:rFonts w:ascii="Adobe Arabic" w:hAnsi="Adobe Arabic" w:cs="B Nazanin" w:hint="cs"/>
          <w:sz w:val="26"/>
          <w:szCs w:val="26"/>
          <w:rtl/>
          <w:lang w:bidi="ar-AE"/>
        </w:rPr>
        <w:t>ا</w:t>
      </w:r>
      <w:r w:rsidR="00DF3787" w:rsidRPr="009A4436">
        <w:rPr>
          <w:rFonts w:ascii="Adobe Arabic" w:hAnsi="Adobe Arabic" w:cs="B Nazanin" w:hint="cs"/>
          <w:sz w:val="26"/>
          <w:szCs w:val="26"/>
          <w:rtl/>
          <w:lang w:bidi="ar-AE"/>
        </w:rPr>
        <w:t xml:space="preserve"> نفی نمیکند زیرا حدیث رفع رفع الزام است و همچنین گفتیم که لسان حدیث رفع قلم امتنانی است</w:t>
      </w:r>
      <w:r w:rsidR="009A4436">
        <w:rPr>
          <w:rFonts w:ascii="Adobe Arabic" w:hAnsi="Adobe Arabic" w:cs="B Nazanin" w:hint="cs"/>
          <w:sz w:val="26"/>
          <w:szCs w:val="26"/>
          <w:rtl/>
          <w:lang w:bidi="ar-AE"/>
        </w:rPr>
        <w:t xml:space="preserve"> و رفع ثواب نمیتواتد امتنان باشد. حالا که ثابت شد ثواب شامل عبادات صبی میشود میگویند که این ثواب کشف از وجود </w:t>
      </w:r>
      <w:r w:rsidR="005A7DA4">
        <w:rPr>
          <w:rFonts w:ascii="Adobe Arabic" w:hAnsi="Adobe Arabic" w:cs="B Nazanin" w:hint="cs"/>
          <w:sz w:val="26"/>
          <w:szCs w:val="26"/>
          <w:rtl/>
          <w:lang w:bidi="ar-AE"/>
        </w:rPr>
        <w:t xml:space="preserve">امر میکند. من جمله کسانیکه اینچنین استدلال نموده اند </w:t>
      </w:r>
      <w:r w:rsidR="005A7DA4" w:rsidRPr="00FE3207">
        <w:rPr>
          <w:rFonts w:ascii="Adobe Arabic" w:hAnsi="Adobe Arabic" w:cs="B Nazanin" w:hint="cs"/>
          <w:color w:val="000080"/>
          <w:sz w:val="26"/>
          <w:szCs w:val="26"/>
          <w:rtl/>
          <w:lang w:bidi="ar-AE"/>
        </w:rPr>
        <w:t>محقق بجنوردی در کتاب قواعد</w:t>
      </w:r>
      <w:r w:rsidR="005A7DA4">
        <w:rPr>
          <w:rFonts w:ascii="Adobe Arabic" w:hAnsi="Adobe Arabic" w:cs="B Nazanin" w:hint="cs"/>
          <w:sz w:val="26"/>
          <w:szCs w:val="26"/>
          <w:rtl/>
          <w:lang w:bidi="ar-AE"/>
        </w:rPr>
        <w:t xml:space="preserve"> است. </w:t>
      </w:r>
      <w:r w:rsidR="00FE3207" w:rsidRPr="00FE3207">
        <w:rPr>
          <w:rFonts w:ascii="Adobe Arabic" w:hAnsi="Adobe Arabic" w:cs="Adobe Arabic"/>
          <w:b/>
          <w:bCs/>
          <w:color w:val="000080"/>
          <w:sz w:val="30"/>
          <w:szCs w:val="30"/>
          <w:rtl/>
          <w:lang w:bidi="ar-AE"/>
        </w:rPr>
        <w:t>هذه العمومات تشمل غير البالغين كشمولها للبالغين. و دعوى الانصراف إلى البالغين خروج عن ظاهر اللفظ. و لا شكّ في أنّ ترتّب الثواب على فعل من لوازم استحباب ذلك الفعل، فهذه العمومات و الإطلاقات تدلّ بالدلالة الالتزاميّة على استحباب تلك الواجبات على غير البالغين بعد القطع بعدم وجوبها عليهم.</w:t>
      </w:r>
      <w:r w:rsidR="00FE3207" w:rsidRPr="00FE3207">
        <w:rPr>
          <w:rFonts w:ascii="Adobe Arabic" w:hAnsi="Adobe Arabic" w:cs="B Nazanin" w:hint="cs"/>
          <w:sz w:val="26"/>
          <w:szCs w:val="26"/>
          <w:rtl/>
          <w:lang w:bidi="ar-AE"/>
        </w:rPr>
        <w:t xml:space="preserve"> ایشان میخواهند بفرمایند که این عبادات صبی از آنجایی مه </w:t>
      </w:r>
      <w:r w:rsidR="005739DD">
        <w:rPr>
          <w:rFonts w:ascii="Adobe Arabic" w:hAnsi="Adobe Arabic" w:cs="B Nazanin" w:hint="cs"/>
          <w:sz w:val="26"/>
          <w:szCs w:val="26"/>
          <w:rtl/>
          <w:lang w:bidi="ar-AE"/>
        </w:rPr>
        <w:t>ثواب برش مت</w:t>
      </w:r>
      <w:r w:rsidR="00FE3207" w:rsidRPr="00FE3207">
        <w:rPr>
          <w:rFonts w:ascii="Adobe Arabic" w:hAnsi="Adobe Arabic" w:cs="B Nazanin" w:hint="cs"/>
          <w:sz w:val="26"/>
          <w:szCs w:val="26"/>
          <w:rtl/>
          <w:lang w:bidi="ar-AE"/>
        </w:rPr>
        <w:t>ر</w:t>
      </w:r>
      <w:r w:rsidR="005739DD">
        <w:rPr>
          <w:rFonts w:ascii="Adobe Arabic" w:hAnsi="Adobe Arabic" w:cs="B Nazanin" w:hint="cs"/>
          <w:sz w:val="26"/>
          <w:szCs w:val="26"/>
          <w:rtl/>
          <w:lang w:bidi="ar-AE"/>
        </w:rPr>
        <w:t>ت</w:t>
      </w:r>
      <w:r w:rsidR="00FE3207" w:rsidRPr="00FE3207">
        <w:rPr>
          <w:rFonts w:ascii="Adobe Arabic" w:hAnsi="Adobe Arabic" w:cs="B Nazanin" w:hint="cs"/>
          <w:sz w:val="26"/>
          <w:szCs w:val="26"/>
          <w:rtl/>
          <w:lang w:bidi="ar-AE"/>
        </w:rPr>
        <w:t xml:space="preserve">ب شده مشف میکند که امر دارد لکن امر استحبابی . یعنی همان نمازی که برای بالغین امر وجوبی دارد برای نابالغ امر استحبابی دارد. </w:t>
      </w:r>
    </w:p>
    <w:p w14:paraId="4F6BD3E8" w14:textId="0BE9061C" w:rsidR="00FE3207" w:rsidRDefault="00FE3207" w:rsidP="00FE3207">
      <w:pPr>
        <w:pStyle w:val="a8"/>
        <w:bidi/>
        <w:jc w:val="both"/>
        <w:rPr>
          <w:rFonts w:ascii="Adobe Arabic" w:hAnsi="Adobe Arabic" w:cs="B Titr"/>
          <w:color w:val="FF0000"/>
          <w:sz w:val="30"/>
          <w:szCs w:val="30"/>
          <w:rtl/>
          <w:lang w:bidi="ar-AE"/>
        </w:rPr>
      </w:pPr>
      <w:r w:rsidRPr="00FE3207">
        <w:rPr>
          <w:rFonts w:ascii="Adobe Arabic" w:hAnsi="Adobe Arabic" w:cs="B Titr" w:hint="cs"/>
          <w:color w:val="FF0000"/>
          <w:sz w:val="30"/>
          <w:szCs w:val="30"/>
          <w:rtl/>
          <w:lang w:bidi="ar-AE"/>
        </w:rPr>
        <w:t>اشکال استاد به محقق بجنوردی</w:t>
      </w:r>
    </w:p>
    <w:p w14:paraId="059C159A" w14:textId="174ED448" w:rsidR="00FE3207" w:rsidRDefault="00FE3207" w:rsidP="00740F5E">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فرمایش ایشان متوقف بر این است که لفظ صلاه را مستعمل در اعم بدانیم. یعنی چیزی که صدق بکند (صلاه) عرفا.  </w:t>
      </w:r>
      <w:r w:rsidR="00740F5E">
        <w:rPr>
          <w:rFonts w:ascii="Adobe Arabic" w:hAnsi="Adobe Arabic" w:cs="B Nazanin" w:hint="cs"/>
          <w:sz w:val="26"/>
          <w:szCs w:val="26"/>
          <w:rtl/>
          <w:lang w:bidi="ar-AE"/>
        </w:rPr>
        <w:t xml:space="preserve">اما اگر بگوییم اینکه در روایت حضرت فرمود </w:t>
      </w:r>
      <w:r w:rsidR="00740F5E" w:rsidRPr="005739DD">
        <w:rPr>
          <w:rFonts w:ascii="Adobe Arabic" w:hAnsi="Adobe Arabic" w:cs="B Nazanin" w:hint="cs"/>
          <w:color w:val="008000"/>
          <w:sz w:val="26"/>
          <w:szCs w:val="26"/>
          <w:rtl/>
          <w:lang w:bidi="ar-AE"/>
        </w:rPr>
        <w:t>(اذا قام المصلی...)</w:t>
      </w:r>
      <w:r w:rsidR="00740F5E">
        <w:rPr>
          <w:rFonts w:ascii="Adobe Arabic" w:hAnsi="Adobe Arabic" w:cs="B Nazanin" w:hint="cs"/>
          <w:sz w:val="26"/>
          <w:szCs w:val="26"/>
          <w:rtl/>
          <w:lang w:bidi="ar-AE"/>
        </w:rPr>
        <w:t xml:space="preserve"> بعد از مفروغیت صحت است و حالا که نماز صحیح خوانده شده سراغ ثواب های آن میرویم و بشارت میدهیم که آن نمازهایی که صحیح خوانده شدند و مامور بها بودند ثواب دارند. </w:t>
      </w:r>
      <w:r w:rsidR="00740F5E">
        <w:rPr>
          <w:rFonts w:ascii="Adobe Arabic" w:hAnsi="Adobe Arabic" w:cs="B Nazanin"/>
          <w:sz w:val="26"/>
          <w:szCs w:val="26"/>
          <w:rtl/>
          <w:lang w:bidi="ar-AE"/>
        </w:rPr>
        <w:t>پ</w:t>
      </w:r>
      <w:r w:rsidR="00740F5E">
        <w:rPr>
          <w:rFonts w:ascii="Adobe Arabic" w:hAnsi="Adobe Arabic" w:cs="B Nazanin" w:hint="cs"/>
          <w:sz w:val="26"/>
          <w:szCs w:val="26"/>
          <w:rtl/>
          <w:lang w:bidi="ar-AE"/>
        </w:rPr>
        <w:t>س در موضوعشا</w:t>
      </w:r>
      <w:r w:rsidR="005739DD">
        <w:rPr>
          <w:rFonts w:ascii="Adobe Arabic" w:hAnsi="Adobe Arabic" w:cs="B Nazanin" w:hint="cs"/>
          <w:sz w:val="26"/>
          <w:szCs w:val="26"/>
          <w:rtl/>
          <w:lang w:bidi="ar-AE"/>
        </w:rPr>
        <w:t>ن ثواب مامور بها است و معمولا ثواب مخصوص مرحله صحیحه نماز است.</w:t>
      </w:r>
      <w:r w:rsidR="00740F5E">
        <w:rPr>
          <w:rFonts w:ascii="Adobe Arabic" w:hAnsi="Adobe Arabic" w:cs="B Nazanin" w:hint="cs"/>
          <w:sz w:val="26"/>
          <w:szCs w:val="26"/>
          <w:rtl/>
          <w:lang w:bidi="ar-AE"/>
        </w:rPr>
        <w:t xml:space="preserve"> در این صورت </w:t>
      </w:r>
      <w:r w:rsidR="00740F5E" w:rsidRPr="005739DD">
        <w:rPr>
          <w:rFonts w:ascii="Adobe Arabic" w:hAnsi="Adobe Arabic" w:cs="B Nazanin" w:hint="cs"/>
          <w:color w:val="000080"/>
          <w:sz w:val="26"/>
          <w:szCs w:val="26"/>
          <w:rtl/>
          <w:lang w:bidi="ar-AE"/>
        </w:rPr>
        <w:t xml:space="preserve">فرمایش محقق بجنوردی </w:t>
      </w:r>
      <w:r w:rsidR="00740F5E">
        <w:rPr>
          <w:rFonts w:ascii="Adobe Arabic" w:hAnsi="Adobe Arabic" w:cs="B Nazanin" w:hint="cs"/>
          <w:sz w:val="26"/>
          <w:szCs w:val="26"/>
          <w:rtl/>
          <w:lang w:bidi="ar-AE"/>
        </w:rPr>
        <w:t xml:space="preserve">صحیح نمیباشد. </w:t>
      </w:r>
    </w:p>
    <w:p w14:paraId="46E7EF78" w14:textId="50C08CAF" w:rsidR="00740F5E" w:rsidRDefault="00740F5E" w:rsidP="00740F5E">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ظاهر ادله ثواب این است که بشارت ثواب مخصوص نماز های مامور بها است. اگر این مقدمه را پذیرفتیم استدلال محقق بجنوردی را نمیتوانیم بپذیریم. </w:t>
      </w:r>
      <w:r w:rsidRPr="00740F5E">
        <w:rPr>
          <w:rFonts w:ascii="Adobe Arabic" w:hAnsi="Adobe Arabic" w:cs="B Nazanin" w:hint="cs"/>
          <w:sz w:val="26"/>
          <w:szCs w:val="26"/>
          <w:highlight w:val="yellow"/>
          <w:rtl/>
          <w:lang w:bidi="ar-AE"/>
        </w:rPr>
        <w:t>نظر ما همین است.</w:t>
      </w:r>
      <w:r>
        <w:rPr>
          <w:rFonts w:ascii="Adobe Arabic" w:hAnsi="Adobe Arabic" w:cs="B Nazanin" w:hint="cs"/>
          <w:sz w:val="26"/>
          <w:szCs w:val="26"/>
          <w:rtl/>
          <w:lang w:bidi="ar-AE"/>
        </w:rPr>
        <w:t xml:space="preserve"> در مورد صبی ما شک داریم که نمازش صحیح است یا نه و چون شک داریم دیگر به ادله ثواب نمیتوانیم تمسک کنیم </w:t>
      </w:r>
      <w:r w:rsidR="005739DD">
        <w:rPr>
          <w:rFonts w:ascii="Adobe Arabic" w:hAnsi="Adobe Arabic" w:cs="B Nazanin" w:hint="cs"/>
          <w:sz w:val="26"/>
          <w:szCs w:val="26"/>
          <w:rtl/>
          <w:lang w:bidi="ar-AE"/>
        </w:rPr>
        <w:t xml:space="preserve">. </w:t>
      </w:r>
    </w:p>
    <w:p w14:paraId="05E1E501" w14:textId="0E912574" w:rsidR="005739DD" w:rsidRDefault="005739DD" w:rsidP="005739DD">
      <w:pPr>
        <w:pStyle w:val="a8"/>
        <w:bidi/>
        <w:jc w:val="both"/>
        <w:rPr>
          <w:rFonts w:ascii="Adobe Arabic" w:hAnsi="Adobe Arabic" w:cs="B Titr"/>
          <w:color w:val="FF0000"/>
          <w:sz w:val="30"/>
          <w:szCs w:val="30"/>
          <w:rtl/>
          <w:lang w:bidi="ar-AE"/>
        </w:rPr>
      </w:pPr>
      <w:r w:rsidRPr="005739DD">
        <w:rPr>
          <w:rFonts w:ascii="Adobe Arabic" w:hAnsi="Adobe Arabic" w:cs="B Titr" w:hint="cs"/>
          <w:color w:val="FF0000"/>
          <w:sz w:val="30"/>
          <w:szCs w:val="30"/>
          <w:rtl/>
          <w:lang w:bidi="ar-AE"/>
        </w:rPr>
        <w:t>استدلالی دیگر</w:t>
      </w:r>
    </w:p>
    <w:p w14:paraId="49588A2B" w14:textId="3547E92E" w:rsidR="005D6FF1" w:rsidRPr="005739DD" w:rsidRDefault="005739DD" w:rsidP="00FC5046">
      <w:pPr>
        <w:pStyle w:val="a8"/>
        <w:bidi/>
        <w:jc w:val="both"/>
        <w:rPr>
          <w:rFonts w:ascii="Adobe Arabic" w:hAnsi="Adobe Arabic" w:cs="B Nazanin"/>
          <w:sz w:val="26"/>
          <w:szCs w:val="26"/>
          <w:rtl/>
          <w:lang w:bidi="ar-AE"/>
        </w:rPr>
      </w:pPr>
      <w:r w:rsidRPr="005739DD">
        <w:rPr>
          <w:rFonts w:ascii="Adobe Arabic" w:hAnsi="Adobe Arabic" w:cs="B Nazanin" w:hint="cs"/>
          <w:sz w:val="26"/>
          <w:szCs w:val="26"/>
          <w:rtl/>
          <w:lang w:bidi="ar-AE"/>
        </w:rPr>
        <w:lastRenderedPageBreak/>
        <w:t xml:space="preserve">یک استدلال دیگری هم که ممکن است گفته بشود(ندیدم کسی مطرح کند)و البته مورد مناقشه است </w:t>
      </w:r>
      <w:r>
        <w:rPr>
          <w:rFonts w:ascii="Adobe Arabic" w:hAnsi="Adobe Arabic" w:cs="B Nazanin" w:hint="cs"/>
          <w:sz w:val="26"/>
          <w:szCs w:val="26"/>
          <w:rtl/>
          <w:lang w:bidi="ar-AE"/>
        </w:rPr>
        <w:t xml:space="preserve">این است که بگوییم ائمه علیهم السلام هم مکلف به همان تکالیفی بودند که عامه مسلمین مکلف بودند و همچنین میدانیم که برخی از ائمه علیهم السلام قبل از سن بلوغ به امامت رسیده اند و کسانی نمیتواند ادعا کند که ایشان تا قبل از سن بلوغ مناسک عبادی را انجام نمیدانند چراکه اهل بیت علیم السلام از همان صبابت </w:t>
      </w:r>
      <w:r w:rsidR="005D6FF1">
        <w:rPr>
          <w:rFonts w:ascii="Adobe Arabic" w:hAnsi="Adobe Arabic" w:cs="B Nazanin" w:hint="cs"/>
          <w:sz w:val="26"/>
          <w:szCs w:val="26"/>
          <w:rtl/>
          <w:lang w:bidi="ar-AE"/>
        </w:rPr>
        <w:t xml:space="preserve">همه مناسک را به صورت کامل انجام میدانند مثل خود امیر المومنین که در سن ده سالگی پشت سر پیامبر (ص) نماز میخواند. حالا </w:t>
      </w:r>
      <w:r w:rsidR="005D6FF1">
        <w:rPr>
          <w:rFonts w:ascii="Adobe Arabic" w:hAnsi="Adobe Arabic" w:cs="B Nazanin" w:hint="cs"/>
          <w:sz w:val="26"/>
          <w:szCs w:val="26"/>
          <w:rtl/>
          <w:lang w:bidi="ar-AE"/>
        </w:rPr>
        <w:t xml:space="preserve">یا </w:t>
      </w:r>
      <w:r w:rsidR="005D6FF1">
        <w:rPr>
          <w:rFonts w:ascii="Adobe Arabic" w:hAnsi="Adobe Arabic" w:cs="B Nazanin" w:hint="cs"/>
          <w:sz w:val="26"/>
          <w:szCs w:val="26"/>
          <w:rtl/>
          <w:lang w:bidi="ar-AE"/>
        </w:rPr>
        <w:t>باید</w:t>
      </w:r>
      <w:r w:rsidR="00FC5046">
        <w:rPr>
          <w:rFonts w:ascii="Adobe Arabic" w:hAnsi="Adobe Arabic" w:cs="B Nazanin" w:hint="cs"/>
          <w:sz w:val="26"/>
          <w:szCs w:val="26"/>
          <w:rtl/>
          <w:lang w:bidi="ar-AE"/>
        </w:rPr>
        <w:t xml:space="preserve"> بگوییم </w:t>
      </w:r>
      <w:r w:rsidR="005D6FF1">
        <w:rPr>
          <w:rFonts w:ascii="Adobe Arabic" w:hAnsi="Adobe Arabic" w:cs="B Nazanin" w:hint="cs"/>
          <w:sz w:val="26"/>
          <w:szCs w:val="26"/>
          <w:rtl/>
          <w:lang w:bidi="ar-AE"/>
        </w:rPr>
        <w:t xml:space="preserve"> که عبادات ائمه در دور</w:t>
      </w:r>
      <w:r w:rsidR="005D6FF1">
        <w:rPr>
          <w:rFonts w:ascii="Adobe Arabic" w:hAnsi="Adobe Arabic" w:cs="B Nazanin" w:hint="cs"/>
          <w:sz w:val="26"/>
          <w:szCs w:val="26"/>
          <w:rtl/>
          <w:lang w:bidi="ar-AE"/>
        </w:rPr>
        <w:t xml:space="preserve">ان قبل از بلوغ شرعیت داشته قطعاً و نیز میدانیم که تکالیف دینی ما و اهل بیت یکی است و شریعتمان واحد است پس همان عباداتی که قبل از بلوغ انها شرعیت داشته و صحیح بوده برای ماهم صحیح است چراکه تکالیف اسلام برای همه یکسان است. و </w:t>
      </w:r>
      <w:r w:rsidR="00FC5046">
        <w:rPr>
          <w:rFonts w:ascii="Adobe Arabic" w:hAnsi="Adobe Arabic" w:cs="B Nazanin" w:hint="cs"/>
          <w:sz w:val="26"/>
          <w:szCs w:val="26"/>
          <w:rtl/>
          <w:lang w:bidi="ar-AE"/>
        </w:rPr>
        <w:t>تشریع</w:t>
      </w:r>
      <w:r w:rsidR="005D6FF1">
        <w:rPr>
          <w:rFonts w:ascii="Adobe Arabic" w:hAnsi="Adobe Arabic" w:cs="B Nazanin" w:hint="cs"/>
          <w:sz w:val="26"/>
          <w:szCs w:val="26"/>
          <w:rtl/>
          <w:lang w:bidi="ar-AE"/>
        </w:rPr>
        <w:t xml:space="preserve"> احکام اخ</w:t>
      </w:r>
      <w:r w:rsidR="00FC5046">
        <w:rPr>
          <w:rFonts w:ascii="Adobe Arabic" w:hAnsi="Adobe Arabic" w:cs="B Nazanin" w:hint="cs"/>
          <w:sz w:val="26"/>
          <w:szCs w:val="26"/>
          <w:rtl/>
          <w:lang w:bidi="ar-AE"/>
        </w:rPr>
        <w:t>تصاصی برای غیر پیامبر هم ثابت نشده.</w:t>
      </w:r>
    </w:p>
    <w:p w14:paraId="2F7A4C10" w14:textId="77777777" w:rsidR="00FC5046" w:rsidRDefault="005D6FF1" w:rsidP="00FC5046">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 یا اینکه قائل به تفاوت میان تکالیف ائمه (ع)و غیر ائمه بشویم که مناقشه ماهم همین است. یعنی امام با دیگران در این مساله فرق میکند و عبادات انها قبل از بلوغ هم تمرینی نبوده</w:t>
      </w:r>
      <w:r w:rsidR="00FC5046">
        <w:rPr>
          <w:rFonts w:ascii="Adobe Arabic" w:hAnsi="Adobe Arabic" w:cs="B Nazanin" w:hint="cs"/>
          <w:sz w:val="26"/>
          <w:szCs w:val="26"/>
          <w:rtl/>
          <w:lang w:bidi="ar-AE"/>
        </w:rPr>
        <w:t>.</w:t>
      </w:r>
    </w:p>
    <w:p w14:paraId="71569CF1" w14:textId="1D75C2B9" w:rsidR="005739DD" w:rsidRDefault="00FC5046" w:rsidP="00FC5046">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این استدلال به ذهن خودم رسید و ندیدم </w:t>
      </w:r>
      <w:r w:rsidR="005D6FF1">
        <w:rPr>
          <w:rFonts w:ascii="Adobe Arabic" w:hAnsi="Adobe Arabic" w:cs="B Nazanin" w:hint="cs"/>
          <w:sz w:val="26"/>
          <w:szCs w:val="26"/>
          <w:rtl/>
          <w:lang w:bidi="ar-AE"/>
        </w:rPr>
        <w:t xml:space="preserve"> </w:t>
      </w:r>
      <w:r>
        <w:rPr>
          <w:rFonts w:ascii="Adobe Arabic" w:hAnsi="Adobe Arabic" w:cs="B Nazanin" w:hint="cs"/>
          <w:sz w:val="26"/>
          <w:szCs w:val="26"/>
          <w:rtl/>
          <w:lang w:bidi="ar-AE"/>
        </w:rPr>
        <w:t xml:space="preserve">کسی مطرح کند لکن نمیتوانیم به صورت قطعی به آن اعتماد کنیم زیرا احتمال اینکه این مساله مخصوص ائمه است زیاد است. به طور مثال اگر یک بچه نابالغ مثلا پنج ساله نماز میت بخواند همین علمایی که فتوا به شرعیت عبادات صبی میدهند میگویند باید توسط یک فرد اعاده شود ولی همین نماز میت از امام معصوم نابالغ صحیح است دلیلش این است که امام معصوم نقصی ندارد که با بلوغ تکمیل شود.  </w:t>
      </w:r>
    </w:p>
    <w:p w14:paraId="49BBF512" w14:textId="6A97EBD8" w:rsidR="00FC5046" w:rsidRDefault="00FC5046" w:rsidP="00FC5046">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پس در باب شرعیت عبادات صبی پنج دلیل ذکر کردیم که سه تا از انها محل مناقشه بود ولی دو تا از انها را پذیرفتیم. </w:t>
      </w:r>
    </w:p>
    <w:p w14:paraId="613FA2C5" w14:textId="03547E24" w:rsidR="00FC5046" w:rsidRPr="00FC5046" w:rsidRDefault="00FC5046" w:rsidP="00FC5046">
      <w:pPr>
        <w:pStyle w:val="a8"/>
        <w:bidi/>
        <w:jc w:val="both"/>
        <w:rPr>
          <w:rFonts w:ascii="Adobe Arabic" w:hAnsi="Adobe Arabic" w:cs="B Titr" w:hint="cs"/>
          <w:color w:val="FF0000"/>
          <w:sz w:val="30"/>
          <w:szCs w:val="30"/>
          <w:rtl/>
          <w:lang w:bidi="ar-AE"/>
        </w:rPr>
      </w:pPr>
      <w:r w:rsidRPr="00FC5046">
        <w:rPr>
          <w:rFonts w:ascii="Adobe Arabic" w:hAnsi="Adobe Arabic" w:cs="B Titr" w:hint="cs"/>
          <w:color w:val="FF0000"/>
          <w:sz w:val="30"/>
          <w:szCs w:val="30"/>
          <w:rtl/>
          <w:lang w:bidi="ar-AE"/>
        </w:rPr>
        <w:t>ثمرات فقهی</w:t>
      </w:r>
    </w:p>
    <w:p w14:paraId="3530ABA1" w14:textId="77777777" w:rsidR="003431B6" w:rsidRDefault="003431B6" w:rsidP="00FC5046">
      <w:pPr>
        <w:pStyle w:val="a8"/>
        <w:bidi/>
        <w:jc w:val="both"/>
        <w:rPr>
          <w:rFonts w:ascii="Adobe Arabic" w:hAnsi="Adobe Arabic" w:cs="B Nazanin"/>
          <w:sz w:val="26"/>
          <w:szCs w:val="26"/>
          <w:rtl/>
          <w:lang w:bidi="ar-AE"/>
        </w:rPr>
      </w:pPr>
      <w:r w:rsidRPr="003431B6">
        <w:rPr>
          <w:rFonts w:ascii="Adobe Arabic" w:hAnsi="Adobe Arabic" w:cs="B Titr" w:hint="cs"/>
          <w:color w:val="FF0000"/>
          <w:sz w:val="30"/>
          <w:szCs w:val="30"/>
          <w:rtl/>
          <w:lang w:bidi="ar-AE"/>
        </w:rPr>
        <w:t>1-نماز استیجاری</w:t>
      </w:r>
    </w:p>
    <w:p w14:paraId="5B77CD9E" w14:textId="1D6BD0F6" w:rsidR="00FC5046" w:rsidRDefault="003431B6" w:rsidP="003431B6">
      <w:pPr>
        <w:pStyle w:val="a8"/>
        <w:bidi/>
        <w:jc w:val="both"/>
        <w:rPr>
          <w:rFonts w:ascii="Adobe Arabic" w:hAnsi="Adobe Arabic" w:cs="B Titr"/>
          <w:color w:val="FF0000"/>
          <w:sz w:val="30"/>
          <w:szCs w:val="30"/>
          <w:rtl/>
          <w:lang w:bidi="ar-AE"/>
        </w:rPr>
      </w:pPr>
      <w:r w:rsidRPr="003431B6">
        <w:rPr>
          <w:rFonts w:ascii="Adobe Arabic" w:hAnsi="Adobe Arabic" w:cs="B Nazanin" w:hint="cs"/>
          <w:sz w:val="26"/>
          <w:szCs w:val="26"/>
          <w:rtl/>
          <w:lang w:bidi="ar-AE"/>
        </w:rPr>
        <w:t xml:space="preserve">اگر قائل به شرعیت عبادات صبی شدیم آیا میتوانیم به صبی نماز </w:t>
      </w:r>
      <w:r>
        <w:rPr>
          <w:rFonts w:ascii="Adobe Arabic" w:hAnsi="Adobe Arabic" w:cs="B Nazanin" w:hint="cs"/>
          <w:sz w:val="26"/>
          <w:szCs w:val="26"/>
          <w:rtl/>
          <w:lang w:bidi="ar-AE"/>
        </w:rPr>
        <w:t xml:space="preserve">استیجاری بدهیم؟ مقتضای قاعده این است که جائز </w:t>
      </w:r>
      <w:bookmarkStart w:id="0" w:name="_GoBack"/>
      <w:r>
        <w:rPr>
          <w:rFonts w:ascii="Adobe Arabic" w:hAnsi="Adobe Arabic" w:cs="B Nazanin" w:hint="cs"/>
          <w:sz w:val="26"/>
          <w:szCs w:val="26"/>
          <w:rtl/>
          <w:lang w:bidi="ar-AE"/>
        </w:rPr>
        <w:t xml:space="preserve">است و لکن در این مساله تردید است و احتیاط این است که ترک شود.  اما در باب نماز جماعت </w:t>
      </w:r>
      <w:r w:rsidR="00213C30">
        <w:rPr>
          <w:rFonts w:ascii="Adobe Arabic" w:hAnsi="Adobe Arabic" w:cs="B Nazanin" w:hint="cs"/>
          <w:sz w:val="26"/>
          <w:szCs w:val="26"/>
          <w:rtl/>
          <w:lang w:bidi="ar-AE"/>
        </w:rPr>
        <w:t>دلیل خاص داریم که نابالغ نمیتواند امام جماعت بشود یعنی نمازش صحیح است اما نمیتواند امام جماعت بشود زیرا از شرائل امام جماعت بلوغ است. والسلام علیکم و رحمه الله.</w:t>
      </w:r>
    </w:p>
    <w:bookmarkEnd w:id="0"/>
    <w:p w14:paraId="6EF2B21A" w14:textId="77777777" w:rsidR="003431B6" w:rsidRPr="003431B6" w:rsidRDefault="003431B6" w:rsidP="003431B6">
      <w:pPr>
        <w:pStyle w:val="a8"/>
        <w:bidi/>
        <w:jc w:val="both"/>
        <w:rPr>
          <w:rFonts w:ascii="Adobe Arabic" w:hAnsi="Adobe Arabic" w:cs="B Titr"/>
          <w:color w:val="FF0000"/>
          <w:sz w:val="30"/>
          <w:szCs w:val="30"/>
          <w:rtl/>
          <w:lang w:bidi="ar-AE"/>
        </w:rPr>
      </w:pPr>
    </w:p>
    <w:sectPr w:rsidR="003431B6" w:rsidRPr="003431B6"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2F6CA" w14:textId="77777777" w:rsidR="00F21E1D" w:rsidRDefault="00F21E1D" w:rsidP="00CF2919">
      <w:pPr>
        <w:spacing w:after="0" w:line="240" w:lineRule="auto"/>
      </w:pPr>
      <w:r>
        <w:separator/>
      </w:r>
    </w:p>
  </w:endnote>
  <w:endnote w:type="continuationSeparator" w:id="0">
    <w:p w14:paraId="21704F36" w14:textId="77777777" w:rsidR="00F21E1D" w:rsidRDefault="00F21E1D"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me_quran">
    <w:panose1 w:val="02060603050605020204"/>
    <w:charset w:val="B2"/>
    <w:family w:val="roman"/>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Content>
      <w:p w14:paraId="4071ABDD" w14:textId="77777777" w:rsidR="00F21E1D" w:rsidRDefault="00F21E1D">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1E9C7162" w:rsidR="00F21E1D" w:rsidRPr="00CF7FDF" w:rsidRDefault="00F21E1D"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213C30" w:rsidRPr="00213C30">
                                <w:rPr>
                                  <w:rFonts w:cs="B Nazanin"/>
                                  <w:noProof/>
                                  <w:rtl/>
                                  <w:lang w:val="fa-IR" w:bidi="fa-IR"/>
                                </w:rPr>
                                <w:t>131</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1E9C7162" w:rsidR="00F21E1D" w:rsidRPr="00CF7FDF" w:rsidRDefault="00F21E1D"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213C30" w:rsidRPr="00213C30">
                          <w:rPr>
                            <w:rFonts w:cs="B Nazanin"/>
                            <w:noProof/>
                            <w:rtl/>
                            <w:lang w:val="fa-IR" w:bidi="fa-IR"/>
                          </w:rPr>
                          <w:t>131</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A0A7" w14:textId="77777777" w:rsidR="00F21E1D" w:rsidRDefault="00F21E1D" w:rsidP="00CF2919">
      <w:pPr>
        <w:spacing w:after="0" w:line="240" w:lineRule="auto"/>
      </w:pPr>
      <w:r>
        <w:separator/>
      </w:r>
    </w:p>
  </w:footnote>
  <w:footnote w:type="continuationSeparator" w:id="0">
    <w:p w14:paraId="0E106F17" w14:textId="77777777" w:rsidR="00F21E1D" w:rsidRDefault="00F21E1D"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1F5E81DF" w:rsidR="00F21E1D" w:rsidRPr="00CF2919" w:rsidRDefault="00F21E1D" w:rsidP="00420480">
    <w:pPr>
      <w:pStyle w:val="a3"/>
      <w:bidi/>
      <w:rPr>
        <w:rFonts w:cs="B Nazanin"/>
      </w:rPr>
    </w:pPr>
    <w:r w:rsidRPr="00B911B8">
      <w:rPr>
        <w:rFonts w:cs="B Nazanin" w:hint="cs"/>
        <w:rtl/>
      </w:rPr>
      <w:t xml:space="preserve">قاعدة </w:t>
    </w:r>
    <w:r>
      <w:rPr>
        <w:rFonts w:cs="B Nazanin" w:hint="cs"/>
        <w:rtl/>
      </w:rPr>
      <w:t>شرعیت عبادات صبی</w:t>
    </w:r>
    <w:r>
      <w:rPr>
        <w:rFonts w:cs="B Nazanin" w:hint="cs"/>
        <w:rtl/>
        <w:lang w:bidi="fa-IR"/>
      </w:rPr>
      <w:t>.............................................................................................................</w:t>
    </w:r>
    <w:r>
      <w:rPr>
        <w:rFonts w:cs="B Nazanin" w:hint="cs"/>
        <w:rtl/>
      </w:rPr>
      <w:t>..................................</w:t>
    </w:r>
    <w:r>
      <w:rPr>
        <w:rFonts w:cs="B Nazanin"/>
        <w:rtl/>
      </w:rPr>
      <w:t xml:space="preserve"> </w:t>
    </w:r>
    <w:r>
      <w:rPr>
        <w:rFonts w:cs="B Nazanin" w:hint="cs"/>
        <w:rtl/>
      </w:rPr>
      <w:t>خارج فقه، یکشنبه، 19/02/95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81262"/>
    <w:rsid w:val="000816A6"/>
    <w:rsid w:val="00081D21"/>
    <w:rsid w:val="00087700"/>
    <w:rsid w:val="000918BF"/>
    <w:rsid w:val="000926D7"/>
    <w:rsid w:val="00093086"/>
    <w:rsid w:val="0009499C"/>
    <w:rsid w:val="00095603"/>
    <w:rsid w:val="00095856"/>
    <w:rsid w:val="000A39CE"/>
    <w:rsid w:val="000A75E1"/>
    <w:rsid w:val="000C36CF"/>
    <w:rsid w:val="000C6440"/>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72D13"/>
    <w:rsid w:val="00176645"/>
    <w:rsid w:val="00177410"/>
    <w:rsid w:val="00181CCD"/>
    <w:rsid w:val="0018403E"/>
    <w:rsid w:val="00187620"/>
    <w:rsid w:val="00187749"/>
    <w:rsid w:val="0019062A"/>
    <w:rsid w:val="00191ADF"/>
    <w:rsid w:val="00192B0C"/>
    <w:rsid w:val="00193D69"/>
    <w:rsid w:val="001A0FB5"/>
    <w:rsid w:val="001A27C1"/>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13C30"/>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A77C5"/>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31B6"/>
    <w:rsid w:val="003460D2"/>
    <w:rsid w:val="00346C69"/>
    <w:rsid w:val="00361DFF"/>
    <w:rsid w:val="00361F07"/>
    <w:rsid w:val="00362B08"/>
    <w:rsid w:val="00365A96"/>
    <w:rsid w:val="00366A56"/>
    <w:rsid w:val="00375098"/>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0480"/>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50A9"/>
    <w:rsid w:val="004A6DDA"/>
    <w:rsid w:val="004B1714"/>
    <w:rsid w:val="004B4A55"/>
    <w:rsid w:val="004C209A"/>
    <w:rsid w:val="004C351C"/>
    <w:rsid w:val="004C5604"/>
    <w:rsid w:val="004D06A3"/>
    <w:rsid w:val="004D226E"/>
    <w:rsid w:val="004D4B3E"/>
    <w:rsid w:val="004D6574"/>
    <w:rsid w:val="004D7A12"/>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739DD"/>
    <w:rsid w:val="00581C01"/>
    <w:rsid w:val="005828F9"/>
    <w:rsid w:val="00583841"/>
    <w:rsid w:val="00590015"/>
    <w:rsid w:val="005909FE"/>
    <w:rsid w:val="00592F6D"/>
    <w:rsid w:val="00594979"/>
    <w:rsid w:val="005978A0"/>
    <w:rsid w:val="005A11B4"/>
    <w:rsid w:val="005A16D7"/>
    <w:rsid w:val="005A6386"/>
    <w:rsid w:val="005A7DA4"/>
    <w:rsid w:val="005B2376"/>
    <w:rsid w:val="005B45C9"/>
    <w:rsid w:val="005B5DE4"/>
    <w:rsid w:val="005C0EA0"/>
    <w:rsid w:val="005C4215"/>
    <w:rsid w:val="005C7459"/>
    <w:rsid w:val="005C7CA1"/>
    <w:rsid w:val="005D2074"/>
    <w:rsid w:val="005D2E25"/>
    <w:rsid w:val="005D36CC"/>
    <w:rsid w:val="005D6C9C"/>
    <w:rsid w:val="005D6FF1"/>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3536"/>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435C"/>
    <w:rsid w:val="00725188"/>
    <w:rsid w:val="007251FA"/>
    <w:rsid w:val="007273D5"/>
    <w:rsid w:val="00737C06"/>
    <w:rsid w:val="00740F5E"/>
    <w:rsid w:val="0074444B"/>
    <w:rsid w:val="00744EAF"/>
    <w:rsid w:val="00750C28"/>
    <w:rsid w:val="007536C1"/>
    <w:rsid w:val="00753D35"/>
    <w:rsid w:val="00754E71"/>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3EDE"/>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2CE1"/>
    <w:rsid w:val="008C304F"/>
    <w:rsid w:val="008D17D4"/>
    <w:rsid w:val="008D2412"/>
    <w:rsid w:val="008D253C"/>
    <w:rsid w:val="008D3C96"/>
    <w:rsid w:val="008D3DF7"/>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4436"/>
    <w:rsid w:val="009A55FB"/>
    <w:rsid w:val="009B49FB"/>
    <w:rsid w:val="009B4C9C"/>
    <w:rsid w:val="009B6BD0"/>
    <w:rsid w:val="009C0345"/>
    <w:rsid w:val="009C0F47"/>
    <w:rsid w:val="009D39E4"/>
    <w:rsid w:val="009E10A5"/>
    <w:rsid w:val="009E2DA2"/>
    <w:rsid w:val="009E4DA3"/>
    <w:rsid w:val="009E6AE2"/>
    <w:rsid w:val="009E7417"/>
    <w:rsid w:val="009F0C26"/>
    <w:rsid w:val="009F26EA"/>
    <w:rsid w:val="009F405E"/>
    <w:rsid w:val="009F6D33"/>
    <w:rsid w:val="00A015EE"/>
    <w:rsid w:val="00A01E92"/>
    <w:rsid w:val="00A02A76"/>
    <w:rsid w:val="00A04DE2"/>
    <w:rsid w:val="00A06166"/>
    <w:rsid w:val="00A10132"/>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364C"/>
    <w:rsid w:val="00B85728"/>
    <w:rsid w:val="00B85DE6"/>
    <w:rsid w:val="00B8718D"/>
    <w:rsid w:val="00B911B8"/>
    <w:rsid w:val="00B9319C"/>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C4A"/>
    <w:rsid w:val="00CD2019"/>
    <w:rsid w:val="00CD5B5F"/>
    <w:rsid w:val="00CE68FF"/>
    <w:rsid w:val="00CE763F"/>
    <w:rsid w:val="00CF137E"/>
    <w:rsid w:val="00CF2919"/>
    <w:rsid w:val="00CF7FDF"/>
    <w:rsid w:val="00D01B20"/>
    <w:rsid w:val="00D0747F"/>
    <w:rsid w:val="00D11E41"/>
    <w:rsid w:val="00D22AE5"/>
    <w:rsid w:val="00D23EF0"/>
    <w:rsid w:val="00D2491A"/>
    <w:rsid w:val="00D26726"/>
    <w:rsid w:val="00D332F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378F"/>
    <w:rsid w:val="00DE39CC"/>
    <w:rsid w:val="00DE4229"/>
    <w:rsid w:val="00DE6597"/>
    <w:rsid w:val="00DE70D7"/>
    <w:rsid w:val="00DF1249"/>
    <w:rsid w:val="00DF34FB"/>
    <w:rsid w:val="00DF3787"/>
    <w:rsid w:val="00DF4B71"/>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02B4"/>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1E1D"/>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3D43"/>
    <w:rsid w:val="00F651D7"/>
    <w:rsid w:val="00F70F55"/>
    <w:rsid w:val="00F725A8"/>
    <w:rsid w:val="00F74174"/>
    <w:rsid w:val="00F7596F"/>
    <w:rsid w:val="00F8056C"/>
    <w:rsid w:val="00F81669"/>
    <w:rsid w:val="00F82021"/>
    <w:rsid w:val="00F82755"/>
    <w:rsid w:val="00F83D01"/>
    <w:rsid w:val="00F85195"/>
    <w:rsid w:val="00F9195E"/>
    <w:rsid w:val="00F97D7B"/>
    <w:rsid w:val="00FA4350"/>
    <w:rsid w:val="00FA5C2A"/>
    <w:rsid w:val="00FB353C"/>
    <w:rsid w:val="00FB6971"/>
    <w:rsid w:val="00FB79AC"/>
    <w:rsid w:val="00FC476C"/>
    <w:rsid w:val="00FC5046"/>
    <w:rsid w:val="00FC72A8"/>
    <w:rsid w:val="00FD25D0"/>
    <w:rsid w:val="00FD292E"/>
    <w:rsid w:val="00FD5755"/>
    <w:rsid w:val="00FD6F6F"/>
    <w:rsid w:val="00FD7CFB"/>
    <w:rsid w:val="00FE3207"/>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89400803">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78075042">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3046550">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18156393">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DE28E-92E7-447C-A2F8-E7BB74CE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13145</TotalTime>
  <Pages>2</Pages>
  <Words>657</Words>
  <Characters>3751</Characters>
  <Application>Microsoft Office Word</Application>
  <DocSecurity>0</DocSecurity>
  <Lines>31</Lines>
  <Paragraphs>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30</cp:revision>
  <dcterms:created xsi:type="dcterms:W3CDTF">2016-04-16T02:01:00Z</dcterms:created>
  <dcterms:modified xsi:type="dcterms:W3CDTF">2016-05-20T15:09:00Z</dcterms:modified>
</cp:coreProperties>
</file>