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E1" w:rsidRPr="006533E1" w:rsidRDefault="006533E1" w:rsidP="006533E1">
      <w:pPr>
        <w:bidi/>
        <w:ind w:firstLine="288"/>
        <w:jc w:val="both"/>
        <w:rPr>
          <w:rFonts w:ascii="Traditional Arabic" w:hAnsi="Traditional Arabic" w:cs="Traditional Arabic"/>
          <w:color w:val="FF0000"/>
          <w:sz w:val="28"/>
          <w:szCs w:val="28"/>
          <w:rtl/>
          <w:lang w:bidi="fa-IR"/>
        </w:rPr>
      </w:pPr>
      <w:r w:rsidRPr="006533E1">
        <w:rPr>
          <w:rFonts w:ascii="Traditional Arabic" w:hAnsi="Traditional Arabic" w:cs="Traditional Arabic"/>
          <w:color w:val="FF0000"/>
          <w:sz w:val="26"/>
          <w:szCs w:val="26"/>
          <w:rtl/>
        </w:rPr>
        <w:t>موضوع:</w:t>
      </w:r>
      <w:r w:rsidRPr="006533E1">
        <w:rPr>
          <w:rFonts w:ascii="Traditional Arabic" w:hAnsi="Traditional Arabic" w:cs="Traditional Arabic"/>
          <w:sz w:val="26"/>
          <w:szCs w:val="26"/>
          <w:rtl/>
        </w:rPr>
        <w:t xml:space="preserve"> </w:t>
      </w:r>
      <w:r w:rsidR="00D750EB">
        <w:rPr>
          <w:rFonts w:ascii="Traditional Arabic" w:hAnsi="Traditional Arabic" w:cs="Traditional Arabic" w:hint="cs"/>
          <w:sz w:val="26"/>
          <w:szCs w:val="26"/>
          <w:rtl/>
        </w:rPr>
        <w:t>ماده امر/</w:t>
      </w:r>
      <w:bookmarkStart w:id="0" w:name="_GoBack"/>
      <w:bookmarkEnd w:id="0"/>
      <w:r w:rsidRPr="006533E1">
        <w:rPr>
          <w:rFonts w:ascii="Traditional Arabic" w:hAnsi="Traditional Arabic" w:cs="Traditional Arabic" w:hint="cs"/>
          <w:color w:val="000000"/>
          <w:sz w:val="26"/>
          <w:szCs w:val="26"/>
          <w:rtl/>
        </w:rPr>
        <w:t>اوامر</w:t>
      </w:r>
    </w:p>
    <w:p w:rsidR="00753294" w:rsidRPr="006533E1" w:rsidRDefault="00753294" w:rsidP="00456BAA">
      <w:pPr>
        <w:bidi/>
        <w:ind w:firstLine="288"/>
        <w:jc w:val="both"/>
        <w:rPr>
          <w:rFonts w:ascii="Traditional Arabic" w:hAnsi="Traditional Arabic" w:cs="Traditional Arabic"/>
          <w:color w:val="FF0000"/>
          <w:sz w:val="28"/>
          <w:szCs w:val="28"/>
          <w:rtl/>
          <w:lang w:bidi="fa-IR"/>
        </w:rPr>
      </w:pPr>
      <w:r w:rsidRPr="006533E1">
        <w:rPr>
          <w:rFonts w:ascii="Traditional Arabic" w:hAnsi="Traditional Arabic" w:cs="Traditional Arabic" w:hint="cs"/>
          <w:color w:val="FF0000"/>
          <w:sz w:val="28"/>
          <w:szCs w:val="28"/>
          <w:rtl/>
          <w:lang w:bidi="fa-IR"/>
        </w:rPr>
        <w:t>المقصد الاول فی الاوامر</w:t>
      </w:r>
    </w:p>
    <w:p w:rsidR="00753294" w:rsidRPr="006533E1" w:rsidRDefault="008E5E01" w:rsidP="00676F0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lang w:bidi="fa-IR"/>
        </w:rPr>
        <w:t>صاحب کفایه فرموده</w:t>
      </w:r>
      <w:r w:rsidR="00753294" w:rsidRPr="006533E1">
        <w:rPr>
          <w:rFonts w:ascii="Traditional Arabic" w:hAnsi="Traditional Arabic" w:cs="Traditional Arabic" w:hint="cs"/>
          <w:sz w:val="28"/>
          <w:szCs w:val="28"/>
          <w:rtl/>
          <w:lang w:bidi="fa-IR"/>
        </w:rPr>
        <w:t xml:space="preserve"> «</w:t>
      </w:r>
      <w:r w:rsidR="00753294" w:rsidRPr="006533E1">
        <w:rPr>
          <w:rStyle w:val="rfdbold2"/>
          <w:rFonts w:ascii="Traditional Arabic" w:hAnsi="Traditional Arabic" w:cs="Traditional Arabic"/>
          <w:sz w:val="28"/>
          <w:szCs w:val="28"/>
          <w:rtl/>
        </w:rPr>
        <w:t xml:space="preserve"> </w:t>
      </w:r>
      <w:r w:rsidR="00753294" w:rsidRPr="006533E1">
        <w:rPr>
          <w:rStyle w:val="rfdbold2"/>
          <w:rFonts w:ascii="Traditional Arabic" w:hAnsi="Traditional Arabic" w:cs="Traditional Arabic"/>
          <w:color w:val="000080"/>
          <w:sz w:val="28"/>
          <w:szCs w:val="28"/>
          <w:rtl/>
        </w:rPr>
        <w:t>الأول</w:t>
      </w:r>
      <w:r w:rsidR="00753294" w:rsidRPr="006533E1">
        <w:rPr>
          <w:rFonts w:ascii="Traditional Arabic" w:hAnsi="Traditional Arabic" w:cs="Traditional Arabic"/>
          <w:color w:val="000080"/>
          <w:sz w:val="28"/>
          <w:szCs w:val="28"/>
          <w:rtl/>
        </w:rPr>
        <w:t xml:space="preserve"> </w:t>
      </w:r>
      <w:r w:rsidR="00753294" w:rsidRPr="006533E1">
        <w:rPr>
          <w:rFonts w:ascii="Traditional Arabic" w:hAnsi="Traditional Arabic" w:cs="Traditional Arabic"/>
          <w:color w:val="000080"/>
          <w:sz w:val="28"/>
          <w:szCs w:val="28"/>
        </w:rPr>
        <w:t xml:space="preserve">: </w:t>
      </w:r>
      <w:r w:rsidR="00753294" w:rsidRPr="006533E1">
        <w:rPr>
          <w:rFonts w:ascii="Traditional Arabic" w:hAnsi="Traditional Arabic" w:cs="Traditional Arabic"/>
          <w:color w:val="000080"/>
          <w:sz w:val="28"/>
          <w:szCs w:val="28"/>
          <w:rtl/>
        </w:rPr>
        <w:t>فيما يتعلق بمادة الأمر من الجهات ، وهي عديدة</w:t>
      </w:r>
      <w:r w:rsidR="00753294" w:rsidRPr="006533E1">
        <w:rPr>
          <w:rFonts w:ascii="Traditional Arabic" w:hAnsi="Traditional Arabic" w:cs="Traditional Arabic"/>
          <w:color w:val="000080"/>
          <w:sz w:val="28"/>
          <w:szCs w:val="28"/>
        </w:rPr>
        <w:t xml:space="preserve"> : </w:t>
      </w:r>
      <w:r w:rsidR="00753294" w:rsidRPr="006533E1">
        <w:rPr>
          <w:rStyle w:val="rfdbold2"/>
          <w:rFonts w:ascii="Traditional Arabic" w:hAnsi="Traditional Arabic" w:cs="Traditional Arabic"/>
          <w:color w:val="000080"/>
          <w:sz w:val="28"/>
          <w:szCs w:val="28"/>
          <w:rtl/>
        </w:rPr>
        <w:t>الأولى</w:t>
      </w:r>
      <w:r w:rsidR="00753294" w:rsidRPr="006533E1">
        <w:rPr>
          <w:rFonts w:ascii="Traditional Arabic" w:hAnsi="Traditional Arabic" w:cs="Traditional Arabic"/>
          <w:color w:val="000080"/>
          <w:sz w:val="28"/>
          <w:szCs w:val="28"/>
          <w:rtl/>
        </w:rPr>
        <w:t xml:space="preserve"> </w:t>
      </w:r>
      <w:r w:rsidR="00753294" w:rsidRPr="006533E1">
        <w:rPr>
          <w:rFonts w:ascii="Traditional Arabic" w:hAnsi="Traditional Arabic" w:cs="Traditional Arabic"/>
          <w:color w:val="000080"/>
          <w:sz w:val="28"/>
          <w:szCs w:val="28"/>
        </w:rPr>
        <w:t xml:space="preserve">: </w:t>
      </w:r>
      <w:r w:rsidR="00753294" w:rsidRPr="006533E1">
        <w:rPr>
          <w:rFonts w:ascii="Traditional Arabic" w:hAnsi="Traditional Arabic" w:cs="Traditional Arabic"/>
          <w:color w:val="000080"/>
          <w:sz w:val="28"/>
          <w:szCs w:val="28"/>
          <w:rtl/>
        </w:rPr>
        <w:t>إنّه قد ذكر للفظ الأمر معانٍ متعددة ، منها الطلب ، كما يقال ، أمره بكذا</w:t>
      </w:r>
      <w:r w:rsidR="00753294" w:rsidRPr="006533E1">
        <w:rPr>
          <w:rFonts w:ascii="Traditional Arabic" w:hAnsi="Traditional Arabic" w:cs="Traditional Arabic" w:hint="cs"/>
          <w:sz w:val="28"/>
          <w:szCs w:val="28"/>
          <w:rtl/>
        </w:rPr>
        <w:t>» این از معانی شایع امر هم هست، مانند آن</w:t>
      </w:r>
      <w:r w:rsidR="00EB0946" w:rsidRPr="006533E1">
        <w:rPr>
          <w:rFonts w:ascii="Traditional Arabic" w:hAnsi="Traditional Arabic" w:cs="Traditional Arabic" w:hint="cs"/>
          <w:sz w:val="28"/>
          <w:szCs w:val="28"/>
          <w:rtl/>
        </w:rPr>
        <w:t>جا که می فرماید</w:t>
      </w:r>
      <w:r w:rsidR="00676F0A" w:rsidRPr="006533E1">
        <w:rPr>
          <w:rFonts w:ascii="Traditional Arabic" w:hAnsi="Traditional Arabic" w:cs="Traditional Arabic" w:hint="cs"/>
          <w:sz w:val="28"/>
          <w:szCs w:val="28"/>
          <w:rtl/>
        </w:rPr>
        <w:t xml:space="preserve">   (</w:t>
      </w:r>
      <w:r w:rsidR="00EB0946" w:rsidRPr="006533E1">
        <w:rPr>
          <w:rFonts w:ascii="Traditional Arabic" w:hAnsi="Traditional Arabic" w:cs="Traditional Arabic" w:hint="cs"/>
          <w:sz w:val="28"/>
          <w:szCs w:val="28"/>
          <w:rtl/>
        </w:rPr>
        <w:t xml:space="preserve"> ان الله ی</w:t>
      </w:r>
      <w:r w:rsidR="00676F0A" w:rsidRPr="006533E1">
        <w:rPr>
          <w:rFonts w:ascii="Traditional Arabic" w:hAnsi="Traditional Arabic" w:cs="Traditional Arabic"/>
          <w:sz w:val="28"/>
          <w:szCs w:val="28"/>
          <w:rtl/>
        </w:rPr>
        <w:t>أ</w:t>
      </w:r>
      <w:r w:rsidR="00EB0946" w:rsidRPr="006533E1">
        <w:rPr>
          <w:rFonts w:ascii="Traditional Arabic" w:hAnsi="Traditional Arabic" w:cs="Traditional Arabic" w:hint="cs"/>
          <w:sz w:val="28"/>
          <w:szCs w:val="28"/>
          <w:rtl/>
        </w:rPr>
        <w:t>مر بالعدل و الاحسان</w:t>
      </w:r>
      <w:r w:rsidR="00676F0A" w:rsidRPr="006533E1">
        <w:rPr>
          <w:rFonts w:ascii="Traditional Arabic" w:hAnsi="Traditional Arabic" w:cs="Traditional Arabic" w:hint="cs"/>
          <w:sz w:val="28"/>
          <w:szCs w:val="28"/>
          <w:rtl/>
        </w:rPr>
        <w:t>)</w:t>
      </w:r>
      <w:r w:rsidR="00EB0946" w:rsidRPr="006533E1">
        <w:rPr>
          <w:rFonts w:ascii="Traditional Arabic" w:hAnsi="Traditional Arabic" w:cs="Traditional Arabic" w:hint="cs"/>
          <w:sz w:val="28"/>
          <w:szCs w:val="28"/>
          <w:rtl/>
        </w:rPr>
        <w:t>.</w:t>
      </w:r>
    </w:p>
    <w:p w:rsidR="00EB0946" w:rsidRPr="006533E1" w:rsidRDefault="00EB0946" w:rsidP="00676F0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از معانی دیگر ماده امر شئ است، لکن تفاوت این معنی با معنای قبلی</w:t>
      </w:r>
      <w:r w:rsidR="00676F0A" w:rsidRPr="006533E1">
        <w:rPr>
          <w:rFonts w:ascii="Traditional Arabic" w:hAnsi="Traditional Arabic" w:cs="Traditional Arabic" w:hint="cs"/>
          <w:sz w:val="28"/>
          <w:szCs w:val="28"/>
          <w:rtl/>
        </w:rPr>
        <w:t>(طلب)</w:t>
      </w:r>
      <w:r w:rsidR="008E5E01" w:rsidRPr="006533E1">
        <w:rPr>
          <w:rFonts w:ascii="Traditional Arabic" w:hAnsi="Traditional Arabic" w:cs="Traditional Arabic" w:hint="cs"/>
          <w:sz w:val="28"/>
          <w:szCs w:val="28"/>
          <w:rtl/>
        </w:rPr>
        <w:t xml:space="preserve"> در</w:t>
      </w:r>
      <w:r w:rsidRPr="006533E1">
        <w:rPr>
          <w:rFonts w:ascii="Traditional Arabic" w:hAnsi="Traditional Arabic" w:cs="Traditional Arabic" w:hint="cs"/>
          <w:sz w:val="28"/>
          <w:szCs w:val="28"/>
          <w:rtl/>
        </w:rPr>
        <w:t xml:space="preserve"> این است که </w:t>
      </w:r>
      <w:r w:rsidR="00676F0A" w:rsidRPr="006533E1">
        <w:rPr>
          <w:rFonts w:ascii="Traditional Arabic" w:hAnsi="Traditional Arabic" w:cs="Traditional Arabic" w:hint="cs"/>
          <w:sz w:val="28"/>
          <w:szCs w:val="28"/>
          <w:rtl/>
        </w:rPr>
        <w:t xml:space="preserve">شئ </w:t>
      </w:r>
      <w:r w:rsidRPr="006533E1">
        <w:rPr>
          <w:rFonts w:ascii="Traditional Arabic" w:hAnsi="Traditional Arabic" w:cs="Traditional Arabic" w:hint="cs"/>
          <w:sz w:val="28"/>
          <w:szCs w:val="28"/>
          <w:rtl/>
        </w:rPr>
        <w:t>یک معنای حدثی نیست و جامد است، لذا اگر لفظ امر به معنای طلب باشد صیغه های مختلفی دارد و صرف می شود مانند «ات</w:t>
      </w:r>
      <w:r w:rsidR="00676F0A"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مرون الناس بالبر» اما اگر به معنای شئ باشد دیگر صرف نمی شود مانند «ر</w:t>
      </w:r>
      <w:r w:rsidR="00676F0A"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 xml:space="preserve">یت امرا عجیبا» </w:t>
      </w:r>
    </w:p>
    <w:p w:rsidR="00EB0946" w:rsidRPr="006533E1" w:rsidRDefault="00EB0946" w:rsidP="008E5E01">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 xml:space="preserve">گاهی هم </w:t>
      </w:r>
      <w:r w:rsidR="008E5E01" w:rsidRPr="006533E1">
        <w:rPr>
          <w:rFonts w:ascii="Traditional Arabic" w:hAnsi="Traditional Arabic" w:cs="Traditional Arabic" w:hint="cs"/>
          <w:sz w:val="28"/>
          <w:szCs w:val="28"/>
          <w:rtl/>
        </w:rPr>
        <w:t xml:space="preserve">امر </w:t>
      </w:r>
      <w:r w:rsidRPr="006533E1">
        <w:rPr>
          <w:rFonts w:ascii="Traditional Arabic" w:hAnsi="Traditional Arabic" w:cs="Traditional Arabic" w:hint="cs"/>
          <w:sz w:val="28"/>
          <w:szCs w:val="28"/>
          <w:rtl/>
        </w:rPr>
        <w:t>به معنای ش</w:t>
      </w:r>
      <w:r w:rsidR="008E5E01"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 xml:space="preserve">ن به کار می رود مانند «و ما امر فرعون برشید یقدم قومه یوم القیامه فاوردهم النار فبئس الورد المورود» امر فرعون مشتمل بر هدایت نبود، یعنی چه؟ یعنی </w:t>
      </w:r>
      <w:r w:rsidR="008E5E01" w:rsidRPr="006533E1">
        <w:rPr>
          <w:rFonts w:ascii="Traditional Arabic" w:hAnsi="Traditional Arabic" w:cs="Traditional Arabic" w:hint="cs"/>
          <w:sz w:val="28"/>
          <w:szCs w:val="28"/>
          <w:rtl/>
        </w:rPr>
        <w:t>ش</w:t>
      </w:r>
      <w:r w:rsidR="008E5E01" w:rsidRPr="006533E1">
        <w:rPr>
          <w:rFonts w:ascii="Traditional Arabic" w:hAnsi="Traditional Arabic" w:cs="Traditional Arabic"/>
          <w:sz w:val="28"/>
          <w:szCs w:val="28"/>
          <w:rtl/>
        </w:rPr>
        <w:t>أ</w:t>
      </w:r>
      <w:r w:rsidR="008E5E01" w:rsidRPr="006533E1">
        <w:rPr>
          <w:rFonts w:ascii="Traditional Arabic" w:hAnsi="Traditional Arabic" w:cs="Traditional Arabic" w:hint="cs"/>
          <w:sz w:val="28"/>
          <w:szCs w:val="28"/>
          <w:rtl/>
        </w:rPr>
        <w:t>ن</w:t>
      </w:r>
      <w:r w:rsidRPr="006533E1">
        <w:rPr>
          <w:rFonts w:ascii="Traditional Arabic" w:hAnsi="Traditional Arabic" w:cs="Traditional Arabic" w:hint="cs"/>
          <w:sz w:val="28"/>
          <w:szCs w:val="28"/>
          <w:rtl/>
        </w:rPr>
        <w:t xml:space="preserve"> و وضعیت فرعون مشتمل بر هدایت نبود.</w:t>
      </w:r>
    </w:p>
    <w:p w:rsidR="00EB0946" w:rsidRPr="006533E1" w:rsidRDefault="00EB0946" w:rsidP="00676F0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 xml:space="preserve">گاهی </w:t>
      </w:r>
      <w:r w:rsidR="008E5E01" w:rsidRPr="006533E1">
        <w:rPr>
          <w:rFonts w:ascii="Traditional Arabic" w:hAnsi="Traditional Arabic" w:cs="Traditional Arabic" w:hint="cs"/>
          <w:sz w:val="28"/>
          <w:szCs w:val="28"/>
          <w:rtl/>
        </w:rPr>
        <w:t xml:space="preserve">امر </w:t>
      </w:r>
      <w:r w:rsidRPr="006533E1">
        <w:rPr>
          <w:rFonts w:ascii="Traditional Arabic" w:hAnsi="Traditional Arabic" w:cs="Traditional Arabic" w:hint="cs"/>
          <w:sz w:val="28"/>
          <w:szCs w:val="28"/>
          <w:rtl/>
        </w:rPr>
        <w:t xml:space="preserve"> به معنای فعل به کار می رود «صدر منه امر» فعلی از او سر زد.</w:t>
      </w:r>
    </w:p>
    <w:p w:rsidR="00EB0946" w:rsidRPr="006533E1" w:rsidRDefault="00EB0946" w:rsidP="00456BA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گاهی</w:t>
      </w:r>
      <w:r w:rsidR="008E5E01" w:rsidRPr="006533E1">
        <w:rPr>
          <w:rFonts w:ascii="Traditional Arabic" w:hAnsi="Traditional Arabic" w:cs="Traditional Arabic" w:hint="cs"/>
          <w:sz w:val="28"/>
          <w:szCs w:val="28"/>
          <w:rtl/>
        </w:rPr>
        <w:t xml:space="preserve"> امر</w:t>
      </w:r>
      <w:r w:rsidRPr="006533E1">
        <w:rPr>
          <w:rFonts w:ascii="Traditional Arabic" w:hAnsi="Traditional Arabic" w:cs="Traditional Arabic" w:hint="cs"/>
          <w:sz w:val="28"/>
          <w:szCs w:val="28"/>
          <w:rtl/>
        </w:rPr>
        <w:t xml:space="preserve"> به معنای فعل عجیب به کار می رود.</w:t>
      </w:r>
    </w:p>
    <w:p w:rsidR="00EB0946" w:rsidRPr="006533E1" w:rsidRDefault="00EB0946" w:rsidP="00676F0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 xml:space="preserve">گاهی </w:t>
      </w:r>
      <w:r w:rsidR="008E5E01" w:rsidRPr="006533E1">
        <w:rPr>
          <w:rFonts w:ascii="Traditional Arabic" w:hAnsi="Traditional Arabic" w:cs="Traditional Arabic" w:hint="cs"/>
          <w:sz w:val="28"/>
          <w:szCs w:val="28"/>
          <w:rtl/>
        </w:rPr>
        <w:t xml:space="preserve">امر </w:t>
      </w:r>
      <w:r w:rsidRPr="006533E1">
        <w:rPr>
          <w:rFonts w:ascii="Traditional Arabic" w:hAnsi="Traditional Arabic" w:cs="Traditional Arabic" w:hint="cs"/>
          <w:sz w:val="28"/>
          <w:szCs w:val="28"/>
          <w:rtl/>
        </w:rPr>
        <w:t>به معنای حادثه می آید، «اعجبنی هذا الامر» البته اعجبنی در عربی بیشتر به معنای خوشم آمد است تا تعجب.</w:t>
      </w:r>
    </w:p>
    <w:p w:rsidR="00EB0946" w:rsidRPr="006533E1" w:rsidRDefault="00EB0946" w:rsidP="00676F0A">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گاهی</w:t>
      </w:r>
      <w:r w:rsidR="008E5E01" w:rsidRPr="006533E1">
        <w:rPr>
          <w:rFonts w:ascii="Traditional Arabic" w:hAnsi="Traditional Arabic" w:cs="Traditional Arabic" w:hint="cs"/>
          <w:sz w:val="28"/>
          <w:szCs w:val="28"/>
          <w:rtl/>
        </w:rPr>
        <w:t xml:space="preserve"> امر </w:t>
      </w:r>
      <w:r w:rsidRPr="006533E1">
        <w:rPr>
          <w:rFonts w:ascii="Traditional Arabic" w:hAnsi="Traditional Arabic" w:cs="Traditional Arabic" w:hint="cs"/>
          <w:sz w:val="28"/>
          <w:szCs w:val="28"/>
          <w:rtl/>
        </w:rPr>
        <w:t xml:space="preserve"> به معنای غرض است، «جئتک لامر کذا» بغرض و هدف فلان کار آمدم.</w:t>
      </w:r>
    </w:p>
    <w:p w:rsidR="00EB0946" w:rsidRPr="006533E1" w:rsidRDefault="00EB0946" w:rsidP="008E5E01">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صاحب کفایه می فرمایند: «</w:t>
      </w:r>
      <w:r w:rsidRPr="006533E1">
        <w:rPr>
          <w:rFonts w:ascii="Traditional Arabic" w:hAnsi="Traditional Arabic" w:cs="Traditional Arabic"/>
          <w:sz w:val="28"/>
          <w:szCs w:val="28"/>
          <w:rtl/>
        </w:rPr>
        <w:t xml:space="preserve"> </w:t>
      </w:r>
      <w:r w:rsidRPr="006533E1">
        <w:rPr>
          <w:rFonts w:ascii="Traditional Arabic" w:hAnsi="Traditional Arabic" w:cs="Traditional Arabic"/>
          <w:color w:val="000080"/>
          <w:sz w:val="28"/>
          <w:szCs w:val="28"/>
          <w:rtl/>
        </w:rPr>
        <w:t>يخفى أن عد بعضها من معانيه من اشتباه المصداق بالمفهوم</w:t>
      </w:r>
      <w:r w:rsidRPr="006533E1">
        <w:rPr>
          <w:rFonts w:ascii="Traditional Arabic" w:hAnsi="Traditional Arabic" w:cs="Traditional Arabic" w:hint="cs"/>
          <w:sz w:val="28"/>
          <w:szCs w:val="28"/>
          <w:rtl/>
        </w:rPr>
        <w:t xml:space="preserve">» شمردن برخی از این معانی به عنوان معنای ماده امر </w:t>
      </w:r>
      <w:r w:rsidR="008E5E01" w:rsidRPr="006533E1">
        <w:rPr>
          <w:rFonts w:ascii="Traditional Arabic" w:hAnsi="Traditional Arabic" w:cs="Traditional Arabic" w:hint="cs"/>
          <w:sz w:val="28"/>
          <w:szCs w:val="28"/>
          <w:rtl/>
        </w:rPr>
        <w:t xml:space="preserve">از قبیل </w:t>
      </w:r>
      <w:r w:rsidRPr="006533E1">
        <w:rPr>
          <w:rFonts w:ascii="Traditional Arabic" w:hAnsi="Traditional Arabic" w:cs="Traditional Arabic" w:hint="cs"/>
          <w:sz w:val="28"/>
          <w:szCs w:val="28"/>
          <w:rtl/>
        </w:rPr>
        <w:t xml:space="preserve"> اشتباه مصداق به مفهوم است، مثلا جایی که به معنای غرض یا حادثه یا فعل عجیب به کار رفته هیچ کدام معنای ماده امر نیستند، بلکه مثلا به معنای فعل به کار رفته است لکن چون مصداقش فعل عجیبی بوده برخی گمان کرده اند که فعل عجیب از معانی ماده امر است، لذا اینها مُحقِّق مصداق </w:t>
      </w:r>
      <w:r w:rsidR="008E5E01" w:rsidRPr="006533E1">
        <w:rPr>
          <w:rFonts w:ascii="Traditional Arabic" w:hAnsi="Traditional Arabic" w:cs="Traditional Arabic" w:hint="cs"/>
          <w:sz w:val="28"/>
          <w:szCs w:val="28"/>
          <w:rtl/>
        </w:rPr>
        <w:t>بوده</w:t>
      </w:r>
      <w:r w:rsidRPr="006533E1">
        <w:rPr>
          <w:rFonts w:ascii="Traditional Arabic" w:hAnsi="Traditional Arabic" w:cs="Traditional Arabic" w:hint="cs"/>
          <w:sz w:val="28"/>
          <w:szCs w:val="28"/>
          <w:rtl/>
        </w:rPr>
        <w:t xml:space="preserve"> و دخیل در مفهوم امر نیستند.</w:t>
      </w:r>
      <w:r w:rsidR="00456BAA" w:rsidRPr="006533E1">
        <w:rPr>
          <w:rStyle w:val="FootnoteReference"/>
          <w:rFonts w:ascii="Traditional Arabic" w:hAnsi="Traditional Arabic" w:cs="Traditional Arabic"/>
          <w:sz w:val="28"/>
          <w:szCs w:val="28"/>
          <w:rtl/>
        </w:rPr>
        <w:footnoteReference w:id="1"/>
      </w:r>
    </w:p>
    <w:p w:rsidR="00C20B3C" w:rsidRPr="006533E1" w:rsidRDefault="00456BAA" w:rsidP="00456BAA">
      <w:pPr>
        <w:pStyle w:val="NormalWeb"/>
        <w:bidi/>
        <w:jc w:val="both"/>
        <w:rPr>
          <w:rFonts w:ascii="Traditional Arabic" w:hAnsi="Traditional Arabic" w:cs="Traditional Arabic"/>
          <w:color w:val="FF0000"/>
          <w:sz w:val="28"/>
          <w:szCs w:val="28"/>
          <w:rtl/>
          <w:lang w:bidi="fa-IR"/>
        </w:rPr>
      </w:pPr>
      <w:r w:rsidRPr="006533E1">
        <w:rPr>
          <w:rFonts w:ascii="Traditional Arabic" w:hAnsi="Traditional Arabic" w:cs="Traditional Arabic" w:hint="cs"/>
          <w:color w:val="FF0000"/>
          <w:sz w:val="28"/>
          <w:szCs w:val="28"/>
          <w:rtl/>
          <w:lang w:bidi="fa-IR"/>
        </w:rPr>
        <w:t>تقسیم صاحب فصول</w:t>
      </w:r>
    </w:p>
    <w:p w:rsidR="00C20B3C" w:rsidRPr="006533E1" w:rsidRDefault="00C20B3C" w:rsidP="00C801A8">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color w:val="000080"/>
          <w:sz w:val="28"/>
          <w:szCs w:val="28"/>
          <w:rtl/>
        </w:rPr>
        <w:t>صاحب فصول فرموده</w:t>
      </w:r>
      <w:r w:rsidRPr="006533E1">
        <w:rPr>
          <w:rFonts w:ascii="Traditional Arabic" w:hAnsi="Traditional Arabic" w:cs="Traditional Arabic" w:hint="cs"/>
          <w:sz w:val="28"/>
          <w:szCs w:val="28"/>
          <w:rtl/>
        </w:rPr>
        <w:t xml:space="preserve"> که معانی ماده امر در دو معنی خلاصه می شوند، یکی طلب و دیگری</w:t>
      </w:r>
      <w:r w:rsidR="008E5E01" w:rsidRPr="006533E1">
        <w:rPr>
          <w:rFonts w:ascii="Traditional Arabic" w:eastAsiaTheme="minorHAnsi" w:hAnsi="Traditional Arabic" w:cs="Traditional Arabic" w:hint="cs"/>
          <w:sz w:val="28"/>
          <w:szCs w:val="28"/>
          <w:rtl/>
        </w:rPr>
        <w:t xml:space="preserve"> </w:t>
      </w:r>
      <w:r w:rsidR="008E5E01" w:rsidRPr="006533E1">
        <w:rPr>
          <w:rFonts w:ascii="Traditional Arabic" w:hAnsi="Traditional Arabic" w:cs="Traditional Arabic" w:hint="cs"/>
          <w:sz w:val="28"/>
          <w:szCs w:val="28"/>
          <w:rtl/>
        </w:rPr>
        <w:t>ش</w:t>
      </w:r>
      <w:r w:rsidR="008E5E01" w:rsidRPr="006533E1">
        <w:rPr>
          <w:rFonts w:ascii="Traditional Arabic" w:hAnsi="Traditional Arabic" w:cs="Traditional Arabic"/>
          <w:sz w:val="28"/>
          <w:szCs w:val="28"/>
          <w:rtl/>
        </w:rPr>
        <w:t>أ</w:t>
      </w:r>
      <w:r w:rsidR="008E5E01" w:rsidRPr="006533E1">
        <w:rPr>
          <w:rFonts w:ascii="Traditional Arabic" w:hAnsi="Traditional Arabic" w:cs="Traditional Arabic" w:hint="cs"/>
          <w:sz w:val="28"/>
          <w:szCs w:val="28"/>
          <w:rtl/>
        </w:rPr>
        <w:t xml:space="preserve">ن </w:t>
      </w:r>
      <w:r w:rsidRPr="006533E1">
        <w:rPr>
          <w:rFonts w:ascii="Traditional Arabic" w:hAnsi="Traditional Arabic" w:cs="Traditional Arabic" w:hint="cs"/>
          <w:sz w:val="28"/>
          <w:szCs w:val="28"/>
          <w:rtl/>
        </w:rPr>
        <w:t xml:space="preserve">، بقیه معانی هم به این دو معنی بر می گردند، یعنی همه معانی ماده امر را داخل در </w:t>
      </w:r>
      <w:r w:rsidR="008E5E01" w:rsidRPr="006533E1">
        <w:rPr>
          <w:rFonts w:ascii="Traditional Arabic" w:hAnsi="Traditional Arabic" w:cs="Traditional Arabic" w:hint="cs"/>
          <w:sz w:val="28"/>
          <w:szCs w:val="28"/>
          <w:rtl/>
        </w:rPr>
        <w:t>ش</w:t>
      </w:r>
      <w:r w:rsidR="008E5E01" w:rsidRPr="006533E1">
        <w:rPr>
          <w:rFonts w:ascii="Traditional Arabic" w:hAnsi="Traditional Arabic" w:cs="Traditional Arabic"/>
          <w:sz w:val="28"/>
          <w:szCs w:val="28"/>
          <w:rtl/>
        </w:rPr>
        <w:t>أ</w:t>
      </w:r>
      <w:r w:rsidR="008E5E01" w:rsidRPr="006533E1">
        <w:rPr>
          <w:rFonts w:ascii="Traditional Arabic" w:hAnsi="Traditional Arabic" w:cs="Traditional Arabic" w:hint="cs"/>
          <w:sz w:val="28"/>
          <w:szCs w:val="28"/>
          <w:rtl/>
        </w:rPr>
        <w:t>ن</w:t>
      </w:r>
      <w:r w:rsidRPr="006533E1">
        <w:rPr>
          <w:rFonts w:ascii="Traditional Arabic" w:hAnsi="Traditional Arabic" w:cs="Traditional Arabic" w:hint="cs"/>
          <w:sz w:val="28"/>
          <w:szCs w:val="28"/>
          <w:rtl/>
        </w:rPr>
        <w:t xml:space="preserve"> نموده است، مرحوم آخوند </w:t>
      </w:r>
      <w:r w:rsidR="00C801A8" w:rsidRPr="006533E1">
        <w:rPr>
          <w:rFonts w:ascii="Traditional Arabic" w:hAnsi="Traditional Arabic" w:cs="Traditional Arabic" w:hint="cs"/>
          <w:sz w:val="28"/>
          <w:szCs w:val="28"/>
          <w:rtl/>
        </w:rPr>
        <w:t>این نظر را نمی پذیرد</w:t>
      </w:r>
      <w:r w:rsidRPr="006533E1">
        <w:rPr>
          <w:rFonts w:ascii="Traditional Arabic" w:hAnsi="Traditional Arabic" w:cs="Traditional Arabic" w:hint="cs"/>
          <w:sz w:val="28"/>
          <w:szCs w:val="28"/>
          <w:rtl/>
        </w:rPr>
        <w:t xml:space="preserve"> و می فرمایند اگر </w:t>
      </w:r>
      <w:r w:rsidR="00C801A8" w:rsidRPr="006533E1">
        <w:rPr>
          <w:rFonts w:ascii="Traditional Arabic" w:hAnsi="Traditional Arabic" w:cs="Traditional Arabic" w:hint="cs"/>
          <w:sz w:val="28"/>
          <w:szCs w:val="28"/>
          <w:rtl/>
        </w:rPr>
        <w:lastRenderedPageBreak/>
        <w:t xml:space="preserve">بخواهیم </w:t>
      </w:r>
      <w:r w:rsidRPr="006533E1">
        <w:rPr>
          <w:rFonts w:ascii="Traditional Arabic" w:hAnsi="Traditional Arabic" w:cs="Traditional Arabic" w:hint="cs"/>
          <w:sz w:val="28"/>
          <w:szCs w:val="28"/>
          <w:rtl/>
        </w:rPr>
        <w:t xml:space="preserve"> یک معنای جامعی برای ماده امر پیدا کنیم آن معنی شئ است نه </w:t>
      </w:r>
      <w:r w:rsidR="008E5E01" w:rsidRPr="006533E1">
        <w:rPr>
          <w:rFonts w:ascii="Traditional Arabic" w:hAnsi="Traditional Arabic" w:cs="Traditional Arabic" w:hint="cs"/>
          <w:sz w:val="28"/>
          <w:szCs w:val="28"/>
          <w:rtl/>
        </w:rPr>
        <w:t>ش</w:t>
      </w:r>
      <w:r w:rsidR="008E5E01" w:rsidRPr="006533E1">
        <w:rPr>
          <w:rFonts w:ascii="Traditional Arabic" w:hAnsi="Traditional Arabic" w:cs="Traditional Arabic"/>
          <w:sz w:val="28"/>
          <w:szCs w:val="28"/>
          <w:rtl/>
        </w:rPr>
        <w:t>أ</w:t>
      </w:r>
      <w:r w:rsidR="008E5E01" w:rsidRPr="006533E1">
        <w:rPr>
          <w:rFonts w:ascii="Traditional Arabic" w:hAnsi="Traditional Arabic" w:cs="Traditional Arabic" w:hint="cs"/>
          <w:sz w:val="28"/>
          <w:szCs w:val="28"/>
          <w:rtl/>
        </w:rPr>
        <w:t xml:space="preserve">ن </w:t>
      </w:r>
      <w:r w:rsidR="00C801A8" w:rsidRPr="006533E1">
        <w:rPr>
          <w:rFonts w:ascii="Traditional Arabic" w:hAnsi="Traditional Arabic" w:cs="Traditional Arabic" w:hint="cs"/>
          <w:sz w:val="28"/>
          <w:szCs w:val="28"/>
          <w:rtl/>
        </w:rPr>
        <w:t>و</w:t>
      </w:r>
      <w:r w:rsidRPr="006533E1">
        <w:rPr>
          <w:rFonts w:ascii="Traditional Arabic" w:hAnsi="Traditional Arabic" w:cs="Traditional Arabic" w:hint="cs"/>
          <w:sz w:val="28"/>
          <w:szCs w:val="28"/>
          <w:rtl/>
        </w:rPr>
        <w:t xml:space="preserve"> همه </w:t>
      </w:r>
      <w:r w:rsidR="00C801A8" w:rsidRPr="006533E1">
        <w:rPr>
          <w:rFonts w:ascii="Traditional Arabic" w:hAnsi="Traditional Arabic" w:cs="Traditional Arabic" w:hint="cs"/>
          <w:sz w:val="28"/>
          <w:szCs w:val="28"/>
          <w:rtl/>
        </w:rPr>
        <w:t xml:space="preserve">آن </w:t>
      </w:r>
      <w:r w:rsidRPr="006533E1">
        <w:rPr>
          <w:rFonts w:ascii="Traditional Arabic" w:hAnsi="Traditional Arabic" w:cs="Traditional Arabic" w:hint="cs"/>
          <w:sz w:val="28"/>
          <w:szCs w:val="28"/>
          <w:rtl/>
        </w:rPr>
        <w:t xml:space="preserve">معانی که برای ماده امر </w:t>
      </w:r>
      <w:r w:rsidR="008E5E01" w:rsidRPr="006533E1">
        <w:rPr>
          <w:rFonts w:ascii="Traditional Arabic" w:hAnsi="Traditional Arabic" w:cs="Traditional Arabic" w:hint="cs"/>
          <w:sz w:val="28"/>
          <w:szCs w:val="28"/>
          <w:rtl/>
        </w:rPr>
        <w:t xml:space="preserve">بیان شده </w:t>
      </w:r>
      <w:r w:rsidRPr="006533E1">
        <w:rPr>
          <w:rFonts w:ascii="Traditional Arabic" w:hAnsi="Traditional Arabic" w:cs="Traditional Arabic" w:hint="cs"/>
          <w:sz w:val="28"/>
          <w:szCs w:val="28"/>
          <w:rtl/>
        </w:rPr>
        <w:t>داخل در طلب و شئ می شود لذا</w:t>
      </w:r>
      <w:r w:rsidR="00C801A8" w:rsidRPr="006533E1">
        <w:rPr>
          <w:rFonts w:ascii="Traditional Arabic" w:hAnsi="Traditional Arabic" w:cs="Traditional Arabic" w:hint="cs"/>
          <w:sz w:val="28"/>
          <w:szCs w:val="28"/>
          <w:rtl/>
        </w:rPr>
        <w:t xml:space="preserve"> جناب</w:t>
      </w:r>
      <w:r w:rsidRPr="006533E1">
        <w:rPr>
          <w:rFonts w:ascii="Traditional Arabic" w:hAnsi="Traditional Arabic" w:cs="Traditional Arabic" w:hint="cs"/>
          <w:sz w:val="28"/>
          <w:szCs w:val="28"/>
          <w:rtl/>
        </w:rPr>
        <w:t xml:space="preserve"> آخوند اینچنین نتیجه می گیرد که ماده امر دو معنی دارد، یکی طلب و دیگری شئ.</w:t>
      </w:r>
      <w:r w:rsidR="00F1044E" w:rsidRPr="006533E1">
        <w:rPr>
          <w:rStyle w:val="FootnoteReference"/>
          <w:rFonts w:ascii="Traditional Arabic" w:hAnsi="Traditional Arabic" w:cs="Traditional Arabic"/>
          <w:sz w:val="28"/>
          <w:szCs w:val="28"/>
          <w:rtl/>
        </w:rPr>
        <w:t xml:space="preserve"> </w:t>
      </w:r>
      <w:r w:rsidR="00F1044E" w:rsidRPr="006533E1">
        <w:rPr>
          <w:rStyle w:val="FootnoteReference"/>
          <w:rFonts w:ascii="Traditional Arabic" w:hAnsi="Traditional Arabic" w:cs="Traditional Arabic"/>
          <w:sz w:val="28"/>
          <w:szCs w:val="28"/>
          <w:rtl/>
        </w:rPr>
        <w:footnoteReference w:id="2"/>
      </w:r>
    </w:p>
    <w:p w:rsidR="00C20B3C" w:rsidRPr="006533E1" w:rsidRDefault="00C20B3C" w:rsidP="00456BAA">
      <w:pPr>
        <w:pStyle w:val="NormalWeb"/>
        <w:bidi/>
        <w:jc w:val="both"/>
        <w:rPr>
          <w:rFonts w:ascii="Traditional Arabic" w:hAnsi="Traditional Arabic" w:cs="Traditional Arabic"/>
          <w:color w:val="FF0000"/>
          <w:sz w:val="28"/>
          <w:szCs w:val="28"/>
          <w:rtl/>
        </w:rPr>
      </w:pPr>
      <w:r w:rsidRPr="006533E1">
        <w:rPr>
          <w:rFonts w:ascii="Traditional Arabic" w:hAnsi="Traditional Arabic" w:cs="Traditional Arabic" w:hint="cs"/>
          <w:color w:val="FF0000"/>
          <w:sz w:val="28"/>
          <w:szCs w:val="28"/>
          <w:rtl/>
        </w:rPr>
        <w:t>و فیه</w:t>
      </w:r>
    </w:p>
    <w:p w:rsidR="00C20B3C" w:rsidRPr="006533E1" w:rsidRDefault="00C20B3C" w:rsidP="0005159C">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highlight w:val="yellow"/>
          <w:rtl/>
        </w:rPr>
        <w:t>ما اشکالی وارد کردیم</w:t>
      </w:r>
      <w:r w:rsidRPr="006533E1">
        <w:rPr>
          <w:rFonts w:ascii="Traditional Arabic" w:hAnsi="Traditional Arabic" w:cs="Traditional Arabic" w:hint="cs"/>
          <w:sz w:val="28"/>
          <w:szCs w:val="28"/>
          <w:rtl/>
        </w:rPr>
        <w:t xml:space="preserve"> وآن اینکه اگر شئ را به عنوان معنای ماده امر انتخاب کردیم شئ </w:t>
      </w:r>
      <w:r w:rsidR="0005159C" w:rsidRPr="006533E1">
        <w:rPr>
          <w:rFonts w:ascii="Traditional Arabic" w:hAnsi="Traditional Arabic" w:cs="Traditional Arabic" w:hint="cs"/>
          <w:sz w:val="28"/>
          <w:szCs w:val="28"/>
          <w:rtl/>
        </w:rPr>
        <w:t>بسیار</w:t>
      </w:r>
      <w:r w:rsidRPr="006533E1">
        <w:rPr>
          <w:rFonts w:ascii="Traditional Arabic" w:hAnsi="Traditional Arabic" w:cs="Traditional Arabic" w:hint="cs"/>
          <w:sz w:val="28"/>
          <w:szCs w:val="28"/>
          <w:rtl/>
        </w:rPr>
        <w:t xml:space="preserve"> دایره وسیعی دارد، شامل اعیان و همه اشیاء خارجیه می شود حال آنکه امر در اعیان خارجیه به کار نمی رود، </w:t>
      </w:r>
      <w:r w:rsidR="00C801A8" w:rsidRPr="006533E1">
        <w:rPr>
          <w:rFonts w:ascii="Traditional Arabic" w:hAnsi="Traditional Arabic" w:cs="Traditional Arabic" w:hint="cs"/>
          <w:sz w:val="28"/>
          <w:szCs w:val="28"/>
          <w:rtl/>
        </w:rPr>
        <w:t xml:space="preserve">واصلا </w:t>
      </w:r>
      <w:r w:rsidRPr="006533E1">
        <w:rPr>
          <w:rFonts w:ascii="Traditional Arabic" w:hAnsi="Traditional Arabic" w:cs="Traditional Arabic" w:hint="cs"/>
          <w:sz w:val="28"/>
          <w:szCs w:val="28"/>
          <w:rtl/>
        </w:rPr>
        <w:t xml:space="preserve">مصطلح نیست، </w:t>
      </w:r>
      <w:r w:rsidR="00C801A8" w:rsidRPr="006533E1">
        <w:rPr>
          <w:rFonts w:ascii="Traditional Arabic" w:hAnsi="Traditional Arabic" w:cs="Traditional Arabic" w:hint="cs"/>
          <w:sz w:val="28"/>
          <w:szCs w:val="28"/>
          <w:rtl/>
        </w:rPr>
        <w:t xml:space="preserve">مثلا </w:t>
      </w:r>
      <w:r w:rsidRPr="006533E1">
        <w:rPr>
          <w:rFonts w:ascii="Traditional Arabic" w:hAnsi="Traditional Arabic" w:cs="Traditional Arabic" w:hint="cs"/>
          <w:sz w:val="28"/>
          <w:szCs w:val="28"/>
          <w:rtl/>
        </w:rPr>
        <w:t xml:space="preserve">آیا </w:t>
      </w:r>
      <w:r w:rsidR="00C801A8" w:rsidRPr="006533E1">
        <w:rPr>
          <w:rFonts w:ascii="Traditional Arabic" w:hAnsi="Traditional Arabic" w:cs="Traditional Arabic" w:hint="cs"/>
          <w:sz w:val="28"/>
          <w:szCs w:val="28"/>
          <w:rtl/>
        </w:rPr>
        <w:t xml:space="preserve">شخصی </w:t>
      </w:r>
      <w:r w:rsidRPr="006533E1">
        <w:rPr>
          <w:rFonts w:ascii="Traditional Arabic" w:hAnsi="Traditional Arabic" w:cs="Traditional Arabic" w:hint="cs"/>
          <w:sz w:val="28"/>
          <w:szCs w:val="28"/>
          <w:rtl/>
        </w:rPr>
        <w:t xml:space="preserve">می تواند بگوید رایت امرا عجیبا بعد منظورش جدار باشد؟ خیر. غرض این است که ایراد آخوند بر صاحب فصول ممکن است وارد باشد ولی فرمایش خودش هم محل ایراد است، لذا نهایتش این است که بگوییم </w:t>
      </w:r>
      <w:r w:rsidR="0005159C" w:rsidRPr="006533E1">
        <w:rPr>
          <w:rFonts w:ascii="Traditional Arabic" w:hAnsi="Traditional Arabic" w:cs="Traditional Arabic" w:hint="cs"/>
          <w:sz w:val="28"/>
          <w:szCs w:val="28"/>
          <w:rtl/>
        </w:rPr>
        <w:t xml:space="preserve">معانی امر </w:t>
      </w:r>
      <w:r w:rsidRPr="006533E1">
        <w:rPr>
          <w:rFonts w:ascii="Traditional Arabic" w:hAnsi="Traditional Arabic" w:cs="Traditional Arabic" w:hint="cs"/>
          <w:sz w:val="28"/>
          <w:szCs w:val="28"/>
          <w:rtl/>
        </w:rPr>
        <w:t>جامع ندارند.</w:t>
      </w:r>
    </w:p>
    <w:p w:rsidR="00C20B3C" w:rsidRPr="006533E1" w:rsidRDefault="00C20B3C" w:rsidP="00456BAA">
      <w:pPr>
        <w:pStyle w:val="NormalWeb"/>
        <w:bidi/>
        <w:jc w:val="both"/>
        <w:rPr>
          <w:rFonts w:ascii="Traditional Arabic" w:hAnsi="Traditional Arabic" w:cs="Traditional Arabic"/>
          <w:color w:val="FF0000"/>
          <w:sz w:val="28"/>
          <w:szCs w:val="28"/>
          <w:rtl/>
        </w:rPr>
      </w:pPr>
      <w:r w:rsidRPr="006533E1">
        <w:rPr>
          <w:rFonts w:ascii="Traditional Arabic" w:hAnsi="Traditional Arabic" w:cs="Traditional Arabic" w:hint="cs"/>
          <w:color w:val="FF0000"/>
          <w:sz w:val="28"/>
          <w:szCs w:val="28"/>
          <w:rtl/>
        </w:rPr>
        <w:t>فرمایش محقق نائینی</w:t>
      </w:r>
    </w:p>
    <w:p w:rsidR="00C20B3C" w:rsidRPr="006533E1" w:rsidRDefault="00C20B3C" w:rsidP="0005159C">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color w:val="000080"/>
          <w:sz w:val="28"/>
          <w:szCs w:val="28"/>
          <w:rtl/>
        </w:rPr>
        <w:t>ایشان می فرمایند</w:t>
      </w:r>
      <w:r w:rsidRPr="006533E1">
        <w:rPr>
          <w:rFonts w:ascii="Traditional Arabic" w:hAnsi="Traditional Arabic" w:cs="Traditional Arabic" w:hint="cs"/>
          <w:sz w:val="28"/>
          <w:szCs w:val="28"/>
          <w:rtl/>
        </w:rPr>
        <w:t xml:space="preserve"> کلمه امر به معنای یک واقعه ای است که فی الجمله اهمیتی داشته باشد</w:t>
      </w:r>
      <w:r w:rsidR="0005159C" w:rsidRPr="006533E1">
        <w:rPr>
          <w:rFonts w:ascii="Traditional Arabic" w:eastAsiaTheme="minorHAnsi" w:hAnsi="Traditional Arabic" w:cs="Traditional Arabic" w:hint="cs"/>
          <w:sz w:val="28"/>
          <w:szCs w:val="28"/>
          <w:rtl/>
        </w:rPr>
        <w:t xml:space="preserve"> (</w:t>
      </w:r>
      <w:r w:rsidR="0005159C" w:rsidRPr="006533E1">
        <w:rPr>
          <w:rFonts w:ascii="Traditional Arabic" w:hAnsi="Traditional Arabic" w:cs="Traditional Arabic" w:hint="cs"/>
          <w:sz w:val="28"/>
          <w:szCs w:val="28"/>
          <w:rtl/>
        </w:rPr>
        <w:t>لها اهمیه فی الجمله)</w:t>
      </w:r>
      <w:r w:rsidRPr="006533E1">
        <w:rPr>
          <w:rFonts w:ascii="Traditional Arabic" w:hAnsi="Traditional Arabic" w:cs="Traditional Arabic" w:hint="cs"/>
          <w:sz w:val="28"/>
          <w:szCs w:val="28"/>
          <w:rtl/>
        </w:rPr>
        <w:t xml:space="preserve"> مثلا زلزله ای واقع بشود، جنگی در بگیرد، در این موارد کلمه امر به کار می رود. بعد فرموده «و سا</w:t>
      </w:r>
      <w:r w:rsidR="0005159C" w:rsidRPr="006533E1">
        <w:rPr>
          <w:rFonts w:ascii="Traditional Arabic" w:hAnsi="Traditional Arabic" w:cs="Traditional Arabic" w:hint="cs"/>
          <w:sz w:val="28"/>
          <w:szCs w:val="28"/>
          <w:rtl/>
        </w:rPr>
        <w:t>ی</w:t>
      </w:r>
      <w:r w:rsidRPr="006533E1">
        <w:rPr>
          <w:rFonts w:ascii="Traditional Arabic" w:hAnsi="Traditional Arabic" w:cs="Traditional Arabic" w:hint="cs"/>
          <w:sz w:val="28"/>
          <w:szCs w:val="28"/>
          <w:rtl/>
        </w:rPr>
        <w:t>ر المعانی یرجع الیه حتی الطلب» یعنی اصل معنای امر همین است و همه معانی دیگر مصادیقش هستند و به این معنی بر می گردند حتی طلب،</w:t>
      </w:r>
      <w:r w:rsidR="00E74AF4" w:rsidRPr="006533E1">
        <w:rPr>
          <w:rFonts w:ascii="Traditional Arabic" w:hAnsi="Traditional Arabic" w:cs="Traditional Arabic" w:hint="cs"/>
          <w:sz w:val="28"/>
          <w:szCs w:val="28"/>
          <w:rtl/>
        </w:rPr>
        <w:t xml:space="preserve"> چون خود طلب واقعه مهمی است و اهمیت دارد به آن امر می گویند.</w:t>
      </w:r>
      <w:r w:rsidR="00205A99" w:rsidRPr="006533E1">
        <w:rPr>
          <w:rFonts w:ascii="Traditional Arabic" w:hAnsi="Traditional Arabic" w:cs="Traditional Arabic"/>
          <w:sz w:val="28"/>
          <w:szCs w:val="28"/>
          <w:lang w:bidi="fa-IR"/>
        </w:rPr>
        <w:t xml:space="preserve"> </w:t>
      </w:r>
      <w:r w:rsidR="00205A99" w:rsidRPr="006533E1">
        <w:rPr>
          <w:rStyle w:val="FootnoteReference"/>
          <w:rFonts w:ascii="Traditional Arabic" w:hAnsi="Traditional Arabic" w:cs="Traditional Arabic"/>
          <w:sz w:val="28"/>
          <w:szCs w:val="28"/>
          <w:lang w:bidi="fa-IR"/>
        </w:rPr>
        <w:footnoteReference w:id="3"/>
      </w:r>
    </w:p>
    <w:p w:rsidR="00E74AF4" w:rsidRPr="006533E1" w:rsidRDefault="00E74AF4" w:rsidP="00456BAA">
      <w:pPr>
        <w:pStyle w:val="NormalWeb"/>
        <w:bidi/>
        <w:jc w:val="both"/>
        <w:rPr>
          <w:rFonts w:ascii="Traditional Arabic" w:hAnsi="Traditional Arabic" w:cs="Traditional Arabic"/>
          <w:color w:val="FF0000"/>
          <w:sz w:val="28"/>
          <w:szCs w:val="28"/>
          <w:rtl/>
        </w:rPr>
      </w:pPr>
      <w:r w:rsidRPr="006533E1">
        <w:rPr>
          <w:rFonts w:ascii="Traditional Arabic" w:hAnsi="Traditional Arabic" w:cs="Traditional Arabic" w:hint="cs"/>
          <w:color w:val="FF0000"/>
          <w:sz w:val="28"/>
          <w:szCs w:val="28"/>
          <w:rtl/>
        </w:rPr>
        <w:t>و فیه</w:t>
      </w:r>
    </w:p>
    <w:p w:rsidR="00E74AF4" w:rsidRPr="006533E1" w:rsidRDefault="00E74AF4" w:rsidP="0005159C">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دیگر ایراد صاحب کفایه به ایشان وارد نمی شود لکن دو ایراد دیگر وارد می شود، اول اینکه گاهی کلمه امر به کار می رود در حالی که هیچ دلالتی بر با اهمیت بودن ندارد، مثلا اگر گفته بشود «وقع امر سهل» آیا غلط است؟ خیر، کما اینکه مرحوم شی</w:t>
      </w:r>
      <w:r w:rsidR="00C801A8" w:rsidRPr="006533E1">
        <w:rPr>
          <w:rFonts w:ascii="Traditional Arabic" w:hAnsi="Traditional Arabic" w:cs="Traditional Arabic" w:hint="cs"/>
          <w:sz w:val="28"/>
          <w:szCs w:val="28"/>
          <w:rtl/>
        </w:rPr>
        <w:t>خ</w:t>
      </w:r>
      <w:r w:rsidRPr="006533E1">
        <w:rPr>
          <w:rFonts w:ascii="Traditional Arabic" w:hAnsi="Traditional Arabic" w:cs="Traditional Arabic" w:hint="cs"/>
          <w:sz w:val="28"/>
          <w:szCs w:val="28"/>
          <w:rtl/>
        </w:rPr>
        <w:t xml:space="preserve"> در مورد سهل ف</w:t>
      </w:r>
      <w:r w:rsidR="00C801A8" w:rsidRPr="006533E1">
        <w:rPr>
          <w:rFonts w:ascii="Traditional Arabic" w:hAnsi="Traditional Arabic" w:cs="Traditional Arabic" w:hint="cs"/>
          <w:sz w:val="28"/>
          <w:szCs w:val="28"/>
          <w:rtl/>
        </w:rPr>
        <w:t>ر</w:t>
      </w:r>
      <w:r w:rsidRPr="006533E1">
        <w:rPr>
          <w:rFonts w:ascii="Traditional Arabic" w:hAnsi="Traditional Arabic" w:cs="Traditional Arabic" w:hint="cs"/>
          <w:sz w:val="28"/>
          <w:szCs w:val="28"/>
          <w:rtl/>
        </w:rPr>
        <w:t>مودند «والامر فی سهل سهل» سهولت با اهمیت منافات دارد، اگر ام</w:t>
      </w:r>
      <w:r w:rsidR="00C801A8" w:rsidRPr="006533E1">
        <w:rPr>
          <w:rFonts w:ascii="Traditional Arabic" w:hAnsi="Traditional Arabic" w:cs="Traditional Arabic" w:hint="cs"/>
          <w:sz w:val="28"/>
          <w:szCs w:val="28"/>
          <w:rtl/>
        </w:rPr>
        <w:t>ر را به با اهمیت بودن</w:t>
      </w:r>
      <w:r w:rsidR="0005159C" w:rsidRPr="006533E1">
        <w:rPr>
          <w:rFonts w:ascii="Traditional Arabic" w:eastAsiaTheme="minorHAnsi" w:hAnsi="Traditional Arabic" w:cs="Traditional Arabic" w:hint="cs"/>
          <w:sz w:val="28"/>
          <w:szCs w:val="28"/>
          <w:rtl/>
        </w:rPr>
        <w:t xml:space="preserve"> </w:t>
      </w:r>
      <w:r w:rsidR="0005159C" w:rsidRPr="006533E1">
        <w:rPr>
          <w:rFonts w:ascii="Traditional Arabic" w:hAnsi="Traditional Arabic" w:cs="Traditional Arabic" w:hint="cs"/>
          <w:sz w:val="28"/>
          <w:szCs w:val="28"/>
          <w:rtl/>
        </w:rPr>
        <w:t xml:space="preserve">مقید کردیم </w:t>
      </w:r>
      <w:r w:rsidR="00C801A8" w:rsidRPr="006533E1">
        <w:rPr>
          <w:rFonts w:ascii="Traditional Arabic" w:hAnsi="Traditional Arabic" w:cs="Traditional Arabic" w:hint="cs"/>
          <w:sz w:val="28"/>
          <w:szCs w:val="28"/>
          <w:rtl/>
        </w:rPr>
        <w:t xml:space="preserve">، </w:t>
      </w:r>
      <w:r w:rsidRPr="006533E1">
        <w:rPr>
          <w:rFonts w:ascii="Traditional Arabic" w:hAnsi="Traditional Arabic" w:cs="Traditional Arabic" w:hint="cs"/>
          <w:sz w:val="28"/>
          <w:szCs w:val="28"/>
          <w:rtl/>
        </w:rPr>
        <w:t xml:space="preserve">دیگر قابل استعمال در امور سهله نیست در حالی که می بینیم </w:t>
      </w:r>
      <w:r w:rsidR="00C801A8" w:rsidRPr="006533E1">
        <w:rPr>
          <w:rFonts w:ascii="Traditional Arabic" w:hAnsi="Traditional Arabic" w:cs="Traditional Arabic" w:hint="cs"/>
          <w:sz w:val="28"/>
          <w:szCs w:val="28"/>
          <w:rtl/>
        </w:rPr>
        <w:t xml:space="preserve">امر در امور سهل و غیر مهم </w:t>
      </w:r>
      <w:r w:rsidRPr="006533E1">
        <w:rPr>
          <w:rFonts w:ascii="Traditional Arabic" w:hAnsi="Traditional Arabic" w:cs="Traditional Arabic" w:hint="cs"/>
          <w:sz w:val="28"/>
          <w:szCs w:val="28"/>
          <w:rtl/>
        </w:rPr>
        <w:t>استعمال می شود و ما هم تناقضی استشمام نمی کنیم.</w:t>
      </w:r>
    </w:p>
    <w:p w:rsidR="00E74AF4" w:rsidRPr="006533E1" w:rsidRDefault="00E74AF4" w:rsidP="00373FE3">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 xml:space="preserve">ایراد دوم و قسمت عجیب کلام ایشان ارجاع طلب به این معنای مذکور است، مثلا وقتی می فرماید «ان الله </w:t>
      </w:r>
      <w:r w:rsidR="0005159C" w:rsidRPr="006533E1">
        <w:rPr>
          <w:rFonts w:ascii="Traditional Arabic" w:hAnsi="Traditional Arabic" w:cs="Traditional Arabic" w:hint="cs"/>
          <w:sz w:val="28"/>
          <w:szCs w:val="28"/>
          <w:rtl/>
        </w:rPr>
        <w:t>ی</w:t>
      </w:r>
      <w:r w:rsidR="0005159C"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 xml:space="preserve">مر بالعدل و الاحسان» اگر </w:t>
      </w:r>
      <w:r w:rsidR="0005159C" w:rsidRPr="006533E1">
        <w:rPr>
          <w:rFonts w:ascii="Traditional Arabic" w:hAnsi="Traditional Arabic" w:cs="Traditional Arabic" w:hint="cs"/>
          <w:sz w:val="28"/>
          <w:szCs w:val="28"/>
          <w:rtl/>
        </w:rPr>
        <w:t xml:space="preserve">امردر آیه </w:t>
      </w:r>
      <w:r w:rsidRPr="006533E1">
        <w:rPr>
          <w:rFonts w:ascii="Traditional Arabic" w:hAnsi="Traditional Arabic" w:cs="Traditional Arabic" w:hint="cs"/>
          <w:sz w:val="28"/>
          <w:szCs w:val="28"/>
          <w:rtl/>
        </w:rPr>
        <w:t xml:space="preserve">به معنای طلب باشد </w:t>
      </w:r>
      <w:r w:rsidR="0005159C" w:rsidRPr="006533E1">
        <w:rPr>
          <w:rFonts w:ascii="Traditional Arabic" w:hAnsi="Traditional Arabic" w:cs="Traditional Arabic" w:hint="cs"/>
          <w:sz w:val="28"/>
          <w:szCs w:val="28"/>
          <w:rtl/>
        </w:rPr>
        <w:t>مطلب</w:t>
      </w:r>
      <w:r w:rsidRPr="006533E1">
        <w:rPr>
          <w:rFonts w:ascii="Traditional Arabic" w:hAnsi="Traditional Arabic" w:cs="Traditional Arabic" w:hint="cs"/>
          <w:sz w:val="28"/>
          <w:szCs w:val="28"/>
          <w:rtl/>
        </w:rPr>
        <w:t xml:space="preserve"> واضح است، اما اگر</w:t>
      </w:r>
      <w:r w:rsidR="0005159C" w:rsidRPr="006533E1">
        <w:rPr>
          <w:rFonts w:ascii="Traditional Arabic" w:hAnsi="Traditional Arabic" w:cs="Traditional Arabic" w:hint="cs"/>
          <w:sz w:val="28"/>
          <w:szCs w:val="28"/>
          <w:rtl/>
        </w:rPr>
        <w:t xml:space="preserve"> </w:t>
      </w:r>
      <w:r w:rsidR="00373FE3" w:rsidRPr="006533E1">
        <w:rPr>
          <w:rFonts w:ascii="Traditional Arabic" w:hAnsi="Traditional Arabic" w:cs="Traditional Arabic" w:hint="cs"/>
          <w:sz w:val="28"/>
          <w:szCs w:val="28"/>
          <w:rtl/>
        </w:rPr>
        <w:t xml:space="preserve">امر </w:t>
      </w:r>
      <w:r w:rsidRPr="006533E1">
        <w:rPr>
          <w:rFonts w:ascii="Traditional Arabic" w:hAnsi="Traditional Arabic" w:cs="Traditional Arabic" w:hint="cs"/>
          <w:sz w:val="28"/>
          <w:szCs w:val="28"/>
          <w:rtl/>
        </w:rPr>
        <w:t xml:space="preserve">به معنای واقعه مهم </w:t>
      </w:r>
      <w:r w:rsidR="00373FE3" w:rsidRPr="006533E1">
        <w:rPr>
          <w:rFonts w:ascii="Traditional Arabic" w:hAnsi="Traditional Arabic" w:cs="Traditional Arabic" w:hint="cs"/>
          <w:sz w:val="28"/>
          <w:szCs w:val="28"/>
          <w:rtl/>
        </w:rPr>
        <w:t xml:space="preserve">باشد </w:t>
      </w:r>
      <w:r w:rsidRPr="006533E1">
        <w:rPr>
          <w:rFonts w:ascii="Traditional Arabic" w:hAnsi="Traditional Arabic" w:cs="Traditional Arabic" w:hint="cs"/>
          <w:sz w:val="28"/>
          <w:szCs w:val="28"/>
          <w:rtl/>
        </w:rPr>
        <w:t xml:space="preserve">معنایش چگونه می شود؟ خداوند واقعه مهم میکند؟ واقعه مهم اصلا معنای حدثی ندارد چگونه اشتقاقات امر را </w:t>
      </w:r>
      <w:r w:rsidR="00373FE3" w:rsidRPr="006533E1">
        <w:rPr>
          <w:rFonts w:ascii="Traditional Arabic" w:hAnsi="Traditional Arabic" w:cs="Traditional Arabic" w:hint="cs"/>
          <w:sz w:val="28"/>
          <w:szCs w:val="28"/>
          <w:rtl/>
        </w:rPr>
        <w:t>از واقعه مهم به دست آوریم</w:t>
      </w:r>
      <w:r w:rsidRPr="006533E1">
        <w:rPr>
          <w:rFonts w:ascii="Traditional Arabic" w:hAnsi="Traditional Arabic" w:cs="Traditional Arabic" w:hint="cs"/>
          <w:sz w:val="28"/>
          <w:szCs w:val="28"/>
          <w:rtl/>
        </w:rPr>
        <w:t xml:space="preserve">؟ حالا در سایر معانی کار </w:t>
      </w:r>
      <w:r w:rsidR="00C801A8" w:rsidRPr="006533E1">
        <w:rPr>
          <w:rFonts w:ascii="Traditional Arabic" w:hAnsi="Traditional Arabic" w:cs="Traditional Arabic" w:hint="cs"/>
          <w:sz w:val="28"/>
          <w:szCs w:val="28"/>
          <w:rtl/>
        </w:rPr>
        <w:t>آ</w:t>
      </w:r>
      <w:r w:rsidRPr="006533E1">
        <w:rPr>
          <w:rFonts w:ascii="Traditional Arabic" w:hAnsi="Traditional Arabic" w:cs="Traditional Arabic" w:hint="cs"/>
          <w:sz w:val="28"/>
          <w:szCs w:val="28"/>
          <w:rtl/>
        </w:rPr>
        <w:t>نقدر سخت نیست اما در معنای طلب واقعا حرف عجیبی است.</w:t>
      </w:r>
    </w:p>
    <w:p w:rsidR="00E74AF4" w:rsidRPr="006533E1" w:rsidRDefault="0005413D" w:rsidP="00456BAA">
      <w:pPr>
        <w:pStyle w:val="NormalWeb"/>
        <w:bidi/>
        <w:jc w:val="both"/>
        <w:rPr>
          <w:rFonts w:ascii="Traditional Arabic" w:hAnsi="Traditional Arabic" w:cs="Traditional Arabic"/>
          <w:color w:val="FF0000"/>
          <w:sz w:val="28"/>
          <w:szCs w:val="28"/>
          <w:rtl/>
        </w:rPr>
      </w:pPr>
      <w:r w:rsidRPr="006533E1">
        <w:rPr>
          <w:rFonts w:ascii="Traditional Arabic" w:hAnsi="Traditional Arabic" w:cs="Traditional Arabic" w:hint="cs"/>
          <w:color w:val="FF0000"/>
          <w:sz w:val="28"/>
          <w:szCs w:val="28"/>
          <w:rtl/>
        </w:rPr>
        <w:lastRenderedPageBreak/>
        <w:t>فرمایش محقق اصفهانی</w:t>
      </w:r>
    </w:p>
    <w:p w:rsidR="0005413D" w:rsidRPr="006533E1" w:rsidRDefault="00A60AD0" w:rsidP="00373FE3">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color w:val="000080"/>
          <w:sz w:val="28"/>
          <w:szCs w:val="28"/>
          <w:rtl/>
        </w:rPr>
        <w:t>ایشان برای اثبات وحدت معنی خود را به تکلّف انداخته و فرموده اند</w:t>
      </w:r>
      <w:r w:rsidRPr="006533E1">
        <w:rPr>
          <w:rFonts w:ascii="Traditional Arabic" w:hAnsi="Traditional Arabic" w:cs="Traditional Arabic" w:hint="cs"/>
          <w:sz w:val="28"/>
          <w:szCs w:val="28"/>
          <w:rtl/>
        </w:rPr>
        <w:t xml:space="preserve"> که امر موضوع برای طلب و اراده است، یعنی گاهی</w:t>
      </w:r>
      <w:r w:rsidR="00C801A8" w:rsidRPr="006533E1">
        <w:rPr>
          <w:rFonts w:ascii="Traditional Arabic" w:hAnsi="Traditional Arabic" w:cs="Traditional Arabic" w:hint="cs"/>
          <w:sz w:val="28"/>
          <w:szCs w:val="28"/>
          <w:rtl/>
        </w:rPr>
        <w:t xml:space="preserve"> امر</w:t>
      </w:r>
      <w:r w:rsidRPr="006533E1">
        <w:rPr>
          <w:rFonts w:ascii="Traditional Arabic" w:hAnsi="Traditional Arabic" w:cs="Traditional Arabic" w:hint="cs"/>
          <w:sz w:val="28"/>
          <w:szCs w:val="28"/>
          <w:rtl/>
        </w:rPr>
        <w:t xml:space="preserve"> در معنای طلب به کار می رود مانند «ان الله ی</w:t>
      </w:r>
      <w:r w:rsidR="00C801A8"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مرکم بالعدل و الاحسان» گاهی هم</w:t>
      </w:r>
      <w:r w:rsidR="00C801A8" w:rsidRPr="006533E1">
        <w:rPr>
          <w:rFonts w:ascii="Traditional Arabic" w:hAnsi="Traditional Arabic" w:cs="Traditional Arabic" w:hint="cs"/>
          <w:sz w:val="28"/>
          <w:szCs w:val="28"/>
          <w:rtl/>
        </w:rPr>
        <w:t xml:space="preserve"> امر</w:t>
      </w:r>
      <w:r w:rsidRPr="006533E1">
        <w:rPr>
          <w:rFonts w:ascii="Traditional Arabic" w:hAnsi="Traditional Arabic" w:cs="Traditional Arabic" w:hint="cs"/>
          <w:sz w:val="28"/>
          <w:szCs w:val="28"/>
          <w:rtl/>
        </w:rPr>
        <w:t xml:space="preserve"> به معنای اراده به کار می رود، یعنی همه مواردی که ذکر شده اعم از ش</w:t>
      </w:r>
      <w:r w:rsidR="00C801A8" w:rsidRPr="006533E1">
        <w:rPr>
          <w:rFonts w:ascii="Traditional Arabic" w:hAnsi="Traditional Arabic" w:cs="Traditional Arabic"/>
          <w:sz w:val="28"/>
          <w:szCs w:val="28"/>
          <w:rtl/>
        </w:rPr>
        <w:t>أ</w:t>
      </w:r>
      <w:r w:rsidRPr="006533E1">
        <w:rPr>
          <w:rFonts w:ascii="Traditional Arabic" w:hAnsi="Traditional Arabic" w:cs="Traditional Arabic" w:hint="cs"/>
          <w:sz w:val="28"/>
          <w:szCs w:val="28"/>
          <w:rtl/>
        </w:rPr>
        <w:t>ن و واقعه مهم و غرض همه اینها داخل در اراده الله هستند، اعیان خارجیه و صفات و حالات و وقایع هیچ کدام بدون اراده باری تعالی ممکن نیستند و به اراده خداوند واقع می شوند پس همه مشمول معنای اراده هستند پس ماده امر دو معنی دارد، یکی طلب و دیگری اراده الله، لذا وقتی می گویید «رایت امرا عجیبا» در واقع به این معنی است که من چیز عجیبی</w:t>
      </w:r>
      <w:r w:rsidR="00373FE3" w:rsidRPr="006533E1">
        <w:rPr>
          <w:rFonts w:ascii="Traditional Arabic" w:hAnsi="Traditional Arabic" w:cs="Traditional Arabic" w:hint="cs"/>
          <w:sz w:val="28"/>
          <w:szCs w:val="28"/>
          <w:rtl/>
        </w:rPr>
        <w:t xml:space="preserve"> که تحت</w:t>
      </w:r>
      <w:r w:rsidRPr="006533E1">
        <w:rPr>
          <w:rFonts w:ascii="Traditional Arabic" w:hAnsi="Traditional Arabic" w:cs="Traditional Arabic" w:hint="cs"/>
          <w:sz w:val="28"/>
          <w:szCs w:val="28"/>
          <w:rtl/>
        </w:rPr>
        <w:t xml:space="preserve"> اراده الهی </w:t>
      </w:r>
      <w:r w:rsidR="00373FE3" w:rsidRPr="006533E1">
        <w:rPr>
          <w:rFonts w:ascii="Traditional Arabic" w:hAnsi="Traditional Arabic" w:cs="Traditional Arabic" w:hint="cs"/>
          <w:sz w:val="28"/>
          <w:szCs w:val="28"/>
          <w:rtl/>
        </w:rPr>
        <w:t xml:space="preserve">بود </w:t>
      </w:r>
      <w:r w:rsidRPr="006533E1">
        <w:rPr>
          <w:rFonts w:ascii="Traditional Arabic" w:hAnsi="Traditional Arabic" w:cs="Traditional Arabic" w:hint="cs"/>
          <w:sz w:val="28"/>
          <w:szCs w:val="28"/>
          <w:rtl/>
        </w:rPr>
        <w:t>دیدم.</w:t>
      </w:r>
      <w:r w:rsidR="00E308C5" w:rsidRPr="006533E1">
        <w:rPr>
          <w:rStyle w:val="FootnoteReference"/>
          <w:rFonts w:ascii="Traditional Arabic" w:hAnsi="Traditional Arabic" w:cs="Traditional Arabic"/>
          <w:sz w:val="28"/>
          <w:szCs w:val="28"/>
          <w:rtl/>
        </w:rPr>
        <w:footnoteReference w:id="4"/>
      </w:r>
    </w:p>
    <w:p w:rsidR="00A60AD0" w:rsidRPr="006533E1" w:rsidRDefault="00A60AD0" w:rsidP="00456BAA">
      <w:pPr>
        <w:pStyle w:val="NormalWeb"/>
        <w:bidi/>
        <w:jc w:val="both"/>
        <w:rPr>
          <w:rFonts w:ascii="Traditional Arabic" w:hAnsi="Traditional Arabic" w:cs="Traditional Arabic"/>
          <w:color w:val="FF0000"/>
          <w:sz w:val="28"/>
          <w:szCs w:val="28"/>
          <w:rtl/>
        </w:rPr>
      </w:pPr>
      <w:r w:rsidRPr="006533E1">
        <w:rPr>
          <w:rFonts w:ascii="Traditional Arabic" w:hAnsi="Traditional Arabic" w:cs="Traditional Arabic" w:hint="cs"/>
          <w:color w:val="FF0000"/>
          <w:sz w:val="28"/>
          <w:szCs w:val="28"/>
          <w:rtl/>
        </w:rPr>
        <w:t>و فیه</w:t>
      </w:r>
    </w:p>
    <w:p w:rsidR="00A60AD0" w:rsidRPr="006533E1" w:rsidRDefault="00A60AD0" w:rsidP="00446648">
      <w:pPr>
        <w:pStyle w:val="NormalWeb"/>
        <w:bidi/>
        <w:jc w:val="both"/>
        <w:rPr>
          <w:rFonts w:ascii="Traditional Arabic" w:hAnsi="Traditional Arabic" w:cs="Traditional Arabic"/>
          <w:sz w:val="28"/>
          <w:szCs w:val="28"/>
          <w:rtl/>
        </w:rPr>
      </w:pPr>
      <w:r w:rsidRPr="006533E1">
        <w:rPr>
          <w:rFonts w:ascii="Traditional Arabic" w:hAnsi="Traditional Arabic" w:cs="Traditional Arabic" w:hint="cs"/>
          <w:sz w:val="28"/>
          <w:szCs w:val="28"/>
          <w:rtl/>
        </w:rPr>
        <w:t>خیلی واضح است که خداود متعال خالق اعیان خارجیه است، مانند بحار و جبال و امثال ذلک، اما نسبت به افعال انسانی باز هم اراده خد</w:t>
      </w:r>
      <w:r w:rsidR="006A00BB" w:rsidRPr="006533E1">
        <w:rPr>
          <w:rFonts w:ascii="Traditional Arabic" w:hAnsi="Traditional Arabic" w:cs="Traditional Arabic" w:hint="cs"/>
          <w:sz w:val="28"/>
          <w:szCs w:val="28"/>
          <w:rtl/>
        </w:rPr>
        <w:t>ا</w:t>
      </w:r>
      <w:r w:rsidRPr="006533E1">
        <w:rPr>
          <w:rFonts w:ascii="Traditional Arabic" w:hAnsi="Traditional Arabic" w:cs="Traditional Arabic" w:hint="cs"/>
          <w:sz w:val="28"/>
          <w:szCs w:val="28"/>
          <w:rtl/>
        </w:rPr>
        <w:t xml:space="preserve">وند دخالت دارد ولی اراده خود عبد هم دخالت دارد والا جبر لازم می آید، افعال انسانی ولو اینکه قطعا متعلق اراده خداوند هستند اما اراده خودِ بشر هم دخیل است، بنابراین اینکه همه چیز را داخل در اراده خداوند </w:t>
      </w:r>
      <w:r w:rsidR="00446648" w:rsidRPr="006533E1">
        <w:rPr>
          <w:rFonts w:ascii="Traditional Arabic" w:hAnsi="Traditional Arabic" w:cs="Traditional Arabic" w:hint="cs"/>
          <w:sz w:val="28"/>
          <w:szCs w:val="28"/>
          <w:rtl/>
        </w:rPr>
        <w:t>بدانیم</w:t>
      </w:r>
      <w:r w:rsidRPr="006533E1">
        <w:rPr>
          <w:rFonts w:ascii="Traditional Arabic" w:hAnsi="Traditional Arabic" w:cs="Traditional Arabic" w:hint="cs"/>
          <w:sz w:val="28"/>
          <w:szCs w:val="28"/>
          <w:rtl/>
        </w:rPr>
        <w:t xml:space="preserve"> </w:t>
      </w:r>
      <w:r w:rsidR="006A00BB" w:rsidRPr="006533E1">
        <w:rPr>
          <w:rFonts w:ascii="Traditional Arabic" w:hAnsi="Traditional Arabic" w:cs="Traditional Arabic" w:hint="cs"/>
          <w:sz w:val="28"/>
          <w:szCs w:val="28"/>
          <w:rtl/>
        </w:rPr>
        <w:t xml:space="preserve">(یعنی بگوئیم تمامی </w:t>
      </w:r>
      <w:r w:rsidRPr="006533E1">
        <w:rPr>
          <w:rFonts w:ascii="Traditional Arabic" w:hAnsi="Traditional Arabic" w:cs="Traditional Arabic" w:hint="cs"/>
          <w:sz w:val="28"/>
          <w:szCs w:val="28"/>
          <w:rtl/>
        </w:rPr>
        <w:t xml:space="preserve">حسنات و سیّئات و شرور همه </w:t>
      </w:r>
      <w:r w:rsidR="006A00BB" w:rsidRPr="006533E1">
        <w:rPr>
          <w:rFonts w:ascii="Traditional Arabic" w:hAnsi="Traditional Arabic" w:cs="Traditional Arabic" w:hint="cs"/>
          <w:sz w:val="28"/>
          <w:szCs w:val="28"/>
          <w:rtl/>
        </w:rPr>
        <w:t xml:space="preserve">به </w:t>
      </w:r>
      <w:r w:rsidRPr="006533E1">
        <w:rPr>
          <w:rFonts w:ascii="Traditional Arabic" w:hAnsi="Traditional Arabic" w:cs="Traditional Arabic" w:hint="cs"/>
          <w:sz w:val="28"/>
          <w:szCs w:val="28"/>
          <w:rtl/>
        </w:rPr>
        <w:t xml:space="preserve"> اراده خداوند</w:t>
      </w:r>
      <w:r w:rsidR="006A00BB" w:rsidRPr="006533E1">
        <w:rPr>
          <w:rFonts w:ascii="Traditional Arabic" w:hAnsi="Traditional Arabic" w:cs="Traditional Arabic" w:hint="cs"/>
          <w:sz w:val="28"/>
          <w:szCs w:val="28"/>
          <w:rtl/>
        </w:rPr>
        <w:t>است)</w:t>
      </w:r>
      <w:r w:rsidRPr="006533E1">
        <w:rPr>
          <w:rFonts w:ascii="Traditional Arabic" w:hAnsi="Traditional Arabic" w:cs="Traditional Arabic" w:hint="cs"/>
          <w:sz w:val="28"/>
          <w:szCs w:val="28"/>
          <w:rtl/>
        </w:rPr>
        <w:t xml:space="preserve"> این چه حُسنی دارد؟ چه لزومی دارد؟ در اعیان حرف شما درست است اما در افعال بشر خصوصا افعال نا پسندی که از بشر صادر می شود چه حُسنی دارد که همه را منتسب به اراده الهی</w:t>
      </w:r>
      <w:r w:rsidR="006A00BB" w:rsidRPr="006533E1">
        <w:rPr>
          <w:rFonts w:ascii="Traditional Arabic" w:hAnsi="Traditional Arabic" w:cs="Traditional Arabic" w:hint="cs"/>
          <w:sz w:val="28"/>
          <w:szCs w:val="28"/>
          <w:rtl/>
        </w:rPr>
        <w:t xml:space="preserve"> بدانیم</w:t>
      </w:r>
      <w:r w:rsidRPr="006533E1">
        <w:rPr>
          <w:rFonts w:ascii="Traditional Arabic" w:hAnsi="Traditional Arabic" w:cs="Traditional Arabic" w:hint="cs"/>
          <w:sz w:val="28"/>
          <w:szCs w:val="28"/>
          <w:rtl/>
        </w:rPr>
        <w:t>؟ لذا این توجیه به نظر ما مُستهجن است.</w:t>
      </w:r>
    </w:p>
    <w:sectPr w:rsidR="00A60AD0" w:rsidRPr="006533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59" w:rsidRDefault="00633959" w:rsidP="00456BAA">
      <w:pPr>
        <w:spacing w:after="0" w:line="240" w:lineRule="auto"/>
      </w:pPr>
      <w:r>
        <w:separator/>
      </w:r>
    </w:p>
  </w:endnote>
  <w:endnote w:type="continuationSeparator" w:id="0">
    <w:p w:rsidR="00633959" w:rsidRDefault="00633959" w:rsidP="0045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59" w:rsidRDefault="00633959" w:rsidP="00456BAA">
      <w:pPr>
        <w:spacing w:after="0" w:line="240" w:lineRule="auto"/>
      </w:pPr>
      <w:r>
        <w:separator/>
      </w:r>
    </w:p>
  </w:footnote>
  <w:footnote w:type="continuationSeparator" w:id="0">
    <w:p w:rsidR="00633959" w:rsidRDefault="00633959" w:rsidP="00456BAA">
      <w:pPr>
        <w:spacing w:after="0" w:line="240" w:lineRule="auto"/>
      </w:pPr>
      <w:r>
        <w:continuationSeparator/>
      </w:r>
    </w:p>
  </w:footnote>
  <w:footnote w:id="1">
    <w:p w:rsidR="00456BAA" w:rsidRPr="006533E1" w:rsidRDefault="00456BAA" w:rsidP="00456BAA">
      <w:pPr>
        <w:pStyle w:val="FootnoteText"/>
        <w:bidi/>
        <w:rPr>
          <w:rFonts w:ascii="Traditional Arabic" w:hAnsi="Traditional Arabic" w:cs="Traditional Arabic"/>
          <w:rtl/>
          <w:lang w:bidi="fa-IR"/>
        </w:rPr>
      </w:pPr>
      <w:r w:rsidRPr="006533E1">
        <w:rPr>
          <w:rStyle w:val="FootnoteReference"/>
          <w:rFonts w:ascii="Traditional Arabic" w:hAnsi="Traditional Arabic" w:cs="Traditional Arabic"/>
        </w:rPr>
        <w:footnoteRef/>
      </w:r>
      <w:r w:rsidRPr="006533E1">
        <w:rPr>
          <w:rFonts w:ascii="Traditional Arabic" w:hAnsi="Traditional Arabic" w:cs="Traditional Arabic"/>
        </w:rPr>
        <w:t xml:space="preserve"> </w:t>
      </w:r>
      <w:r w:rsidRPr="006533E1">
        <w:rPr>
          <w:rFonts w:ascii="Traditional Arabic" w:hAnsi="Traditional Arabic" w:cs="Traditional Arabic" w:hint="cs"/>
          <w:rtl/>
          <w:lang w:bidi="fa-IR"/>
        </w:rPr>
        <w:t xml:space="preserve"> </w:t>
      </w:r>
      <w:hyperlink r:id="rId1" w:history="1">
        <w:r w:rsidRPr="006533E1">
          <w:rPr>
            <w:rStyle w:val="Hyperlink"/>
            <w:rFonts w:ascii="Traditional Arabic" w:hAnsi="Traditional Arabic" w:cs="Traditional Arabic" w:hint="cs"/>
            <w:rtl/>
            <w:lang w:bidi="fa-IR"/>
          </w:rPr>
          <w:t>کفایه الاصول، محمد کاظم خراسانی، ص61.</w:t>
        </w:r>
      </w:hyperlink>
    </w:p>
  </w:footnote>
  <w:footnote w:id="2">
    <w:p w:rsidR="00F1044E" w:rsidRPr="006533E1" w:rsidRDefault="00F1044E" w:rsidP="00F1044E">
      <w:pPr>
        <w:pStyle w:val="FootnoteText"/>
        <w:bidi/>
        <w:rPr>
          <w:rFonts w:ascii="Traditional Arabic" w:hAnsi="Traditional Arabic" w:cs="Traditional Arabic"/>
          <w:rtl/>
          <w:lang w:bidi="fa-IR"/>
        </w:rPr>
      </w:pPr>
      <w:r w:rsidRPr="006533E1">
        <w:rPr>
          <w:rStyle w:val="FootnoteReference"/>
          <w:rFonts w:ascii="Traditional Arabic" w:hAnsi="Traditional Arabic" w:cs="Traditional Arabic"/>
        </w:rPr>
        <w:footnoteRef/>
      </w:r>
      <w:r w:rsidRPr="006533E1">
        <w:rPr>
          <w:rFonts w:ascii="Traditional Arabic" w:hAnsi="Traditional Arabic" w:cs="Traditional Arabic"/>
        </w:rPr>
        <w:t xml:space="preserve"> </w:t>
      </w:r>
      <w:r w:rsidRPr="006533E1">
        <w:rPr>
          <w:rFonts w:ascii="Traditional Arabic" w:hAnsi="Traditional Arabic" w:cs="Traditional Arabic" w:hint="cs"/>
          <w:rtl/>
          <w:lang w:bidi="fa-IR"/>
        </w:rPr>
        <w:t xml:space="preserve"> </w:t>
      </w:r>
      <w:hyperlink r:id="rId2" w:history="1">
        <w:r w:rsidRPr="006533E1">
          <w:rPr>
            <w:rStyle w:val="Hyperlink"/>
            <w:rFonts w:ascii="Traditional Arabic" w:hAnsi="Traditional Arabic" w:cs="Traditional Arabic" w:hint="cs"/>
            <w:rtl/>
            <w:lang w:bidi="fa-IR"/>
          </w:rPr>
          <w:t>کفایه الاصول، محمد کاظم خراسانی، ص62.</w:t>
        </w:r>
      </w:hyperlink>
    </w:p>
  </w:footnote>
  <w:footnote w:id="3">
    <w:p w:rsidR="00205A99" w:rsidRPr="006533E1" w:rsidRDefault="00205A99" w:rsidP="00205A99">
      <w:pPr>
        <w:pStyle w:val="FootnoteText"/>
        <w:bidi/>
        <w:rPr>
          <w:rFonts w:ascii="Traditional Arabic" w:hAnsi="Traditional Arabic" w:cs="Traditional Arabic"/>
          <w:rtl/>
          <w:lang w:bidi="fa-IR"/>
        </w:rPr>
      </w:pPr>
      <w:r w:rsidRPr="006533E1">
        <w:rPr>
          <w:rStyle w:val="FootnoteReference"/>
          <w:rFonts w:ascii="Traditional Arabic" w:hAnsi="Traditional Arabic" w:cs="Traditional Arabic"/>
        </w:rPr>
        <w:footnoteRef/>
      </w:r>
      <w:r w:rsidRPr="006533E1">
        <w:rPr>
          <w:rFonts w:ascii="Traditional Arabic" w:hAnsi="Traditional Arabic" w:cs="Traditional Arabic" w:hint="cs"/>
          <w:rtl/>
          <w:lang w:bidi="fa-IR"/>
        </w:rPr>
        <w:t xml:space="preserve"> </w:t>
      </w:r>
      <w:hyperlink r:id="rId3" w:history="1">
        <w:r w:rsidRPr="006533E1">
          <w:rPr>
            <w:rStyle w:val="Hyperlink"/>
            <w:rFonts w:ascii="Traditional Arabic" w:hAnsi="Traditional Arabic" w:cs="Traditional Arabic" w:hint="cs"/>
            <w:rtl/>
            <w:lang w:bidi="fa-IR"/>
          </w:rPr>
          <w:t>محاضرات فی الاصول، سید ابوالقاسم خوئی، ج2، ص5.</w:t>
        </w:r>
      </w:hyperlink>
    </w:p>
  </w:footnote>
  <w:footnote w:id="4">
    <w:p w:rsidR="00E308C5" w:rsidRPr="006533E1" w:rsidRDefault="00E308C5" w:rsidP="00E308C5">
      <w:pPr>
        <w:pStyle w:val="FootnoteText"/>
        <w:bidi/>
        <w:rPr>
          <w:rFonts w:ascii="Traditional Arabic" w:hAnsi="Traditional Arabic" w:cs="Traditional Arabic"/>
          <w:rtl/>
          <w:lang w:bidi="fa-IR"/>
        </w:rPr>
      </w:pPr>
      <w:r w:rsidRPr="006533E1">
        <w:rPr>
          <w:rStyle w:val="FootnoteReference"/>
          <w:rFonts w:ascii="Traditional Arabic" w:hAnsi="Traditional Arabic" w:cs="Traditional Arabic"/>
        </w:rPr>
        <w:footnoteRef/>
      </w:r>
      <w:r w:rsidRPr="006533E1">
        <w:rPr>
          <w:rFonts w:ascii="Traditional Arabic" w:hAnsi="Traditional Arabic" w:cs="Traditional Arabic"/>
        </w:rPr>
        <w:t xml:space="preserve"> </w:t>
      </w:r>
      <w:r w:rsidRPr="006533E1">
        <w:rPr>
          <w:rFonts w:ascii="Traditional Arabic" w:hAnsi="Traditional Arabic" w:cs="Traditional Arabic" w:hint="cs"/>
          <w:rtl/>
          <w:lang w:bidi="fa-IR"/>
        </w:rPr>
        <w:t xml:space="preserve"> </w:t>
      </w:r>
      <w:hyperlink r:id="rId4" w:history="1">
        <w:r w:rsidRPr="006533E1">
          <w:rPr>
            <w:rStyle w:val="Hyperlink"/>
            <w:rFonts w:ascii="Traditional Arabic" w:hAnsi="Traditional Arabic" w:cs="Traditional Arabic" w:hint="cs"/>
            <w:rtl/>
            <w:lang w:bidi="fa-IR"/>
          </w:rPr>
          <w:t>نهایه الدرایه، محمد حسین اصفهانی، ج1، ص249.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3E1" w:rsidRPr="006B2EBD" w:rsidRDefault="006533E1" w:rsidP="006533E1">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دو</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02</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6533E1" w:rsidRDefault="00653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8A"/>
    <w:rsid w:val="00030F8A"/>
    <w:rsid w:val="0005159C"/>
    <w:rsid w:val="0005413D"/>
    <w:rsid w:val="0007278C"/>
    <w:rsid w:val="000D49FA"/>
    <w:rsid w:val="00152670"/>
    <w:rsid w:val="00153A9F"/>
    <w:rsid w:val="00180FB6"/>
    <w:rsid w:val="001C5101"/>
    <w:rsid w:val="00205A99"/>
    <w:rsid w:val="0021484F"/>
    <w:rsid w:val="002B11F3"/>
    <w:rsid w:val="002D4977"/>
    <w:rsid w:val="00325CBD"/>
    <w:rsid w:val="00373FE3"/>
    <w:rsid w:val="00374878"/>
    <w:rsid w:val="00422FDB"/>
    <w:rsid w:val="00442FFB"/>
    <w:rsid w:val="00446648"/>
    <w:rsid w:val="00451BE4"/>
    <w:rsid w:val="00456BAA"/>
    <w:rsid w:val="00525EA9"/>
    <w:rsid w:val="00572495"/>
    <w:rsid w:val="00577182"/>
    <w:rsid w:val="00633959"/>
    <w:rsid w:val="0063446C"/>
    <w:rsid w:val="006533E1"/>
    <w:rsid w:val="00676F0A"/>
    <w:rsid w:val="006A00BB"/>
    <w:rsid w:val="006A6899"/>
    <w:rsid w:val="006A7A0D"/>
    <w:rsid w:val="00753294"/>
    <w:rsid w:val="007F4B6C"/>
    <w:rsid w:val="00807BE3"/>
    <w:rsid w:val="008721F6"/>
    <w:rsid w:val="008E5E01"/>
    <w:rsid w:val="00964968"/>
    <w:rsid w:val="0098478A"/>
    <w:rsid w:val="009864EB"/>
    <w:rsid w:val="00A60AD0"/>
    <w:rsid w:val="00BA6683"/>
    <w:rsid w:val="00BF0D62"/>
    <w:rsid w:val="00C20B3C"/>
    <w:rsid w:val="00C458C6"/>
    <w:rsid w:val="00C64A79"/>
    <w:rsid w:val="00C801A8"/>
    <w:rsid w:val="00CA4594"/>
    <w:rsid w:val="00CC4940"/>
    <w:rsid w:val="00CE3D2D"/>
    <w:rsid w:val="00D750EB"/>
    <w:rsid w:val="00E012B1"/>
    <w:rsid w:val="00E308C5"/>
    <w:rsid w:val="00E4168E"/>
    <w:rsid w:val="00E74AF4"/>
    <w:rsid w:val="00EB0946"/>
    <w:rsid w:val="00F1044E"/>
    <w:rsid w:val="00F81348"/>
    <w:rsid w:val="00FA247D"/>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134D"/>
  <w15:docId w15:val="{EE216AEC-0AEC-4F4C-874E-B69C63EB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2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fdbold2">
    <w:name w:val="rfdbold2"/>
    <w:basedOn w:val="DefaultParagraphFont"/>
    <w:rsid w:val="00753294"/>
  </w:style>
  <w:style w:type="paragraph" w:styleId="FootnoteText">
    <w:name w:val="footnote text"/>
    <w:basedOn w:val="Normal"/>
    <w:link w:val="FootnoteTextChar"/>
    <w:uiPriority w:val="99"/>
    <w:semiHidden/>
    <w:unhideWhenUsed/>
    <w:rsid w:val="0045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BAA"/>
    <w:rPr>
      <w:sz w:val="20"/>
      <w:szCs w:val="20"/>
    </w:rPr>
  </w:style>
  <w:style w:type="character" w:styleId="FootnoteReference">
    <w:name w:val="footnote reference"/>
    <w:basedOn w:val="DefaultParagraphFont"/>
    <w:uiPriority w:val="99"/>
    <w:semiHidden/>
    <w:unhideWhenUsed/>
    <w:rsid w:val="00456BAA"/>
    <w:rPr>
      <w:vertAlign w:val="superscript"/>
    </w:rPr>
  </w:style>
  <w:style w:type="character" w:styleId="Hyperlink">
    <w:name w:val="Hyperlink"/>
    <w:basedOn w:val="DefaultParagraphFont"/>
    <w:uiPriority w:val="99"/>
    <w:unhideWhenUsed/>
    <w:rsid w:val="00456BAA"/>
    <w:rPr>
      <w:color w:val="0563C1" w:themeColor="hyperlink"/>
      <w:u w:val="single"/>
    </w:rPr>
  </w:style>
  <w:style w:type="paragraph" w:styleId="Header">
    <w:name w:val="header"/>
    <w:basedOn w:val="Normal"/>
    <w:link w:val="HeaderChar"/>
    <w:uiPriority w:val="99"/>
    <w:unhideWhenUsed/>
    <w:rsid w:val="0020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A99"/>
  </w:style>
  <w:style w:type="paragraph" w:styleId="Footer">
    <w:name w:val="footer"/>
    <w:basedOn w:val="Normal"/>
    <w:link w:val="FooterChar"/>
    <w:uiPriority w:val="99"/>
    <w:unhideWhenUsed/>
    <w:rsid w:val="0020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212858">
      <w:bodyDiv w:val="1"/>
      <w:marLeft w:val="0"/>
      <w:marRight w:val="0"/>
      <w:marTop w:val="0"/>
      <w:marBottom w:val="0"/>
      <w:divBdr>
        <w:top w:val="none" w:sz="0" w:space="0" w:color="auto"/>
        <w:left w:val="none" w:sz="0" w:space="0" w:color="auto"/>
        <w:bottom w:val="none" w:sz="0" w:space="0" w:color="auto"/>
        <w:right w:val="none" w:sz="0" w:space="0" w:color="auto"/>
      </w:divBdr>
      <w:divsChild>
        <w:div w:id="1694457262">
          <w:marLeft w:val="0"/>
          <w:marRight w:val="0"/>
          <w:marTop w:val="0"/>
          <w:marBottom w:val="0"/>
          <w:divBdr>
            <w:top w:val="none" w:sz="0" w:space="0" w:color="auto"/>
            <w:left w:val="none" w:sz="0" w:space="0" w:color="auto"/>
            <w:bottom w:val="none" w:sz="0" w:space="0" w:color="auto"/>
            <w:right w:val="none" w:sz="0" w:space="0" w:color="auto"/>
          </w:divBdr>
          <w:divsChild>
            <w:div w:id="981540922">
              <w:marLeft w:val="0"/>
              <w:marRight w:val="0"/>
              <w:marTop w:val="0"/>
              <w:marBottom w:val="0"/>
              <w:divBdr>
                <w:top w:val="none" w:sz="0" w:space="0" w:color="auto"/>
                <w:left w:val="none" w:sz="0" w:space="0" w:color="auto"/>
                <w:bottom w:val="none" w:sz="0" w:space="0" w:color="auto"/>
                <w:right w:val="none" w:sz="0" w:space="0" w:color="auto"/>
              </w:divBdr>
              <w:divsChild>
                <w:div w:id="19576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3106/2/5/&#1584;&#1607;&#1576;" TargetMode="External"/><Relationship Id="rId2" Type="http://schemas.openxmlformats.org/officeDocument/2006/relationships/hyperlink" Target="http://lib.eshia.ir/27004/1/62/&#1608;&#1576;&#1584;&#1604;&#1603;" TargetMode="External"/><Relationship Id="rId1" Type="http://schemas.openxmlformats.org/officeDocument/2006/relationships/hyperlink" Target="http://lib.eshia.ir/27004/1/61/&#1575;&#1604;&#1605;&#1602;&#1589;&#1583;" TargetMode="External"/><Relationship Id="rId4" Type="http://schemas.openxmlformats.org/officeDocument/2006/relationships/hyperlink" Target="http://lib.eshia.ir/27897/1/249/&#1602;&#1608;&#1604;&#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25F17-0D80-4CFA-AABD-64125565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19</cp:revision>
  <dcterms:created xsi:type="dcterms:W3CDTF">2015-12-06T12:51:00Z</dcterms:created>
  <dcterms:modified xsi:type="dcterms:W3CDTF">2015-12-21T11:55:00Z</dcterms:modified>
</cp:coreProperties>
</file>