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471BA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bookmarkStart w:id="0" w:name="_GoBack"/>
      <w:bookmarkEnd w:id="0"/>
    </w:p>
    <w:p w:rsidR="00337E97" w:rsidRDefault="00337E97" w:rsidP="00337E97">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"1-9" \h \z \u</w:instrText>
      </w:r>
      <w:r>
        <w:rPr>
          <w:noProof/>
          <w:webHidden/>
          <w:rtl/>
        </w:rPr>
        <w:instrText xml:space="preserve"> </w:instrText>
      </w:r>
      <w:r>
        <w:rPr>
          <w:noProof/>
          <w:webHidden/>
          <w:rtl/>
        </w:rPr>
        <w:fldChar w:fldCharType="separate"/>
      </w:r>
      <w:hyperlink w:anchor="_Toc504333784" w:history="1">
        <w:r w:rsidRPr="00E761AF">
          <w:rPr>
            <w:rStyle w:val="Hyperlink"/>
            <w:rFonts w:hint="eastAsia"/>
            <w:noProof/>
            <w:rtl/>
          </w:rPr>
          <w:t>لابد</w:t>
        </w:r>
        <w:r w:rsidRPr="00E761AF">
          <w:rPr>
            <w:rStyle w:val="Hyperlink"/>
            <w:rFonts w:hint="cs"/>
            <w:noProof/>
            <w:rtl/>
          </w:rPr>
          <w:t>ی</w:t>
        </w:r>
        <w:r w:rsidRPr="00E761AF">
          <w:rPr>
            <w:rStyle w:val="Hyperlink"/>
            <w:rFonts w:hint="eastAsia"/>
            <w:noProof/>
            <w:rtl/>
          </w:rPr>
          <w:t>ت</w:t>
        </w:r>
        <w:r w:rsidRPr="00E761AF">
          <w:rPr>
            <w:rStyle w:val="Hyperlink"/>
            <w:noProof/>
            <w:rtl/>
          </w:rPr>
          <w:t xml:space="preserve"> </w:t>
        </w:r>
        <w:r w:rsidRPr="00E761AF">
          <w:rPr>
            <w:rStyle w:val="Hyperlink"/>
            <w:rFonts w:hint="eastAsia"/>
            <w:noProof/>
            <w:rtl/>
          </w:rPr>
          <w:t>موضوع</w:t>
        </w:r>
        <w:r w:rsidRPr="00E761AF">
          <w:rPr>
            <w:rStyle w:val="Hyperlink"/>
            <w:noProof/>
            <w:rtl/>
          </w:rPr>
          <w:t xml:space="preserve"> </w:t>
        </w:r>
        <w:r w:rsidRPr="00E761AF">
          <w:rPr>
            <w:rStyle w:val="Hyperlink"/>
            <w:rFonts w:hint="eastAsia"/>
            <w:noProof/>
            <w:rtl/>
          </w:rPr>
          <w:t>برا</w:t>
        </w:r>
        <w:r w:rsidRPr="00E761AF">
          <w:rPr>
            <w:rStyle w:val="Hyperlink"/>
            <w:rFonts w:hint="cs"/>
            <w:noProof/>
            <w:rtl/>
          </w:rPr>
          <w:t>ی</w:t>
        </w:r>
        <w:r w:rsidRPr="00E761AF">
          <w:rPr>
            <w:rStyle w:val="Hyperlink"/>
            <w:noProof/>
            <w:rtl/>
          </w:rPr>
          <w:t xml:space="preserve"> </w:t>
        </w:r>
        <w:r w:rsidRPr="00E761AF">
          <w:rPr>
            <w:rStyle w:val="Hyperlink"/>
            <w:rFonts w:hint="eastAsia"/>
            <w:noProof/>
            <w:rtl/>
          </w:rPr>
          <w:t>هر</w:t>
        </w:r>
        <w:r w:rsidRPr="00E761AF">
          <w:rPr>
            <w:rStyle w:val="Hyperlink"/>
            <w:noProof/>
            <w:rtl/>
          </w:rPr>
          <w:t xml:space="preserve"> </w:t>
        </w:r>
        <w:r w:rsidRPr="00E761AF">
          <w:rPr>
            <w:rStyle w:val="Hyperlink"/>
            <w:rFonts w:hint="eastAsia"/>
            <w:noProof/>
            <w:rtl/>
          </w:rPr>
          <w:t>علم</w:t>
        </w:r>
        <w:r w:rsidRPr="00E761A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Toc504333784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85" w:history="1">
        <w:r w:rsidRPr="00E761AF">
          <w:rPr>
            <w:rStyle w:val="Hyperlink"/>
            <w:rFonts w:hint="eastAsia"/>
            <w:noProof/>
            <w:rtl/>
          </w:rPr>
          <w:t>مناقشه</w:t>
        </w:r>
        <w:r w:rsidRPr="00E761AF">
          <w:rPr>
            <w:rStyle w:val="Hyperlink"/>
            <w:noProof/>
            <w:rtl/>
          </w:rPr>
          <w:t xml:space="preserve"> </w:t>
        </w:r>
        <w:r w:rsidRPr="00E761AF">
          <w:rPr>
            <w:rStyle w:val="Hyperlink"/>
            <w:rFonts w:hint="eastAsia"/>
            <w:noProof/>
            <w:rtl/>
          </w:rPr>
          <w:t>اول</w:t>
        </w:r>
        <w:r w:rsidRPr="00E761AF">
          <w:rPr>
            <w:rStyle w:val="Hyperlink"/>
            <w:noProof/>
            <w:rtl/>
          </w:rPr>
          <w:t xml:space="preserve"> </w:t>
        </w:r>
        <w:r w:rsidRPr="00E761AF">
          <w:rPr>
            <w:rStyle w:val="Hyperlink"/>
            <w:rFonts w:hint="eastAsia"/>
            <w:noProof/>
            <w:rtl/>
          </w:rPr>
          <w:t>دل</w:t>
        </w:r>
        <w:r w:rsidRPr="00E761AF">
          <w:rPr>
            <w:rStyle w:val="Hyperlink"/>
            <w:rFonts w:hint="cs"/>
            <w:noProof/>
            <w:rtl/>
          </w:rPr>
          <w:t>ی</w:t>
        </w:r>
        <w:r w:rsidRPr="00E761AF">
          <w:rPr>
            <w:rStyle w:val="Hyperlink"/>
            <w:rFonts w:hint="eastAsia"/>
            <w:noProof/>
            <w:rtl/>
          </w:rPr>
          <w:t>ل</w:t>
        </w:r>
        <w:r w:rsidRPr="00E761AF">
          <w:rPr>
            <w:rStyle w:val="Hyperlink"/>
            <w:noProof/>
            <w:rtl/>
          </w:rPr>
          <w:t xml:space="preserve"> </w:t>
        </w:r>
        <w:r w:rsidRPr="00E761AF">
          <w:rPr>
            <w:rStyle w:val="Hyperlink"/>
            <w:rFonts w:hint="eastAsia"/>
            <w:noProof/>
            <w:rtl/>
          </w:rPr>
          <w:t>سنخ</w:t>
        </w:r>
        <w:r w:rsidRPr="00E761AF">
          <w:rPr>
            <w:rStyle w:val="Hyperlink"/>
            <w:rFonts w:hint="cs"/>
            <w:noProof/>
            <w:rtl/>
          </w:rPr>
          <w:t>ی</w:t>
        </w:r>
        <w:r w:rsidRPr="00E761AF">
          <w:rPr>
            <w:rStyle w:val="Hyperlink"/>
            <w:rFonts w:hint="eastAsia"/>
            <w:noProof/>
            <w:rtl/>
          </w:rPr>
          <w:t>ت</w:t>
        </w:r>
        <w:r w:rsidRPr="00E761AF">
          <w:rPr>
            <w:rStyle w:val="Hyperlink"/>
            <w:noProof/>
            <w:rtl/>
          </w:rPr>
          <w:t xml:space="preserve">: </w:t>
        </w:r>
        <w:r w:rsidRPr="00E761AF">
          <w:rPr>
            <w:rStyle w:val="Hyperlink"/>
            <w:rFonts w:hint="eastAsia"/>
            <w:noProof/>
            <w:rtl/>
          </w:rPr>
          <w:t>اشکال</w:t>
        </w:r>
        <w:r w:rsidRPr="00E761AF">
          <w:rPr>
            <w:rStyle w:val="Hyperlink"/>
            <w:noProof/>
            <w:rtl/>
          </w:rPr>
          <w:t xml:space="preserve"> </w:t>
        </w:r>
        <w:r w:rsidRPr="00E761AF">
          <w:rPr>
            <w:rStyle w:val="Hyperlink"/>
            <w:rFonts w:hint="eastAsia"/>
            <w:noProof/>
            <w:rtl/>
          </w:rPr>
          <w:t>صغرو</w:t>
        </w:r>
        <w:r w:rsidRPr="00E761A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86" w:history="1">
        <w:r w:rsidRPr="00E761AF">
          <w:rPr>
            <w:rStyle w:val="Hyperlink"/>
            <w:rFonts w:hint="eastAsia"/>
            <w:noProof/>
            <w:rtl/>
          </w:rPr>
          <w:t>مناقشه</w:t>
        </w:r>
        <w:r w:rsidRPr="00E761AF">
          <w:rPr>
            <w:rStyle w:val="Hyperlink"/>
            <w:noProof/>
            <w:rtl/>
          </w:rPr>
          <w:t xml:space="preserve"> </w:t>
        </w:r>
        <w:r w:rsidRPr="00E761AF">
          <w:rPr>
            <w:rStyle w:val="Hyperlink"/>
            <w:rFonts w:hint="eastAsia"/>
            <w:noProof/>
            <w:rtl/>
          </w:rPr>
          <w:t>دوم</w:t>
        </w:r>
        <w:r w:rsidRPr="00E761AF">
          <w:rPr>
            <w:rStyle w:val="Hyperlink"/>
            <w:noProof/>
            <w:rtl/>
          </w:rPr>
          <w:t xml:space="preserve"> </w:t>
        </w:r>
        <w:r w:rsidRPr="00E761AF">
          <w:rPr>
            <w:rStyle w:val="Hyperlink"/>
            <w:rFonts w:hint="eastAsia"/>
            <w:noProof/>
            <w:rtl/>
          </w:rPr>
          <w:t>دل</w:t>
        </w:r>
        <w:r w:rsidRPr="00E761AF">
          <w:rPr>
            <w:rStyle w:val="Hyperlink"/>
            <w:rFonts w:hint="cs"/>
            <w:noProof/>
            <w:rtl/>
          </w:rPr>
          <w:t>ی</w:t>
        </w:r>
        <w:r w:rsidRPr="00E761AF">
          <w:rPr>
            <w:rStyle w:val="Hyperlink"/>
            <w:rFonts w:hint="eastAsia"/>
            <w:noProof/>
            <w:rtl/>
          </w:rPr>
          <w:t>ل</w:t>
        </w:r>
        <w:r w:rsidRPr="00E761AF">
          <w:rPr>
            <w:rStyle w:val="Hyperlink"/>
            <w:noProof/>
            <w:rtl/>
          </w:rPr>
          <w:t xml:space="preserve"> </w:t>
        </w:r>
        <w:r w:rsidRPr="00E761AF">
          <w:rPr>
            <w:rStyle w:val="Hyperlink"/>
            <w:rFonts w:hint="eastAsia"/>
            <w:noProof/>
            <w:rtl/>
          </w:rPr>
          <w:t>سنخ</w:t>
        </w:r>
        <w:r w:rsidRPr="00E761AF">
          <w:rPr>
            <w:rStyle w:val="Hyperlink"/>
            <w:rFonts w:hint="cs"/>
            <w:noProof/>
            <w:rtl/>
          </w:rPr>
          <w:t>ی</w:t>
        </w:r>
        <w:r w:rsidRPr="00E761AF">
          <w:rPr>
            <w:rStyle w:val="Hyperlink"/>
            <w:rFonts w:hint="eastAsia"/>
            <w:noProof/>
            <w:rtl/>
          </w:rPr>
          <w:t>ت</w:t>
        </w:r>
        <w:r w:rsidRPr="00E761AF">
          <w:rPr>
            <w:rStyle w:val="Hyperlink"/>
            <w:noProof/>
            <w:rtl/>
          </w:rPr>
          <w:t xml:space="preserve">: </w:t>
        </w:r>
        <w:r w:rsidRPr="00E761AF">
          <w:rPr>
            <w:rStyle w:val="Hyperlink"/>
            <w:rFonts w:hint="eastAsia"/>
            <w:noProof/>
            <w:rtl/>
          </w:rPr>
          <w:t>اشکال</w:t>
        </w:r>
        <w:r w:rsidRPr="00E761AF">
          <w:rPr>
            <w:rStyle w:val="Hyperlink"/>
            <w:noProof/>
            <w:rtl/>
          </w:rPr>
          <w:t xml:space="preserve"> </w:t>
        </w:r>
        <w:r w:rsidRPr="00E761AF">
          <w:rPr>
            <w:rStyle w:val="Hyperlink"/>
            <w:rFonts w:hint="eastAsia"/>
            <w:noProof/>
            <w:rtl/>
          </w:rPr>
          <w:t>کبرو</w:t>
        </w:r>
        <w:r w:rsidRPr="00E761A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37E97" w:rsidRDefault="00337E97" w:rsidP="00337E97">
      <w:pPr>
        <w:pStyle w:val="TOC1"/>
        <w:rPr>
          <w:rFonts w:asciiTheme="minorHAnsi" w:eastAsiaTheme="minorEastAsia" w:hAnsiTheme="minorHAnsi" w:cstheme="minorBidi"/>
          <w:noProof/>
          <w:color w:val="auto"/>
          <w:szCs w:val="22"/>
          <w:rtl/>
        </w:rPr>
      </w:pPr>
      <w:hyperlink w:anchor="_Toc504333787" w:history="1">
        <w:r w:rsidRPr="00E761AF">
          <w:rPr>
            <w:rStyle w:val="Hyperlink"/>
            <w:rFonts w:hint="eastAsia"/>
            <w:noProof/>
            <w:rtl/>
          </w:rPr>
          <w:t>دل</w:t>
        </w:r>
        <w:r w:rsidRPr="00E761AF">
          <w:rPr>
            <w:rStyle w:val="Hyperlink"/>
            <w:rFonts w:hint="cs"/>
            <w:noProof/>
            <w:rtl/>
          </w:rPr>
          <w:t>ی</w:t>
        </w:r>
        <w:r w:rsidRPr="00E761AF">
          <w:rPr>
            <w:rStyle w:val="Hyperlink"/>
            <w:rFonts w:hint="eastAsia"/>
            <w:noProof/>
            <w:rtl/>
          </w:rPr>
          <w:t>ل</w:t>
        </w:r>
        <w:r w:rsidRPr="00E761AF">
          <w:rPr>
            <w:rStyle w:val="Hyperlink"/>
            <w:noProof/>
            <w:rtl/>
          </w:rPr>
          <w:t xml:space="preserve"> </w:t>
        </w:r>
        <w:r w:rsidRPr="00E761AF">
          <w:rPr>
            <w:rStyle w:val="Hyperlink"/>
            <w:rFonts w:hint="eastAsia"/>
            <w:noProof/>
            <w:rtl/>
          </w:rPr>
          <w:t>دوم</w:t>
        </w:r>
        <w:r w:rsidRPr="00E761AF">
          <w:rPr>
            <w:rStyle w:val="Hyperlink"/>
            <w:noProof/>
            <w:rtl/>
          </w:rPr>
          <w:t xml:space="preserve">: </w:t>
        </w:r>
        <w:r w:rsidRPr="00E761AF">
          <w:rPr>
            <w:rStyle w:val="Hyperlink"/>
            <w:rFonts w:hint="eastAsia"/>
            <w:noProof/>
            <w:rtl/>
          </w:rPr>
          <w:t>تما</w:t>
        </w:r>
        <w:r w:rsidRPr="00E761AF">
          <w:rPr>
            <w:rStyle w:val="Hyperlink"/>
            <w:rFonts w:hint="cs"/>
            <w:noProof/>
            <w:rtl/>
          </w:rPr>
          <w:t>ی</w:t>
        </w:r>
        <w:r w:rsidRPr="00E761AF">
          <w:rPr>
            <w:rStyle w:val="Hyperlink"/>
            <w:rFonts w:hint="eastAsia"/>
            <w:noProof/>
            <w:rtl/>
          </w:rPr>
          <w:t>ز</w:t>
        </w:r>
        <w:r w:rsidRPr="00E761AF">
          <w:rPr>
            <w:rStyle w:val="Hyperlink"/>
            <w:noProof/>
            <w:rtl/>
          </w:rPr>
          <w:t xml:space="preserve"> </w:t>
        </w:r>
        <w:r w:rsidRPr="00E761AF">
          <w:rPr>
            <w:rStyle w:val="Hyperlink"/>
            <w:rFonts w:hint="eastAsia"/>
            <w:noProof/>
            <w:rtl/>
          </w:rPr>
          <w:t>علوم</w:t>
        </w:r>
        <w:r w:rsidRPr="00E761AF">
          <w:rPr>
            <w:rStyle w:val="Hyperlink"/>
            <w:noProof/>
            <w:rtl/>
          </w:rPr>
          <w:t xml:space="preserve"> </w:t>
        </w:r>
        <w:r w:rsidRPr="00E761AF">
          <w:rPr>
            <w:rStyle w:val="Hyperlink"/>
            <w:rFonts w:hint="eastAsia"/>
            <w:noProof/>
            <w:rtl/>
          </w:rPr>
          <w:t>به</w:t>
        </w:r>
        <w:r w:rsidRPr="00E761AF">
          <w:rPr>
            <w:rStyle w:val="Hyperlink"/>
            <w:noProof/>
            <w:rtl/>
          </w:rPr>
          <w:t xml:space="preserve"> </w:t>
        </w:r>
        <w:r w:rsidRPr="00E761AF">
          <w:rPr>
            <w:rStyle w:val="Hyperlink"/>
            <w:rFonts w:hint="eastAsia"/>
            <w:noProof/>
            <w:rtl/>
          </w:rPr>
          <w:t>موضوع</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88" w:history="1">
        <w:r w:rsidRPr="00E761AF">
          <w:rPr>
            <w:rStyle w:val="Hyperlink"/>
            <w:rFonts w:hint="eastAsia"/>
            <w:noProof/>
            <w:rtl/>
          </w:rPr>
          <w:t>مناقشه</w:t>
        </w:r>
        <w:r w:rsidRPr="00E761AF">
          <w:rPr>
            <w:rStyle w:val="Hyperlink"/>
            <w:noProof/>
            <w:rtl/>
          </w:rPr>
          <w:t xml:space="preserve"> </w:t>
        </w:r>
        <w:r w:rsidRPr="00E761AF">
          <w:rPr>
            <w:rStyle w:val="Hyperlink"/>
            <w:rFonts w:hint="eastAsia"/>
            <w:noProof/>
            <w:rtl/>
          </w:rPr>
          <w:t>در</w:t>
        </w:r>
        <w:r w:rsidRPr="00E761AF">
          <w:rPr>
            <w:rStyle w:val="Hyperlink"/>
            <w:noProof/>
            <w:rtl/>
          </w:rPr>
          <w:t xml:space="preserve"> </w:t>
        </w:r>
        <w:r w:rsidRPr="00E761AF">
          <w:rPr>
            <w:rStyle w:val="Hyperlink"/>
            <w:rFonts w:hint="eastAsia"/>
            <w:noProof/>
            <w:rtl/>
          </w:rPr>
          <w:t>دل</w:t>
        </w:r>
        <w:r w:rsidRPr="00E761AF">
          <w:rPr>
            <w:rStyle w:val="Hyperlink"/>
            <w:rFonts w:hint="cs"/>
            <w:noProof/>
            <w:rtl/>
          </w:rPr>
          <w:t>ی</w:t>
        </w:r>
        <w:r w:rsidRPr="00E761AF">
          <w:rPr>
            <w:rStyle w:val="Hyperlink"/>
            <w:rFonts w:hint="eastAsia"/>
            <w:noProof/>
            <w:rtl/>
          </w:rPr>
          <w:t>ل</w:t>
        </w:r>
        <w:r w:rsidRPr="00E761AF">
          <w:rPr>
            <w:rStyle w:val="Hyperlink"/>
            <w:noProof/>
            <w:rtl/>
          </w:rPr>
          <w:t xml:space="preserve"> </w:t>
        </w:r>
        <w:r w:rsidRPr="00E761AF">
          <w:rPr>
            <w:rStyle w:val="Hyperlink"/>
            <w:rFonts w:hint="eastAsia"/>
            <w:noProof/>
            <w:rtl/>
          </w:rPr>
          <w:t>دوم</w:t>
        </w:r>
        <w:r w:rsidRPr="00E761AF">
          <w:rPr>
            <w:rStyle w:val="Hyperlink"/>
            <w:noProof/>
            <w:rtl/>
          </w:rPr>
          <w:t xml:space="preserve">: </w:t>
        </w:r>
        <w:r w:rsidRPr="00E761AF">
          <w:rPr>
            <w:rStyle w:val="Hyperlink"/>
            <w:rFonts w:hint="eastAsia"/>
            <w:noProof/>
            <w:rtl/>
          </w:rPr>
          <w:t>دل</w:t>
        </w:r>
        <w:r w:rsidRPr="00E761AF">
          <w:rPr>
            <w:rStyle w:val="Hyperlink"/>
            <w:rFonts w:hint="cs"/>
            <w:noProof/>
            <w:rtl/>
          </w:rPr>
          <w:t>ی</w:t>
        </w:r>
        <w:r w:rsidRPr="00E761AF">
          <w:rPr>
            <w:rStyle w:val="Hyperlink"/>
            <w:rFonts w:hint="eastAsia"/>
            <w:noProof/>
            <w:rtl/>
          </w:rPr>
          <w:t>ل</w:t>
        </w:r>
        <w:r w:rsidRPr="00E761AF">
          <w:rPr>
            <w:rStyle w:val="Hyperlink"/>
            <w:rFonts w:hint="cs"/>
            <w:noProof/>
            <w:rtl/>
          </w:rPr>
          <w:t>ی</w:t>
        </w:r>
        <w:r w:rsidRPr="00E761AF">
          <w:rPr>
            <w:rStyle w:val="Hyperlink"/>
            <w:noProof/>
            <w:rtl/>
          </w:rPr>
          <w:t xml:space="preserve"> </w:t>
        </w:r>
        <w:r w:rsidRPr="00E761AF">
          <w:rPr>
            <w:rStyle w:val="Hyperlink"/>
            <w:rFonts w:hint="eastAsia"/>
            <w:noProof/>
            <w:rtl/>
          </w:rPr>
          <w:t>بر</w:t>
        </w:r>
        <w:r w:rsidRPr="00E761AF">
          <w:rPr>
            <w:rStyle w:val="Hyperlink"/>
            <w:noProof/>
            <w:rtl/>
          </w:rPr>
          <w:t xml:space="preserve"> </w:t>
        </w:r>
        <w:r w:rsidRPr="00E761AF">
          <w:rPr>
            <w:rStyle w:val="Hyperlink"/>
            <w:rFonts w:hint="eastAsia"/>
            <w:noProof/>
            <w:rtl/>
          </w:rPr>
          <w:t>ملاک</w:t>
        </w:r>
        <w:r w:rsidRPr="00E761AF">
          <w:rPr>
            <w:rStyle w:val="Hyperlink"/>
            <w:noProof/>
            <w:rtl/>
          </w:rPr>
          <w:t xml:space="preserve"> </w:t>
        </w:r>
        <w:r w:rsidRPr="00E761AF">
          <w:rPr>
            <w:rStyle w:val="Hyperlink"/>
            <w:rFonts w:hint="eastAsia"/>
            <w:noProof/>
            <w:rtl/>
          </w:rPr>
          <w:t>در</w:t>
        </w:r>
        <w:r w:rsidRPr="00E761AF">
          <w:rPr>
            <w:rStyle w:val="Hyperlink"/>
            <w:noProof/>
            <w:rtl/>
          </w:rPr>
          <w:t xml:space="preserve"> </w:t>
        </w:r>
        <w:r w:rsidRPr="00E761AF">
          <w:rPr>
            <w:rStyle w:val="Hyperlink"/>
            <w:rFonts w:hint="eastAsia"/>
            <w:noProof/>
            <w:rtl/>
          </w:rPr>
          <w:t>تما</w:t>
        </w:r>
        <w:r w:rsidRPr="00E761AF">
          <w:rPr>
            <w:rStyle w:val="Hyperlink"/>
            <w:rFonts w:hint="cs"/>
            <w:noProof/>
            <w:rtl/>
          </w:rPr>
          <w:t>ی</w:t>
        </w:r>
        <w:r w:rsidRPr="00E761AF">
          <w:rPr>
            <w:rStyle w:val="Hyperlink"/>
            <w:rFonts w:hint="eastAsia"/>
            <w:noProof/>
            <w:rtl/>
          </w:rPr>
          <w:t>ز</w:t>
        </w:r>
        <w:r w:rsidRPr="00E761AF">
          <w:rPr>
            <w:rStyle w:val="Hyperlink"/>
            <w:noProof/>
            <w:rtl/>
          </w:rPr>
          <w:t xml:space="preserve"> </w:t>
        </w:r>
        <w:r w:rsidRPr="00E761AF">
          <w:rPr>
            <w:rStyle w:val="Hyperlink"/>
            <w:rFonts w:hint="eastAsia"/>
            <w:noProof/>
            <w:rtl/>
          </w:rPr>
          <w:t>علوم</w:t>
        </w:r>
        <w:r w:rsidRPr="00E761AF">
          <w:rPr>
            <w:rStyle w:val="Hyperlink"/>
            <w:noProof/>
            <w:rtl/>
          </w:rPr>
          <w:t xml:space="preserve"> </w:t>
        </w:r>
        <w:r w:rsidRPr="00E761AF">
          <w:rPr>
            <w:rStyle w:val="Hyperlink"/>
            <w:rFonts w:hint="eastAsia"/>
            <w:noProof/>
            <w:rtl/>
          </w:rPr>
          <w:t>به</w:t>
        </w:r>
        <w:r w:rsidRPr="00E761AF">
          <w:rPr>
            <w:rStyle w:val="Hyperlink"/>
            <w:noProof/>
            <w:rtl/>
          </w:rPr>
          <w:t xml:space="preserve"> </w:t>
        </w:r>
        <w:r w:rsidRPr="00E761AF">
          <w:rPr>
            <w:rStyle w:val="Hyperlink"/>
            <w:rFonts w:hint="eastAsia"/>
            <w:noProof/>
            <w:rtl/>
          </w:rPr>
          <w:t>موضوع</w:t>
        </w:r>
        <w:r w:rsidRPr="00E761AF">
          <w:rPr>
            <w:rStyle w:val="Hyperlink"/>
            <w:noProof/>
            <w:rtl/>
          </w:rPr>
          <w:t xml:space="preserve"> </w:t>
        </w:r>
        <w:r w:rsidRPr="00E761AF">
          <w:rPr>
            <w:rStyle w:val="Hyperlink"/>
            <w:rFonts w:hint="eastAsia"/>
            <w:noProof/>
            <w:rtl/>
          </w:rPr>
          <w:t>بودن</w:t>
        </w:r>
        <w:r w:rsidRPr="00E761AF">
          <w:rPr>
            <w:rStyle w:val="Hyperlink"/>
            <w:noProof/>
            <w:rtl/>
          </w:rPr>
          <w:t xml:space="preserve"> </w:t>
        </w:r>
        <w:r w:rsidRPr="00E761AF">
          <w:rPr>
            <w:rStyle w:val="Hyperlink"/>
            <w:rFonts w:hint="eastAsia"/>
            <w:noProof/>
            <w:rtl/>
          </w:rPr>
          <w:t>ن</w:t>
        </w:r>
        <w:r w:rsidRPr="00E761AF">
          <w:rPr>
            <w:rStyle w:val="Hyperlink"/>
            <w:rFonts w:hint="cs"/>
            <w:noProof/>
            <w:rtl/>
          </w:rPr>
          <w:t>ی</w:t>
        </w:r>
        <w:r w:rsidRPr="00E761AF">
          <w:rPr>
            <w:rStyle w:val="Hyperlink"/>
            <w:rFonts w:hint="eastAsia"/>
            <w:noProof/>
            <w:rtl/>
          </w:rPr>
          <w:t>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89" w:history="1">
        <w:r w:rsidRPr="00E761AF">
          <w:rPr>
            <w:rStyle w:val="Hyperlink"/>
            <w:rFonts w:hint="eastAsia"/>
            <w:noProof/>
            <w:rtl/>
          </w:rPr>
          <w:t>وجود</w:t>
        </w:r>
        <w:r w:rsidRPr="00E761AF">
          <w:rPr>
            <w:rStyle w:val="Hyperlink"/>
            <w:noProof/>
            <w:rtl/>
          </w:rPr>
          <w:t xml:space="preserve"> </w:t>
        </w:r>
        <w:r w:rsidRPr="00E761AF">
          <w:rPr>
            <w:rStyle w:val="Hyperlink"/>
            <w:rFonts w:hint="eastAsia"/>
            <w:noProof/>
            <w:rtl/>
          </w:rPr>
          <w:t>بحث</w:t>
        </w:r>
        <w:r w:rsidRPr="00E761AF">
          <w:rPr>
            <w:rStyle w:val="Hyperlink"/>
            <w:noProof/>
            <w:rtl/>
          </w:rPr>
          <w:t xml:space="preserve"> </w:t>
        </w:r>
        <w:r w:rsidRPr="00E761AF">
          <w:rPr>
            <w:rStyle w:val="Hyperlink"/>
            <w:rFonts w:hint="eastAsia"/>
            <w:noProof/>
            <w:rtl/>
          </w:rPr>
          <w:t>محورر</w:t>
        </w:r>
        <w:r w:rsidRPr="00E761AF">
          <w:rPr>
            <w:rStyle w:val="Hyperlink"/>
            <w:noProof/>
            <w:rtl/>
          </w:rPr>
          <w:t xml:space="preserve"> </w:t>
        </w:r>
        <w:r w:rsidRPr="00E761AF">
          <w:rPr>
            <w:rStyle w:val="Hyperlink"/>
            <w:rFonts w:hint="eastAsia"/>
            <w:noProof/>
            <w:rtl/>
          </w:rPr>
          <w:t>در</w:t>
        </w:r>
        <w:r w:rsidRPr="00E761AF">
          <w:rPr>
            <w:rStyle w:val="Hyperlink"/>
            <w:noProof/>
            <w:rtl/>
          </w:rPr>
          <w:t xml:space="preserve"> </w:t>
        </w:r>
        <w:r w:rsidRPr="00E761AF">
          <w:rPr>
            <w:rStyle w:val="Hyperlink"/>
            <w:rFonts w:hint="eastAsia"/>
            <w:noProof/>
            <w:rtl/>
          </w:rPr>
          <w:t>هر</w:t>
        </w:r>
        <w:r w:rsidRPr="00E761AF">
          <w:rPr>
            <w:rStyle w:val="Hyperlink"/>
            <w:noProof/>
            <w:rtl/>
          </w:rPr>
          <w:t xml:space="preserve"> </w:t>
        </w:r>
        <w:r w:rsidRPr="00E761AF">
          <w:rPr>
            <w:rStyle w:val="Hyperlink"/>
            <w:rFonts w:hint="eastAsia"/>
            <w:noProof/>
            <w:rtl/>
          </w:rPr>
          <w:t>بحث</w:t>
        </w:r>
        <w:r w:rsidRPr="00E761AF">
          <w:rPr>
            <w:rStyle w:val="Hyperlink"/>
            <w:rFonts w:hint="cs"/>
            <w:noProof/>
            <w:rtl/>
          </w:rPr>
          <w:t>ی</w:t>
        </w:r>
        <w:r w:rsidRPr="00E761AF">
          <w:rPr>
            <w:rStyle w:val="Hyperlink"/>
            <w:noProof/>
            <w:rtl/>
          </w:rPr>
          <w:t xml:space="preserve"> </w:t>
        </w:r>
        <w:r w:rsidRPr="00E761AF">
          <w:rPr>
            <w:rStyle w:val="Hyperlink"/>
            <w:rFonts w:hint="eastAsia"/>
            <w:noProof/>
            <w:rtl/>
          </w:rPr>
          <w:t>از</w:t>
        </w:r>
        <w:r w:rsidRPr="00E761AF">
          <w:rPr>
            <w:rStyle w:val="Hyperlink"/>
            <w:noProof/>
            <w:rtl/>
          </w:rPr>
          <w:t xml:space="preserve"> </w:t>
        </w:r>
        <w:r w:rsidRPr="00E761AF">
          <w:rPr>
            <w:rStyle w:val="Hyperlink"/>
            <w:rFonts w:hint="eastAsia"/>
            <w:noProof/>
            <w:rtl/>
          </w:rPr>
          <w:t>نظر</w:t>
        </w:r>
        <w:r w:rsidRPr="00E761AF">
          <w:rPr>
            <w:rStyle w:val="Hyperlink"/>
            <w:noProof/>
            <w:rtl/>
          </w:rPr>
          <w:t xml:space="preserve"> </w:t>
        </w:r>
        <w:r w:rsidRPr="00E761AF">
          <w:rPr>
            <w:rStyle w:val="Hyperlink"/>
            <w:rFonts w:hint="eastAsia"/>
            <w:noProof/>
            <w:rtl/>
          </w:rPr>
          <w:t>عقلاء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Toc504333789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90" w:history="1">
        <w:r w:rsidRPr="00E761AF">
          <w:rPr>
            <w:rStyle w:val="Hyperlink"/>
            <w:rFonts w:hint="eastAsia"/>
            <w:noProof/>
            <w:rtl/>
          </w:rPr>
          <w:t>اشکال</w:t>
        </w:r>
        <w:r w:rsidRPr="00E761AF">
          <w:rPr>
            <w:rStyle w:val="Hyperlink"/>
            <w:noProof/>
            <w:rtl/>
          </w:rPr>
          <w:t xml:space="preserve"> </w:t>
        </w:r>
        <w:r w:rsidRPr="00E761AF">
          <w:rPr>
            <w:rStyle w:val="Hyperlink"/>
            <w:rFonts w:hint="eastAsia"/>
            <w:noProof/>
            <w:rtl/>
          </w:rPr>
          <w:t>اصطلاح</w:t>
        </w:r>
        <w:r w:rsidRPr="00E761AF">
          <w:rPr>
            <w:rStyle w:val="Hyperlink"/>
            <w:rFonts w:hint="cs"/>
            <w:noProof/>
            <w:rtl/>
          </w:rPr>
          <w:t>ی</w:t>
        </w:r>
        <w:r w:rsidRPr="00E761AF">
          <w:rPr>
            <w:rStyle w:val="Hyperlink"/>
            <w:noProof/>
            <w:rtl/>
          </w:rPr>
          <w:t xml:space="preserve"> </w:t>
        </w:r>
        <w:r w:rsidRPr="00E761AF">
          <w:rPr>
            <w:rStyle w:val="Hyperlink"/>
            <w:rFonts w:hint="eastAsia"/>
            <w:noProof/>
            <w:rtl/>
          </w:rPr>
          <w:t>در</w:t>
        </w:r>
        <w:r w:rsidRPr="00E761AF">
          <w:rPr>
            <w:rStyle w:val="Hyperlink"/>
            <w:noProof/>
            <w:rtl/>
          </w:rPr>
          <w:t xml:space="preserve"> </w:t>
        </w:r>
        <w:r w:rsidRPr="00E761AF">
          <w:rPr>
            <w:rStyle w:val="Hyperlink"/>
            <w:rFonts w:hint="eastAsia"/>
            <w:noProof/>
            <w:rtl/>
          </w:rPr>
          <w:t>کلمه</w:t>
        </w:r>
        <w:r w:rsidRPr="00E761AF">
          <w:rPr>
            <w:rStyle w:val="Hyperlink"/>
            <w:noProof/>
            <w:rtl/>
          </w:rPr>
          <w:t xml:space="preserve"> </w:t>
        </w:r>
        <w:r w:rsidRPr="00E761AF">
          <w:rPr>
            <w:rStyle w:val="Hyperlink"/>
            <w:rFonts w:hint="eastAsia"/>
            <w:noProof/>
            <w:rtl/>
          </w:rPr>
          <w:t>عوارض</w:t>
        </w:r>
        <w:r w:rsidRPr="00E761AF">
          <w:rPr>
            <w:rStyle w:val="Hyperlink"/>
            <w:noProof/>
            <w:rtl/>
          </w:rPr>
          <w:t xml:space="preserve"> </w:t>
        </w:r>
        <w:r w:rsidRPr="00E761AF">
          <w:rPr>
            <w:rStyle w:val="Hyperlink"/>
            <w:rFonts w:hint="eastAsia"/>
            <w:noProof/>
            <w:rtl/>
          </w:rPr>
          <w:t>ذات</w:t>
        </w:r>
        <w:r w:rsidRPr="00E761A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Toc504333790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37E97" w:rsidRDefault="00337E97" w:rsidP="00337E97">
      <w:pPr>
        <w:pStyle w:val="TOC2"/>
        <w:tabs>
          <w:tab w:val="right" w:leader="dot" w:pos="10194"/>
        </w:tabs>
        <w:rPr>
          <w:rFonts w:asciiTheme="minorHAnsi" w:eastAsiaTheme="minorEastAsia" w:hAnsiTheme="minorHAnsi" w:cstheme="minorBidi"/>
          <w:bCs w:val="0"/>
          <w:noProof/>
          <w:color w:val="auto"/>
          <w:szCs w:val="22"/>
          <w:rtl/>
        </w:rPr>
      </w:pPr>
      <w:hyperlink w:anchor="_Toc504333791" w:history="1">
        <w:r w:rsidRPr="00E761AF">
          <w:rPr>
            <w:rStyle w:val="Hyperlink"/>
            <w:rFonts w:hint="eastAsia"/>
            <w:noProof/>
            <w:rtl/>
          </w:rPr>
          <w:t>تفس</w:t>
        </w:r>
        <w:r w:rsidRPr="00E761AF">
          <w:rPr>
            <w:rStyle w:val="Hyperlink"/>
            <w:rFonts w:hint="cs"/>
            <w:noProof/>
            <w:rtl/>
          </w:rPr>
          <w:t>ی</w:t>
        </w:r>
        <w:r w:rsidRPr="00E761AF">
          <w:rPr>
            <w:rStyle w:val="Hyperlink"/>
            <w:rFonts w:hint="eastAsia"/>
            <w:noProof/>
            <w:rtl/>
          </w:rPr>
          <w:t>ر</w:t>
        </w:r>
        <w:r w:rsidRPr="00E761AF">
          <w:rPr>
            <w:rStyle w:val="Hyperlink"/>
            <w:noProof/>
            <w:rtl/>
          </w:rPr>
          <w:t xml:space="preserve"> </w:t>
        </w:r>
        <w:r w:rsidRPr="00E761AF">
          <w:rPr>
            <w:rStyle w:val="Hyperlink"/>
            <w:rFonts w:hint="eastAsia"/>
            <w:noProof/>
            <w:rtl/>
          </w:rPr>
          <w:t>عوارض</w:t>
        </w:r>
        <w:r w:rsidRPr="00E761AF">
          <w:rPr>
            <w:rStyle w:val="Hyperlink"/>
            <w:noProof/>
            <w:rtl/>
          </w:rPr>
          <w:t xml:space="preserve"> </w:t>
        </w:r>
        <w:r w:rsidRPr="00E761AF">
          <w:rPr>
            <w:rStyle w:val="Hyperlink"/>
            <w:rFonts w:hint="eastAsia"/>
            <w:noProof/>
            <w:rtl/>
          </w:rPr>
          <w:t>ذات</w:t>
        </w:r>
        <w:r w:rsidRPr="00E761AF">
          <w:rPr>
            <w:rStyle w:val="Hyperlink"/>
            <w:rFonts w:hint="cs"/>
            <w:noProof/>
            <w:rtl/>
          </w:rPr>
          <w:t>ی</w:t>
        </w:r>
        <w:r w:rsidRPr="00E761AF">
          <w:rPr>
            <w:rStyle w:val="Hyperlink"/>
            <w:noProof/>
            <w:rtl/>
          </w:rPr>
          <w:t xml:space="preserve"> </w:t>
        </w:r>
        <w:r w:rsidRPr="00E761AF">
          <w:rPr>
            <w:rStyle w:val="Hyperlink"/>
            <w:rFonts w:hint="eastAsia"/>
            <w:noProof/>
            <w:rtl/>
          </w:rPr>
          <w:t>به</w:t>
        </w:r>
        <w:r w:rsidRPr="00E761AF">
          <w:rPr>
            <w:rStyle w:val="Hyperlink"/>
            <w:noProof/>
            <w:rtl/>
          </w:rPr>
          <w:t xml:space="preserve"> </w:t>
        </w:r>
        <w:r w:rsidRPr="00E761AF">
          <w:rPr>
            <w:rStyle w:val="Hyperlink"/>
            <w:rFonts w:hint="eastAsia"/>
            <w:noProof/>
            <w:rtl/>
          </w:rPr>
          <w:t>حمل</w:t>
        </w:r>
        <w:r w:rsidRPr="00E761AF">
          <w:rPr>
            <w:rStyle w:val="Hyperlink"/>
            <w:noProof/>
            <w:rtl/>
          </w:rPr>
          <w:t xml:space="preserve"> </w:t>
        </w:r>
        <w:r w:rsidRPr="00E761AF">
          <w:rPr>
            <w:rStyle w:val="Hyperlink"/>
            <w:rFonts w:hint="eastAsia"/>
            <w:noProof/>
            <w:rtl/>
          </w:rPr>
          <w:t>بدون</w:t>
        </w:r>
        <w:r w:rsidRPr="00E761AF">
          <w:rPr>
            <w:rStyle w:val="Hyperlink"/>
            <w:noProof/>
            <w:rtl/>
          </w:rPr>
          <w:t xml:space="preserve"> </w:t>
        </w:r>
        <w:r w:rsidRPr="00E761AF">
          <w:rPr>
            <w:rStyle w:val="Hyperlink"/>
            <w:rFonts w:hint="eastAsia"/>
            <w:noProof/>
            <w:rtl/>
          </w:rPr>
          <w:t>واسطه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Toc504333791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337E97" w:rsidP="00471BAC">
      <w:pPr>
        <w:jc w:val="both"/>
      </w:pPr>
      <w:r>
        <w:rPr>
          <w:rFonts w:cs="B Titr"/>
          <w:noProof/>
          <w:webHidden/>
          <w:color w:val="632423" w:themeColor="accent2" w:themeShade="80"/>
          <w:szCs w:val="24"/>
          <w:rtl/>
        </w:rPr>
        <w:fldChar w:fldCharType="end"/>
      </w:r>
    </w:p>
    <w:p w:rsidR="00F343FB" w:rsidRPr="00A6366F" w:rsidRDefault="00F842AD" w:rsidP="00471BA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562AF">
        <w:rPr>
          <w:rFonts w:hint="cs"/>
          <w:rtl/>
        </w:rPr>
        <w:t>بررسی</w:t>
      </w:r>
      <w:r w:rsidR="00C562AF">
        <w:rPr>
          <w:rtl/>
        </w:rPr>
        <w:t xml:space="preserve"> </w:t>
      </w:r>
      <w:r w:rsidR="00C562AF">
        <w:rPr>
          <w:rFonts w:hint="cs"/>
          <w:rtl/>
        </w:rPr>
        <w:t>موضوع</w:t>
      </w:r>
      <w:r w:rsidR="00C562AF">
        <w:rPr>
          <w:rtl/>
        </w:rPr>
        <w:t xml:space="preserve"> </w:t>
      </w:r>
      <w:r w:rsidR="00C562AF">
        <w:rPr>
          <w:rFonts w:hint="cs"/>
          <w:rtl/>
        </w:rPr>
        <w:t>واحد</w:t>
      </w:r>
      <w:r w:rsidR="00C562AF">
        <w:rPr>
          <w:rtl/>
        </w:rPr>
        <w:t xml:space="preserve"> </w:t>
      </w:r>
      <w:r w:rsidR="00C562AF">
        <w:rPr>
          <w:rFonts w:hint="cs"/>
          <w:rtl/>
        </w:rPr>
        <w:t>برای</w:t>
      </w:r>
      <w:r w:rsidR="00C562AF">
        <w:rPr>
          <w:rtl/>
        </w:rPr>
        <w:t xml:space="preserve"> </w:t>
      </w:r>
      <w:r w:rsidR="00C562AF">
        <w:rPr>
          <w:rFonts w:hint="cs"/>
          <w:rtl/>
        </w:rPr>
        <w:t>هر</w:t>
      </w:r>
      <w:r w:rsidR="00C562AF">
        <w:rPr>
          <w:rtl/>
        </w:rPr>
        <w:t xml:space="preserve"> </w:t>
      </w:r>
      <w:r w:rsidR="00C562AF">
        <w:rPr>
          <w:rFonts w:hint="cs"/>
          <w:rtl/>
        </w:rPr>
        <w:t>علمی</w:t>
      </w:r>
      <w:r w:rsidR="00025B70">
        <w:rPr>
          <w:rFonts w:hint="cs"/>
          <w:rtl/>
        </w:rPr>
        <w:t xml:space="preserve"> </w:t>
      </w:r>
      <w:r w:rsidR="00386C11" w:rsidRPr="00A6366F">
        <w:rPr>
          <w:rFonts w:hint="cs"/>
          <w:rtl/>
        </w:rPr>
        <w:t>/</w:t>
      </w:r>
      <w:bookmarkStart w:id="2" w:name="BokSabj_d"/>
      <w:bookmarkEnd w:id="2"/>
      <w:r w:rsidR="00C562AF">
        <w:rPr>
          <w:rFonts w:hint="cs"/>
          <w:rtl/>
        </w:rPr>
        <w:t>تعریف</w:t>
      </w:r>
      <w:r w:rsidR="00C562AF">
        <w:rPr>
          <w:rtl/>
        </w:rPr>
        <w:t xml:space="preserve"> </w:t>
      </w:r>
      <w:r w:rsidR="00C562AF">
        <w:rPr>
          <w:rFonts w:hint="cs"/>
          <w:rtl/>
        </w:rPr>
        <w:t>علم</w:t>
      </w:r>
      <w:r w:rsidR="00C562AF">
        <w:rPr>
          <w:rtl/>
        </w:rPr>
        <w:t xml:space="preserve"> </w:t>
      </w:r>
      <w:r w:rsidR="00C562AF">
        <w:rPr>
          <w:rFonts w:hint="cs"/>
          <w:rtl/>
        </w:rPr>
        <w:t>اصول</w:t>
      </w:r>
      <w:r w:rsidR="00386C11" w:rsidRPr="00A6366F">
        <w:rPr>
          <w:rFonts w:hint="cs"/>
          <w:rtl/>
        </w:rPr>
        <w:t xml:space="preserve"> /</w:t>
      </w:r>
      <w:bookmarkStart w:id="3" w:name="Bokkolli"/>
      <w:bookmarkEnd w:id="3"/>
      <w:r w:rsidR="00C562AF">
        <w:rPr>
          <w:rFonts w:hint="cs"/>
          <w:rtl/>
        </w:rPr>
        <w:t>مقدمات</w:t>
      </w:r>
      <w:r w:rsidR="00C562AF">
        <w:rPr>
          <w:rtl/>
        </w:rPr>
        <w:t xml:space="preserve"> </w:t>
      </w:r>
      <w:r w:rsidR="00C562AF">
        <w:rPr>
          <w:rFonts w:hint="cs"/>
          <w:rtl/>
        </w:rPr>
        <w:t>علم</w:t>
      </w:r>
      <w:r w:rsidR="00C562AF">
        <w:rPr>
          <w:rtl/>
        </w:rPr>
        <w:t xml:space="preserve">  </w:t>
      </w:r>
      <w:r w:rsidR="00C562AF">
        <w:rPr>
          <w:rFonts w:hint="cs"/>
          <w:rtl/>
        </w:rPr>
        <w:t>اصول</w:t>
      </w:r>
      <w:r w:rsidR="001B6799" w:rsidRPr="00A6366F">
        <w:rPr>
          <w:rFonts w:hint="cs"/>
          <w:rtl/>
        </w:rPr>
        <w:t xml:space="preserve"> </w:t>
      </w:r>
    </w:p>
    <w:p w:rsidR="008F5B4D" w:rsidRPr="009C66D5" w:rsidRDefault="008F5B4D" w:rsidP="00471BAC">
      <w:pPr>
        <w:jc w:val="both"/>
        <w:rPr>
          <w:rStyle w:val="Emphasis"/>
          <w:b/>
          <w:bCs w:val="0"/>
          <w:rtl/>
        </w:rPr>
      </w:pPr>
      <w:r w:rsidRPr="009C66D5">
        <w:rPr>
          <w:rStyle w:val="Emphasis"/>
          <w:rFonts w:hint="cs"/>
          <w:b/>
          <w:bCs w:val="0"/>
          <w:rtl/>
        </w:rPr>
        <w:t>خلاصه مباحث گذشته:</w:t>
      </w:r>
    </w:p>
    <w:p w:rsidR="00247D2F" w:rsidRPr="003A6148" w:rsidRDefault="00796E06" w:rsidP="00471BAC">
      <w:pPr>
        <w:pBdr>
          <w:bottom w:val="double" w:sz="6" w:space="1" w:color="auto"/>
        </w:pBdr>
        <w:jc w:val="both"/>
      </w:pPr>
      <w:r>
        <w:rPr>
          <w:rFonts w:hint="cs"/>
          <w:rtl/>
        </w:rPr>
        <w:t xml:space="preserve">در جلسه گذشته گفته شد که مرحوم اخوند علم اصول را اینگونه تعریف کرده است که </w:t>
      </w:r>
      <w:r w:rsidRPr="00796E06">
        <w:rPr>
          <w:rFonts w:hint="cs"/>
          <w:rtl/>
        </w:rPr>
        <w:t>باید هر علمی موضوعی داشته باشد که از عوارض ذاتیه او بحث شود بعد فرموده است که نسبت بین موضوع علم و مسائل ان علم از نوع رابطه کلی و فرد است. مثلا موضوع علم نحو کلمه و کلام است و از مسائل علم نحو همین  موضوع  کلمه و کلام را انتزاع کرده اند و موضوع همان جامع مسائل مطرح شده است.</w:t>
      </w:r>
      <w:r>
        <w:rPr>
          <w:rFonts w:hint="cs"/>
          <w:rtl/>
        </w:rPr>
        <w:t xml:space="preserve"> و دلیل این مطلب را قاعده الواحد لا یصدر الا من الواحد ادعا کرده اند ولی استاد فرمود این قاعده هیچ ربطی به وجود موضوع واحد برای هر علمی ندارد.</w:t>
      </w:r>
    </w:p>
    <w:p w:rsidR="008F5B4D" w:rsidRDefault="008F5B4D" w:rsidP="00471BAC">
      <w:pPr>
        <w:jc w:val="both"/>
      </w:pPr>
    </w:p>
    <w:p w:rsidR="00F25D5B" w:rsidRDefault="00F25D5B" w:rsidP="00143198">
      <w:pPr>
        <w:pStyle w:val="Heading1"/>
        <w:rPr>
          <w:rtl/>
        </w:rPr>
      </w:pPr>
      <w:bookmarkStart w:id="4" w:name="_Toc504333784"/>
      <w:r>
        <w:rPr>
          <w:rFonts w:hint="cs"/>
          <w:rtl/>
        </w:rPr>
        <w:t>لابدیت موضوع برای هر علمی</w:t>
      </w:r>
      <w:bookmarkEnd w:id="4"/>
    </w:p>
    <w:p w:rsidR="00F25D5B" w:rsidRDefault="001C6792" w:rsidP="00F25D5B">
      <w:pPr>
        <w:jc w:val="both"/>
        <w:rPr>
          <w:rtl/>
        </w:rPr>
      </w:pPr>
      <w:r>
        <w:rPr>
          <w:rFonts w:hint="cs"/>
          <w:rtl/>
        </w:rPr>
        <w:t>بحث در فرمایش مرحوم اخوند بود که در مقدمه اول فرمود</w:t>
      </w:r>
      <w:r w:rsidR="00337E97">
        <w:rPr>
          <w:rStyle w:val="FootnoteReference"/>
          <w:rtl/>
        </w:rPr>
        <w:footnoteReference w:id="1"/>
      </w:r>
      <w:r>
        <w:rPr>
          <w:rFonts w:hint="cs"/>
          <w:rtl/>
        </w:rPr>
        <w:t xml:space="preserve"> موضوع هر علمی متحد با موضوعات مسائلش است و عرض شد که ظاهر کلام اخوند اصل وجود موضوع امر مفروغ عنه است فلذا به توضیح و خصوصیت موضوع پرداخته است و بحث اتحاد را مطرح کرده است و اینکه فرموده است موضوع علم اصول جامعی است و لو اینکه ما ان موضوع را نمیدانیم و چون میگوید که موضوع هر علم متحد با موضاعات مسائل است معلوم میشود که باید موضوع نیز واحد باشد زیرا همه ی موضوعات یک علم واحد است.</w:t>
      </w:r>
      <w:r w:rsidR="00F25D5B">
        <w:rPr>
          <w:rFonts w:hint="cs"/>
          <w:rtl/>
        </w:rPr>
        <w:t xml:space="preserve"> گفته شد که دو دلیل عمده بر این ادعا وجود دارد و دلیل اول قاعده سنخیت بود که در جلسه قبل مطرح گردید و امروز به بررسی ان میپردازیم</w:t>
      </w:r>
      <w:r>
        <w:rPr>
          <w:rFonts w:hint="cs"/>
          <w:rtl/>
        </w:rPr>
        <w:t xml:space="preserve"> </w:t>
      </w:r>
    </w:p>
    <w:p w:rsidR="001C6792" w:rsidRDefault="001C6792" w:rsidP="00143198">
      <w:pPr>
        <w:pStyle w:val="Heading2"/>
        <w:rPr>
          <w:rtl/>
        </w:rPr>
      </w:pPr>
      <w:bookmarkStart w:id="5" w:name="_Toc504333785"/>
      <w:r>
        <w:rPr>
          <w:rFonts w:hint="cs"/>
          <w:rtl/>
        </w:rPr>
        <w:lastRenderedPageBreak/>
        <w:t>مناقشه اول دل</w:t>
      </w:r>
      <w:r w:rsidR="00143198">
        <w:rPr>
          <w:rFonts w:hint="cs"/>
          <w:rtl/>
        </w:rPr>
        <w:t>یل سنخیت: اشکال صغروی</w:t>
      </w:r>
      <w:bookmarkEnd w:id="5"/>
    </w:p>
    <w:p w:rsidR="001C6792" w:rsidRDefault="001C6792" w:rsidP="00471BAC">
      <w:pPr>
        <w:jc w:val="both"/>
        <w:rPr>
          <w:rtl/>
        </w:rPr>
      </w:pPr>
      <w:r>
        <w:rPr>
          <w:rFonts w:hint="cs"/>
          <w:rtl/>
        </w:rPr>
        <w:t>کسانی که این قاعده را قبول دارند در واحد شخصی است و در محل کلام که غرض واحد وجود دارد واحد شخصی نیست بلکه عنوانش واحد است ولی در حقیقیت</w:t>
      </w:r>
      <w:r w:rsidR="00F25D5B">
        <w:rPr>
          <w:rFonts w:hint="cs"/>
          <w:rtl/>
        </w:rPr>
        <w:t xml:space="preserve"> واحد نیست مثلا غرض علم نحوحفظ لسان از خطا است و این  حفظ لسان شخصی نیست و</w:t>
      </w:r>
      <w:r>
        <w:rPr>
          <w:rFonts w:hint="cs"/>
          <w:rtl/>
        </w:rPr>
        <w:t xml:space="preserve"> در خارج متعدد است مثلا فاعل مرفوع است یک حفظ لسان دارد و</w:t>
      </w:r>
      <w:r w:rsidR="00F25D5B">
        <w:rPr>
          <w:rFonts w:hint="cs"/>
          <w:rtl/>
        </w:rPr>
        <w:t xml:space="preserve"> مفعول منصوب است یک حفظ لسان دارد و هکذا. یا</w:t>
      </w:r>
      <w:r>
        <w:rPr>
          <w:rFonts w:hint="cs"/>
          <w:rtl/>
        </w:rPr>
        <w:t xml:space="preserve"> غرض علم اصول تمکن از استنباط است و این غرض حقایق متعددی است مثلا </w:t>
      </w:r>
      <w:r w:rsidR="00F36305">
        <w:rPr>
          <w:rFonts w:hint="cs"/>
          <w:rtl/>
        </w:rPr>
        <w:t xml:space="preserve"> قدرتی که از اجماع بر استنباط پیدا میشود فرق میکند با قدرتی که از قاعده ترتب حاصل میشود و لو اینکه در عنوان غرض واحد است ولی در حقیقت متعدد است.</w:t>
      </w:r>
    </w:p>
    <w:p w:rsidR="00F36305" w:rsidRDefault="00F36305" w:rsidP="00143198">
      <w:pPr>
        <w:pStyle w:val="Heading2"/>
        <w:rPr>
          <w:rtl/>
        </w:rPr>
      </w:pPr>
      <w:bookmarkStart w:id="6" w:name="_Toc504333786"/>
      <w:r>
        <w:rPr>
          <w:rFonts w:hint="cs"/>
          <w:rtl/>
        </w:rPr>
        <w:t xml:space="preserve">مناقشه دوم دلیل سنخیت: </w:t>
      </w:r>
      <w:r w:rsidR="00143198">
        <w:rPr>
          <w:rFonts w:hint="cs"/>
          <w:rtl/>
        </w:rPr>
        <w:t>اشکال کبروی</w:t>
      </w:r>
      <w:bookmarkEnd w:id="6"/>
    </w:p>
    <w:p w:rsidR="00F36305" w:rsidRDefault="00F36305" w:rsidP="00471BAC">
      <w:pPr>
        <w:jc w:val="both"/>
        <w:rPr>
          <w:rtl/>
        </w:rPr>
      </w:pPr>
      <w:r>
        <w:rPr>
          <w:rFonts w:hint="cs"/>
          <w:rtl/>
        </w:rPr>
        <w:t xml:space="preserve">این قاعده در جایی است که بحث صادر و مصدر باشد که </w:t>
      </w:r>
      <w:r w:rsidR="00F25D5B">
        <w:rPr>
          <w:rFonts w:hint="cs"/>
          <w:rtl/>
        </w:rPr>
        <w:t xml:space="preserve">گفته میشود </w:t>
      </w:r>
      <w:r>
        <w:rPr>
          <w:rFonts w:hint="cs"/>
          <w:rtl/>
        </w:rPr>
        <w:t>از یک مصدر دو تا</w:t>
      </w:r>
      <w:r w:rsidR="00F25D5B">
        <w:rPr>
          <w:rFonts w:hint="cs"/>
          <w:rtl/>
        </w:rPr>
        <w:t xml:space="preserve"> معلول</w:t>
      </w:r>
      <w:r>
        <w:rPr>
          <w:rFonts w:hint="cs"/>
          <w:rtl/>
        </w:rPr>
        <w:t xml:space="preserve"> صادر نمیشود اما در بحث ما که علوم و فنون است داستان صادر و مصدر نیست</w:t>
      </w:r>
      <w:r w:rsidR="00F25D5B">
        <w:rPr>
          <w:rFonts w:hint="cs"/>
          <w:rtl/>
        </w:rPr>
        <w:t>. این گونه نیست که</w:t>
      </w:r>
      <w:r>
        <w:rPr>
          <w:rFonts w:hint="cs"/>
          <w:rtl/>
        </w:rPr>
        <w:t xml:space="preserve"> موضوع مصدر غرض باشد</w:t>
      </w:r>
      <w:r w:rsidR="00F25D5B">
        <w:rPr>
          <w:rFonts w:hint="cs"/>
          <w:rtl/>
        </w:rPr>
        <w:t xml:space="preserve">. مثلا </w:t>
      </w:r>
      <w:r>
        <w:rPr>
          <w:rFonts w:hint="cs"/>
          <w:rtl/>
        </w:rPr>
        <w:t>از کلمه و کلام حفظ لسان که ترشح پیدا نمیکند بلکه علت ان</w:t>
      </w:r>
      <w:r w:rsidR="00F25D5B">
        <w:rPr>
          <w:rFonts w:hint="cs"/>
          <w:rtl/>
        </w:rPr>
        <w:t>،</w:t>
      </w:r>
      <w:r>
        <w:rPr>
          <w:rFonts w:hint="cs"/>
          <w:rtl/>
        </w:rPr>
        <w:t xml:space="preserve"> </w:t>
      </w:r>
      <w:r w:rsidR="00F25D5B">
        <w:rPr>
          <w:rFonts w:hint="cs"/>
          <w:rtl/>
        </w:rPr>
        <w:t>علم به مسائل نحو است نه اینکه علت ان،</w:t>
      </w:r>
      <w:r>
        <w:rPr>
          <w:rFonts w:hint="cs"/>
          <w:rtl/>
        </w:rPr>
        <w:t xml:space="preserve"> موضوع باشد بلکه علم به مسائل است و در این صورت نیز تمکن پیدا میشود نه اینکه در خارج </w:t>
      </w:r>
      <w:r w:rsidR="00F25D5B">
        <w:rPr>
          <w:rFonts w:hint="cs"/>
          <w:rtl/>
        </w:rPr>
        <w:t xml:space="preserve">حفظ لسان </w:t>
      </w:r>
      <w:r>
        <w:rPr>
          <w:rFonts w:hint="cs"/>
          <w:rtl/>
        </w:rPr>
        <w:t>فعلیت داشته باشد</w:t>
      </w:r>
      <w:r w:rsidR="00F25D5B">
        <w:rPr>
          <w:rFonts w:hint="cs"/>
          <w:rtl/>
        </w:rPr>
        <w:t>.</w:t>
      </w:r>
    </w:p>
    <w:p w:rsidR="00F36305" w:rsidRDefault="00F25D5B" w:rsidP="00471BAC">
      <w:pPr>
        <w:jc w:val="both"/>
        <w:rPr>
          <w:rtl/>
        </w:rPr>
      </w:pPr>
      <w:r>
        <w:rPr>
          <w:rFonts w:hint="cs"/>
          <w:rtl/>
        </w:rPr>
        <w:t xml:space="preserve">پس از </w:t>
      </w:r>
      <w:r w:rsidR="00337E97">
        <w:rPr>
          <w:rFonts w:hint="cs"/>
          <w:rtl/>
        </w:rPr>
        <w:t>این مطلب</w:t>
      </w:r>
      <w:r>
        <w:rPr>
          <w:rFonts w:hint="cs"/>
          <w:rtl/>
        </w:rPr>
        <w:t xml:space="preserve"> نیز معلوم میشود که مرحوم </w:t>
      </w:r>
      <w:r w:rsidR="00F36305">
        <w:rPr>
          <w:rFonts w:hint="cs"/>
          <w:rtl/>
        </w:rPr>
        <w:t xml:space="preserve">اغا ضیا </w:t>
      </w:r>
      <w:r>
        <w:rPr>
          <w:rFonts w:hint="cs"/>
          <w:rtl/>
        </w:rPr>
        <w:t>که فرموده است</w:t>
      </w:r>
      <w:r w:rsidR="00337E97">
        <w:rPr>
          <w:rStyle w:val="FootnoteReference"/>
          <w:rtl/>
        </w:rPr>
        <w:footnoteReference w:id="2"/>
      </w:r>
      <w:r w:rsidR="00F36305">
        <w:rPr>
          <w:rFonts w:hint="cs"/>
          <w:rtl/>
        </w:rPr>
        <w:t xml:space="preserve"> غرض مترتب بر مسائل است درست نیست بلکه بر علم به مسائل است و اگر بر مسائل نیز باشد بر خود مسائل نیست بلکه بر جامع بین مسائل است که اعم از موضوع و محمول و نسبت است نه اینکه غرض بر موضوع علم مترتب باشد. فلذا منظور از الواحد در لا یصدر من الواحد علم به مسائل است نه اینکه موضوع علم باشد.</w:t>
      </w:r>
    </w:p>
    <w:p w:rsidR="00F36305" w:rsidRDefault="00F36305" w:rsidP="00471BAC">
      <w:pPr>
        <w:jc w:val="both"/>
        <w:rPr>
          <w:rtl/>
        </w:rPr>
      </w:pPr>
      <w:r>
        <w:rPr>
          <w:rFonts w:hint="cs"/>
          <w:rtl/>
        </w:rPr>
        <w:t>خصوصا این</w:t>
      </w:r>
      <w:r w:rsidR="00F25D5B">
        <w:rPr>
          <w:rFonts w:hint="cs"/>
          <w:rtl/>
        </w:rPr>
        <w:t xml:space="preserve"> قاعده در علل تکوینیه است که ار</w:t>
      </w:r>
      <w:r>
        <w:rPr>
          <w:rFonts w:hint="cs"/>
          <w:rtl/>
        </w:rPr>
        <w:t xml:space="preserve">اده فاعل واسطه نمیشود اما در افعال اختیاریه اشکالی ندارد که دو علت بر یک </w:t>
      </w:r>
      <w:r w:rsidR="00F25D5B">
        <w:rPr>
          <w:rFonts w:hint="cs"/>
          <w:rtl/>
        </w:rPr>
        <w:t xml:space="preserve">معلول اجتماع شود مثلا یک چیز </w:t>
      </w:r>
      <w:r>
        <w:rPr>
          <w:rFonts w:hint="cs"/>
          <w:rtl/>
        </w:rPr>
        <w:t>به دو داعی به وجود بیاید.</w:t>
      </w:r>
    </w:p>
    <w:p w:rsidR="00F36305" w:rsidRDefault="00F25D5B" w:rsidP="00143198">
      <w:pPr>
        <w:pStyle w:val="Heading1"/>
        <w:rPr>
          <w:rtl/>
        </w:rPr>
      </w:pPr>
      <w:bookmarkStart w:id="7" w:name="_Toc504333787"/>
      <w:r>
        <w:rPr>
          <w:rFonts w:hint="cs"/>
          <w:rtl/>
        </w:rPr>
        <w:t>دلیل دوم: تمایز علوم به موضوع</w:t>
      </w:r>
      <w:bookmarkEnd w:id="7"/>
    </w:p>
    <w:p w:rsidR="00F36305" w:rsidRDefault="00F36305" w:rsidP="00471BAC">
      <w:pPr>
        <w:jc w:val="both"/>
        <w:rPr>
          <w:rtl/>
        </w:rPr>
      </w:pPr>
      <w:r>
        <w:rPr>
          <w:rFonts w:hint="cs"/>
          <w:rtl/>
        </w:rPr>
        <w:t xml:space="preserve">تمایز علوم از همدیگر اقتضاء میکند که هر علمی باید یک موضوعی داشته باشد چون تمایز علوم از همدیگر به تمایز موضوع انها است </w:t>
      </w:r>
    </w:p>
    <w:p w:rsidR="00143198" w:rsidRDefault="00143198" w:rsidP="00143198">
      <w:pPr>
        <w:pStyle w:val="Heading2"/>
        <w:rPr>
          <w:rtl/>
        </w:rPr>
      </w:pPr>
      <w:bookmarkStart w:id="8" w:name="_Toc504333788"/>
      <w:r>
        <w:rPr>
          <w:rFonts w:hint="cs"/>
          <w:rtl/>
        </w:rPr>
        <w:lastRenderedPageBreak/>
        <w:t>مناقشه در دلیل دوم: دلیلی بر ملاک در تمایز علوم به موضوع بودن نیست</w:t>
      </w:r>
      <w:bookmarkEnd w:id="8"/>
    </w:p>
    <w:p w:rsidR="00F36305" w:rsidRDefault="00F36305" w:rsidP="00471BAC">
      <w:pPr>
        <w:jc w:val="both"/>
        <w:rPr>
          <w:rtl/>
        </w:rPr>
      </w:pPr>
      <w:r>
        <w:rPr>
          <w:rFonts w:hint="cs"/>
          <w:rtl/>
        </w:rPr>
        <w:t>مرحوم اخوند فرموده است</w:t>
      </w:r>
      <w:r w:rsidR="00337E97">
        <w:rPr>
          <w:rStyle w:val="FootnoteReference"/>
          <w:rtl/>
        </w:rPr>
        <w:footnoteReference w:id="3"/>
      </w:r>
      <w:r>
        <w:rPr>
          <w:rFonts w:hint="cs"/>
          <w:rtl/>
        </w:rPr>
        <w:t xml:space="preserve"> که دلیلی نداریم که تمایز علوم به تمایز موضوع باشد ممکن است تمایز به اغرض و محمولات باشد. بعضی در علم اصول گفته اند که تمایز علم اصول از دیگر علوم به غرض است یعنی</w:t>
      </w:r>
      <w:r w:rsidR="00591771">
        <w:rPr>
          <w:rFonts w:hint="cs"/>
          <w:rtl/>
        </w:rPr>
        <w:t xml:space="preserve"> غرض از علم اصول استنباط است خصوصا اص</w:t>
      </w:r>
      <w:r w:rsidR="00F25D5B">
        <w:rPr>
          <w:rFonts w:hint="cs"/>
          <w:rtl/>
        </w:rPr>
        <w:t>ول قدیم که بعضی از موضوعات ان</w:t>
      </w:r>
      <w:r w:rsidR="00591771">
        <w:rPr>
          <w:rFonts w:hint="cs"/>
          <w:rtl/>
        </w:rPr>
        <w:t xml:space="preserve"> ادبیات و تفسیر و حدیث و غیره است و هر مساله ای که تمکن از استنباط میاورد و در علم دیگری بحث نشده است داخل در علم اصول است. مناسب به ارتکاز این است که تمایز علوم را اغراض میاورد که در اینده خواهد امد</w:t>
      </w:r>
      <w:r w:rsidR="00F25D5B">
        <w:rPr>
          <w:rFonts w:hint="cs"/>
          <w:rtl/>
        </w:rPr>
        <w:t>.</w:t>
      </w:r>
    </w:p>
    <w:p w:rsidR="00591771" w:rsidRDefault="00591771" w:rsidP="00471BAC">
      <w:pPr>
        <w:jc w:val="both"/>
        <w:rPr>
          <w:rtl/>
        </w:rPr>
      </w:pPr>
      <w:r>
        <w:rPr>
          <w:rFonts w:hint="cs"/>
          <w:rtl/>
        </w:rPr>
        <w:t xml:space="preserve">نتیجه: ما دلیلی نداریم که هر علمی موضوع واحدی داشته باشد بلکه ممکن است یک علمی دو موضوع داشته باشد مثلا </w:t>
      </w:r>
      <w:r w:rsidR="00F25D5B">
        <w:rPr>
          <w:rFonts w:hint="cs"/>
          <w:rtl/>
        </w:rPr>
        <w:t xml:space="preserve">علم </w:t>
      </w:r>
      <w:r>
        <w:rPr>
          <w:rFonts w:hint="cs"/>
          <w:rtl/>
        </w:rPr>
        <w:t>نحو از کلمه و کلام بحث میکند. یا منطق از معرفات و حجت بحث میکند. دلیل عقلی و عقلایی بر وجود موضوع واحد داشتن علم نداریم بلکه در خارج خلاف ان اتفاق افتاده است.</w:t>
      </w:r>
    </w:p>
    <w:p w:rsidR="00591771" w:rsidRDefault="00591771" w:rsidP="00143198">
      <w:pPr>
        <w:pStyle w:val="Heading2"/>
        <w:rPr>
          <w:rtl/>
        </w:rPr>
      </w:pPr>
      <w:bookmarkStart w:id="9" w:name="_Toc504333789"/>
      <w:r>
        <w:rPr>
          <w:rFonts w:hint="cs"/>
          <w:rtl/>
        </w:rPr>
        <w:t>وجود بحث محورر در هر بحثی از نظر عقلاء</w:t>
      </w:r>
      <w:bookmarkEnd w:id="9"/>
    </w:p>
    <w:p w:rsidR="00591771" w:rsidRDefault="00591771" w:rsidP="00F25D5B">
      <w:pPr>
        <w:jc w:val="both"/>
        <w:rPr>
          <w:rtl/>
        </w:rPr>
      </w:pPr>
      <w:r>
        <w:rPr>
          <w:rFonts w:hint="cs"/>
          <w:rtl/>
        </w:rPr>
        <w:t xml:space="preserve">بله، </w:t>
      </w:r>
      <w:r w:rsidR="00F25D5B">
        <w:rPr>
          <w:rFonts w:hint="cs"/>
          <w:rtl/>
        </w:rPr>
        <w:t xml:space="preserve">در </w:t>
      </w:r>
      <w:r>
        <w:rPr>
          <w:rFonts w:hint="cs"/>
          <w:rtl/>
        </w:rPr>
        <w:t>هر علمی قا</w:t>
      </w:r>
      <w:r w:rsidR="00F25D5B">
        <w:rPr>
          <w:rFonts w:hint="cs"/>
          <w:rtl/>
        </w:rPr>
        <w:t>نون عقلایی این است که</w:t>
      </w:r>
      <w:r>
        <w:rPr>
          <w:rFonts w:hint="cs"/>
          <w:rtl/>
        </w:rPr>
        <w:t xml:space="preserve"> یک محوری داشته باشد و بحث کشکولی درست نیست اما محور به معنای موضوع جامع بین مسائل نیست مثلا در اصول گفته شود </w:t>
      </w:r>
      <w:r w:rsidR="00F25D5B">
        <w:rPr>
          <w:rFonts w:hint="cs"/>
          <w:rtl/>
        </w:rPr>
        <w:t xml:space="preserve">که محور بر </w:t>
      </w:r>
      <w:r>
        <w:rPr>
          <w:rFonts w:hint="cs"/>
          <w:rtl/>
        </w:rPr>
        <w:t xml:space="preserve">حول ادله اربعه است و لو اینکه مسائل با هم اتحاد نداشته باشند یا مثلا موضوع راههای پول دراوردن است که یک راه ان ذلیل کردن است و یک راه ان عزیز کردن است که ربطی به هم ندارند و اتحادی </w:t>
      </w:r>
      <w:r w:rsidR="00471BAC">
        <w:rPr>
          <w:rFonts w:hint="cs"/>
          <w:rtl/>
        </w:rPr>
        <w:t xml:space="preserve">که مرحوم اخوند ادعا میکرد </w:t>
      </w:r>
      <w:r>
        <w:rPr>
          <w:rFonts w:hint="cs"/>
          <w:rtl/>
        </w:rPr>
        <w:t>وجود ندارد</w:t>
      </w:r>
      <w:r w:rsidR="00471BAC">
        <w:rPr>
          <w:rFonts w:hint="cs"/>
          <w:rtl/>
        </w:rPr>
        <w:t>.</w:t>
      </w:r>
    </w:p>
    <w:p w:rsidR="00471BAC" w:rsidRDefault="00471BAC" w:rsidP="00471BAC">
      <w:pPr>
        <w:jc w:val="both"/>
        <w:rPr>
          <w:rtl/>
        </w:rPr>
      </w:pPr>
      <w:r>
        <w:rPr>
          <w:rFonts w:hint="cs"/>
          <w:rtl/>
        </w:rPr>
        <w:t>پس اولا لازم نیست یک موضوع واحد باشد بلکه ممکن است متعدد باشد و ثانیا وجود موضوع لازم نیست بلکه محور لازم است که مجرد ارتباط کفایت میکند.</w:t>
      </w:r>
    </w:p>
    <w:p w:rsidR="00143198" w:rsidRDefault="00143198" w:rsidP="00143198">
      <w:pPr>
        <w:pStyle w:val="Heading2"/>
        <w:rPr>
          <w:rtl/>
        </w:rPr>
      </w:pPr>
      <w:bookmarkStart w:id="10" w:name="_Toc504333790"/>
      <w:r>
        <w:rPr>
          <w:rFonts w:hint="cs"/>
          <w:rtl/>
        </w:rPr>
        <w:t>اشکال اصطلاحی در کلمه عوارض ذاتی</w:t>
      </w:r>
      <w:bookmarkEnd w:id="10"/>
    </w:p>
    <w:p w:rsidR="00143198" w:rsidRDefault="00143198" w:rsidP="00143198">
      <w:pPr>
        <w:jc w:val="both"/>
        <w:rPr>
          <w:rFonts w:hint="cs"/>
          <w:rtl/>
        </w:rPr>
      </w:pPr>
      <w:r>
        <w:rPr>
          <w:rFonts w:hint="cs"/>
          <w:rtl/>
        </w:rPr>
        <w:t>مرحوم اخوند</w:t>
      </w:r>
      <w:r w:rsidR="00471BAC">
        <w:rPr>
          <w:rFonts w:hint="cs"/>
          <w:rtl/>
        </w:rPr>
        <w:t xml:space="preserve"> فرموده است که موضوع هر علمی عبارت است از اینکه از عوارض ذاتیه ان بحث میشود یعنی محمولات باید عرض ذاتی موضوع علم باشد بعد اشکال شده است که وقتی علوم را بررسی میکنیم محمولات عوارض ذاتی موضوع نیست</w:t>
      </w:r>
      <w:r>
        <w:rPr>
          <w:rFonts w:hint="cs"/>
          <w:rtl/>
        </w:rPr>
        <w:t>ند</w:t>
      </w:r>
      <w:r w:rsidR="00471BAC">
        <w:rPr>
          <w:rFonts w:hint="cs"/>
          <w:rtl/>
        </w:rPr>
        <w:t xml:space="preserve"> مثلا مرفوع عرض ذاتی کلمه نیست بلکه به واسطه فاعل بودن عرض کلمه است و عرض ذاتی ان است که واسطه نداشته باشد یا اگر واسطه داشته باشد واسطه باید مساوی باشد</w:t>
      </w:r>
      <w:r>
        <w:rPr>
          <w:rFonts w:hint="cs"/>
          <w:rtl/>
        </w:rPr>
        <w:t xml:space="preserve"> مثل الانسان ضاحک.</w:t>
      </w:r>
      <w:r w:rsidR="00471BAC">
        <w:rPr>
          <w:rFonts w:hint="cs"/>
          <w:rtl/>
        </w:rPr>
        <w:t xml:space="preserve"> در حالی که فاعلیت عرض اخص ا</w:t>
      </w:r>
      <w:r>
        <w:rPr>
          <w:rFonts w:hint="cs"/>
          <w:rtl/>
        </w:rPr>
        <w:t xml:space="preserve">ست و یا امر </w:t>
      </w:r>
      <w:r>
        <w:rPr>
          <w:rFonts w:hint="cs"/>
          <w:rtl/>
        </w:rPr>
        <w:lastRenderedPageBreak/>
        <w:t>ظهور در وجوب دارد</w:t>
      </w:r>
      <w:r w:rsidR="00471BAC">
        <w:rPr>
          <w:rFonts w:hint="cs"/>
          <w:rtl/>
        </w:rPr>
        <w:t xml:space="preserve"> وقتی عارض بر کتاب میشود به واسطه امر است که این واسطه اعم است</w:t>
      </w:r>
      <w:r>
        <w:rPr>
          <w:rFonts w:hint="cs"/>
          <w:rtl/>
        </w:rPr>
        <w:t xml:space="preserve"> هم در کتاب قران وجود دارد و هم در غیر ان وجود دارد.</w:t>
      </w:r>
    </w:p>
    <w:p w:rsidR="00143198" w:rsidRDefault="00143198" w:rsidP="00337E97">
      <w:pPr>
        <w:pStyle w:val="Heading2"/>
        <w:rPr>
          <w:rtl/>
        </w:rPr>
      </w:pPr>
      <w:bookmarkStart w:id="11" w:name="_Toc504333791"/>
      <w:r>
        <w:rPr>
          <w:rFonts w:hint="cs"/>
          <w:rtl/>
        </w:rPr>
        <w:t>تفسیر عوارض ذاتی به حمل بدون واسطه</w:t>
      </w:r>
      <w:bookmarkEnd w:id="11"/>
    </w:p>
    <w:p w:rsidR="00471BAC" w:rsidRPr="006162A2" w:rsidRDefault="00143198" w:rsidP="00143198">
      <w:pPr>
        <w:jc w:val="both"/>
        <w:rPr>
          <w:rtl/>
        </w:rPr>
      </w:pPr>
      <w:r>
        <w:rPr>
          <w:rFonts w:hint="cs"/>
          <w:rtl/>
        </w:rPr>
        <w:t xml:space="preserve"> مر</w:t>
      </w:r>
      <w:r w:rsidR="00471BAC">
        <w:rPr>
          <w:rFonts w:hint="cs"/>
          <w:rtl/>
        </w:rPr>
        <w:t>حوم ملا هادی سبزواری در تعلیقه اسفار این مشکل را حل کرده است و گفته است که منظور از عرض ذاتی اصطلاح منطقی ان نی</w:t>
      </w:r>
      <w:r>
        <w:rPr>
          <w:rFonts w:hint="cs"/>
          <w:rtl/>
        </w:rPr>
        <w:t>ست که در مقابل عرض قریب است</w:t>
      </w:r>
      <w:r w:rsidR="00471BAC">
        <w:rPr>
          <w:rFonts w:hint="cs"/>
          <w:rtl/>
        </w:rPr>
        <w:t xml:space="preserve"> بلکه مراد از ذاتی در مقابل عرضی است نه اینکه در مقابل </w:t>
      </w:r>
      <w:r>
        <w:rPr>
          <w:rFonts w:hint="cs"/>
          <w:rtl/>
        </w:rPr>
        <w:t xml:space="preserve">عرض </w:t>
      </w:r>
      <w:r w:rsidR="00471BAC">
        <w:rPr>
          <w:rFonts w:hint="cs"/>
          <w:rtl/>
        </w:rPr>
        <w:t xml:space="preserve">قریب باشد. یک محمولاتی حملش بر موضوع حقیقی است </w:t>
      </w:r>
      <w:r>
        <w:rPr>
          <w:rFonts w:hint="cs"/>
          <w:rtl/>
        </w:rPr>
        <w:t xml:space="preserve">مثلا </w:t>
      </w:r>
      <w:r>
        <w:rPr>
          <w:rFonts w:cs="Cambria" w:hint="cs"/>
          <w:rtl/>
        </w:rPr>
        <w:t>"</w:t>
      </w:r>
      <w:r>
        <w:rPr>
          <w:rFonts w:hint="cs"/>
          <w:rtl/>
        </w:rPr>
        <w:t>الانسان ماش</w:t>
      </w:r>
      <w:r>
        <w:rPr>
          <w:rFonts w:cs="Cambria" w:hint="cs"/>
          <w:rtl/>
        </w:rPr>
        <w:t>"</w:t>
      </w:r>
      <w:r w:rsidR="00471BAC">
        <w:rPr>
          <w:rFonts w:hint="cs"/>
          <w:rtl/>
        </w:rPr>
        <w:t xml:space="preserve"> است و</w:t>
      </w:r>
      <w:r>
        <w:rPr>
          <w:rFonts w:hint="cs"/>
          <w:rtl/>
        </w:rPr>
        <w:t xml:space="preserve"> </w:t>
      </w:r>
      <w:r w:rsidR="00471BAC">
        <w:rPr>
          <w:rFonts w:hint="cs"/>
          <w:rtl/>
        </w:rPr>
        <w:t xml:space="preserve">لو اینکه ماش عرض قریب است ولی حمل ان حقیقی است ولی بعضی از محمولات حملشان حقیقی نیست مثلا </w:t>
      </w:r>
      <w:r w:rsidR="00BF745F">
        <w:rPr>
          <w:rFonts w:hint="cs"/>
          <w:rtl/>
        </w:rPr>
        <w:t>اسناد تحرک به انسان</w:t>
      </w:r>
      <w:r>
        <w:rPr>
          <w:rFonts w:hint="cs"/>
          <w:rtl/>
        </w:rPr>
        <w:t xml:space="preserve">ی که در </w:t>
      </w:r>
      <w:r w:rsidR="00BF745F">
        <w:rPr>
          <w:rFonts w:hint="cs"/>
          <w:rtl/>
        </w:rPr>
        <w:t>کشتی</w:t>
      </w:r>
      <w:r>
        <w:rPr>
          <w:rFonts w:hint="cs"/>
          <w:rtl/>
        </w:rPr>
        <w:t xml:space="preserve"> نشسته است </w:t>
      </w:r>
      <w:r w:rsidR="00BF745F">
        <w:rPr>
          <w:rFonts w:hint="cs"/>
          <w:rtl/>
        </w:rPr>
        <w:t xml:space="preserve">که این نسبت حقیقی نیست بلکه به وسطه ای در عروض است </w:t>
      </w:r>
      <w:r>
        <w:rPr>
          <w:rFonts w:hint="cs"/>
          <w:rtl/>
        </w:rPr>
        <w:t>که از ان تعبیر به غیر ذاتی</w:t>
      </w:r>
      <w:r w:rsidR="00BF745F">
        <w:rPr>
          <w:rFonts w:hint="cs"/>
          <w:rtl/>
        </w:rPr>
        <w:t xml:space="preserve"> میشود و مرحوم اخوند همین توجیه را فرموده است</w:t>
      </w:r>
      <w:r>
        <w:rPr>
          <w:rFonts w:hint="cs"/>
          <w:rtl/>
        </w:rPr>
        <w:t xml:space="preserve"> و فرموده </w:t>
      </w:r>
      <w:r>
        <w:rPr>
          <w:rFonts w:cs="Cambria" w:hint="cs"/>
          <w:rtl/>
        </w:rPr>
        <w:t>"</w:t>
      </w:r>
      <w:r w:rsidR="00BF745F">
        <w:rPr>
          <w:rFonts w:hint="cs"/>
          <w:rtl/>
        </w:rPr>
        <w:t>بلا واسطه فی العروض</w:t>
      </w:r>
      <w:r>
        <w:rPr>
          <w:rFonts w:cs="Cambria" w:hint="cs"/>
          <w:rtl/>
        </w:rPr>
        <w:t>"</w:t>
      </w:r>
      <w:r w:rsidR="00BF745F">
        <w:rPr>
          <w:rFonts w:hint="cs"/>
          <w:rtl/>
        </w:rPr>
        <w:t xml:space="preserve"> یعنی واسطه در حمل</w:t>
      </w:r>
      <w:r>
        <w:rPr>
          <w:rFonts w:hint="cs"/>
          <w:rtl/>
        </w:rPr>
        <w:t xml:space="preserve"> نداشته باشد و مراد از عرض ذاتی این است که </w:t>
      </w:r>
      <w:r w:rsidR="00BF745F">
        <w:rPr>
          <w:rFonts w:hint="cs"/>
          <w:rtl/>
        </w:rPr>
        <w:t xml:space="preserve"> حملش حقیقی باشد پس معنایش این است که موضوع چیزی است که بر موضوع حقیقتا حمل میشود و حقیقتا برای اوست.</w:t>
      </w:r>
    </w:p>
    <w:sectPr w:rsidR="00471BA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FEC" w:rsidRDefault="00114FEC" w:rsidP="008B750B">
      <w:pPr>
        <w:spacing w:line="240" w:lineRule="auto"/>
      </w:pPr>
      <w:r>
        <w:separator/>
      </w:r>
    </w:p>
  </w:endnote>
  <w:endnote w:type="continuationSeparator" w:id="0">
    <w:p w:rsidR="00114FEC" w:rsidRDefault="00114FE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37E97" w:rsidRPr="00337E9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562AF" w:rsidP="001B6799">
          <w:pPr>
            <w:pStyle w:val="Footer"/>
            <w:bidi w:val="0"/>
            <w:rPr>
              <w:color w:val="808080" w:themeColor="background1" w:themeShade="80"/>
              <w:rtl/>
            </w:rPr>
          </w:pPr>
          <w:bookmarkStart w:id="19" w:name="BokAdres"/>
          <w:bookmarkEnd w:id="19"/>
          <w:r>
            <w:rPr>
              <w:color w:val="808080" w:themeColor="background1" w:themeShade="80"/>
            </w:rPr>
            <w:t>U1mg1_13961101-068_mk2_mfeb.ir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FEC" w:rsidRDefault="00114FEC" w:rsidP="008B750B">
      <w:pPr>
        <w:spacing w:line="240" w:lineRule="auto"/>
      </w:pPr>
      <w:r>
        <w:separator/>
      </w:r>
    </w:p>
  </w:footnote>
  <w:footnote w:type="continuationSeparator" w:id="0">
    <w:p w:rsidR="00114FEC" w:rsidRDefault="00114FEC" w:rsidP="008B750B">
      <w:pPr>
        <w:spacing w:line="240" w:lineRule="auto"/>
      </w:pPr>
      <w:r>
        <w:continuationSeparator/>
      </w:r>
    </w:p>
  </w:footnote>
  <w:footnote w:id="1">
    <w:p w:rsidR="00337E97" w:rsidRPr="00337E97" w:rsidRDefault="00337E97" w:rsidP="00337E97">
      <w:pPr>
        <w:pStyle w:val="FootnoteText"/>
        <w:rPr>
          <w:rFonts w:hint="cs"/>
        </w:rPr>
      </w:pPr>
      <w:r w:rsidRPr="00337E97">
        <w:footnoteRef/>
      </w:r>
      <w:r w:rsidRPr="00337E97">
        <w:rPr>
          <w:rtl/>
        </w:rPr>
        <w:t xml:space="preserve"> </w:t>
      </w:r>
      <w:hyperlink r:id="rId1" w:history="1">
        <w:r w:rsidRPr="00337E97">
          <w:rPr>
            <w:rStyle w:val="Hyperlink"/>
            <w:rFonts w:hint="cs"/>
            <w:rtl/>
          </w:rPr>
          <w:t>کفایه</w:t>
        </w:r>
        <w:r w:rsidRPr="00337E97">
          <w:rPr>
            <w:rStyle w:val="Hyperlink"/>
            <w:rtl/>
          </w:rPr>
          <w:t xml:space="preserve"> </w:t>
        </w:r>
        <w:r w:rsidRPr="00337E97">
          <w:rPr>
            <w:rStyle w:val="Hyperlink"/>
            <w:rFonts w:hint="cs"/>
            <w:rtl/>
          </w:rPr>
          <w:t>الاصول،</w:t>
        </w:r>
        <w:r w:rsidRPr="00337E97">
          <w:rPr>
            <w:rStyle w:val="Hyperlink"/>
            <w:rtl/>
          </w:rPr>
          <w:t xml:space="preserve"> </w:t>
        </w:r>
        <w:r w:rsidRPr="00337E97">
          <w:rPr>
            <w:rStyle w:val="Hyperlink"/>
            <w:rFonts w:hint="cs"/>
            <w:rtl/>
          </w:rPr>
          <w:t>آخوند</w:t>
        </w:r>
        <w:r w:rsidRPr="00337E97">
          <w:rPr>
            <w:rStyle w:val="Hyperlink"/>
            <w:rtl/>
          </w:rPr>
          <w:t xml:space="preserve"> </w:t>
        </w:r>
        <w:r w:rsidRPr="00337E97">
          <w:rPr>
            <w:rStyle w:val="Hyperlink"/>
            <w:rFonts w:hint="cs"/>
            <w:rtl/>
          </w:rPr>
          <w:t>خراسانی،</w:t>
        </w:r>
        <w:r w:rsidRPr="00337E97">
          <w:rPr>
            <w:rStyle w:val="Hyperlink"/>
            <w:rtl/>
          </w:rPr>
          <w:t xml:space="preserve"> </w:t>
        </w:r>
        <w:r w:rsidRPr="00337E97">
          <w:rPr>
            <w:rStyle w:val="Hyperlink"/>
            <w:rFonts w:hint="cs"/>
            <w:rtl/>
          </w:rPr>
          <w:t>ج،</w:t>
        </w:r>
        <w:r w:rsidRPr="00337E97">
          <w:rPr>
            <w:rStyle w:val="Hyperlink"/>
            <w:rtl/>
          </w:rPr>
          <w:t xml:space="preserve"> </w:t>
        </w:r>
        <w:r w:rsidRPr="00337E97">
          <w:rPr>
            <w:rStyle w:val="Hyperlink"/>
            <w:rFonts w:hint="cs"/>
            <w:rtl/>
          </w:rPr>
          <w:t>ص</w:t>
        </w:r>
        <w:r w:rsidRPr="00337E97">
          <w:rPr>
            <w:rStyle w:val="Hyperlink"/>
            <w:rtl/>
          </w:rPr>
          <w:t>7.</w:t>
        </w:r>
      </w:hyperlink>
    </w:p>
  </w:footnote>
  <w:footnote w:id="2">
    <w:p w:rsidR="00337E97" w:rsidRPr="00337E97" w:rsidRDefault="00337E97" w:rsidP="00337E97">
      <w:pPr>
        <w:pStyle w:val="FootnoteText"/>
        <w:rPr>
          <w:rFonts w:hint="cs"/>
        </w:rPr>
      </w:pPr>
      <w:r w:rsidRPr="00337E97">
        <w:footnoteRef/>
      </w:r>
      <w:r w:rsidRPr="00337E97">
        <w:rPr>
          <w:rtl/>
        </w:rPr>
        <w:t xml:space="preserve"> </w:t>
      </w:r>
      <w:hyperlink r:id="rId2" w:history="1">
        <w:r w:rsidRPr="00337E97">
          <w:rPr>
            <w:rStyle w:val="Hyperlink"/>
            <w:rFonts w:hint="cs"/>
            <w:rtl/>
          </w:rPr>
          <w:t>نهایه</w:t>
        </w:r>
        <w:r w:rsidRPr="00337E97">
          <w:rPr>
            <w:rStyle w:val="Hyperlink"/>
            <w:rtl/>
          </w:rPr>
          <w:t xml:space="preserve"> </w:t>
        </w:r>
        <w:r w:rsidRPr="00337E97">
          <w:rPr>
            <w:rStyle w:val="Hyperlink"/>
            <w:rFonts w:hint="cs"/>
            <w:rtl/>
          </w:rPr>
          <w:t>الافکار،</w:t>
        </w:r>
        <w:r w:rsidRPr="00337E97">
          <w:rPr>
            <w:rStyle w:val="Hyperlink"/>
            <w:rtl/>
          </w:rPr>
          <w:t xml:space="preserve"> </w:t>
        </w:r>
        <w:r w:rsidRPr="00337E97">
          <w:rPr>
            <w:rStyle w:val="Hyperlink"/>
            <w:rFonts w:hint="cs"/>
            <w:rtl/>
          </w:rPr>
          <w:t>آقا</w:t>
        </w:r>
        <w:r w:rsidRPr="00337E97">
          <w:rPr>
            <w:rStyle w:val="Hyperlink"/>
            <w:rtl/>
          </w:rPr>
          <w:t xml:space="preserve"> </w:t>
        </w:r>
        <w:r w:rsidRPr="00337E97">
          <w:rPr>
            <w:rStyle w:val="Hyperlink"/>
            <w:rFonts w:hint="cs"/>
            <w:rtl/>
          </w:rPr>
          <w:t>ضیاء</w:t>
        </w:r>
        <w:r w:rsidRPr="00337E97">
          <w:rPr>
            <w:rStyle w:val="Hyperlink"/>
            <w:rtl/>
          </w:rPr>
          <w:t xml:space="preserve"> </w:t>
        </w:r>
        <w:r w:rsidRPr="00337E97">
          <w:rPr>
            <w:rStyle w:val="Hyperlink"/>
            <w:rFonts w:hint="cs"/>
            <w:rtl/>
          </w:rPr>
          <w:t>الدین</w:t>
        </w:r>
        <w:r w:rsidRPr="00337E97">
          <w:rPr>
            <w:rStyle w:val="Hyperlink"/>
            <w:rtl/>
          </w:rPr>
          <w:t xml:space="preserve"> </w:t>
        </w:r>
        <w:r w:rsidRPr="00337E97">
          <w:rPr>
            <w:rStyle w:val="Hyperlink"/>
            <w:rFonts w:hint="cs"/>
            <w:rtl/>
          </w:rPr>
          <w:t>العراقی،</w:t>
        </w:r>
        <w:r w:rsidRPr="00337E97">
          <w:rPr>
            <w:rStyle w:val="Hyperlink"/>
            <w:rtl/>
          </w:rPr>
          <w:t xml:space="preserve"> </w:t>
        </w:r>
        <w:r w:rsidRPr="00337E97">
          <w:rPr>
            <w:rStyle w:val="Hyperlink"/>
            <w:rFonts w:hint="cs"/>
            <w:rtl/>
          </w:rPr>
          <w:t>ج</w:t>
        </w:r>
        <w:r w:rsidRPr="00337E97">
          <w:rPr>
            <w:rStyle w:val="Hyperlink"/>
            <w:rtl/>
          </w:rPr>
          <w:t>1</w:t>
        </w:r>
        <w:r w:rsidRPr="00337E97">
          <w:rPr>
            <w:rStyle w:val="Hyperlink"/>
            <w:rFonts w:hint="cs"/>
            <w:rtl/>
          </w:rPr>
          <w:t>،</w:t>
        </w:r>
        <w:r w:rsidRPr="00337E97">
          <w:rPr>
            <w:rStyle w:val="Hyperlink"/>
            <w:rtl/>
          </w:rPr>
          <w:t xml:space="preserve"> </w:t>
        </w:r>
        <w:r w:rsidRPr="00337E97">
          <w:rPr>
            <w:rStyle w:val="Hyperlink"/>
            <w:rFonts w:hint="cs"/>
            <w:rtl/>
          </w:rPr>
          <w:t>ص</w:t>
        </w:r>
        <w:r w:rsidRPr="00337E97">
          <w:rPr>
            <w:rStyle w:val="Hyperlink"/>
            <w:rtl/>
          </w:rPr>
          <w:t>10.</w:t>
        </w:r>
      </w:hyperlink>
    </w:p>
  </w:footnote>
  <w:footnote w:id="3">
    <w:p w:rsidR="00337E97" w:rsidRPr="00337E97" w:rsidRDefault="00337E97" w:rsidP="00337E97">
      <w:pPr>
        <w:pStyle w:val="FootnoteText"/>
        <w:rPr>
          <w:rFonts w:hint="cs"/>
        </w:rPr>
      </w:pPr>
      <w:r w:rsidRPr="00337E97">
        <w:footnoteRef/>
      </w:r>
      <w:r w:rsidRPr="00337E97">
        <w:rPr>
          <w:rtl/>
        </w:rPr>
        <w:t xml:space="preserve"> </w:t>
      </w:r>
      <w:hyperlink r:id="rId3" w:history="1">
        <w:r w:rsidRPr="00337E97">
          <w:rPr>
            <w:rStyle w:val="Hyperlink"/>
            <w:rFonts w:hint="cs"/>
            <w:rtl/>
          </w:rPr>
          <w:t>کفایه</w:t>
        </w:r>
        <w:r w:rsidRPr="00337E97">
          <w:rPr>
            <w:rStyle w:val="Hyperlink"/>
            <w:rtl/>
          </w:rPr>
          <w:t xml:space="preserve"> </w:t>
        </w:r>
        <w:r w:rsidRPr="00337E97">
          <w:rPr>
            <w:rStyle w:val="Hyperlink"/>
            <w:rFonts w:hint="cs"/>
            <w:rtl/>
          </w:rPr>
          <w:t>الاصول،</w:t>
        </w:r>
        <w:r w:rsidRPr="00337E97">
          <w:rPr>
            <w:rStyle w:val="Hyperlink"/>
            <w:rtl/>
          </w:rPr>
          <w:t xml:space="preserve"> </w:t>
        </w:r>
        <w:r w:rsidRPr="00337E97">
          <w:rPr>
            <w:rStyle w:val="Hyperlink"/>
            <w:rFonts w:hint="cs"/>
            <w:rtl/>
          </w:rPr>
          <w:t>آخوند</w:t>
        </w:r>
        <w:r w:rsidRPr="00337E97">
          <w:rPr>
            <w:rStyle w:val="Hyperlink"/>
            <w:rtl/>
          </w:rPr>
          <w:t xml:space="preserve"> </w:t>
        </w:r>
        <w:r w:rsidRPr="00337E97">
          <w:rPr>
            <w:rStyle w:val="Hyperlink"/>
            <w:rFonts w:hint="cs"/>
            <w:rtl/>
          </w:rPr>
          <w:t>خراسانی،</w:t>
        </w:r>
        <w:r w:rsidRPr="00337E97">
          <w:rPr>
            <w:rStyle w:val="Hyperlink"/>
            <w:rtl/>
          </w:rPr>
          <w:t xml:space="preserve"> </w:t>
        </w:r>
        <w:r w:rsidRPr="00337E97">
          <w:rPr>
            <w:rStyle w:val="Hyperlink"/>
            <w:rFonts w:hint="cs"/>
            <w:rtl/>
          </w:rPr>
          <w:t>ج،</w:t>
        </w:r>
        <w:r w:rsidRPr="00337E97">
          <w:rPr>
            <w:rStyle w:val="Hyperlink"/>
            <w:rtl/>
          </w:rPr>
          <w:t xml:space="preserve"> </w:t>
        </w:r>
        <w:r w:rsidRPr="00337E97">
          <w:rPr>
            <w:rStyle w:val="Hyperlink"/>
            <w:rFonts w:hint="cs"/>
            <w:rtl/>
          </w:rPr>
          <w:t>ص</w:t>
        </w:r>
        <w:r w:rsidRPr="00337E97">
          <w:rPr>
            <w:rStyle w:val="Hyperlink"/>
            <w:rtl/>
          </w:rPr>
          <w:t>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C562AF">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562A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562A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C562AF">
      <w:rPr>
        <w:sz w:val="24"/>
        <w:szCs w:val="24"/>
        <w:rtl/>
      </w:rPr>
      <w:t>1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C562AF">
      <w:rPr>
        <w:rFonts w:hint="cs"/>
        <w:sz w:val="24"/>
        <w:szCs w:val="24"/>
        <w:rtl/>
      </w:rPr>
      <w:t>تعریف</w:t>
    </w:r>
    <w:r w:rsidR="00C562AF">
      <w:rPr>
        <w:sz w:val="24"/>
        <w:szCs w:val="24"/>
        <w:rtl/>
      </w:rPr>
      <w:t xml:space="preserve"> </w:t>
    </w:r>
    <w:r w:rsidR="00C562AF">
      <w:rPr>
        <w:rFonts w:hint="cs"/>
        <w:sz w:val="24"/>
        <w:szCs w:val="24"/>
        <w:rtl/>
      </w:rPr>
      <w:t>علم</w:t>
    </w:r>
    <w:r w:rsidR="00C562AF">
      <w:rPr>
        <w:sz w:val="24"/>
        <w:szCs w:val="24"/>
        <w:rtl/>
      </w:rPr>
      <w:t xml:space="preserve"> </w:t>
    </w:r>
    <w:r w:rsidR="00C562AF">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C562AF">
      <w:rPr>
        <w:rFonts w:hint="cs"/>
        <w:sz w:val="24"/>
        <w:szCs w:val="24"/>
        <w:rtl/>
      </w:rPr>
      <w:t>مهدی</w:t>
    </w:r>
    <w:r w:rsidR="00C562AF">
      <w:rPr>
        <w:sz w:val="24"/>
        <w:szCs w:val="24"/>
        <w:rtl/>
      </w:rPr>
      <w:t xml:space="preserve"> </w:t>
    </w:r>
    <w:r w:rsidR="00C562A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562AF">
      <w:rPr>
        <w:rFonts w:hint="cs"/>
        <w:sz w:val="24"/>
        <w:szCs w:val="24"/>
        <w:rtl/>
      </w:rPr>
      <w:t>بررسی</w:t>
    </w:r>
    <w:r w:rsidR="00C562AF">
      <w:rPr>
        <w:sz w:val="24"/>
        <w:szCs w:val="24"/>
        <w:rtl/>
      </w:rPr>
      <w:t xml:space="preserve"> </w:t>
    </w:r>
    <w:r w:rsidR="00C562AF">
      <w:rPr>
        <w:rFonts w:hint="cs"/>
        <w:sz w:val="24"/>
        <w:szCs w:val="24"/>
        <w:rtl/>
      </w:rPr>
      <w:t>موضوع</w:t>
    </w:r>
    <w:r w:rsidR="00C562AF">
      <w:rPr>
        <w:sz w:val="24"/>
        <w:szCs w:val="24"/>
        <w:rtl/>
      </w:rPr>
      <w:t xml:space="preserve"> </w:t>
    </w:r>
    <w:r w:rsidR="00C562AF">
      <w:rPr>
        <w:rFonts w:hint="cs"/>
        <w:sz w:val="24"/>
        <w:szCs w:val="24"/>
        <w:rtl/>
      </w:rPr>
      <w:t>واحد</w:t>
    </w:r>
    <w:r w:rsidR="00C562AF">
      <w:rPr>
        <w:sz w:val="24"/>
        <w:szCs w:val="24"/>
        <w:rtl/>
      </w:rPr>
      <w:t xml:space="preserve"> </w:t>
    </w:r>
    <w:r w:rsidR="00C562AF">
      <w:rPr>
        <w:rFonts w:hint="cs"/>
        <w:sz w:val="24"/>
        <w:szCs w:val="24"/>
        <w:rtl/>
      </w:rPr>
      <w:t>برای</w:t>
    </w:r>
    <w:r w:rsidR="00C562AF">
      <w:rPr>
        <w:sz w:val="24"/>
        <w:szCs w:val="24"/>
        <w:rtl/>
      </w:rPr>
      <w:t xml:space="preserve"> </w:t>
    </w:r>
    <w:r w:rsidR="00C562AF">
      <w:rPr>
        <w:rFonts w:hint="cs"/>
        <w:sz w:val="24"/>
        <w:szCs w:val="24"/>
        <w:rtl/>
      </w:rPr>
      <w:t>هر</w:t>
    </w:r>
    <w:r w:rsidR="00C562AF">
      <w:rPr>
        <w:sz w:val="24"/>
        <w:szCs w:val="24"/>
        <w:rtl/>
      </w:rPr>
      <w:t xml:space="preserve"> </w:t>
    </w:r>
    <w:r w:rsidR="00C562AF">
      <w:rPr>
        <w:rFonts w:hint="cs"/>
        <w:sz w:val="24"/>
        <w:szCs w:val="24"/>
        <w:rtl/>
      </w:rPr>
      <w:t>علمی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4FEC"/>
    <w:rsid w:val="00116B2B"/>
    <w:rsid w:val="00124E3D"/>
    <w:rsid w:val="00127E95"/>
    <w:rsid w:val="00130659"/>
    <w:rsid w:val="001347C7"/>
    <w:rsid w:val="001356B0"/>
    <w:rsid w:val="00143198"/>
    <w:rsid w:val="00151937"/>
    <w:rsid w:val="00181844"/>
    <w:rsid w:val="001837E9"/>
    <w:rsid w:val="00187DFA"/>
    <w:rsid w:val="001A1BC1"/>
    <w:rsid w:val="001A1EA5"/>
    <w:rsid w:val="001A2574"/>
    <w:rsid w:val="001A27D7"/>
    <w:rsid w:val="001A294E"/>
    <w:rsid w:val="001A4ED8"/>
    <w:rsid w:val="001B2488"/>
    <w:rsid w:val="001B6799"/>
    <w:rsid w:val="001C1362"/>
    <w:rsid w:val="001C679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37E97"/>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1BAC"/>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1771"/>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67F89"/>
    <w:rsid w:val="00775507"/>
    <w:rsid w:val="00783473"/>
    <w:rsid w:val="0078594B"/>
    <w:rsid w:val="00795E02"/>
    <w:rsid w:val="00796E06"/>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BF745F"/>
    <w:rsid w:val="00C066AF"/>
    <w:rsid w:val="00C10E06"/>
    <w:rsid w:val="00C145B8"/>
    <w:rsid w:val="00C2438F"/>
    <w:rsid w:val="00C32A7E"/>
    <w:rsid w:val="00C34F28"/>
    <w:rsid w:val="00C368DF"/>
    <w:rsid w:val="00C442C5"/>
    <w:rsid w:val="00C562AF"/>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5553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D5B"/>
    <w:rsid w:val="00F25ECD"/>
    <w:rsid w:val="00F318BE"/>
    <w:rsid w:val="00F33297"/>
    <w:rsid w:val="00F343FB"/>
    <w:rsid w:val="00F359FE"/>
    <w:rsid w:val="00F36305"/>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4EFC13"/>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7/&#1578;&#1605;&#1575;&#1740;&#1586;" TargetMode="External"/><Relationship Id="rId2" Type="http://schemas.openxmlformats.org/officeDocument/2006/relationships/hyperlink" Target="http://lib.eshia.ir/13053/1/10/&#1605;&#1587;&#1575;&#1574;&#1604;" TargetMode="External"/><Relationship Id="rId1" Type="http://schemas.openxmlformats.org/officeDocument/2006/relationships/hyperlink" Target="http://lib.eshia.ir/27004//7/&#1605;&#1608;&#1590;&#1608;&#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FD494-4907-43C6-B73C-230485C48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1</Pages>
  <Words>950</Words>
  <Characters>5421</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7</cp:revision>
  <dcterms:created xsi:type="dcterms:W3CDTF">2018-01-20T15:19:00Z</dcterms:created>
  <dcterms:modified xsi:type="dcterms:W3CDTF">2018-01-21T18:13:00Z</dcterms:modified>
  <cp:contentStatus>ویرایش 2.5</cp:contentStatus>
  <cp:version>2.3</cp:version>
</cp:coreProperties>
</file>