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FA5" w:rsidRDefault="00C34FA5" w:rsidP="00C34FA5">
      <w:pPr>
        <w:bidi/>
        <w:rPr>
          <w:rFonts w:cs="B Nazanin"/>
          <w:sz w:val="36"/>
          <w:szCs w:val="36"/>
          <w:rtl/>
          <w:lang w:bidi="fa-IR"/>
        </w:rPr>
      </w:pPr>
    </w:p>
    <w:p w:rsidR="00C34FA5" w:rsidRDefault="00C34FA5" w:rsidP="00C34FA5">
      <w:pPr>
        <w:pBdr>
          <w:top w:val="single" w:sz="6" w:space="1" w:color="auto"/>
          <w:left w:val="single" w:sz="6" w:space="4" w:color="auto"/>
          <w:bottom w:val="single" w:sz="6" w:space="1" w:color="auto"/>
          <w:right w:val="single" w:sz="6" w:space="4" w:color="auto"/>
        </w:pBdr>
        <w:bidi/>
        <w:rPr>
          <w:rFonts w:cs="B Nazanin"/>
          <w:sz w:val="36"/>
          <w:szCs w:val="36"/>
          <w:rtl/>
          <w:lang w:bidi="fa-IR"/>
        </w:rPr>
      </w:pPr>
      <w:r>
        <w:rPr>
          <w:rFonts w:cs="B Nazanin" w:hint="cs"/>
          <w:sz w:val="36"/>
          <w:szCs w:val="36"/>
          <w:rtl/>
          <w:lang w:bidi="fa-IR"/>
        </w:rPr>
        <w:t xml:space="preserve">آن سوی چهره یک اسطوره نما </w:t>
      </w:r>
    </w:p>
    <w:p w:rsidR="00C34FA5" w:rsidRDefault="00C34FA5" w:rsidP="00C34FA5">
      <w:pPr>
        <w:bidi/>
        <w:rPr>
          <w:rFonts w:cs="B Nazanin"/>
          <w:sz w:val="36"/>
          <w:szCs w:val="36"/>
          <w:rtl/>
          <w:lang w:bidi="fa-IR"/>
        </w:rPr>
      </w:pPr>
      <w:r>
        <w:rPr>
          <w:rFonts w:cs="B Nazanin" w:hint="cs"/>
          <w:sz w:val="36"/>
          <w:szCs w:val="36"/>
          <w:rtl/>
          <w:lang w:bidi="fa-IR"/>
        </w:rPr>
        <w:t xml:space="preserve">ملی گرایان بیشترین افتخار خود را از دکتر محمد مصدق می داند. </w:t>
      </w:r>
    </w:p>
    <w:p w:rsidR="00C34FA5" w:rsidRDefault="00C34FA5" w:rsidP="00C34FA5">
      <w:pPr>
        <w:bidi/>
        <w:rPr>
          <w:rFonts w:cs="B Nazanin"/>
          <w:sz w:val="36"/>
          <w:szCs w:val="36"/>
          <w:rtl/>
          <w:lang w:bidi="fa-IR"/>
        </w:rPr>
      </w:pPr>
      <w:r>
        <w:rPr>
          <w:rFonts w:cs="B Nazanin" w:hint="cs"/>
          <w:sz w:val="36"/>
          <w:szCs w:val="36"/>
          <w:rtl/>
          <w:lang w:bidi="fa-IR"/>
        </w:rPr>
        <w:t xml:space="preserve">محمد مصدق السلطنه پرورش یافته خانواده‌ای از اشراف قاجار  و فرزند وزیر دفتر استیفای ( وزارت مالیه ) ناصر الدین شاه است . </w:t>
      </w:r>
    </w:p>
    <w:p w:rsidR="00C34FA5" w:rsidRDefault="00C34FA5" w:rsidP="00C34FA5">
      <w:pPr>
        <w:bidi/>
        <w:rPr>
          <w:rFonts w:cs="B Nazanin"/>
          <w:sz w:val="36"/>
          <w:szCs w:val="36"/>
          <w:rtl/>
          <w:lang w:bidi="fa-IR"/>
        </w:rPr>
      </w:pPr>
      <w:r>
        <w:rPr>
          <w:rFonts w:cs="B Nazanin" w:hint="cs"/>
          <w:sz w:val="36"/>
          <w:szCs w:val="36"/>
          <w:rtl/>
          <w:lang w:bidi="fa-IR"/>
        </w:rPr>
        <w:t xml:space="preserve">مصدق در اولین دوره مجلس شورای ملی نماینده اشراف اصفهان بود.عضویت در لژ فراماسونری جامع آدمیت در سال 1286 ، سفر به پاریس برای تحصیلات و اخذ دکترای حقوق از سوئیس به سال 1292 از دیگر سوابق ابتدائی مصدق است . </w:t>
      </w:r>
    </w:p>
    <w:p w:rsidR="00C34FA5" w:rsidRDefault="00C34FA5" w:rsidP="00C34FA5">
      <w:pPr>
        <w:bidi/>
        <w:rPr>
          <w:rFonts w:cs="B Nazanin"/>
          <w:sz w:val="36"/>
          <w:szCs w:val="36"/>
          <w:rtl/>
          <w:lang w:bidi="fa-IR"/>
        </w:rPr>
      </w:pPr>
      <w:r>
        <w:rPr>
          <w:rFonts w:cs="B Nazanin" w:hint="cs"/>
          <w:sz w:val="36"/>
          <w:szCs w:val="36"/>
          <w:rtl/>
          <w:lang w:bidi="fa-IR"/>
        </w:rPr>
        <w:t xml:space="preserve">او پس از آن به عنوان مدرس در مدرسه علوم سیاسی که با مدیریت دو عنصر فراماسونری به نام های مشیرالدوله و مشیر الملک برای پرورش نخبگان ایرانی مطابق فرهنگ غربی تأسیس شده بود ، به کار گرفته شد. </w:t>
      </w:r>
    </w:p>
    <w:p w:rsidR="00C34FA5" w:rsidRDefault="00C34FA5" w:rsidP="00C34FA5">
      <w:pPr>
        <w:bidi/>
        <w:rPr>
          <w:rFonts w:cs="B Nazanin"/>
          <w:sz w:val="36"/>
          <w:szCs w:val="36"/>
          <w:rtl/>
          <w:lang w:bidi="fa-IR"/>
        </w:rPr>
      </w:pPr>
      <w:r>
        <w:rPr>
          <w:rFonts w:cs="B Nazanin" w:hint="cs"/>
          <w:sz w:val="36"/>
          <w:szCs w:val="36"/>
          <w:rtl/>
          <w:lang w:bidi="fa-IR"/>
        </w:rPr>
        <w:t xml:space="preserve">مصدق در زماان قرار وثوق الدوله 1919 ایران را ترک و قصد داشت با گرفتن تابعیت سوئیس در آنجا به تجارت بپردازد ولی با پیشنهاد وزارت مالیه از سوی مشیرالدوله ، مصدق به ایران بازگشت. او از طریق آب های جنوب وارد ایران می شود و در این راه بازگشت با سیاست انگلیسی ها به عنوان استاندار فارس منصوب شد. </w:t>
      </w:r>
    </w:p>
    <w:p w:rsidR="00C34FA5" w:rsidRDefault="00C34FA5" w:rsidP="00C34FA5">
      <w:pPr>
        <w:bidi/>
        <w:rPr>
          <w:rFonts w:cs="B Nazanin"/>
          <w:sz w:val="36"/>
          <w:szCs w:val="36"/>
          <w:rtl/>
          <w:lang w:bidi="fa-IR"/>
        </w:rPr>
      </w:pPr>
      <w:r>
        <w:rPr>
          <w:rFonts w:cs="B Nazanin" w:hint="cs"/>
          <w:sz w:val="36"/>
          <w:szCs w:val="36"/>
          <w:rtl/>
          <w:lang w:bidi="fa-IR"/>
        </w:rPr>
        <w:t xml:space="preserve">همراهی مصدق با پلیس جنوب برای سرکوب رئیس علی دلورای جزو بخش های تاریک زندگی اوست. </w:t>
      </w:r>
    </w:p>
    <w:p w:rsidR="00C34FA5" w:rsidRDefault="00C34FA5" w:rsidP="00C34FA5">
      <w:pPr>
        <w:bidi/>
        <w:rPr>
          <w:rFonts w:cs="B Nazanin"/>
          <w:sz w:val="36"/>
          <w:szCs w:val="36"/>
          <w:rtl/>
          <w:lang w:bidi="fa-IR"/>
        </w:rPr>
      </w:pPr>
      <w:r>
        <w:rPr>
          <w:rFonts w:cs="B Nazanin" w:hint="cs"/>
          <w:sz w:val="36"/>
          <w:szCs w:val="36"/>
          <w:rtl/>
          <w:lang w:bidi="fa-IR"/>
        </w:rPr>
        <w:t xml:space="preserve">مصدق در جلسه ی 16 اسفند 1322 مجلس اعتراف کرده بود که اگر انگلیسی ها مسئولیت سرکوب تنگستانی ها را به او بسپارند موجب کاهش منفوریت از انگلیسی ها می شود. </w:t>
      </w:r>
    </w:p>
    <w:p w:rsidR="00C34FA5" w:rsidRDefault="00C34FA5" w:rsidP="00C34FA5">
      <w:pPr>
        <w:bidi/>
        <w:rPr>
          <w:rFonts w:cs="B Nazanin"/>
          <w:sz w:val="36"/>
          <w:szCs w:val="36"/>
          <w:rtl/>
          <w:lang w:bidi="fa-IR"/>
        </w:rPr>
      </w:pPr>
      <w:r>
        <w:rPr>
          <w:rFonts w:cs="B Nazanin" w:hint="cs"/>
          <w:sz w:val="36"/>
          <w:szCs w:val="36"/>
          <w:rtl/>
          <w:lang w:bidi="fa-IR"/>
        </w:rPr>
        <w:lastRenderedPageBreak/>
        <w:t xml:space="preserve">کودتای سوم اسفند رضاخان و رئیس الوزرایی سید ضیاء الدین طباطبایی در همین دوره رخ داد. مصدق از پذیرش دولتمردان جدید سر باز زد و به ایل قشقائی پناهنده شد. اما پس از ناکامی کابینه ی سید ضیاء و بازگشت قوام السلطنه وزیر دارایی قوام مصدق بود. </w:t>
      </w:r>
    </w:p>
    <w:p w:rsidR="00C34FA5" w:rsidRDefault="00C34FA5" w:rsidP="00C34FA5">
      <w:pPr>
        <w:bidi/>
        <w:rPr>
          <w:rFonts w:cs="B Nazanin"/>
          <w:sz w:val="36"/>
          <w:szCs w:val="36"/>
          <w:rtl/>
          <w:lang w:bidi="fa-IR"/>
        </w:rPr>
      </w:pPr>
      <w:r>
        <w:rPr>
          <w:rFonts w:cs="B Nazanin" w:hint="cs"/>
          <w:sz w:val="36"/>
          <w:szCs w:val="36"/>
          <w:rtl/>
          <w:lang w:bidi="fa-IR"/>
        </w:rPr>
        <w:t xml:space="preserve">پس از آن هم به توصیه انگلیسی ها استاندار آذربایجان شد تا شورش ماژورلاهوتی را در خطه ی آذربایجان سرکوب کندو برای این منظور اختیاراتی نظامی به او داده شد . </w:t>
      </w:r>
    </w:p>
    <w:p w:rsidR="00C34FA5" w:rsidRDefault="00C34FA5" w:rsidP="00C34FA5">
      <w:pPr>
        <w:bidi/>
        <w:rPr>
          <w:rFonts w:cs="B Nazanin"/>
          <w:sz w:val="36"/>
          <w:szCs w:val="36"/>
          <w:rtl/>
          <w:lang w:bidi="fa-IR"/>
        </w:rPr>
      </w:pPr>
      <w:r>
        <w:rPr>
          <w:rFonts w:cs="B Nazanin" w:hint="cs"/>
          <w:sz w:val="36"/>
          <w:szCs w:val="36"/>
          <w:rtl/>
          <w:lang w:bidi="fa-IR"/>
        </w:rPr>
        <w:t xml:space="preserve">پس از آن با مخالفت دولت مرکزی با ادامه ی  اختیارات مصدق او استعفاء داد و مصدق سپس در کابینه ی مشیر الدوله ، وزیر خارجه شد. </w:t>
      </w:r>
    </w:p>
    <w:p w:rsidR="00C34FA5" w:rsidRDefault="00C34FA5" w:rsidP="00C34FA5">
      <w:pPr>
        <w:bidi/>
        <w:rPr>
          <w:rFonts w:cs="B Nazanin"/>
          <w:sz w:val="36"/>
          <w:szCs w:val="36"/>
          <w:rtl/>
          <w:lang w:bidi="fa-IR"/>
        </w:rPr>
      </w:pPr>
      <w:r>
        <w:rPr>
          <w:rFonts w:cs="B Nazanin" w:hint="cs"/>
          <w:sz w:val="36"/>
          <w:szCs w:val="36"/>
          <w:rtl/>
          <w:lang w:bidi="fa-IR"/>
        </w:rPr>
        <w:t xml:space="preserve">در همین دوران توصیه ی مصدق به مشیر الدوله برای استعفاء ، باعث شد تا رضا خان رئیس الوزراء شود و رضاخان هم او را در کابینه‌ی خود دعوت کرد. </w:t>
      </w:r>
    </w:p>
    <w:p w:rsidR="00C34FA5" w:rsidRDefault="00C34FA5" w:rsidP="00C34FA5">
      <w:pPr>
        <w:bidi/>
        <w:rPr>
          <w:rFonts w:cs="B Nazanin"/>
          <w:sz w:val="36"/>
          <w:szCs w:val="36"/>
          <w:rtl/>
          <w:lang w:bidi="fa-IR"/>
        </w:rPr>
      </w:pPr>
      <w:r>
        <w:rPr>
          <w:rFonts w:cs="B Nazanin" w:hint="cs"/>
          <w:sz w:val="36"/>
          <w:szCs w:val="36"/>
          <w:rtl/>
          <w:lang w:bidi="fa-IR"/>
        </w:rPr>
        <w:t xml:space="preserve">در این دوره مصدق با ارائه‌ی یک تفسیر حقوقی از قانون ، مجلس را به دادن فرماندهی کل قوا به رضا خان متقاعد کرد. </w:t>
      </w:r>
    </w:p>
    <w:p w:rsidR="00C34FA5" w:rsidRDefault="00C34FA5" w:rsidP="00C34FA5">
      <w:pPr>
        <w:bidi/>
        <w:rPr>
          <w:rFonts w:cs="B Nazanin"/>
          <w:sz w:val="36"/>
          <w:szCs w:val="36"/>
          <w:rtl/>
          <w:lang w:bidi="fa-IR"/>
        </w:rPr>
      </w:pPr>
      <w:r>
        <w:rPr>
          <w:rFonts w:cs="B Nazanin" w:hint="cs"/>
          <w:sz w:val="36"/>
          <w:szCs w:val="36"/>
          <w:rtl/>
          <w:lang w:bidi="fa-IR"/>
        </w:rPr>
        <w:t xml:space="preserve">با اولین اعمال نفوذ رضاخان در انخابات مجلس ، مصدق راه روستای احمد آباد را در پیش گرفت و در حالی که مردم و و عالمان درگیر سرکوب رضاخان بودند او به مطالعه و کشاورزی می پرداخت. </w:t>
      </w:r>
    </w:p>
    <w:p w:rsidR="00C34FA5" w:rsidRDefault="00C34FA5" w:rsidP="00C34FA5">
      <w:pPr>
        <w:bidi/>
        <w:rPr>
          <w:rFonts w:cs="B Nazanin"/>
          <w:sz w:val="36"/>
          <w:szCs w:val="36"/>
          <w:rtl/>
          <w:lang w:bidi="fa-IR"/>
        </w:rPr>
      </w:pPr>
      <w:r>
        <w:rPr>
          <w:rFonts w:cs="B Nazanin" w:hint="cs"/>
          <w:sz w:val="36"/>
          <w:szCs w:val="36"/>
          <w:rtl/>
          <w:lang w:bidi="fa-IR"/>
        </w:rPr>
        <w:t xml:space="preserve">در سال 1319 به واسطه ی منتسب بودن به دامادش متین دفتری که در مقام دولتی اش ناتوان نشان داده بود همراه او دستگیر و به بیرجند تبعید شد و به قول خود دوبار یکی در راه و یکی در زندان تصمیم به خودکشی گرفت. </w:t>
      </w:r>
    </w:p>
    <w:p w:rsidR="00C34FA5" w:rsidRDefault="00C34FA5" w:rsidP="00C34FA5">
      <w:pPr>
        <w:bidi/>
        <w:rPr>
          <w:rFonts w:cs="B Nazanin"/>
          <w:sz w:val="36"/>
          <w:szCs w:val="36"/>
          <w:rtl/>
          <w:lang w:bidi="fa-IR"/>
        </w:rPr>
      </w:pPr>
      <w:r>
        <w:rPr>
          <w:rFonts w:cs="B Nazanin" w:hint="cs"/>
          <w:sz w:val="36"/>
          <w:szCs w:val="36"/>
          <w:rtl/>
          <w:lang w:bidi="fa-IR"/>
        </w:rPr>
        <w:lastRenderedPageBreak/>
        <w:t xml:space="preserve">در سال 1322 به مجلس راه یافت . و در 11 آذر سال 1323 ( یک سال بعد ) طرح ممنوعیت واگذاری نفت و استخراج نفت توسط دولت های خارج توسط دولت را ممنوع می کرد ، را به مجلس آورد. </w:t>
      </w:r>
    </w:p>
    <w:p w:rsidR="00C34FA5" w:rsidRDefault="00C34FA5" w:rsidP="00C34FA5">
      <w:pPr>
        <w:bidi/>
        <w:rPr>
          <w:rFonts w:cs="B Nazanin"/>
          <w:sz w:val="36"/>
          <w:szCs w:val="36"/>
          <w:rtl/>
          <w:lang w:bidi="fa-IR"/>
        </w:rPr>
      </w:pPr>
      <w:r>
        <w:rPr>
          <w:rFonts w:cs="B Nazanin" w:hint="cs"/>
          <w:sz w:val="36"/>
          <w:szCs w:val="36"/>
          <w:rtl/>
          <w:lang w:bidi="fa-IR"/>
        </w:rPr>
        <w:t xml:space="preserve">فردای همین روز با طرح واگذاری نفت جنوب به شرکت نفت انگلیسی دارسی مخالفت کرد. </w:t>
      </w:r>
    </w:p>
    <w:p w:rsidR="00C34FA5" w:rsidRDefault="00C34FA5" w:rsidP="00C34FA5">
      <w:pPr>
        <w:bidi/>
        <w:rPr>
          <w:rFonts w:cs="B Nazanin"/>
          <w:sz w:val="36"/>
          <w:szCs w:val="36"/>
          <w:rtl/>
          <w:lang w:bidi="fa-IR"/>
        </w:rPr>
      </w:pPr>
      <w:r>
        <w:rPr>
          <w:rFonts w:cs="B Nazanin" w:hint="cs"/>
          <w:sz w:val="36"/>
          <w:szCs w:val="36"/>
          <w:rtl/>
          <w:lang w:bidi="fa-IR"/>
        </w:rPr>
        <w:t>در انتخابات مجلس پانزدهم :</w:t>
      </w:r>
    </w:p>
    <w:p w:rsidR="00C34FA5" w:rsidRDefault="00C34FA5" w:rsidP="00C34FA5">
      <w:pPr>
        <w:bidi/>
        <w:rPr>
          <w:rFonts w:cs="B Nazanin"/>
          <w:sz w:val="36"/>
          <w:szCs w:val="36"/>
          <w:rtl/>
          <w:lang w:bidi="fa-IR"/>
        </w:rPr>
      </w:pPr>
      <w:r>
        <w:rPr>
          <w:rFonts w:cs="B Nazanin" w:hint="cs"/>
          <w:sz w:val="36"/>
          <w:szCs w:val="36"/>
          <w:rtl/>
          <w:lang w:bidi="fa-IR"/>
        </w:rPr>
        <w:t xml:space="preserve">قوام السلطنه از طریق ائتلاف با حزب توده توانست از ورود آیت ا.. کاشانی و دکتر مصدق به مجلس جلوگیری کند. </w:t>
      </w:r>
    </w:p>
    <w:p w:rsidR="00C34FA5" w:rsidRDefault="00C34FA5" w:rsidP="00C34FA5">
      <w:pPr>
        <w:bidi/>
        <w:rPr>
          <w:rFonts w:cs="B Nazanin"/>
          <w:sz w:val="36"/>
          <w:szCs w:val="36"/>
          <w:rtl/>
          <w:lang w:bidi="fa-IR"/>
        </w:rPr>
      </w:pPr>
      <w:r>
        <w:rPr>
          <w:rFonts w:cs="B Nazanin" w:hint="cs"/>
          <w:sz w:val="36"/>
          <w:szCs w:val="36"/>
          <w:rtl/>
          <w:lang w:bidi="fa-IR"/>
        </w:rPr>
        <w:t xml:space="preserve">در این دوره آیت ا... کاشانی با بسیج کردن مردم برای برگزاری تظاهرات علیه تشکیل دولت اسرائیل توان خود در بسیج کردن مردم نشان داد. </w:t>
      </w:r>
    </w:p>
    <w:p w:rsidR="00C34FA5" w:rsidRDefault="00C34FA5" w:rsidP="00C34FA5">
      <w:pPr>
        <w:bidi/>
        <w:rPr>
          <w:rFonts w:cs="B Nazanin"/>
          <w:sz w:val="36"/>
          <w:szCs w:val="36"/>
          <w:rtl/>
          <w:lang w:bidi="fa-IR"/>
        </w:rPr>
      </w:pPr>
      <w:r>
        <w:rPr>
          <w:rFonts w:cs="B Nazanin" w:hint="cs"/>
          <w:sz w:val="36"/>
          <w:szCs w:val="36"/>
          <w:rtl/>
          <w:lang w:bidi="fa-IR"/>
        </w:rPr>
        <w:t xml:space="preserve">در این شرایط آیت ا... کاشانی با اعلامیه ای خواستار ملی شدن صنعت نفت شد و دوستان دکتر مصدق که به مجلس راه یافته بودند طرحی دو فوریتی برای لغو قرارداد شرکت نفت ایران با انگلیس را دادند. </w:t>
      </w:r>
    </w:p>
    <w:p w:rsidR="00C34FA5" w:rsidRDefault="00C34FA5" w:rsidP="00C34FA5">
      <w:pPr>
        <w:pBdr>
          <w:top w:val="single" w:sz="4" w:space="1" w:color="auto"/>
          <w:left w:val="single" w:sz="4" w:space="4" w:color="auto"/>
          <w:bottom w:val="single" w:sz="4" w:space="1" w:color="auto"/>
          <w:right w:val="single" w:sz="4" w:space="4" w:color="auto"/>
        </w:pBdr>
        <w:bidi/>
        <w:rPr>
          <w:rFonts w:cs="B Nazanin"/>
          <w:sz w:val="36"/>
          <w:szCs w:val="36"/>
          <w:rtl/>
          <w:lang w:bidi="fa-IR"/>
        </w:rPr>
      </w:pPr>
      <w:r>
        <w:rPr>
          <w:rFonts w:cs="B Nazanin" w:hint="cs"/>
          <w:sz w:val="36"/>
          <w:szCs w:val="36"/>
          <w:rtl/>
          <w:lang w:bidi="fa-IR"/>
        </w:rPr>
        <w:t xml:space="preserve">شکل گیری جبهه ملی </w:t>
      </w:r>
    </w:p>
    <w:p w:rsidR="00C34FA5" w:rsidRDefault="00C34FA5" w:rsidP="00C34FA5">
      <w:pPr>
        <w:bidi/>
        <w:rPr>
          <w:rFonts w:cs="B Nazanin"/>
          <w:sz w:val="36"/>
          <w:szCs w:val="36"/>
          <w:rtl/>
          <w:lang w:bidi="fa-IR"/>
        </w:rPr>
      </w:pPr>
      <w:r>
        <w:rPr>
          <w:rFonts w:cs="B Nazanin" w:hint="cs"/>
          <w:sz w:val="36"/>
          <w:szCs w:val="36"/>
          <w:rtl/>
          <w:lang w:bidi="fa-IR"/>
        </w:rPr>
        <w:t xml:space="preserve">با نزدیک شدن زمان انتخابات مجلس شانزدهم شهید نواب صفوی به درخواست مصدق با یارانش در برابر دربار تجمع کردند . برای مذاکره دربار با تجمع کنندگان نمایندگانی تعیین شدند این نمایندگان بعد جبهه ملی را تشکیل دادند. </w:t>
      </w:r>
    </w:p>
    <w:p w:rsidR="00C34FA5" w:rsidRDefault="00C34FA5" w:rsidP="00C34FA5">
      <w:pPr>
        <w:bidi/>
        <w:rPr>
          <w:rFonts w:cs="B Nazanin"/>
          <w:sz w:val="36"/>
          <w:szCs w:val="36"/>
          <w:rtl/>
          <w:lang w:bidi="fa-IR"/>
        </w:rPr>
      </w:pPr>
      <w:r>
        <w:rPr>
          <w:rFonts w:cs="B Nazanin" w:hint="cs"/>
          <w:sz w:val="36"/>
          <w:szCs w:val="36"/>
          <w:rtl/>
          <w:lang w:bidi="fa-IR"/>
        </w:rPr>
        <w:t xml:space="preserve">فدائیان اسلام برای جلوگیری تقلب در انتخابات شانزدهم دهها بازرس انتخاباتی را تعیین کردند و با رخ دادن تقلب در انتخابات هژیر وزیر دربار عامل اصلی تقلب توسط </w:t>
      </w:r>
      <w:r>
        <w:rPr>
          <w:rFonts w:cs="B Nazanin" w:hint="cs"/>
          <w:sz w:val="36"/>
          <w:szCs w:val="36"/>
          <w:rtl/>
          <w:lang w:bidi="fa-IR"/>
        </w:rPr>
        <w:lastRenderedPageBreak/>
        <w:t xml:space="preserve">سید حسین امامی از اعضای فدائیان اسلام اعدام شد و عوامل دربار چنان مرعوب شدند که به تقلب اعتراف کردند. </w:t>
      </w:r>
    </w:p>
    <w:p w:rsidR="00C34FA5" w:rsidRDefault="00C34FA5" w:rsidP="00C34FA5">
      <w:pPr>
        <w:bidi/>
        <w:rPr>
          <w:rFonts w:cs="B Nazanin"/>
          <w:sz w:val="36"/>
          <w:szCs w:val="36"/>
          <w:rtl/>
          <w:lang w:bidi="fa-IR"/>
        </w:rPr>
      </w:pPr>
      <w:r>
        <w:rPr>
          <w:rFonts w:cs="B Nazanin" w:hint="cs"/>
          <w:sz w:val="36"/>
          <w:szCs w:val="36"/>
          <w:rtl/>
          <w:lang w:bidi="fa-IR"/>
        </w:rPr>
        <w:t xml:space="preserve">چند ماه بعد مرحله ی دوم انتخابات برگزار شد و حضور گسترده بازرسان انتخابات فدائیان امکان تقلب را سلب کرد ولی در صندوق لواسانات تقلب رخ داد و با حمایت فدائیان فاطمی و مکی ( از اعضای جبهه ملی ) به تشریح تقلب در انتخابات پرداختند. </w:t>
      </w:r>
    </w:p>
    <w:p w:rsidR="00C34FA5" w:rsidRDefault="00C34FA5" w:rsidP="00C34FA5">
      <w:pPr>
        <w:bidi/>
        <w:rPr>
          <w:rFonts w:cs="B Nazanin"/>
          <w:sz w:val="36"/>
          <w:szCs w:val="36"/>
          <w:rtl/>
          <w:lang w:bidi="fa-IR"/>
        </w:rPr>
      </w:pPr>
      <w:r>
        <w:rPr>
          <w:rFonts w:cs="B Nazanin" w:hint="cs"/>
          <w:sz w:val="36"/>
          <w:szCs w:val="36"/>
          <w:rtl/>
          <w:lang w:bidi="fa-IR"/>
        </w:rPr>
        <w:t xml:space="preserve">در انتخابات شانزدهم هفت عضو جبهه ملی و آیت ا.. کاشانی رأی آوردند و فراکسیون وطن را تشکیل دادند. </w:t>
      </w:r>
    </w:p>
    <w:p w:rsidR="00C34FA5" w:rsidRDefault="00C34FA5" w:rsidP="00C34FA5">
      <w:pPr>
        <w:bidi/>
        <w:rPr>
          <w:rFonts w:cs="B Nazanin"/>
          <w:sz w:val="36"/>
          <w:szCs w:val="36"/>
          <w:rtl/>
          <w:lang w:bidi="fa-IR"/>
        </w:rPr>
      </w:pPr>
      <w:r>
        <w:rPr>
          <w:rFonts w:cs="B Nazanin" w:hint="cs"/>
          <w:sz w:val="36"/>
          <w:szCs w:val="36"/>
          <w:rtl/>
          <w:lang w:bidi="fa-IR"/>
        </w:rPr>
        <w:t>در این دوره قرار بود قرارداد نفتی بررسی شود در این مرحله رزم آرا با روحیه دیکتاتور و خشن نخست وزیر می شود تا طرح مورد نظر انگلیس ها را اجرا کند .</w:t>
      </w:r>
    </w:p>
    <w:p w:rsidR="00C34FA5" w:rsidRDefault="00C34FA5" w:rsidP="00C34FA5">
      <w:pPr>
        <w:bidi/>
        <w:rPr>
          <w:rFonts w:cs="B Nazanin"/>
          <w:sz w:val="36"/>
          <w:szCs w:val="36"/>
          <w:rtl/>
          <w:lang w:bidi="fa-IR"/>
        </w:rPr>
      </w:pPr>
      <w:r>
        <w:rPr>
          <w:rFonts w:cs="B Nazanin" w:hint="cs"/>
          <w:sz w:val="36"/>
          <w:szCs w:val="36"/>
          <w:rtl/>
          <w:lang w:bidi="fa-IR"/>
        </w:rPr>
        <w:t xml:space="preserve">فدائیان اسلام در تجمعی در تاریخ 11/12/ 1329 مخالفان ملی شدن صنعت نفت را به مرگ تهدید کردند و 5 روز بعد رزم آرا توسط خلیل طهماسبی از اعضای  فدائیان اسلام ترور می شود. </w:t>
      </w:r>
    </w:p>
    <w:p w:rsidR="00C34FA5" w:rsidRDefault="00C34FA5" w:rsidP="00C34FA5">
      <w:pPr>
        <w:bidi/>
        <w:rPr>
          <w:rFonts w:cs="B Nazanin"/>
          <w:sz w:val="36"/>
          <w:szCs w:val="36"/>
          <w:rtl/>
          <w:lang w:bidi="fa-IR"/>
        </w:rPr>
      </w:pPr>
      <w:r>
        <w:rPr>
          <w:rFonts w:cs="B Nazanin" w:hint="cs"/>
          <w:sz w:val="36"/>
          <w:szCs w:val="36"/>
          <w:rtl/>
          <w:lang w:bidi="fa-IR"/>
        </w:rPr>
        <w:t xml:space="preserve">این کار خلیل طهماسبی باعث شد تا نفت در 29 اسفند ملی شود. </w:t>
      </w:r>
    </w:p>
    <w:p w:rsidR="00C34FA5" w:rsidRDefault="00C34FA5" w:rsidP="00C34FA5">
      <w:pPr>
        <w:bidi/>
        <w:rPr>
          <w:rFonts w:cs="B Nazanin"/>
          <w:sz w:val="36"/>
          <w:szCs w:val="36"/>
          <w:rtl/>
          <w:lang w:bidi="fa-IR"/>
        </w:rPr>
      </w:pPr>
      <w:r>
        <w:rPr>
          <w:rFonts w:cs="B Nazanin" w:hint="cs"/>
          <w:sz w:val="36"/>
          <w:szCs w:val="36"/>
          <w:rtl/>
          <w:lang w:bidi="fa-IR"/>
        </w:rPr>
        <w:t xml:space="preserve">بعد از قتل رزم آرا نواب صفوی سید محمود نریمان را برای نخست وزیری پیشنهاد می دهد ولی اعضای جبهه ملی حسین علاء که دوست سی ساله مصدق بود را پیشنهاد می دهند. نواب صفوی در 22/12/1329 در اعلامیه از حسین علاء می خواهد استعفاء خود را اعلام کند و با این کار در علاء ترس ایجاد می شود و استعفائ می دهد . </w:t>
      </w:r>
    </w:p>
    <w:p w:rsidR="00C34FA5" w:rsidRDefault="00C34FA5" w:rsidP="00C34FA5">
      <w:pPr>
        <w:bidi/>
        <w:rPr>
          <w:rFonts w:cs="B Nazanin"/>
          <w:sz w:val="36"/>
          <w:szCs w:val="36"/>
          <w:rtl/>
          <w:lang w:bidi="fa-IR"/>
        </w:rPr>
      </w:pPr>
      <w:r>
        <w:rPr>
          <w:rFonts w:cs="B Nazanin" w:hint="cs"/>
          <w:sz w:val="36"/>
          <w:szCs w:val="36"/>
          <w:rtl/>
          <w:lang w:bidi="fa-IR"/>
        </w:rPr>
        <w:t xml:space="preserve">با استعفای علاء ،  مصدق خود نخست وزیری را قبلاً از طرف شاه به او پیشنهاد  داده بود را می پذیرد . </w:t>
      </w:r>
    </w:p>
    <w:p w:rsidR="00C34FA5" w:rsidRDefault="00C34FA5" w:rsidP="00C34FA5">
      <w:pPr>
        <w:pBdr>
          <w:top w:val="single" w:sz="4" w:space="1" w:color="auto"/>
          <w:left w:val="single" w:sz="4" w:space="4" w:color="auto"/>
          <w:bottom w:val="single" w:sz="4" w:space="1" w:color="auto"/>
          <w:right w:val="single" w:sz="4" w:space="4" w:color="auto"/>
        </w:pBdr>
        <w:bidi/>
        <w:rPr>
          <w:rFonts w:cs="B Nazanin"/>
          <w:sz w:val="36"/>
          <w:szCs w:val="36"/>
          <w:rtl/>
          <w:lang w:bidi="fa-IR"/>
        </w:rPr>
      </w:pPr>
      <w:r>
        <w:rPr>
          <w:rFonts w:cs="B Nazanin" w:hint="cs"/>
          <w:sz w:val="36"/>
          <w:szCs w:val="36"/>
          <w:rtl/>
          <w:lang w:bidi="fa-IR"/>
        </w:rPr>
        <w:t xml:space="preserve">آن ناسپاسی خسارت بار </w:t>
      </w:r>
    </w:p>
    <w:p w:rsidR="00C34FA5" w:rsidRDefault="00C34FA5" w:rsidP="00C34FA5">
      <w:pPr>
        <w:bidi/>
        <w:rPr>
          <w:rFonts w:cs="B Nazanin"/>
          <w:sz w:val="36"/>
          <w:szCs w:val="36"/>
          <w:rtl/>
          <w:lang w:bidi="fa-IR"/>
        </w:rPr>
      </w:pPr>
      <w:r>
        <w:rPr>
          <w:rFonts w:cs="B Nazanin" w:hint="cs"/>
          <w:sz w:val="36"/>
          <w:szCs w:val="36"/>
          <w:rtl/>
          <w:lang w:bidi="fa-IR"/>
        </w:rPr>
        <w:lastRenderedPageBreak/>
        <w:t xml:space="preserve">ـ جبهه ی ملی برای اجرای احکام اسلام با فدائیان اسلام عهد بسته بود ولی در زمان نخست وزیری مصدق نه تنها به عهد خود وفا نکرد بلکه با وارد کردن اتهام وابستگی فدائیان به انگلیس مقدمات سرکوب آنها را فراهم کرد. </w:t>
      </w:r>
    </w:p>
    <w:p w:rsidR="00C34FA5" w:rsidRDefault="00C34FA5" w:rsidP="00C34FA5">
      <w:pPr>
        <w:bidi/>
        <w:rPr>
          <w:rFonts w:cs="B Nazanin"/>
          <w:sz w:val="36"/>
          <w:szCs w:val="36"/>
          <w:rtl/>
          <w:lang w:bidi="fa-IR"/>
        </w:rPr>
      </w:pPr>
      <w:r>
        <w:rPr>
          <w:rFonts w:cs="B Nazanin" w:hint="cs"/>
          <w:sz w:val="36"/>
          <w:szCs w:val="36"/>
          <w:rtl/>
          <w:lang w:bidi="fa-IR"/>
        </w:rPr>
        <w:t xml:space="preserve">مصدق درست 4 روز پس از آغاز نخست وزیری با طرح ادعای قصد فدائیان برای ترور خود زمینه را برای حذف آنها فراهم کرد. </w:t>
      </w:r>
    </w:p>
    <w:p w:rsidR="00C34FA5" w:rsidRDefault="00C34FA5" w:rsidP="00C34FA5">
      <w:pPr>
        <w:bidi/>
        <w:rPr>
          <w:rFonts w:cs="B Nazanin"/>
          <w:sz w:val="36"/>
          <w:szCs w:val="36"/>
          <w:rtl/>
          <w:lang w:bidi="fa-IR"/>
        </w:rPr>
      </w:pPr>
      <w:r>
        <w:rPr>
          <w:rFonts w:cs="B Nazanin" w:hint="cs"/>
          <w:sz w:val="36"/>
          <w:szCs w:val="36"/>
          <w:rtl/>
          <w:lang w:bidi="fa-IR"/>
        </w:rPr>
        <w:t xml:space="preserve">نواب صفوی درست بعد از یک ماه از دولت مصدق دستگیر و راهی زندان شد . اتهام اعلام شده نواب ، تحریک مردم در حمله به مشروب فروشی های شهر آمل و ایراد خسارت بر آنها در سال 1326 بود. </w:t>
      </w:r>
    </w:p>
    <w:p w:rsidR="00C34FA5" w:rsidRDefault="00C34FA5" w:rsidP="00C34FA5">
      <w:pPr>
        <w:bidi/>
        <w:rPr>
          <w:rFonts w:cs="B Nazanin"/>
          <w:sz w:val="36"/>
          <w:szCs w:val="36"/>
          <w:rtl/>
          <w:lang w:bidi="fa-IR"/>
        </w:rPr>
      </w:pPr>
      <w:r>
        <w:rPr>
          <w:rFonts w:cs="B Nazanin" w:hint="cs"/>
          <w:sz w:val="36"/>
          <w:szCs w:val="36"/>
          <w:rtl/>
          <w:lang w:bidi="fa-IR"/>
        </w:rPr>
        <w:t xml:space="preserve">در زمان نخست وزیری مصدق به سبب ملی شدن صنعت نفت و خلع ید انگلیس از نفت انگلیس قصد حمله به ایران را می کند که آیت ا.. کاشانی اعلام می کند اگر انگلیس حمله کند اعلام جهاد خواهد کرد و این نقشه ی انگلیس را خنثی کرد. </w:t>
      </w:r>
    </w:p>
    <w:p w:rsidR="00C34FA5" w:rsidRDefault="00C34FA5" w:rsidP="00C34FA5">
      <w:pPr>
        <w:bidi/>
        <w:rPr>
          <w:rFonts w:cs="B Nazanin"/>
          <w:sz w:val="36"/>
          <w:szCs w:val="36"/>
          <w:rtl/>
          <w:lang w:bidi="fa-IR"/>
        </w:rPr>
      </w:pPr>
      <w:r>
        <w:rPr>
          <w:rFonts w:cs="B Nazanin" w:hint="cs"/>
          <w:sz w:val="36"/>
          <w:szCs w:val="36"/>
          <w:rtl/>
          <w:lang w:bidi="fa-IR"/>
        </w:rPr>
        <w:t xml:space="preserve">انگلیس در این مقطع از ایران در دادگاه لاهه برای گرفتن جریمه اعلام شکایت می کند. </w:t>
      </w:r>
    </w:p>
    <w:p w:rsidR="00C34FA5" w:rsidRDefault="00C34FA5" w:rsidP="00C34FA5">
      <w:pPr>
        <w:bidi/>
        <w:rPr>
          <w:rFonts w:cs="B Nazanin"/>
          <w:sz w:val="36"/>
          <w:szCs w:val="36"/>
          <w:rtl/>
          <w:lang w:bidi="fa-IR"/>
        </w:rPr>
      </w:pPr>
      <w:r>
        <w:rPr>
          <w:rFonts w:cs="B Nazanin" w:hint="cs"/>
          <w:sz w:val="36"/>
          <w:szCs w:val="36"/>
          <w:rtl/>
          <w:lang w:bidi="fa-IR"/>
        </w:rPr>
        <w:t xml:space="preserve">ـ آغاز اختلاف آیت ا.. کاشانی و مصدق </w:t>
      </w:r>
    </w:p>
    <w:p w:rsidR="00C34FA5" w:rsidRDefault="00C34FA5" w:rsidP="00C34FA5">
      <w:pPr>
        <w:bidi/>
        <w:rPr>
          <w:rFonts w:cs="B Nazanin"/>
          <w:sz w:val="36"/>
          <w:szCs w:val="36"/>
          <w:rtl/>
          <w:lang w:bidi="fa-IR"/>
        </w:rPr>
      </w:pPr>
      <w:r>
        <w:rPr>
          <w:rFonts w:cs="B Nazanin" w:hint="cs"/>
          <w:sz w:val="36"/>
          <w:szCs w:val="36"/>
          <w:rtl/>
          <w:lang w:bidi="fa-IR"/>
        </w:rPr>
        <w:t xml:space="preserve">اقداماتی از سوی مصدق مثل تأیید کاپتولاسیون در ازای درفات کمک های مالی آمریکا در قالب اصل چهارم ترومن </w:t>
      </w:r>
      <w:r>
        <w:rPr>
          <w:rStyle w:val="FootnoteReference"/>
          <w:rFonts w:cs="B Nazanin"/>
          <w:sz w:val="36"/>
          <w:szCs w:val="36"/>
          <w:rtl/>
          <w:lang w:bidi="fa-IR"/>
        </w:rPr>
        <w:footnoteReference w:id="1"/>
      </w:r>
      <w:r>
        <w:rPr>
          <w:rFonts w:cs="B Nazanin" w:hint="cs"/>
          <w:sz w:val="36"/>
          <w:szCs w:val="36"/>
          <w:rtl/>
          <w:lang w:bidi="fa-IR"/>
        </w:rPr>
        <w:t xml:space="preserve"> ، ادامه فشار ها بر فدائیان اسلام و متهم کردن آنها به همکاری با انگلیس ( با این کار سبب عصبی شدن فدائیان و ترور فاطمی شد ، البته فاطمی هم به اذیت فدائیان می پرداخت  ) ، انتصاب سرلشکر وثوق عامل سرکوب و کشتار مردم در 30 تیر به معاونت خود در وزارت دفاع ، گماردن رضا فلاح </w:t>
      </w:r>
      <w:r>
        <w:rPr>
          <w:rFonts w:ascii="Times New Roman" w:hAnsi="Times New Roman" w:cs="Times New Roman" w:hint="cs"/>
          <w:sz w:val="36"/>
          <w:szCs w:val="36"/>
          <w:rtl/>
          <w:lang w:bidi="fa-IR"/>
        </w:rPr>
        <w:t>–</w:t>
      </w:r>
      <w:r>
        <w:rPr>
          <w:rFonts w:cs="B Nazanin" w:hint="cs"/>
          <w:sz w:val="36"/>
          <w:szCs w:val="36"/>
          <w:rtl/>
          <w:lang w:bidi="fa-IR"/>
        </w:rPr>
        <w:t xml:space="preserve"> از یاری </w:t>
      </w:r>
      <w:r>
        <w:rPr>
          <w:rFonts w:cs="B Nazanin" w:hint="cs"/>
          <w:sz w:val="36"/>
          <w:szCs w:val="36"/>
          <w:rtl/>
          <w:lang w:bidi="fa-IR"/>
        </w:rPr>
        <w:lastRenderedPageBreak/>
        <w:t xml:space="preserve">کنندگان قوای انگلیس در حمله به خوزستان در اواخر جنگ جهانی دوم </w:t>
      </w:r>
      <w:r>
        <w:rPr>
          <w:rFonts w:ascii="Times New Roman" w:hAnsi="Times New Roman" w:cs="Times New Roman" w:hint="cs"/>
          <w:sz w:val="36"/>
          <w:szCs w:val="36"/>
          <w:rtl/>
          <w:lang w:bidi="fa-IR"/>
        </w:rPr>
        <w:t>–</w:t>
      </w:r>
      <w:r>
        <w:rPr>
          <w:rFonts w:cs="B Nazanin" w:hint="cs"/>
          <w:sz w:val="36"/>
          <w:szCs w:val="36"/>
          <w:rtl/>
          <w:lang w:bidi="fa-IR"/>
        </w:rPr>
        <w:t xml:space="preserve"> و فواد رحمانی تهیه کننده شکایت انگلیس از ایران برای ارائه در دادگاه لاهه به مسئولیت های مهم شرکت ملی نفت اعتراضاتی را برانگیخته بود. </w:t>
      </w:r>
    </w:p>
    <w:p w:rsidR="00C34FA5" w:rsidRDefault="00C34FA5" w:rsidP="00C34FA5">
      <w:pPr>
        <w:bidi/>
        <w:rPr>
          <w:rFonts w:cs="B Nazanin"/>
          <w:sz w:val="36"/>
          <w:szCs w:val="36"/>
          <w:rtl/>
          <w:lang w:bidi="fa-IR"/>
        </w:rPr>
      </w:pPr>
      <w:r>
        <w:rPr>
          <w:rFonts w:cs="B Nazanin" w:hint="cs"/>
          <w:sz w:val="36"/>
          <w:szCs w:val="36"/>
          <w:rtl/>
          <w:lang w:bidi="fa-IR"/>
        </w:rPr>
        <w:t xml:space="preserve">مصدق همچنین مانع اجرای مصوبه مجلس برای مصادره اموال قوام السلطنه به نفع ورٍه ی شهدای 30 تیرماه شد. </w:t>
      </w:r>
    </w:p>
    <w:p w:rsidR="00C34FA5" w:rsidRDefault="00C34FA5" w:rsidP="00C34FA5">
      <w:pPr>
        <w:bidi/>
        <w:rPr>
          <w:rFonts w:cs="B Nazanin"/>
          <w:sz w:val="36"/>
          <w:szCs w:val="36"/>
          <w:rtl/>
          <w:lang w:bidi="fa-IR"/>
        </w:rPr>
      </w:pPr>
      <w:r>
        <w:rPr>
          <w:rFonts w:cs="B Nazanin" w:hint="cs"/>
          <w:sz w:val="36"/>
          <w:szCs w:val="36"/>
          <w:rtl/>
          <w:lang w:bidi="fa-IR"/>
        </w:rPr>
        <w:t xml:space="preserve">سپس لایحه ای را به مجلس آورد و خواستار اختیاراتی برخلاف قانون اساسی برای نخست وزیر شد . </w:t>
      </w:r>
    </w:p>
    <w:p w:rsidR="00C34FA5" w:rsidRDefault="00C34FA5" w:rsidP="00C34FA5">
      <w:pPr>
        <w:bidi/>
        <w:rPr>
          <w:rFonts w:cs="B Nazanin"/>
          <w:sz w:val="36"/>
          <w:szCs w:val="36"/>
          <w:rtl/>
          <w:lang w:bidi="fa-IR"/>
        </w:rPr>
      </w:pPr>
      <w:r>
        <w:rPr>
          <w:rFonts w:cs="B Nazanin" w:hint="cs"/>
          <w:sz w:val="36"/>
          <w:szCs w:val="36"/>
          <w:rtl/>
          <w:lang w:bidi="fa-IR"/>
        </w:rPr>
        <w:t xml:space="preserve">یکی بدترین اقدامات مصدق اعلام انحلال مجلسی بود که مشروعیت خود را از آن گرفته بود و باعث شد تا شاه ادعا کند پس چون حالا مجلس منحل شده رأی اعتمادی که به شما مشروعیت داده نیز منحل شده است . </w:t>
      </w:r>
    </w:p>
    <w:p w:rsidR="00C34FA5" w:rsidRDefault="00C34FA5" w:rsidP="00C34FA5">
      <w:pPr>
        <w:bidi/>
        <w:rPr>
          <w:rFonts w:cs="B Nazanin"/>
          <w:sz w:val="36"/>
          <w:szCs w:val="36"/>
          <w:rtl/>
          <w:lang w:bidi="fa-IR"/>
        </w:rPr>
      </w:pPr>
      <w:r>
        <w:rPr>
          <w:rFonts w:cs="B Nazanin" w:hint="cs"/>
          <w:sz w:val="36"/>
          <w:szCs w:val="36"/>
          <w:rtl/>
          <w:lang w:bidi="fa-IR"/>
        </w:rPr>
        <w:t xml:space="preserve">قانون امنیت اجتماعی </w:t>
      </w:r>
      <w:r>
        <w:rPr>
          <w:rFonts w:ascii="Times New Roman" w:hAnsi="Times New Roman" w:cs="Times New Roman" w:hint="cs"/>
          <w:sz w:val="36"/>
          <w:szCs w:val="36"/>
          <w:rtl/>
          <w:lang w:bidi="fa-IR"/>
        </w:rPr>
        <w:t>–</w:t>
      </w:r>
      <w:r>
        <w:rPr>
          <w:rFonts w:cs="B Nazanin" w:hint="cs"/>
          <w:sz w:val="36"/>
          <w:szCs w:val="36"/>
          <w:rtl/>
          <w:lang w:bidi="fa-IR"/>
        </w:rPr>
        <w:t xml:space="preserve"> قانونی که نخست وزیر را به یک مستبدد قانونی تبدیل می کرد </w:t>
      </w:r>
      <w:r>
        <w:rPr>
          <w:rFonts w:ascii="Times New Roman" w:hAnsi="Times New Roman" w:cs="Times New Roman" w:hint="cs"/>
          <w:sz w:val="36"/>
          <w:szCs w:val="36"/>
          <w:rtl/>
          <w:lang w:bidi="fa-IR"/>
        </w:rPr>
        <w:t>–</w:t>
      </w:r>
      <w:r>
        <w:rPr>
          <w:rFonts w:cs="B Nazanin" w:hint="cs"/>
          <w:sz w:val="36"/>
          <w:szCs w:val="36"/>
          <w:rtl/>
          <w:lang w:bidi="fa-IR"/>
        </w:rPr>
        <w:t xml:space="preserve"> به مجلس آورد. </w:t>
      </w:r>
    </w:p>
    <w:p w:rsidR="00C34FA5" w:rsidRDefault="00C34FA5" w:rsidP="00C34FA5">
      <w:pPr>
        <w:bidi/>
        <w:rPr>
          <w:rFonts w:cs="B Nazanin"/>
          <w:sz w:val="36"/>
          <w:szCs w:val="36"/>
          <w:rtl/>
          <w:lang w:bidi="fa-IR"/>
        </w:rPr>
      </w:pPr>
      <w:r>
        <w:rPr>
          <w:rFonts w:cs="B Nazanin" w:hint="cs"/>
          <w:sz w:val="36"/>
          <w:szCs w:val="36"/>
          <w:rtl/>
          <w:lang w:bidi="fa-IR"/>
        </w:rPr>
        <w:t xml:space="preserve">خود رأیی مصدق گاه حتی در کلام علی شایگان سخنگوی دولت وی هم مورد اذعان قرار می گرفت . </w:t>
      </w:r>
    </w:p>
    <w:p w:rsidR="00C34FA5" w:rsidRDefault="00C34FA5" w:rsidP="00C34FA5">
      <w:pPr>
        <w:bidi/>
        <w:rPr>
          <w:rFonts w:cs="B Nazanin"/>
          <w:sz w:val="36"/>
          <w:szCs w:val="36"/>
          <w:rtl/>
          <w:lang w:bidi="fa-IR"/>
        </w:rPr>
      </w:pPr>
      <w:r>
        <w:rPr>
          <w:rFonts w:cs="B Nazanin" w:hint="cs"/>
          <w:sz w:val="36"/>
          <w:szCs w:val="36"/>
          <w:rtl/>
          <w:lang w:bidi="fa-IR"/>
        </w:rPr>
        <w:t xml:space="preserve">همزمانی حمایت مصدق از استمرار قرارداد انحصار شیلات شمال با شوروی و حمایت وی از آزادی عمل حزب توده و تعرض این حزب در شهر قم به مقدسات دینی ( از جمله مقام مرجعیت عالی شیعه آیت ا.. بروجردی ) باعث جدایی بیشتر مردم از وی شد. </w:t>
      </w:r>
    </w:p>
    <w:p w:rsidR="00C34FA5" w:rsidRDefault="00C34FA5" w:rsidP="00C34FA5">
      <w:pPr>
        <w:bidi/>
        <w:rPr>
          <w:rFonts w:cs="B Nazanin"/>
          <w:sz w:val="36"/>
          <w:szCs w:val="36"/>
          <w:rtl/>
          <w:lang w:bidi="fa-IR"/>
        </w:rPr>
      </w:pPr>
      <w:r>
        <w:rPr>
          <w:rFonts w:cs="B Nazanin" w:hint="cs"/>
          <w:sz w:val="36"/>
          <w:szCs w:val="36"/>
          <w:rtl/>
          <w:lang w:bidi="fa-IR"/>
        </w:rPr>
        <w:t xml:space="preserve"> اعلام تحت تعقیب بودن نواب صفوی به جرم معاونت در قتل رزم آرا و نیز بازداشت حجت الاسلام شیخ محمد تهرانی به استناد قانون حکومت نظامی که ایشان به اقداماتی </w:t>
      </w:r>
      <w:r>
        <w:rPr>
          <w:rFonts w:cs="B Nazanin" w:hint="cs"/>
          <w:sz w:val="36"/>
          <w:szCs w:val="36"/>
          <w:rtl/>
          <w:lang w:bidi="fa-IR"/>
        </w:rPr>
        <w:lastRenderedPageBreak/>
        <w:t xml:space="preserve">مثل مجوز کسب شراب فروشی ها ( صرفا به دلیل اینکه مالیات می دهند ) اعتراض کرده بود، اعتراضاتی را برانگیخت. </w:t>
      </w:r>
    </w:p>
    <w:p w:rsidR="00C34FA5" w:rsidRDefault="00C34FA5" w:rsidP="00C34FA5">
      <w:pPr>
        <w:bidi/>
        <w:rPr>
          <w:rFonts w:cs="B Nazanin"/>
          <w:sz w:val="36"/>
          <w:szCs w:val="36"/>
          <w:rtl/>
          <w:lang w:bidi="fa-IR"/>
        </w:rPr>
      </w:pPr>
      <w:r>
        <w:rPr>
          <w:rFonts w:cs="B Nazanin" w:hint="cs"/>
          <w:sz w:val="36"/>
          <w:szCs w:val="36"/>
          <w:rtl/>
          <w:lang w:bidi="fa-IR"/>
        </w:rPr>
        <w:t xml:space="preserve">در این ایام توهین هایی که به آیت ا.. کاشانی می شد ، اعتراض مراجع بزرگ نجف ( آیات عظام سید جمال گلپایگانی ، سید عبدالهادی شیرازی ، محمد حسین آل کاشف الغطاء و .. ) را برانگیخته بود. ماجرای شرم آور آویختن نام آیت ا.. کاشانی بر گردن یک سگ و گرداندن آن در خیابان ها از سوی مدعیان ملی گرایی مربوط به همین زمان است . </w:t>
      </w:r>
    </w:p>
    <w:p w:rsidR="00C34FA5" w:rsidRDefault="00C34FA5" w:rsidP="00C34FA5">
      <w:pPr>
        <w:bidi/>
        <w:rPr>
          <w:rFonts w:cs="B Nazanin"/>
          <w:sz w:val="36"/>
          <w:szCs w:val="36"/>
          <w:rtl/>
          <w:lang w:bidi="fa-IR"/>
        </w:rPr>
      </w:pPr>
      <w:r>
        <w:rPr>
          <w:rFonts w:cs="B Nazanin" w:hint="cs"/>
          <w:sz w:val="36"/>
          <w:szCs w:val="36"/>
          <w:rtl/>
          <w:lang w:bidi="fa-IR"/>
        </w:rPr>
        <w:t xml:space="preserve">پس از استیضاح مصدق در مجلس به دلیل ناتوانی وی در مسائل امنیتی و عملکرد مالی ، به رغم مخالفت نزدیکترین یارانش ( سنجابی ، فروهر و حسین ملکی ) تصمیم خود مبنی بر برگزاری رفراندم برای انحلال مجلس گرفت . </w:t>
      </w:r>
    </w:p>
    <w:p w:rsidR="00C34FA5" w:rsidRDefault="00C34FA5" w:rsidP="00C34FA5">
      <w:pPr>
        <w:bidi/>
        <w:rPr>
          <w:rFonts w:cs="B Nazanin"/>
          <w:sz w:val="36"/>
          <w:szCs w:val="36"/>
          <w:rtl/>
          <w:lang w:bidi="fa-IR"/>
        </w:rPr>
      </w:pPr>
      <w:r>
        <w:rPr>
          <w:rFonts w:cs="B Nazanin" w:hint="cs"/>
          <w:sz w:val="36"/>
          <w:szCs w:val="36"/>
          <w:rtl/>
          <w:lang w:bidi="fa-IR"/>
        </w:rPr>
        <w:t xml:space="preserve">این رفراندم و انحلال مجلس باعث شد تا شاه از این رفراندم ابراز خشنودی کند . </w:t>
      </w:r>
    </w:p>
    <w:p w:rsidR="00C34FA5" w:rsidRDefault="00C34FA5" w:rsidP="00C34FA5">
      <w:pPr>
        <w:bidi/>
        <w:rPr>
          <w:rFonts w:cs="B Nazanin"/>
          <w:sz w:val="36"/>
          <w:szCs w:val="36"/>
          <w:rtl/>
          <w:lang w:bidi="fa-IR"/>
        </w:rPr>
      </w:pPr>
      <w:r>
        <w:rPr>
          <w:rFonts w:cs="B Nazanin" w:hint="cs"/>
          <w:sz w:val="36"/>
          <w:szCs w:val="36"/>
          <w:rtl/>
          <w:lang w:bidi="fa-IR"/>
        </w:rPr>
        <w:t>روز 25 مرداد مصدق ک</w:t>
      </w:r>
      <w:bookmarkStart w:id="0" w:name="_GoBack"/>
      <w:bookmarkEnd w:id="0"/>
      <w:r>
        <w:rPr>
          <w:rFonts w:cs="B Nazanin" w:hint="cs"/>
          <w:sz w:val="36"/>
          <w:szCs w:val="36"/>
          <w:rtl/>
          <w:lang w:bidi="fa-IR"/>
        </w:rPr>
        <w:t xml:space="preserve">ه توسط دو نفر از افسران نیروی هوایی از کودتا با خبر شده بود سرتیپ ریاحی رئیس ستاد ارتش را تهدید کرد که اگر از خانه اش دفاع نکند او را مسدول این جرم خواهد دانست او به زعم خود کودتا را سرکوب کرد. </w:t>
      </w:r>
    </w:p>
    <w:p w:rsidR="00C34FA5" w:rsidRDefault="00C34FA5" w:rsidP="00C34FA5">
      <w:pPr>
        <w:bidi/>
        <w:rPr>
          <w:rFonts w:cs="B Nazanin"/>
          <w:sz w:val="36"/>
          <w:szCs w:val="36"/>
          <w:rtl/>
          <w:lang w:bidi="fa-IR"/>
        </w:rPr>
      </w:pPr>
      <w:r>
        <w:rPr>
          <w:rFonts w:cs="B Nazanin" w:hint="cs"/>
          <w:sz w:val="36"/>
          <w:szCs w:val="36"/>
          <w:rtl/>
          <w:lang w:bidi="fa-IR"/>
        </w:rPr>
        <w:t xml:space="preserve">ولی روز 28 مرداد نیروهای مسلح و اوباش طرفدار شاه دست به کودتا زدند و کار دولت مصدق را خاتمه دادند. </w:t>
      </w:r>
    </w:p>
    <w:p w:rsidR="00A1331D" w:rsidRDefault="00A1331D" w:rsidP="00C34FA5">
      <w:pPr>
        <w:bidi/>
      </w:pPr>
    </w:p>
    <w:sectPr w:rsidR="00A133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61" w:rsidRDefault="00FB3F61" w:rsidP="00C34FA5">
      <w:pPr>
        <w:spacing w:after="0" w:line="240" w:lineRule="auto"/>
      </w:pPr>
      <w:r>
        <w:separator/>
      </w:r>
    </w:p>
  </w:endnote>
  <w:endnote w:type="continuationSeparator" w:id="0">
    <w:p w:rsidR="00FB3F61" w:rsidRDefault="00FB3F61" w:rsidP="00C3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61" w:rsidRDefault="00FB3F61" w:rsidP="00C34FA5">
      <w:pPr>
        <w:spacing w:after="0" w:line="240" w:lineRule="auto"/>
      </w:pPr>
      <w:r>
        <w:separator/>
      </w:r>
    </w:p>
  </w:footnote>
  <w:footnote w:type="continuationSeparator" w:id="0">
    <w:p w:rsidR="00FB3F61" w:rsidRDefault="00FB3F61" w:rsidP="00C34FA5">
      <w:pPr>
        <w:spacing w:after="0" w:line="240" w:lineRule="auto"/>
      </w:pPr>
      <w:r>
        <w:continuationSeparator/>
      </w:r>
    </w:p>
  </w:footnote>
  <w:footnote w:id="1">
    <w:p w:rsidR="00C34FA5" w:rsidRPr="00583D7E" w:rsidRDefault="00C34FA5" w:rsidP="00C34FA5">
      <w:pPr>
        <w:pStyle w:val="FootnoteText"/>
        <w:bidi/>
        <w:rPr>
          <w:rFonts w:cs="B Nazanin"/>
          <w:sz w:val="32"/>
          <w:szCs w:val="32"/>
          <w:rtl/>
          <w:lang w:bidi="fa-IR"/>
        </w:rPr>
      </w:pPr>
      <w:r w:rsidRPr="00583D7E">
        <w:rPr>
          <w:rStyle w:val="FootnoteReference"/>
          <w:rFonts w:cs="B Nazanin"/>
          <w:sz w:val="32"/>
          <w:szCs w:val="32"/>
          <w:vertAlign w:val="baseline"/>
        </w:rPr>
        <w:footnoteRef/>
      </w:r>
      <w:r w:rsidRPr="00583D7E">
        <w:rPr>
          <w:rFonts w:cs="B Nazanin"/>
          <w:sz w:val="32"/>
          <w:szCs w:val="32"/>
        </w:rPr>
        <w:t xml:space="preserve"> </w:t>
      </w:r>
      <w:r w:rsidRPr="00583D7E">
        <w:rPr>
          <w:rFonts w:cs="B Nazanin" w:hint="cs"/>
          <w:sz w:val="32"/>
          <w:szCs w:val="32"/>
          <w:rtl/>
          <w:lang w:bidi="fa-IR"/>
        </w:rPr>
        <w:t xml:space="preserve">  </w:t>
      </w:r>
      <w:r>
        <w:rPr>
          <w:rFonts w:cs="B Nazanin" w:hint="cs"/>
          <w:sz w:val="32"/>
          <w:szCs w:val="32"/>
          <w:rtl/>
          <w:lang w:bidi="fa-IR"/>
        </w:rPr>
        <w:t xml:space="preserve">-  </w:t>
      </w:r>
      <w:r w:rsidRPr="00583D7E">
        <w:rPr>
          <w:rFonts w:cs="B Nazanin" w:hint="cs"/>
          <w:sz w:val="32"/>
          <w:szCs w:val="32"/>
          <w:rtl/>
          <w:lang w:bidi="fa-IR"/>
        </w:rPr>
        <w:t xml:space="preserve">اصل چهارم ترومن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A5"/>
    <w:rsid w:val="00A1331D"/>
    <w:rsid w:val="00C34FA5"/>
    <w:rsid w:val="00FB3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2C8BF-44EE-4B55-88D5-E425F267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4F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FA5"/>
    <w:rPr>
      <w:sz w:val="20"/>
      <w:szCs w:val="20"/>
    </w:rPr>
  </w:style>
  <w:style w:type="character" w:styleId="FootnoteReference">
    <w:name w:val="footnote reference"/>
    <w:basedOn w:val="DefaultParagraphFont"/>
    <w:uiPriority w:val="99"/>
    <w:semiHidden/>
    <w:unhideWhenUsed/>
    <w:rsid w:val="00C34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2017-01-07T17:31:00Z</dcterms:created>
  <dcterms:modified xsi:type="dcterms:W3CDTF">2017-01-07T17:32:00Z</dcterms:modified>
</cp:coreProperties>
</file>