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9AD" w:rsidRPr="00F13A1F" w:rsidRDefault="00F13A1F" w:rsidP="00F13A1F">
      <w:pPr>
        <w:jc w:val="center"/>
        <w:rPr>
          <w:rFonts w:cs="B Mitra"/>
          <w:b/>
          <w:bCs/>
          <w:sz w:val="24"/>
          <w:szCs w:val="24"/>
          <w:rtl/>
        </w:rPr>
      </w:pPr>
      <w:r w:rsidRPr="00F13A1F">
        <w:rPr>
          <w:rFonts w:cs="B Mitra" w:hint="cs"/>
          <w:b/>
          <w:bCs/>
          <w:sz w:val="24"/>
          <w:szCs w:val="24"/>
          <w:rtl/>
        </w:rPr>
        <w:t>برنامه ریزی و سیاست گذاری در ارتباطات</w:t>
      </w:r>
    </w:p>
    <w:p w:rsidR="00F13A1F" w:rsidRPr="00F13A1F" w:rsidRDefault="00F13A1F" w:rsidP="00F13A1F">
      <w:pPr>
        <w:jc w:val="center"/>
        <w:rPr>
          <w:rFonts w:cs="B Mitra"/>
          <w:b/>
          <w:bCs/>
          <w:sz w:val="24"/>
          <w:szCs w:val="24"/>
          <w:rtl/>
        </w:rPr>
      </w:pPr>
      <w:r w:rsidRPr="00F13A1F">
        <w:rPr>
          <w:rFonts w:cs="B Mitra" w:hint="cs"/>
          <w:b/>
          <w:bCs/>
          <w:sz w:val="24"/>
          <w:szCs w:val="24"/>
          <w:rtl/>
        </w:rPr>
        <w:t>دکتر حسین رضی</w:t>
      </w:r>
    </w:p>
    <w:p w:rsidR="00541415" w:rsidRDefault="00541415" w:rsidP="00541415">
      <w:pPr>
        <w:jc w:val="both"/>
        <w:rPr>
          <w:rFonts w:cs="B Mitra"/>
          <w:sz w:val="24"/>
          <w:szCs w:val="24"/>
          <w:rtl/>
        </w:rPr>
      </w:pPr>
      <w:r>
        <w:rPr>
          <w:rFonts w:cs="B Mitra" w:hint="cs"/>
          <w:sz w:val="24"/>
          <w:szCs w:val="24"/>
          <w:rtl/>
        </w:rPr>
        <w:t>توسعه: تغییر، بن مایه آن است. اگر تغییر نباشد جوهره توسعه از بین خواهد رفت. گاهی اوقات توسعه به عنوان حفظ وضع موجود تلقی می شود و عوامل خارجی در صدد ایجاد تغییر در آن هستند و برای اینکه تغییر ایجاد نشود از آن مراقبت می کنیم. توسعه، تغییر از وضعیت موجود به وضعیت مطلوب است.</w:t>
      </w:r>
    </w:p>
    <w:p w:rsidR="00541415" w:rsidRDefault="00541415" w:rsidP="00F13A1F">
      <w:pPr>
        <w:jc w:val="both"/>
        <w:rPr>
          <w:rFonts w:cs="B Mitra"/>
          <w:sz w:val="24"/>
          <w:szCs w:val="24"/>
          <w:rtl/>
        </w:rPr>
      </w:pPr>
      <w:r>
        <w:rPr>
          <w:rFonts w:cs="B Mitra" w:hint="cs"/>
          <w:sz w:val="24"/>
          <w:szCs w:val="24"/>
          <w:rtl/>
        </w:rPr>
        <w:t xml:space="preserve">سیاست گذاری: </w:t>
      </w:r>
      <w:r w:rsidR="00254AE1">
        <w:rPr>
          <w:rFonts w:cs="B Mitra" w:hint="cs"/>
          <w:sz w:val="24"/>
          <w:szCs w:val="24"/>
          <w:rtl/>
        </w:rPr>
        <w:t>طراحی یا تعیین مسیر تغییر از وضع موجود به وضع مطلوب. اگر راهی وجود نداشته باشد طراحی می کنیم اگر راهی وجود داشته باشد تعیین می کنیم. گاهی اوقات در سیاست گذاری باید نقش بولدوزر را داشته باشیم که هم مسیر ایجاد کنیم هم دیگران بتوانند از آن استفاده کنند.</w:t>
      </w:r>
    </w:p>
    <w:p w:rsidR="00254AE1" w:rsidRDefault="00254AE1" w:rsidP="00F13A1F">
      <w:pPr>
        <w:jc w:val="both"/>
        <w:rPr>
          <w:rFonts w:cs="B Mitra"/>
          <w:sz w:val="24"/>
          <w:szCs w:val="24"/>
          <w:rtl/>
        </w:rPr>
      </w:pPr>
      <w:r>
        <w:rPr>
          <w:rFonts w:cs="B Mitra" w:hint="cs"/>
          <w:sz w:val="24"/>
          <w:szCs w:val="24"/>
          <w:rtl/>
        </w:rPr>
        <w:t>توسعه: واژه یا مفهوم مثبت یا منفی.</w:t>
      </w:r>
    </w:p>
    <w:p w:rsidR="007C2AF2" w:rsidRDefault="00254AE1" w:rsidP="008A20C6">
      <w:pPr>
        <w:jc w:val="both"/>
        <w:rPr>
          <w:rFonts w:cs="B Mitra"/>
          <w:sz w:val="24"/>
          <w:szCs w:val="24"/>
          <w:rtl/>
        </w:rPr>
      </w:pPr>
      <w:r>
        <w:rPr>
          <w:rFonts w:cs="B Mitra" w:hint="cs"/>
          <w:sz w:val="24"/>
          <w:szCs w:val="24"/>
          <w:rtl/>
        </w:rPr>
        <w:t xml:space="preserve">توسعه به تعبیر غربی ها یک بار ایدئولوژیک دارد و با خود مکتب می آورد. </w:t>
      </w:r>
      <w:proofErr w:type="gramStart"/>
      <w:r w:rsidR="007C2AF2">
        <w:rPr>
          <w:rFonts w:cs="B Mitra"/>
          <w:sz w:val="24"/>
          <w:szCs w:val="24"/>
        </w:rPr>
        <w:t>DEVELOPMENT</w:t>
      </w:r>
      <w:r w:rsidR="007C2AF2">
        <w:rPr>
          <w:rFonts w:cs="B Mitra" w:hint="cs"/>
          <w:sz w:val="24"/>
          <w:szCs w:val="24"/>
          <w:rtl/>
        </w:rPr>
        <w:t xml:space="preserve"> اشاره به غربی شدن دارد و مسیری که غرب رفته است باید طی شود.</w:t>
      </w:r>
      <w:proofErr w:type="gramEnd"/>
      <w:r w:rsidR="007C2AF2">
        <w:rPr>
          <w:rFonts w:cs="B Mitra" w:hint="cs"/>
          <w:sz w:val="24"/>
          <w:szCs w:val="24"/>
          <w:rtl/>
        </w:rPr>
        <w:t xml:space="preserve"> برای مقابله با این موضوع و جلوگیری از غرب زدگی اصطلاح پیشرفت </w:t>
      </w:r>
      <w:r w:rsidR="007C2AF2">
        <w:rPr>
          <w:rFonts w:cs="B Mitra"/>
          <w:sz w:val="24"/>
          <w:szCs w:val="24"/>
        </w:rPr>
        <w:t>PROGRESS</w:t>
      </w:r>
      <w:r w:rsidR="007C2AF2">
        <w:rPr>
          <w:rFonts w:cs="B Mitra" w:hint="cs"/>
          <w:sz w:val="24"/>
          <w:szCs w:val="24"/>
          <w:rtl/>
        </w:rPr>
        <w:t xml:space="preserve"> جایگزین توسعه شود. بر همین اساس در یک باز تعریف جدید، توسعه به تغییر از وضع موجود به وضع مطلوب </w:t>
      </w:r>
      <w:r w:rsidR="008A5E8C">
        <w:rPr>
          <w:rFonts w:cs="B Mitra" w:hint="cs"/>
          <w:sz w:val="24"/>
          <w:szCs w:val="24"/>
          <w:rtl/>
        </w:rPr>
        <w:t>تعبیر می شود. باز تعریف توسعه ما را از ادبیات توسعه غربی راحت می کند و در عین حال دست ما را برای یک تعریف جدید باز می گذارد.</w:t>
      </w:r>
    </w:p>
    <w:p w:rsidR="008A5E8C" w:rsidRDefault="008A5E8C" w:rsidP="007C2AF2">
      <w:pPr>
        <w:jc w:val="both"/>
        <w:rPr>
          <w:rFonts w:cs="B Mitra"/>
          <w:sz w:val="24"/>
          <w:szCs w:val="24"/>
          <w:rtl/>
        </w:rPr>
      </w:pPr>
      <w:r>
        <w:rPr>
          <w:rFonts w:cs="B Mitra" w:hint="cs"/>
          <w:sz w:val="24"/>
          <w:szCs w:val="24"/>
          <w:rtl/>
        </w:rPr>
        <w:t xml:space="preserve">سطوح برنامه ریزی یا سیاست گذاری: </w:t>
      </w:r>
    </w:p>
    <w:p w:rsidR="008A5E8C" w:rsidRPr="00B818AD" w:rsidRDefault="00B818AD" w:rsidP="00B818AD">
      <w:pPr>
        <w:pStyle w:val="ListParagraph"/>
        <w:numPr>
          <w:ilvl w:val="0"/>
          <w:numId w:val="1"/>
        </w:numPr>
        <w:jc w:val="both"/>
        <w:rPr>
          <w:rFonts w:cs="B Mitra"/>
          <w:sz w:val="24"/>
          <w:szCs w:val="24"/>
          <w:rtl/>
        </w:rPr>
      </w:pPr>
      <w:r w:rsidRPr="00B818AD">
        <w:rPr>
          <w:rFonts w:cs="B Mitra" w:hint="cs"/>
          <w:sz w:val="24"/>
          <w:szCs w:val="24"/>
          <w:rtl/>
        </w:rPr>
        <w:t>سطح کلان</w:t>
      </w:r>
      <w:r w:rsidR="003852D6">
        <w:rPr>
          <w:rFonts w:cs="B Mitra" w:hint="cs"/>
          <w:sz w:val="24"/>
          <w:szCs w:val="24"/>
          <w:rtl/>
        </w:rPr>
        <w:t xml:space="preserve">: سیاست گذاری </w:t>
      </w:r>
      <w:r w:rsidR="003852D6">
        <w:rPr>
          <w:rFonts w:cs="B Mitra"/>
          <w:sz w:val="24"/>
          <w:szCs w:val="24"/>
        </w:rPr>
        <w:t>POLICY - MAKING</w:t>
      </w:r>
    </w:p>
    <w:p w:rsidR="00B818AD" w:rsidRPr="00B818AD" w:rsidRDefault="00B818AD" w:rsidP="00B818AD">
      <w:pPr>
        <w:pStyle w:val="ListParagraph"/>
        <w:numPr>
          <w:ilvl w:val="0"/>
          <w:numId w:val="1"/>
        </w:numPr>
        <w:jc w:val="both"/>
        <w:rPr>
          <w:rFonts w:cs="B Mitra"/>
          <w:sz w:val="24"/>
          <w:szCs w:val="24"/>
          <w:rtl/>
        </w:rPr>
      </w:pPr>
      <w:r w:rsidRPr="00B818AD">
        <w:rPr>
          <w:rFonts w:cs="B Mitra" w:hint="cs"/>
          <w:sz w:val="24"/>
          <w:szCs w:val="24"/>
          <w:rtl/>
        </w:rPr>
        <w:t>سطح متوسط</w:t>
      </w:r>
      <w:r w:rsidR="003852D6">
        <w:rPr>
          <w:rFonts w:cs="B Mitra" w:hint="cs"/>
          <w:sz w:val="24"/>
          <w:szCs w:val="24"/>
          <w:rtl/>
        </w:rPr>
        <w:t xml:space="preserve">: برنامه ریزی کلان </w:t>
      </w:r>
      <w:r w:rsidR="003852D6">
        <w:rPr>
          <w:rFonts w:cs="B Mitra"/>
          <w:sz w:val="24"/>
          <w:szCs w:val="24"/>
        </w:rPr>
        <w:t>PLANING</w:t>
      </w:r>
      <w:r w:rsidR="003852D6">
        <w:rPr>
          <w:rFonts w:cs="B Mitra" w:hint="cs"/>
          <w:sz w:val="24"/>
          <w:szCs w:val="24"/>
          <w:rtl/>
        </w:rPr>
        <w:t xml:space="preserve"> یا استراتژیک </w:t>
      </w:r>
      <w:r w:rsidR="003852D6">
        <w:rPr>
          <w:rFonts w:ascii="Times New Roman" w:hAnsi="Times New Roman" w:cs="Times New Roman" w:hint="cs"/>
          <w:sz w:val="24"/>
          <w:szCs w:val="24"/>
          <w:rtl/>
        </w:rPr>
        <w:t>–</w:t>
      </w:r>
      <w:r w:rsidR="003852D6">
        <w:rPr>
          <w:rFonts w:cs="B Mitra" w:hint="cs"/>
          <w:sz w:val="24"/>
          <w:szCs w:val="24"/>
          <w:rtl/>
        </w:rPr>
        <w:t xml:space="preserve"> راهبر </w:t>
      </w:r>
      <w:r w:rsidR="003852D6">
        <w:rPr>
          <w:rFonts w:cs="B Mitra"/>
          <w:sz w:val="24"/>
          <w:szCs w:val="24"/>
        </w:rPr>
        <w:t>STRATEGIC PLANING</w:t>
      </w:r>
    </w:p>
    <w:p w:rsidR="00B818AD" w:rsidRDefault="00B818AD" w:rsidP="00B818AD">
      <w:pPr>
        <w:pStyle w:val="ListParagraph"/>
        <w:numPr>
          <w:ilvl w:val="0"/>
          <w:numId w:val="1"/>
        </w:numPr>
        <w:jc w:val="both"/>
        <w:rPr>
          <w:rFonts w:cs="B Mitra"/>
          <w:sz w:val="24"/>
          <w:szCs w:val="24"/>
        </w:rPr>
      </w:pPr>
      <w:r>
        <w:rPr>
          <w:rFonts w:cs="B Mitra" w:hint="cs"/>
          <w:sz w:val="24"/>
          <w:szCs w:val="24"/>
          <w:rtl/>
        </w:rPr>
        <w:t>سطح خرد</w:t>
      </w:r>
      <w:r w:rsidR="003852D6">
        <w:rPr>
          <w:rFonts w:cs="B Mitra" w:hint="cs"/>
          <w:sz w:val="24"/>
          <w:szCs w:val="24"/>
          <w:rtl/>
        </w:rPr>
        <w:t xml:space="preserve">: برنامه ریزی </w:t>
      </w:r>
      <w:r w:rsidR="003852D6">
        <w:rPr>
          <w:rFonts w:cs="B Mitra"/>
          <w:sz w:val="24"/>
          <w:szCs w:val="24"/>
        </w:rPr>
        <w:t>PROGRAMMING</w:t>
      </w:r>
    </w:p>
    <w:p w:rsidR="003852D6" w:rsidRDefault="003852D6" w:rsidP="003852D6">
      <w:pPr>
        <w:jc w:val="both"/>
        <w:rPr>
          <w:rFonts w:cs="B Mitra"/>
          <w:sz w:val="24"/>
          <w:szCs w:val="24"/>
          <w:rtl/>
        </w:rPr>
      </w:pPr>
      <w:r>
        <w:rPr>
          <w:rFonts w:cs="B Mitra" w:hint="cs"/>
          <w:sz w:val="24"/>
          <w:szCs w:val="24"/>
          <w:rtl/>
        </w:rPr>
        <w:t xml:space="preserve">گاهی اوقات به همه این سه سطح، برنامه ریزی و گاهی سیاست گذاری گفته می شود که خطا دارد. </w:t>
      </w:r>
    </w:p>
    <w:p w:rsidR="003852D6" w:rsidRDefault="003852D6" w:rsidP="003852D6">
      <w:pPr>
        <w:jc w:val="both"/>
        <w:rPr>
          <w:rFonts w:cs="B Mitra"/>
          <w:sz w:val="24"/>
          <w:szCs w:val="24"/>
          <w:rtl/>
        </w:rPr>
      </w:pPr>
      <w:r>
        <w:rPr>
          <w:rFonts w:cs="B Mitra" w:hint="cs"/>
          <w:sz w:val="24"/>
          <w:szCs w:val="24"/>
          <w:rtl/>
        </w:rPr>
        <w:t>معاونت برنامه ریزی و نظارت راهبردی رئیس جمهوری در زمان احمدی نژاد تشکیل شد و قرار است در دولت روحانی هر دو معاونت برنامه ریزی و نظارت راهبردی و توسعه مدیریت و سرمایه انسانی رئیس جمهوری با یکدیگر تلفیق و معاونت مدیریت و برنامه ریزی احیا شود.</w:t>
      </w:r>
    </w:p>
    <w:p w:rsidR="003852D6" w:rsidRDefault="003852D6" w:rsidP="003852D6">
      <w:pPr>
        <w:jc w:val="both"/>
        <w:rPr>
          <w:rFonts w:cs="B Mitra"/>
          <w:sz w:val="24"/>
          <w:szCs w:val="24"/>
          <w:rtl/>
        </w:rPr>
      </w:pPr>
      <w:r>
        <w:rPr>
          <w:rFonts w:cs="B Mitra" w:hint="cs"/>
          <w:sz w:val="24"/>
          <w:szCs w:val="24"/>
          <w:rtl/>
        </w:rPr>
        <w:t xml:space="preserve">توسعه ارتباطات </w:t>
      </w:r>
      <w:r>
        <w:rPr>
          <w:rFonts w:ascii="Calibri" w:hAnsi="Calibri" w:cs="Calibri"/>
          <w:sz w:val="24"/>
          <w:szCs w:val="24"/>
          <w:rtl/>
        </w:rPr>
        <w:t>←</w:t>
      </w:r>
      <w:r>
        <w:rPr>
          <w:rFonts w:cs="B Mitra" w:hint="cs"/>
          <w:sz w:val="24"/>
          <w:szCs w:val="24"/>
          <w:rtl/>
        </w:rPr>
        <w:t xml:space="preserve"> هدف آن توسعه دادن ارتباطات است.</w:t>
      </w:r>
    </w:p>
    <w:p w:rsidR="003852D6" w:rsidRDefault="003852D6" w:rsidP="003852D6">
      <w:pPr>
        <w:jc w:val="both"/>
        <w:rPr>
          <w:rFonts w:cs="B Mitra"/>
          <w:sz w:val="24"/>
          <w:szCs w:val="24"/>
          <w:rtl/>
        </w:rPr>
      </w:pPr>
      <w:r>
        <w:rPr>
          <w:rFonts w:cs="B Mitra" w:hint="cs"/>
          <w:sz w:val="24"/>
          <w:szCs w:val="24"/>
          <w:rtl/>
        </w:rPr>
        <w:t xml:space="preserve">ارتباطات توسعه </w:t>
      </w:r>
      <w:r>
        <w:rPr>
          <w:rFonts w:ascii="Calibri" w:hAnsi="Calibri" w:cs="Calibri"/>
          <w:sz w:val="24"/>
          <w:szCs w:val="24"/>
          <w:rtl/>
        </w:rPr>
        <w:t>←</w:t>
      </w:r>
      <w:r>
        <w:rPr>
          <w:rFonts w:cs="B Mitra" w:hint="cs"/>
          <w:sz w:val="24"/>
          <w:szCs w:val="24"/>
          <w:rtl/>
        </w:rPr>
        <w:t xml:space="preserve"> هدف به توسعه رسیدن و رشد و پیشرفت است.</w:t>
      </w:r>
    </w:p>
    <w:p w:rsidR="003852D6" w:rsidRDefault="003852D6" w:rsidP="003852D6">
      <w:pPr>
        <w:jc w:val="both"/>
        <w:rPr>
          <w:rFonts w:cs="B Mitra"/>
          <w:sz w:val="24"/>
          <w:szCs w:val="24"/>
          <w:rtl/>
        </w:rPr>
      </w:pPr>
      <w:r>
        <w:rPr>
          <w:rFonts w:cs="B Mitra" w:hint="cs"/>
          <w:sz w:val="24"/>
          <w:szCs w:val="24"/>
          <w:rtl/>
        </w:rPr>
        <w:t xml:space="preserve">حوزه سیاست گذاری عمومی </w:t>
      </w:r>
      <w:r>
        <w:rPr>
          <w:rFonts w:cs="B Mitra"/>
          <w:sz w:val="24"/>
          <w:szCs w:val="24"/>
        </w:rPr>
        <w:t>PUBLIC POLICY – MAKING</w:t>
      </w:r>
      <w:r>
        <w:rPr>
          <w:rFonts w:cs="B Mitra" w:hint="cs"/>
          <w:sz w:val="24"/>
          <w:szCs w:val="24"/>
          <w:rtl/>
        </w:rPr>
        <w:t xml:space="preserve">: </w:t>
      </w:r>
    </w:p>
    <w:p w:rsidR="003852D6" w:rsidRDefault="003852D6" w:rsidP="003852D6">
      <w:pPr>
        <w:jc w:val="both"/>
        <w:rPr>
          <w:rFonts w:cs="B Mitra"/>
          <w:sz w:val="24"/>
          <w:szCs w:val="24"/>
          <w:rtl/>
        </w:rPr>
      </w:pPr>
      <w:r>
        <w:rPr>
          <w:rFonts w:cs="B Mitra" w:hint="cs"/>
          <w:sz w:val="24"/>
          <w:szCs w:val="24"/>
          <w:rtl/>
        </w:rPr>
        <w:t xml:space="preserve">در کشور ما در رشته مدیریت دولتی تنها به عنوان یک درس تدریس می شود ولی در کشورهای دنیا این موضوع یک رشته دانشگاهی است. سیاست گذاری عمومی یعنی عمل دولت. این تعریف مربوط به مدیریت دولتی است. </w:t>
      </w:r>
    </w:p>
    <w:p w:rsidR="003852D6" w:rsidRDefault="003852D6" w:rsidP="003852D6">
      <w:pPr>
        <w:jc w:val="both"/>
        <w:rPr>
          <w:rFonts w:cs="B Mitra"/>
          <w:sz w:val="24"/>
          <w:szCs w:val="24"/>
        </w:rPr>
      </w:pPr>
      <w:r>
        <w:rPr>
          <w:rFonts w:cs="B Mitra"/>
          <w:sz w:val="24"/>
          <w:szCs w:val="24"/>
        </w:rPr>
        <w:t>PUBLIC</w:t>
      </w:r>
      <w:r>
        <w:rPr>
          <w:rFonts w:cs="B Mitra" w:hint="cs"/>
          <w:sz w:val="24"/>
          <w:szCs w:val="24"/>
          <w:rtl/>
        </w:rPr>
        <w:t xml:space="preserve"> عمومی </w:t>
      </w:r>
      <w:r>
        <w:rPr>
          <w:rFonts w:ascii="Times New Roman" w:hAnsi="Times New Roman" w:cs="Times New Roman"/>
          <w:sz w:val="24"/>
          <w:szCs w:val="24"/>
          <w:rtl/>
        </w:rPr>
        <w:t>≠</w:t>
      </w:r>
      <w:r>
        <w:rPr>
          <w:rFonts w:cs="B Mitra" w:hint="cs"/>
          <w:sz w:val="24"/>
          <w:szCs w:val="24"/>
          <w:rtl/>
        </w:rPr>
        <w:t xml:space="preserve"> خصوصی </w:t>
      </w:r>
      <w:r>
        <w:rPr>
          <w:rFonts w:cs="B Mitra"/>
          <w:sz w:val="24"/>
          <w:szCs w:val="24"/>
        </w:rPr>
        <w:t>PRIVATE</w:t>
      </w:r>
    </w:p>
    <w:p w:rsidR="003852D6" w:rsidRDefault="003852D6" w:rsidP="003852D6">
      <w:pPr>
        <w:jc w:val="both"/>
        <w:rPr>
          <w:rFonts w:cs="B Mitra"/>
          <w:sz w:val="24"/>
          <w:szCs w:val="24"/>
          <w:rtl/>
        </w:rPr>
      </w:pPr>
      <w:r>
        <w:rPr>
          <w:rFonts w:cs="B Mitra" w:hint="cs"/>
          <w:sz w:val="24"/>
          <w:szCs w:val="24"/>
          <w:rtl/>
        </w:rPr>
        <w:t xml:space="preserve">نظریه انتخاب عمومی: ریشه در اقتصاد دارد ولی در فرهنگ هم استفاده می شود. </w:t>
      </w:r>
    </w:p>
    <w:p w:rsidR="003852D6" w:rsidRDefault="008162B7" w:rsidP="003852D6">
      <w:pPr>
        <w:jc w:val="both"/>
        <w:rPr>
          <w:rFonts w:cs="B Mitra"/>
          <w:sz w:val="24"/>
          <w:szCs w:val="24"/>
          <w:rtl/>
        </w:rPr>
      </w:pPr>
      <w:r>
        <w:rPr>
          <w:rFonts w:cs="B Mitra" w:hint="cs"/>
          <w:sz w:val="24"/>
          <w:szCs w:val="24"/>
          <w:rtl/>
        </w:rPr>
        <w:lastRenderedPageBreak/>
        <w:t xml:space="preserve">ویژگی های کالا و خدمات عمومی: </w:t>
      </w:r>
    </w:p>
    <w:p w:rsidR="008162B7" w:rsidRDefault="008162B7" w:rsidP="008162B7">
      <w:pPr>
        <w:pStyle w:val="ListParagraph"/>
        <w:numPr>
          <w:ilvl w:val="0"/>
          <w:numId w:val="2"/>
        </w:numPr>
        <w:jc w:val="both"/>
        <w:rPr>
          <w:rFonts w:cs="B Mitra"/>
          <w:sz w:val="24"/>
          <w:szCs w:val="24"/>
        </w:rPr>
      </w:pPr>
      <w:r>
        <w:rPr>
          <w:rFonts w:cs="B Mitra" w:hint="cs"/>
          <w:sz w:val="24"/>
          <w:szCs w:val="24"/>
          <w:rtl/>
        </w:rPr>
        <w:t>عمومی: در دسترس همه است.</w:t>
      </w:r>
      <w:r>
        <w:rPr>
          <w:rFonts w:cs="B Mitra" w:hint="cs"/>
          <w:sz w:val="24"/>
          <w:szCs w:val="24"/>
          <w:rtl/>
        </w:rPr>
        <w:tab/>
      </w:r>
      <w:r>
        <w:rPr>
          <w:rFonts w:cs="B Mitra" w:hint="cs"/>
          <w:sz w:val="24"/>
          <w:szCs w:val="24"/>
          <w:rtl/>
        </w:rPr>
        <w:tab/>
        <w:t>خصوصی: در دسترس عده خاصی است.</w:t>
      </w:r>
    </w:p>
    <w:p w:rsidR="008162B7" w:rsidRDefault="008162B7" w:rsidP="008162B7">
      <w:pPr>
        <w:pStyle w:val="ListParagraph"/>
        <w:numPr>
          <w:ilvl w:val="0"/>
          <w:numId w:val="2"/>
        </w:numPr>
        <w:jc w:val="both"/>
        <w:rPr>
          <w:rFonts w:cs="B Mitra"/>
          <w:sz w:val="24"/>
          <w:szCs w:val="24"/>
        </w:rPr>
      </w:pPr>
      <w:r>
        <w:rPr>
          <w:rFonts w:cs="B Mitra" w:hint="cs"/>
          <w:sz w:val="24"/>
          <w:szCs w:val="24"/>
          <w:rtl/>
        </w:rPr>
        <w:t>عمومی: معمولاً بدون هزینه و یا کم هزینه است.</w:t>
      </w:r>
      <w:r>
        <w:rPr>
          <w:rFonts w:cs="B Mitra" w:hint="cs"/>
          <w:sz w:val="24"/>
          <w:szCs w:val="24"/>
          <w:rtl/>
        </w:rPr>
        <w:tab/>
      </w:r>
      <w:r>
        <w:rPr>
          <w:rFonts w:cs="B Mitra" w:hint="cs"/>
          <w:sz w:val="24"/>
          <w:szCs w:val="24"/>
          <w:rtl/>
        </w:rPr>
        <w:tab/>
        <w:t>خصوصی: با هزینه است. معمولاً زیاد است.</w:t>
      </w:r>
    </w:p>
    <w:p w:rsidR="008162B7" w:rsidRDefault="008162B7" w:rsidP="008162B7">
      <w:pPr>
        <w:jc w:val="both"/>
        <w:rPr>
          <w:rFonts w:cs="B Mitra"/>
          <w:sz w:val="24"/>
          <w:szCs w:val="24"/>
          <w:rtl/>
        </w:rPr>
      </w:pPr>
      <w:r>
        <w:rPr>
          <w:rFonts w:cs="B Mitra" w:hint="cs"/>
          <w:sz w:val="24"/>
          <w:szCs w:val="24"/>
          <w:rtl/>
        </w:rPr>
        <w:t xml:space="preserve">حوزه ارتباطات و رسانه رادیو و تلویزیون: دولتی است. </w:t>
      </w:r>
    </w:p>
    <w:p w:rsidR="008162B7" w:rsidRDefault="008162B7" w:rsidP="008162B7">
      <w:pPr>
        <w:jc w:val="both"/>
        <w:rPr>
          <w:rFonts w:cs="B Mitra"/>
          <w:sz w:val="24"/>
          <w:szCs w:val="24"/>
          <w:rtl/>
        </w:rPr>
      </w:pPr>
      <w:r>
        <w:rPr>
          <w:rFonts w:cs="B Mitra" w:hint="cs"/>
          <w:sz w:val="24"/>
          <w:szCs w:val="24"/>
          <w:rtl/>
        </w:rPr>
        <w:t xml:space="preserve">مطبوعات، دولتی </w:t>
      </w:r>
      <w:r>
        <w:rPr>
          <w:rFonts w:ascii="Times New Roman" w:hAnsi="Times New Roman" w:cs="Times New Roman" w:hint="cs"/>
          <w:sz w:val="24"/>
          <w:szCs w:val="24"/>
          <w:rtl/>
        </w:rPr>
        <w:t>–</w:t>
      </w:r>
      <w:r>
        <w:rPr>
          <w:rFonts w:cs="B Mitra" w:hint="cs"/>
          <w:sz w:val="24"/>
          <w:szCs w:val="24"/>
          <w:rtl/>
        </w:rPr>
        <w:t xml:space="preserve"> خصوصی هستند.</w:t>
      </w:r>
    </w:p>
    <w:p w:rsidR="008162B7" w:rsidRDefault="008162B7" w:rsidP="008162B7">
      <w:pPr>
        <w:jc w:val="both"/>
        <w:rPr>
          <w:rFonts w:cs="B Mitra"/>
          <w:sz w:val="24"/>
          <w:szCs w:val="24"/>
          <w:rtl/>
        </w:rPr>
      </w:pPr>
      <w:r>
        <w:rPr>
          <w:rFonts w:cs="B Mitra" w:hint="cs"/>
          <w:sz w:val="24"/>
          <w:szCs w:val="24"/>
          <w:rtl/>
        </w:rPr>
        <w:t xml:space="preserve">رسانه های جدید (اینترنت) دولتی </w:t>
      </w:r>
      <w:r>
        <w:rPr>
          <w:rFonts w:ascii="Times New Roman" w:hAnsi="Times New Roman" w:cs="Times New Roman" w:hint="cs"/>
          <w:sz w:val="24"/>
          <w:szCs w:val="24"/>
          <w:rtl/>
        </w:rPr>
        <w:t>–</w:t>
      </w:r>
      <w:r>
        <w:rPr>
          <w:rFonts w:cs="B Mitra" w:hint="cs"/>
          <w:sz w:val="24"/>
          <w:szCs w:val="24"/>
          <w:rtl/>
        </w:rPr>
        <w:t xml:space="preserve"> خصوصی هستند. </w:t>
      </w:r>
    </w:p>
    <w:p w:rsidR="008162B7" w:rsidRDefault="008162B7" w:rsidP="008162B7">
      <w:pPr>
        <w:jc w:val="both"/>
        <w:rPr>
          <w:rFonts w:cs="B Mitra"/>
          <w:sz w:val="24"/>
          <w:szCs w:val="24"/>
          <w:rtl/>
        </w:rPr>
      </w:pPr>
      <w:r>
        <w:rPr>
          <w:rFonts w:cs="B Mitra" w:hint="cs"/>
          <w:sz w:val="24"/>
          <w:szCs w:val="24"/>
          <w:rtl/>
        </w:rPr>
        <w:t>ماهواره ها دولتی هستند.</w:t>
      </w:r>
    </w:p>
    <w:p w:rsidR="008162B7" w:rsidRDefault="008162B7" w:rsidP="008162B7">
      <w:pPr>
        <w:jc w:val="both"/>
        <w:rPr>
          <w:rFonts w:cs="B Mitra"/>
          <w:sz w:val="24"/>
          <w:szCs w:val="24"/>
          <w:rtl/>
        </w:rPr>
      </w:pPr>
      <w:r>
        <w:rPr>
          <w:rFonts w:cs="B Mitra" w:hint="cs"/>
          <w:sz w:val="24"/>
          <w:szCs w:val="24"/>
          <w:rtl/>
        </w:rPr>
        <w:t xml:space="preserve">کتاب هم دولتی </w:t>
      </w:r>
      <w:r>
        <w:rPr>
          <w:rFonts w:ascii="Times New Roman" w:hAnsi="Times New Roman" w:cs="Times New Roman" w:hint="cs"/>
          <w:sz w:val="24"/>
          <w:szCs w:val="24"/>
          <w:rtl/>
        </w:rPr>
        <w:t>–</w:t>
      </w:r>
      <w:r>
        <w:rPr>
          <w:rFonts w:cs="B Mitra" w:hint="cs"/>
          <w:sz w:val="24"/>
          <w:szCs w:val="24"/>
          <w:rtl/>
        </w:rPr>
        <w:t xml:space="preserve"> خصوصی است.</w:t>
      </w:r>
    </w:p>
    <w:p w:rsidR="008162B7" w:rsidRDefault="008162B7" w:rsidP="008162B7">
      <w:pPr>
        <w:jc w:val="both"/>
        <w:rPr>
          <w:rFonts w:cs="B Mitra"/>
          <w:sz w:val="24"/>
          <w:szCs w:val="24"/>
          <w:rtl/>
        </w:rPr>
      </w:pPr>
      <w:r>
        <w:rPr>
          <w:rFonts w:cs="B Mitra" w:hint="cs"/>
          <w:sz w:val="24"/>
          <w:szCs w:val="24"/>
          <w:rtl/>
        </w:rPr>
        <w:t xml:space="preserve">عام </w:t>
      </w:r>
      <w:r>
        <w:rPr>
          <w:rFonts w:ascii="Times New Roman" w:hAnsi="Times New Roman" w:cs="Times New Roman"/>
          <w:sz w:val="24"/>
          <w:szCs w:val="24"/>
          <w:rtl/>
        </w:rPr>
        <w:t>≠</w:t>
      </w:r>
      <w:r>
        <w:rPr>
          <w:rFonts w:cs="B Mitra" w:hint="cs"/>
          <w:sz w:val="24"/>
          <w:szCs w:val="24"/>
          <w:rtl/>
        </w:rPr>
        <w:t xml:space="preserve"> خاص</w:t>
      </w:r>
    </w:p>
    <w:p w:rsidR="008162B7" w:rsidRDefault="000333F7" w:rsidP="008162B7">
      <w:pPr>
        <w:jc w:val="both"/>
        <w:rPr>
          <w:rFonts w:cs="B Mitra"/>
          <w:sz w:val="24"/>
          <w:szCs w:val="24"/>
          <w:rtl/>
        </w:rPr>
      </w:pPr>
      <w:r>
        <w:rPr>
          <w:rFonts w:cs="B Mitra" w:hint="cs"/>
          <w:noProof/>
          <w:sz w:val="24"/>
          <w:szCs w:val="24"/>
          <w:rtl/>
        </w:rPr>
        <w:drawing>
          <wp:anchor distT="0" distB="0" distL="114300" distR="114300" simplePos="0" relativeHeight="251888640" behindDoc="0" locked="0" layoutInCell="1" allowOverlap="1" wp14:anchorId="0D160CE9" wp14:editId="21FA0344">
            <wp:simplePos x="0" y="0"/>
            <wp:positionH relativeFrom="column">
              <wp:posOffset>-400050</wp:posOffset>
            </wp:positionH>
            <wp:positionV relativeFrom="paragraph">
              <wp:posOffset>372745</wp:posOffset>
            </wp:positionV>
            <wp:extent cx="6483350" cy="2362835"/>
            <wp:effectExtent l="0" t="0" r="12700" b="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8162B7">
        <w:rPr>
          <w:rFonts w:cs="B Mitra" w:hint="cs"/>
          <w:sz w:val="24"/>
          <w:szCs w:val="24"/>
          <w:rtl/>
        </w:rPr>
        <w:t>یک چیز کلی داریم و زیر مجموعه آن یک سری مصادیق و اجزا داریم مانند انسان در نگاه عام که به اجزاء مختلف جزئی تقسیم می شود.</w:t>
      </w:r>
    </w:p>
    <w:p w:rsidR="008162B7" w:rsidRPr="008162B7" w:rsidRDefault="008162B7" w:rsidP="008162B7">
      <w:pPr>
        <w:jc w:val="both"/>
        <w:rPr>
          <w:rFonts w:cs="B Mitra"/>
          <w:sz w:val="24"/>
          <w:szCs w:val="24"/>
          <w:rtl/>
        </w:rPr>
      </w:pPr>
    </w:p>
    <w:p w:rsidR="00B818AD" w:rsidRDefault="00CE43EF" w:rsidP="00B818AD">
      <w:pPr>
        <w:jc w:val="both"/>
        <w:rPr>
          <w:rFonts w:cs="B Mitra"/>
          <w:sz w:val="24"/>
          <w:szCs w:val="24"/>
          <w:rtl/>
        </w:rPr>
      </w:pPr>
      <w:r>
        <w:rPr>
          <w:rFonts w:cs="B Mitra" w:hint="cs"/>
          <w:sz w:val="24"/>
          <w:szCs w:val="24"/>
          <w:rtl/>
        </w:rPr>
        <w:t xml:space="preserve">عمومی </w:t>
      </w:r>
      <w:r>
        <w:rPr>
          <w:rFonts w:ascii="Times New Roman" w:hAnsi="Times New Roman" w:cs="Times New Roman"/>
          <w:sz w:val="24"/>
          <w:szCs w:val="24"/>
          <w:rtl/>
        </w:rPr>
        <w:t>≠</w:t>
      </w:r>
      <w:r>
        <w:rPr>
          <w:rFonts w:cs="B Mitra" w:hint="cs"/>
          <w:sz w:val="24"/>
          <w:szCs w:val="24"/>
          <w:rtl/>
        </w:rPr>
        <w:t xml:space="preserve"> خصوصی چون که عمدتاً عمومی </w:t>
      </w:r>
      <w:r>
        <w:rPr>
          <w:rFonts w:ascii="Times New Roman" w:hAnsi="Times New Roman" w:cs="Times New Roman" w:hint="cs"/>
          <w:sz w:val="24"/>
          <w:szCs w:val="24"/>
          <w:rtl/>
        </w:rPr>
        <w:t>–</w:t>
      </w:r>
      <w:r>
        <w:rPr>
          <w:rFonts w:cs="B Mitra" w:hint="cs"/>
          <w:sz w:val="24"/>
          <w:szCs w:val="24"/>
          <w:rtl/>
        </w:rPr>
        <w:t xml:space="preserve"> دولتی است پس در سیاست گذاری عمومی یا همان دولتی پیروی می کنیم.</w:t>
      </w:r>
    </w:p>
    <w:p w:rsidR="00DD7A6A" w:rsidRDefault="0065555C" w:rsidP="00B818AD">
      <w:pPr>
        <w:jc w:val="both"/>
        <w:rPr>
          <w:rFonts w:cs="B Mitra"/>
          <w:b/>
          <w:bCs/>
          <w:sz w:val="24"/>
          <w:szCs w:val="24"/>
          <w:rtl/>
        </w:rPr>
      </w:pPr>
      <w:r w:rsidRPr="0065555C">
        <w:rPr>
          <w:rFonts w:cs="B Mitra" w:hint="cs"/>
          <w:b/>
          <w:bCs/>
          <w:sz w:val="24"/>
          <w:szCs w:val="24"/>
          <w:rtl/>
        </w:rPr>
        <w:t xml:space="preserve">تفاوت های سیاست گذاری و برنامه ریزی: </w:t>
      </w:r>
    </w:p>
    <w:p w:rsidR="0065555C" w:rsidRDefault="0065555C" w:rsidP="00B818AD">
      <w:pPr>
        <w:jc w:val="both"/>
        <w:rPr>
          <w:rFonts w:cs="B Mitra"/>
          <w:sz w:val="24"/>
          <w:szCs w:val="24"/>
          <w:rtl/>
        </w:rPr>
      </w:pPr>
      <w:r>
        <w:rPr>
          <w:rFonts w:cs="B Mitra" w:hint="cs"/>
          <w:sz w:val="24"/>
          <w:szCs w:val="24"/>
          <w:rtl/>
        </w:rPr>
        <w:t xml:space="preserve">سیاست گذاری: </w:t>
      </w:r>
    </w:p>
    <w:p w:rsidR="0065555C" w:rsidRDefault="0065555C" w:rsidP="0065555C">
      <w:pPr>
        <w:pStyle w:val="ListParagraph"/>
        <w:numPr>
          <w:ilvl w:val="0"/>
          <w:numId w:val="3"/>
        </w:numPr>
        <w:jc w:val="both"/>
        <w:rPr>
          <w:rFonts w:cs="B Mitra"/>
          <w:sz w:val="24"/>
          <w:szCs w:val="24"/>
        </w:rPr>
      </w:pPr>
      <w:r>
        <w:rPr>
          <w:rFonts w:cs="B Mitra" w:hint="cs"/>
          <w:sz w:val="24"/>
          <w:szCs w:val="24"/>
          <w:rtl/>
        </w:rPr>
        <w:t>کلان نگر است.</w:t>
      </w:r>
    </w:p>
    <w:p w:rsidR="0065555C" w:rsidRDefault="0065555C" w:rsidP="0065555C">
      <w:pPr>
        <w:pStyle w:val="ListParagraph"/>
        <w:numPr>
          <w:ilvl w:val="0"/>
          <w:numId w:val="3"/>
        </w:numPr>
        <w:jc w:val="both"/>
        <w:rPr>
          <w:rFonts w:cs="B Mitra"/>
          <w:sz w:val="24"/>
          <w:szCs w:val="24"/>
        </w:rPr>
      </w:pPr>
      <w:r>
        <w:rPr>
          <w:rFonts w:cs="B Mitra" w:hint="cs"/>
          <w:sz w:val="24"/>
          <w:szCs w:val="24"/>
          <w:rtl/>
        </w:rPr>
        <w:t>معمولاً مقید به بودجه نیست.</w:t>
      </w:r>
    </w:p>
    <w:p w:rsidR="0065555C" w:rsidRDefault="0065555C" w:rsidP="0065555C">
      <w:pPr>
        <w:pStyle w:val="ListParagraph"/>
        <w:numPr>
          <w:ilvl w:val="0"/>
          <w:numId w:val="3"/>
        </w:numPr>
        <w:jc w:val="both"/>
        <w:rPr>
          <w:rFonts w:cs="B Mitra"/>
          <w:sz w:val="24"/>
          <w:szCs w:val="24"/>
        </w:rPr>
      </w:pPr>
      <w:r>
        <w:rPr>
          <w:rFonts w:cs="B Mitra" w:hint="cs"/>
          <w:sz w:val="24"/>
          <w:szCs w:val="24"/>
          <w:rtl/>
        </w:rPr>
        <w:t>جنس غالب سیاست گذاری، طراحی و هدف گذاری است.</w:t>
      </w:r>
    </w:p>
    <w:p w:rsidR="0065555C" w:rsidRDefault="0065555C" w:rsidP="0065555C">
      <w:pPr>
        <w:pStyle w:val="ListParagraph"/>
        <w:numPr>
          <w:ilvl w:val="0"/>
          <w:numId w:val="3"/>
        </w:numPr>
        <w:jc w:val="both"/>
        <w:rPr>
          <w:rFonts w:cs="B Mitra"/>
          <w:sz w:val="24"/>
          <w:szCs w:val="24"/>
        </w:rPr>
      </w:pPr>
      <w:r>
        <w:rPr>
          <w:rFonts w:cs="B Mitra" w:hint="cs"/>
          <w:sz w:val="24"/>
          <w:szCs w:val="24"/>
          <w:rtl/>
        </w:rPr>
        <w:t>معمولاً مقید به زمان نیست.</w:t>
      </w:r>
    </w:p>
    <w:p w:rsidR="0065555C" w:rsidRDefault="0065555C" w:rsidP="0065555C">
      <w:pPr>
        <w:jc w:val="both"/>
        <w:rPr>
          <w:rFonts w:cs="B Mitra"/>
          <w:sz w:val="24"/>
          <w:szCs w:val="24"/>
          <w:rtl/>
        </w:rPr>
      </w:pPr>
      <w:r>
        <w:rPr>
          <w:rFonts w:cs="B Mitra" w:hint="cs"/>
          <w:sz w:val="24"/>
          <w:szCs w:val="24"/>
          <w:rtl/>
        </w:rPr>
        <w:t xml:space="preserve">برنامه ریزی: </w:t>
      </w:r>
    </w:p>
    <w:p w:rsidR="0065555C" w:rsidRDefault="0065555C" w:rsidP="0065555C">
      <w:pPr>
        <w:pStyle w:val="ListParagraph"/>
        <w:numPr>
          <w:ilvl w:val="0"/>
          <w:numId w:val="4"/>
        </w:numPr>
        <w:jc w:val="both"/>
        <w:rPr>
          <w:rFonts w:cs="B Mitra"/>
          <w:sz w:val="24"/>
          <w:szCs w:val="24"/>
        </w:rPr>
      </w:pPr>
      <w:r>
        <w:rPr>
          <w:rFonts w:cs="B Mitra" w:hint="cs"/>
          <w:sz w:val="24"/>
          <w:szCs w:val="24"/>
          <w:rtl/>
        </w:rPr>
        <w:lastRenderedPageBreak/>
        <w:t>جزئی نگر است.</w:t>
      </w:r>
    </w:p>
    <w:p w:rsidR="0065555C" w:rsidRDefault="0065555C" w:rsidP="0065555C">
      <w:pPr>
        <w:pStyle w:val="ListParagraph"/>
        <w:numPr>
          <w:ilvl w:val="0"/>
          <w:numId w:val="4"/>
        </w:numPr>
        <w:jc w:val="both"/>
        <w:rPr>
          <w:rFonts w:cs="B Mitra"/>
          <w:sz w:val="24"/>
          <w:szCs w:val="24"/>
        </w:rPr>
      </w:pPr>
      <w:r>
        <w:rPr>
          <w:rFonts w:cs="B Mitra" w:hint="cs"/>
          <w:sz w:val="24"/>
          <w:szCs w:val="24"/>
          <w:rtl/>
        </w:rPr>
        <w:t xml:space="preserve">جنس غالب برنامه ریزی، اجرا و ارزیابی است. </w:t>
      </w:r>
    </w:p>
    <w:p w:rsidR="0065555C" w:rsidRDefault="0065555C" w:rsidP="0065555C">
      <w:pPr>
        <w:pStyle w:val="ListParagraph"/>
        <w:numPr>
          <w:ilvl w:val="0"/>
          <w:numId w:val="4"/>
        </w:numPr>
        <w:jc w:val="both"/>
        <w:rPr>
          <w:rFonts w:cs="B Mitra"/>
          <w:sz w:val="24"/>
          <w:szCs w:val="24"/>
        </w:rPr>
      </w:pPr>
      <w:r>
        <w:rPr>
          <w:rFonts w:cs="B Mitra" w:hint="cs"/>
          <w:sz w:val="24"/>
          <w:szCs w:val="24"/>
          <w:rtl/>
        </w:rPr>
        <w:t>معمولاً مقید به زمان است.</w:t>
      </w:r>
    </w:p>
    <w:p w:rsidR="00115932" w:rsidRDefault="0065555C" w:rsidP="00115932">
      <w:pPr>
        <w:pStyle w:val="ListParagraph"/>
        <w:numPr>
          <w:ilvl w:val="0"/>
          <w:numId w:val="4"/>
        </w:numPr>
        <w:jc w:val="both"/>
        <w:rPr>
          <w:rFonts w:cs="B Mitra"/>
          <w:sz w:val="24"/>
          <w:szCs w:val="24"/>
        </w:rPr>
      </w:pPr>
      <w:r>
        <w:rPr>
          <w:rFonts w:cs="B Mitra" w:hint="cs"/>
          <w:sz w:val="24"/>
          <w:szCs w:val="24"/>
          <w:rtl/>
        </w:rPr>
        <w:t>معمولاً مقید به بودجه است.</w:t>
      </w:r>
    </w:p>
    <w:p w:rsidR="00115932" w:rsidRDefault="00115932" w:rsidP="00332F18">
      <w:pPr>
        <w:jc w:val="center"/>
        <w:rPr>
          <w:rFonts w:cs="B Mitra"/>
          <w:sz w:val="24"/>
          <w:szCs w:val="24"/>
        </w:rPr>
      </w:pPr>
      <w:r>
        <w:rPr>
          <w:rFonts w:cs="B Mitra" w:hint="cs"/>
          <w:sz w:val="24"/>
          <w:szCs w:val="24"/>
          <w:rtl/>
        </w:rPr>
        <w:t xml:space="preserve">سیاست گذاری </w:t>
      </w:r>
      <w:r>
        <w:rPr>
          <w:rFonts w:cs="B Mitra"/>
          <w:sz w:val="24"/>
          <w:szCs w:val="24"/>
        </w:rPr>
        <w:t>POLICY – MAKING</w:t>
      </w:r>
    </w:p>
    <w:p w:rsidR="00115932" w:rsidRDefault="00115932" w:rsidP="00332F18">
      <w:pPr>
        <w:jc w:val="center"/>
        <w:rPr>
          <w:rFonts w:cs="B Mitra"/>
          <w:sz w:val="24"/>
          <w:szCs w:val="24"/>
        </w:rPr>
      </w:pPr>
      <w:r>
        <w:rPr>
          <w:rFonts w:cstheme="minorHAnsi"/>
          <w:sz w:val="24"/>
          <w:szCs w:val="24"/>
        </w:rPr>
        <w:t>↓</w:t>
      </w:r>
    </w:p>
    <w:p w:rsidR="00115932" w:rsidRDefault="00115932" w:rsidP="00332F18">
      <w:pPr>
        <w:jc w:val="center"/>
        <w:rPr>
          <w:rFonts w:cs="B Mitra"/>
          <w:sz w:val="24"/>
          <w:szCs w:val="24"/>
        </w:rPr>
      </w:pPr>
      <w:r>
        <w:rPr>
          <w:rFonts w:cs="B Mitra" w:hint="cs"/>
          <w:sz w:val="24"/>
          <w:szCs w:val="24"/>
          <w:rtl/>
        </w:rPr>
        <w:t xml:space="preserve">برنامه ریزی کلان یا راهبردی </w:t>
      </w:r>
      <w:r>
        <w:rPr>
          <w:rFonts w:cs="B Mitra"/>
          <w:sz w:val="24"/>
          <w:szCs w:val="24"/>
        </w:rPr>
        <w:t>STRATEGIC PLANING</w:t>
      </w:r>
    </w:p>
    <w:p w:rsidR="00115932" w:rsidRDefault="00115932" w:rsidP="00332F18">
      <w:pPr>
        <w:jc w:val="center"/>
        <w:rPr>
          <w:rFonts w:cs="B Mitra"/>
          <w:sz w:val="24"/>
          <w:szCs w:val="24"/>
        </w:rPr>
      </w:pPr>
      <w:r>
        <w:rPr>
          <w:rFonts w:cstheme="minorHAnsi"/>
          <w:sz w:val="24"/>
          <w:szCs w:val="24"/>
        </w:rPr>
        <w:t>↓</w:t>
      </w:r>
    </w:p>
    <w:p w:rsidR="00115932" w:rsidRDefault="00115932" w:rsidP="00332F18">
      <w:pPr>
        <w:jc w:val="center"/>
        <w:rPr>
          <w:rFonts w:cs="B Mitra"/>
          <w:sz w:val="24"/>
          <w:szCs w:val="24"/>
        </w:rPr>
      </w:pPr>
      <w:r>
        <w:rPr>
          <w:rFonts w:cs="B Mitra" w:hint="cs"/>
          <w:sz w:val="24"/>
          <w:szCs w:val="24"/>
          <w:rtl/>
        </w:rPr>
        <w:t xml:space="preserve">برنامه ریزی خرد </w:t>
      </w:r>
      <w:r>
        <w:rPr>
          <w:rFonts w:cs="B Mitra"/>
          <w:sz w:val="24"/>
          <w:szCs w:val="24"/>
        </w:rPr>
        <w:t>PROGRAMING</w:t>
      </w:r>
    </w:p>
    <w:p w:rsidR="00115932" w:rsidRDefault="00115932" w:rsidP="00332F18">
      <w:pPr>
        <w:jc w:val="center"/>
        <w:rPr>
          <w:rFonts w:cs="B Mitra"/>
          <w:sz w:val="24"/>
          <w:szCs w:val="24"/>
          <w:rtl/>
        </w:rPr>
      </w:pPr>
      <w:r>
        <w:rPr>
          <w:rFonts w:cs="B Mitra" w:hint="cs"/>
          <w:sz w:val="24"/>
          <w:szCs w:val="24"/>
          <w:rtl/>
        </w:rPr>
        <w:t>دو رویکرد در حوزه سیاست گذاری وجود دارد:</w:t>
      </w:r>
    </w:p>
    <w:p w:rsidR="00115932" w:rsidRPr="00115932" w:rsidRDefault="00115932" w:rsidP="00332F18">
      <w:pPr>
        <w:jc w:val="center"/>
        <w:rPr>
          <w:rFonts w:cs="B Mitra"/>
          <w:sz w:val="24"/>
          <w:szCs w:val="24"/>
        </w:rPr>
      </w:pPr>
      <w:r>
        <w:rPr>
          <w:rFonts w:cs="B Mitra" w:hint="cs"/>
          <w:sz w:val="24"/>
          <w:szCs w:val="24"/>
          <w:rtl/>
        </w:rPr>
        <w:t>1-</w:t>
      </w:r>
      <w:r w:rsidRPr="00115932">
        <w:rPr>
          <w:rFonts w:cs="B Mitra" w:hint="cs"/>
          <w:sz w:val="24"/>
          <w:szCs w:val="24"/>
          <w:rtl/>
        </w:rPr>
        <w:t xml:space="preserve">فرهنگی </w:t>
      </w:r>
      <w:r w:rsidRPr="00115932">
        <w:rPr>
          <w:rFonts w:ascii="Times New Roman" w:hAnsi="Times New Roman" w:cs="Times New Roman" w:hint="cs"/>
          <w:sz w:val="24"/>
          <w:szCs w:val="24"/>
          <w:rtl/>
        </w:rPr>
        <w:t>–</w:t>
      </w:r>
      <w:r w:rsidRPr="00115932">
        <w:rPr>
          <w:rFonts w:cs="B Mitra" w:hint="cs"/>
          <w:sz w:val="24"/>
          <w:szCs w:val="24"/>
          <w:rtl/>
        </w:rPr>
        <w:t xml:space="preserve"> ارتباطی: چشم انداز. مانند سند افق رسانه در دوران ریاست عزت الله ضرغامی بر سازمان صداوسیما</w:t>
      </w:r>
    </w:p>
    <w:p w:rsidR="00115932" w:rsidRPr="00115932" w:rsidRDefault="00115932" w:rsidP="00332F18">
      <w:pPr>
        <w:jc w:val="center"/>
        <w:rPr>
          <w:rFonts w:cs="B Mitra"/>
          <w:sz w:val="24"/>
          <w:szCs w:val="24"/>
          <w:rtl/>
        </w:rPr>
      </w:pPr>
      <w:r w:rsidRPr="00115932">
        <w:rPr>
          <w:rFonts w:ascii="Calibri" w:hAnsi="Calibri" w:cs="Calibri"/>
          <w:sz w:val="24"/>
          <w:szCs w:val="24"/>
          <w:rtl/>
        </w:rPr>
        <w:t>↓</w:t>
      </w:r>
    </w:p>
    <w:p w:rsidR="00115932" w:rsidRDefault="00115932" w:rsidP="00332F18">
      <w:pPr>
        <w:jc w:val="center"/>
        <w:rPr>
          <w:rFonts w:cs="B Mitra"/>
          <w:sz w:val="24"/>
          <w:szCs w:val="24"/>
        </w:rPr>
      </w:pPr>
      <w:r>
        <w:rPr>
          <w:rFonts w:cs="B Mitra" w:hint="cs"/>
          <w:sz w:val="24"/>
          <w:szCs w:val="24"/>
          <w:rtl/>
        </w:rPr>
        <w:t xml:space="preserve">سیاست گذاری </w:t>
      </w:r>
      <w:r>
        <w:rPr>
          <w:rFonts w:cs="B Mitra"/>
          <w:sz w:val="24"/>
          <w:szCs w:val="24"/>
        </w:rPr>
        <w:t>POLICY – MAKING</w:t>
      </w:r>
    </w:p>
    <w:p w:rsidR="00115932" w:rsidRDefault="00115932" w:rsidP="00332F18">
      <w:pPr>
        <w:jc w:val="center"/>
        <w:rPr>
          <w:rFonts w:cs="B Mitra"/>
          <w:sz w:val="24"/>
          <w:szCs w:val="24"/>
        </w:rPr>
      </w:pPr>
      <w:r>
        <w:rPr>
          <w:rFonts w:cstheme="minorHAnsi"/>
          <w:sz w:val="24"/>
          <w:szCs w:val="24"/>
        </w:rPr>
        <w:t>↓</w:t>
      </w:r>
    </w:p>
    <w:p w:rsidR="00115932" w:rsidRDefault="00115932" w:rsidP="00332F18">
      <w:pPr>
        <w:jc w:val="center"/>
        <w:rPr>
          <w:rFonts w:cs="B Mitra"/>
          <w:sz w:val="24"/>
          <w:szCs w:val="24"/>
        </w:rPr>
      </w:pPr>
      <w:r>
        <w:rPr>
          <w:rFonts w:cs="B Mitra" w:hint="cs"/>
          <w:sz w:val="24"/>
          <w:szCs w:val="24"/>
          <w:rtl/>
        </w:rPr>
        <w:t xml:space="preserve">برنامه ریزی کلان یا راهبردی </w:t>
      </w:r>
      <w:r>
        <w:rPr>
          <w:rFonts w:cs="B Mitra"/>
          <w:sz w:val="24"/>
          <w:szCs w:val="24"/>
        </w:rPr>
        <w:t>STRATEGIC PLANING</w:t>
      </w:r>
    </w:p>
    <w:p w:rsidR="00115932" w:rsidRDefault="00115932" w:rsidP="00332F18">
      <w:pPr>
        <w:jc w:val="center"/>
        <w:rPr>
          <w:rFonts w:cs="B Mitra"/>
          <w:sz w:val="24"/>
          <w:szCs w:val="24"/>
        </w:rPr>
      </w:pPr>
      <w:r>
        <w:rPr>
          <w:rFonts w:cstheme="minorHAnsi"/>
          <w:sz w:val="24"/>
          <w:szCs w:val="24"/>
        </w:rPr>
        <w:t>↓</w:t>
      </w:r>
    </w:p>
    <w:p w:rsidR="00115932" w:rsidRDefault="00115932" w:rsidP="00332F18">
      <w:pPr>
        <w:jc w:val="center"/>
        <w:rPr>
          <w:rFonts w:cs="B Mitra"/>
          <w:sz w:val="24"/>
          <w:szCs w:val="24"/>
        </w:rPr>
      </w:pPr>
      <w:r>
        <w:rPr>
          <w:rFonts w:cs="B Mitra" w:hint="cs"/>
          <w:sz w:val="24"/>
          <w:szCs w:val="24"/>
          <w:rtl/>
        </w:rPr>
        <w:t xml:space="preserve">برنامه ریزی خرد </w:t>
      </w:r>
      <w:r>
        <w:rPr>
          <w:rFonts w:cs="B Mitra"/>
          <w:sz w:val="24"/>
          <w:szCs w:val="24"/>
        </w:rPr>
        <w:t>PROGRAMING</w:t>
      </w:r>
    </w:p>
    <w:p w:rsidR="0065555C" w:rsidRDefault="00115932" w:rsidP="00115932">
      <w:pPr>
        <w:jc w:val="both"/>
        <w:rPr>
          <w:rFonts w:cs="B Mitra"/>
          <w:sz w:val="24"/>
          <w:szCs w:val="24"/>
          <w:rtl/>
        </w:rPr>
      </w:pPr>
      <w:r>
        <w:rPr>
          <w:rFonts w:cs="B Mitra" w:hint="cs"/>
          <w:sz w:val="24"/>
          <w:szCs w:val="24"/>
          <w:rtl/>
        </w:rPr>
        <w:t xml:space="preserve">2- مدیریتی (برنامه ریزی استراتژیک): </w:t>
      </w:r>
    </w:p>
    <w:p w:rsidR="00115932" w:rsidRDefault="00115932" w:rsidP="00DE4141">
      <w:pPr>
        <w:jc w:val="center"/>
        <w:rPr>
          <w:rFonts w:cs="B Mitra"/>
          <w:sz w:val="24"/>
          <w:szCs w:val="24"/>
          <w:rtl/>
        </w:rPr>
      </w:pPr>
      <w:r>
        <w:rPr>
          <w:rFonts w:cs="B Mitra" w:hint="cs"/>
          <w:sz w:val="24"/>
          <w:szCs w:val="24"/>
          <w:rtl/>
        </w:rPr>
        <w:t xml:space="preserve">ماتریس </w:t>
      </w:r>
      <w:r>
        <w:rPr>
          <w:rFonts w:cs="B Mitra"/>
          <w:sz w:val="24"/>
          <w:szCs w:val="24"/>
        </w:rPr>
        <w:t>SWOT</w:t>
      </w:r>
      <w:r>
        <w:rPr>
          <w:rFonts w:cs="B Mitra" w:hint="cs"/>
          <w:sz w:val="24"/>
          <w:szCs w:val="24"/>
          <w:rtl/>
        </w:rPr>
        <w:t xml:space="preserve"> در حوزه مدیریت:</w:t>
      </w:r>
    </w:p>
    <w:p w:rsidR="00115932" w:rsidRDefault="00115932" w:rsidP="00DE4141">
      <w:pPr>
        <w:jc w:val="center"/>
        <w:rPr>
          <w:rFonts w:cs="B Mitra"/>
          <w:sz w:val="24"/>
          <w:szCs w:val="24"/>
        </w:rPr>
      </w:pPr>
      <w:r>
        <w:rPr>
          <w:rFonts w:cs="B Mitra" w:hint="cs"/>
          <w:sz w:val="24"/>
          <w:szCs w:val="24"/>
          <w:rtl/>
        </w:rPr>
        <w:t xml:space="preserve">چشم انداز </w:t>
      </w:r>
      <w:r>
        <w:rPr>
          <w:rFonts w:cs="B Mitra"/>
          <w:sz w:val="24"/>
          <w:szCs w:val="24"/>
        </w:rPr>
        <w:t>LAND SCAPE</w:t>
      </w:r>
    </w:p>
    <w:p w:rsidR="00115932" w:rsidRDefault="00115932" w:rsidP="00DE4141">
      <w:pPr>
        <w:jc w:val="center"/>
        <w:rPr>
          <w:rFonts w:cs="B Mitra"/>
          <w:sz w:val="24"/>
          <w:szCs w:val="24"/>
        </w:rPr>
      </w:pPr>
      <w:r>
        <w:rPr>
          <w:rFonts w:cs="B Mitra" w:hint="cs"/>
          <w:sz w:val="24"/>
          <w:szCs w:val="24"/>
          <w:rtl/>
        </w:rPr>
        <w:t xml:space="preserve">افق </w:t>
      </w:r>
      <w:r>
        <w:rPr>
          <w:rFonts w:cs="B Mitra"/>
          <w:sz w:val="24"/>
          <w:szCs w:val="24"/>
        </w:rPr>
        <w:t>VIEW</w:t>
      </w:r>
    </w:p>
    <w:p w:rsidR="00115932" w:rsidRDefault="00115932" w:rsidP="00DE4141">
      <w:pPr>
        <w:jc w:val="center"/>
        <w:rPr>
          <w:rFonts w:cs="B Mitra"/>
          <w:sz w:val="24"/>
          <w:szCs w:val="24"/>
        </w:rPr>
      </w:pPr>
      <w:r>
        <w:rPr>
          <w:rFonts w:cstheme="minorHAnsi"/>
          <w:sz w:val="24"/>
          <w:szCs w:val="24"/>
        </w:rPr>
        <w:t>↓</w:t>
      </w:r>
    </w:p>
    <w:p w:rsidR="00115932" w:rsidRDefault="00115932" w:rsidP="00DE4141">
      <w:pPr>
        <w:jc w:val="center"/>
        <w:rPr>
          <w:rFonts w:cs="B Mitra"/>
          <w:sz w:val="24"/>
          <w:szCs w:val="24"/>
        </w:rPr>
      </w:pPr>
      <w:r>
        <w:rPr>
          <w:rFonts w:cs="B Mitra" w:hint="cs"/>
          <w:sz w:val="24"/>
          <w:szCs w:val="24"/>
          <w:rtl/>
        </w:rPr>
        <w:t xml:space="preserve">چشم انداز یا افق </w:t>
      </w:r>
      <w:r>
        <w:rPr>
          <w:rFonts w:cs="B Mitra"/>
          <w:sz w:val="24"/>
          <w:szCs w:val="24"/>
        </w:rPr>
        <w:t>VISION</w:t>
      </w:r>
    </w:p>
    <w:p w:rsidR="00115932" w:rsidRDefault="00115932" w:rsidP="00DE4141">
      <w:pPr>
        <w:jc w:val="center"/>
        <w:rPr>
          <w:rFonts w:cs="B Mitra"/>
          <w:sz w:val="24"/>
          <w:szCs w:val="24"/>
        </w:rPr>
      </w:pPr>
      <w:r>
        <w:rPr>
          <w:rFonts w:cstheme="minorHAnsi"/>
          <w:sz w:val="24"/>
          <w:szCs w:val="24"/>
        </w:rPr>
        <w:t>↓</w:t>
      </w:r>
    </w:p>
    <w:p w:rsidR="00DE4141" w:rsidRDefault="00115932" w:rsidP="00DE4141">
      <w:pPr>
        <w:jc w:val="center"/>
        <w:rPr>
          <w:rFonts w:ascii="Calibri" w:hAnsi="Calibri" w:cs="Calibri"/>
          <w:sz w:val="24"/>
          <w:szCs w:val="24"/>
          <w:rtl/>
        </w:rPr>
      </w:pPr>
      <w:r>
        <w:rPr>
          <w:rFonts w:cs="B Mitra" w:hint="cs"/>
          <w:sz w:val="24"/>
          <w:szCs w:val="24"/>
          <w:rtl/>
        </w:rPr>
        <w:t xml:space="preserve">ماموریت </w:t>
      </w:r>
      <w:r>
        <w:rPr>
          <w:rFonts w:cs="B Mitra"/>
          <w:sz w:val="24"/>
          <w:szCs w:val="24"/>
        </w:rPr>
        <w:t>MISSION</w:t>
      </w:r>
      <w:r>
        <w:rPr>
          <w:rFonts w:cs="B Mitra" w:hint="cs"/>
          <w:sz w:val="24"/>
          <w:szCs w:val="24"/>
          <w:rtl/>
        </w:rPr>
        <w:t>: تعیین اهداف و ...</w:t>
      </w:r>
    </w:p>
    <w:p w:rsidR="00271495" w:rsidRDefault="00556DFB" w:rsidP="00556DFB">
      <w:pPr>
        <w:jc w:val="center"/>
        <w:rPr>
          <w:rFonts w:cs="B Mitra"/>
          <w:sz w:val="24"/>
          <w:szCs w:val="24"/>
          <w:rtl/>
        </w:rPr>
      </w:pPr>
      <w:r>
        <w:rPr>
          <w:rFonts w:cs="B Mitra"/>
          <w:noProof/>
          <w:sz w:val="24"/>
          <w:szCs w:val="24"/>
          <w:rtl/>
        </w:rPr>
        <w:lastRenderedPageBreak/>
        <w:drawing>
          <wp:inline distT="0" distB="0" distL="0" distR="0" wp14:anchorId="54C17D0C" wp14:editId="1DE71C2A">
            <wp:extent cx="5731510" cy="2411730"/>
            <wp:effectExtent l="0" t="0" r="2540" b="762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سیاست گذاری01.jpg"/>
                    <pic:cNvPicPr/>
                  </pic:nvPicPr>
                  <pic:blipFill>
                    <a:blip r:embed="rId13">
                      <a:extLst>
                        <a:ext uri="{28A0092B-C50C-407E-A947-70E740481C1C}">
                          <a14:useLocalDpi xmlns:a14="http://schemas.microsoft.com/office/drawing/2010/main" val="0"/>
                        </a:ext>
                      </a:extLst>
                    </a:blip>
                    <a:stretch>
                      <a:fillRect/>
                    </a:stretch>
                  </pic:blipFill>
                  <pic:spPr>
                    <a:xfrm>
                      <a:off x="0" y="0"/>
                      <a:ext cx="5731510" cy="2411730"/>
                    </a:xfrm>
                    <a:prstGeom prst="rect">
                      <a:avLst/>
                    </a:prstGeom>
                  </pic:spPr>
                </pic:pic>
              </a:graphicData>
            </a:graphic>
          </wp:inline>
        </w:drawing>
      </w:r>
      <w:r w:rsidR="00271495">
        <w:rPr>
          <w:rFonts w:ascii="Calibri" w:hAnsi="Calibri" w:cs="Calibri"/>
          <w:sz w:val="24"/>
          <w:szCs w:val="24"/>
          <w:rtl/>
        </w:rPr>
        <w:t>↓</w:t>
      </w:r>
    </w:p>
    <w:p w:rsidR="00271495" w:rsidRDefault="00271495" w:rsidP="00271495">
      <w:pPr>
        <w:jc w:val="center"/>
        <w:rPr>
          <w:rFonts w:cs="B Mitra"/>
          <w:sz w:val="24"/>
          <w:szCs w:val="24"/>
          <w:rtl/>
        </w:rPr>
      </w:pPr>
      <w:r>
        <w:rPr>
          <w:rFonts w:cs="B Mitra" w:hint="cs"/>
          <w:sz w:val="24"/>
          <w:szCs w:val="24"/>
          <w:rtl/>
        </w:rPr>
        <w:t xml:space="preserve">برنامه ریزی کلان </w:t>
      </w:r>
      <w:r>
        <w:rPr>
          <w:rFonts w:cs="B Mitra"/>
          <w:sz w:val="24"/>
          <w:szCs w:val="24"/>
        </w:rPr>
        <w:t>PLANING</w:t>
      </w:r>
    </w:p>
    <w:p w:rsidR="00271495" w:rsidRDefault="00271495" w:rsidP="00271495">
      <w:pPr>
        <w:jc w:val="center"/>
        <w:rPr>
          <w:rFonts w:cs="B Mitra"/>
          <w:sz w:val="24"/>
          <w:szCs w:val="24"/>
          <w:rtl/>
        </w:rPr>
      </w:pPr>
      <w:r>
        <w:rPr>
          <w:rFonts w:ascii="Calibri" w:hAnsi="Calibri" w:cs="Calibri"/>
          <w:sz w:val="24"/>
          <w:szCs w:val="24"/>
          <w:rtl/>
        </w:rPr>
        <w:t>↓</w:t>
      </w:r>
    </w:p>
    <w:p w:rsidR="00271495" w:rsidRDefault="00271495" w:rsidP="00271495">
      <w:pPr>
        <w:jc w:val="center"/>
        <w:rPr>
          <w:rFonts w:cs="B Mitra"/>
          <w:sz w:val="24"/>
          <w:szCs w:val="24"/>
        </w:rPr>
      </w:pPr>
      <w:r>
        <w:rPr>
          <w:rFonts w:cs="B Mitra" w:hint="cs"/>
          <w:sz w:val="24"/>
          <w:szCs w:val="24"/>
          <w:rtl/>
        </w:rPr>
        <w:t xml:space="preserve">برنامه ریزی خرد </w:t>
      </w:r>
      <w:r>
        <w:rPr>
          <w:rFonts w:ascii="Times New Roman" w:hAnsi="Times New Roman" w:cs="Times New Roman" w:hint="cs"/>
          <w:sz w:val="24"/>
          <w:szCs w:val="24"/>
          <w:rtl/>
        </w:rPr>
        <w:t>–</w:t>
      </w:r>
      <w:r>
        <w:rPr>
          <w:rFonts w:cs="B Mitra" w:hint="cs"/>
          <w:sz w:val="24"/>
          <w:szCs w:val="24"/>
          <w:rtl/>
        </w:rPr>
        <w:t xml:space="preserve"> پروژه</w:t>
      </w:r>
      <w:r>
        <w:rPr>
          <w:rFonts w:cs="B Mitra"/>
          <w:sz w:val="24"/>
          <w:szCs w:val="24"/>
        </w:rPr>
        <w:t xml:space="preserve"> PROGRAM – PROJECT </w:t>
      </w:r>
    </w:p>
    <w:p w:rsidR="0011350E" w:rsidRDefault="0026378F" w:rsidP="0026378F">
      <w:pPr>
        <w:jc w:val="both"/>
        <w:rPr>
          <w:rFonts w:cs="B Mitra"/>
          <w:sz w:val="24"/>
          <w:szCs w:val="24"/>
          <w:rtl/>
        </w:rPr>
      </w:pPr>
      <w:r w:rsidRPr="005B5671">
        <w:rPr>
          <w:rFonts w:cs="B Mitra" w:hint="cs"/>
          <w:b/>
          <w:bCs/>
          <w:sz w:val="24"/>
          <w:szCs w:val="24"/>
          <w:rtl/>
        </w:rPr>
        <w:t>احکام خمسه یا پنجگانه در حوزه دینی و اسلامی:</w:t>
      </w:r>
      <w:r>
        <w:rPr>
          <w:rFonts w:cs="B Mitra" w:hint="cs"/>
          <w:sz w:val="24"/>
          <w:szCs w:val="24"/>
          <w:rtl/>
        </w:rPr>
        <w:t xml:space="preserve"> در هر فعالیت انسانی یکی از هر احکام به صورت برچسب به آن می چسبد:</w:t>
      </w:r>
    </w:p>
    <w:p w:rsidR="005B5671" w:rsidRDefault="00A446E6" w:rsidP="005B5671">
      <w:pPr>
        <w:pStyle w:val="ListParagraph"/>
        <w:numPr>
          <w:ilvl w:val="0"/>
          <w:numId w:val="9"/>
        </w:numPr>
        <w:jc w:val="both"/>
        <w:rPr>
          <w:rFonts w:cs="B Mitra"/>
          <w:sz w:val="24"/>
          <w:szCs w:val="24"/>
        </w:rPr>
      </w:pPr>
      <w:r>
        <w:rPr>
          <w:rFonts w:cs="B Mitra" w:hint="cs"/>
          <w:noProof/>
          <w:sz w:val="24"/>
          <w:szCs w:val="24"/>
          <w:rtl/>
        </w:rPr>
        <mc:AlternateContent>
          <mc:Choice Requires="wps">
            <w:drawing>
              <wp:anchor distT="0" distB="0" distL="114300" distR="114300" simplePos="0" relativeHeight="251685888" behindDoc="0" locked="0" layoutInCell="1" allowOverlap="1">
                <wp:simplePos x="0" y="0"/>
                <wp:positionH relativeFrom="column">
                  <wp:posOffset>5675844</wp:posOffset>
                </wp:positionH>
                <wp:positionV relativeFrom="paragraph">
                  <wp:posOffset>64135</wp:posOffset>
                </wp:positionV>
                <wp:extent cx="475013" cy="866775"/>
                <wp:effectExtent l="0" t="0" r="0" b="0"/>
                <wp:wrapNone/>
                <wp:docPr id="23" name="Rectangle 23"/>
                <wp:cNvGraphicFramePr/>
                <a:graphic xmlns:a="http://schemas.openxmlformats.org/drawingml/2006/main">
                  <a:graphicData uri="http://schemas.microsoft.com/office/word/2010/wordprocessingShape">
                    <wps:wsp>
                      <wps:cNvSpPr/>
                      <wps:spPr>
                        <a:xfrm>
                          <a:off x="0" y="0"/>
                          <a:ext cx="475013" cy="8667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0333F7" w:rsidRPr="00A446E6" w:rsidRDefault="000333F7" w:rsidP="00A446E6">
                            <w:pPr>
                              <w:jc w:val="center"/>
                              <w:rPr>
                                <w:rFonts w:cs="B Mitra"/>
                                <w:sz w:val="16"/>
                                <w:szCs w:val="16"/>
                              </w:rPr>
                            </w:pPr>
                            <w:r w:rsidRPr="00A446E6">
                              <w:rPr>
                                <w:rFonts w:cs="B Mitra" w:hint="cs"/>
                                <w:sz w:val="16"/>
                                <w:szCs w:val="16"/>
                                <w:rtl/>
                              </w:rPr>
                              <w:t>جایز یا مباح به معنای عام</w:t>
                            </w:r>
                          </w:p>
                        </w:txbxContent>
                      </wps:txbx>
                      <wps:bodyPr rot="0" spcFirstLastPara="0" vertOverflow="overflow" horzOverflow="overflow" vert="vert270"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3" o:spid="_x0000_s1034" style="position:absolute;left:0;text-align:left;margin-left:446.9pt;margin-top:5.05pt;width:37.4pt;height:68.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" filled="f" stroked="f" strokeweight="2pt">
                <v:textbox style="layout-flow:vertical;mso-layout-flow-alt:bottom-to-top">
                  <w:txbxContent>
                    <w:p w:rsidR="00385D72" w:rsidRPr="00A446E6" w:rsidRDefault="00385D72" w:rsidP="00A446E6">
                      <w:pPr>
                        <w:jc w:val="center"/>
                        <w:rPr>
                          <w:rFonts w:cs="B Mitra"/>
                          <w:sz w:val="16"/>
                          <w:szCs w:val="16"/>
                        </w:rPr>
                      </w:pPr>
                      <w:r w:rsidRPr="00A446E6">
                        <w:rPr>
                          <w:rFonts w:cs="B Mitra" w:hint="cs"/>
                          <w:sz w:val="16"/>
                          <w:szCs w:val="16"/>
                          <w:rtl/>
                        </w:rPr>
                        <w:t>جایز یا مباح به معنای عام</w:t>
                      </w:r>
                    </w:p>
                  </w:txbxContent>
                </v:textbox>
              </v:rect>
            </w:pict>
          </mc:Fallback>
        </mc:AlternateContent>
      </w:r>
      <w:r>
        <w:rPr>
          <w:rFonts w:cs="B Mitra" w:hint="cs"/>
          <w:noProof/>
          <w:sz w:val="24"/>
          <w:szCs w:val="24"/>
          <w:rtl/>
        </w:rPr>
        <mc:AlternateContent>
          <mc:Choice Requires="wps">
            <w:drawing>
              <wp:anchor distT="0" distB="0" distL="114300" distR="114300" simplePos="0" relativeHeight="251684864" behindDoc="0" locked="0" layoutInCell="1" allowOverlap="1" wp14:anchorId="76D5295B" wp14:editId="6AA09140">
                <wp:simplePos x="0" y="0"/>
                <wp:positionH relativeFrom="column">
                  <wp:posOffset>5539740</wp:posOffset>
                </wp:positionH>
                <wp:positionV relativeFrom="paragraph">
                  <wp:posOffset>64135</wp:posOffset>
                </wp:positionV>
                <wp:extent cx="212090" cy="866775"/>
                <wp:effectExtent l="0" t="0" r="16510" b="28575"/>
                <wp:wrapNone/>
                <wp:docPr id="22" name="Right Brace 22"/>
                <wp:cNvGraphicFramePr/>
                <a:graphic xmlns:a="http://schemas.openxmlformats.org/drawingml/2006/main">
                  <a:graphicData uri="http://schemas.microsoft.com/office/word/2010/wordprocessingShape">
                    <wps:wsp>
                      <wps:cNvSpPr/>
                      <wps:spPr>
                        <a:xfrm>
                          <a:off x="0" y="0"/>
                          <a:ext cx="212090" cy="866775"/>
                        </a:xfrm>
                        <a:prstGeom prst="rightBrace">
                          <a:avLst>
                            <a:gd name="adj1" fmla="val 10671"/>
                            <a:gd name="adj2" fmla="val 476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22" o:spid="_x0000_s1026" type="#_x0000_t88" style="position:absolute;left:0;text-align:left;margin-left:436.2pt;margin-top:5.05pt;width:16.7pt;height:6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" adj="564,10301" strokecolor="black [3040]"/>
            </w:pict>
          </mc:Fallback>
        </mc:AlternateContent>
      </w:r>
      <w:r w:rsidR="005B5671">
        <w:rPr>
          <w:rFonts w:cs="B Mitra" w:hint="cs"/>
          <w:sz w:val="24"/>
          <w:szCs w:val="24"/>
          <w:rtl/>
        </w:rPr>
        <w:t>واجب: نماز، روزه، خمس، زکات. انجام آن موجب پاداش است و ترک آن موجب عقاب.</w:t>
      </w:r>
    </w:p>
    <w:p w:rsidR="005B5671" w:rsidRDefault="005B5671" w:rsidP="005B5671">
      <w:pPr>
        <w:pStyle w:val="ListParagraph"/>
        <w:numPr>
          <w:ilvl w:val="0"/>
          <w:numId w:val="9"/>
        </w:numPr>
        <w:jc w:val="both"/>
        <w:rPr>
          <w:rFonts w:cs="B Mitra"/>
          <w:sz w:val="24"/>
          <w:szCs w:val="24"/>
        </w:rPr>
      </w:pPr>
      <w:r>
        <w:rPr>
          <w:rFonts w:cs="B Mitra" w:hint="cs"/>
          <w:sz w:val="24"/>
          <w:szCs w:val="24"/>
          <w:rtl/>
        </w:rPr>
        <w:t>مستحب: انجام آن موجب پاداش است ولی انجام ندادن یا ترک آن موجب عقاب نیست.</w:t>
      </w:r>
    </w:p>
    <w:p w:rsidR="005B5671" w:rsidRDefault="005B5671" w:rsidP="005B5671">
      <w:pPr>
        <w:pStyle w:val="ListParagraph"/>
        <w:numPr>
          <w:ilvl w:val="0"/>
          <w:numId w:val="9"/>
        </w:numPr>
        <w:jc w:val="both"/>
        <w:rPr>
          <w:rFonts w:cs="B Mitra"/>
          <w:sz w:val="24"/>
          <w:szCs w:val="24"/>
        </w:rPr>
      </w:pPr>
      <w:r>
        <w:rPr>
          <w:rFonts w:cs="B Mitra" w:hint="cs"/>
          <w:sz w:val="24"/>
          <w:szCs w:val="24"/>
          <w:rtl/>
        </w:rPr>
        <w:t xml:space="preserve">مباح </w:t>
      </w:r>
      <w:r w:rsidR="00A446E6">
        <w:rPr>
          <w:rFonts w:cs="B Mitra" w:hint="cs"/>
          <w:sz w:val="24"/>
          <w:szCs w:val="24"/>
          <w:rtl/>
        </w:rPr>
        <w:t>(</w:t>
      </w:r>
      <w:r>
        <w:rPr>
          <w:rFonts w:cs="B Mitra" w:hint="cs"/>
          <w:sz w:val="24"/>
          <w:szCs w:val="24"/>
          <w:rtl/>
        </w:rPr>
        <w:t>به معنی خاص</w:t>
      </w:r>
      <w:r w:rsidR="00A446E6">
        <w:rPr>
          <w:rFonts w:cs="B Mitra" w:hint="cs"/>
          <w:sz w:val="24"/>
          <w:szCs w:val="24"/>
          <w:rtl/>
        </w:rPr>
        <w:t>)</w:t>
      </w:r>
      <w:r>
        <w:rPr>
          <w:rFonts w:cs="B Mitra" w:hint="cs"/>
          <w:sz w:val="24"/>
          <w:szCs w:val="24"/>
          <w:rtl/>
        </w:rPr>
        <w:t xml:space="preserve">: </w:t>
      </w:r>
      <w:r w:rsidR="00A446E6">
        <w:rPr>
          <w:rFonts w:cs="B Mitra" w:hint="cs"/>
          <w:sz w:val="24"/>
          <w:szCs w:val="24"/>
          <w:rtl/>
        </w:rPr>
        <w:t>انجام و ترک آن موجب پاداش و عقاب نیست (لغو است).</w:t>
      </w:r>
    </w:p>
    <w:p w:rsidR="00A446E6" w:rsidRDefault="00A446E6" w:rsidP="005B5671">
      <w:pPr>
        <w:pStyle w:val="ListParagraph"/>
        <w:numPr>
          <w:ilvl w:val="0"/>
          <w:numId w:val="9"/>
        </w:numPr>
        <w:jc w:val="both"/>
        <w:rPr>
          <w:rFonts w:cs="B Mitra"/>
          <w:sz w:val="24"/>
          <w:szCs w:val="24"/>
        </w:rPr>
      </w:pPr>
      <w:r>
        <w:rPr>
          <w:rFonts w:cs="B Mitra" w:hint="cs"/>
          <w:sz w:val="24"/>
          <w:szCs w:val="24"/>
          <w:rtl/>
        </w:rPr>
        <w:t xml:space="preserve">مکروه: انجامش موجب عقاب نیست ولی ترک آن موجب پاداش است. </w:t>
      </w:r>
    </w:p>
    <w:p w:rsidR="00A446E6" w:rsidRDefault="00A446E6" w:rsidP="005B5671">
      <w:pPr>
        <w:pStyle w:val="ListParagraph"/>
        <w:numPr>
          <w:ilvl w:val="0"/>
          <w:numId w:val="9"/>
        </w:numPr>
        <w:jc w:val="both"/>
        <w:rPr>
          <w:rFonts w:cs="B Mitra"/>
          <w:sz w:val="24"/>
          <w:szCs w:val="24"/>
        </w:rPr>
      </w:pPr>
      <w:r>
        <w:rPr>
          <w:rFonts w:cs="B Mitra" w:hint="cs"/>
          <w:sz w:val="24"/>
          <w:szCs w:val="24"/>
          <w:rtl/>
        </w:rPr>
        <w:t>حرام: انجامش موجب عقاب و ترک آن موجب پاداش است.</w:t>
      </w:r>
    </w:p>
    <w:p w:rsidR="00A446E6" w:rsidRPr="00A446E6" w:rsidRDefault="00A446E6" w:rsidP="00A446E6">
      <w:pPr>
        <w:jc w:val="both"/>
        <w:rPr>
          <w:rFonts w:cs="B Mitra"/>
          <w:b/>
          <w:bCs/>
          <w:sz w:val="24"/>
          <w:szCs w:val="24"/>
          <w:rtl/>
        </w:rPr>
      </w:pPr>
      <w:r w:rsidRPr="00A446E6">
        <w:rPr>
          <w:rFonts w:cs="B Mitra" w:hint="cs"/>
          <w:b/>
          <w:bCs/>
          <w:sz w:val="24"/>
          <w:szCs w:val="24"/>
          <w:rtl/>
        </w:rPr>
        <w:t xml:space="preserve">ماهیت رسانه ای احکام خمسه: </w:t>
      </w:r>
    </w:p>
    <w:p w:rsidR="0026378F" w:rsidRPr="00A72853" w:rsidRDefault="00A72853" w:rsidP="00A72853">
      <w:pPr>
        <w:pStyle w:val="ListParagraph"/>
        <w:numPr>
          <w:ilvl w:val="0"/>
          <w:numId w:val="10"/>
        </w:numPr>
        <w:jc w:val="both"/>
        <w:rPr>
          <w:rFonts w:cs="B Mitra"/>
          <w:sz w:val="24"/>
          <w:szCs w:val="24"/>
          <w:rtl/>
        </w:rPr>
      </w:pPr>
      <w:r w:rsidRPr="00A72853">
        <w:rPr>
          <w:rFonts w:cs="B Mitra" w:hint="cs"/>
          <w:sz w:val="24"/>
          <w:szCs w:val="24"/>
          <w:rtl/>
        </w:rPr>
        <w:t>واجب: شبکه قرآن و معارف. مخاطب: متدینین.</w:t>
      </w:r>
    </w:p>
    <w:p w:rsidR="00A72853" w:rsidRDefault="00A72853" w:rsidP="00A72853">
      <w:pPr>
        <w:pStyle w:val="ListParagraph"/>
        <w:numPr>
          <w:ilvl w:val="0"/>
          <w:numId w:val="10"/>
        </w:numPr>
        <w:jc w:val="both"/>
        <w:rPr>
          <w:rFonts w:cs="B Mitra"/>
          <w:sz w:val="24"/>
          <w:szCs w:val="24"/>
        </w:rPr>
      </w:pPr>
      <w:r w:rsidRPr="00A72853">
        <w:rPr>
          <w:rFonts w:cs="B Mitra" w:hint="cs"/>
          <w:sz w:val="24"/>
          <w:szCs w:val="24"/>
          <w:rtl/>
        </w:rPr>
        <w:t>مستحب: شبکه مستند. اطلاع رسانی و آموزش.</w:t>
      </w:r>
    </w:p>
    <w:p w:rsidR="00A72853" w:rsidRDefault="00A72853" w:rsidP="00A72853">
      <w:pPr>
        <w:pStyle w:val="ListParagraph"/>
        <w:numPr>
          <w:ilvl w:val="0"/>
          <w:numId w:val="10"/>
        </w:numPr>
        <w:jc w:val="both"/>
        <w:rPr>
          <w:rFonts w:cs="B Mitra"/>
          <w:sz w:val="24"/>
          <w:szCs w:val="24"/>
        </w:rPr>
      </w:pPr>
      <w:r>
        <w:rPr>
          <w:rFonts w:cs="B Mitra" w:hint="cs"/>
          <w:sz w:val="24"/>
          <w:szCs w:val="24"/>
          <w:rtl/>
        </w:rPr>
        <w:t>مباح: شبکه فیلم و سریال (سالم). مخاطب: عموم مردم عادی.</w:t>
      </w:r>
    </w:p>
    <w:p w:rsidR="00A72853" w:rsidRDefault="00A72853" w:rsidP="00A72853">
      <w:pPr>
        <w:pStyle w:val="ListParagraph"/>
        <w:numPr>
          <w:ilvl w:val="0"/>
          <w:numId w:val="10"/>
        </w:numPr>
        <w:jc w:val="both"/>
        <w:rPr>
          <w:rFonts w:cs="B Mitra"/>
          <w:sz w:val="24"/>
          <w:szCs w:val="24"/>
        </w:rPr>
      </w:pPr>
      <w:r>
        <w:rPr>
          <w:rFonts w:cs="B Mitra" w:hint="cs"/>
          <w:sz w:val="24"/>
          <w:szCs w:val="24"/>
          <w:rtl/>
        </w:rPr>
        <w:t>مکروه: شبکه های خبری غربی. شبکه بازار به شرط اینکه مصرف گرایی را ترویج کند.</w:t>
      </w:r>
    </w:p>
    <w:p w:rsidR="00A72853" w:rsidRDefault="00A72853" w:rsidP="00A72853">
      <w:pPr>
        <w:pStyle w:val="ListParagraph"/>
        <w:numPr>
          <w:ilvl w:val="0"/>
          <w:numId w:val="10"/>
        </w:numPr>
        <w:jc w:val="both"/>
        <w:rPr>
          <w:rFonts w:cs="B Mitra"/>
          <w:sz w:val="24"/>
          <w:szCs w:val="24"/>
        </w:rPr>
      </w:pPr>
      <w:r>
        <w:rPr>
          <w:rFonts w:cs="B Mitra" w:hint="cs"/>
          <w:sz w:val="24"/>
          <w:szCs w:val="24"/>
          <w:rtl/>
        </w:rPr>
        <w:t>حرام: شبکه های مستهجن غربی.</w:t>
      </w:r>
    </w:p>
    <w:p w:rsidR="00A72853" w:rsidRDefault="00A72853" w:rsidP="00A72853">
      <w:pPr>
        <w:jc w:val="both"/>
        <w:rPr>
          <w:rFonts w:cs="B Mitra"/>
          <w:sz w:val="24"/>
          <w:szCs w:val="24"/>
          <w:rtl/>
        </w:rPr>
      </w:pPr>
      <w:r>
        <w:rPr>
          <w:rFonts w:cs="B Mitra" w:hint="cs"/>
          <w:sz w:val="24"/>
          <w:szCs w:val="24"/>
          <w:rtl/>
        </w:rPr>
        <w:t>در سیاست گذاری موضوعی به نام اولویت بندی وجود دارد.</w:t>
      </w:r>
    </w:p>
    <w:p w:rsidR="004B6915" w:rsidRPr="004B6915" w:rsidRDefault="004B6915" w:rsidP="00A72853">
      <w:pPr>
        <w:jc w:val="both"/>
        <w:rPr>
          <w:rFonts w:cs="B Mitra"/>
          <w:b/>
          <w:bCs/>
          <w:sz w:val="24"/>
          <w:szCs w:val="24"/>
          <w:rtl/>
        </w:rPr>
      </w:pPr>
      <w:r w:rsidRPr="004B6915">
        <w:rPr>
          <w:rFonts w:cs="B Mitra" w:hint="cs"/>
          <w:b/>
          <w:bCs/>
          <w:sz w:val="24"/>
          <w:szCs w:val="24"/>
          <w:rtl/>
        </w:rPr>
        <w:t>حوزه ها یا مسائل در سیاست گذاری:</w:t>
      </w:r>
    </w:p>
    <w:p w:rsidR="004B6915" w:rsidRDefault="004B6915" w:rsidP="004B6915">
      <w:pPr>
        <w:pStyle w:val="ListParagraph"/>
        <w:numPr>
          <w:ilvl w:val="0"/>
          <w:numId w:val="11"/>
        </w:numPr>
        <w:jc w:val="both"/>
        <w:rPr>
          <w:rFonts w:cs="B Mitra"/>
          <w:sz w:val="24"/>
          <w:szCs w:val="24"/>
        </w:rPr>
      </w:pPr>
      <w:r w:rsidRPr="004A7FC8">
        <w:rPr>
          <w:rFonts w:cs="B Mitra" w:hint="cs"/>
          <w:b/>
          <w:bCs/>
          <w:sz w:val="24"/>
          <w:szCs w:val="24"/>
          <w:rtl/>
        </w:rPr>
        <w:t>فرایند سیاست گذاری:</w:t>
      </w:r>
      <w:r>
        <w:rPr>
          <w:rFonts w:cs="B Mitra" w:hint="cs"/>
          <w:sz w:val="24"/>
          <w:szCs w:val="24"/>
          <w:rtl/>
        </w:rPr>
        <w:t xml:space="preserve"> سیاست گذاری مانند آشپزی است. آشپز مواد خام را تحویل گرفته و در نهایت غذا تحویل می دهد.</w:t>
      </w:r>
    </w:p>
    <w:p w:rsidR="004B6915" w:rsidRDefault="004B6915" w:rsidP="004B6915">
      <w:pPr>
        <w:pStyle w:val="ListParagraph"/>
        <w:jc w:val="both"/>
        <w:rPr>
          <w:rFonts w:cs="B Mitra"/>
          <w:sz w:val="24"/>
          <w:szCs w:val="24"/>
          <w:rtl/>
        </w:rPr>
      </w:pPr>
      <w:r>
        <w:rPr>
          <w:rFonts w:cs="B Mitra" w:hint="cs"/>
          <w:sz w:val="24"/>
          <w:szCs w:val="24"/>
          <w:rtl/>
        </w:rPr>
        <w:t xml:space="preserve">مراحل سیاست گذاری در هر کجایی که هست. یک بخشی از سیاست گذاری مربوط به آینده نگری است. </w:t>
      </w:r>
    </w:p>
    <w:p w:rsidR="004B6915" w:rsidRDefault="004B6915" w:rsidP="004B6915">
      <w:pPr>
        <w:pStyle w:val="ListParagraph"/>
        <w:numPr>
          <w:ilvl w:val="0"/>
          <w:numId w:val="11"/>
        </w:numPr>
        <w:jc w:val="both"/>
        <w:rPr>
          <w:rFonts w:cs="B Mitra"/>
          <w:sz w:val="24"/>
          <w:szCs w:val="24"/>
        </w:rPr>
      </w:pPr>
      <w:r w:rsidRPr="004A7FC8">
        <w:rPr>
          <w:rFonts w:cs="B Mitra" w:hint="cs"/>
          <w:b/>
          <w:bCs/>
          <w:sz w:val="24"/>
          <w:szCs w:val="24"/>
          <w:rtl/>
        </w:rPr>
        <w:lastRenderedPageBreak/>
        <w:t>سیاست ها:</w:t>
      </w:r>
      <w:r>
        <w:rPr>
          <w:rFonts w:cs="B Mitra" w:hint="cs"/>
          <w:sz w:val="24"/>
          <w:szCs w:val="24"/>
          <w:rtl/>
        </w:rPr>
        <w:t xml:space="preserve"> در این حوزه دو بخش وجود دارد: </w:t>
      </w:r>
    </w:p>
    <w:p w:rsidR="004B6915" w:rsidRDefault="004B6915" w:rsidP="004B6915">
      <w:pPr>
        <w:pStyle w:val="ListParagraph"/>
        <w:jc w:val="both"/>
        <w:rPr>
          <w:rFonts w:cs="B Mitra"/>
          <w:sz w:val="24"/>
          <w:szCs w:val="24"/>
          <w:rtl/>
        </w:rPr>
      </w:pPr>
      <w:r w:rsidRPr="004A7FC8">
        <w:rPr>
          <w:rFonts w:cs="B Mitra" w:hint="cs"/>
          <w:b/>
          <w:bCs/>
          <w:sz w:val="24"/>
          <w:szCs w:val="24"/>
          <w:rtl/>
        </w:rPr>
        <w:t>الف) سیاست های اعلامی:</w:t>
      </w:r>
      <w:r>
        <w:rPr>
          <w:rFonts w:cs="B Mitra" w:hint="cs"/>
          <w:sz w:val="24"/>
          <w:szCs w:val="24"/>
          <w:rtl/>
        </w:rPr>
        <w:t xml:space="preserve"> به معنای سیاست های انتخاب شده قبل از اجراست. سیاست هایی که اعلام می شود برای حل یک مسئله با آن مسئله تناسب داشته باشد. مانند سیاست های چابک سازی سازمان صداوسیما.</w:t>
      </w:r>
    </w:p>
    <w:p w:rsidR="004B6915" w:rsidRDefault="004B6915" w:rsidP="004B6915">
      <w:pPr>
        <w:pStyle w:val="ListParagraph"/>
        <w:jc w:val="both"/>
        <w:rPr>
          <w:rFonts w:cs="B Mitra"/>
          <w:sz w:val="24"/>
          <w:szCs w:val="24"/>
          <w:rtl/>
        </w:rPr>
      </w:pPr>
      <w:r w:rsidRPr="004A7FC8">
        <w:rPr>
          <w:rFonts w:cs="B Mitra" w:hint="cs"/>
          <w:b/>
          <w:bCs/>
          <w:sz w:val="24"/>
          <w:szCs w:val="24"/>
          <w:rtl/>
        </w:rPr>
        <w:t>ب) سیاست های اعمالی یا سیاست های اجرا شده:</w:t>
      </w:r>
      <w:r>
        <w:rPr>
          <w:rFonts w:cs="B Mitra" w:hint="cs"/>
          <w:sz w:val="24"/>
          <w:szCs w:val="24"/>
          <w:rtl/>
        </w:rPr>
        <w:t xml:space="preserve"> </w:t>
      </w:r>
      <w:r w:rsidR="00BB5EC4">
        <w:rPr>
          <w:rFonts w:cs="B Mitra" w:hint="cs"/>
          <w:sz w:val="24"/>
          <w:szCs w:val="24"/>
          <w:rtl/>
        </w:rPr>
        <w:t xml:space="preserve">سیاست های اعلامی و اعمالی با هم فاصله دارند که از صفر تا بی نهایت است که می تواند 100 درصد یا 180 درجه باشد. یعنی کاملاً متضاد. 0 - </w:t>
      </w:r>
      <w:r w:rsidR="00BB5EC4">
        <w:rPr>
          <w:rFonts w:ascii="Times New Roman" w:hAnsi="Times New Roman" w:cs="Times New Roman"/>
          <w:sz w:val="24"/>
          <w:szCs w:val="24"/>
          <w:rtl/>
        </w:rPr>
        <w:t>∞</w:t>
      </w:r>
    </w:p>
    <w:p w:rsidR="00BB5EC4" w:rsidRDefault="00BB5EC4" w:rsidP="00BB5EC4">
      <w:pPr>
        <w:pStyle w:val="ListParagraph"/>
        <w:numPr>
          <w:ilvl w:val="0"/>
          <w:numId w:val="11"/>
        </w:numPr>
        <w:jc w:val="both"/>
        <w:rPr>
          <w:rFonts w:cs="B Mitra"/>
          <w:sz w:val="24"/>
          <w:szCs w:val="24"/>
        </w:rPr>
      </w:pPr>
      <w:r w:rsidRPr="004A7FC8">
        <w:rPr>
          <w:rFonts w:cs="B Mitra" w:hint="cs"/>
          <w:b/>
          <w:bCs/>
          <w:sz w:val="24"/>
          <w:szCs w:val="24"/>
          <w:rtl/>
        </w:rPr>
        <w:t>آثار سیاست ها:</w:t>
      </w:r>
      <w:r>
        <w:rPr>
          <w:rFonts w:cs="B Mitra" w:hint="cs"/>
          <w:sz w:val="24"/>
          <w:szCs w:val="24"/>
          <w:rtl/>
        </w:rPr>
        <w:t xml:space="preserve"> آثار ایجاد شدهدر اثر سیاست های اعمالی. گاهی اوقات معکوس عمل می کنیم. از آثار سیاست ها در حوزه رسانه ای شروع می کنیم و به بالا می رویم. مانند عملکرد صداوسیما در حوزه تلویزیون، سینما و غیره در سال 93.</w:t>
      </w:r>
    </w:p>
    <w:p w:rsidR="00D569CD" w:rsidRPr="004A7FC8" w:rsidRDefault="00D569CD" w:rsidP="00D569CD">
      <w:pPr>
        <w:jc w:val="both"/>
        <w:rPr>
          <w:rFonts w:cs="B Mitra"/>
          <w:b/>
          <w:bCs/>
          <w:sz w:val="24"/>
          <w:szCs w:val="24"/>
          <w:rtl/>
        </w:rPr>
      </w:pPr>
      <w:r w:rsidRPr="004A7FC8">
        <w:rPr>
          <w:rFonts w:cs="B Mitra" w:hint="cs"/>
          <w:b/>
          <w:bCs/>
          <w:sz w:val="24"/>
          <w:szCs w:val="24"/>
          <w:rtl/>
        </w:rPr>
        <w:t xml:space="preserve">علوم دو دسته هستند: </w:t>
      </w:r>
    </w:p>
    <w:p w:rsidR="00D569CD" w:rsidRDefault="00D569CD" w:rsidP="00D569CD">
      <w:pPr>
        <w:pStyle w:val="ListParagraph"/>
        <w:numPr>
          <w:ilvl w:val="0"/>
          <w:numId w:val="13"/>
        </w:numPr>
        <w:jc w:val="both"/>
        <w:rPr>
          <w:rFonts w:cs="B Mitra"/>
          <w:sz w:val="24"/>
          <w:szCs w:val="24"/>
        </w:rPr>
      </w:pPr>
      <w:r w:rsidRPr="004A7FC8">
        <w:rPr>
          <w:rFonts w:cs="B Mitra" w:hint="cs"/>
          <w:b/>
          <w:bCs/>
          <w:sz w:val="24"/>
          <w:szCs w:val="24"/>
          <w:rtl/>
        </w:rPr>
        <w:t>موضوع محور:</w:t>
      </w:r>
      <w:r w:rsidR="004A7FC8">
        <w:rPr>
          <w:rFonts w:cs="B Mitra" w:hint="cs"/>
          <w:sz w:val="24"/>
          <w:szCs w:val="24"/>
          <w:rtl/>
        </w:rPr>
        <w:t xml:space="preserve"> توسعه دانش،</w:t>
      </w:r>
      <w:r>
        <w:rPr>
          <w:rFonts w:cs="B Mitra" w:hint="cs"/>
          <w:sz w:val="24"/>
          <w:szCs w:val="24"/>
          <w:rtl/>
        </w:rPr>
        <w:t xml:space="preserve"> گسترش مرزهای علم.</w:t>
      </w:r>
    </w:p>
    <w:p w:rsidR="00D569CD" w:rsidRPr="007E5142" w:rsidRDefault="00D569CD" w:rsidP="00D569CD">
      <w:pPr>
        <w:pStyle w:val="ListParagraph"/>
        <w:numPr>
          <w:ilvl w:val="0"/>
          <w:numId w:val="13"/>
        </w:numPr>
        <w:jc w:val="both"/>
        <w:rPr>
          <w:rFonts w:cs="B Mitra"/>
          <w:sz w:val="24"/>
          <w:szCs w:val="24"/>
          <w:rtl/>
        </w:rPr>
      </w:pPr>
      <w:r w:rsidRPr="004A7FC8">
        <w:rPr>
          <w:rFonts w:cs="B Mitra" w:hint="cs"/>
          <w:b/>
          <w:bCs/>
          <w:sz w:val="24"/>
          <w:szCs w:val="24"/>
          <w:rtl/>
        </w:rPr>
        <w:t>مسئله محور:</w:t>
      </w:r>
      <w:r>
        <w:rPr>
          <w:rFonts w:cs="B Mitra" w:hint="cs"/>
          <w:sz w:val="24"/>
          <w:szCs w:val="24"/>
          <w:rtl/>
        </w:rPr>
        <w:t xml:space="preserve"> موضوع، حل مسئله است. سیاست گذاری کاملاً مسئله محور است. مانند توسعه سیاسی در دولت خاتمی که ما به ازای کنار گذاشتن توسعه اقتصادی در دولت هاشمی مطرح شد. در این دوران با رشد چشمگیر احزاب و سازمان های سیاسی روبرو می شویم. هاشمی رفسنجانی: ما باید فقر را توزیع کنیم یا ثروت را؟</w:t>
      </w:r>
    </w:p>
    <w:p w:rsidR="00BB5EC4" w:rsidRPr="00BB5EC4" w:rsidRDefault="00BB5EC4" w:rsidP="00BB5EC4">
      <w:pPr>
        <w:jc w:val="both"/>
        <w:rPr>
          <w:rFonts w:cs="B Mitra"/>
          <w:b/>
          <w:bCs/>
          <w:sz w:val="24"/>
          <w:szCs w:val="24"/>
          <w:rtl/>
        </w:rPr>
      </w:pPr>
      <w:r w:rsidRPr="00BB5EC4">
        <w:rPr>
          <w:rFonts w:cs="B Mitra" w:hint="cs"/>
          <w:b/>
          <w:bCs/>
          <w:sz w:val="24"/>
          <w:szCs w:val="24"/>
          <w:rtl/>
        </w:rPr>
        <w:t xml:space="preserve">فرایند سیاست گذاری: </w:t>
      </w:r>
    </w:p>
    <w:p w:rsidR="00BB5EC4" w:rsidRDefault="00BB5EC4" w:rsidP="00BB5EC4">
      <w:pPr>
        <w:pStyle w:val="ListParagraph"/>
        <w:numPr>
          <w:ilvl w:val="0"/>
          <w:numId w:val="12"/>
        </w:numPr>
        <w:jc w:val="both"/>
        <w:rPr>
          <w:rFonts w:cs="B Mitra"/>
          <w:sz w:val="24"/>
          <w:szCs w:val="24"/>
        </w:rPr>
      </w:pPr>
      <w:r w:rsidRPr="004A7FC8">
        <w:rPr>
          <w:rFonts w:cs="B Mitra" w:hint="cs"/>
          <w:b/>
          <w:bCs/>
          <w:sz w:val="24"/>
          <w:szCs w:val="24"/>
          <w:rtl/>
        </w:rPr>
        <w:t>شناخت مسئله یا مشکل:</w:t>
      </w:r>
      <w:r>
        <w:rPr>
          <w:rFonts w:cs="B Mitra" w:hint="cs"/>
          <w:sz w:val="24"/>
          <w:szCs w:val="24"/>
          <w:rtl/>
        </w:rPr>
        <w:t xml:space="preserve"> به دنبال شناخت مسئله برای حل آن هستیم.</w:t>
      </w:r>
      <w:r w:rsidR="00D569CD">
        <w:rPr>
          <w:rFonts w:cs="B Mitra" w:hint="cs"/>
          <w:sz w:val="24"/>
          <w:szCs w:val="24"/>
          <w:rtl/>
        </w:rPr>
        <w:t xml:space="preserve"> دانشگاه ها، مراکز تحقیقات دولتی، رسانه ها، قوه مقننه.</w:t>
      </w:r>
    </w:p>
    <w:p w:rsidR="00BB5EC4" w:rsidRPr="004A7FC8" w:rsidRDefault="00BB5EC4" w:rsidP="00BB5EC4">
      <w:pPr>
        <w:pStyle w:val="ListParagraph"/>
        <w:jc w:val="both"/>
        <w:rPr>
          <w:rFonts w:cs="B Mitra"/>
          <w:b/>
          <w:bCs/>
          <w:sz w:val="24"/>
          <w:szCs w:val="24"/>
          <w:rtl/>
        </w:rPr>
      </w:pPr>
      <w:r w:rsidRPr="004A7FC8">
        <w:rPr>
          <w:rFonts w:cs="B Mitra" w:hint="cs"/>
          <w:b/>
          <w:bCs/>
          <w:sz w:val="24"/>
          <w:szCs w:val="24"/>
          <w:rtl/>
        </w:rPr>
        <w:t>الف) در دستور کار قرار دادن</w:t>
      </w:r>
    </w:p>
    <w:p w:rsidR="00BB5EC4" w:rsidRDefault="00BB5EC4" w:rsidP="00BB5EC4">
      <w:pPr>
        <w:pStyle w:val="ListParagraph"/>
        <w:jc w:val="both"/>
        <w:rPr>
          <w:rFonts w:cs="B Mitra"/>
          <w:sz w:val="24"/>
          <w:szCs w:val="24"/>
          <w:rtl/>
        </w:rPr>
      </w:pPr>
      <w:r w:rsidRPr="004A7FC8">
        <w:rPr>
          <w:rFonts w:cs="B Mitra" w:hint="cs"/>
          <w:b/>
          <w:bCs/>
          <w:sz w:val="24"/>
          <w:szCs w:val="24"/>
          <w:rtl/>
        </w:rPr>
        <w:t>ب) راه حل گزینی:</w:t>
      </w:r>
      <w:r>
        <w:rPr>
          <w:rFonts w:cs="B Mitra" w:hint="cs"/>
          <w:sz w:val="24"/>
          <w:szCs w:val="24"/>
          <w:rtl/>
        </w:rPr>
        <w:t xml:space="preserve"> از بین همه راه حل ها، بهترین آنها را انتخاب می کنیم. </w:t>
      </w:r>
    </w:p>
    <w:p w:rsidR="00BB5EC4" w:rsidRDefault="00BB5EC4" w:rsidP="00BB5EC4">
      <w:pPr>
        <w:pStyle w:val="ListParagraph"/>
        <w:jc w:val="both"/>
        <w:rPr>
          <w:rFonts w:cs="B Mitra"/>
          <w:sz w:val="24"/>
          <w:szCs w:val="24"/>
          <w:rtl/>
        </w:rPr>
      </w:pPr>
      <w:r w:rsidRPr="004A7FC8">
        <w:rPr>
          <w:rFonts w:cs="B Mitra" w:hint="cs"/>
          <w:b/>
          <w:bCs/>
          <w:sz w:val="24"/>
          <w:szCs w:val="24"/>
          <w:rtl/>
        </w:rPr>
        <w:t xml:space="preserve">ج) تصمیم گیری </w:t>
      </w:r>
      <w:r w:rsidRPr="004A7FC8">
        <w:rPr>
          <w:rFonts w:cs="B Mitra"/>
          <w:b/>
          <w:bCs/>
          <w:sz w:val="24"/>
          <w:szCs w:val="24"/>
        </w:rPr>
        <w:t>DESITION MAKING</w:t>
      </w:r>
      <w:r w:rsidRPr="004A7FC8">
        <w:rPr>
          <w:rFonts w:cs="B Mitra" w:hint="cs"/>
          <w:b/>
          <w:bCs/>
          <w:sz w:val="24"/>
          <w:szCs w:val="24"/>
          <w:rtl/>
        </w:rPr>
        <w:t>:</w:t>
      </w:r>
      <w:r>
        <w:rPr>
          <w:rFonts w:cs="B Mitra" w:hint="cs"/>
          <w:sz w:val="24"/>
          <w:szCs w:val="24"/>
          <w:rtl/>
        </w:rPr>
        <w:t xml:space="preserve"> از بین راه حل های در اختیار یکی را بر اساس اصل تصمیم گیری انتخاب می کنیم.</w:t>
      </w:r>
    </w:p>
    <w:p w:rsidR="00BB5EC4" w:rsidRDefault="00BB5EC4" w:rsidP="00BB5EC4">
      <w:pPr>
        <w:pStyle w:val="ListParagraph"/>
        <w:jc w:val="both"/>
        <w:rPr>
          <w:rFonts w:cs="B Mitra"/>
          <w:sz w:val="24"/>
          <w:szCs w:val="24"/>
          <w:rtl/>
        </w:rPr>
      </w:pPr>
      <w:r w:rsidRPr="004A7FC8">
        <w:rPr>
          <w:rFonts w:cs="B Mitra" w:hint="cs"/>
          <w:b/>
          <w:bCs/>
          <w:sz w:val="24"/>
          <w:szCs w:val="24"/>
          <w:rtl/>
        </w:rPr>
        <w:t xml:space="preserve">د) اجرا: </w:t>
      </w:r>
      <w:r>
        <w:rPr>
          <w:rFonts w:cs="B Mitra" w:hint="cs"/>
          <w:sz w:val="24"/>
          <w:szCs w:val="24"/>
          <w:rtl/>
        </w:rPr>
        <w:t xml:space="preserve">قرار است </w:t>
      </w:r>
      <w:r w:rsidR="00796A0F">
        <w:rPr>
          <w:rFonts w:cs="B Mitra" w:hint="cs"/>
          <w:sz w:val="24"/>
          <w:szCs w:val="24"/>
          <w:rtl/>
        </w:rPr>
        <w:t xml:space="preserve">تصمیمی که گرفته شده، اجرا شود و تصمیم عملیاتی شود. </w:t>
      </w:r>
    </w:p>
    <w:p w:rsidR="00796A0F" w:rsidRDefault="00796A0F" w:rsidP="00796A0F">
      <w:pPr>
        <w:pStyle w:val="ListParagraph"/>
        <w:jc w:val="both"/>
        <w:rPr>
          <w:rFonts w:cs="B Mitra"/>
          <w:sz w:val="24"/>
          <w:szCs w:val="24"/>
          <w:rtl/>
        </w:rPr>
      </w:pPr>
      <w:r w:rsidRPr="004A7FC8">
        <w:rPr>
          <w:rFonts w:cs="B Mitra" w:hint="cs"/>
          <w:b/>
          <w:bCs/>
          <w:sz w:val="24"/>
          <w:szCs w:val="24"/>
          <w:rtl/>
        </w:rPr>
        <w:t>ه) ارزیابی:</w:t>
      </w:r>
      <w:r>
        <w:rPr>
          <w:rFonts w:cs="B Mitra" w:hint="cs"/>
          <w:sz w:val="24"/>
          <w:szCs w:val="24"/>
          <w:rtl/>
        </w:rPr>
        <w:t xml:space="preserve"> ارزیابی می کنیم که آیا مسئله حل شد یا خیر؟ اگر حل شد دو حالت دارد: 1- مسئله دائم است 2- مسئله موقت است. اگر حل نشد به دنبال مشکل می رویم.</w:t>
      </w:r>
    </w:p>
    <w:p w:rsidR="00796A0F" w:rsidRPr="00796A0F" w:rsidRDefault="007E5142" w:rsidP="00796A0F">
      <w:pPr>
        <w:jc w:val="both"/>
        <w:rPr>
          <w:rFonts w:cs="B Mitra"/>
          <w:sz w:val="24"/>
          <w:szCs w:val="24"/>
          <w:rtl/>
        </w:rPr>
      </w:pPr>
      <w:r>
        <w:rPr>
          <w:rFonts w:cs="B Mitra" w:hint="cs"/>
          <w:noProof/>
          <w:sz w:val="24"/>
          <w:szCs w:val="24"/>
          <w:rtl/>
        </w:rPr>
        <w:lastRenderedPageBreak/>
        <mc:AlternateContent>
          <mc:Choice Requires="wps">
            <w:drawing>
              <wp:anchor distT="0" distB="0" distL="114300" distR="114300" simplePos="0" relativeHeight="251697152" behindDoc="0" locked="0" layoutInCell="1" allowOverlap="1">
                <wp:simplePos x="0" y="0"/>
                <wp:positionH relativeFrom="column">
                  <wp:posOffset>1763077</wp:posOffset>
                </wp:positionH>
                <wp:positionV relativeFrom="paragraph">
                  <wp:posOffset>1228631</wp:posOffset>
                </wp:positionV>
                <wp:extent cx="349885" cy="486410"/>
                <wp:effectExtent l="7938" t="0" r="20002" b="20003"/>
                <wp:wrapNone/>
                <wp:docPr id="36" name="Curved Left Arrow 36"/>
                <wp:cNvGraphicFramePr/>
                <a:graphic xmlns:a="http://schemas.openxmlformats.org/drawingml/2006/main">
                  <a:graphicData uri="http://schemas.microsoft.com/office/word/2010/wordprocessingShape">
                    <wps:wsp>
                      <wps:cNvSpPr/>
                      <wps:spPr>
                        <a:xfrm rot="5400000">
                          <a:off x="0" y="0"/>
                          <a:ext cx="349885" cy="486410"/>
                        </a:xfrm>
                        <a:prstGeom prst="curvedLeftArrow">
                          <a:avLst>
                            <a:gd name="adj1" fmla="val 1"/>
                            <a:gd name="adj2" fmla="val 50000"/>
                            <a:gd name="adj3" fmla="val 23303"/>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6" o:spid="_x0000_s1026" type="#_x0000_t103" style="position:absolute;left:0;text-align:left;margin-left:138.8pt;margin-top:96.75pt;width:27.55pt;height:38.3pt;rotation:90;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" adj="13831,17716,5033" fillcolor="white [3201]" strokecolor="black [3200]" strokeweight="1pt"/>
            </w:pict>
          </mc:Fallback>
        </mc:AlternateContent>
      </w:r>
      <w:r w:rsidR="00796A0F">
        <w:rPr>
          <w:rFonts w:cs="B Mitra" w:hint="cs"/>
          <w:noProof/>
          <w:sz w:val="24"/>
          <w:szCs w:val="24"/>
          <w:rtl/>
        </w:rPr>
        <mc:AlternateContent>
          <mc:Choice Requires="wps">
            <w:drawing>
              <wp:anchor distT="0" distB="0" distL="114300" distR="114300" simplePos="0" relativeHeight="251696128" behindDoc="0" locked="0" layoutInCell="1" allowOverlap="1" wp14:anchorId="6163D2FD" wp14:editId="4DA22128">
                <wp:simplePos x="0" y="0"/>
                <wp:positionH relativeFrom="column">
                  <wp:posOffset>2274125</wp:posOffset>
                </wp:positionH>
                <wp:positionV relativeFrom="paragraph">
                  <wp:posOffset>943214</wp:posOffset>
                </wp:positionV>
                <wp:extent cx="0" cy="1163782"/>
                <wp:effectExtent l="95250" t="0" r="57150" b="55880"/>
                <wp:wrapNone/>
                <wp:docPr id="32" name="Straight Arrow Connector 32"/>
                <wp:cNvGraphicFramePr/>
                <a:graphic xmlns:a="http://schemas.openxmlformats.org/drawingml/2006/main">
                  <a:graphicData uri="http://schemas.microsoft.com/office/word/2010/wordprocessingShape">
                    <wps:wsp>
                      <wps:cNvCnPr/>
                      <wps:spPr>
                        <a:xfrm>
                          <a:off x="0" y="0"/>
                          <a:ext cx="0" cy="116378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2" o:spid="_x0000_s1026" type="#_x0000_t32" style="position:absolute;left:0;text-align:left;margin-left:179.05pt;margin-top:74.25pt;width:0;height:9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" strokecolor="black [3040]">
                <v:stroke endarrow="open"/>
              </v:shape>
            </w:pict>
          </mc:Fallback>
        </mc:AlternateContent>
      </w:r>
      <w:r w:rsidR="00796A0F">
        <w:rPr>
          <w:rFonts w:cs="B Mitra" w:hint="cs"/>
          <w:noProof/>
          <w:sz w:val="24"/>
          <w:szCs w:val="24"/>
          <w:rtl/>
        </w:rPr>
        <mc:AlternateContent>
          <mc:Choice Requires="wps">
            <w:drawing>
              <wp:anchor distT="0" distB="0" distL="114300" distR="114300" simplePos="0" relativeHeight="251694080" behindDoc="0" locked="0" layoutInCell="1" allowOverlap="1" wp14:anchorId="01B53A4F" wp14:editId="208AA4DE">
                <wp:simplePos x="0" y="0"/>
                <wp:positionH relativeFrom="column">
                  <wp:posOffset>2274125</wp:posOffset>
                </wp:positionH>
                <wp:positionV relativeFrom="paragraph">
                  <wp:posOffset>943214</wp:posOffset>
                </wp:positionV>
                <wp:extent cx="760020" cy="1751611"/>
                <wp:effectExtent l="0" t="0" r="59690" b="58420"/>
                <wp:wrapNone/>
                <wp:docPr id="31" name="Straight Arrow Connector 31"/>
                <wp:cNvGraphicFramePr/>
                <a:graphic xmlns:a="http://schemas.openxmlformats.org/drawingml/2006/main">
                  <a:graphicData uri="http://schemas.microsoft.com/office/word/2010/wordprocessingShape">
                    <wps:wsp>
                      <wps:cNvCnPr/>
                      <wps:spPr>
                        <a:xfrm>
                          <a:off x="0" y="0"/>
                          <a:ext cx="760020" cy="175161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 o:spid="_x0000_s1026" type="#_x0000_t32" style="position:absolute;left:0;text-align:left;margin-left:179.05pt;margin-top:74.25pt;width:59.85pt;height:137.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" strokecolor="black [3040]">
                <v:stroke endarrow="open"/>
              </v:shape>
            </w:pict>
          </mc:Fallback>
        </mc:AlternateContent>
      </w:r>
      <w:r w:rsidR="00796A0F">
        <w:rPr>
          <w:rFonts w:cs="B Mitra" w:hint="cs"/>
          <w:noProof/>
          <w:sz w:val="24"/>
          <w:szCs w:val="24"/>
          <w:rtl/>
        </w:rPr>
        <mc:AlternateContent>
          <mc:Choice Requires="wps">
            <w:drawing>
              <wp:anchor distT="0" distB="0" distL="114300" distR="114300" simplePos="0" relativeHeight="251692032" behindDoc="0" locked="0" layoutInCell="1" allowOverlap="1" wp14:anchorId="2152D461" wp14:editId="01AA5878">
                <wp:simplePos x="0" y="0"/>
                <wp:positionH relativeFrom="column">
                  <wp:posOffset>2273935</wp:posOffset>
                </wp:positionH>
                <wp:positionV relativeFrom="paragraph">
                  <wp:posOffset>942975</wp:posOffset>
                </wp:positionV>
                <wp:extent cx="1412875" cy="1306195"/>
                <wp:effectExtent l="0" t="0" r="53975" b="65405"/>
                <wp:wrapNone/>
                <wp:docPr id="30" name="Straight Arrow Connector 30"/>
                <wp:cNvGraphicFramePr/>
                <a:graphic xmlns:a="http://schemas.openxmlformats.org/drawingml/2006/main">
                  <a:graphicData uri="http://schemas.microsoft.com/office/word/2010/wordprocessingShape">
                    <wps:wsp>
                      <wps:cNvCnPr/>
                      <wps:spPr>
                        <a:xfrm>
                          <a:off x="0" y="0"/>
                          <a:ext cx="1412875" cy="13061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 o:spid="_x0000_s1026" type="#_x0000_t32" style="position:absolute;left:0;text-align:left;margin-left:179.05pt;margin-top:74.25pt;width:111.25pt;height:102.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" strokecolor="black [3040]">
                <v:stroke endarrow="open"/>
              </v:shape>
            </w:pict>
          </mc:Fallback>
        </mc:AlternateContent>
      </w:r>
      <w:r w:rsidR="00796A0F">
        <w:rPr>
          <w:rFonts w:cs="B Mitra" w:hint="cs"/>
          <w:noProof/>
          <w:sz w:val="24"/>
          <w:szCs w:val="24"/>
          <w:rtl/>
        </w:rPr>
        <mc:AlternateContent>
          <mc:Choice Requires="wps">
            <w:drawing>
              <wp:anchor distT="0" distB="0" distL="114300" distR="114300" simplePos="0" relativeHeight="251687936" behindDoc="0" locked="0" layoutInCell="1" allowOverlap="1" wp14:anchorId="50B13414" wp14:editId="3927B277">
                <wp:simplePos x="0" y="0"/>
                <wp:positionH relativeFrom="column">
                  <wp:posOffset>2274125</wp:posOffset>
                </wp:positionH>
                <wp:positionV relativeFrom="paragraph">
                  <wp:posOffset>640393</wp:posOffset>
                </wp:positionV>
                <wp:extent cx="653143" cy="302616"/>
                <wp:effectExtent l="0" t="38100" r="52070" b="21590"/>
                <wp:wrapNone/>
                <wp:docPr id="28" name="Straight Arrow Connector 28"/>
                <wp:cNvGraphicFramePr/>
                <a:graphic xmlns:a="http://schemas.openxmlformats.org/drawingml/2006/main">
                  <a:graphicData uri="http://schemas.microsoft.com/office/word/2010/wordprocessingShape">
                    <wps:wsp>
                      <wps:cNvCnPr/>
                      <wps:spPr>
                        <a:xfrm flipV="1">
                          <a:off x="0" y="0"/>
                          <a:ext cx="653143" cy="30261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left:0;text-align:left;margin-left:179.05pt;margin-top:50.4pt;width:51.45pt;height:23.8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" strokecolor="black [3040]">
                <v:stroke endarrow="open"/>
              </v:shape>
            </w:pict>
          </mc:Fallback>
        </mc:AlternateContent>
      </w:r>
      <w:r w:rsidR="00796A0F">
        <w:rPr>
          <w:rFonts w:cs="B Mitra" w:hint="cs"/>
          <w:noProof/>
          <w:sz w:val="24"/>
          <w:szCs w:val="24"/>
          <w:rtl/>
        </w:rPr>
        <mc:AlternateContent>
          <mc:Choice Requires="wps">
            <w:drawing>
              <wp:anchor distT="0" distB="0" distL="114300" distR="114300" simplePos="0" relativeHeight="251689984" behindDoc="0" locked="0" layoutInCell="1" allowOverlap="1" wp14:anchorId="5FE16016" wp14:editId="64300CCC">
                <wp:simplePos x="0" y="0"/>
                <wp:positionH relativeFrom="column">
                  <wp:posOffset>2274125</wp:posOffset>
                </wp:positionH>
                <wp:positionV relativeFrom="paragraph">
                  <wp:posOffset>948947</wp:posOffset>
                </wp:positionV>
                <wp:extent cx="1413163" cy="65519"/>
                <wp:effectExtent l="0" t="38100" r="73025" b="106045"/>
                <wp:wrapNone/>
                <wp:docPr id="29" name="Straight Arrow Connector 29"/>
                <wp:cNvGraphicFramePr/>
                <a:graphic xmlns:a="http://schemas.openxmlformats.org/drawingml/2006/main">
                  <a:graphicData uri="http://schemas.microsoft.com/office/word/2010/wordprocessingShape">
                    <wps:wsp>
                      <wps:cNvCnPr/>
                      <wps:spPr>
                        <a:xfrm>
                          <a:off x="0" y="0"/>
                          <a:ext cx="1413163" cy="6551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left:0;text-align:left;margin-left:179.05pt;margin-top:74.7pt;width:111.25pt;height:5.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" strokecolor="black [3040]">
                <v:stroke endarrow="open"/>
              </v:shape>
            </w:pict>
          </mc:Fallback>
        </mc:AlternateContent>
      </w:r>
      <w:r w:rsidR="00796A0F">
        <w:rPr>
          <w:rFonts w:cs="B Mitra" w:hint="cs"/>
          <w:noProof/>
          <w:sz w:val="24"/>
          <w:szCs w:val="24"/>
          <w:rtl/>
        </w:rPr>
        <w:drawing>
          <wp:inline distT="0" distB="0" distL="0" distR="0">
            <wp:extent cx="5486400" cy="3200400"/>
            <wp:effectExtent l="0" t="57150" r="0" b="114300"/>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A72853" w:rsidRDefault="00796A0F" w:rsidP="005B5671">
      <w:pPr>
        <w:jc w:val="both"/>
        <w:rPr>
          <w:rFonts w:cs="B Mitra"/>
          <w:sz w:val="24"/>
          <w:szCs w:val="24"/>
          <w:rtl/>
        </w:rPr>
      </w:pPr>
      <w:r>
        <w:rPr>
          <w:rFonts w:cs="B Mitra" w:hint="cs"/>
          <w:sz w:val="24"/>
          <w:szCs w:val="24"/>
          <w:rtl/>
        </w:rPr>
        <w:t>گاهی اوقات همه مراحل درست است اما در اجرا مشکل دارد یا حتی خود ارزیابی هم دارای اشکال است و باید دوباره بررسی شود.</w:t>
      </w:r>
    </w:p>
    <w:p w:rsidR="00796A0F" w:rsidRDefault="00796A0F" w:rsidP="006B46D9">
      <w:pPr>
        <w:jc w:val="both"/>
        <w:rPr>
          <w:rFonts w:cs="B Mitra"/>
          <w:sz w:val="24"/>
          <w:szCs w:val="24"/>
          <w:rtl/>
        </w:rPr>
      </w:pPr>
      <w:r>
        <w:rPr>
          <w:rFonts w:cs="B Mitra" w:hint="cs"/>
          <w:sz w:val="24"/>
          <w:szCs w:val="24"/>
          <w:rtl/>
        </w:rPr>
        <w:t>در بسیاری از مدل ها شناخت م</w:t>
      </w:r>
      <w:r w:rsidR="006B46D9">
        <w:rPr>
          <w:rFonts w:cs="B Mitra" w:hint="cs"/>
          <w:sz w:val="24"/>
          <w:szCs w:val="24"/>
          <w:rtl/>
        </w:rPr>
        <w:t>سئله و در دستور کار قرار دادن در</w:t>
      </w:r>
      <w:r>
        <w:rPr>
          <w:rFonts w:cs="B Mitra" w:hint="cs"/>
          <w:sz w:val="24"/>
          <w:szCs w:val="24"/>
          <w:rtl/>
        </w:rPr>
        <w:t xml:space="preserve"> یک حوزه قرار می دهند. در برخی از منابع این مدل، 5 مرحله ای است.</w:t>
      </w:r>
    </w:p>
    <w:p w:rsidR="00BF2E35" w:rsidRPr="00BF2E35" w:rsidRDefault="00BF2E35" w:rsidP="00BF2E35">
      <w:pPr>
        <w:pStyle w:val="ListParagraph"/>
        <w:numPr>
          <w:ilvl w:val="0"/>
          <w:numId w:val="43"/>
        </w:numPr>
        <w:jc w:val="both"/>
        <w:rPr>
          <w:rFonts w:cs="B Mitra" w:hint="cs"/>
          <w:b/>
          <w:bCs/>
          <w:sz w:val="24"/>
          <w:szCs w:val="24"/>
          <w:rtl/>
        </w:rPr>
      </w:pPr>
      <w:r w:rsidRPr="00BF2E35">
        <w:rPr>
          <w:rFonts w:cs="B Mitra" w:hint="cs"/>
          <w:b/>
          <w:bCs/>
          <w:sz w:val="24"/>
          <w:szCs w:val="24"/>
          <w:rtl/>
        </w:rPr>
        <w:t>شناخت مسئله و در دستور کار قرار دادن</w:t>
      </w:r>
      <w:r>
        <w:rPr>
          <w:rFonts w:cs="B Mitra" w:hint="cs"/>
          <w:b/>
          <w:bCs/>
          <w:sz w:val="24"/>
          <w:szCs w:val="24"/>
          <w:rtl/>
        </w:rPr>
        <w:t>:</w:t>
      </w:r>
    </w:p>
    <w:p w:rsidR="00D569CD" w:rsidRPr="00BF2E35" w:rsidRDefault="00D569CD" w:rsidP="00BF2E35">
      <w:pPr>
        <w:pStyle w:val="ListParagraph"/>
        <w:numPr>
          <w:ilvl w:val="0"/>
          <w:numId w:val="43"/>
        </w:numPr>
        <w:jc w:val="both"/>
        <w:rPr>
          <w:rFonts w:cs="B Mitra"/>
          <w:sz w:val="24"/>
          <w:szCs w:val="24"/>
        </w:rPr>
      </w:pPr>
      <w:r w:rsidRPr="00BF2E35">
        <w:rPr>
          <w:rFonts w:cs="B Mitra" w:hint="cs"/>
          <w:b/>
          <w:bCs/>
          <w:sz w:val="24"/>
          <w:szCs w:val="24"/>
          <w:rtl/>
        </w:rPr>
        <w:t>راه حل گزینی:</w:t>
      </w:r>
      <w:r w:rsidRPr="00BF2E35">
        <w:rPr>
          <w:rFonts w:cs="B Mitra" w:hint="cs"/>
          <w:sz w:val="24"/>
          <w:szCs w:val="24"/>
          <w:rtl/>
        </w:rPr>
        <w:t xml:space="preserve"> انتخاب راه حل مناسب و کنار گذاشتن راه حل های هزینه بردار. مجمع تشخیص مصلحت نظام، قوه مقننه.</w:t>
      </w:r>
    </w:p>
    <w:p w:rsidR="00D569CD" w:rsidRPr="00BF2E35" w:rsidRDefault="00D569CD" w:rsidP="00BF2E35">
      <w:pPr>
        <w:pStyle w:val="ListParagraph"/>
        <w:numPr>
          <w:ilvl w:val="0"/>
          <w:numId w:val="43"/>
        </w:numPr>
        <w:jc w:val="both"/>
        <w:rPr>
          <w:rFonts w:cs="B Mitra"/>
          <w:sz w:val="24"/>
          <w:szCs w:val="24"/>
        </w:rPr>
      </w:pPr>
      <w:r w:rsidRPr="00BF2E35">
        <w:rPr>
          <w:rFonts w:cs="B Mitra" w:hint="cs"/>
          <w:b/>
          <w:bCs/>
          <w:sz w:val="24"/>
          <w:szCs w:val="24"/>
          <w:rtl/>
        </w:rPr>
        <w:t xml:space="preserve">تصمیم گیری </w:t>
      </w:r>
      <w:r w:rsidRPr="00BF2E35">
        <w:rPr>
          <w:rFonts w:cs="B Mitra"/>
          <w:b/>
          <w:bCs/>
          <w:sz w:val="24"/>
          <w:szCs w:val="24"/>
        </w:rPr>
        <w:t>DECISSION MAKING</w:t>
      </w:r>
      <w:r w:rsidRPr="00BF2E35">
        <w:rPr>
          <w:rFonts w:cs="B Mitra" w:hint="cs"/>
          <w:b/>
          <w:bCs/>
          <w:sz w:val="24"/>
          <w:szCs w:val="24"/>
          <w:rtl/>
        </w:rPr>
        <w:t>:</w:t>
      </w:r>
      <w:r w:rsidRPr="00BF2E35">
        <w:rPr>
          <w:rFonts w:cs="B Mitra" w:hint="cs"/>
          <w:sz w:val="24"/>
          <w:szCs w:val="24"/>
          <w:rtl/>
        </w:rPr>
        <w:t xml:space="preserve"> قوه مقننه.</w:t>
      </w:r>
    </w:p>
    <w:p w:rsidR="00D569CD" w:rsidRPr="00BF2E35" w:rsidRDefault="00D569CD" w:rsidP="00BF2E35">
      <w:pPr>
        <w:pStyle w:val="ListParagraph"/>
        <w:numPr>
          <w:ilvl w:val="0"/>
          <w:numId w:val="43"/>
        </w:numPr>
        <w:jc w:val="both"/>
        <w:rPr>
          <w:rFonts w:cs="B Mitra"/>
          <w:sz w:val="24"/>
          <w:szCs w:val="24"/>
        </w:rPr>
      </w:pPr>
      <w:r w:rsidRPr="00BF2E35">
        <w:rPr>
          <w:rFonts w:cs="B Mitra" w:hint="cs"/>
          <w:b/>
          <w:bCs/>
          <w:sz w:val="24"/>
          <w:szCs w:val="24"/>
          <w:rtl/>
        </w:rPr>
        <w:t>اجرا:</w:t>
      </w:r>
      <w:r w:rsidRPr="00BF2E35">
        <w:rPr>
          <w:rFonts w:cs="B Mitra" w:hint="cs"/>
          <w:sz w:val="24"/>
          <w:szCs w:val="24"/>
          <w:rtl/>
        </w:rPr>
        <w:t xml:space="preserve"> قوه مجریه.</w:t>
      </w:r>
    </w:p>
    <w:p w:rsidR="00D569CD" w:rsidRPr="00BF2E35" w:rsidRDefault="00D569CD" w:rsidP="00BF2E35">
      <w:pPr>
        <w:pStyle w:val="ListParagraph"/>
        <w:numPr>
          <w:ilvl w:val="0"/>
          <w:numId w:val="43"/>
        </w:numPr>
        <w:jc w:val="both"/>
        <w:rPr>
          <w:rFonts w:cs="B Mitra"/>
          <w:sz w:val="24"/>
          <w:szCs w:val="24"/>
        </w:rPr>
      </w:pPr>
      <w:r w:rsidRPr="00BF2E35">
        <w:rPr>
          <w:rFonts w:cs="B Mitra" w:hint="cs"/>
          <w:b/>
          <w:bCs/>
          <w:sz w:val="24"/>
          <w:szCs w:val="24"/>
          <w:rtl/>
        </w:rPr>
        <w:t>ارزیابی:</w:t>
      </w:r>
      <w:r w:rsidRPr="00BF2E35">
        <w:rPr>
          <w:rFonts w:cs="B Mitra" w:hint="cs"/>
          <w:sz w:val="24"/>
          <w:szCs w:val="24"/>
          <w:rtl/>
        </w:rPr>
        <w:t xml:space="preserve"> قوه مجریه، قوه قضائیه، شورای نگهبان.</w:t>
      </w:r>
    </w:p>
    <w:p w:rsidR="00D569CD" w:rsidRPr="00D569CD" w:rsidRDefault="00D569CD" w:rsidP="00D569CD">
      <w:pPr>
        <w:jc w:val="both"/>
        <w:rPr>
          <w:rFonts w:cs="B Mitra"/>
          <w:b/>
          <w:bCs/>
          <w:sz w:val="24"/>
          <w:szCs w:val="24"/>
          <w:rtl/>
        </w:rPr>
      </w:pPr>
      <w:r w:rsidRPr="00D569CD">
        <w:rPr>
          <w:rFonts w:cs="B Mitra" w:hint="cs"/>
          <w:b/>
          <w:bCs/>
          <w:sz w:val="24"/>
          <w:szCs w:val="24"/>
          <w:rtl/>
        </w:rPr>
        <w:t>مدل های سیاست گذاری:</w:t>
      </w:r>
    </w:p>
    <w:p w:rsidR="00D569CD" w:rsidRPr="00D569CD" w:rsidRDefault="00D569CD" w:rsidP="00D569CD">
      <w:pPr>
        <w:jc w:val="both"/>
        <w:rPr>
          <w:rFonts w:cs="B Mitra"/>
          <w:b/>
          <w:bCs/>
          <w:sz w:val="24"/>
          <w:szCs w:val="24"/>
          <w:rtl/>
        </w:rPr>
      </w:pPr>
      <w:r w:rsidRPr="00D569CD">
        <w:rPr>
          <w:rFonts w:cs="B Mitra" w:hint="cs"/>
          <w:b/>
          <w:bCs/>
          <w:sz w:val="24"/>
          <w:szCs w:val="24"/>
          <w:rtl/>
        </w:rPr>
        <w:t xml:space="preserve">ویژگی های مدل: </w:t>
      </w:r>
    </w:p>
    <w:p w:rsidR="00D569CD" w:rsidRDefault="00D569CD" w:rsidP="00D569CD">
      <w:pPr>
        <w:pStyle w:val="ListParagraph"/>
        <w:numPr>
          <w:ilvl w:val="0"/>
          <w:numId w:val="14"/>
        </w:numPr>
        <w:jc w:val="both"/>
        <w:rPr>
          <w:rFonts w:cs="B Mitra"/>
          <w:sz w:val="24"/>
          <w:szCs w:val="24"/>
        </w:rPr>
      </w:pPr>
      <w:r>
        <w:rPr>
          <w:rFonts w:cs="B Mitra" w:hint="cs"/>
          <w:sz w:val="24"/>
          <w:szCs w:val="24"/>
          <w:rtl/>
        </w:rPr>
        <w:t xml:space="preserve">ساده و خلاصه باشد و قدرت نظم دهندگی داشته باشد. </w:t>
      </w:r>
    </w:p>
    <w:p w:rsidR="00D569CD" w:rsidRDefault="00D569CD" w:rsidP="00D569CD">
      <w:pPr>
        <w:pStyle w:val="ListParagraph"/>
        <w:numPr>
          <w:ilvl w:val="0"/>
          <w:numId w:val="14"/>
        </w:numPr>
        <w:jc w:val="both"/>
        <w:rPr>
          <w:rFonts w:cs="B Mitra"/>
          <w:sz w:val="24"/>
          <w:szCs w:val="24"/>
        </w:rPr>
      </w:pPr>
      <w:r>
        <w:rPr>
          <w:rFonts w:cs="B Mitra" w:hint="cs"/>
          <w:sz w:val="24"/>
          <w:szCs w:val="24"/>
          <w:rtl/>
        </w:rPr>
        <w:t>در</w:t>
      </w:r>
      <w:r w:rsidR="00BF2E35">
        <w:rPr>
          <w:rFonts w:cs="B Mitra" w:hint="cs"/>
          <w:sz w:val="24"/>
          <w:szCs w:val="24"/>
          <w:rtl/>
        </w:rPr>
        <w:t xml:space="preserve"> </w:t>
      </w:r>
      <w:r>
        <w:rPr>
          <w:rFonts w:cs="B Mitra" w:hint="cs"/>
          <w:sz w:val="24"/>
          <w:szCs w:val="24"/>
          <w:rtl/>
        </w:rPr>
        <w:t xml:space="preserve">برگیرنده اجزای اصلی و مهم باشد. </w:t>
      </w:r>
    </w:p>
    <w:p w:rsidR="00D569CD" w:rsidRDefault="00712039" w:rsidP="00D569CD">
      <w:pPr>
        <w:pStyle w:val="ListParagraph"/>
        <w:numPr>
          <w:ilvl w:val="0"/>
          <w:numId w:val="14"/>
        </w:numPr>
        <w:jc w:val="both"/>
        <w:rPr>
          <w:rFonts w:cs="B Mitra"/>
          <w:sz w:val="24"/>
          <w:szCs w:val="24"/>
        </w:rPr>
      </w:pPr>
      <w:r>
        <w:rPr>
          <w:rFonts w:cs="B Mitra" w:hint="cs"/>
          <w:sz w:val="24"/>
          <w:szCs w:val="24"/>
          <w:rtl/>
        </w:rPr>
        <w:t>تط</w:t>
      </w:r>
      <w:r w:rsidR="00D569CD">
        <w:rPr>
          <w:rFonts w:cs="B Mitra" w:hint="cs"/>
          <w:sz w:val="24"/>
          <w:szCs w:val="24"/>
          <w:rtl/>
        </w:rPr>
        <w:t>ابق با واقعیت خارجی داشته باشد.</w:t>
      </w:r>
    </w:p>
    <w:p w:rsidR="00D569CD" w:rsidRDefault="00D569CD" w:rsidP="00D569CD">
      <w:pPr>
        <w:pStyle w:val="ListParagraph"/>
        <w:numPr>
          <w:ilvl w:val="0"/>
          <w:numId w:val="14"/>
        </w:numPr>
        <w:jc w:val="both"/>
        <w:rPr>
          <w:rFonts w:cs="B Mitra"/>
          <w:sz w:val="24"/>
          <w:szCs w:val="24"/>
        </w:rPr>
      </w:pPr>
      <w:r>
        <w:rPr>
          <w:rFonts w:cs="B Mitra" w:hint="cs"/>
          <w:sz w:val="24"/>
          <w:szCs w:val="24"/>
          <w:rtl/>
        </w:rPr>
        <w:t>اثر بخش و مفید باشد و به اهل فن کمک کند.</w:t>
      </w:r>
    </w:p>
    <w:p w:rsidR="00D569CD" w:rsidRDefault="00D569CD" w:rsidP="00D569CD">
      <w:pPr>
        <w:pStyle w:val="ListParagraph"/>
        <w:numPr>
          <w:ilvl w:val="0"/>
          <w:numId w:val="14"/>
        </w:numPr>
        <w:jc w:val="both"/>
        <w:rPr>
          <w:rFonts w:cs="B Mitra"/>
          <w:sz w:val="24"/>
          <w:szCs w:val="24"/>
        </w:rPr>
      </w:pPr>
      <w:r>
        <w:rPr>
          <w:rFonts w:cs="B Mitra" w:hint="cs"/>
          <w:sz w:val="24"/>
          <w:szCs w:val="24"/>
          <w:rtl/>
        </w:rPr>
        <w:t>در امر پژوهش کمک کند.</w:t>
      </w:r>
    </w:p>
    <w:p w:rsidR="00D569CD" w:rsidRDefault="00D569CD" w:rsidP="00D569CD">
      <w:pPr>
        <w:pStyle w:val="ListParagraph"/>
        <w:numPr>
          <w:ilvl w:val="0"/>
          <w:numId w:val="14"/>
        </w:numPr>
        <w:jc w:val="both"/>
        <w:rPr>
          <w:rFonts w:cs="B Mitra"/>
          <w:sz w:val="24"/>
          <w:szCs w:val="24"/>
        </w:rPr>
      </w:pPr>
      <w:r>
        <w:rPr>
          <w:rFonts w:cs="B Mitra" w:hint="cs"/>
          <w:sz w:val="24"/>
          <w:szCs w:val="24"/>
          <w:rtl/>
        </w:rPr>
        <w:t>در تبیین پدیده ها کارساز باشد.</w:t>
      </w:r>
    </w:p>
    <w:p w:rsidR="00D569CD" w:rsidRPr="00D569CD" w:rsidRDefault="00D569CD" w:rsidP="00D569CD">
      <w:pPr>
        <w:jc w:val="both"/>
        <w:rPr>
          <w:rFonts w:cs="B Mitra"/>
          <w:b/>
          <w:bCs/>
          <w:sz w:val="24"/>
          <w:szCs w:val="24"/>
          <w:rtl/>
        </w:rPr>
      </w:pPr>
      <w:r w:rsidRPr="00D569CD">
        <w:rPr>
          <w:rFonts w:cs="B Mitra" w:hint="cs"/>
          <w:b/>
          <w:bCs/>
          <w:sz w:val="24"/>
          <w:szCs w:val="24"/>
          <w:rtl/>
        </w:rPr>
        <w:t xml:space="preserve">انواع مدل: </w:t>
      </w:r>
    </w:p>
    <w:p w:rsidR="00271495" w:rsidRDefault="006D085F" w:rsidP="006D085F">
      <w:pPr>
        <w:pStyle w:val="ListParagraph"/>
        <w:numPr>
          <w:ilvl w:val="0"/>
          <w:numId w:val="15"/>
        </w:numPr>
        <w:jc w:val="lowKashida"/>
        <w:rPr>
          <w:rFonts w:cs="B Mitra"/>
          <w:sz w:val="24"/>
          <w:szCs w:val="24"/>
        </w:rPr>
      </w:pPr>
      <w:r>
        <w:rPr>
          <w:rFonts w:cs="B Mitra" w:hint="cs"/>
          <w:sz w:val="24"/>
          <w:szCs w:val="24"/>
          <w:rtl/>
        </w:rPr>
        <w:t>مفهومی</w:t>
      </w:r>
    </w:p>
    <w:p w:rsidR="006D085F" w:rsidRDefault="006D085F" w:rsidP="006D085F">
      <w:pPr>
        <w:pStyle w:val="ListParagraph"/>
        <w:numPr>
          <w:ilvl w:val="0"/>
          <w:numId w:val="15"/>
        </w:numPr>
        <w:jc w:val="lowKashida"/>
        <w:rPr>
          <w:rFonts w:cs="B Mitra"/>
          <w:sz w:val="24"/>
          <w:szCs w:val="24"/>
        </w:rPr>
      </w:pPr>
      <w:r>
        <w:rPr>
          <w:rFonts w:cs="B Mitra" w:hint="cs"/>
          <w:sz w:val="24"/>
          <w:szCs w:val="24"/>
          <w:rtl/>
        </w:rPr>
        <w:lastRenderedPageBreak/>
        <w:t>ترسیمی</w:t>
      </w:r>
    </w:p>
    <w:p w:rsidR="006D085F" w:rsidRDefault="00F1107A" w:rsidP="006D085F">
      <w:pPr>
        <w:pStyle w:val="ListParagraph"/>
        <w:numPr>
          <w:ilvl w:val="0"/>
          <w:numId w:val="15"/>
        </w:numPr>
        <w:jc w:val="lowKashida"/>
        <w:rPr>
          <w:rFonts w:cs="B Mitra"/>
          <w:sz w:val="24"/>
          <w:szCs w:val="24"/>
        </w:rPr>
      </w:pPr>
      <w:r>
        <w:rPr>
          <w:rFonts w:cs="B Mitra" w:hint="cs"/>
          <w:sz w:val="24"/>
          <w:szCs w:val="24"/>
          <w:rtl/>
        </w:rPr>
        <w:t xml:space="preserve">چند بعدی: بر اساس ویژگی های واقعیت خارجی ابعاد مختلفی از واقعیت بیرونی ترسیم می کنیم. </w:t>
      </w:r>
    </w:p>
    <w:p w:rsidR="00F1107A" w:rsidRPr="00712039" w:rsidRDefault="00F1107A" w:rsidP="00F1107A">
      <w:pPr>
        <w:jc w:val="lowKashida"/>
        <w:rPr>
          <w:rFonts w:cs="B Mitra"/>
          <w:b/>
          <w:bCs/>
          <w:sz w:val="24"/>
          <w:szCs w:val="24"/>
          <w:rtl/>
        </w:rPr>
      </w:pPr>
      <w:r w:rsidRPr="00712039">
        <w:rPr>
          <w:rFonts w:cs="B Mitra" w:hint="cs"/>
          <w:b/>
          <w:bCs/>
          <w:sz w:val="24"/>
          <w:szCs w:val="24"/>
          <w:rtl/>
        </w:rPr>
        <w:t xml:space="preserve">مدل های سیاست گذاری: </w:t>
      </w:r>
    </w:p>
    <w:p w:rsidR="00F1107A" w:rsidRDefault="00F1107A" w:rsidP="00F1107A">
      <w:pPr>
        <w:pStyle w:val="ListParagraph"/>
        <w:numPr>
          <w:ilvl w:val="0"/>
          <w:numId w:val="16"/>
        </w:numPr>
        <w:jc w:val="lowKashida"/>
        <w:rPr>
          <w:rFonts w:cs="B Mitra"/>
          <w:sz w:val="24"/>
          <w:szCs w:val="24"/>
        </w:rPr>
      </w:pPr>
      <w:r w:rsidRPr="00EA79B6">
        <w:rPr>
          <w:rFonts w:cs="B Mitra" w:hint="cs"/>
          <w:b/>
          <w:bCs/>
          <w:sz w:val="24"/>
          <w:szCs w:val="24"/>
          <w:rtl/>
        </w:rPr>
        <w:t>مدل نهادی:</w:t>
      </w:r>
      <w:r>
        <w:rPr>
          <w:rFonts w:cs="B Mitra" w:hint="cs"/>
          <w:sz w:val="24"/>
          <w:szCs w:val="24"/>
          <w:rtl/>
        </w:rPr>
        <w:t xml:space="preserve"> سیاست به عنوان یک بازده نهادی. سیاست در مدل نهادی این است که هر کدام از این نهادها چه چیزی را به عنوان تصمیم اتخاذ و اجرا می کنند. </w:t>
      </w:r>
    </w:p>
    <w:p w:rsidR="00F1107A" w:rsidRDefault="00F1107A" w:rsidP="00F1107A">
      <w:pPr>
        <w:pStyle w:val="ListParagraph"/>
        <w:jc w:val="lowKashida"/>
        <w:rPr>
          <w:rFonts w:cs="B Mitra"/>
          <w:sz w:val="24"/>
          <w:szCs w:val="24"/>
          <w:rtl/>
        </w:rPr>
      </w:pPr>
      <w:r>
        <w:rPr>
          <w:rFonts w:cs="B Mitra" w:hint="cs"/>
          <w:sz w:val="24"/>
          <w:szCs w:val="24"/>
          <w:rtl/>
        </w:rPr>
        <w:t>سیاست گذاری عبارت است از سیاست ها و اقدامات نهادهای دخیل در سیاست گذاری.</w:t>
      </w:r>
    </w:p>
    <w:p w:rsidR="00F1107A" w:rsidRDefault="00F1107A" w:rsidP="00F1107A">
      <w:pPr>
        <w:pStyle w:val="ListParagraph"/>
        <w:numPr>
          <w:ilvl w:val="0"/>
          <w:numId w:val="16"/>
        </w:numPr>
        <w:jc w:val="lowKashida"/>
        <w:rPr>
          <w:rFonts w:cs="B Mitra"/>
          <w:sz w:val="24"/>
          <w:szCs w:val="24"/>
        </w:rPr>
      </w:pPr>
      <w:r w:rsidRPr="00EA79B6">
        <w:rPr>
          <w:rFonts w:cs="B Mitra" w:hint="cs"/>
          <w:b/>
          <w:bCs/>
          <w:sz w:val="24"/>
          <w:szCs w:val="24"/>
          <w:rtl/>
        </w:rPr>
        <w:t>مدل فرایندی:</w:t>
      </w:r>
      <w:r>
        <w:rPr>
          <w:rFonts w:cs="B Mitra" w:hint="cs"/>
          <w:sz w:val="24"/>
          <w:szCs w:val="24"/>
          <w:rtl/>
        </w:rPr>
        <w:t xml:space="preserve"> همان مدل فرایند سیاست گذاری است. </w:t>
      </w:r>
    </w:p>
    <w:p w:rsidR="00170E8F" w:rsidRDefault="00435522" w:rsidP="00170E8F">
      <w:pPr>
        <w:pStyle w:val="ListParagraph"/>
        <w:numPr>
          <w:ilvl w:val="0"/>
          <w:numId w:val="16"/>
        </w:numPr>
        <w:jc w:val="lowKashida"/>
        <w:rPr>
          <w:rFonts w:cs="B Mitra" w:hint="cs"/>
          <w:sz w:val="24"/>
          <w:szCs w:val="24"/>
        </w:rPr>
      </w:pPr>
      <w:r w:rsidRPr="00EA79B6">
        <w:rPr>
          <w:rFonts w:cs="B Mitra" w:hint="cs"/>
          <w:b/>
          <w:bCs/>
          <w:noProof/>
          <w:sz w:val="24"/>
          <w:szCs w:val="24"/>
          <w:rtl/>
        </w:rPr>
        <w:drawing>
          <wp:anchor distT="0" distB="0" distL="114300" distR="114300" simplePos="0" relativeHeight="251889664" behindDoc="0" locked="0" layoutInCell="1" allowOverlap="1" wp14:anchorId="2BF50D13" wp14:editId="73036838">
            <wp:simplePos x="0" y="0"/>
            <wp:positionH relativeFrom="column">
              <wp:posOffset>1346835</wp:posOffset>
            </wp:positionH>
            <wp:positionV relativeFrom="paragraph">
              <wp:posOffset>455295</wp:posOffset>
            </wp:positionV>
            <wp:extent cx="2681605" cy="1371600"/>
            <wp:effectExtent l="0" t="0" r="4445" b="0"/>
            <wp:wrapSquare wrapText="bothSides"/>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سیاست گذاری02.jpg"/>
                    <pic:cNvPicPr/>
                  </pic:nvPicPr>
                  <pic:blipFill>
                    <a:blip r:embed="rId19">
                      <a:extLst>
                        <a:ext uri="{28A0092B-C50C-407E-A947-70E740481C1C}">
                          <a14:useLocalDpi xmlns:a14="http://schemas.microsoft.com/office/drawing/2010/main" val="0"/>
                        </a:ext>
                      </a:extLst>
                    </a:blip>
                    <a:stretch>
                      <a:fillRect/>
                    </a:stretch>
                  </pic:blipFill>
                  <pic:spPr>
                    <a:xfrm>
                      <a:off x="0" y="0"/>
                      <a:ext cx="2681605" cy="1371600"/>
                    </a:xfrm>
                    <a:prstGeom prst="rect">
                      <a:avLst/>
                    </a:prstGeom>
                  </pic:spPr>
                </pic:pic>
              </a:graphicData>
            </a:graphic>
            <wp14:sizeRelH relativeFrom="page">
              <wp14:pctWidth>0</wp14:pctWidth>
            </wp14:sizeRelH>
            <wp14:sizeRelV relativeFrom="page">
              <wp14:pctHeight>0</wp14:pctHeight>
            </wp14:sizeRelV>
          </wp:anchor>
        </w:drawing>
      </w:r>
      <w:r w:rsidR="00170E8F" w:rsidRPr="00EA79B6">
        <w:rPr>
          <w:rFonts w:cs="B Mitra" w:hint="cs"/>
          <w:b/>
          <w:bCs/>
          <w:sz w:val="24"/>
          <w:szCs w:val="24"/>
          <w:rtl/>
        </w:rPr>
        <w:t>مدل گروهی:</w:t>
      </w:r>
      <w:r w:rsidR="00170E8F">
        <w:rPr>
          <w:rFonts w:cs="B Mitra" w:hint="cs"/>
          <w:sz w:val="24"/>
          <w:szCs w:val="24"/>
          <w:rtl/>
        </w:rPr>
        <w:t xml:space="preserve"> سیاست، برآیند و حاصل تعامل گروه هاست. </w:t>
      </w:r>
    </w:p>
    <w:p w:rsidR="00435522" w:rsidRDefault="00435522" w:rsidP="00435522">
      <w:pPr>
        <w:jc w:val="lowKashida"/>
        <w:rPr>
          <w:rFonts w:cs="B Mitra" w:hint="cs"/>
          <w:sz w:val="24"/>
          <w:szCs w:val="24"/>
          <w:rtl/>
        </w:rPr>
      </w:pPr>
    </w:p>
    <w:p w:rsidR="00435522" w:rsidRDefault="00435522" w:rsidP="00435522">
      <w:pPr>
        <w:jc w:val="lowKashida"/>
        <w:rPr>
          <w:rFonts w:cs="B Mitra" w:hint="cs"/>
          <w:sz w:val="24"/>
          <w:szCs w:val="24"/>
          <w:rtl/>
        </w:rPr>
      </w:pPr>
    </w:p>
    <w:p w:rsidR="00435522" w:rsidRDefault="00435522" w:rsidP="00435522">
      <w:pPr>
        <w:jc w:val="lowKashida"/>
        <w:rPr>
          <w:rFonts w:cs="B Mitra" w:hint="cs"/>
          <w:sz w:val="24"/>
          <w:szCs w:val="24"/>
          <w:rtl/>
        </w:rPr>
      </w:pPr>
    </w:p>
    <w:p w:rsidR="00435522" w:rsidRPr="00435522" w:rsidRDefault="00435522" w:rsidP="00435522">
      <w:pPr>
        <w:jc w:val="lowKashida"/>
        <w:rPr>
          <w:rFonts w:cs="B Mitra"/>
          <w:sz w:val="24"/>
          <w:szCs w:val="24"/>
        </w:rPr>
      </w:pPr>
    </w:p>
    <w:p w:rsidR="00170E8F" w:rsidRPr="009E5407" w:rsidRDefault="00170E8F" w:rsidP="009E5407">
      <w:pPr>
        <w:tabs>
          <w:tab w:val="left" w:pos="1658"/>
        </w:tabs>
        <w:jc w:val="lowKashida"/>
        <w:rPr>
          <w:rFonts w:cs="B Mitra"/>
          <w:sz w:val="24"/>
          <w:szCs w:val="24"/>
          <w:rtl/>
        </w:rPr>
      </w:pPr>
    </w:p>
    <w:p w:rsidR="000375E7" w:rsidRDefault="009E5407" w:rsidP="009E5407">
      <w:pPr>
        <w:tabs>
          <w:tab w:val="left" w:pos="1658"/>
        </w:tabs>
        <w:jc w:val="lowKashida"/>
        <w:rPr>
          <w:rFonts w:cs="B Mitra" w:hint="cs"/>
          <w:sz w:val="24"/>
          <w:szCs w:val="24"/>
          <w:rtl/>
        </w:rPr>
      </w:pPr>
      <w:r>
        <w:rPr>
          <w:rFonts w:cs="B Mitra" w:hint="cs"/>
          <w:sz w:val="24"/>
          <w:szCs w:val="24"/>
          <w:rtl/>
        </w:rPr>
        <w:t xml:space="preserve">احزاب سیاسی در حوزه های مختلف، نظرهای مختلفی دارند و اگر در بحث هسته ای دولت ها را برآیند سیاست ها و تعامل گروه ها بدانیم دولت احمدی نژاد یک سیاست متفاوت و دولت روحانی هم یک سیاست </w:t>
      </w:r>
      <w:r w:rsidR="000375E7">
        <w:rPr>
          <w:rFonts w:cs="B Mitra" w:hint="cs"/>
          <w:sz w:val="24"/>
          <w:szCs w:val="24"/>
          <w:rtl/>
        </w:rPr>
        <w:t xml:space="preserve">متفاوت دیگری نسبت به پرونده هسته ای دارند بر همین اساس: </w:t>
      </w:r>
    </w:p>
    <w:p w:rsidR="006F1EB0" w:rsidRDefault="006F1EB0" w:rsidP="009E5407">
      <w:pPr>
        <w:tabs>
          <w:tab w:val="left" w:pos="1658"/>
        </w:tabs>
        <w:jc w:val="lowKashida"/>
        <w:rPr>
          <w:rFonts w:cs="B Mitra" w:hint="cs"/>
          <w:sz w:val="24"/>
          <w:szCs w:val="24"/>
          <w:rtl/>
        </w:rPr>
      </w:pPr>
      <w:r>
        <w:rPr>
          <w:rFonts w:cs="B Mitra" w:hint="cs"/>
          <w:noProof/>
          <w:sz w:val="24"/>
          <w:szCs w:val="24"/>
          <w:rtl/>
        </w:rPr>
        <w:drawing>
          <wp:anchor distT="0" distB="0" distL="114300" distR="114300" simplePos="0" relativeHeight="251890688" behindDoc="0" locked="0" layoutInCell="1" allowOverlap="1" wp14:anchorId="4A553AA8" wp14:editId="42B82D53">
            <wp:simplePos x="0" y="0"/>
            <wp:positionH relativeFrom="column">
              <wp:posOffset>1743710</wp:posOffset>
            </wp:positionH>
            <wp:positionV relativeFrom="paragraph">
              <wp:posOffset>31750</wp:posOffset>
            </wp:positionV>
            <wp:extent cx="2731770" cy="1478280"/>
            <wp:effectExtent l="0" t="0" r="0" b="7620"/>
            <wp:wrapSquare wrapText="bothSides"/>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سیاست گذاری03.jpg"/>
                    <pic:cNvPicPr/>
                  </pic:nvPicPr>
                  <pic:blipFill>
                    <a:blip r:embed="rId20">
                      <a:extLst>
                        <a:ext uri="{28A0092B-C50C-407E-A947-70E740481C1C}">
                          <a14:useLocalDpi xmlns:a14="http://schemas.microsoft.com/office/drawing/2010/main" val="0"/>
                        </a:ext>
                      </a:extLst>
                    </a:blip>
                    <a:stretch>
                      <a:fillRect/>
                    </a:stretch>
                  </pic:blipFill>
                  <pic:spPr>
                    <a:xfrm>
                      <a:off x="0" y="0"/>
                      <a:ext cx="2731770" cy="1478280"/>
                    </a:xfrm>
                    <a:prstGeom prst="rect">
                      <a:avLst/>
                    </a:prstGeom>
                  </pic:spPr>
                </pic:pic>
              </a:graphicData>
            </a:graphic>
            <wp14:sizeRelH relativeFrom="page">
              <wp14:pctWidth>0</wp14:pctWidth>
            </wp14:sizeRelH>
            <wp14:sizeRelV relativeFrom="page">
              <wp14:pctHeight>0</wp14:pctHeight>
            </wp14:sizeRelV>
          </wp:anchor>
        </w:drawing>
      </w:r>
    </w:p>
    <w:p w:rsidR="006F1EB0" w:rsidRDefault="006F1EB0" w:rsidP="009E5407">
      <w:pPr>
        <w:tabs>
          <w:tab w:val="left" w:pos="1658"/>
        </w:tabs>
        <w:jc w:val="lowKashida"/>
        <w:rPr>
          <w:rFonts w:cs="B Mitra" w:hint="cs"/>
          <w:sz w:val="24"/>
          <w:szCs w:val="24"/>
          <w:rtl/>
        </w:rPr>
      </w:pPr>
    </w:p>
    <w:p w:rsidR="006F1EB0" w:rsidRDefault="006F1EB0" w:rsidP="009E5407">
      <w:pPr>
        <w:tabs>
          <w:tab w:val="left" w:pos="1658"/>
        </w:tabs>
        <w:jc w:val="lowKashida"/>
        <w:rPr>
          <w:rFonts w:cs="B Mitra"/>
          <w:sz w:val="24"/>
          <w:szCs w:val="24"/>
        </w:rPr>
      </w:pPr>
    </w:p>
    <w:p w:rsidR="000375E7" w:rsidRPr="000375E7" w:rsidRDefault="000375E7" w:rsidP="000375E7">
      <w:pPr>
        <w:jc w:val="lowKashida"/>
        <w:rPr>
          <w:rFonts w:cs="B Mitra"/>
          <w:sz w:val="24"/>
          <w:szCs w:val="24"/>
        </w:rPr>
      </w:pPr>
    </w:p>
    <w:p w:rsidR="000375E7" w:rsidRPr="009E5407" w:rsidRDefault="000375E7" w:rsidP="000375E7"/>
    <w:p w:rsidR="000375E7" w:rsidRDefault="00981161" w:rsidP="000375E7">
      <w:pPr>
        <w:tabs>
          <w:tab w:val="left" w:pos="6660"/>
        </w:tabs>
        <w:rPr>
          <w:rFonts w:cs="B Mitra"/>
          <w:sz w:val="24"/>
          <w:szCs w:val="24"/>
          <w:rtl/>
        </w:rPr>
      </w:pPr>
      <w:r>
        <w:rPr>
          <w:rFonts w:cs="B Mitra" w:hint="cs"/>
          <w:sz w:val="24"/>
          <w:szCs w:val="24"/>
          <w:rtl/>
        </w:rPr>
        <w:t>گروه های مختلف، وزن های مختلف دارند و هر چه گروه وزن سنگین تری داشته باشد، سیاست ها هم به سمت او حرکت می کند.</w:t>
      </w:r>
    </w:p>
    <w:p w:rsidR="00981161" w:rsidRDefault="00981161" w:rsidP="000375E7">
      <w:pPr>
        <w:tabs>
          <w:tab w:val="left" w:pos="6660"/>
        </w:tabs>
        <w:rPr>
          <w:rFonts w:cs="B Mitra"/>
          <w:sz w:val="24"/>
          <w:szCs w:val="24"/>
          <w:rtl/>
        </w:rPr>
      </w:pPr>
      <w:r>
        <w:rPr>
          <w:rFonts w:cs="B Mitra" w:hint="cs"/>
          <w:sz w:val="24"/>
          <w:szCs w:val="24"/>
          <w:rtl/>
        </w:rPr>
        <w:t>در قانون اداره صداوسیما که در مجلس شورای اسلامی در حال بحث و بررسی است، انحصار تولید و توزیع هر پیام به صورت انبوه از هر رسانه ای در انحصار سازمان صداوسیما است.</w:t>
      </w:r>
    </w:p>
    <w:p w:rsidR="00981161" w:rsidRDefault="00D645E2" w:rsidP="00D645E2">
      <w:pPr>
        <w:pStyle w:val="ListParagraph"/>
        <w:numPr>
          <w:ilvl w:val="0"/>
          <w:numId w:val="16"/>
        </w:numPr>
        <w:tabs>
          <w:tab w:val="left" w:pos="6660"/>
        </w:tabs>
        <w:jc w:val="lowKashida"/>
        <w:rPr>
          <w:rFonts w:cs="B Mitra"/>
          <w:sz w:val="24"/>
          <w:szCs w:val="24"/>
        </w:rPr>
      </w:pPr>
      <w:r w:rsidRPr="00EA79B6">
        <w:rPr>
          <w:rFonts w:cs="B Mitra" w:hint="cs"/>
          <w:b/>
          <w:bCs/>
          <w:sz w:val="24"/>
          <w:szCs w:val="24"/>
          <w:rtl/>
        </w:rPr>
        <w:t>مدل عقلایی:</w:t>
      </w:r>
      <w:r>
        <w:rPr>
          <w:rFonts w:cs="B Mitra" w:hint="cs"/>
          <w:sz w:val="24"/>
          <w:szCs w:val="24"/>
          <w:rtl/>
        </w:rPr>
        <w:t xml:space="preserve"> سیاست یعنی به حداکثر رساندن منافع اجتماعی. بیشترین منفعت از یک تصمیم اتخاذ شود. در اینجا برای محاسبه سود از مدل هزینه </w:t>
      </w:r>
      <w:r>
        <w:rPr>
          <w:rFonts w:ascii="Times New Roman" w:hAnsi="Times New Roman" w:cs="Times New Roman" w:hint="cs"/>
          <w:sz w:val="24"/>
          <w:szCs w:val="24"/>
          <w:rtl/>
        </w:rPr>
        <w:t>–</w:t>
      </w:r>
      <w:r>
        <w:rPr>
          <w:rFonts w:cs="B Mitra" w:hint="cs"/>
          <w:sz w:val="24"/>
          <w:szCs w:val="24"/>
          <w:rtl/>
        </w:rPr>
        <w:t xml:space="preserve"> فایده استفاده می شود. </w:t>
      </w:r>
    </w:p>
    <w:p w:rsidR="00D645E2" w:rsidRPr="00EA79B6" w:rsidRDefault="00D645E2" w:rsidP="00EA79B6">
      <w:pPr>
        <w:tabs>
          <w:tab w:val="left" w:pos="6660"/>
        </w:tabs>
        <w:jc w:val="lowKashida"/>
        <w:rPr>
          <w:rFonts w:cs="B Mitra"/>
          <w:sz w:val="24"/>
          <w:szCs w:val="24"/>
          <w:rtl/>
        </w:rPr>
      </w:pPr>
      <w:r w:rsidRPr="00EA79B6">
        <w:rPr>
          <w:rFonts w:cs="B Mitra" w:hint="cs"/>
          <w:sz w:val="24"/>
          <w:szCs w:val="24"/>
          <w:rtl/>
        </w:rPr>
        <w:t xml:space="preserve">هزینه </w:t>
      </w:r>
      <w:r w:rsidRPr="00EA79B6">
        <w:rPr>
          <w:rFonts w:cs="B Mitra"/>
          <w:sz w:val="24"/>
          <w:szCs w:val="24"/>
        </w:rPr>
        <w:t>COST</w:t>
      </w:r>
      <w:r w:rsidRPr="00EA79B6">
        <w:rPr>
          <w:rFonts w:cs="B Mitra" w:hint="cs"/>
          <w:sz w:val="24"/>
          <w:szCs w:val="24"/>
          <w:rtl/>
        </w:rPr>
        <w:t xml:space="preserve"> </w:t>
      </w:r>
      <w:r w:rsidRPr="00EA79B6">
        <w:rPr>
          <w:rFonts w:cs="B Mitra"/>
          <w:sz w:val="24"/>
          <w:szCs w:val="24"/>
          <w:rtl/>
        </w:rPr>
        <w:t>&gt;</w:t>
      </w:r>
      <w:r w:rsidRPr="00EA79B6">
        <w:rPr>
          <w:rFonts w:cs="B Mitra" w:hint="cs"/>
          <w:sz w:val="24"/>
          <w:szCs w:val="24"/>
          <w:rtl/>
        </w:rPr>
        <w:t xml:space="preserve"> فایده </w:t>
      </w:r>
      <w:r w:rsidRPr="00EA79B6">
        <w:rPr>
          <w:rFonts w:cs="B Mitra"/>
          <w:sz w:val="24"/>
          <w:szCs w:val="24"/>
        </w:rPr>
        <w:t>BENEFIT</w:t>
      </w:r>
    </w:p>
    <w:p w:rsidR="00D645E2" w:rsidRPr="00EA79B6" w:rsidRDefault="00D645E2" w:rsidP="00D645E2">
      <w:pPr>
        <w:tabs>
          <w:tab w:val="left" w:pos="6660"/>
        </w:tabs>
        <w:jc w:val="lowKashida"/>
        <w:rPr>
          <w:rFonts w:cs="B Mitra"/>
          <w:sz w:val="24"/>
          <w:szCs w:val="24"/>
          <w:rtl/>
        </w:rPr>
      </w:pPr>
      <w:r w:rsidRPr="00EA79B6">
        <w:rPr>
          <w:rFonts w:cs="B Mitra" w:hint="cs"/>
          <w:sz w:val="24"/>
          <w:szCs w:val="24"/>
          <w:rtl/>
        </w:rPr>
        <w:t>گاهی اوقات هزینه بزرگتر از فایده است مانند کالای 120 تومانی که 80 تومان به فروش می رسد.</w:t>
      </w:r>
    </w:p>
    <w:p w:rsidR="00D645E2" w:rsidRPr="00EA79B6" w:rsidRDefault="00D645E2" w:rsidP="00D645E2">
      <w:pPr>
        <w:tabs>
          <w:tab w:val="left" w:pos="6660"/>
        </w:tabs>
        <w:jc w:val="lowKashida"/>
        <w:rPr>
          <w:rFonts w:cs="B Mitra"/>
          <w:sz w:val="24"/>
          <w:szCs w:val="24"/>
          <w:rtl/>
        </w:rPr>
      </w:pPr>
      <w:r w:rsidRPr="00EA79B6">
        <w:rPr>
          <w:rFonts w:cs="B Mitra" w:hint="cs"/>
          <w:sz w:val="24"/>
          <w:szCs w:val="24"/>
          <w:rtl/>
        </w:rPr>
        <w:lastRenderedPageBreak/>
        <w:t xml:space="preserve">هزینه </w:t>
      </w:r>
      <w:r w:rsidRPr="00EA79B6">
        <w:rPr>
          <w:rFonts w:ascii="Calibri" w:hAnsi="Calibri" w:cs="Calibri"/>
          <w:sz w:val="24"/>
          <w:szCs w:val="24"/>
          <w:rtl/>
        </w:rPr>
        <w:t>=</w:t>
      </w:r>
      <w:r w:rsidRPr="00EA79B6">
        <w:rPr>
          <w:rFonts w:cs="B Mitra" w:hint="cs"/>
          <w:sz w:val="24"/>
          <w:szCs w:val="24"/>
          <w:rtl/>
        </w:rPr>
        <w:t xml:space="preserve"> فایده</w:t>
      </w:r>
    </w:p>
    <w:p w:rsidR="00D645E2" w:rsidRPr="00EA79B6" w:rsidRDefault="00D645E2" w:rsidP="00D645E2">
      <w:pPr>
        <w:tabs>
          <w:tab w:val="left" w:pos="6660"/>
        </w:tabs>
        <w:jc w:val="lowKashida"/>
        <w:rPr>
          <w:rFonts w:cs="B Mitra"/>
          <w:sz w:val="24"/>
          <w:szCs w:val="24"/>
          <w:rtl/>
        </w:rPr>
      </w:pPr>
      <w:r w:rsidRPr="00EA79B6">
        <w:rPr>
          <w:rFonts w:cs="B Mitra" w:hint="cs"/>
          <w:sz w:val="24"/>
          <w:szCs w:val="24"/>
          <w:rtl/>
        </w:rPr>
        <w:t>برابر بودن هزینه و فایده گاهی اوقات عقلایی است اما سودی عاید نمی شود.</w:t>
      </w:r>
    </w:p>
    <w:p w:rsidR="00D645E2" w:rsidRPr="00EA79B6" w:rsidRDefault="00D645E2" w:rsidP="00D645E2">
      <w:pPr>
        <w:tabs>
          <w:tab w:val="left" w:pos="6660"/>
        </w:tabs>
        <w:jc w:val="lowKashida"/>
        <w:rPr>
          <w:rFonts w:cs="B Mitra"/>
          <w:sz w:val="24"/>
          <w:szCs w:val="24"/>
          <w:rtl/>
        </w:rPr>
      </w:pPr>
      <w:r w:rsidRPr="00EA79B6">
        <w:rPr>
          <w:rFonts w:cs="B Mitra" w:hint="cs"/>
          <w:sz w:val="24"/>
          <w:szCs w:val="24"/>
          <w:rtl/>
        </w:rPr>
        <w:t xml:space="preserve">هزینه </w:t>
      </w:r>
      <w:r w:rsidRPr="00EA79B6">
        <w:rPr>
          <w:rFonts w:ascii="Calibri" w:hAnsi="Calibri" w:cs="Calibri"/>
          <w:sz w:val="24"/>
          <w:szCs w:val="24"/>
          <w:rtl/>
        </w:rPr>
        <w:t>&lt;</w:t>
      </w:r>
      <w:r w:rsidRPr="00EA79B6">
        <w:rPr>
          <w:rFonts w:cs="B Mitra" w:hint="cs"/>
          <w:sz w:val="24"/>
          <w:szCs w:val="24"/>
          <w:rtl/>
        </w:rPr>
        <w:t xml:space="preserve"> فایده</w:t>
      </w:r>
    </w:p>
    <w:p w:rsidR="00D645E2" w:rsidRPr="00EA79B6" w:rsidRDefault="00D645E2" w:rsidP="00D645E2">
      <w:pPr>
        <w:tabs>
          <w:tab w:val="left" w:pos="6660"/>
        </w:tabs>
        <w:jc w:val="lowKashida"/>
        <w:rPr>
          <w:rFonts w:cs="B Mitra"/>
          <w:sz w:val="24"/>
          <w:szCs w:val="24"/>
          <w:rtl/>
        </w:rPr>
      </w:pPr>
      <w:r w:rsidRPr="00EA79B6">
        <w:rPr>
          <w:rFonts w:cs="B Mitra" w:hint="cs"/>
          <w:sz w:val="24"/>
          <w:szCs w:val="24"/>
          <w:rtl/>
        </w:rPr>
        <w:t>این مدل، عقلایی است. در حوزه های تصمیم گیری گاهی اوقات وقتی می خواهیم روی این مدل تصمیم بگیریم. گاهی اوقات تصمیم گیری بر این است که جلوی ضرر را بگیریم.</w:t>
      </w:r>
    </w:p>
    <w:p w:rsidR="00D645E2" w:rsidRPr="00EA79B6" w:rsidRDefault="00D645E2" w:rsidP="00D645E2">
      <w:pPr>
        <w:tabs>
          <w:tab w:val="left" w:pos="6660"/>
        </w:tabs>
        <w:jc w:val="lowKashida"/>
        <w:rPr>
          <w:rFonts w:cs="B Mitra"/>
          <w:sz w:val="24"/>
          <w:szCs w:val="24"/>
          <w:rtl/>
        </w:rPr>
      </w:pPr>
      <w:r w:rsidRPr="00EA79B6">
        <w:rPr>
          <w:rFonts w:cs="B Mitra" w:hint="cs"/>
          <w:sz w:val="24"/>
          <w:szCs w:val="24"/>
          <w:rtl/>
        </w:rPr>
        <w:t xml:space="preserve">اشکالی که در این مدل که بر اساس الگوی لیبرال غربی طراحی شده، این است که هم هزینه و هم فایده، مادی است اما ما در نگاه غیر عادی می گوئیم که هزینه </w:t>
      </w:r>
      <w:r w:rsidRPr="00EA79B6">
        <w:rPr>
          <w:rFonts w:ascii="Times New Roman" w:hAnsi="Times New Roman" w:cs="Times New Roman" w:hint="cs"/>
          <w:sz w:val="24"/>
          <w:szCs w:val="24"/>
          <w:rtl/>
        </w:rPr>
        <w:t>–</w:t>
      </w:r>
      <w:r w:rsidRPr="00EA79B6">
        <w:rPr>
          <w:rFonts w:cs="B Mitra" w:hint="cs"/>
          <w:sz w:val="24"/>
          <w:szCs w:val="24"/>
          <w:rtl/>
        </w:rPr>
        <w:t xml:space="preserve"> فایده، همیشه مادی نیست. </w:t>
      </w:r>
      <w:r w:rsidR="00540039" w:rsidRPr="00EA79B6">
        <w:rPr>
          <w:rFonts w:cs="B Mitra" w:hint="cs"/>
          <w:sz w:val="24"/>
          <w:szCs w:val="24"/>
          <w:rtl/>
        </w:rPr>
        <w:t>ما در فرهنگ دینی مان به این موضوع با قوت نگاه کرده ایم. مانند تکدی گری در چهار راه ها یا در کنار خیابان ها.</w:t>
      </w:r>
    </w:p>
    <w:p w:rsidR="00540039" w:rsidRPr="00EA79B6" w:rsidRDefault="00540039" w:rsidP="00D645E2">
      <w:pPr>
        <w:tabs>
          <w:tab w:val="left" w:pos="6660"/>
        </w:tabs>
        <w:jc w:val="lowKashida"/>
        <w:rPr>
          <w:rFonts w:cs="B Mitra"/>
          <w:sz w:val="24"/>
          <w:szCs w:val="24"/>
          <w:rtl/>
        </w:rPr>
      </w:pPr>
      <w:r w:rsidRPr="00EA79B6">
        <w:rPr>
          <w:rFonts w:cs="B Mitra" w:hint="cs"/>
          <w:sz w:val="24"/>
          <w:szCs w:val="24"/>
          <w:rtl/>
        </w:rPr>
        <w:t xml:space="preserve">هزینه مغیر مادی + هزینه مادی </w:t>
      </w:r>
      <w:r w:rsidRPr="00EA79B6">
        <w:rPr>
          <w:rFonts w:ascii="Calibri" w:hAnsi="Calibri" w:cs="Calibri"/>
          <w:sz w:val="24"/>
          <w:szCs w:val="24"/>
          <w:rtl/>
        </w:rPr>
        <w:t>&lt;</w:t>
      </w:r>
      <w:r w:rsidRPr="00EA79B6">
        <w:rPr>
          <w:rFonts w:cs="B Mitra" w:hint="cs"/>
          <w:sz w:val="24"/>
          <w:szCs w:val="24"/>
          <w:rtl/>
        </w:rPr>
        <w:t xml:space="preserve"> فایده مادی + فایده غیر مادی (معنوی)</w:t>
      </w:r>
    </w:p>
    <w:p w:rsidR="00540039" w:rsidRPr="00EA79B6" w:rsidRDefault="00540039" w:rsidP="00D645E2">
      <w:pPr>
        <w:tabs>
          <w:tab w:val="left" w:pos="6660"/>
        </w:tabs>
        <w:jc w:val="lowKashida"/>
        <w:rPr>
          <w:rFonts w:cs="B Mitra"/>
          <w:sz w:val="24"/>
          <w:szCs w:val="24"/>
          <w:rtl/>
        </w:rPr>
      </w:pPr>
      <w:r w:rsidRPr="00EA79B6">
        <w:rPr>
          <w:rFonts w:cs="B Mitra" w:hint="cs"/>
          <w:sz w:val="24"/>
          <w:szCs w:val="24"/>
          <w:rtl/>
        </w:rPr>
        <w:t xml:space="preserve">بر اساس این مدل به عنوان مثال در حوزه مسائل دینی می گویند که صدقه بدهید. به لحاظ مادی صدقه دادن، ضرر محسوب می شود اما به لحاظ معنوی، ایثارگری و شهادت مطرح می شود. </w:t>
      </w:r>
    </w:p>
    <w:p w:rsidR="00540039" w:rsidRPr="00EA79B6" w:rsidRDefault="00540039" w:rsidP="00D645E2">
      <w:pPr>
        <w:tabs>
          <w:tab w:val="left" w:pos="6660"/>
        </w:tabs>
        <w:jc w:val="lowKashida"/>
        <w:rPr>
          <w:rFonts w:cs="B Mitra"/>
          <w:sz w:val="24"/>
          <w:szCs w:val="24"/>
          <w:rtl/>
        </w:rPr>
      </w:pPr>
      <w:r w:rsidRPr="00EA79B6">
        <w:rPr>
          <w:rFonts w:cs="B Mitra" w:hint="cs"/>
          <w:sz w:val="24"/>
          <w:szCs w:val="24"/>
          <w:rtl/>
        </w:rPr>
        <w:t xml:space="preserve">مدل هزینه </w:t>
      </w:r>
      <w:r w:rsidRPr="00EA79B6">
        <w:rPr>
          <w:rFonts w:ascii="Times New Roman" w:hAnsi="Times New Roman" w:cs="Times New Roman" w:hint="cs"/>
          <w:sz w:val="24"/>
          <w:szCs w:val="24"/>
          <w:rtl/>
        </w:rPr>
        <w:t>–</w:t>
      </w:r>
      <w:r w:rsidRPr="00EA79B6">
        <w:rPr>
          <w:rFonts w:cs="B Mitra" w:hint="cs"/>
          <w:sz w:val="24"/>
          <w:szCs w:val="24"/>
          <w:rtl/>
        </w:rPr>
        <w:t xml:space="preserve"> فایده یک مدل عقلایی است و بر اساس عقل بشری می تواند مبدا تصمیم گیری باشد.</w:t>
      </w:r>
    </w:p>
    <w:p w:rsidR="00540039" w:rsidRPr="00EA79B6" w:rsidRDefault="00540039" w:rsidP="00D645E2">
      <w:pPr>
        <w:tabs>
          <w:tab w:val="left" w:pos="6660"/>
        </w:tabs>
        <w:jc w:val="lowKashida"/>
        <w:rPr>
          <w:rFonts w:cs="B Mitra"/>
          <w:sz w:val="24"/>
          <w:szCs w:val="24"/>
          <w:rtl/>
        </w:rPr>
      </w:pPr>
      <w:r w:rsidRPr="00EA79B6">
        <w:rPr>
          <w:rFonts w:cs="B Mitra" w:hint="cs"/>
          <w:sz w:val="24"/>
          <w:szCs w:val="24"/>
          <w:rtl/>
        </w:rPr>
        <w:t xml:space="preserve">یکی از جنبه های مهم تصمیم گیری عقلایی، علم و دانش است. </w:t>
      </w:r>
    </w:p>
    <w:p w:rsidR="00E149E8" w:rsidRDefault="00540039" w:rsidP="00E149E8">
      <w:pPr>
        <w:tabs>
          <w:tab w:val="left" w:pos="6660"/>
        </w:tabs>
        <w:jc w:val="lowKashida"/>
        <w:rPr>
          <w:rFonts w:cs="B Mitra" w:hint="cs"/>
          <w:sz w:val="24"/>
          <w:szCs w:val="24"/>
          <w:rtl/>
        </w:rPr>
      </w:pPr>
      <w:r w:rsidRPr="00E149E8">
        <w:rPr>
          <w:rFonts w:cs="B Mitra" w:hint="cs"/>
          <w:sz w:val="24"/>
          <w:szCs w:val="24"/>
          <w:rtl/>
        </w:rPr>
        <w:t xml:space="preserve">دومین عامل محقق نشدن سیاست گذاری عقلایی، امکانات و توانمندی است. گاهی اوقات این امکانات و توانمندی ها به معنای سیاسی هم تلقی می شود. </w:t>
      </w:r>
    </w:p>
    <w:p w:rsidR="00BB19AE" w:rsidRDefault="00BB19AE" w:rsidP="00E149E8">
      <w:pPr>
        <w:tabs>
          <w:tab w:val="left" w:pos="6660"/>
        </w:tabs>
        <w:jc w:val="lowKashida"/>
        <w:rPr>
          <w:rFonts w:cs="B Mitra" w:hint="cs"/>
          <w:sz w:val="24"/>
          <w:szCs w:val="24"/>
          <w:rtl/>
        </w:rPr>
      </w:pPr>
      <w:r>
        <w:rPr>
          <w:rFonts w:cs="B Mitra" w:hint="cs"/>
          <w:noProof/>
          <w:sz w:val="24"/>
          <w:szCs w:val="24"/>
          <w:rtl/>
        </w:rPr>
        <w:drawing>
          <wp:inline distT="0" distB="0" distL="0" distR="0">
            <wp:extent cx="5731510" cy="2432050"/>
            <wp:effectExtent l="0" t="0" r="2540" b="635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سیاست گذاری04.jpg"/>
                    <pic:cNvPicPr/>
                  </pic:nvPicPr>
                  <pic:blipFill>
                    <a:blip r:embed="rId21">
                      <a:extLst>
                        <a:ext uri="{28A0092B-C50C-407E-A947-70E740481C1C}">
                          <a14:useLocalDpi xmlns:a14="http://schemas.microsoft.com/office/drawing/2010/main" val="0"/>
                        </a:ext>
                      </a:extLst>
                    </a:blip>
                    <a:stretch>
                      <a:fillRect/>
                    </a:stretch>
                  </pic:blipFill>
                  <pic:spPr>
                    <a:xfrm>
                      <a:off x="0" y="0"/>
                      <a:ext cx="5731510" cy="2432050"/>
                    </a:xfrm>
                    <a:prstGeom prst="rect">
                      <a:avLst/>
                    </a:prstGeom>
                  </pic:spPr>
                </pic:pic>
              </a:graphicData>
            </a:graphic>
          </wp:inline>
        </w:drawing>
      </w:r>
    </w:p>
    <w:p w:rsidR="0021023B" w:rsidRDefault="002A1F33" w:rsidP="00E149E8">
      <w:pPr>
        <w:tabs>
          <w:tab w:val="left" w:pos="1396"/>
        </w:tabs>
        <w:rPr>
          <w:rFonts w:cs="B Mitra" w:hint="cs"/>
          <w:sz w:val="24"/>
          <w:szCs w:val="24"/>
          <w:rtl/>
        </w:rPr>
      </w:pPr>
      <w:r>
        <w:rPr>
          <w:rFonts w:cs="B Mitra" w:hint="cs"/>
          <w:sz w:val="24"/>
          <w:szCs w:val="24"/>
          <w:rtl/>
        </w:rPr>
        <w:t>ما معمولاً در مدل تصمیم گیری بر اساس مدل عقلایی جزئی، تصمیم می گیریم. بر اساس علم و دانش ناقص و امکانات ناقص.</w:t>
      </w:r>
    </w:p>
    <w:p w:rsidR="00BB19AE" w:rsidRDefault="00BB19AE" w:rsidP="00E149E8">
      <w:pPr>
        <w:tabs>
          <w:tab w:val="left" w:pos="1396"/>
        </w:tabs>
        <w:rPr>
          <w:rFonts w:cs="B Mitra" w:hint="cs"/>
          <w:sz w:val="24"/>
          <w:szCs w:val="24"/>
          <w:rtl/>
        </w:rPr>
      </w:pPr>
    </w:p>
    <w:p w:rsidR="00BB19AE" w:rsidRDefault="00BB19AE" w:rsidP="00E149E8">
      <w:pPr>
        <w:tabs>
          <w:tab w:val="left" w:pos="1396"/>
        </w:tabs>
        <w:rPr>
          <w:rFonts w:cs="B Mitra" w:hint="cs"/>
          <w:sz w:val="24"/>
          <w:szCs w:val="24"/>
          <w:rtl/>
        </w:rPr>
      </w:pPr>
    </w:p>
    <w:p w:rsidR="00BB19AE" w:rsidRDefault="00372355" w:rsidP="00C53872">
      <w:pPr>
        <w:jc w:val="both"/>
        <w:rPr>
          <w:rFonts w:cs="B Mitra"/>
          <w:sz w:val="24"/>
          <w:szCs w:val="24"/>
          <w:rtl/>
        </w:rPr>
      </w:pPr>
      <w:r>
        <w:rPr>
          <w:rFonts w:cs="B Mitra"/>
          <w:noProof/>
          <w:sz w:val="24"/>
          <w:szCs w:val="24"/>
          <w:rtl/>
        </w:rPr>
        <w:lastRenderedPageBreak/>
        <w:drawing>
          <wp:anchor distT="0" distB="0" distL="114300" distR="114300" simplePos="0" relativeHeight="251891712" behindDoc="0" locked="0" layoutInCell="1" allowOverlap="1">
            <wp:simplePos x="0" y="0"/>
            <wp:positionH relativeFrom="column">
              <wp:posOffset>0</wp:posOffset>
            </wp:positionH>
            <wp:positionV relativeFrom="paragraph">
              <wp:posOffset>0</wp:posOffset>
            </wp:positionV>
            <wp:extent cx="5731510" cy="2660015"/>
            <wp:effectExtent l="0" t="0" r="2540" b="6985"/>
            <wp:wrapSquare wrapText="bothSides"/>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سیاست گذاری05.jpg"/>
                    <pic:cNvPicPr/>
                  </pic:nvPicPr>
                  <pic:blipFill>
                    <a:blip r:embed="rId22">
                      <a:extLst>
                        <a:ext uri="{28A0092B-C50C-407E-A947-70E740481C1C}">
                          <a14:useLocalDpi xmlns:a14="http://schemas.microsoft.com/office/drawing/2010/main" val="0"/>
                        </a:ext>
                      </a:extLst>
                    </a:blip>
                    <a:stretch>
                      <a:fillRect/>
                    </a:stretch>
                  </pic:blipFill>
                  <pic:spPr>
                    <a:xfrm>
                      <a:off x="0" y="0"/>
                      <a:ext cx="5731510" cy="2660015"/>
                    </a:xfrm>
                    <a:prstGeom prst="rect">
                      <a:avLst/>
                    </a:prstGeom>
                  </pic:spPr>
                </pic:pic>
              </a:graphicData>
            </a:graphic>
            <wp14:sizeRelH relativeFrom="page">
              <wp14:pctWidth>0</wp14:pctWidth>
            </wp14:sizeRelH>
            <wp14:sizeRelV relativeFrom="page">
              <wp14:pctHeight>0</wp14:pctHeight>
            </wp14:sizeRelV>
          </wp:anchor>
        </w:drawing>
      </w:r>
    </w:p>
    <w:p w:rsidR="008225FF" w:rsidRPr="00C3710E" w:rsidRDefault="00605064" w:rsidP="00C3710E">
      <w:pPr>
        <w:pStyle w:val="ListParagraph"/>
        <w:numPr>
          <w:ilvl w:val="0"/>
          <w:numId w:val="16"/>
        </w:numPr>
        <w:jc w:val="both"/>
        <w:rPr>
          <w:rFonts w:hint="cs"/>
        </w:rPr>
      </w:pPr>
      <w:r w:rsidRPr="00372355">
        <w:rPr>
          <w:rFonts w:cs="B Mitra" w:hint="cs"/>
          <w:b/>
          <w:bCs/>
          <w:sz w:val="24"/>
          <w:szCs w:val="24"/>
          <w:rtl/>
        </w:rPr>
        <w:t xml:space="preserve">مدل نظریه بازی </w:t>
      </w:r>
      <w:r w:rsidRPr="00372355">
        <w:rPr>
          <w:rFonts w:cs="B Mitra"/>
          <w:b/>
          <w:bCs/>
          <w:sz w:val="24"/>
          <w:szCs w:val="24"/>
        </w:rPr>
        <w:t>GAME THEORY</w:t>
      </w:r>
      <w:r w:rsidRPr="00372355">
        <w:rPr>
          <w:rFonts w:cs="B Mitra" w:hint="cs"/>
          <w:b/>
          <w:bCs/>
          <w:sz w:val="24"/>
          <w:szCs w:val="24"/>
          <w:rtl/>
        </w:rPr>
        <w:t xml:space="preserve">: </w:t>
      </w:r>
      <w:r w:rsidR="00025D1F">
        <w:rPr>
          <w:rFonts w:cs="B Mitra" w:hint="cs"/>
          <w:sz w:val="24"/>
          <w:szCs w:val="24"/>
          <w:rtl/>
        </w:rPr>
        <w:t xml:space="preserve">همان مدل عقلایی است منتها در شرایط رقابتی. ریشه این نظریه از بازی آمریکایی </w:t>
      </w:r>
      <w:r w:rsidR="00025D1F">
        <w:rPr>
          <w:rFonts w:cs="B Mitra"/>
          <w:sz w:val="24"/>
          <w:szCs w:val="24"/>
        </w:rPr>
        <w:t>CHICKEN GAME</w:t>
      </w:r>
      <w:r w:rsidR="00025D1F">
        <w:rPr>
          <w:rFonts w:cs="B Mitra" w:hint="cs"/>
          <w:sz w:val="24"/>
          <w:szCs w:val="24"/>
          <w:rtl/>
        </w:rPr>
        <w:t xml:space="preserve"> استخراج شده است. در بازی </w:t>
      </w:r>
      <w:r w:rsidR="00025D1F">
        <w:rPr>
          <w:rFonts w:cs="B Mitra"/>
          <w:sz w:val="24"/>
          <w:szCs w:val="24"/>
        </w:rPr>
        <w:t>CHICKEN GAME</w:t>
      </w:r>
      <w:r w:rsidR="00025D1F">
        <w:rPr>
          <w:rFonts w:cs="B Mitra" w:hint="cs"/>
          <w:sz w:val="24"/>
          <w:szCs w:val="24"/>
          <w:rtl/>
        </w:rPr>
        <w:t xml:space="preserve"> </w:t>
      </w:r>
      <w:r w:rsidR="00676478">
        <w:rPr>
          <w:rFonts w:cs="B Mitra" w:hint="cs"/>
          <w:sz w:val="24"/>
          <w:szCs w:val="24"/>
          <w:rtl/>
        </w:rPr>
        <w:t>روی یک جاده با عرض کم مانند جاده های روستایی، یک</w:t>
      </w:r>
      <w:r w:rsidR="00C53872">
        <w:rPr>
          <w:rFonts w:cs="B Mitra" w:hint="cs"/>
          <w:sz w:val="24"/>
          <w:szCs w:val="24"/>
          <w:rtl/>
        </w:rPr>
        <w:t xml:space="preserve"> ماشین یک طرف جاده و یک ماشین در طرف دیگر، با سرعت به سمت یکدیگر حرکت می کنند و هر کسی که زودتر به جاده خاکی یا شانه خاکی منحرف شد بازنده یا جوجه است. به این بازی، بازی مرگ هم می گویند که طرف باید تصمیم بگیرد بماند یا خارج شود. </w:t>
      </w:r>
    </w:p>
    <w:p w:rsidR="00C3710E" w:rsidRPr="008225FF" w:rsidRDefault="00D314EA" w:rsidP="00C3710E">
      <w:pPr>
        <w:pStyle w:val="ListParagraph"/>
        <w:jc w:val="both"/>
        <w:rPr>
          <w:rtl/>
        </w:rPr>
      </w:pPr>
      <w:r>
        <w:rPr>
          <w:noProof/>
          <w:rtl/>
        </w:rPr>
        <w:drawing>
          <wp:anchor distT="0" distB="0" distL="114300" distR="114300" simplePos="0" relativeHeight="251892736" behindDoc="1" locked="0" layoutInCell="1" allowOverlap="1" wp14:anchorId="106808D6" wp14:editId="0227C31A">
            <wp:simplePos x="0" y="0"/>
            <wp:positionH relativeFrom="column">
              <wp:posOffset>1172210</wp:posOffset>
            </wp:positionH>
            <wp:positionV relativeFrom="paragraph">
              <wp:posOffset>72390</wp:posOffset>
            </wp:positionV>
            <wp:extent cx="3270250" cy="2080895"/>
            <wp:effectExtent l="0" t="0" r="6350" b="0"/>
            <wp:wrapSquare wrapText="bothSides"/>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سیاست گذاری06.jpg"/>
                    <pic:cNvPicPr/>
                  </pic:nvPicPr>
                  <pic:blipFill>
                    <a:blip r:embed="rId23">
                      <a:extLst>
                        <a:ext uri="{28A0092B-C50C-407E-A947-70E740481C1C}">
                          <a14:useLocalDpi xmlns:a14="http://schemas.microsoft.com/office/drawing/2010/main" val="0"/>
                        </a:ext>
                      </a:extLst>
                    </a:blip>
                    <a:stretch>
                      <a:fillRect/>
                    </a:stretch>
                  </pic:blipFill>
                  <pic:spPr>
                    <a:xfrm>
                      <a:off x="0" y="0"/>
                      <a:ext cx="3270250" cy="2080895"/>
                    </a:xfrm>
                    <a:prstGeom prst="rect">
                      <a:avLst/>
                    </a:prstGeom>
                  </pic:spPr>
                </pic:pic>
              </a:graphicData>
            </a:graphic>
            <wp14:sizeRelH relativeFrom="page">
              <wp14:pctWidth>0</wp14:pctWidth>
            </wp14:sizeRelH>
            <wp14:sizeRelV relativeFrom="page">
              <wp14:pctHeight>0</wp14:pctHeight>
            </wp14:sizeRelV>
          </wp:anchor>
        </w:drawing>
      </w:r>
    </w:p>
    <w:p w:rsidR="008225FF" w:rsidRDefault="008225FF" w:rsidP="008225FF">
      <w:pPr>
        <w:rPr>
          <w:rtl/>
        </w:rPr>
      </w:pPr>
    </w:p>
    <w:p w:rsidR="00D314EA" w:rsidRDefault="00D314EA" w:rsidP="008225FF">
      <w:pPr>
        <w:rPr>
          <w:rFonts w:cs="B Mitra" w:hint="cs"/>
          <w:sz w:val="24"/>
          <w:szCs w:val="24"/>
          <w:rtl/>
        </w:rPr>
      </w:pPr>
    </w:p>
    <w:p w:rsidR="00D314EA" w:rsidRDefault="00D314EA" w:rsidP="008225FF">
      <w:pPr>
        <w:rPr>
          <w:rFonts w:cs="B Mitra" w:hint="cs"/>
          <w:sz w:val="24"/>
          <w:szCs w:val="24"/>
          <w:rtl/>
        </w:rPr>
      </w:pPr>
    </w:p>
    <w:p w:rsidR="00D314EA" w:rsidRDefault="00D314EA" w:rsidP="008225FF">
      <w:pPr>
        <w:rPr>
          <w:rFonts w:cs="B Mitra" w:hint="cs"/>
          <w:sz w:val="24"/>
          <w:szCs w:val="24"/>
          <w:rtl/>
        </w:rPr>
      </w:pPr>
    </w:p>
    <w:p w:rsidR="00D314EA" w:rsidRDefault="00D314EA" w:rsidP="008225FF">
      <w:pPr>
        <w:rPr>
          <w:rFonts w:cs="B Mitra" w:hint="cs"/>
          <w:sz w:val="24"/>
          <w:szCs w:val="24"/>
          <w:rtl/>
        </w:rPr>
      </w:pPr>
    </w:p>
    <w:p w:rsidR="00D314EA" w:rsidRDefault="00D314EA" w:rsidP="008225FF">
      <w:pPr>
        <w:rPr>
          <w:rFonts w:cs="B Mitra" w:hint="cs"/>
          <w:sz w:val="24"/>
          <w:szCs w:val="24"/>
          <w:rtl/>
        </w:rPr>
      </w:pPr>
    </w:p>
    <w:p w:rsidR="00C53872" w:rsidRDefault="00BD48B0" w:rsidP="008225FF">
      <w:pPr>
        <w:rPr>
          <w:rFonts w:cs="B Mitra"/>
          <w:sz w:val="24"/>
          <w:szCs w:val="24"/>
          <w:rtl/>
        </w:rPr>
      </w:pPr>
      <w:r w:rsidRPr="00BD48B0">
        <w:rPr>
          <w:rFonts w:cs="B Mitra" w:hint="cs"/>
          <w:sz w:val="24"/>
          <w:szCs w:val="24"/>
          <w:rtl/>
        </w:rPr>
        <w:t>برای موفقیت باید ذهن طرف مقابل را بخوانیم</w:t>
      </w:r>
      <w:r>
        <w:rPr>
          <w:rFonts w:cs="B Mitra" w:hint="cs"/>
          <w:sz w:val="24"/>
          <w:szCs w:val="24"/>
          <w:rtl/>
        </w:rPr>
        <w:t>.</w:t>
      </w:r>
    </w:p>
    <w:p w:rsidR="00BD48B0" w:rsidRDefault="00BD48B0" w:rsidP="00BD48B0">
      <w:pPr>
        <w:pStyle w:val="ListParagraph"/>
        <w:numPr>
          <w:ilvl w:val="0"/>
          <w:numId w:val="16"/>
        </w:numPr>
        <w:jc w:val="both"/>
        <w:rPr>
          <w:rFonts w:cs="B Mitra" w:hint="cs"/>
          <w:sz w:val="24"/>
          <w:szCs w:val="24"/>
        </w:rPr>
      </w:pPr>
      <w:r>
        <w:rPr>
          <w:rFonts w:cs="B Mitra" w:hint="cs"/>
          <w:sz w:val="24"/>
          <w:szCs w:val="24"/>
          <w:rtl/>
        </w:rPr>
        <w:t>مدل سیستمی: سیاست عبارت است از خروجی سیستم.</w:t>
      </w:r>
    </w:p>
    <w:p w:rsidR="00D314EA" w:rsidRDefault="00555022" w:rsidP="00D314EA">
      <w:pPr>
        <w:jc w:val="both"/>
        <w:rPr>
          <w:rFonts w:cs="B Mitra" w:hint="cs"/>
          <w:sz w:val="24"/>
          <w:szCs w:val="24"/>
          <w:rtl/>
        </w:rPr>
      </w:pPr>
      <w:r>
        <w:rPr>
          <w:rFonts w:cs="B Mitra" w:hint="cs"/>
          <w:noProof/>
          <w:sz w:val="24"/>
          <w:szCs w:val="24"/>
          <w:rtl/>
        </w:rPr>
        <w:lastRenderedPageBreak/>
        <w:drawing>
          <wp:inline distT="0" distB="0" distL="0" distR="0">
            <wp:extent cx="5731510" cy="2283460"/>
            <wp:effectExtent l="0" t="0" r="2540" b="254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سیاست گذاری07.jpg"/>
                    <pic:cNvPicPr/>
                  </pic:nvPicPr>
                  <pic:blipFill>
                    <a:blip r:embed="rId24">
                      <a:extLst>
                        <a:ext uri="{28A0092B-C50C-407E-A947-70E740481C1C}">
                          <a14:useLocalDpi xmlns:a14="http://schemas.microsoft.com/office/drawing/2010/main" val="0"/>
                        </a:ext>
                      </a:extLst>
                    </a:blip>
                    <a:stretch>
                      <a:fillRect/>
                    </a:stretch>
                  </pic:blipFill>
                  <pic:spPr>
                    <a:xfrm>
                      <a:off x="0" y="0"/>
                      <a:ext cx="5731510" cy="2283460"/>
                    </a:xfrm>
                    <a:prstGeom prst="rect">
                      <a:avLst/>
                    </a:prstGeom>
                  </pic:spPr>
                </pic:pic>
              </a:graphicData>
            </a:graphic>
          </wp:inline>
        </w:drawing>
      </w:r>
    </w:p>
    <w:p w:rsidR="00D314EA" w:rsidRDefault="00D314EA" w:rsidP="00D314EA">
      <w:pPr>
        <w:jc w:val="both"/>
        <w:rPr>
          <w:rFonts w:cs="B Mitra" w:hint="cs"/>
          <w:sz w:val="24"/>
          <w:szCs w:val="24"/>
          <w:rtl/>
        </w:rPr>
      </w:pPr>
    </w:p>
    <w:p w:rsidR="00BD48B0" w:rsidRDefault="00997516" w:rsidP="00997516">
      <w:pPr>
        <w:rPr>
          <w:rFonts w:cs="B Mitra"/>
          <w:sz w:val="24"/>
          <w:szCs w:val="24"/>
          <w:rtl/>
        </w:rPr>
      </w:pPr>
      <w:r>
        <w:rPr>
          <w:rFonts w:cs="B Mitra" w:hint="cs"/>
          <w:sz w:val="24"/>
          <w:szCs w:val="24"/>
          <w:rtl/>
        </w:rPr>
        <w:t>کار پردازش</w:t>
      </w:r>
      <w:r w:rsidR="00555022">
        <w:rPr>
          <w:rFonts w:cs="B Mitra" w:hint="cs"/>
          <w:sz w:val="24"/>
          <w:szCs w:val="24"/>
          <w:rtl/>
        </w:rPr>
        <w:t>،</w:t>
      </w:r>
      <w:r>
        <w:rPr>
          <w:rFonts w:cs="B Mitra" w:hint="cs"/>
          <w:sz w:val="24"/>
          <w:szCs w:val="24"/>
          <w:rtl/>
        </w:rPr>
        <w:t xml:space="preserve"> مانند کار آشپزی است که مواد خام را پردازش کرده و از آن غذای مناسب و قابل خوردن تهیه می کند.</w:t>
      </w:r>
    </w:p>
    <w:p w:rsidR="00A414D3" w:rsidRDefault="00A414D3" w:rsidP="00997516">
      <w:pPr>
        <w:rPr>
          <w:rFonts w:cs="B Mitra"/>
          <w:b/>
          <w:bCs/>
          <w:sz w:val="24"/>
          <w:szCs w:val="24"/>
          <w:rtl/>
        </w:rPr>
      </w:pPr>
      <w:r w:rsidRPr="00EE0F6D">
        <w:rPr>
          <w:rFonts w:cs="B Mitra" w:hint="cs"/>
          <w:b/>
          <w:bCs/>
          <w:sz w:val="24"/>
          <w:szCs w:val="24"/>
          <w:rtl/>
        </w:rPr>
        <w:t xml:space="preserve">مدل های سیاست گذاری: </w:t>
      </w:r>
    </w:p>
    <w:p w:rsidR="001A13F6" w:rsidRDefault="00F340CD" w:rsidP="00F340CD">
      <w:pPr>
        <w:pStyle w:val="ListParagraph"/>
        <w:numPr>
          <w:ilvl w:val="0"/>
          <w:numId w:val="19"/>
        </w:numPr>
        <w:jc w:val="both"/>
        <w:rPr>
          <w:rFonts w:cs="B Mitra"/>
          <w:sz w:val="24"/>
          <w:szCs w:val="24"/>
        </w:rPr>
      </w:pPr>
      <w:r w:rsidRPr="008A20C6">
        <w:rPr>
          <w:rFonts w:cs="B Mitra" w:hint="cs"/>
          <w:b/>
          <w:bCs/>
          <w:sz w:val="24"/>
          <w:szCs w:val="24"/>
          <w:rtl/>
        </w:rPr>
        <w:t>مدل رضایت بخش:</w:t>
      </w:r>
      <w:r>
        <w:rPr>
          <w:rFonts w:cs="B Mitra" w:hint="cs"/>
          <w:sz w:val="24"/>
          <w:szCs w:val="24"/>
          <w:rtl/>
        </w:rPr>
        <w:t xml:space="preserve"> سیاست عبارت است از موردی که حداکثر رضایت را حاصل کند. در این مدل که شبیه مدل عقلایی است و ما به دنبال بیشترین نفع هستیم. اما دانستن اینکه این منفعت از کجا بدست می آید </w:t>
      </w:r>
      <w:r w:rsidR="00CA2D56">
        <w:rPr>
          <w:rFonts w:cs="B Mitra" w:hint="cs"/>
          <w:sz w:val="24"/>
          <w:szCs w:val="24"/>
          <w:rtl/>
        </w:rPr>
        <w:t>مهم است. مانند ازدواج و انتخاب از بین کیس های مختلف.</w:t>
      </w:r>
    </w:p>
    <w:p w:rsidR="00CA2D56" w:rsidRDefault="00FA4DD6" w:rsidP="001234D7">
      <w:pPr>
        <w:pStyle w:val="ListParagraph"/>
        <w:jc w:val="both"/>
        <w:rPr>
          <w:rFonts w:cs="B Mitra"/>
          <w:sz w:val="24"/>
          <w:szCs w:val="24"/>
          <w:rtl/>
        </w:rPr>
      </w:pPr>
      <w:r>
        <w:rPr>
          <w:rFonts w:cs="B Mitra" w:hint="cs"/>
          <w:sz w:val="24"/>
          <w:szCs w:val="24"/>
          <w:rtl/>
        </w:rPr>
        <w:t xml:space="preserve">اگر </w:t>
      </w:r>
      <w:r w:rsidR="001234D7">
        <w:rPr>
          <w:rFonts w:cs="B Mitra" w:hint="cs"/>
          <w:sz w:val="24"/>
          <w:szCs w:val="24"/>
          <w:rtl/>
        </w:rPr>
        <w:t>در تولیدات رسانه ای، شرط رضایت مخاطب رعایت شود دیگر به سوی تماشای ماهواره نمی روند.</w:t>
      </w:r>
    </w:p>
    <w:p w:rsidR="001234D7" w:rsidRDefault="001234D7" w:rsidP="001234D7">
      <w:pPr>
        <w:pStyle w:val="ListParagraph"/>
        <w:jc w:val="both"/>
        <w:rPr>
          <w:rFonts w:cs="B Mitra"/>
          <w:sz w:val="24"/>
          <w:szCs w:val="24"/>
          <w:rtl/>
        </w:rPr>
      </w:pPr>
      <w:r>
        <w:rPr>
          <w:rFonts w:cs="B Mitra" w:hint="cs"/>
          <w:sz w:val="24"/>
          <w:szCs w:val="24"/>
          <w:rtl/>
        </w:rPr>
        <w:t>اگر مدلی که به آن برخورد کردیم رضایت بخش نبود، متوقف نمی شویم و برای رسیدن به رضایت، به مسیر ادامه می دهیم.</w:t>
      </w:r>
    </w:p>
    <w:p w:rsidR="007A0F04" w:rsidRDefault="001234D7" w:rsidP="00FF3557">
      <w:pPr>
        <w:pStyle w:val="ListParagraph"/>
        <w:numPr>
          <w:ilvl w:val="0"/>
          <w:numId w:val="19"/>
        </w:numPr>
        <w:jc w:val="both"/>
        <w:rPr>
          <w:rFonts w:cs="B Mitra"/>
          <w:sz w:val="24"/>
          <w:szCs w:val="24"/>
        </w:rPr>
      </w:pPr>
      <w:r w:rsidRPr="008A20C6">
        <w:rPr>
          <w:rFonts w:cs="B Mitra" w:hint="cs"/>
          <w:b/>
          <w:bCs/>
          <w:sz w:val="24"/>
          <w:szCs w:val="24"/>
          <w:rtl/>
        </w:rPr>
        <w:t xml:space="preserve">مدل جزئی </w:t>
      </w:r>
      <w:r w:rsidRPr="008A20C6">
        <w:rPr>
          <w:rFonts w:ascii="Times New Roman" w:hAnsi="Times New Roman" w:cs="Times New Roman" w:hint="cs"/>
          <w:b/>
          <w:bCs/>
          <w:sz w:val="24"/>
          <w:szCs w:val="24"/>
          <w:rtl/>
        </w:rPr>
        <w:t>–</w:t>
      </w:r>
      <w:r w:rsidRPr="008A20C6">
        <w:rPr>
          <w:rFonts w:cs="B Mitra" w:hint="cs"/>
          <w:b/>
          <w:bCs/>
          <w:sz w:val="24"/>
          <w:szCs w:val="24"/>
          <w:rtl/>
        </w:rPr>
        <w:t xml:space="preserve"> تدریجی:</w:t>
      </w:r>
      <w:r>
        <w:rPr>
          <w:rFonts w:cs="B Mitra" w:hint="cs"/>
          <w:sz w:val="24"/>
          <w:szCs w:val="24"/>
          <w:rtl/>
        </w:rPr>
        <w:t xml:space="preserve"> </w:t>
      </w:r>
      <w:r w:rsidR="007A0F04">
        <w:rPr>
          <w:rFonts w:cs="B Mitra" w:hint="cs"/>
          <w:sz w:val="24"/>
          <w:szCs w:val="24"/>
          <w:rtl/>
        </w:rPr>
        <w:t xml:space="preserve">اعمال تغییرات آرام در تصمیمات گذشته. تصمیمات قبلی پذیرفته می شود و نگاه، کارگزارانه است و آرام آرام تغییرات در جهتی که ما می خواهیم ایجاد می شود. </w:t>
      </w:r>
      <w:r w:rsidR="00FF3557">
        <w:rPr>
          <w:rFonts w:cs="B Mitra" w:hint="cs"/>
          <w:sz w:val="24"/>
          <w:szCs w:val="24"/>
          <w:rtl/>
        </w:rPr>
        <w:t>این مدل در مقابل و نقد مدل عقلایی است.</w:t>
      </w:r>
    </w:p>
    <w:p w:rsidR="00FF3557" w:rsidRDefault="00FF3557" w:rsidP="00FF3557">
      <w:pPr>
        <w:pStyle w:val="ListParagraph"/>
        <w:jc w:val="both"/>
        <w:rPr>
          <w:rFonts w:cs="B Mitra"/>
          <w:sz w:val="24"/>
          <w:szCs w:val="24"/>
          <w:rtl/>
        </w:rPr>
      </w:pPr>
      <w:r>
        <w:rPr>
          <w:rFonts w:cs="B Mitra" w:hint="cs"/>
          <w:sz w:val="24"/>
          <w:szCs w:val="24"/>
          <w:rtl/>
        </w:rPr>
        <w:t xml:space="preserve">مدل جزئی </w:t>
      </w:r>
      <w:r>
        <w:rPr>
          <w:rFonts w:ascii="Times New Roman" w:hAnsi="Times New Roman" w:cs="Times New Roman" w:hint="cs"/>
          <w:sz w:val="24"/>
          <w:szCs w:val="24"/>
          <w:rtl/>
        </w:rPr>
        <w:t>–</w:t>
      </w:r>
      <w:r>
        <w:rPr>
          <w:rFonts w:cs="B Mitra" w:hint="cs"/>
          <w:sz w:val="24"/>
          <w:szCs w:val="24"/>
          <w:rtl/>
        </w:rPr>
        <w:t xml:space="preserve"> تدریجی آینده نگر نیست و برای تحولات آینده نمی توان از آن استفاده کرد چرا که این مدل گذشته نگر است. ممکن است یک عده ای نخواهند به سمت این مدل بروند به این علت که ما گاهی اوقات امکان اینکه تغییراتی را بیابیم در تصمیمات گذشته اعمال کنیم نیازمند این هستیم که بررسی دقیق انجام بدهیم. این مدل بسیاری از اوقات مانند آدمی است که حرکت می کند و در تاریکی چراغی در دست دارد. </w:t>
      </w:r>
    </w:p>
    <w:p w:rsidR="00FF3557" w:rsidRDefault="00FF3557" w:rsidP="00FF3557">
      <w:pPr>
        <w:pStyle w:val="ListParagraph"/>
        <w:numPr>
          <w:ilvl w:val="0"/>
          <w:numId w:val="19"/>
        </w:numPr>
        <w:jc w:val="both"/>
        <w:rPr>
          <w:rFonts w:cs="B Mitra"/>
          <w:sz w:val="24"/>
          <w:szCs w:val="24"/>
        </w:rPr>
      </w:pPr>
      <w:r w:rsidRPr="008A20C6">
        <w:rPr>
          <w:rFonts w:cs="B Mitra" w:hint="cs"/>
          <w:b/>
          <w:bCs/>
          <w:sz w:val="24"/>
          <w:szCs w:val="24"/>
          <w:rtl/>
        </w:rPr>
        <w:t>مدل تلفیقی:</w:t>
      </w:r>
      <w:r>
        <w:rPr>
          <w:rFonts w:cs="B Mitra" w:hint="cs"/>
          <w:sz w:val="24"/>
          <w:szCs w:val="24"/>
          <w:rtl/>
        </w:rPr>
        <w:t xml:space="preserve"> </w:t>
      </w:r>
      <w:r w:rsidR="00A10BED">
        <w:rPr>
          <w:rFonts w:cs="B Mitra" w:hint="cs"/>
          <w:sz w:val="24"/>
          <w:szCs w:val="24"/>
          <w:rtl/>
        </w:rPr>
        <w:t xml:space="preserve">می تواند از تلفیق هر مدلی بوجود بیاید. مهمترین نمونه آن تلفیق دو مدل عقلایی و جزئی </w:t>
      </w:r>
      <w:r w:rsidR="00A10BED">
        <w:rPr>
          <w:rFonts w:ascii="Times New Roman" w:hAnsi="Times New Roman" w:cs="Times New Roman" w:hint="cs"/>
          <w:sz w:val="24"/>
          <w:szCs w:val="24"/>
          <w:rtl/>
        </w:rPr>
        <w:t>–</w:t>
      </w:r>
      <w:r w:rsidR="00A10BED">
        <w:rPr>
          <w:rFonts w:cs="B Mitra" w:hint="cs"/>
          <w:sz w:val="24"/>
          <w:szCs w:val="24"/>
          <w:rtl/>
        </w:rPr>
        <w:t xml:space="preserve"> تدریجی است. نگاه عقلایی، ماکرو و کلی است. </w:t>
      </w:r>
    </w:p>
    <w:p w:rsidR="006E27BD" w:rsidRDefault="00A10BED" w:rsidP="00264E29">
      <w:pPr>
        <w:pStyle w:val="ListParagraph"/>
        <w:jc w:val="both"/>
        <w:rPr>
          <w:rFonts w:cs="B Mitra"/>
          <w:sz w:val="24"/>
          <w:szCs w:val="24"/>
          <w:rtl/>
        </w:rPr>
      </w:pPr>
      <w:r>
        <w:rPr>
          <w:rFonts w:cs="B Mitra" w:hint="cs"/>
          <w:sz w:val="24"/>
          <w:szCs w:val="24"/>
          <w:rtl/>
        </w:rPr>
        <w:t xml:space="preserve">این مدل بسیار کارآمد است و هم به حداکثر منافع می رساند و هم حساسیت برنمی انگیزد. باید بیائیم همه راه حل ها را بررسی کنیم و بهترین راه حل را پیدا کنیم و به صورت تدریجی </w:t>
      </w:r>
      <w:r>
        <w:rPr>
          <w:rFonts w:ascii="Times New Roman" w:hAnsi="Times New Roman" w:cs="Times New Roman" w:hint="cs"/>
          <w:sz w:val="24"/>
          <w:szCs w:val="24"/>
          <w:rtl/>
        </w:rPr>
        <w:t>–</w:t>
      </w:r>
      <w:r>
        <w:rPr>
          <w:rFonts w:cs="B Mitra" w:hint="cs"/>
          <w:sz w:val="24"/>
          <w:szCs w:val="24"/>
          <w:rtl/>
        </w:rPr>
        <w:t xml:space="preserve"> جزئی راه اندازی کنیم. در عمل تمام مزایای مدل های تلفیقی و جزئی </w:t>
      </w:r>
      <w:r>
        <w:rPr>
          <w:rFonts w:ascii="Times New Roman" w:hAnsi="Times New Roman" w:cs="Times New Roman" w:hint="cs"/>
          <w:sz w:val="24"/>
          <w:szCs w:val="24"/>
          <w:rtl/>
        </w:rPr>
        <w:t>–</w:t>
      </w:r>
      <w:r>
        <w:rPr>
          <w:rFonts w:cs="B Mitra" w:hint="cs"/>
          <w:sz w:val="24"/>
          <w:szCs w:val="24"/>
          <w:rtl/>
        </w:rPr>
        <w:t xml:space="preserve"> تدریجی را خواهیم داشت. </w:t>
      </w:r>
    </w:p>
    <w:p w:rsidR="00847E9C" w:rsidRDefault="00264E29" w:rsidP="00847E9C">
      <w:pPr>
        <w:pStyle w:val="ListParagraph"/>
        <w:numPr>
          <w:ilvl w:val="0"/>
          <w:numId w:val="19"/>
        </w:numPr>
        <w:jc w:val="both"/>
        <w:rPr>
          <w:rFonts w:cs="B Mitra"/>
          <w:sz w:val="24"/>
          <w:szCs w:val="24"/>
        </w:rPr>
      </w:pPr>
      <w:r w:rsidRPr="008A20C6">
        <w:rPr>
          <w:rFonts w:cs="B Mitra" w:hint="cs"/>
          <w:b/>
          <w:bCs/>
          <w:sz w:val="24"/>
          <w:szCs w:val="24"/>
          <w:rtl/>
        </w:rPr>
        <w:t>مدل انتخاب عمومی:</w:t>
      </w:r>
      <w:r w:rsidRPr="00847E9C">
        <w:rPr>
          <w:rFonts w:cs="B Mitra" w:hint="cs"/>
          <w:sz w:val="24"/>
          <w:szCs w:val="24"/>
          <w:rtl/>
        </w:rPr>
        <w:t xml:space="preserve"> این مدل از حوزه اقتصاد آمده است. نمی توانیم بگوئیم انتخاب مردم تصادفی و شانسی است بلکه از روی محاسبات اقتصادی و عقلانی است مانند انتخاب حسن روحانی به </w:t>
      </w:r>
      <w:r w:rsidR="00847E9C" w:rsidRPr="00847E9C">
        <w:rPr>
          <w:rFonts w:cs="B Mitra" w:hint="cs"/>
          <w:sz w:val="24"/>
          <w:szCs w:val="24"/>
          <w:rtl/>
        </w:rPr>
        <w:t xml:space="preserve">عنوان رئیس جمهور در جریان رقابت با سعید جلیلی، رئیس تیم مذاکره کننده هسته ای در زمان احمدی نژاد، در حالی که مردم بر موضوع دستاوردهای هسته ای حساس بودند. نمی شود انتخاب مردم را دستکاری کرد. </w:t>
      </w:r>
    </w:p>
    <w:p w:rsidR="00800C12" w:rsidRDefault="00847E9C" w:rsidP="00800C12">
      <w:pPr>
        <w:pStyle w:val="ListParagraph"/>
        <w:jc w:val="both"/>
        <w:rPr>
          <w:rFonts w:cs="B Mitra"/>
          <w:sz w:val="24"/>
          <w:szCs w:val="24"/>
          <w:rtl/>
        </w:rPr>
      </w:pPr>
      <w:r>
        <w:rPr>
          <w:rFonts w:cs="B Mitra" w:hint="cs"/>
          <w:sz w:val="24"/>
          <w:szCs w:val="24"/>
          <w:rtl/>
        </w:rPr>
        <w:lastRenderedPageBreak/>
        <w:t xml:space="preserve">چگونه می توان انتخاب یا اقدامات جامعه را مدیریت کرد؟ </w:t>
      </w:r>
      <w:r w:rsidR="00800C12">
        <w:rPr>
          <w:rFonts w:cs="B Mitra" w:hint="cs"/>
          <w:sz w:val="24"/>
          <w:szCs w:val="24"/>
          <w:rtl/>
        </w:rPr>
        <w:t>نظریه انتخاب عمومی می گوید که اگر می خواهید مدیریت کنید باید به سراغ مکانیسم بازار بروید. وقتی که به بازار می رویم اگر از یک کالا یا خدمات یک فروشگاهی خوشمان نیامد به فروشگاه و یا حتی بازار دیگری می رویم. هر کسی که بتواند مزایای کالای خودش را بهتر ارائه کند در جهت جذب خریدار بیشتر و بهتر گام برداشته است. فروشنده باید در جلب نظر خریدار نهایت دقت را انجام دهد.</w:t>
      </w:r>
    </w:p>
    <w:p w:rsidR="00800C12" w:rsidRDefault="0083047B" w:rsidP="00800C12">
      <w:pPr>
        <w:pStyle w:val="ListParagraph"/>
        <w:jc w:val="both"/>
        <w:rPr>
          <w:rFonts w:cs="B Mitra"/>
          <w:sz w:val="24"/>
          <w:szCs w:val="24"/>
          <w:rtl/>
        </w:rPr>
      </w:pPr>
      <w:r>
        <w:rPr>
          <w:rFonts w:cs="B Mitra" w:hint="cs"/>
          <w:sz w:val="24"/>
          <w:szCs w:val="24"/>
          <w:rtl/>
        </w:rPr>
        <w:t>ما در حوزه های اقتصادی، بخش های</w:t>
      </w:r>
      <w:r w:rsidR="00800C12">
        <w:rPr>
          <w:rFonts w:cs="B Mitra" w:hint="cs"/>
          <w:sz w:val="24"/>
          <w:szCs w:val="24"/>
          <w:rtl/>
        </w:rPr>
        <w:t xml:space="preserve"> دولتی، عموم</w:t>
      </w:r>
      <w:r>
        <w:rPr>
          <w:rFonts w:cs="B Mitra" w:hint="cs"/>
          <w:sz w:val="24"/>
          <w:szCs w:val="24"/>
          <w:rtl/>
        </w:rPr>
        <w:t xml:space="preserve">ی و خصوصی داریم. حوزه خصوصی با مکانیسم بازار و مدل انتخاب عمومی، ارتباط نزدیکی دارد. در انتخاب عمومی باید بخش خصوصی را فعال کنیم تا در مدیریت کردن جامعه کمک کند. تقویت بخش خصوصی بر اساس مکانیسم بازار می تواند انتخاب یا اقدامات </w:t>
      </w:r>
      <w:r w:rsidR="00D821BB">
        <w:rPr>
          <w:rFonts w:cs="B Mitra" w:hint="cs"/>
          <w:sz w:val="24"/>
          <w:szCs w:val="24"/>
          <w:rtl/>
        </w:rPr>
        <w:t xml:space="preserve">جامعه را مدیریت کند. </w:t>
      </w:r>
    </w:p>
    <w:p w:rsidR="00D821BB" w:rsidRDefault="00D821BB" w:rsidP="00D821BB">
      <w:pPr>
        <w:pStyle w:val="ListParagraph"/>
        <w:jc w:val="both"/>
        <w:rPr>
          <w:rFonts w:cs="B Mitra"/>
          <w:sz w:val="24"/>
          <w:szCs w:val="24"/>
          <w:rtl/>
        </w:rPr>
      </w:pPr>
      <w:r>
        <w:rPr>
          <w:rFonts w:cs="B Mitra" w:hint="cs"/>
          <w:sz w:val="24"/>
          <w:szCs w:val="24"/>
          <w:rtl/>
        </w:rPr>
        <w:t>در حوزه رسانه باید اجازه بدهیم افکار و اندیشه های دیگر علاوه بر افکار و اندیشه های حاکم و دولتی به مردم ارسال شود تا خود مردم دست به انتخاب بزنند.</w:t>
      </w:r>
    </w:p>
    <w:p w:rsidR="00D821BB" w:rsidRDefault="00D821BB" w:rsidP="00D821BB">
      <w:pPr>
        <w:pStyle w:val="ListParagraph"/>
        <w:numPr>
          <w:ilvl w:val="0"/>
          <w:numId w:val="19"/>
        </w:numPr>
        <w:jc w:val="both"/>
        <w:rPr>
          <w:rFonts w:cs="B Mitra"/>
          <w:sz w:val="24"/>
          <w:szCs w:val="24"/>
        </w:rPr>
      </w:pPr>
      <w:r w:rsidRPr="008A20C6">
        <w:rPr>
          <w:rFonts w:cs="B Mitra" w:hint="cs"/>
          <w:b/>
          <w:bCs/>
          <w:sz w:val="24"/>
          <w:szCs w:val="24"/>
          <w:rtl/>
        </w:rPr>
        <w:t>مدل آشفته یا بی نظمی یا آنارشی:</w:t>
      </w:r>
      <w:r>
        <w:rPr>
          <w:rFonts w:cs="B Mitra" w:hint="cs"/>
          <w:sz w:val="24"/>
          <w:szCs w:val="24"/>
          <w:rtl/>
        </w:rPr>
        <w:t xml:space="preserve"> این مدل برای تصمیم گیری در شرایط مبهم و آشفته است. گاهی اوقات راه حل ها، مشخص نیست و امکانات تغییر می کند. </w:t>
      </w:r>
    </w:p>
    <w:p w:rsidR="00D821BB" w:rsidRDefault="00D821BB" w:rsidP="00D821BB">
      <w:pPr>
        <w:pStyle w:val="ListParagraph"/>
        <w:jc w:val="both"/>
        <w:rPr>
          <w:rFonts w:cs="B Mitra"/>
          <w:sz w:val="24"/>
          <w:szCs w:val="24"/>
          <w:rtl/>
        </w:rPr>
      </w:pPr>
      <w:r>
        <w:rPr>
          <w:rFonts w:cs="B Mitra" w:hint="cs"/>
          <w:sz w:val="24"/>
          <w:szCs w:val="24"/>
          <w:rtl/>
        </w:rPr>
        <w:t xml:space="preserve">در این مدل 4 راه وجود دارد: </w:t>
      </w:r>
    </w:p>
    <w:p w:rsidR="00D821BB" w:rsidRDefault="008B300C" w:rsidP="00D821BB">
      <w:pPr>
        <w:pStyle w:val="ListParagraph"/>
        <w:jc w:val="both"/>
        <w:rPr>
          <w:rFonts w:cs="B Mitra"/>
          <w:sz w:val="24"/>
          <w:szCs w:val="24"/>
          <w:rtl/>
        </w:rPr>
      </w:pPr>
      <w:r>
        <w:rPr>
          <w:rFonts w:cs="B Mitra" w:hint="cs"/>
          <w:sz w:val="24"/>
          <w:szCs w:val="24"/>
          <w:rtl/>
        </w:rPr>
        <w:t xml:space="preserve">الف) </w:t>
      </w:r>
      <w:r w:rsidR="00517B36">
        <w:rPr>
          <w:rFonts w:cs="B Mitra" w:hint="cs"/>
          <w:sz w:val="24"/>
          <w:szCs w:val="24"/>
          <w:rtl/>
        </w:rPr>
        <w:t xml:space="preserve">مسئله </w:t>
      </w:r>
      <w:r w:rsidR="00517B36">
        <w:rPr>
          <w:rFonts w:cs="B Mitra" w:hint="cs"/>
          <w:sz w:val="24"/>
          <w:szCs w:val="24"/>
          <w:rtl/>
        </w:rPr>
        <w:tab/>
        <w:t>ب) راه حل</w:t>
      </w:r>
      <w:r w:rsidR="00517B36">
        <w:rPr>
          <w:rFonts w:cs="B Mitra" w:hint="cs"/>
          <w:sz w:val="24"/>
          <w:szCs w:val="24"/>
          <w:rtl/>
        </w:rPr>
        <w:tab/>
        <w:t xml:space="preserve"> </w:t>
      </w:r>
      <w:r w:rsidR="00517B36">
        <w:rPr>
          <w:rFonts w:cs="B Mitra" w:hint="cs"/>
          <w:sz w:val="24"/>
          <w:szCs w:val="24"/>
          <w:rtl/>
        </w:rPr>
        <w:tab/>
        <w:t xml:space="preserve">ج) موقعیت </w:t>
      </w:r>
      <w:r w:rsidR="00517B36">
        <w:rPr>
          <w:rFonts w:cs="B Mitra" w:hint="cs"/>
          <w:sz w:val="24"/>
          <w:szCs w:val="24"/>
          <w:rtl/>
        </w:rPr>
        <w:tab/>
        <w:t>د) افراد</w:t>
      </w:r>
    </w:p>
    <w:p w:rsidR="00464A42" w:rsidRDefault="00464A42" w:rsidP="00C2084D">
      <w:pPr>
        <w:pStyle w:val="ListParagraph"/>
        <w:jc w:val="both"/>
        <w:rPr>
          <w:rFonts w:cs="B Mitra"/>
          <w:sz w:val="24"/>
          <w:szCs w:val="24"/>
          <w:rtl/>
        </w:rPr>
      </w:pPr>
      <w:r>
        <w:rPr>
          <w:rFonts w:cs="B Mitra" w:hint="cs"/>
          <w:sz w:val="24"/>
          <w:szCs w:val="24"/>
          <w:rtl/>
        </w:rPr>
        <w:t>گاهی اوقات از راه حل شروع می کنند و گاهی اوقات از مسئله و به همین دلیل به آن مدل آشفته یا بی نظم می گویند.</w:t>
      </w:r>
      <w:r w:rsidR="00C2084D">
        <w:rPr>
          <w:rFonts w:cs="B Mitra" w:hint="cs"/>
          <w:sz w:val="24"/>
          <w:szCs w:val="24"/>
          <w:rtl/>
        </w:rPr>
        <w:t xml:space="preserve"> مانند ایجاد کردن </w:t>
      </w:r>
      <w:r w:rsidR="0036683E">
        <w:rPr>
          <w:rFonts w:cs="B Mitra" w:hint="cs"/>
          <w:sz w:val="24"/>
          <w:szCs w:val="24"/>
          <w:rtl/>
        </w:rPr>
        <w:t>یک پست مدیر کلی برای فردی که در گذشته در جایگاه وزیر حضور داشته و پست فعلی در شان او نیست و به همین دلیل، اداره کل به معاونت تغییر می کند.</w:t>
      </w:r>
    </w:p>
    <w:p w:rsidR="0036683E" w:rsidRDefault="0036683E" w:rsidP="00C2084D">
      <w:pPr>
        <w:pStyle w:val="ListParagraph"/>
        <w:jc w:val="both"/>
        <w:rPr>
          <w:rFonts w:cs="B Mitra"/>
          <w:sz w:val="24"/>
          <w:szCs w:val="24"/>
          <w:rtl/>
        </w:rPr>
      </w:pPr>
      <w:r>
        <w:rPr>
          <w:rFonts w:cs="B Mitra" w:hint="cs"/>
          <w:sz w:val="24"/>
          <w:szCs w:val="24"/>
          <w:rtl/>
        </w:rPr>
        <w:t>گاهی اوقات موقعیت می تواند در نقطه شروع قرار گیرد و در جریان انجام یک کاری بتوان از موقعیت کار دیگری بهره جست.</w:t>
      </w:r>
    </w:p>
    <w:p w:rsidR="0036683E" w:rsidRDefault="0036683E" w:rsidP="00C2084D">
      <w:pPr>
        <w:pStyle w:val="ListParagraph"/>
        <w:jc w:val="both"/>
        <w:rPr>
          <w:rFonts w:cs="B Mitra"/>
          <w:sz w:val="24"/>
          <w:szCs w:val="24"/>
          <w:rtl/>
        </w:rPr>
      </w:pPr>
      <w:r>
        <w:rPr>
          <w:rFonts w:cs="B Mitra" w:hint="cs"/>
          <w:sz w:val="24"/>
          <w:szCs w:val="24"/>
          <w:rtl/>
        </w:rPr>
        <w:t>افراد در مدل آنارشی بسیار مهم هستند برای اینکه بر اساس توانمندی هایشان بتوانند تصمیم بگیرند.</w:t>
      </w:r>
    </w:p>
    <w:p w:rsidR="0036683E" w:rsidRDefault="00250109" w:rsidP="00C2084D">
      <w:pPr>
        <w:pStyle w:val="ListParagraph"/>
        <w:jc w:val="both"/>
        <w:rPr>
          <w:rFonts w:cs="B Mitra"/>
          <w:sz w:val="24"/>
          <w:szCs w:val="24"/>
          <w:rtl/>
        </w:rPr>
      </w:pPr>
      <w:r>
        <w:rPr>
          <w:rFonts w:cs="B Mitra" w:hint="cs"/>
          <w:sz w:val="24"/>
          <w:szCs w:val="24"/>
          <w:rtl/>
        </w:rPr>
        <w:t xml:space="preserve">سیاست برآیند 4 جریان زیر است: </w:t>
      </w:r>
    </w:p>
    <w:p w:rsidR="00D65FC0" w:rsidRDefault="00D65FC0" w:rsidP="00D65FC0">
      <w:pPr>
        <w:pStyle w:val="ListParagraph"/>
        <w:jc w:val="both"/>
        <w:rPr>
          <w:rFonts w:cs="B Mitra"/>
          <w:sz w:val="24"/>
          <w:szCs w:val="24"/>
          <w:rtl/>
        </w:rPr>
      </w:pPr>
      <w:r>
        <w:rPr>
          <w:rFonts w:cs="B Mitra" w:hint="cs"/>
          <w:sz w:val="24"/>
          <w:szCs w:val="24"/>
          <w:rtl/>
        </w:rPr>
        <w:t xml:space="preserve">الف) مسئله </w:t>
      </w:r>
      <w:r>
        <w:rPr>
          <w:rFonts w:cs="B Mitra" w:hint="cs"/>
          <w:sz w:val="24"/>
          <w:szCs w:val="24"/>
          <w:rtl/>
        </w:rPr>
        <w:tab/>
        <w:t>ب) راه حل</w:t>
      </w:r>
      <w:r>
        <w:rPr>
          <w:rFonts w:cs="B Mitra" w:hint="cs"/>
          <w:sz w:val="24"/>
          <w:szCs w:val="24"/>
          <w:rtl/>
        </w:rPr>
        <w:tab/>
        <w:t xml:space="preserve"> </w:t>
      </w:r>
      <w:r>
        <w:rPr>
          <w:rFonts w:cs="B Mitra" w:hint="cs"/>
          <w:sz w:val="24"/>
          <w:szCs w:val="24"/>
          <w:rtl/>
        </w:rPr>
        <w:tab/>
        <w:t xml:space="preserve">ج) موقعیت </w:t>
      </w:r>
      <w:r>
        <w:rPr>
          <w:rFonts w:cs="B Mitra" w:hint="cs"/>
          <w:sz w:val="24"/>
          <w:szCs w:val="24"/>
          <w:rtl/>
        </w:rPr>
        <w:tab/>
        <w:t>د) افراد</w:t>
      </w:r>
    </w:p>
    <w:p w:rsidR="00A414D3" w:rsidRPr="006D3399" w:rsidRDefault="008A20C6" w:rsidP="008A20C6">
      <w:pPr>
        <w:pStyle w:val="ListParagraph"/>
        <w:numPr>
          <w:ilvl w:val="0"/>
          <w:numId w:val="19"/>
        </w:numPr>
        <w:jc w:val="both"/>
        <w:rPr>
          <w:rFonts w:cs="B Mitra"/>
          <w:b/>
          <w:bCs/>
          <w:sz w:val="24"/>
          <w:szCs w:val="24"/>
        </w:rPr>
      </w:pPr>
      <w:r w:rsidRPr="008A20C6">
        <w:rPr>
          <w:rFonts w:cs="B Mitra" w:hint="cs"/>
          <w:b/>
          <w:bCs/>
          <w:sz w:val="24"/>
          <w:szCs w:val="24"/>
          <w:rtl/>
        </w:rPr>
        <w:t xml:space="preserve">مدل مستقیم / غیر مستقیم: </w:t>
      </w:r>
      <w:r>
        <w:rPr>
          <w:rFonts w:cs="B Mitra" w:hint="cs"/>
          <w:sz w:val="24"/>
          <w:szCs w:val="24"/>
          <w:rtl/>
        </w:rPr>
        <w:t xml:space="preserve">مانند دموکراسی مستقیم و غیر مستقیم است. در نظام هایی که تعداد شرکت کنندگان محدود است می توان از دموکراسی مستقیم استفاده کرد که بنیان آن در یونان باستان گذاشته شده است. در دوره جدید نظام های ریاستی مانند جمهوری اسلامی ایران </w:t>
      </w:r>
      <w:r w:rsidR="006D3399">
        <w:rPr>
          <w:rFonts w:cs="B Mitra" w:hint="cs"/>
          <w:sz w:val="24"/>
          <w:szCs w:val="24"/>
          <w:rtl/>
        </w:rPr>
        <w:t xml:space="preserve">که از سال 1367 از نظام پارلمانی به سمت ریاستی گام برداشت، رئیس جمهور و نمایندگان مجلس شورای اسلامی به صورت مستقیم از سوی مردم انتخاب می شوند. </w:t>
      </w:r>
    </w:p>
    <w:p w:rsidR="000871B3" w:rsidRDefault="006D3399" w:rsidP="000871B3">
      <w:pPr>
        <w:pStyle w:val="ListParagraph"/>
        <w:jc w:val="both"/>
        <w:rPr>
          <w:rFonts w:cs="B Mitra" w:hint="cs"/>
          <w:sz w:val="24"/>
          <w:szCs w:val="24"/>
          <w:rtl/>
        </w:rPr>
      </w:pPr>
      <w:r>
        <w:rPr>
          <w:rFonts w:cs="B Mitra" w:hint="cs"/>
          <w:sz w:val="24"/>
          <w:szCs w:val="24"/>
          <w:rtl/>
        </w:rPr>
        <w:t xml:space="preserve">در برخی دموکراسی، غیر مستقیم است و مردم در انتخاب تاثیری ندارند مانند انتخاب اعضای کابینه دولت توسط نمایندگان مجلس و انتخاب نمایندگان مجلس توسط مردم یا تصویب یک تعهد نامه الزام آور بین المللی توسط مجلس شورای اسلامی. </w:t>
      </w:r>
      <w:r w:rsidR="000871B3">
        <w:rPr>
          <w:rFonts w:cs="B Mitra" w:hint="cs"/>
          <w:sz w:val="24"/>
          <w:szCs w:val="24"/>
          <w:rtl/>
        </w:rPr>
        <w:t xml:space="preserve">در سیاست گذاری غیر مستقیم، مردم نماینده انتخاب می کنند. </w:t>
      </w:r>
    </w:p>
    <w:p w:rsidR="00F2580F" w:rsidRDefault="00F2580F" w:rsidP="000871B3">
      <w:pPr>
        <w:pStyle w:val="ListParagraph"/>
        <w:jc w:val="both"/>
        <w:rPr>
          <w:rFonts w:cs="B Mitra" w:hint="cs"/>
          <w:sz w:val="24"/>
          <w:szCs w:val="24"/>
          <w:rtl/>
        </w:rPr>
      </w:pPr>
    </w:p>
    <w:p w:rsidR="00F2580F" w:rsidRDefault="00F2580F" w:rsidP="000871B3">
      <w:pPr>
        <w:pStyle w:val="ListParagraph"/>
        <w:jc w:val="both"/>
        <w:rPr>
          <w:rFonts w:cs="B Mitra"/>
          <w:sz w:val="24"/>
          <w:szCs w:val="24"/>
          <w:rtl/>
        </w:rPr>
      </w:pPr>
      <w:r>
        <w:rPr>
          <w:rFonts w:cs="B Mitra"/>
          <w:noProof/>
          <w:sz w:val="24"/>
          <w:szCs w:val="24"/>
          <w:rtl/>
        </w:rPr>
        <w:drawing>
          <wp:anchor distT="0" distB="0" distL="114300" distR="114300" simplePos="0" relativeHeight="251893760" behindDoc="0" locked="0" layoutInCell="1" allowOverlap="1">
            <wp:simplePos x="0" y="0"/>
            <wp:positionH relativeFrom="column">
              <wp:posOffset>1020445</wp:posOffset>
            </wp:positionH>
            <wp:positionV relativeFrom="paragraph">
              <wp:posOffset>0</wp:posOffset>
            </wp:positionV>
            <wp:extent cx="4251960" cy="2052320"/>
            <wp:effectExtent l="0" t="0" r="0" b="5080"/>
            <wp:wrapSquare wrapText="bothSides"/>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سیاست گذاری08.jpg"/>
                    <pic:cNvPicPr/>
                  </pic:nvPicPr>
                  <pic:blipFill>
                    <a:blip r:embed="rId25">
                      <a:extLst>
                        <a:ext uri="{28A0092B-C50C-407E-A947-70E740481C1C}">
                          <a14:useLocalDpi xmlns:a14="http://schemas.microsoft.com/office/drawing/2010/main" val="0"/>
                        </a:ext>
                      </a:extLst>
                    </a:blip>
                    <a:stretch>
                      <a:fillRect/>
                    </a:stretch>
                  </pic:blipFill>
                  <pic:spPr>
                    <a:xfrm>
                      <a:off x="0" y="0"/>
                      <a:ext cx="4251960" cy="2052320"/>
                    </a:xfrm>
                    <a:prstGeom prst="rect">
                      <a:avLst/>
                    </a:prstGeom>
                  </pic:spPr>
                </pic:pic>
              </a:graphicData>
            </a:graphic>
            <wp14:sizeRelH relativeFrom="page">
              <wp14:pctWidth>0</wp14:pctWidth>
            </wp14:sizeRelH>
            <wp14:sizeRelV relativeFrom="page">
              <wp14:pctHeight>0</wp14:pctHeight>
            </wp14:sizeRelV>
          </wp:anchor>
        </w:drawing>
      </w:r>
    </w:p>
    <w:p w:rsidR="000871B3" w:rsidRDefault="006F780E" w:rsidP="000871B3">
      <w:pPr>
        <w:jc w:val="both"/>
        <w:rPr>
          <w:rFonts w:cs="B Mitra"/>
          <w:sz w:val="24"/>
          <w:szCs w:val="24"/>
          <w:rtl/>
        </w:rPr>
      </w:pPr>
      <w:r>
        <w:rPr>
          <w:rFonts w:cs="B Mitra" w:hint="cs"/>
          <w:noProof/>
          <w:sz w:val="24"/>
          <w:szCs w:val="24"/>
          <w:rtl/>
        </w:rPr>
        <mc:AlternateContent>
          <mc:Choice Requires="wps">
            <w:drawing>
              <wp:anchor distT="0" distB="0" distL="114300" distR="114300" simplePos="0" relativeHeight="251838464" behindDoc="0" locked="0" layoutInCell="1" allowOverlap="1" wp14:anchorId="08FE43BF" wp14:editId="1D79ABAA">
                <wp:simplePos x="0" y="0"/>
                <wp:positionH relativeFrom="column">
                  <wp:posOffset>1809750</wp:posOffset>
                </wp:positionH>
                <wp:positionV relativeFrom="paragraph">
                  <wp:posOffset>56515</wp:posOffset>
                </wp:positionV>
                <wp:extent cx="2152650" cy="673100"/>
                <wp:effectExtent l="0" t="0" r="0" b="0"/>
                <wp:wrapNone/>
                <wp:docPr id="27" name="Rectangle 27"/>
                <wp:cNvGraphicFramePr/>
                <a:graphic xmlns:a="http://schemas.openxmlformats.org/drawingml/2006/main">
                  <a:graphicData uri="http://schemas.microsoft.com/office/word/2010/wordprocessingShape">
                    <wps:wsp>
                      <wps:cNvSpPr/>
                      <wps:spPr>
                        <a:xfrm>
                          <a:off x="0" y="0"/>
                          <a:ext cx="2152650" cy="6731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0333F7" w:rsidRPr="006F780E" w:rsidRDefault="000333F7" w:rsidP="006F780E">
                            <w:pPr>
                              <w:jc w:val="center"/>
                              <w:rPr>
                                <w:rFonts w:cs="B Mitra"/>
                                <w:sz w:val="24"/>
                                <w:szCs w:val="24"/>
                                <w:rtl/>
                              </w:rPr>
                            </w:pPr>
                            <w:r w:rsidRPr="006F780E">
                              <w:rPr>
                                <w:rFonts w:cs="B Mitra" w:hint="cs"/>
                                <w:sz w:val="24"/>
                                <w:szCs w:val="24"/>
                                <w:rtl/>
                              </w:rPr>
                              <w:t>توجه به دیگران و ارزش های آنها</w:t>
                            </w:r>
                          </w:p>
                          <w:p w:rsidR="000333F7" w:rsidRPr="006F780E" w:rsidRDefault="000333F7" w:rsidP="006F780E">
                            <w:pPr>
                              <w:jc w:val="center"/>
                              <w:rPr>
                                <w:rFonts w:cs="B Mitra"/>
                                <w:sz w:val="24"/>
                                <w:szCs w:val="24"/>
                              </w:rPr>
                            </w:pPr>
                            <w:r w:rsidRPr="006F780E">
                              <w:rPr>
                                <w:rFonts w:cs="B Mitra" w:hint="cs"/>
                                <w:sz w:val="24"/>
                                <w:szCs w:val="24"/>
                                <w:rtl/>
                              </w:rPr>
                              <w:t>زیاد</w:t>
                            </w:r>
                            <w:r>
                              <w:rPr>
                                <w:rFonts w:cs="B Mitra" w:hint="cs"/>
                                <w:sz w:val="24"/>
                                <w:szCs w:val="24"/>
                                <w:rtl/>
                              </w:rPr>
                              <w:t xml:space="preserve">  </w:t>
                            </w:r>
                            <w:r w:rsidRPr="006F780E">
                              <w:rPr>
                                <w:rFonts w:cs="B Mitra" w:hint="cs"/>
                                <w:sz w:val="24"/>
                                <w:szCs w:val="24"/>
                                <w:rtl/>
                              </w:rPr>
                              <w:t xml:space="preserve"> </w:t>
                            </w:r>
                            <w:r>
                              <w:rPr>
                                <w:rFonts w:cs="B Mitra" w:hint="cs"/>
                                <w:sz w:val="24"/>
                                <w:szCs w:val="24"/>
                                <w:rtl/>
                              </w:rPr>
                              <w:t xml:space="preserve">   </w:t>
                            </w:r>
                            <w:r w:rsidRPr="006F780E">
                              <w:rPr>
                                <w:rFonts w:cs="B Mitra" w:hint="cs"/>
                                <w:sz w:val="24"/>
                                <w:szCs w:val="24"/>
                                <w:rtl/>
                              </w:rPr>
                              <w:tab/>
                            </w:r>
                            <w:r>
                              <w:rPr>
                                <w:rFonts w:cs="B Mitra" w:hint="cs"/>
                                <w:sz w:val="24"/>
                                <w:szCs w:val="24"/>
                                <w:rtl/>
                              </w:rPr>
                              <w:tab/>
                            </w:r>
                            <w:r w:rsidRPr="006F780E">
                              <w:rPr>
                                <w:rFonts w:cs="B Mitra" w:hint="cs"/>
                                <w:sz w:val="24"/>
                                <w:szCs w:val="24"/>
                                <w:rtl/>
                              </w:rPr>
                              <w:t>کم</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77" style="position:absolute;left:0;text-align:left;margin-left:142.5pt;margin-top:4.45pt;width:169.5pt;height:53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" filled="f" stroked="f" strokeweight="2pt">
                <v:textbox>
                  <w:txbxContent>
                    <w:p w:rsidR="00385D72" w:rsidRPr="006F780E" w:rsidRDefault="00385D72" w:rsidP="006F780E">
                      <w:pPr>
                        <w:jc w:val="center"/>
                        <w:rPr>
                          <w:rFonts w:cs="B Mitra"/>
                          <w:sz w:val="24"/>
                          <w:szCs w:val="24"/>
                          <w:rtl/>
                        </w:rPr>
                      </w:pPr>
                      <w:r w:rsidRPr="006F780E">
                        <w:rPr>
                          <w:rFonts w:cs="B Mitra" w:hint="cs"/>
                          <w:sz w:val="24"/>
                          <w:szCs w:val="24"/>
                          <w:rtl/>
                        </w:rPr>
                        <w:t>توجه به دیگران و ارزش های آنها</w:t>
                      </w:r>
                    </w:p>
                    <w:p w:rsidR="00385D72" w:rsidRPr="006F780E" w:rsidRDefault="00385D72" w:rsidP="006F780E">
                      <w:pPr>
                        <w:jc w:val="center"/>
                        <w:rPr>
                          <w:rFonts w:cs="B Mitra"/>
                          <w:sz w:val="24"/>
                          <w:szCs w:val="24"/>
                        </w:rPr>
                      </w:pPr>
                      <w:r w:rsidRPr="006F780E">
                        <w:rPr>
                          <w:rFonts w:cs="B Mitra" w:hint="cs"/>
                          <w:sz w:val="24"/>
                          <w:szCs w:val="24"/>
                          <w:rtl/>
                        </w:rPr>
                        <w:t>زیاد</w:t>
                      </w:r>
                      <w:r>
                        <w:rPr>
                          <w:rFonts w:cs="B Mitra" w:hint="cs"/>
                          <w:sz w:val="24"/>
                          <w:szCs w:val="24"/>
                          <w:rtl/>
                        </w:rPr>
                        <w:t xml:space="preserve">  </w:t>
                      </w:r>
                      <w:r w:rsidRPr="006F780E">
                        <w:rPr>
                          <w:rFonts w:cs="B Mitra" w:hint="cs"/>
                          <w:sz w:val="24"/>
                          <w:szCs w:val="24"/>
                          <w:rtl/>
                        </w:rPr>
                        <w:t xml:space="preserve"> </w:t>
                      </w:r>
                      <w:r>
                        <w:rPr>
                          <w:rFonts w:cs="B Mitra" w:hint="cs"/>
                          <w:sz w:val="24"/>
                          <w:szCs w:val="24"/>
                          <w:rtl/>
                        </w:rPr>
                        <w:t xml:space="preserve">   </w:t>
                      </w:r>
                      <w:r w:rsidRPr="006F780E">
                        <w:rPr>
                          <w:rFonts w:cs="B Mitra" w:hint="cs"/>
                          <w:sz w:val="24"/>
                          <w:szCs w:val="24"/>
                          <w:rtl/>
                        </w:rPr>
                        <w:tab/>
                      </w:r>
                      <w:r>
                        <w:rPr>
                          <w:rFonts w:cs="B Mitra" w:hint="cs"/>
                          <w:sz w:val="24"/>
                          <w:szCs w:val="24"/>
                          <w:rtl/>
                        </w:rPr>
                        <w:tab/>
                      </w:r>
                      <w:r w:rsidRPr="006F780E">
                        <w:rPr>
                          <w:rFonts w:cs="B Mitra" w:hint="cs"/>
                          <w:sz w:val="24"/>
                          <w:szCs w:val="24"/>
                          <w:rtl/>
                        </w:rPr>
                        <w:t>کم</w:t>
                      </w:r>
                    </w:p>
                  </w:txbxContent>
                </v:textbox>
              </v:rect>
            </w:pict>
          </mc:Fallback>
        </mc:AlternateContent>
      </w:r>
    </w:p>
    <w:p w:rsidR="006F780E" w:rsidRDefault="006F780E" w:rsidP="000871B3">
      <w:pPr>
        <w:jc w:val="both"/>
        <w:rPr>
          <w:rFonts w:cs="B Mitra"/>
          <w:sz w:val="24"/>
          <w:szCs w:val="24"/>
          <w:rtl/>
        </w:rPr>
      </w:pPr>
    </w:p>
    <w:p w:rsidR="000871B3" w:rsidRDefault="000871B3" w:rsidP="000871B3">
      <w:pPr>
        <w:jc w:val="both"/>
        <w:rPr>
          <w:rFonts w:cs="B Mitra" w:hint="cs"/>
          <w:sz w:val="24"/>
          <w:szCs w:val="24"/>
          <w:rtl/>
        </w:rPr>
      </w:pPr>
    </w:p>
    <w:p w:rsidR="00F2580F" w:rsidRDefault="00F2580F" w:rsidP="000871B3">
      <w:pPr>
        <w:jc w:val="both"/>
        <w:rPr>
          <w:rFonts w:cs="B Mitra" w:hint="cs"/>
          <w:sz w:val="24"/>
          <w:szCs w:val="24"/>
          <w:rtl/>
        </w:rPr>
      </w:pPr>
    </w:p>
    <w:p w:rsidR="005E2C46" w:rsidRDefault="000613A6" w:rsidP="000871B3">
      <w:pPr>
        <w:jc w:val="both"/>
        <w:rPr>
          <w:rFonts w:cs="B Mitra"/>
          <w:sz w:val="24"/>
          <w:szCs w:val="24"/>
          <w:rtl/>
        </w:rPr>
      </w:pPr>
      <w:r w:rsidRPr="00F2580F">
        <w:rPr>
          <w:rFonts w:cs="B Mitra" w:hint="cs"/>
          <w:b/>
          <w:bCs/>
          <w:sz w:val="24"/>
          <w:szCs w:val="24"/>
          <w:rtl/>
        </w:rPr>
        <w:lastRenderedPageBreak/>
        <w:t>نحوه برخورد با مسئله و حل آن:</w:t>
      </w:r>
      <w:r>
        <w:rPr>
          <w:rFonts w:cs="B Mitra" w:hint="cs"/>
          <w:sz w:val="24"/>
          <w:szCs w:val="24"/>
          <w:rtl/>
        </w:rPr>
        <w:t xml:space="preserve"> مانند حوزه های مدیریتی که مسئله در آنها ایجاد می شود.</w:t>
      </w:r>
    </w:p>
    <w:p w:rsidR="000613A6" w:rsidRDefault="000613A6" w:rsidP="000871B3">
      <w:pPr>
        <w:jc w:val="both"/>
        <w:rPr>
          <w:rFonts w:cs="B Mitra"/>
          <w:sz w:val="24"/>
          <w:szCs w:val="24"/>
          <w:rtl/>
        </w:rPr>
      </w:pPr>
      <w:r w:rsidRPr="00F2580F">
        <w:rPr>
          <w:rFonts w:cs="B Mitra" w:hint="cs"/>
          <w:b/>
          <w:bCs/>
          <w:sz w:val="24"/>
          <w:szCs w:val="24"/>
          <w:rtl/>
        </w:rPr>
        <w:t>توجه به دیگران و ارزش های آنها:</w:t>
      </w:r>
      <w:r>
        <w:rPr>
          <w:rFonts w:cs="B Mitra" w:hint="cs"/>
          <w:sz w:val="24"/>
          <w:szCs w:val="24"/>
          <w:rtl/>
        </w:rPr>
        <w:t xml:space="preserve"> </w:t>
      </w:r>
      <w:r w:rsidR="00623D26">
        <w:rPr>
          <w:rFonts w:cs="B Mitra" w:hint="cs"/>
          <w:sz w:val="24"/>
          <w:szCs w:val="24"/>
          <w:rtl/>
        </w:rPr>
        <w:t>مانند رعایت حقوق دیگران.</w:t>
      </w:r>
    </w:p>
    <w:p w:rsidR="00623D26" w:rsidRDefault="00623D26" w:rsidP="000871B3">
      <w:pPr>
        <w:jc w:val="both"/>
        <w:rPr>
          <w:rFonts w:cs="B Mitra"/>
          <w:sz w:val="24"/>
          <w:szCs w:val="24"/>
          <w:rtl/>
        </w:rPr>
      </w:pPr>
      <w:r>
        <w:rPr>
          <w:rFonts w:cs="B Mitra" w:hint="cs"/>
          <w:sz w:val="24"/>
          <w:szCs w:val="24"/>
          <w:rtl/>
        </w:rPr>
        <w:t xml:space="preserve">در مدل اجتماعی، هم با مسئله فعال برخورد می کنیم و هر روز به دنبال مسائل مختلف هستیم و هم اینکه به ارزش های جامعه توجه می کنیم. </w:t>
      </w:r>
    </w:p>
    <w:p w:rsidR="00830D0B" w:rsidRDefault="00830D0B" w:rsidP="000871B3">
      <w:pPr>
        <w:jc w:val="both"/>
        <w:rPr>
          <w:rFonts w:cs="B Mitra"/>
          <w:sz w:val="24"/>
          <w:szCs w:val="24"/>
          <w:rtl/>
        </w:rPr>
      </w:pPr>
      <w:r>
        <w:rPr>
          <w:rFonts w:cs="B Mitra" w:hint="cs"/>
          <w:sz w:val="24"/>
          <w:szCs w:val="24"/>
          <w:rtl/>
        </w:rPr>
        <w:t>در مدل بحرانی به دنبال مسئله نرفتیم و مشکل به صورت علنی مطرح شده و به شرایط بحرانی رسیده است. مانند مدیریت ضعیف یک ساختمان مسکونی و بحران آب گرفتگی در اثر ترکیدگی لوله آب.</w:t>
      </w:r>
    </w:p>
    <w:p w:rsidR="00830D0B" w:rsidRPr="00976A73" w:rsidRDefault="00976A73" w:rsidP="000871B3">
      <w:pPr>
        <w:jc w:val="both"/>
        <w:rPr>
          <w:rFonts w:cs="B Mitra"/>
          <w:b/>
          <w:bCs/>
          <w:sz w:val="24"/>
          <w:szCs w:val="24"/>
          <w:rtl/>
        </w:rPr>
      </w:pPr>
      <w:r w:rsidRPr="00976A73">
        <w:rPr>
          <w:rFonts w:cs="B Mitra" w:hint="cs"/>
          <w:b/>
          <w:bCs/>
          <w:sz w:val="24"/>
          <w:szCs w:val="24"/>
          <w:rtl/>
        </w:rPr>
        <w:t xml:space="preserve">فرآیند سیاست گذاری: </w:t>
      </w:r>
    </w:p>
    <w:p w:rsidR="00976A73" w:rsidRDefault="002F2980" w:rsidP="00976A73">
      <w:pPr>
        <w:pStyle w:val="ListParagraph"/>
        <w:numPr>
          <w:ilvl w:val="0"/>
          <w:numId w:val="20"/>
        </w:numPr>
        <w:jc w:val="both"/>
        <w:rPr>
          <w:rFonts w:cs="B Mitra"/>
          <w:sz w:val="24"/>
          <w:szCs w:val="24"/>
        </w:rPr>
      </w:pPr>
      <w:r>
        <w:rPr>
          <w:rFonts w:cs="B Mitra" w:hint="cs"/>
          <w:sz w:val="24"/>
          <w:szCs w:val="24"/>
          <w:rtl/>
        </w:rPr>
        <w:t>مسئله یابی یا شناخت مشکل و در دستور کار قرار دادن: مشکل، همان مسئله است که به شرایط حاد رسیده است. مانند برخی مسائل زندگی که در گذر زمان به مشکل و شرایط حاد رسیده است. شناخت مسئله</w:t>
      </w:r>
      <w:r w:rsidR="00905887">
        <w:rPr>
          <w:rFonts w:cs="B Mitra" w:hint="cs"/>
          <w:sz w:val="24"/>
          <w:szCs w:val="24"/>
          <w:rtl/>
        </w:rPr>
        <w:t xml:space="preserve"> یا مشکل، اولین مسئله و پایه است و در صورت تشخیص اشتباه، کل مسیر اشتباه طی می شود. اگر به صورت دقیق، تشخیص دهیم می توانیم راه حل یابی کنیم. </w:t>
      </w:r>
    </w:p>
    <w:p w:rsidR="00905887" w:rsidRDefault="00905887" w:rsidP="00905887">
      <w:pPr>
        <w:pStyle w:val="ListParagraph"/>
        <w:jc w:val="both"/>
        <w:rPr>
          <w:rFonts w:cs="B Mitra"/>
          <w:sz w:val="24"/>
          <w:szCs w:val="24"/>
          <w:rtl/>
        </w:rPr>
      </w:pPr>
      <w:r>
        <w:rPr>
          <w:rFonts w:cs="B Mitra" w:hint="cs"/>
          <w:sz w:val="24"/>
          <w:szCs w:val="24"/>
          <w:rtl/>
        </w:rPr>
        <w:t xml:space="preserve">الف) ادراک مسئله: تصور و ادراک از مسئله چگونه است؟ مانند ادراک بر سر حل موضوعات و مسائل کشور نظیر مذاکرات هسته ای، رفع تحریم ها یا اشتغالزایی. </w:t>
      </w:r>
    </w:p>
    <w:p w:rsidR="00905887" w:rsidRDefault="00905887" w:rsidP="00905887">
      <w:pPr>
        <w:pStyle w:val="ListParagraph"/>
        <w:jc w:val="both"/>
        <w:rPr>
          <w:rFonts w:cs="B Mitra"/>
          <w:sz w:val="24"/>
          <w:szCs w:val="24"/>
          <w:rtl/>
        </w:rPr>
      </w:pPr>
      <w:r>
        <w:rPr>
          <w:rFonts w:cs="B Mitra" w:hint="cs"/>
          <w:sz w:val="24"/>
          <w:szCs w:val="24"/>
          <w:rtl/>
        </w:rPr>
        <w:t xml:space="preserve">ب) بیان مسئله: اگر توانستیم مسئله را درست بیان کنیم، موفق خواهیم بود در غیر اینصورت خیر. در حوزه بیان مسئله در تمام مسائل نقش رسانه را برجسته می بینیم. یک موقعی مسئله شناخته و بیان می شود اما هیچگاه در دستور کار قرار نمی گیرد. برای مسئله ای </w:t>
      </w:r>
      <w:r w:rsidR="00885359">
        <w:rPr>
          <w:rFonts w:cs="B Mitra" w:hint="cs"/>
          <w:sz w:val="24"/>
          <w:szCs w:val="24"/>
          <w:rtl/>
        </w:rPr>
        <w:t xml:space="preserve">در حوزه سیاستگذاری راه حل انتخاب می شود که در دستور کار قرار گیرد. </w:t>
      </w:r>
    </w:p>
    <w:p w:rsidR="00885359" w:rsidRPr="00885359" w:rsidRDefault="00885359" w:rsidP="00905887">
      <w:pPr>
        <w:jc w:val="both"/>
        <w:rPr>
          <w:rFonts w:cs="B Mitra"/>
          <w:b/>
          <w:bCs/>
          <w:sz w:val="24"/>
          <w:szCs w:val="24"/>
          <w:rtl/>
        </w:rPr>
      </w:pPr>
      <w:r w:rsidRPr="00885359">
        <w:rPr>
          <w:rFonts w:cs="B Mitra" w:hint="cs"/>
          <w:b/>
          <w:bCs/>
          <w:sz w:val="24"/>
          <w:szCs w:val="24"/>
          <w:rtl/>
        </w:rPr>
        <w:t xml:space="preserve">مراحل در دستور کار قرار دادن یک مسئله یا مشکل: </w:t>
      </w:r>
    </w:p>
    <w:p w:rsidR="00885359" w:rsidRPr="000A368C" w:rsidRDefault="00885359" w:rsidP="00885359">
      <w:pPr>
        <w:pStyle w:val="ListParagraph"/>
        <w:numPr>
          <w:ilvl w:val="0"/>
          <w:numId w:val="21"/>
        </w:numPr>
        <w:jc w:val="both"/>
        <w:rPr>
          <w:rFonts w:cs="B Mitra"/>
          <w:b/>
          <w:bCs/>
          <w:sz w:val="24"/>
          <w:szCs w:val="24"/>
        </w:rPr>
      </w:pPr>
      <w:r w:rsidRPr="00885359">
        <w:rPr>
          <w:rFonts w:cs="B Mitra" w:hint="cs"/>
          <w:b/>
          <w:bCs/>
          <w:sz w:val="24"/>
          <w:szCs w:val="24"/>
          <w:rtl/>
        </w:rPr>
        <w:t xml:space="preserve">تجمیع: </w:t>
      </w:r>
      <w:r>
        <w:rPr>
          <w:rFonts w:cs="B Mitra" w:hint="cs"/>
          <w:sz w:val="24"/>
          <w:szCs w:val="24"/>
          <w:rtl/>
        </w:rPr>
        <w:t>گروه سازی. فرد مسئله را خوب تشخیص داده و آن را بیان کرده است اما نمی تواند آن را حل کند به همین خاطر به سمت ائتلاف و تجمیع گام بر می دارد.</w:t>
      </w:r>
      <w:r w:rsidR="000A368C">
        <w:rPr>
          <w:rFonts w:cs="B Mitra" w:hint="cs"/>
          <w:sz w:val="24"/>
          <w:szCs w:val="24"/>
          <w:rtl/>
        </w:rPr>
        <w:t xml:space="preserve"> قاعدتاً در هر مسئله ای اگر می خواهیم دیدگاه ما عملی شود باید به دنبال همفکرهای خودمان برویم. نمی توانیم در حوزه سیاستگذاری به صورت فردی عمل کنیم چرا که ممکن است حوزه اجتماعی با ما همراهی نکند. احساس تنهایی یکی از خصوصیات این حوزه است. </w:t>
      </w:r>
    </w:p>
    <w:p w:rsidR="00056EE0" w:rsidRPr="00056EE0" w:rsidRDefault="000A368C" w:rsidP="00056EE0">
      <w:pPr>
        <w:pStyle w:val="ListParagraph"/>
        <w:numPr>
          <w:ilvl w:val="0"/>
          <w:numId w:val="21"/>
        </w:numPr>
        <w:jc w:val="both"/>
        <w:rPr>
          <w:rFonts w:cs="B Mitra"/>
          <w:b/>
          <w:bCs/>
          <w:sz w:val="24"/>
          <w:szCs w:val="24"/>
        </w:rPr>
      </w:pPr>
      <w:r>
        <w:rPr>
          <w:rFonts w:cs="B Mitra" w:hint="cs"/>
          <w:b/>
          <w:bCs/>
          <w:sz w:val="24"/>
          <w:szCs w:val="24"/>
          <w:rtl/>
        </w:rPr>
        <w:t>نمایندگی:</w:t>
      </w:r>
      <w:r>
        <w:rPr>
          <w:rFonts w:cs="B Mitra" w:hint="cs"/>
          <w:sz w:val="24"/>
          <w:szCs w:val="24"/>
          <w:rtl/>
        </w:rPr>
        <w:t xml:space="preserve"> در مدل دموکراسی مستقیم / غیر مستقیم هم قید شده است. انتخاب یک نماینده از </w:t>
      </w:r>
      <w:r w:rsidR="00056EE0">
        <w:rPr>
          <w:rFonts w:cs="B Mitra" w:hint="cs"/>
          <w:sz w:val="24"/>
          <w:szCs w:val="24"/>
          <w:rtl/>
        </w:rPr>
        <w:t xml:space="preserve">سوی جمع برای بیان مسئله یا مشکل. نماینده باید معرف کل جمع باشد. </w:t>
      </w:r>
    </w:p>
    <w:p w:rsidR="00056EE0" w:rsidRDefault="00056EE0" w:rsidP="00056EE0">
      <w:pPr>
        <w:jc w:val="both"/>
        <w:rPr>
          <w:rFonts w:cs="Times New Roman"/>
          <w:sz w:val="24"/>
          <w:szCs w:val="24"/>
          <w:rtl/>
        </w:rPr>
      </w:pPr>
      <w:r>
        <w:rPr>
          <w:rFonts w:cs="B Mitra" w:hint="cs"/>
          <w:b/>
          <w:bCs/>
          <w:sz w:val="24"/>
          <w:szCs w:val="24"/>
          <w:rtl/>
        </w:rPr>
        <w:t>مشکلات حوزه مسئله یابی یا شناخت مشکل:</w:t>
      </w:r>
      <w:r>
        <w:rPr>
          <w:rFonts w:cs="Times New Roman" w:hint="cs"/>
          <w:sz w:val="24"/>
          <w:szCs w:val="24"/>
          <w:rtl/>
        </w:rPr>
        <w:t xml:space="preserve"> </w:t>
      </w:r>
    </w:p>
    <w:p w:rsidR="00056EE0" w:rsidRDefault="00056EE0" w:rsidP="004D3924">
      <w:pPr>
        <w:pStyle w:val="ListParagraph"/>
        <w:numPr>
          <w:ilvl w:val="0"/>
          <w:numId w:val="23"/>
        </w:numPr>
        <w:jc w:val="both"/>
        <w:rPr>
          <w:rFonts w:cs="B Mitra"/>
          <w:sz w:val="24"/>
          <w:szCs w:val="24"/>
        </w:rPr>
      </w:pPr>
      <w:r w:rsidRPr="004D3924">
        <w:rPr>
          <w:rFonts w:cs="B Mitra" w:hint="cs"/>
          <w:b/>
          <w:bCs/>
          <w:sz w:val="24"/>
          <w:szCs w:val="24"/>
          <w:rtl/>
        </w:rPr>
        <w:t>تقابل یا تفاوت نظر عامه مردم با نخبگان یا دولتمردان</w:t>
      </w:r>
      <w:r w:rsidR="004D3924" w:rsidRPr="004D3924">
        <w:rPr>
          <w:rFonts w:cs="B Mitra" w:hint="cs"/>
          <w:b/>
          <w:bCs/>
          <w:sz w:val="24"/>
          <w:szCs w:val="24"/>
          <w:rtl/>
        </w:rPr>
        <w:t>:</w:t>
      </w:r>
      <w:r>
        <w:rPr>
          <w:rFonts w:cs="B Mitra" w:hint="cs"/>
          <w:sz w:val="24"/>
          <w:szCs w:val="24"/>
          <w:rtl/>
        </w:rPr>
        <w:t xml:space="preserve"> مانند اختلاف نظر بر سر مشکلات موجود در کشور که اگر تداوم پیدا کند موجب شکاف </w:t>
      </w:r>
      <w:r w:rsidR="004D3924">
        <w:rPr>
          <w:rFonts w:cs="B Mitra" w:hint="cs"/>
          <w:sz w:val="24"/>
          <w:szCs w:val="24"/>
          <w:rtl/>
        </w:rPr>
        <w:t xml:space="preserve">و اختلاف بین حکومت و جامعه خواهد شد. تفاوت در شناخت اولویت ها باعث ایجاد چالش میان دولت و ملت می شود. </w:t>
      </w:r>
    </w:p>
    <w:p w:rsidR="004D3924" w:rsidRPr="004D3924" w:rsidRDefault="004D3924" w:rsidP="00056EE0">
      <w:pPr>
        <w:pStyle w:val="ListParagraph"/>
        <w:numPr>
          <w:ilvl w:val="0"/>
          <w:numId w:val="23"/>
        </w:numPr>
        <w:jc w:val="both"/>
        <w:rPr>
          <w:rFonts w:cs="B Mitra"/>
          <w:b/>
          <w:bCs/>
          <w:sz w:val="24"/>
          <w:szCs w:val="24"/>
        </w:rPr>
      </w:pPr>
      <w:r w:rsidRPr="004D3924">
        <w:rPr>
          <w:rFonts w:cs="B Mitra" w:hint="cs"/>
          <w:b/>
          <w:bCs/>
          <w:sz w:val="24"/>
          <w:szCs w:val="24"/>
          <w:rtl/>
        </w:rPr>
        <w:t xml:space="preserve">مقایسه راه حل ها و </w:t>
      </w:r>
      <w:r>
        <w:rPr>
          <w:rFonts w:cs="B Mitra" w:hint="cs"/>
          <w:b/>
          <w:bCs/>
          <w:sz w:val="24"/>
          <w:szCs w:val="24"/>
          <w:rtl/>
        </w:rPr>
        <w:t xml:space="preserve">نتایج آن با هزینه ها: </w:t>
      </w:r>
      <w:r>
        <w:rPr>
          <w:rFonts w:cs="B Mitra" w:hint="cs"/>
          <w:sz w:val="24"/>
          <w:szCs w:val="24"/>
          <w:rtl/>
        </w:rPr>
        <w:t xml:space="preserve">مانند هزینه هایی که بابت رفع تحریم های سیاسی، اقتصادی و غیره در ازای حدف همه تاسیسات هسته ای باید بپردازیم. </w:t>
      </w:r>
    </w:p>
    <w:p w:rsidR="004D3924" w:rsidRPr="004D3924" w:rsidRDefault="004D3924" w:rsidP="004D3924">
      <w:pPr>
        <w:pStyle w:val="ListParagraph"/>
        <w:numPr>
          <w:ilvl w:val="0"/>
          <w:numId w:val="23"/>
        </w:numPr>
        <w:jc w:val="both"/>
        <w:rPr>
          <w:rFonts w:cs="B Mitra"/>
          <w:b/>
          <w:bCs/>
          <w:sz w:val="24"/>
          <w:szCs w:val="24"/>
        </w:rPr>
      </w:pPr>
      <w:r>
        <w:rPr>
          <w:rFonts w:cs="B Mitra" w:hint="cs"/>
          <w:b/>
          <w:bCs/>
          <w:sz w:val="24"/>
          <w:szCs w:val="24"/>
          <w:rtl/>
        </w:rPr>
        <w:t>مسائل به درستی و دقت قابل تعریف نیستند:</w:t>
      </w:r>
      <w:r>
        <w:rPr>
          <w:rFonts w:cs="B Mitra" w:hint="cs"/>
          <w:sz w:val="24"/>
          <w:szCs w:val="24"/>
          <w:rtl/>
        </w:rPr>
        <w:t xml:space="preserve"> مانند نگاه به جوانان از منظر مشکل آفرینی. </w:t>
      </w:r>
    </w:p>
    <w:p w:rsidR="004D3924" w:rsidRPr="006C310B" w:rsidRDefault="004D3924" w:rsidP="004D3924">
      <w:pPr>
        <w:pStyle w:val="ListParagraph"/>
        <w:numPr>
          <w:ilvl w:val="0"/>
          <w:numId w:val="23"/>
        </w:numPr>
        <w:jc w:val="both"/>
        <w:rPr>
          <w:rFonts w:cs="B Mitra"/>
          <w:b/>
          <w:bCs/>
          <w:sz w:val="24"/>
          <w:szCs w:val="24"/>
        </w:rPr>
      </w:pPr>
      <w:r>
        <w:rPr>
          <w:rFonts w:cs="B Mitra" w:hint="cs"/>
          <w:b/>
          <w:bCs/>
          <w:sz w:val="24"/>
          <w:szCs w:val="24"/>
          <w:rtl/>
        </w:rPr>
        <w:lastRenderedPageBreak/>
        <w:t>گرایش های مختلف در حوزه ذینفعان:</w:t>
      </w:r>
      <w:r>
        <w:rPr>
          <w:rFonts w:cs="B Mitra" w:hint="cs"/>
          <w:sz w:val="24"/>
          <w:szCs w:val="24"/>
          <w:rtl/>
        </w:rPr>
        <w:t xml:space="preserve"> </w:t>
      </w:r>
      <w:r w:rsidR="006C310B">
        <w:rPr>
          <w:rFonts w:cs="B Mitra" w:hint="cs"/>
          <w:sz w:val="24"/>
          <w:szCs w:val="24"/>
          <w:rtl/>
        </w:rPr>
        <w:t xml:space="preserve">باعث می شود که افراد هر کدام از زاویه خودشان مسئله را مطرح کنند که باز هم در این حالت، در بیان مسئله مشکل وجود خواهد داشت. </w:t>
      </w:r>
    </w:p>
    <w:p w:rsidR="006C310B" w:rsidRPr="006C310B" w:rsidRDefault="006C310B" w:rsidP="004D3924">
      <w:pPr>
        <w:pStyle w:val="ListParagraph"/>
        <w:numPr>
          <w:ilvl w:val="0"/>
          <w:numId w:val="23"/>
        </w:numPr>
        <w:jc w:val="both"/>
        <w:rPr>
          <w:rFonts w:cs="B Mitra"/>
          <w:b/>
          <w:bCs/>
          <w:sz w:val="24"/>
          <w:szCs w:val="24"/>
        </w:rPr>
      </w:pPr>
      <w:r>
        <w:rPr>
          <w:rFonts w:cs="B Mitra" w:hint="cs"/>
          <w:b/>
          <w:bCs/>
          <w:sz w:val="24"/>
          <w:szCs w:val="24"/>
          <w:rtl/>
        </w:rPr>
        <w:t xml:space="preserve">نفع یک گروه: </w:t>
      </w:r>
      <w:r w:rsidRPr="007F1A16">
        <w:rPr>
          <w:rFonts w:cs="B Mitra" w:hint="cs"/>
          <w:sz w:val="24"/>
          <w:szCs w:val="24"/>
          <w:rtl/>
        </w:rPr>
        <w:t>گاهی اوقات مسائل یا</w:t>
      </w:r>
      <w:r w:rsidR="007F1A16" w:rsidRPr="007F1A16">
        <w:rPr>
          <w:rFonts w:cs="B Mitra" w:hint="cs"/>
          <w:sz w:val="24"/>
          <w:szCs w:val="24"/>
          <w:rtl/>
        </w:rPr>
        <w:t xml:space="preserve"> منافع یک گروه خاص</w:t>
      </w:r>
      <w:r w:rsidRPr="007F1A16">
        <w:rPr>
          <w:rFonts w:cs="B Mitra" w:hint="cs"/>
          <w:sz w:val="24"/>
          <w:szCs w:val="24"/>
          <w:rtl/>
        </w:rPr>
        <w:t xml:space="preserve"> مطرح می شود.</w:t>
      </w:r>
      <w:r>
        <w:rPr>
          <w:rFonts w:cs="B Mitra" w:hint="cs"/>
          <w:sz w:val="24"/>
          <w:szCs w:val="24"/>
          <w:rtl/>
        </w:rPr>
        <w:t xml:space="preserve"> </w:t>
      </w:r>
    </w:p>
    <w:p w:rsidR="006C310B" w:rsidRPr="007F1A16" w:rsidRDefault="006C310B" w:rsidP="004D3924">
      <w:pPr>
        <w:pStyle w:val="ListParagraph"/>
        <w:numPr>
          <w:ilvl w:val="0"/>
          <w:numId w:val="23"/>
        </w:numPr>
        <w:jc w:val="both"/>
        <w:rPr>
          <w:rFonts w:cs="B Mitra"/>
          <w:b/>
          <w:bCs/>
          <w:sz w:val="24"/>
          <w:szCs w:val="24"/>
        </w:rPr>
      </w:pPr>
      <w:r w:rsidRPr="007F1A16">
        <w:rPr>
          <w:rFonts w:cs="B Mitra" w:hint="cs"/>
          <w:b/>
          <w:bCs/>
          <w:sz w:val="24"/>
          <w:szCs w:val="24"/>
          <w:rtl/>
        </w:rPr>
        <w:t xml:space="preserve">عدم دسترسی یکسان به راه حل ها یا سیاست ها: </w:t>
      </w:r>
      <w:r w:rsidR="007F1A16">
        <w:rPr>
          <w:rFonts w:cs="B Mitra" w:hint="cs"/>
          <w:sz w:val="24"/>
          <w:szCs w:val="24"/>
          <w:rtl/>
        </w:rPr>
        <w:t xml:space="preserve">افراد مختلف به راه حل ها و سیاست ها، دسترسی یکسان ندارند و در سیاست گذاری، راه حلی انتخاب می شود که تنها عده محدودی دسترسی داشته باشند که به مشکلات موجود دامن می زند. </w:t>
      </w:r>
    </w:p>
    <w:p w:rsidR="007F1A16" w:rsidRPr="007F1A16" w:rsidRDefault="007F1A16" w:rsidP="004D3924">
      <w:pPr>
        <w:pStyle w:val="ListParagraph"/>
        <w:numPr>
          <w:ilvl w:val="0"/>
          <w:numId w:val="23"/>
        </w:numPr>
        <w:jc w:val="both"/>
        <w:rPr>
          <w:rFonts w:cs="B Mitra"/>
          <w:b/>
          <w:bCs/>
          <w:sz w:val="24"/>
          <w:szCs w:val="24"/>
        </w:rPr>
      </w:pPr>
      <w:r>
        <w:rPr>
          <w:rFonts w:cs="B Mitra" w:hint="cs"/>
          <w:b/>
          <w:bCs/>
          <w:sz w:val="24"/>
          <w:szCs w:val="24"/>
          <w:rtl/>
        </w:rPr>
        <w:t>باز تعریف مداوم:</w:t>
      </w:r>
      <w:r>
        <w:rPr>
          <w:rFonts w:cs="B Mitra" w:hint="cs"/>
          <w:sz w:val="24"/>
          <w:szCs w:val="24"/>
          <w:rtl/>
        </w:rPr>
        <w:t xml:space="preserve"> به صورت همیشگی نیازمند باز تعریف هستیم. </w:t>
      </w:r>
    </w:p>
    <w:p w:rsidR="00DA6DD9" w:rsidRPr="00DA6DD9" w:rsidRDefault="007F1A16" w:rsidP="00DA6DD9">
      <w:pPr>
        <w:pStyle w:val="ListParagraph"/>
        <w:numPr>
          <w:ilvl w:val="0"/>
          <w:numId w:val="23"/>
        </w:numPr>
        <w:jc w:val="both"/>
        <w:rPr>
          <w:rFonts w:cs="B Mitra"/>
          <w:b/>
          <w:bCs/>
          <w:sz w:val="24"/>
          <w:szCs w:val="24"/>
        </w:rPr>
      </w:pPr>
      <w:r w:rsidRPr="00DA6DD9">
        <w:rPr>
          <w:rFonts w:cs="B Mitra" w:hint="cs"/>
          <w:b/>
          <w:bCs/>
          <w:sz w:val="24"/>
          <w:szCs w:val="24"/>
          <w:rtl/>
        </w:rPr>
        <w:t>ابهام در سیاست ها:</w:t>
      </w:r>
      <w:r w:rsidRPr="00DA6DD9">
        <w:rPr>
          <w:rFonts w:cs="B Mitra" w:hint="cs"/>
          <w:sz w:val="24"/>
          <w:szCs w:val="24"/>
          <w:rtl/>
        </w:rPr>
        <w:t xml:space="preserve"> </w:t>
      </w:r>
      <w:r w:rsidR="00A0254E" w:rsidRPr="00DA6DD9">
        <w:rPr>
          <w:rFonts w:cs="B Mitra" w:hint="cs"/>
          <w:sz w:val="24"/>
          <w:szCs w:val="24"/>
          <w:rtl/>
        </w:rPr>
        <w:t xml:space="preserve">سیاست ها بدون اینکه وضوح پیدا کنند، بیان می شوند. مانند ابهامات موجود در لایحه طرح هدفمندی یارانه ها که تا به امروز یارانه به بخش تولید نرسیده است. </w:t>
      </w:r>
    </w:p>
    <w:p w:rsidR="004F2B44" w:rsidRDefault="00DA6DD9" w:rsidP="00DA6DD9">
      <w:pPr>
        <w:jc w:val="both"/>
        <w:rPr>
          <w:rFonts w:cs="B Mitra"/>
          <w:sz w:val="24"/>
          <w:szCs w:val="24"/>
          <w:rtl/>
        </w:rPr>
      </w:pPr>
      <w:r w:rsidRPr="00DA6DD9">
        <w:rPr>
          <w:rFonts w:cs="B Mitra" w:hint="cs"/>
          <w:b/>
          <w:bCs/>
          <w:sz w:val="24"/>
          <w:szCs w:val="24"/>
          <w:rtl/>
        </w:rPr>
        <w:t>بخش اول</w:t>
      </w:r>
      <w:r>
        <w:rPr>
          <w:rFonts w:cs="B Mitra" w:hint="cs"/>
          <w:b/>
          <w:bCs/>
          <w:sz w:val="24"/>
          <w:szCs w:val="24"/>
          <w:rtl/>
        </w:rPr>
        <w:t xml:space="preserve"> </w:t>
      </w:r>
      <w:r w:rsidR="004F2B44">
        <w:rPr>
          <w:rFonts w:cs="B Mitra" w:hint="cs"/>
          <w:b/>
          <w:bCs/>
          <w:sz w:val="24"/>
          <w:szCs w:val="24"/>
          <w:rtl/>
        </w:rPr>
        <w:t>فرآیند سیاست گذاری:</w:t>
      </w:r>
      <w:r w:rsidR="004F2B44">
        <w:rPr>
          <w:rFonts w:cs="B Mitra" w:hint="cs"/>
          <w:sz w:val="24"/>
          <w:szCs w:val="24"/>
          <w:rtl/>
        </w:rPr>
        <w:t xml:space="preserve"> </w:t>
      </w:r>
    </w:p>
    <w:p w:rsidR="004F2B44" w:rsidRDefault="00836A30" w:rsidP="00836A30">
      <w:pPr>
        <w:pStyle w:val="ListParagraph"/>
        <w:numPr>
          <w:ilvl w:val="0"/>
          <w:numId w:val="24"/>
        </w:numPr>
        <w:jc w:val="both"/>
        <w:rPr>
          <w:rFonts w:cs="B Mitra"/>
          <w:b/>
          <w:bCs/>
          <w:sz w:val="24"/>
          <w:szCs w:val="24"/>
        </w:rPr>
      </w:pPr>
      <w:r>
        <w:rPr>
          <w:rFonts w:cs="B Mitra" w:hint="cs"/>
          <w:b/>
          <w:bCs/>
          <w:sz w:val="24"/>
          <w:szCs w:val="24"/>
          <w:rtl/>
        </w:rPr>
        <w:t xml:space="preserve">شناخت مسئله و در دستور کار قرار دادن: </w:t>
      </w:r>
    </w:p>
    <w:p w:rsidR="00772F5B" w:rsidRDefault="00836A30" w:rsidP="001D557E">
      <w:pPr>
        <w:pStyle w:val="ListParagraph"/>
        <w:jc w:val="both"/>
        <w:rPr>
          <w:rFonts w:cs="B Mitra"/>
          <w:b/>
          <w:bCs/>
          <w:sz w:val="24"/>
          <w:szCs w:val="24"/>
          <w:rtl/>
        </w:rPr>
      </w:pPr>
      <w:r>
        <w:rPr>
          <w:rFonts w:cs="B Mitra" w:hint="cs"/>
          <w:b/>
          <w:bCs/>
          <w:sz w:val="24"/>
          <w:szCs w:val="24"/>
          <w:rtl/>
        </w:rPr>
        <w:t xml:space="preserve">الف) </w:t>
      </w:r>
      <w:r w:rsidR="00772F5B">
        <w:rPr>
          <w:rFonts w:cs="B Mitra" w:hint="cs"/>
          <w:b/>
          <w:bCs/>
          <w:sz w:val="24"/>
          <w:szCs w:val="24"/>
          <w:rtl/>
        </w:rPr>
        <w:t xml:space="preserve">نظریه های در دستور کار قرار دادن: </w:t>
      </w:r>
    </w:p>
    <w:p w:rsidR="001D557E" w:rsidRPr="00F3409F" w:rsidRDefault="001D557E" w:rsidP="001D557E">
      <w:pPr>
        <w:pStyle w:val="ListParagraph"/>
        <w:numPr>
          <w:ilvl w:val="0"/>
          <w:numId w:val="25"/>
        </w:numPr>
        <w:jc w:val="both"/>
        <w:rPr>
          <w:rFonts w:cs="B Mitra"/>
          <w:b/>
          <w:bCs/>
          <w:sz w:val="24"/>
          <w:szCs w:val="24"/>
        </w:rPr>
      </w:pPr>
      <w:r>
        <w:rPr>
          <w:rFonts w:cs="B Mitra" w:hint="cs"/>
          <w:b/>
          <w:bCs/>
          <w:sz w:val="24"/>
          <w:szCs w:val="24"/>
          <w:rtl/>
        </w:rPr>
        <w:t xml:space="preserve">بگذار خودش اتفاق بیفتد: </w:t>
      </w:r>
      <w:r w:rsidR="00F3409F">
        <w:rPr>
          <w:rFonts w:cs="B Mitra" w:hint="cs"/>
          <w:sz w:val="24"/>
          <w:szCs w:val="24"/>
          <w:rtl/>
        </w:rPr>
        <w:t xml:space="preserve">در حوزه سیاستگذاری و تصمیم گیری بسیاری از اوقات مسائلی به ذهن ما می رسد و به مدیر مربوطه اطلاع می دهیم و می گوئیم که ممکن است بحران درست شود اما او در جواب می گوید که بگذار بحران درست شود بعد آن را حل می کنیم. این نگاه به جای اینکه آینده نگر و فعال باشد، منفعل است. </w:t>
      </w:r>
    </w:p>
    <w:p w:rsidR="00F3409F" w:rsidRPr="008E7DD6" w:rsidRDefault="00F3409F" w:rsidP="00450E27">
      <w:pPr>
        <w:pStyle w:val="ListParagraph"/>
        <w:numPr>
          <w:ilvl w:val="0"/>
          <w:numId w:val="25"/>
        </w:numPr>
        <w:jc w:val="both"/>
        <w:rPr>
          <w:rFonts w:cs="B Mitra"/>
          <w:b/>
          <w:bCs/>
          <w:sz w:val="24"/>
          <w:szCs w:val="24"/>
        </w:rPr>
      </w:pPr>
      <w:r>
        <w:rPr>
          <w:rFonts w:cs="B Mitra" w:hint="cs"/>
          <w:b/>
          <w:bCs/>
          <w:sz w:val="24"/>
          <w:szCs w:val="24"/>
          <w:rtl/>
        </w:rPr>
        <w:t>ترغیب به مشارکت در تعیین مسئله:</w:t>
      </w:r>
      <w:r>
        <w:rPr>
          <w:rFonts w:cs="B Mitra" w:hint="cs"/>
          <w:sz w:val="24"/>
          <w:szCs w:val="24"/>
          <w:rtl/>
        </w:rPr>
        <w:t xml:space="preserve"> </w:t>
      </w:r>
      <w:r w:rsidR="00450E27">
        <w:rPr>
          <w:rFonts w:cs="B Mitra" w:hint="cs"/>
          <w:sz w:val="24"/>
          <w:szCs w:val="24"/>
          <w:rtl/>
        </w:rPr>
        <w:t xml:space="preserve">این مدل در اوایل دوره ریاست آقای ضرغامی در سازمان صدا و سیما صورت گرفت و هر هفته ملاقات های عمومی برگزار می شد. این نگاه یک مقدار فعال است ولی هنوز رگه هایی از انفعال در آن وجود دارد. گاهی اوقات این مدل برای سیستم هایی است که افرادی که در راس آن قرار دارند </w:t>
      </w:r>
      <w:r w:rsidR="00FC0E04">
        <w:rPr>
          <w:rFonts w:cs="B Mitra" w:hint="cs"/>
          <w:sz w:val="24"/>
          <w:szCs w:val="24"/>
          <w:rtl/>
        </w:rPr>
        <w:t xml:space="preserve">صلاحیت رسیدگی به امور را ندارند و از سیستم مشاوره استفاده می کنند. در این مدل مسئول باید اهل فن باشد. </w:t>
      </w:r>
    </w:p>
    <w:p w:rsidR="008E7DD6" w:rsidRDefault="008E7DD6" w:rsidP="008E7DD6">
      <w:pPr>
        <w:pStyle w:val="ListParagraph"/>
        <w:ind w:left="1440"/>
        <w:jc w:val="both"/>
        <w:rPr>
          <w:rFonts w:cs="B Mitra"/>
          <w:sz w:val="24"/>
          <w:szCs w:val="24"/>
          <w:rtl/>
        </w:rPr>
      </w:pPr>
      <w:r w:rsidRPr="008E7DD6">
        <w:rPr>
          <w:rFonts w:cs="B Mitra" w:hint="cs"/>
          <w:sz w:val="24"/>
          <w:szCs w:val="24"/>
          <w:rtl/>
        </w:rPr>
        <w:t xml:space="preserve">مردم در بیان </w:t>
      </w:r>
      <w:r w:rsidR="00C75A47">
        <w:rPr>
          <w:rFonts w:cs="B Mitra" w:hint="cs"/>
          <w:sz w:val="24"/>
          <w:szCs w:val="24"/>
          <w:rtl/>
        </w:rPr>
        <w:t xml:space="preserve">مشکلات و در دستور کار قرار دادن، مشارکت می کنند منتها برای مکانیسم مشارکت باید سازوکاری تعیین کنیم که اگر این سازوکار به درستی پیش نرود مردم احساس می کنند که به حرف آنها توجهی نشده است و در موضع انفعالی یا اپوزیسیون قرار می گیرند. </w:t>
      </w:r>
    </w:p>
    <w:p w:rsidR="00C75A47" w:rsidRDefault="00A62D3E" w:rsidP="00C75A47">
      <w:pPr>
        <w:pStyle w:val="ListParagraph"/>
        <w:numPr>
          <w:ilvl w:val="0"/>
          <w:numId w:val="25"/>
        </w:numPr>
        <w:jc w:val="both"/>
        <w:rPr>
          <w:rFonts w:cs="B Mitra"/>
          <w:sz w:val="24"/>
          <w:szCs w:val="24"/>
        </w:rPr>
      </w:pPr>
      <w:r>
        <w:rPr>
          <w:rFonts w:cs="B Mitra" w:hint="cs"/>
          <w:b/>
          <w:bCs/>
          <w:sz w:val="24"/>
          <w:szCs w:val="24"/>
          <w:rtl/>
        </w:rPr>
        <w:t xml:space="preserve">فعال شدن دولت و سیاستگذاران در تعیین مسئله: </w:t>
      </w:r>
      <w:r>
        <w:rPr>
          <w:rFonts w:cs="B Mitra" w:hint="cs"/>
          <w:sz w:val="24"/>
          <w:szCs w:val="24"/>
          <w:rtl/>
        </w:rPr>
        <w:t xml:space="preserve">استخراج از جامعه، مطالعات کارشناسی و مطالعات میدانی و غیره در این حوزه صورت می گیرد. </w:t>
      </w:r>
    </w:p>
    <w:p w:rsidR="00A62D3E" w:rsidRPr="00E95F7B" w:rsidRDefault="00A62D3E" w:rsidP="00A62D3E">
      <w:pPr>
        <w:jc w:val="both"/>
        <w:rPr>
          <w:rFonts w:cs="B Mitra"/>
          <w:b/>
          <w:bCs/>
          <w:sz w:val="24"/>
          <w:szCs w:val="24"/>
          <w:rtl/>
        </w:rPr>
      </w:pPr>
      <w:r w:rsidRPr="00E95F7B">
        <w:rPr>
          <w:rFonts w:cs="B Mitra" w:hint="cs"/>
          <w:b/>
          <w:bCs/>
          <w:sz w:val="24"/>
          <w:szCs w:val="24"/>
          <w:rtl/>
        </w:rPr>
        <w:t xml:space="preserve">انواع دستور کار: </w:t>
      </w:r>
    </w:p>
    <w:p w:rsidR="00A62D3E" w:rsidRDefault="00A62D3E" w:rsidP="00A62D3E">
      <w:pPr>
        <w:jc w:val="both"/>
        <w:rPr>
          <w:rFonts w:cs="B Mitra"/>
          <w:sz w:val="24"/>
          <w:szCs w:val="24"/>
          <w:rtl/>
        </w:rPr>
      </w:pPr>
      <w:r>
        <w:rPr>
          <w:rFonts w:cs="B Mitra" w:hint="cs"/>
          <w:sz w:val="24"/>
          <w:szCs w:val="24"/>
          <w:rtl/>
        </w:rPr>
        <w:t xml:space="preserve">الف) گاهی اوقات دستور کارها، دستور کار پیشنهادی است و مرسوم ترین نوع است و نتیجه آن تصویب یک طرح کلی برای اجراست. </w:t>
      </w:r>
    </w:p>
    <w:p w:rsidR="00A62D3E" w:rsidRDefault="00A62D3E" w:rsidP="00A62D3E">
      <w:pPr>
        <w:jc w:val="both"/>
        <w:rPr>
          <w:rFonts w:cs="B Mitra"/>
          <w:sz w:val="24"/>
          <w:szCs w:val="24"/>
          <w:rtl/>
        </w:rPr>
      </w:pPr>
      <w:r>
        <w:rPr>
          <w:rFonts w:cs="B Mitra" w:hint="cs"/>
          <w:sz w:val="24"/>
          <w:szCs w:val="24"/>
          <w:rtl/>
        </w:rPr>
        <w:t xml:space="preserve">ب) گاهی اوقات دستور کار، دستور کار مذاکرات است. مانند مذاکرات ایران و 1+5 که نتیجه آن رسیدن به یک توافق است. </w:t>
      </w:r>
    </w:p>
    <w:p w:rsidR="00A62D3E" w:rsidRDefault="00A62D3E" w:rsidP="00A62D3E">
      <w:pPr>
        <w:jc w:val="both"/>
        <w:rPr>
          <w:rFonts w:cs="B Mitra"/>
          <w:sz w:val="24"/>
          <w:szCs w:val="24"/>
          <w:rtl/>
        </w:rPr>
      </w:pPr>
      <w:r>
        <w:rPr>
          <w:rFonts w:cs="B Mitra" w:hint="cs"/>
          <w:sz w:val="24"/>
          <w:szCs w:val="24"/>
          <w:rtl/>
        </w:rPr>
        <w:t xml:space="preserve">ج) دستور کار مستمر و دائم: برای زمانی است که یک مسئله به سورت دائم و مستمر وجود دارد مانند شورا های پژوهشی در دانشگاه ها که یکی از وظایف آن تصویب موضوع پایان نامه است. دانشجو متفاوت است اما فرم پیشنهادی ثابت است. </w:t>
      </w:r>
    </w:p>
    <w:p w:rsidR="00A62D3E" w:rsidRDefault="00A62D3E" w:rsidP="00A62D3E">
      <w:pPr>
        <w:jc w:val="both"/>
        <w:rPr>
          <w:rFonts w:cs="B Mitra"/>
          <w:b/>
          <w:bCs/>
          <w:sz w:val="24"/>
          <w:szCs w:val="24"/>
          <w:rtl/>
        </w:rPr>
      </w:pPr>
      <w:r w:rsidRPr="00E95F7B">
        <w:rPr>
          <w:rFonts w:cs="B Mitra" w:hint="cs"/>
          <w:b/>
          <w:bCs/>
          <w:sz w:val="24"/>
          <w:szCs w:val="24"/>
          <w:rtl/>
        </w:rPr>
        <w:t xml:space="preserve">راهبردهای تنظیم دستور کار: </w:t>
      </w:r>
    </w:p>
    <w:p w:rsidR="00EE55D8" w:rsidRDefault="00EE55D8" w:rsidP="00A62D3E">
      <w:pPr>
        <w:jc w:val="both"/>
        <w:rPr>
          <w:rFonts w:cs="B Mitra"/>
          <w:b/>
          <w:bCs/>
          <w:sz w:val="24"/>
          <w:szCs w:val="24"/>
          <w:rtl/>
        </w:rPr>
      </w:pPr>
    </w:p>
    <w:p w:rsidR="00CC5565" w:rsidRDefault="00D0302E" w:rsidP="00A62D3E">
      <w:pPr>
        <w:jc w:val="both"/>
        <w:rPr>
          <w:rFonts w:cs="B Mitra"/>
          <w:b/>
          <w:bCs/>
          <w:sz w:val="24"/>
          <w:szCs w:val="24"/>
          <w:rtl/>
        </w:rPr>
      </w:pPr>
      <w:r>
        <w:rPr>
          <w:rFonts w:cs="B Mitra"/>
          <w:b/>
          <w:bCs/>
          <w:noProof/>
          <w:sz w:val="24"/>
          <w:szCs w:val="24"/>
          <w:rtl/>
        </w:rPr>
        <w:lastRenderedPageBreak/>
        <w:drawing>
          <wp:anchor distT="0" distB="0" distL="114300" distR="114300" simplePos="0" relativeHeight="251894784" behindDoc="0" locked="0" layoutInCell="1" allowOverlap="1">
            <wp:simplePos x="0" y="0"/>
            <wp:positionH relativeFrom="column">
              <wp:posOffset>532765</wp:posOffset>
            </wp:positionH>
            <wp:positionV relativeFrom="paragraph">
              <wp:posOffset>0</wp:posOffset>
            </wp:positionV>
            <wp:extent cx="5194300" cy="3258185"/>
            <wp:effectExtent l="0" t="0" r="6350" b="0"/>
            <wp:wrapSquare wrapText="bothSides"/>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سیاست گذاری09.jpg"/>
                    <pic:cNvPicPr/>
                  </pic:nvPicPr>
                  <pic:blipFill>
                    <a:blip r:embed="rId26">
                      <a:extLst>
                        <a:ext uri="{28A0092B-C50C-407E-A947-70E740481C1C}">
                          <a14:useLocalDpi xmlns:a14="http://schemas.microsoft.com/office/drawing/2010/main" val="0"/>
                        </a:ext>
                      </a:extLst>
                    </a:blip>
                    <a:stretch>
                      <a:fillRect/>
                    </a:stretch>
                  </pic:blipFill>
                  <pic:spPr>
                    <a:xfrm>
                      <a:off x="0" y="0"/>
                      <a:ext cx="5194300" cy="3258185"/>
                    </a:xfrm>
                    <a:prstGeom prst="rect">
                      <a:avLst/>
                    </a:prstGeom>
                  </pic:spPr>
                </pic:pic>
              </a:graphicData>
            </a:graphic>
            <wp14:sizeRelH relativeFrom="page">
              <wp14:pctWidth>0</wp14:pctWidth>
            </wp14:sizeRelH>
            <wp14:sizeRelV relativeFrom="page">
              <wp14:pctHeight>0</wp14:pctHeight>
            </wp14:sizeRelV>
          </wp:anchor>
        </w:drawing>
      </w:r>
    </w:p>
    <w:p w:rsidR="00D0302E" w:rsidRDefault="00D0302E" w:rsidP="00CC5565">
      <w:pPr>
        <w:rPr>
          <w:rFonts w:cs="B Mitra" w:hint="cs"/>
          <w:b/>
          <w:bCs/>
          <w:sz w:val="24"/>
          <w:szCs w:val="24"/>
          <w:rtl/>
        </w:rPr>
      </w:pPr>
    </w:p>
    <w:p w:rsidR="00D0302E" w:rsidRDefault="00D0302E" w:rsidP="00CC5565">
      <w:pPr>
        <w:rPr>
          <w:rFonts w:cs="B Mitra" w:hint="cs"/>
          <w:b/>
          <w:bCs/>
          <w:sz w:val="24"/>
          <w:szCs w:val="24"/>
          <w:rtl/>
        </w:rPr>
      </w:pPr>
    </w:p>
    <w:p w:rsidR="00D0302E" w:rsidRDefault="00D0302E" w:rsidP="00CC5565">
      <w:pPr>
        <w:rPr>
          <w:rFonts w:cs="B Mitra" w:hint="cs"/>
          <w:b/>
          <w:bCs/>
          <w:sz w:val="24"/>
          <w:szCs w:val="24"/>
          <w:rtl/>
        </w:rPr>
      </w:pPr>
    </w:p>
    <w:p w:rsidR="00D0302E" w:rsidRDefault="00D0302E" w:rsidP="00CC5565">
      <w:pPr>
        <w:rPr>
          <w:rFonts w:cs="B Mitra" w:hint="cs"/>
          <w:b/>
          <w:bCs/>
          <w:sz w:val="24"/>
          <w:szCs w:val="24"/>
          <w:rtl/>
        </w:rPr>
      </w:pPr>
    </w:p>
    <w:p w:rsidR="00D0302E" w:rsidRDefault="00D0302E" w:rsidP="00CC5565">
      <w:pPr>
        <w:rPr>
          <w:rFonts w:cs="B Mitra" w:hint="cs"/>
          <w:b/>
          <w:bCs/>
          <w:sz w:val="24"/>
          <w:szCs w:val="24"/>
          <w:rtl/>
        </w:rPr>
      </w:pPr>
    </w:p>
    <w:p w:rsidR="00D0302E" w:rsidRDefault="00D0302E" w:rsidP="00CC5565">
      <w:pPr>
        <w:rPr>
          <w:rFonts w:cs="B Mitra" w:hint="cs"/>
          <w:b/>
          <w:bCs/>
          <w:sz w:val="24"/>
          <w:szCs w:val="24"/>
          <w:rtl/>
        </w:rPr>
      </w:pPr>
    </w:p>
    <w:p w:rsidR="00D0302E" w:rsidRDefault="00D0302E" w:rsidP="00CC5565">
      <w:pPr>
        <w:rPr>
          <w:rFonts w:cs="B Mitra" w:hint="cs"/>
          <w:b/>
          <w:bCs/>
          <w:sz w:val="24"/>
          <w:szCs w:val="24"/>
          <w:rtl/>
        </w:rPr>
      </w:pPr>
    </w:p>
    <w:p w:rsidR="00D0302E" w:rsidRDefault="00D0302E" w:rsidP="00CC5565">
      <w:pPr>
        <w:rPr>
          <w:rFonts w:cs="B Mitra" w:hint="cs"/>
          <w:b/>
          <w:bCs/>
          <w:sz w:val="24"/>
          <w:szCs w:val="24"/>
          <w:rtl/>
        </w:rPr>
      </w:pPr>
    </w:p>
    <w:p w:rsidR="004B43DB" w:rsidRDefault="004B43DB" w:rsidP="00CC5565">
      <w:pPr>
        <w:rPr>
          <w:rFonts w:cs="B Mitra"/>
          <w:sz w:val="24"/>
          <w:szCs w:val="24"/>
          <w:rtl/>
        </w:rPr>
      </w:pPr>
      <w:r w:rsidRPr="004B43DB">
        <w:rPr>
          <w:rFonts w:cs="B Mitra" w:hint="cs"/>
          <w:b/>
          <w:bCs/>
          <w:sz w:val="24"/>
          <w:szCs w:val="24"/>
          <w:rtl/>
        </w:rPr>
        <w:t>انواع شکل گیری خط مشی (سیاست):</w:t>
      </w:r>
      <w:r>
        <w:rPr>
          <w:rFonts w:cs="B Mitra" w:hint="cs"/>
          <w:sz w:val="24"/>
          <w:szCs w:val="24"/>
          <w:rtl/>
        </w:rPr>
        <w:t xml:space="preserve"> </w:t>
      </w:r>
    </w:p>
    <w:p w:rsidR="00CC5565" w:rsidRDefault="004B43DB" w:rsidP="00CC5565">
      <w:pPr>
        <w:rPr>
          <w:rFonts w:cs="B Mitra"/>
          <w:sz w:val="24"/>
          <w:szCs w:val="24"/>
          <w:rtl/>
        </w:rPr>
      </w:pPr>
      <w:r>
        <w:rPr>
          <w:rFonts w:cs="B Mitra" w:hint="cs"/>
          <w:sz w:val="24"/>
          <w:szCs w:val="24"/>
          <w:rtl/>
        </w:rPr>
        <w:t>این تقسیم بندی بر این اساس است که آیا در حوزه خط مشی، تقسیم بندی داریم یا خیر؟</w:t>
      </w:r>
    </w:p>
    <w:p w:rsidR="004B43DB" w:rsidRDefault="00785868" w:rsidP="002E34B4">
      <w:pPr>
        <w:pStyle w:val="ListParagraph"/>
        <w:numPr>
          <w:ilvl w:val="0"/>
          <w:numId w:val="26"/>
        </w:numPr>
        <w:jc w:val="both"/>
        <w:rPr>
          <w:rFonts w:cs="B Mitra"/>
          <w:sz w:val="24"/>
          <w:szCs w:val="24"/>
        </w:rPr>
      </w:pPr>
      <w:r w:rsidRPr="00543FFF">
        <w:rPr>
          <w:rFonts w:cs="B Mitra" w:hint="cs"/>
          <w:b/>
          <w:bCs/>
          <w:sz w:val="24"/>
          <w:szCs w:val="24"/>
          <w:rtl/>
        </w:rPr>
        <w:t>خط مشی عادی:</w:t>
      </w:r>
      <w:r>
        <w:rPr>
          <w:rFonts w:cs="B Mitra" w:hint="cs"/>
          <w:sz w:val="24"/>
          <w:szCs w:val="24"/>
          <w:rtl/>
        </w:rPr>
        <w:t xml:space="preserve"> روتین و عادی است. </w:t>
      </w:r>
    </w:p>
    <w:p w:rsidR="00785868" w:rsidRDefault="00785868" w:rsidP="002E34B4">
      <w:pPr>
        <w:pStyle w:val="ListParagraph"/>
        <w:numPr>
          <w:ilvl w:val="0"/>
          <w:numId w:val="26"/>
        </w:numPr>
        <w:jc w:val="both"/>
        <w:rPr>
          <w:rFonts w:cs="B Mitra"/>
          <w:sz w:val="24"/>
          <w:szCs w:val="24"/>
        </w:rPr>
      </w:pPr>
      <w:r w:rsidRPr="00543FFF">
        <w:rPr>
          <w:rFonts w:cs="B Mitra" w:hint="cs"/>
          <w:b/>
          <w:bCs/>
          <w:sz w:val="24"/>
          <w:szCs w:val="24"/>
          <w:rtl/>
        </w:rPr>
        <w:t>خط مشی خلاق:</w:t>
      </w:r>
      <w:r>
        <w:rPr>
          <w:rFonts w:cs="B Mitra" w:hint="cs"/>
          <w:sz w:val="24"/>
          <w:szCs w:val="24"/>
          <w:rtl/>
        </w:rPr>
        <w:t xml:space="preserve"> یک مجموعه ای بر اساس خلاقیت و نوآوری، راهکاری تهیه می کند. مانند هدفمندی یارانه ها در کشور ما که نمونه قبلی نداشته و برای اولین بار اجرا شده است. </w:t>
      </w:r>
    </w:p>
    <w:p w:rsidR="00785868" w:rsidRDefault="00785868" w:rsidP="002E34B4">
      <w:pPr>
        <w:pStyle w:val="ListParagraph"/>
        <w:numPr>
          <w:ilvl w:val="0"/>
          <w:numId w:val="26"/>
        </w:numPr>
        <w:jc w:val="both"/>
        <w:rPr>
          <w:rFonts w:cs="B Mitra"/>
          <w:sz w:val="24"/>
          <w:szCs w:val="24"/>
        </w:rPr>
      </w:pPr>
      <w:r w:rsidRPr="00543FFF">
        <w:rPr>
          <w:rFonts w:cs="B Mitra" w:hint="cs"/>
          <w:b/>
          <w:bCs/>
          <w:sz w:val="24"/>
          <w:szCs w:val="24"/>
          <w:rtl/>
        </w:rPr>
        <w:t>خط مشی قیاسی:</w:t>
      </w:r>
      <w:r>
        <w:rPr>
          <w:rFonts w:cs="B Mitra" w:hint="cs"/>
          <w:sz w:val="24"/>
          <w:szCs w:val="24"/>
          <w:rtl/>
        </w:rPr>
        <w:t xml:space="preserve"> یک چیزی را در یک جای دیگری تست کرده اند و آن را به مجموعه خودمان آورده و پیاده کرده ایم. مانند راهکارهای تلویزیون خصوصی در کشورهای دیگر و پیاده سازی تجربیات آنها در کشور خودمان. مانند بحث توسعه برون زا. </w:t>
      </w:r>
    </w:p>
    <w:p w:rsidR="00DA6DD9" w:rsidRDefault="00DA6DD9" w:rsidP="00DA6DD9">
      <w:pPr>
        <w:jc w:val="both"/>
        <w:rPr>
          <w:rFonts w:cs="B Mitra"/>
          <w:b/>
          <w:bCs/>
          <w:sz w:val="24"/>
          <w:szCs w:val="24"/>
          <w:rtl/>
        </w:rPr>
      </w:pPr>
      <w:r>
        <w:rPr>
          <w:rFonts w:cs="B Mitra" w:hint="cs"/>
          <w:b/>
          <w:bCs/>
          <w:sz w:val="24"/>
          <w:szCs w:val="24"/>
          <w:rtl/>
        </w:rPr>
        <w:t xml:space="preserve">بخش دوم فرایند سیاستگذاری: </w:t>
      </w:r>
    </w:p>
    <w:p w:rsidR="00DA6DD9" w:rsidRDefault="00DA6DD9" w:rsidP="00596930">
      <w:pPr>
        <w:jc w:val="both"/>
        <w:rPr>
          <w:rFonts w:cs="B Mitra"/>
          <w:b/>
          <w:bCs/>
          <w:sz w:val="24"/>
          <w:szCs w:val="24"/>
          <w:rtl/>
        </w:rPr>
      </w:pPr>
      <w:r w:rsidRPr="00596930">
        <w:rPr>
          <w:rFonts w:cs="B Mitra" w:hint="cs"/>
          <w:b/>
          <w:bCs/>
          <w:sz w:val="24"/>
          <w:szCs w:val="24"/>
          <w:rtl/>
        </w:rPr>
        <w:t xml:space="preserve">کنار </w:t>
      </w:r>
      <w:r w:rsidR="00AE7ABA" w:rsidRPr="00596930">
        <w:rPr>
          <w:rFonts w:cs="B Mitra" w:hint="cs"/>
          <w:b/>
          <w:bCs/>
          <w:sz w:val="24"/>
          <w:szCs w:val="24"/>
          <w:rtl/>
        </w:rPr>
        <w:t xml:space="preserve">گذاشتن </w:t>
      </w:r>
      <w:r w:rsidR="00C9229C" w:rsidRPr="00596930">
        <w:rPr>
          <w:rFonts w:cs="B Mitra" w:hint="cs"/>
          <w:b/>
          <w:bCs/>
          <w:sz w:val="24"/>
          <w:szCs w:val="24"/>
          <w:rtl/>
        </w:rPr>
        <w:t>راه حل های پر هزینه و نامناسب</w:t>
      </w:r>
    </w:p>
    <w:p w:rsidR="00596930" w:rsidRPr="00596930" w:rsidRDefault="00596930" w:rsidP="00596930">
      <w:pPr>
        <w:pStyle w:val="ListParagraph"/>
        <w:numPr>
          <w:ilvl w:val="0"/>
          <w:numId w:val="24"/>
        </w:numPr>
        <w:jc w:val="both"/>
        <w:rPr>
          <w:rFonts w:cs="B Mitra"/>
          <w:b/>
          <w:bCs/>
          <w:sz w:val="24"/>
          <w:szCs w:val="24"/>
        </w:rPr>
      </w:pPr>
      <w:r>
        <w:rPr>
          <w:rFonts w:cs="B Mitra" w:hint="cs"/>
          <w:b/>
          <w:bCs/>
          <w:sz w:val="24"/>
          <w:szCs w:val="24"/>
          <w:rtl/>
        </w:rPr>
        <w:t xml:space="preserve">راه حل گزینی: </w:t>
      </w:r>
      <w:r>
        <w:rPr>
          <w:rFonts w:cs="B Mitra" w:hint="cs"/>
          <w:sz w:val="24"/>
          <w:szCs w:val="24"/>
          <w:rtl/>
        </w:rPr>
        <w:t>انتخاب راه حل های معقول و مناسب از میان راه حل های ممکن.</w:t>
      </w:r>
    </w:p>
    <w:p w:rsidR="00596930" w:rsidRDefault="00596930" w:rsidP="00596930">
      <w:pPr>
        <w:pStyle w:val="ListParagraph"/>
        <w:jc w:val="both"/>
        <w:rPr>
          <w:rFonts w:cs="B Mitra"/>
          <w:b/>
          <w:bCs/>
          <w:sz w:val="24"/>
          <w:szCs w:val="24"/>
          <w:rtl/>
        </w:rPr>
      </w:pPr>
      <w:r w:rsidRPr="00596930">
        <w:rPr>
          <w:rFonts w:cs="B Mitra"/>
          <w:sz w:val="24"/>
          <w:szCs w:val="24"/>
        </w:rPr>
        <w:t>PUBLIC BROADCASTING SYSTEM (PBS)</w:t>
      </w:r>
      <w:r w:rsidRPr="00596930">
        <w:rPr>
          <w:rFonts w:cs="B Mitra" w:hint="cs"/>
          <w:sz w:val="24"/>
          <w:szCs w:val="24"/>
          <w:rtl/>
        </w:rPr>
        <w:t xml:space="preserve"> سیستم رسانه ای عمومی مانند بی بی سی </w:t>
      </w:r>
    </w:p>
    <w:p w:rsidR="00C67E69" w:rsidRDefault="00C67E69" w:rsidP="00596930">
      <w:pPr>
        <w:pStyle w:val="ListParagraph"/>
        <w:jc w:val="both"/>
        <w:rPr>
          <w:rFonts w:cs="B Mitra"/>
          <w:sz w:val="24"/>
          <w:szCs w:val="24"/>
          <w:rtl/>
        </w:rPr>
      </w:pPr>
      <w:r>
        <w:rPr>
          <w:rFonts w:cs="B Mitra" w:hint="cs"/>
          <w:sz w:val="24"/>
          <w:szCs w:val="24"/>
          <w:rtl/>
        </w:rPr>
        <w:t xml:space="preserve">بودجه بی بی سی از محل کمک های دولت، آبونمان مردمی و درآمدهای شبکه حاصل می شود و بر روی آن نظارت همگانی وجود دارد. </w:t>
      </w:r>
    </w:p>
    <w:p w:rsidR="002423C4" w:rsidRPr="002423C4" w:rsidRDefault="00C67E69" w:rsidP="002423C4">
      <w:pPr>
        <w:pStyle w:val="ListParagraph"/>
        <w:numPr>
          <w:ilvl w:val="0"/>
          <w:numId w:val="24"/>
        </w:numPr>
        <w:jc w:val="both"/>
        <w:rPr>
          <w:rFonts w:cs="B Mitra"/>
          <w:b/>
          <w:bCs/>
          <w:sz w:val="24"/>
          <w:szCs w:val="24"/>
        </w:rPr>
      </w:pPr>
      <w:r w:rsidRPr="00C67E69">
        <w:rPr>
          <w:rFonts w:cs="B Mitra" w:hint="cs"/>
          <w:b/>
          <w:bCs/>
          <w:sz w:val="24"/>
          <w:szCs w:val="24"/>
          <w:rtl/>
        </w:rPr>
        <w:t xml:space="preserve">تصمیم گیری: </w:t>
      </w:r>
      <w:r>
        <w:rPr>
          <w:rFonts w:cs="B Mitra" w:hint="cs"/>
          <w:sz w:val="24"/>
          <w:szCs w:val="24"/>
          <w:rtl/>
        </w:rPr>
        <w:t>انتخاب یک راه حل از میان راه حل های برگزیده است.</w:t>
      </w:r>
    </w:p>
    <w:p w:rsidR="00EB0E23" w:rsidRDefault="00EB0E23" w:rsidP="00EB0E23">
      <w:pPr>
        <w:jc w:val="both"/>
        <w:rPr>
          <w:rFonts w:cs="B Mitra"/>
          <w:sz w:val="24"/>
          <w:szCs w:val="24"/>
          <w:rtl/>
        </w:rPr>
      </w:pPr>
      <w:r>
        <w:rPr>
          <w:rFonts w:cs="B Mitra" w:hint="cs"/>
          <w:b/>
          <w:bCs/>
          <w:sz w:val="24"/>
          <w:szCs w:val="24"/>
          <w:rtl/>
        </w:rPr>
        <w:t>سطح قانونگذاری (عملی)</w:t>
      </w:r>
      <w:r w:rsidR="001B7426">
        <w:rPr>
          <w:rFonts w:cs="B Mitra" w:hint="cs"/>
          <w:b/>
          <w:bCs/>
          <w:sz w:val="24"/>
          <w:szCs w:val="24"/>
          <w:rtl/>
        </w:rPr>
        <w:t xml:space="preserve">: </w:t>
      </w:r>
      <w:r w:rsidR="001B7426">
        <w:rPr>
          <w:rFonts w:cs="B Mitra" w:hint="cs"/>
          <w:sz w:val="24"/>
          <w:szCs w:val="24"/>
          <w:rtl/>
        </w:rPr>
        <w:t>تصمیم گیری چند مسئله دارد:</w:t>
      </w:r>
    </w:p>
    <w:p w:rsidR="001B7426" w:rsidRPr="00D018AE" w:rsidRDefault="001B7426" w:rsidP="00D018AE">
      <w:pPr>
        <w:jc w:val="both"/>
        <w:rPr>
          <w:rFonts w:cs="B Mitra"/>
          <w:sz w:val="24"/>
          <w:szCs w:val="24"/>
        </w:rPr>
      </w:pPr>
      <w:r w:rsidRPr="00D018AE">
        <w:rPr>
          <w:rFonts w:cs="B Mitra" w:hint="cs"/>
          <w:sz w:val="24"/>
          <w:szCs w:val="24"/>
          <w:rtl/>
        </w:rPr>
        <w:t>چه کسی قانونگذاری می کند؟</w:t>
      </w:r>
    </w:p>
    <w:p w:rsidR="001B7426" w:rsidRDefault="003544B4" w:rsidP="003544B4">
      <w:pPr>
        <w:jc w:val="both"/>
        <w:rPr>
          <w:rFonts w:cs="B Mitra"/>
          <w:sz w:val="24"/>
          <w:szCs w:val="24"/>
          <w:rtl/>
        </w:rPr>
      </w:pPr>
      <w:r>
        <w:rPr>
          <w:rFonts w:cs="B Mitra" w:hint="cs"/>
          <w:sz w:val="24"/>
          <w:szCs w:val="24"/>
          <w:rtl/>
        </w:rPr>
        <w:lastRenderedPageBreak/>
        <w:t xml:space="preserve">افراد و نهادهای دارای مشروعیت و قانونگذاران: در حوزه های نظری می توان مخالفت کرد ولی در حوزه های عملی وقتی تبدیل شد نمی توان با آن مخالفت و یا سرپیچی کرد بلکه فقط می توان </w:t>
      </w:r>
      <w:r w:rsidR="00D018AE">
        <w:rPr>
          <w:rFonts w:cs="B Mitra" w:hint="cs"/>
          <w:sz w:val="24"/>
          <w:szCs w:val="24"/>
          <w:rtl/>
        </w:rPr>
        <w:t xml:space="preserve">آن را نقد کرد. </w:t>
      </w:r>
    </w:p>
    <w:p w:rsidR="00D018AE" w:rsidRDefault="00D018AE" w:rsidP="00D018AE">
      <w:pPr>
        <w:pStyle w:val="ListParagraph"/>
        <w:numPr>
          <w:ilvl w:val="0"/>
          <w:numId w:val="30"/>
        </w:numPr>
        <w:jc w:val="both"/>
        <w:rPr>
          <w:rFonts w:cs="B Mitra"/>
          <w:sz w:val="24"/>
          <w:szCs w:val="24"/>
        </w:rPr>
      </w:pPr>
      <w:r w:rsidRPr="00D018AE">
        <w:rPr>
          <w:rFonts w:cs="B Mitra" w:hint="cs"/>
          <w:sz w:val="24"/>
          <w:szCs w:val="24"/>
          <w:rtl/>
        </w:rPr>
        <w:t>رهبری</w:t>
      </w:r>
    </w:p>
    <w:p w:rsidR="00E463D8" w:rsidRDefault="00E463D8" w:rsidP="00D018AE">
      <w:pPr>
        <w:pStyle w:val="ListParagraph"/>
        <w:numPr>
          <w:ilvl w:val="0"/>
          <w:numId w:val="30"/>
        </w:numPr>
        <w:jc w:val="both"/>
        <w:rPr>
          <w:rFonts w:cs="B Mitra"/>
          <w:sz w:val="24"/>
          <w:szCs w:val="24"/>
        </w:rPr>
      </w:pPr>
      <w:r>
        <w:rPr>
          <w:rFonts w:cs="B Mitra" w:hint="cs"/>
          <w:sz w:val="24"/>
          <w:szCs w:val="24"/>
          <w:rtl/>
        </w:rPr>
        <w:t>مجلس شورای اسلامی (قوانین)</w:t>
      </w:r>
    </w:p>
    <w:p w:rsidR="00E463D8" w:rsidRDefault="00E463D8" w:rsidP="00D018AE">
      <w:pPr>
        <w:pStyle w:val="ListParagraph"/>
        <w:numPr>
          <w:ilvl w:val="0"/>
          <w:numId w:val="30"/>
        </w:numPr>
        <w:jc w:val="both"/>
        <w:rPr>
          <w:rFonts w:cs="B Mitra"/>
          <w:sz w:val="24"/>
          <w:szCs w:val="24"/>
        </w:rPr>
      </w:pPr>
      <w:r>
        <w:rPr>
          <w:rFonts w:cs="B Mitra" w:hint="cs"/>
          <w:sz w:val="24"/>
          <w:szCs w:val="24"/>
          <w:rtl/>
        </w:rPr>
        <w:t xml:space="preserve">هیئت دولت (آئین نامه) مقررات </w:t>
      </w:r>
    </w:p>
    <w:p w:rsidR="00E463D8" w:rsidRDefault="00E463D8" w:rsidP="00D018AE">
      <w:pPr>
        <w:pStyle w:val="ListParagraph"/>
        <w:numPr>
          <w:ilvl w:val="0"/>
          <w:numId w:val="30"/>
        </w:numPr>
        <w:jc w:val="both"/>
        <w:rPr>
          <w:rFonts w:cs="B Mitra"/>
          <w:sz w:val="24"/>
          <w:szCs w:val="24"/>
        </w:rPr>
      </w:pPr>
      <w:r>
        <w:rPr>
          <w:rFonts w:cs="B Mitra" w:hint="cs"/>
          <w:sz w:val="24"/>
          <w:szCs w:val="24"/>
          <w:rtl/>
        </w:rPr>
        <w:t>مجمع تشخیص مصلحت نظام: مستقیماً قانونگذاری نمی کند</w:t>
      </w:r>
      <w:r w:rsidR="00ED75F7">
        <w:rPr>
          <w:rFonts w:cs="B Mitra" w:hint="cs"/>
          <w:sz w:val="24"/>
          <w:szCs w:val="24"/>
          <w:rtl/>
        </w:rPr>
        <w:t xml:space="preserve"> اما رفع اختلاف بر عهده اوست و مشاوره می دهد.</w:t>
      </w:r>
    </w:p>
    <w:p w:rsidR="00ED75F7" w:rsidRDefault="00ED75F7" w:rsidP="00D018AE">
      <w:pPr>
        <w:pStyle w:val="ListParagraph"/>
        <w:numPr>
          <w:ilvl w:val="0"/>
          <w:numId w:val="30"/>
        </w:numPr>
        <w:jc w:val="both"/>
        <w:rPr>
          <w:rFonts w:cs="B Mitra"/>
          <w:sz w:val="24"/>
          <w:szCs w:val="24"/>
        </w:rPr>
      </w:pPr>
      <w:r>
        <w:rPr>
          <w:rFonts w:cs="B Mitra" w:hint="cs"/>
          <w:sz w:val="24"/>
          <w:szCs w:val="24"/>
          <w:rtl/>
        </w:rPr>
        <w:t>شورای نگهبان: تائید قوانین با اوست.</w:t>
      </w:r>
    </w:p>
    <w:p w:rsidR="00ED75F7" w:rsidRDefault="00ED75F7" w:rsidP="00D018AE">
      <w:pPr>
        <w:pStyle w:val="ListParagraph"/>
        <w:numPr>
          <w:ilvl w:val="0"/>
          <w:numId w:val="30"/>
        </w:numPr>
        <w:jc w:val="both"/>
        <w:rPr>
          <w:rFonts w:cs="B Mitra"/>
          <w:sz w:val="24"/>
          <w:szCs w:val="24"/>
        </w:rPr>
      </w:pPr>
      <w:r>
        <w:rPr>
          <w:rFonts w:cs="B Mitra" w:hint="cs"/>
          <w:sz w:val="24"/>
          <w:szCs w:val="24"/>
          <w:rtl/>
        </w:rPr>
        <w:t>شورای عالی انقلاب فرهنگی: به تصریح رهبری این شورا هیج محدودیتی در حوزه فرهنگی ندارد.</w:t>
      </w:r>
    </w:p>
    <w:p w:rsidR="00ED75F7" w:rsidRDefault="00ED75F7" w:rsidP="00D018AE">
      <w:pPr>
        <w:pStyle w:val="ListParagraph"/>
        <w:numPr>
          <w:ilvl w:val="0"/>
          <w:numId w:val="30"/>
        </w:numPr>
        <w:jc w:val="both"/>
        <w:rPr>
          <w:rFonts w:cs="B Mitra"/>
          <w:sz w:val="24"/>
          <w:szCs w:val="24"/>
        </w:rPr>
      </w:pPr>
      <w:r>
        <w:rPr>
          <w:rFonts w:cs="B Mitra" w:hint="cs"/>
          <w:sz w:val="24"/>
          <w:szCs w:val="24"/>
          <w:rtl/>
        </w:rPr>
        <w:t xml:space="preserve">شورای عالی امنیت ملی: </w:t>
      </w:r>
      <w:r w:rsidR="00514D33">
        <w:rPr>
          <w:rFonts w:cs="B Mitra" w:hint="cs"/>
          <w:sz w:val="24"/>
          <w:szCs w:val="24"/>
          <w:rtl/>
        </w:rPr>
        <w:t xml:space="preserve">در مسائلی که مربوط به حوزه های امنیت ملی است ورود پیدا می کند. </w:t>
      </w:r>
    </w:p>
    <w:p w:rsidR="00514D33" w:rsidRDefault="00514D33" w:rsidP="00D018AE">
      <w:pPr>
        <w:pStyle w:val="ListParagraph"/>
        <w:numPr>
          <w:ilvl w:val="0"/>
          <w:numId w:val="30"/>
        </w:numPr>
        <w:jc w:val="both"/>
        <w:rPr>
          <w:rFonts w:cs="B Mitra"/>
          <w:sz w:val="24"/>
          <w:szCs w:val="24"/>
        </w:rPr>
      </w:pPr>
      <w:r>
        <w:rPr>
          <w:rFonts w:cs="B Mitra" w:hint="cs"/>
          <w:sz w:val="24"/>
          <w:szCs w:val="24"/>
          <w:rtl/>
        </w:rPr>
        <w:t xml:space="preserve">شورای عالی فضای مجازی: وظایف شورای عالی انقلاب فرهنگی را در فضای مجازی بر عهده می گیرد. </w:t>
      </w:r>
    </w:p>
    <w:p w:rsidR="00514D33" w:rsidRDefault="00514D33" w:rsidP="00D018AE">
      <w:pPr>
        <w:pStyle w:val="ListParagraph"/>
        <w:numPr>
          <w:ilvl w:val="0"/>
          <w:numId w:val="30"/>
        </w:numPr>
        <w:jc w:val="both"/>
        <w:rPr>
          <w:rFonts w:cs="B Mitra"/>
          <w:sz w:val="24"/>
          <w:szCs w:val="24"/>
        </w:rPr>
      </w:pPr>
      <w:r>
        <w:rPr>
          <w:rFonts w:cs="B Mitra" w:hint="cs"/>
          <w:sz w:val="24"/>
          <w:szCs w:val="24"/>
          <w:rtl/>
        </w:rPr>
        <w:t xml:space="preserve">شورای تامین استانی: در سطح استانی حق قانونگذاری دارد. </w:t>
      </w:r>
    </w:p>
    <w:p w:rsidR="00514D33" w:rsidRDefault="00514D33" w:rsidP="00D018AE">
      <w:pPr>
        <w:pStyle w:val="ListParagraph"/>
        <w:numPr>
          <w:ilvl w:val="0"/>
          <w:numId w:val="30"/>
        </w:numPr>
        <w:jc w:val="both"/>
        <w:rPr>
          <w:rFonts w:cs="B Mitra"/>
          <w:sz w:val="24"/>
          <w:szCs w:val="24"/>
        </w:rPr>
      </w:pPr>
      <w:r>
        <w:rPr>
          <w:rFonts w:cs="B Mitra" w:hint="cs"/>
          <w:sz w:val="24"/>
          <w:szCs w:val="24"/>
          <w:rtl/>
        </w:rPr>
        <w:t>شهرداری ها.</w:t>
      </w:r>
    </w:p>
    <w:p w:rsidR="00514D33" w:rsidRDefault="00514D33" w:rsidP="00D018AE">
      <w:pPr>
        <w:pStyle w:val="ListParagraph"/>
        <w:numPr>
          <w:ilvl w:val="0"/>
          <w:numId w:val="30"/>
        </w:numPr>
        <w:jc w:val="both"/>
        <w:rPr>
          <w:rFonts w:cs="B Mitra"/>
          <w:sz w:val="24"/>
          <w:szCs w:val="24"/>
        </w:rPr>
      </w:pPr>
      <w:r>
        <w:rPr>
          <w:rFonts w:cs="B Mitra" w:hint="cs"/>
          <w:sz w:val="24"/>
          <w:szCs w:val="24"/>
          <w:rtl/>
        </w:rPr>
        <w:t>شوراهای اسلامی شهر و روستا.</w:t>
      </w:r>
    </w:p>
    <w:p w:rsidR="0074716C" w:rsidRDefault="00CC7E6C" w:rsidP="0074716C">
      <w:pPr>
        <w:jc w:val="both"/>
        <w:rPr>
          <w:rFonts w:cs="B Mitra"/>
          <w:sz w:val="24"/>
          <w:szCs w:val="24"/>
          <w:rtl/>
        </w:rPr>
      </w:pPr>
      <w:r>
        <w:rPr>
          <w:rFonts w:cs="B Mitra" w:hint="cs"/>
          <w:sz w:val="24"/>
          <w:szCs w:val="24"/>
          <w:rtl/>
        </w:rPr>
        <w:t xml:space="preserve">می توان چنین گفت که حق مشروعیت (قدرت مشروعیت) با حوزه و میزان اقتدار رابطه دارد. مثلاً در اواخر </w:t>
      </w:r>
      <w:r w:rsidR="0074716C">
        <w:rPr>
          <w:rFonts w:cs="B Mitra" w:hint="cs"/>
          <w:sz w:val="24"/>
          <w:szCs w:val="24"/>
          <w:rtl/>
        </w:rPr>
        <w:t>دوره پهلوی، دولت حکومت نظامی اعلام می کند ولی مردم عمل نمی کنند.</w:t>
      </w:r>
    </w:p>
    <w:p w:rsidR="0074716C" w:rsidRDefault="0074716C" w:rsidP="0074716C">
      <w:pPr>
        <w:jc w:val="both"/>
        <w:rPr>
          <w:rFonts w:cs="B Mitra"/>
          <w:b/>
          <w:bCs/>
          <w:sz w:val="24"/>
          <w:szCs w:val="24"/>
          <w:rtl/>
        </w:rPr>
      </w:pPr>
      <w:r w:rsidRPr="0074716C">
        <w:rPr>
          <w:rFonts w:cs="B Mitra" w:hint="cs"/>
          <w:b/>
          <w:bCs/>
          <w:sz w:val="24"/>
          <w:szCs w:val="24"/>
          <w:rtl/>
        </w:rPr>
        <w:t xml:space="preserve">تصمیم گیری: </w:t>
      </w:r>
    </w:p>
    <w:p w:rsidR="0074716C" w:rsidRDefault="0074716C" w:rsidP="0074716C">
      <w:pPr>
        <w:jc w:val="both"/>
        <w:rPr>
          <w:rFonts w:cs="B Mitra"/>
          <w:b/>
          <w:bCs/>
          <w:sz w:val="24"/>
          <w:szCs w:val="24"/>
          <w:rtl/>
        </w:rPr>
      </w:pPr>
      <w:r>
        <w:rPr>
          <w:rFonts w:cs="B Mitra" w:hint="cs"/>
          <w:b/>
          <w:bCs/>
          <w:sz w:val="24"/>
          <w:szCs w:val="24"/>
          <w:rtl/>
        </w:rPr>
        <w:t>چه کسی؟</w:t>
      </w:r>
    </w:p>
    <w:p w:rsidR="0074716C" w:rsidRDefault="0074716C" w:rsidP="0074716C">
      <w:pPr>
        <w:jc w:val="both"/>
        <w:rPr>
          <w:rFonts w:cs="B Mitra"/>
          <w:b/>
          <w:bCs/>
          <w:sz w:val="24"/>
          <w:szCs w:val="24"/>
          <w:rtl/>
        </w:rPr>
      </w:pPr>
      <w:r>
        <w:rPr>
          <w:rFonts w:cs="B Mitra" w:hint="cs"/>
          <w:b/>
          <w:bCs/>
          <w:sz w:val="24"/>
          <w:szCs w:val="24"/>
          <w:rtl/>
        </w:rPr>
        <w:t>طی چه فرایندی (چگونه)؟</w:t>
      </w:r>
    </w:p>
    <w:p w:rsidR="00AD772E" w:rsidRPr="00AD772E" w:rsidRDefault="00AD772E" w:rsidP="005174F9">
      <w:pPr>
        <w:pStyle w:val="ListParagraph"/>
        <w:numPr>
          <w:ilvl w:val="0"/>
          <w:numId w:val="31"/>
        </w:numPr>
        <w:jc w:val="both"/>
        <w:rPr>
          <w:rFonts w:cs="B Mitra"/>
          <w:b/>
          <w:bCs/>
          <w:sz w:val="24"/>
          <w:szCs w:val="24"/>
          <w:rtl/>
        </w:rPr>
      </w:pPr>
      <w:r>
        <w:rPr>
          <w:rFonts w:cs="B Mitra" w:hint="cs"/>
          <w:sz w:val="24"/>
          <w:szCs w:val="24"/>
          <w:rtl/>
        </w:rPr>
        <w:t>برخورداری از حمایت جامعه (اکثریت) برای مشروعیت تصمیم گیری یا در انتخاب مجریان (یا قانونگذاران)</w:t>
      </w:r>
      <w:r w:rsidR="005174F9">
        <w:rPr>
          <w:rFonts w:cs="B Mitra" w:hint="cs"/>
          <w:sz w:val="24"/>
          <w:szCs w:val="24"/>
          <w:rtl/>
        </w:rPr>
        <w:t xml:space="preserve">. مشروعیت و حمایت </w:t>
      </w:r>
    </w:p>
    <w:p w:rsidR="004B43DB" w:rsidRDefault="005174F9" w:rsidP="00566477">
      <w:pPr>
        <w:pStyle w:val="ListParagraph"/>
        <w:jc w:val="both"/>
        <w:rPr>
          <w:rFonts w:cs="B Mitra"/>
          <w:sz w:val="24"/>
          <w:szCs w:val="24"/>
          <w:rtl/>
        </w:rPr>
      </w:pPr>
      <w:r>
        <w:rPr>
          <w:rFonts w:cs="B Mitra" w:hint="cs"/>
          <w:sz w:val="24"/>
          <w:szCs w:val="24"/>
          <w:rtl/>
        </w:rPr>
        <w:t>کسب می کنیم و یا گاهی از تصمیم (یا قانون) حمایت می کنیم.</w:t>
      </w:r>
    </w:p>
    <w:p w:rsidR="00566477" w:rsidRDefault="00566477" w:rsidP="00566477">
      <w:pPr>
        <w:pStyle w:val="ListParagraph"/>
        <w:numPr>
          <w:ilvl w:val="0"/>
          <w:numId w:val="31"/>
        </w:numPr>
        <w:jc w:val="both"/>
        <w:rPr>
          <w:rFonts w:cs="B Mitra"/>
          <w:sz w:val="24"/>
          <w:szCs w:val="24"/>
        </w:rPr>
      </w:pPr>
      <w:r>
        <w:rPr>
          <w:rFonts w:cs="B Mitra" w:hint="cs"/>
          <w:sz w:val="24"/>
          <w:szCs w:val="24"/>
          <w:rtl/>
        </w:rPr>
        <w:t>حمایت حوزه قانونگذاری.</w:t>
      </w:r>
    </w:p>
    <w:p w:rsidR="00566477" w:rsidRDefault="00566477" w:rsidP="00566477">
      <w:pPr>
        <w:pStyle w:val="ListParagraph"/>
        <w:numPr>
          <w:ilvl w:val="0"/>
          <w:numId w:val="31"/>
        </w:numPr>
        <w:jc w:val="both"/>
        <w:rPr>
          <w:rFonts w:cs="B Mitra"/>
          <w:sz w:val="24"/>
          <w:szCs w:val="24"/>
        </w:rPr>
      </w:pPr>
      <w:r>
        <w:rPr>
          <w:rFonts w:cs="B Mitra" w:hint="cs"/>
          <w:sz w:val="24"/>
          <w:szCs w:val="24"/>
          <w:rtl/>
        </w:rPr>
        <w:t>توجه به تغییر شرایط (ممکن است با تغییر شرایط موضوع نیز دچار تغییر شود).</w:t>
      </w:r>
    </w:p>
    <w:p w:rsidR="00F740C3" w:rsidRDefault="00566477" w:rsidP="00F740C3">
      <w:pPr>
        <w:jc w:val="both"/>
        <w:rPr>
          <w:rFonts w:cs="B Mitra"/>
          <w:sz w:val="24"/>
          <w:szCs w:val="24"/>
          <w:rtl/>
        </w:rPr>
      </w:pPr>
      <w:r w:rsidRPr="00566477">
        <w:rPr>
          <w:rFonts w:cs="B Mitra" w:hint="cs"/>
          <w:b/>
          <w:bCs/>
          <w:sz w:val="24"/>
          <w:szCs w:val="24"/>
          <w:rtl/>
        </w:rPr>
        <w:t xml:space="preserve">اجرا: </w:t>
      </w:r>
      <w:r>
        <w:rPr>
          <w:rFonts w:cs="B Mitra" w:hint="cs"/>
          <w:sz w:val="24"/>
          <w:szCs w:val="24"/>
          <w:rtl/>
        </w:rPr>
        <w:t xml:space="preserve">اجرا جزئی از مراحل سیاستگذاری است. برخی چون تصمیم گیری را به معنای سیاستگذاری می دانند </w:t>
      </w:r>
      <w:r w:rsidR="00F740C3">
        <w:rPr>
          <w:rFonts w:cs="B Mitra" w:hint="cs"/>
          <w:sz w:val="24"/>
          <w:szCs w:val="24"/>
          <w:rtl/>
        </w:rPr>
        <w:t>مرحله بعد از آن را (بعد از سیاستگذاری) اجرا می دانند. پس به تعبیری آنها اجرا را جدا می کنند.</w:t>
      </w:r>
    </w:p>
    <w:p w:rsidR="00433B00" w:rsidRDefault="000D3B1F" w:rsidP="000214F9">
      <w:pPr>
        <w:jc w:val="both"/>
        <w:rPr>
          <w:rFonts w:cs="B Mitra"/>
          <w:sz w:val="24"/>
          <w:szCs w:val="24"/>
          <w:rtl/>
        </w:rPr>
      </w:pPr>
      <w:r>
        <w:rPr>
          <w:rFonts w:cs="B Mitra" w:hint="cs"/>
          <w:sz w:val="24"/>
          <w:szCs w:val="24"/>
          <w:rtl/>
        </w:rPr>
        <w:t xml:space="preserve">در نگاه کلاسیک به بعد، نظام سیاستگذاری را هرمی می دانستند که راس آن حوزه سیاستگذاری است. در این نگاه، سیاستگذار شان ویژه ای دارد و طبق هرم تعداد آنها نیز کم است. </w:t>
      </w:r>
    </w:p>
    <w:p w:rsidR="00DB69B6" w:rsidRDefault="00DB69B6" w:rsidP="00560A41">
      <w:pPr>
        <w:jc w:val="both"/>
        <w:rPr>
          <w:rFonts w:cs="B Mitra"/>
          <w:sz w:val="24"/>
          <w:szCs w:val="24"/>
          <w:rtl/>
        </w:rPr>
      </w:pPr>
      <w:r>
        <w:rPr>
          <w:rFonts w:cs="B Mitra" w:hint="cs"/>
          <w:sz w:val="24"/>
          <w:szCs w:val="24"/>
          <w:rtl/>
        </w:rPr>
        <w:t xml:space="preserve">در نگاه جدید، نگاه هرمی از بین رفت و رابطه تعاملی دارد و آنها را هم سطح در نظر می گیرند. در این حالت سیاستگذار در هنگام سیاستگذاری </w:t>
      </w:r>
      <w:r w:rsidR="00D44D64">
        <w:rPr>
          <w:rFonts w:cs="B Mitra" w:hint="cs"/>
          <w:sz w:val="24"/>
          <w:szCs w:val="24"/>
          <w:rtl/>
        </w:rPr>
        <w:t xml:space="preserve">با مجریان تعامل دارند تا باعث همخوانی حوزه سیاستگذاری و اجرا شود. این روند نیز بالعکس هم هست یعنی مجری نیز </w:t>
      </w:r>
      <w:r w:rsidR="00560A41">
        <w:rPr>
          <w:rFonts w:cs="B Mitra" w:hint="cs"/>
          <w:sz w:val="24"/>
          <w:szCs w:val="24"/>
          <w:rtl/>
        </w:rPr>
        <w:t xml:space="preserve">با سیاستگذار در مشکلات اجرا، </w:t>
      </w:r>
      <w:r w:rsidR="00D44D64">
        <w:rPr>
          <w:rFonts w:cs="B Mitra" w:hint="cs"/>
          <w:sz w:val="24"/>
          <w:szCs w:val="24"/>
          <w:rtl/>
        </w:rPr>
        <w:t xml:space="preserve">تعامل </w:t>
      </w:r>
      <w:r w:rsidR="00560A41">
        <w:rPr>
          <w:rFonts w:cs="B Mitra" w:hint="cs"/>
          <w:sz w:val="24"/>
          <w:szCs w:val="24"/>
          <w:rtl/>
        </w:rPr>
        <w:t>دارد.</w:t>
      </w:r>
    </w:p>
    <w:p w:rsidR="00560A41" w:rsidRDefault="00560A41" w:rsidP="00560A41">
      <w:pPr>
        <w:jc w:val="both"/>
        <w:rPr>
          <w:rFonts w:cs="B Mitra"/>
          <w:sz w:val="24"/>
          <w:szCs w:val="24"/>
          <w:rtl/>
        </w:rPr>
      </w:pPr>
      <w:r>
        <w:rPr>
          <w:rFonts w:cs="B Mitra" w:hint="cs"/>
          <w:sz w:val="24"/>
          <w:szCs w:val="24"/>
          <w:rtl/>
        </w:rPr>
        <w:t xml:space="preserve">این نوع گاهی در یک واحد سازمانی جمع می شود و گاهی ممکن است در یک </w:t>
      </w:r>
      <w:r w:rsidR="005351EA">
        <w:rPr>
          <w:rFonts w:cs="B Mitra" w:hint="cs"/>
          <w:sz w:val="24"/>
          <w:szCs w:val="24"/>
          <w:rtl/>
        </w:rPr>
        <w:t>متر جمع می شود.</w:t>
      </w:r>
    </w:p>
    <w:p w:rsidR="005351EA" w:rsidRPr="005351EA" w:rsidRDefault="005351EA" w:rsidP="00560A41">
      <w:pPr>
        <w:jc w:val="both"/>
        <w:rPr>
          <w:rFonts w:cs="B Mitra"/>
          <w:b/>
          <w:bCs/>
          <w:sz w:val="24"/>
          <w:szCs w:val="24"/>
          <w:rtl/>
        </w:rPr>
      </w:pPr>
      <w:r w:rsidRPr="005351EA">
        <w:rPr>
          <w:rFonts w:cs="B Mitra" w:hint="cs"/>
          <w:b/>
          <w:bCs/>
          <w:sz w:val="24"/>
          <w:szCs w:val="24"/>
          <w:rtl/>
        </w:rPr>
        <w:lastRenderedPageBreak/>
        <w:t>دلایل ایجاد نگاه جدید به اجرا:</w:t>
      </w:r>
    </w:p>
    <w:p w:rsidR="005351EA" w:rsidRPr="00E85778" w:rsidRDefault="00E85778" w:rsidP="005351EA">
      <w:pPr>
        <w:pStyle w:val="ListParagraph"/>
        <w:numPr>
          <w:ilvl w:val="0"/>
          <w:numId w:val="32"/>
        </w:numPr>
        <w:jc w:val="both"/>
        <w:rPr>
          <w:rFonts w:cs="B Mitra"/>
          <w:sz w:val="24"/>
          <w:szCs w:val="24"/>
        </w:rPr>
      </w:pPr>
      <w:r w:rsidRPr="00E85778">
        <w:rPr>
          <w:rFonts w:cs="B Mitra" w:hint="cs"/>
          <w:sz w:val="24"/>
          <w:szCs w:val="24"/>
          <w:rtl/>
        </w:rPr>
        <w:t>دقیق نبودن سیاست ها در نگاه کلاسیک: به تعبیری سیاستگذاری پشت درهای بسته انجام می شود.</w:t>
      </w:r>
    </w:p>
    <w:p w:rsidR="00E85778" w:rsidRDefault="00E85778" w:rsidP="005351EA">
      <w:pPr>
        <w:pStyle w:val="ListParagraph"/>
        <w:numPr>
          <w:ilvl w:val="0"/>
          <w:numId w:val="32"/>
        </w:numPr>
        <w:jc w:val="both"/>
        <w:rPr>
          <w:rFonts w:cs="B Mitra"/>
          <w:sz w:val="24"/>
          <w:szCs w:val="24"/>
        </w:rPr>
      </w:pPr>
      <w:r w:rsidRPr="00E85778">
        <w:rPr>
          <w:rFonts w:cs="B Mitra" w:hint="cs"/>
          <w:sz w:val="24"/>
          <w:szCs w:val="24"/>
          <w:rtl/>
        </w:rPr>
        <w:t xml:space="preserve">عدم اجرای </w:t>
      </w:r>
      <w:r>
        <w:rPr>
          <w:rFonts w:cs="B Mitra" w:hint="cs"/>
          <w:sz w:val="24"/>
          <w:szCs w:val="24"/>
          <w:rtl/>
        </w:rPr>
        <w:t>برخی سیاست ها در نگاه کلاسیک شاید به دلیل نبود تعامل بین اجرا و سیاستگذاری.</w:t>
      </w:r>
    </w:p>
    <w:p w:rsidR="00E85778" w:rsidRDefault="00E85778" w:rsidP="001C7778">
      <w:pPr>
        <w:jc w:val="both"/>
        <w:rPr>
          <w:rFonts w:cs="B Mitra"/>
          <w:sz w:val="24"/>
          <w:szCs w:val="24"/>
          <w:rtl/>
        </w:rPr>
      </w:pPr>
      <w:r>
        <w:rPr>
          <w:rFonts w:cs="B Mitra" w:hint="cs"/>
          <w:sz w:val="24"/>
          <w:szCs w:val="24"/>
          <w:rtl/>
        </w:rPr>
        <w:t>این دو دلیل می تواند از دلایل اشکال در بررسی</w:t>
      </w:r>
      <w:r w:rsidR="001C7778">
        <w:rPr>
          <w:rFonts w:cs="B Mitra" w:hint="cs"/>
          <w:sz w:val="24"/>
          <w:szCs w:val="24"/>
          <w:rtl/>
        </w:rPr>
        <w:t xml:space="preserve"> و ارزیابی سازمانی محسوب شود، چون سازمان ها را با سیاست ها و اجرا باید سنجید. </w:t>
      </w:r>
    </w:p>
    <w:p w:rsidR="0031073D" w:rsidRPr="001A3530" w:rsidRDefault="001A3530" w:rsidP="001C7778">
      <w:pPr>
        <w:jc w:val="both"/>
        <w:rPr>
          <w:rFonts w:cs="B Mitra"/>
          <w:b/>
          <w:bCs/>
          <w:sz w:val="24"/>
          <w:szCs w:val="24"/>
          <w:rtl/>
        </w:rPr>
      </w:pPr>
      <w:r w:rsidRPr="001A3530">
        <w:rPr>
          <w:rFonts w:cs="B Mitra" w:hint="cs"/>
          <w:b/>
          <w:bCs/>
          <w:sz w:val="24"/>
          <w:szCs w:val="24"/>
          <w:rtl/>
        </w:rPr>
        <w:t xml:space="preserve">فرآیند سیاستگذاری: </w:t>
      </w:r>
    </w:p>
    <w:p w:rsidR="001A3530" w:rsidRDefault="001A3530" w:rsidP="001A3530">
      <w:pPr>
        <w:pStyle w:val="ListParagraph"/>
        <w:numPr>
          <w:ilvl w:val="0"/>
          <w:numId w:val="33"/>
        </w:numPr>
        <w:jc w:val="both"/>
        <w:rPr>
          <w:rFonts w:cs="B Mitra"/>
          <w:sz w:val="24"/>
          <w:szCs w:val="24"/>
        </w:rPr>
      </w:pPr>
      <w:r>
        <w:rPr>
          <w:rFonts w:cs="B Mitra" w:hint="cs"/>
          <w:sz w:val="24"/>
          <w:szCs w:val="24"/>
          <w:rtl/>
        </w:rPr>
        <w:t>شناخت مسئله</w:t>
      </w:r>
    </w:p>
    <w:p w:rsidR="001A3530" w:rsidRDefault="001A3530" w:rsidP="001A3530">
      <w:pPr>
        <w:pStyle w:val="ListParagraph"/>
        <w:numPr>
          <w:ilvl w:val="0"/>
          <w:numId w:val="33"/>
        </w:numPr>
        <w:jc w:val="both"/>
        <w:rPr>
          <w:rFonts w:cs="B Mitra"/>
          <w:sz w:val="24"/>
          <w:szCs w:val="24"/>
        </w:rPr>
      </w:pPr>
      <w:r>
        <w:rPr>
          <w:rFonts w:cs="B Mitra" w:hint="cs"/>
          <w:sz w:val="24"/>
          <w:szCs w:val="24"/>
          <w:rtl/>
        </w:rPr>
        <w:t>راه حل گزینی</w:t>
      </w:r>
    </w:p>
    <w:p w:rsidR="001A3530" w:rsidRDefault="001A3530" w:rsidP="001A3530">
      <w:pPr>
        <w:pStyle w:val="ListParagraph"/>
        <w:numPr>
          <w:ilvl w:val="0"/>
          <w:numId w:val="33"/>
        </w:numPr>
        <w:jc w:val="both"/>
        <w:rPr>
          <w:rFonts w:cs="B Mitra"/>
          <w:sz w:val="24"/>
          <w:szCs w:val="24"/>
        </w:rPr>
      </w:pPr>
      <w:r>
        <w:rPr>
          <w:rFonts w:cs="B Mitra" w:hint="cs"/>
          <w:sz w:val="24"/>
          <w:szCs w:val="24"/>
          <w:rtl/>
        </w:rPr>
        <w:t>تصمیم گیری</w:t>
      </w:r>
    </w:p>
    <w:p w:rsidR="001A3530" w:rsidRDefault="001A3530" w:rsidP="001A3530">
      <w:pPr>
        <w:pStyle w:val="ListParagraph"/>
        <w:numPr>
          <w:ilvl w:val="0"/>
          <w:numId w:val="33"/>
        </w:numPr>
        <w:jc w:val="both"/>
        <w:rPr>
          <w:rFonts w:cs="B Mitra"/>
          <w:sz w:val="24"/>
          <w:szCs w:val="24"/>
        </w:rPr>
      </w:pPr>
      <w:r>
        <w:rPr>
          <w:rFonts w:cs="B Mitra" w:hint="cs"/>
          <w:sz w:val="24"/>
          <w:szCs w:val="24"/>
          <w:rtl/>
        </w:rPr>
        <w:t>اجرا</w:t>
      </w:r>
    </w:p>
    <w:p w:rsidR="001A3530" w:rsidRDefault="001A3530" w:rsidP="001A3530">
      <w:pPr>
        <w:pStyle w:val="ListParagraph"/>
        <w:numPr>
          <w:ilvl w:val="0"/>
          <w:numId w:val="33"/>
        </w:numPr>
        <w:jc w:val="both"/>
        <w:rPr>
          <w:rFonts w:cs="B Mitra"/>
          <w:sz w:val="24"/>
          <w:szCs w:val="24"/>
        </w:rPr>
      </w:pPr>
      <w:r>
        <w:rPr>
          <w:rFonts w:cs="B Mitra" w:hint="cs"/>
          <w:sz w:val="24"/>
          <w:szCs w:val="24"/>
          <w:rtl/>
        </w:rPr>
        <w:t>ارزیابی</w:t>
      </w:r>
    </w:p>
    <w:p w:rsidR="001A3530" w:rsidRDefault="001A3530" w:rsidP="001A3530">
      <w:pPr>
        <w:jc w:val="both"/>
        <w:rPr>
          <w:rFonts w:cs="B Mitra"/>
          <w:sz w:val="24"/>
          <w:szCs w:val="24"/>
          <w:rtl/>
        </w:rPr>
      </w:pPr>
      <w:r w:rsidRPr="00FB7965">
        <w:rPr>
          <w:rFonts w:cs="B Mitra" w:hint="cs"/>
          <w:b/>
          <w:bCs/>
          <w:sz w:val="24"/>
          <w:szCs w:val="24"/>
          <w:rtl/>
        </w:rPr>
        <w:t>تعریف اجرا:</w:t>
      </w:r>
      <w:r>
        <w:rPr>
          <w:rFonts w:cs="B Mitra" w:hint="cs"/>
          <w:sz w:val="24"/>
          <w:szCs w:val="24"/>
          <w:rtl/>
        </w:rPr>
        <w:t xml:space="preserve"> ایجاد ارتباط میان اقدامات و تصمیمات. مانند دانشجویی که همه تلاشش را صرف تحصیل و ورود به دانشگاه می کند اما در طول ترم د</w:t>
      </w:r>
      <w:r w:rsidR="00903AA3">
        <w:rPr>
          <w:rFonts w:cs="B Mitra" w:hint="cs"/>
          <w:sz w:val="24"/>
          <w:szCs w:val="24"/>
          <w:rtl/>
        </w:rPr>
        <w:t>ر</w:t>
      </w:r>
      <w:r>
        <w:rPr>
          <w:rFonts w:cs="B Mitra" w:hint="cs"/>
          <w:sz w:val="24"/>
          <w:szCs w:val="24"/>
          <w:rtl/>
        </w:rPr>
        <w:t xml:space="preserve">س نمی خواند و نمرات پائینی کسب می کند. </w:t>
      </w:r>
    </w:p>
    <w:p w:rsidR="004F07CF" w:rsidRDefault="00FB7965" w:rsidP="004F07CF">
      <w:pPr>
        <w:jc w:val="both"/>
        <w:rPr>
          <w:rFonts w:cs="B Mitra" w:hint="cs"/>
          <w:sz w:val="24"/>
          <w:szCs w:val="24"/>
          <w:rtl/>
        </w:rPr>
      </w:pPr>
      <w:r w:rsidRPr="00FB7965">
        <w:rPr>
          <w:rFonts w:cs="B Mitra" w:hint="cs"/>
          <w:b/>
          <w:bCs/>
          <w:sz w:val="24"/>
          <w:szCs w:val="24"/>
          <w:rtl/>
        </w:rPr>
        <w:t>مدل کلاسیک اجرا:</w:t>
      </w:r>
      <w:r>
        <w:rPr>
          <w:rFonts w:cs="B Mitra" w:hint="cs"/>
          <w:sz w:val="24"/>
          <w:szCs w:val="24"/>
          <w:rtl/>
        </w:rPr>
        <w:t xml:space="preserve"> مانند هرم مدیریتی سازمان ها که رئیس در صدر آن قرار داشته و نیروهای سازمان</w:t>
      </w:r>
      <w:r w:rsidR="004F07CF">
        <w:rPr>
          <w:rFonts w:cs="B Mitra" w:hint="cs"/>
          <w:sz w:val="24"/>
          <w:szCs w:val="24"/>
          <w:rtl/>
        </w:rPr>
        <w:t>ی نیز در انتهای هرم قرار دارند.</w:t>
      </w:r>
    </w:p>
    <w:p w:rsidR="004F07CF" w:rsidRDefault="004F07CF" w:rsidP="004F07CF">
      <w:pPr>
        <w:jc w:val="both"/>
        <w:rPr>
          <w:rFonts w:cs="B Mitra" w:hint="cs"/>
          <w:sz w:val="24"/>
          <w:szCs w:val="24"/>
          <w:rtl/>
        </w:rPr>
      </w:pPr>
      <w:r>
        <w:rPr>
          <w:rFonts w:cs="B Mitra"/>
          <w:noProof/>
          <w:sz w:val="24"/>
          <w:szCs w:val="24"/>
          <w:rtl/>
        </w:rPr>
        <w:drawing>
          <wp:anchor distT="0" distB="0" distL="114300" distR="114300" simplePos="0" relativeHeight="251895808" behindDoc="0" locked="0" layoutInCell="1" allowOverlap="1" wp14:anchorId="555C82C5" wp14:editId="5911A89D">
            <wp:simplePos x="0" y="0"/>
            <wp:positionH relativeFrom="column">
              <wp:posOffset>1851025</wp:posOffset>
            </wp:positionH>
            <wp:positionV relativeFrom="paragraph">
              <wp:posOffset>81280</wp:posOffset>
            </wp:positionV>
            <wp:extent cx="2653665" cy="1732915"/>
            <wp:effectExtent l="0" t="0" r="0" b="635"/>
            <wp:wrapSquare wrapText="bothSides"/>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سیاست گذاری10.jpg"/>
                    <pic:cNvPicPr/>
                  </pic:nvPicPr>
                  <pic:blipFill>
                    <a:blip r:embed="rId27">
                      <a:extLst>
                        <a:ext uri="{28A0092B-C50C-407E-A947-70E740481C1C}">
                          <a14:useLocalDpi xmlns:a14="http://schemas.microsoft.com/office/drawing/2010/main" val="0"/>
                        </a:ext>
                      </a:extLst>
                    </a:blip>
                    <a:stretch>
                      <a:fillRect/>
                    </a:stretch>
                  </pic:blipFill>
                  <pic:spPr>
                    <a:xfrm>
                      <a:off x="0" y="0"/>
                      <a:ext cx="2653665" cy="1732915"/>
                    </a:xfrm>
                    <a:prstGeom prst="rect">
                      <a:avLst/>
                    </a:prstGeom>
                  </pic:spPr>
                </pic:pic>
              </a:graphicData>
            </a:graphic>
            <wp14:sizeRelH relativeFrom="page">
              <wp14:pctWidth>0</wp14:pctWidth>
            </wp14:sizeRelH>
            <wp14:sizeRelV relativeFrom="page">
              <wp14:pctHeight>0</wp14:pctHeight>
            </wp14:sizeRelV>
          </wp:anchor>
        </w:drawing>
      </w:r>
    </w:p>
    <w:p w:rsidR="004F07CF" w:rsidRDefault="004F07CF" w:rsidP="004F07CF">
      <w:pPr>
        <w:jc w:val="both"/>
        <w:rPr>
          <w:rFonts w:cs="B Mitra" w:hint="cs"/>
          <w:sz w:val="24"/>
          <w:szCs w:val="24"/>
          <w:rtl/>
        </w:rPr>
      </w:pPr>
    </w:p>
    <w:p w:rsidR="004F07CF" w:rsidRDefault="004F07CF" w:rsidP="004F07CF">
      <w:pPr>
        <w:jc w:val="both"/>
        <w:rPr>
          <w:rFonts w:cs="B Mitra" w:hint="cs"/>
          <w:sz w:val="24"/>
          <w:szCs w:val="24"/>
          <w:rtl/>
        </w:rPr>
      </w:pPr>
    </w:p>
    <w:p w:rsidR="004F07CF" w:rsidRDefault="004F07CF" w:rsidP="004F07CF">
      <w:pPr>
        <w:jc w:val="both"/>
        <w:rPr>
          <w:rFonts w:cs="B Mitra" w:hint="cs"/>
          <w:sz w:val="24"/>
          <w:szCs w:val="24"/>
          <w:rtl/>
        </w:rPr>
      </w:pPr>
    </w:p>
    <w:p w:rsidR="004F07CF" w:rsidRDefault="004F07CF" w:rsidP="004F07CF">
      <w:pPr>
        <w:jc w:val="both"/>
        <w:rPr>
          <w:rFonts w:cs="B Mitra"/>
          <w:sz w:val="24"/>
          <w:szCs w:val="24"/>
          <w:rtl/>
        </w:rPr>
      </w:pPr>
    </w:p>
    <w:p w:rsidR="007E78BA" w:rsidRDefault="007E78BA" w:rsidP="001C7778">
      <w:pPr>
        <w:jc w:val="both"/>
        <w:rPr>
          <w:rFonts w:cs="B Mitra" w:hint="cs"/>
          <w:sz w:val="24"/>
          <w:szCs w:val="24"/>
          <w:rtl/>
        </w:rPr>
      </w:pPr>
    </w:p>
    <w:p w:rsidR="001A3530" w:rsidRDefault="001F34D6" w:rsidP="001C7778">
      <w:pPr>
        <w:jc w:val="both"/>
        <w:rPr>
          <w:rFonts w:cs="B Mitra"/>
          <w:sz w:val="24"/>
          <w:szCs w:val="24"/>
          <w:rtl/>
        </w:rPr>
      </w:pPr>
      <w:r>
        <w:rPr>
          <w:rFonts w:cs="B Mitra" w:hint="cs"/>
          <w:sz w:val="24"/>
          <w:szCs w:val="24"/>
          <w:rtl/>
        </w:rPr>
        <w:t xml:space="preserve">در این مدل، حوزه سیاستگذاری به صورت کامل از حوزه اجرا مجزاست و افراد سیاستگذار، سیاست ها را به حوزه مجریان انتقال می دهند. </w:t>
      </w:r>
    </w:p>
    <w:p w:rsidR="00731826" w:rsidRDefault="007E78BA" w:rsidP="001C7778">
      <w:pPr>
        <w:jc w:val="both"/>
        <w:rPr>
          <w:rFonts w:cs="B Mitra"/>
          <w:sz w:val="24"/>
          <w:szCs w:val="24"/>
          <w:rtl/>
        </w:rPr>
      </w:pPr>
      <w:r>
        <w:rPr>
          <w:rFonts w:cs="B Mitra"/>
          <w:noProof/>
          <w:sz w:val="24"/>
          <w:szCs w:val="24"/>
          <w:rtl/>
        </w:rPr>
        <w:drawing>
          <wp:anchor distT="0" distB="0" distL="114300" distR="114300" simplePos="0" relativeHeight="251896832" behindDoc="0" locked="0" layoutInCell="1" allowOverlap="1" wp14:anchorId="0CFBDBC5" wp14:editId="352ABC0E">
            <wp:simplePos x="0" y="0"/>
            <wp:positionH relativeFrom="column">
              <wp:posOffset>2080260</wp:posOffset>
            </wp:positionH>
            <wp:positionV relativeFrom="paragraph">
              <wp:posOffset>17780</wp:posOffset>
            </wp:positionV>
            <wp:extent cx="1795780" cy="695325"/>
            <wp:effectExtent l="0" t="0" r="0" b="9525"/>
            <wp:wrapSquare wrapText="bothSides"/>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سیاست گذاری11.jpg"/>
                    <pic:cNvPicPr/>
                  </pic:nvPicPr>
                  <pic:blipFill>
                    <a:blip r:embed="rId28">
                      <a:extLst>
                        <a:ext uri="{28A0092B-C50C-407E-A947-70E740481C1C}">
                          <a14:useLocalDpi xmlns:a14="http://schemas.microsoft.com/office/drawing/2010/main" val="0"/>
                        </a:ext>
                      </a:extLst>
                    </a:blip>
                    <a:stretch>
                      <a:fillRect/>
                    </a:stretch>
                  </pic:blipFill>
                  <pic:spPr>
                    <a:xfrm>
                      <a:off x="0" y="0"/>
                      <a:ext cx="1795780" cy="695325"/>
                    </a:xfrm>
                    <a:prstGeom prst="rect">
                      <a:avLst/>
                    </a:prstGeom>
                  </pic:spPr>
                </pic:pic>
              </a:graphicData>
            </a:graphic>
            <wp14:sizeRelH relativeFrom="page">
              <wp14:pctWidth>0</wp14:pctWidth>
            </wp14:sizeRelH>
            <wp14:sizeRelV relativeFrom="page">
              <wp14:pctHeight>0</wp14:pctHeight>
            </wp14:sizeRelV>
          </wp:anchor>
        </w:drawing>
      </w:r>
    </w:p>
    <w:p w:rsidR="007E78BA" w:rsidRDefault="007E78BA" w:rsidP="001C7778">
      <w:pPr>
        <w:jc w:val="both"/>
        <w:rPr>
          <w:rFonts w:cs="B Mitra" w:hint="cs"/>
          <w:sz w:val="24"/>
          <w:szCs w:val="24"/>
          <w:rtl/>
        </w:rPr>
      </w:pPr>
    </w:p>
    <w:p w:rsidR="00731826" w:rsidRDefault="00731826" w:rsidP="001C7778">
      <w:pPr>
        <w:jc w:val="both"/>
        <w:rPr>
          <w:rFonts w:cs="B Mitra"/>
          <w:sz w:val="24"/>
          <w:szCs w:val="24"/>
          <w:rtl/>
        </w:rPr>
      </w:pPr>
      <w:r>
        <w:rPr>
          <w:rFonts w:cs="B Mitra" w:hint="cs"/>
          <w:sz w:val="24"/>
          <w:szCs w:val="24"/>
          <w:rtl/>
        </w:rPr>
        <w:t xml:space="preserve">در بسیاری از واحدهای کوچک و یا خصوصی، واحدهای سیاستگذاری و اجرا در یک بخش کوچک خلاصه می شود. مانند اعضای هیئت مدیره که هم سیاستگذاری کرده و هم سیاست ها را اجرایی می کنند. </w:t>
      </w:r>
    </w:p>
    <w:p w:rsidR="00731826" w:rsidRDefault="00731826" w:rsidP="001402F1">
      <w:pPr>
        <w:jc w:val="both"/>
        <w:rPr>
          <w:rFonts w:cs="B Mitra"/>
          <w:sz w:val="24"/>
          <w:szCs w:val="24"/>
          <w:rtl/>
        </w:rPr>
      </w:pPr>
      <w:r w:rsidRPr="00903AA3">
        <w:rPr>
          <w:rFonts w:cs="B Mitra" w:hint="cs"/>
          <w:b/>
          <w:bCs/>
          <w:sz w:val="24"/>
          <w:szCs w:val="24"/>
          <w:rtl/>
        </w:rPr>
        <w:t>مفهوم بروکراسی:</w:t>
      </w:r>
      <w:r>
        <w:rPr>
          <w:rFonts w:cs="B Mitra" w:hint="cs"/>
          <w:sz w:val="24"/>
          <w:szCs w:val="24"/>
          <w:rtl/>
        </w:rPr>
        <w:t xml:space="preserve"> نظام اداری. بروکراسی در دولت مدرن یک امر ضروری است </w:t>
      </w:r>
      <w:r w:rsidR="001402F1">
        <w:rPr>
          <w:rFonts w:cs="B Mitra" w:hint="cs"/>
          <w:sz w:val="24"/>
          <w:szCs w:val="24"/>
          <w:rtl/>
        </w:rPr>
        <w:t xml:space="preserve">و به منزله سلطه سلسله مراتب و روابط دستگاه ها تعریف می شود. </w:t>
      </w:r>
    </w:p>
    <w:p w:rsidR="001402F1" w:rsidRPr="00903AA3" w:rsidRDefault="001402F1" w:rsidP="001402F1">
      <w:pPr>
        <w:jc w:val="both"/>
        <w:rPr>
          <w:rFonts w:cs="B Mitra"/>
          <w:b/>
          <w:bCs/>
          <w:sz w:val="24"/>
          <w:szCs w:val="24"/>
          <w:rtl/>
        </w:rPr>
      </w:pPr>
      <w:r w:rsidRPr="00903AA3">
        <w:rPr>
          <w:rFonts w:cs="B Mitra" w:hint="cs"/>
          <w:b/>
          <w:bCs/>
          <w:sz w:val="24"/>
          <w:szCs w:val="24"/>
          <w:rtl/>
        </w:rPr>
        <w:lastRenderedPageBreak/>
        <w:t xml:space="preserve">نظام اداری: </w:t>
      </w:r>
    </w:p>
    <w:p w:rsidR="001402F1" w:rsidRDefault="008958AD" w:rsidP="002C2B2C">
      <w:pPr>
        <w:pStyle w:val="ListParagraph"/>
        <w:numPr>
          <w:ilvl w:val="0"/>
          <w:numId w:val="34"/>
        </w:numPr>
        <w:jc w:val="both"/>
        <w:rPr>
          <w:rFonts w:cs="B Mitra"/>
          <w:sz w:val="24"/>
          <w:szCs w:val="24"/>
        </w:rPr>
      </w:pPr>
      <w:r w:rsidRPr="007E78BA">
        <w:rPr>
          <w:rFonts w:cs="B Mitra" w:hint="cs"/>
          <w:b/>
          <w:bCs/>
          <w:sz w:val="24"/>
          <w:szCs w:val="24"/>
          <w:rtl/>
        </w:rPr>
        <w:t>مثبت:</w:t>
      </w:r>
      <w:r>
        <w:rPr>
          <w:rFonts w:cs="B Mitra" w:hint="cs"/>
          <w:sz w:val="24"/>
          <w:szCs w:val="24"/>
          <w:rtl/>
        </w:rPr>
        <w:t xml:space="preserve"> نیروهای چند کاره. هم سیاستگذار و هم مجری یکی می شود. </w:t>
      </w:r>
    </w:p>
    <w:p w:rsidR="008958AD" w:rsidRDefault="008958AD" w:rsidP="002C2B2C">
      <w:pPr>
        <w:pStyle w:val="ListParagraph"/>
        <w:numPr>
          <w:ilvl w:val="0"/>
          <w:numId w:val="34"/>
        </w:numPr>
        <w:jc w:val="both"/>
        <w:rPr>
          <w:rFonts w:cs="B Mitra"/>
          <w:sz w:val="24"/>
          <w:szCs w:val="24"/>
        </w:rPr>
      </w:pPr>
      <w:r w:rsidRPr="007E78BA">
        <w:rPr>
          <w:rFonts w:cs="B Mitra" w:hint="cs"/>
          <w:b/>
          <w:bCs/>
          <w:sz w:val="24"/>
          <w:szCs w:val="24"/>
          <w:rtl/>
        </w:rPr>
        <w:t>منفی:</w:t>
      </w:r>
      <w:r>
        <w:rPr>
          <w:rFonts w:cs="B Mitra" w:hint="cs"/>
          <w:sz w:val="24"/>
          <w:szCs w:val="24"/>
          <w:rtl/>
        </w:rPr>
        <w:t xml:space="preserve"> اگر اصل شود یا اگر گسترش بی رویه پیدا کند منفی خواهد بود. نیروهای تک بعدی. نتیجه آن تفکیک سیاستگذاری از اجرا خواهد بود. </w:t>
      </w:r>
    </w:p>
    <w:p w:rsidR="008958AD" w:rsidRDefault="008958AD" w:rsidP="00A8679A">
      <w:pPr>
        <w:jc w:val="both"/>
        <w:rPr>
          <w:rFonts w:cs="B Mitra"/>
          <w:sz w:val="24"/>
          <w:szCs w:val="24"/>
          <w:rtl/>
        </w:rPr>
      </w:pPr>
      <w:r>
        <w:rPr>
          <w:rFonts w:cs="B Mitra" w:hint="cs"/>
          <w:sz w:val="24"/>
          <w:szCs w:val="24"/>
          <w:rtl/>
        </w:rPr>
        <w:t xml:space="preserve">تفسیر قوانین و مصوبات: گاهی اوقات مجریان نمی خواهند </w:t>
      </w:r>
      <w:r w:rsidR="00C45EF1">
        <w:rPr>
          <w:rFonts w:cs="B Mitra" w:hint="cs"/>
          <w:sz w:val="24"/>
          <w:szCs w:val="24"/>
          <w:rtl/>
        </w:rPr>
        <w:t>قوانین را زیر پا بگذارند اما به دلایل موجه یا غیر موجه از این قبیل که مجری به دنبال راحتی است یا دلش می خواه</w:t>
      </w:r>
      <w:r w:rsidR="00190FF0">
        <w:rPr>
          <w:rFonts w:cs="B Mitra" w:hint="cs"/>
          <w:sz w:val="24"/>
          <w:szCs w:val="24"/>
          <w:rtl/>
        </w:rPr>
        <w:t xml:space="preserve">د قانون به نحو دیگری تفسیر شود. نکته مهم در تفسیر قوانین و مقررات، مرجع تفسیر است. مجری هم نمی تواند مرجع تفسیر قوانین و مقررات باشد و هم اینکه نمی توانیم او را به عنوان مفسر کنار بگذاریم. معمولاً مرجع تفسیر قانون یا مصوبات </w:t>
      </w:r>
      <w:r w:rsidR="00A8679A">
        <w:rPr>
          <w:rFonts w:cs="B Mitra" w:hint="cs"/>
          <w:sz w:val="24"/>
          <w:szCs w:val="24"/>
          <w:rtl/>
        </w:rPr>
        <w:t xml:space="preserve">همان مرجع تصویب یا نهادی در همان سطح است. </w:t>
      </w:r>
      <w:r w:rsidR="00964598">
        <w:rPr>
          <w:rFonts w:cs="B Mitra" w:hint="cs"/>
          <w:sz w:val="24"/>
          <w:szCs w:val="24"/>
          <w:rtl/>
        </w:rPr>
        <w:t xml:space="preserve">اگر مجری، مرجع تفسیر قوانین و مقررات باشد تلاش خود را می کند تا قوانین را به نفع خودش تفسیر کند اما اگر مجری را از تفسیر قوانین و مقررات کنار بگذاریم در این صورت مشکلات اجرایی قوانین شناخته نمی شود. </w:t>
      </w:r>
    </w:p>
    <w:p w:rsidR="00C603E7" w:rsidRDefault="00964598" w:rsidP="00F07ABF">
      <w:pPr>
        <w:jc w:val="both"/>
        <w:rPr>
          <w:rFonts w:cs="B Mitra"/>
          <w:sz w:val="24"/>
          <w:szCs w:val="24"/>
          <w:rtl/>
        </w:rPr>
      </w:pPr>
      <w:r>
        <w:rPr>
          <w:rFonts w:cs="B Mitra" w:hint="cs"/>
          <w:sz w:val="24"/>
          <w:szCs w:val="24"/>
          <w:rtl/>
        </w:rPr>
        <w:t>در کشور ما شورای نگهبان بالاترین مرجع تفسیر قانون است. قوانین عادی که توسط مجلس شورای اسلامی تصویب می شود توسط همان مجلس</w:t>
      </w:r>
      <w:r w:rsidR="00C603E7">
        <w:rPr>
          <w:rFonts w:cs="B Mitra" w:hint="cs"/>
          <w:sz w:val="24"/>
          <w:szCs w:val="24"/>
          <w:rtl/>
        </w:rPr>
        <w:t xml:space="preserve"> هم تفسیر می شود. آئین نامه های اجرایی که توسط دولت تصویب می شود توسط همان دولت هم تفسیر می شود. تعامل حوزه سیاستگذاری و اجرا در تفسیر قوانین بسیار مهم و کمک کننده است. </w:t>
      </w:r>
    </w:p>
    <w:p w:rsidR="00C603E7" w:rsidRDefault="00C603E7" w:rsidP="00A8679A">
      <w:pPr>
        <w:jc w:val="both"/>
        <w:rPr>
          <w:rFonts w:cs="B Mitra"/>
          <w:b/>
          <w:bCs/>
          <w:sz w:val="24"/>
          <w:szCs w:val="24"/>
          <w:rtl/>
        </w:rPr>
      </w:pPr>
      <w:r w:rsidRPr="00F07ABF">
        <w:rPr>
          <w:rFonts w:cs="B Mitra" w:hint="cs"/>
          <w:b/>
          <w:bCs/>
          <w:sz w:val="24"/>
          <w:szCs w:val="24"/>
          <w:rtl/>
        </w:rPr>
        <w:t xml:space="preserve">حوزه ارزیابی: </w:t>
      </w:r>
    </w:p>
    <w:p w:rsidR="00835C0B" w:rsidRDefault="00835C0B" w:rsidP="00A8679A">
      <w:pPr>
        <w:jc w:val="both"/>
        <w:rPr>
          <w:rFonts w:cs="B Mitra"/>
          <w:sz w:val="24"/>
          <w:szCs w:val="24"/>
          <w:rtl/>
        </w:rPr>
      </w:pPr>
      <w:r>
        <w:rPr>
          <w:rFonts w:cs="B Mitra" w:hint="cs"/>
          <w:b/>
          <w:bCs/>
          <w:sz w:val="24"/>
          <w:szCs w:val="24"/>
          <w:rtl/>
        </w:rPr>
        <w:t xml:space="preserve">واژه شناسی: </w:t>
      </w:r>
      <w:r>
        <w:rPr>
          <w:rFonts w:cs="B Mitra" w:hint="cs"/>
          <w:sz w:val="24"/>
          <w:szCs w:val="24"/>
          <w:rtl/>
        </w:rPr>
        <w:t>ارزیابی، ارزشیابی، نظارت، بررسی، کنترل.</w:t>
      </w:r>
    </w:p>
    <w:p w:rsidR="00835C0B" w:rsidRDefault="00835C0B" w:rsidP="00A8679A">
      <w:pPr>
        <w:jc w:val="both"/>
        <w:rPr>
          <w:rFonts w:cs="B Mitra"/>
          <w:sz w:val="24"/>
          <w:szCs w:val="24"/>
          <w:rtl/>
        </w:rPr>
      </w:pPr>
      <w:r w:rsidRPr="00651D30">
        <w:rPr>
          <w:rFonts w:cs="B Mitra" w:hint="cs"/>
          <w:b/>
          <w:bCs/>
          <w:sz w:val="24"/>
          <w:szCs w:val="24"/>
          <w:rtl/>
        </w:rPr>
        <w:t>ارزیابی</w:t>
      </w:r>
      <w:r w:rsidR="00651D30" w:rsidRPr="00651D30">
        <w:rPr>
          <w:rFonts w:cs="B Mitra" w:hint="cs"/>
          <w:b/>
          <w:bCs/>
          <w:sz w:val="24"/>
          <w:szCs w:val="24"/>
          <w:rtl/>
        </w:rPr>
        <w:t>:</w:t>
      </w:r>
      <w:r>
        <w:rPr>
          <w:rFonts w:cs="B Mitra" w:hint="cs"/>
          <w:sz w:val="24"/>
          <w:szCs w:val="24"/>
          <w:rtl/>
        </w:rPr>
        <w:t xml:space="preserve"> یک نوع بررسی و مقایسه نتیجه کار با اهدافی است که از قبل مشخص شده است. شاخص هایی که باید در این زمینه وجود داشته باشد تا نتیجه را با اهداف از پیش تعیین شده مقایسه کنیم. در نظام ارزیابی همیشه باید دنبال شاخص های کمّی و کیفی بگردیم. شاخص ها</w:t>
      </w:r>
      <w:r w:rsidR="00651D30">
        <w:rPr>
          <w:rFonts w:cs="B Mitra" w:hint="cs"/>
          <w:sz w:val="24"/>
          <w:szCs w:val="24"/>
          <w:rtl/>
        </w:rPr>
        <w:t xml:space="preserve"> از اهداف از پیش تعیین شده کسب می شوند. </w:t>
      </w:r>
    </w:p>
    <w:p w:rsidR="00651D30" w:rsidRDefault="00651D30" w:rsidP="00A8679A">
      <w:pPr>
        <w:jc w:val="both"/>
        <w:rPr>
          <w:rFonts w:cs="B Mitra"/>
          <w:sz w:val="24"/>
          <w:szCs w:val="24"/>
          <w:rtl/>
        </w:rPr>
      </w:pPr>
      <w:r w:rsidRPr="00651D30">
        <w:rPr>
          <w:rFonts w:cs="B Mitra" w:hint="cs"/>
          <w:b/>
          <w:bCs/>
          <w:sz w:val="24"/>
          <w:szCs w:val="24"/>
          <w:rtl/>
        </w:rPr>
        <w:t xml:space="preserve">ارزشیابی: </w:t>
      </w:r>
      <w:r>
        <w:rPr>
          <w:rFonts w:cs="B Mitra" w:hint="cs"/>
          <w:sz w:val="24"/>
          <w:szCs w:val="24"/>
          <w:rtl/>
        </w:rPr>
        <w:t xml:space="preserve">مقایسه نتایج با اهداف از پیش تعیین شده به علاوه ارزش گذاری است. </w:t>
      </w:r>
      <w:r w:rsidR="003B6E5A">
        <w:rPr>
          <w:rFonts w:cs="B Mitra" w:hint="cs"/>
          <w:sz w:val="24"/>
          <w:szCs w:val="24"/>
          <w:rtl/>
        </w:rPr>
        <w:t xml:space="preserve">در این قسمت ما علاوه بر ارزیابی، قضاوت هم انجام می دهیم. لزوماً </w:t>
      </w:r>
      <w:r w:rsidR="00EB73B5">
        <w:rPr>
          <w:rFonts w:cs="B Mitra" w:hint="cs"/>
          <w:sz w:val="24"/>
          <w:szCs w:val="24"/>
          <w:rtl/>
        </w:rPr>
        <w:t xml:space="preserve">نمی تواند فقط مثبت باشد بلکه ارزشگذاری منفی هم می تواند </w:t>
      </w:r>
      <w:r w:rsidR="00AF0F4A">
        <w:rPr>
          <w:rFonts w:cs="B Mitra" w:hint="cs"/>
          <w:sz w:val="24"/>
          <w:szCs w:val="24"/>
          <w:rtl/>
        </w:rPr>
        <w:t xml:space="preserve">در آن صورت گیرد. </w:t>
      </w:r>
    </w:p>
    <w:p w:rsidR="00AF0F4A" w:rsidRDefault="00AF0F4A" w:rsidP="00A8679A">
      <w:pPr>
        <w:jc w:val="both"/>
        <w:rPr>
          <w:rFonts w:cs="B Mitra"/>
          <w:sz w:val="24"/>
          <w:szCs w:val="24"/>
          <w:rtl/>
        </w:rPr>
      </w:pPr>
      <w:r w:rsidRPr="00AF0F4A">
        <w:rPr>
          <w:rFonts w:cs="B Mitra" w:hint="cs"/>
          <w:b/>
          <w:bCs/>
          <w:sz w:val="24"/>
          <w:szCs w:val="24"/>
          <w:rtl/>
        </w:rPr>
        <w:t xml:space="preserve">نظارت: </w:t>
      </w:r>
      <w:r>
        <w:rPr>
          <w:rFonts w:cs="B Mitra" w:hint="cs"/>
          <w:sz w:val="24"/>
          <w:szCs w:val="24"/>
          <w:rtl/>
        </w:rPr>
        <w:t>رصد و بررسی چگونگی انجام و اقدامات</w:t>
      </w:r>
      <w:r w:rsidR="00883EAA">
        <w:rPr>
          <w:rFonts w:cs="B Mitra" w:hint="cs"/>
          <w:sz w:val="24"/>
          <w:szCs w:val="24"/>
          <w:rtl/>
        </w:rPr>
        <w:t>. نظارت، مفهوم حین اجرا دارد اگر چیزی به آن اضافه نشود. در حوزه نظارت</w:t>
      </w:r>
      <w:r w:rsidR="006808A2">
        <w:rPr>
          <w:rFonts w:cs="B Mitra" w:hint="cs"/>
          <w:sz w:val="24"/>
          <w:szCs w:val="24"/>
          <w:rtl/>
        </w:rPr>
        <w:t xml:space="preserve">، معمولاً حق دخالت وجود ندارد مگر اینکه تصریح شده باشد. مانند حق دخالت شورای نگهبان که به آن حق نظارت استصوابی می گویند. </w:t>
      </w:r>
    </w:p>
    <w:p w:rsidR="006808A2" w:rsidRDefault="006808A2" w:rsidP="00A8679A">
      <w:pPr>
        <w:jc w:val="both"/>
        <w:rPr>
          <w:rFonts w:cs="B Mitra"/>
          <w:sz w:val="24"/>
          <w:szCs w:val="24"/>
          <w:rtl/>
        </w:rPr>
      </w:pPr>
      <w:r w:rsidRPr="006808A2">
        <w:rPr>
          <w:rFonts w:cs="B Mitra" w:hint="cs"/>
          <w:b/>
          <w:bCs/>
          <w:sz w:val="24"/>
          <w:szCs w:val="24"/>
          <w:rtl/>
        </w:rPr>
        <w:t>بررسی:</w:t>
      </w:r>
      <w:r>
        <w:rPr>
          <w:rFonts w:cs="B Mitra" w:hint="cs"/>
          <w:sz w:val="24"/>
          <w:szCs w:val="24"/>
          <w:rtl/>
        </w:rPr>
        <w:t xml:space="preserve"> بیشتر جنبه تحقیقی دارد به همراه یک مقدار معنای آن. </w:t>
      </w:r>
    </w:p>
    <w:p w:rsidR="006808A2" w:rsidRDefault="006808A2" w:rsidP="00A8679A">
      <w:pPr>
        <w:jc w:val="both"/>
        <w:rPr>
          <w:rFonts w:cs="B Mitra"/>
          <w:sz w:val="24"/>
          <w:szCs w:val="24"/>
          <w:rtl/>
        </w:rPr>
      </w:pPr>
      <w:r w:rsidRPr="006808A2">
        <w:rPr>
          <w:rFonts w:cs="B Mitra" w:hint="cs"/>
          <w:b/>
          <w:bCs/>
          <w:sz w:val="24"/>
          <w:szCs w:val="24"/>
          <w:rtl/>
        </w:rPr>
        <w:t>کنترل:</w:t>
      </w:r>
      <w:r>
        <w:rPr>
          <w:rFonts w:cs="B Mitra" w:hint="cs"/>
          <w:sz w:val="24"/>
          <w:szCs w:val="24"/>
          <w:rtl/>
        </w:rPr>
        <w:t xml:space="preserve"> مفهوم دخالت و اقدام در آن وجود دارد. </w:t>
      </w:r>
    </w:p>
    <w:p w:rsidR="002A12BD" w:rsidRDefault="002A12BD" w:rsidP="00A8679A">
      <w:pPr>
        <w:jc w:val="both"/>
        <w:rPr>
          <w:rFonts w:cs="B Mitra"/>
          <w:b/>
          <w:bCs/>
          <w:sz w:val="24"/>
          <w:szCs w:val="24"/>
          <w:rtl/>
        </w:rPr>
      </w:pPr>
      <w:r w:rsidRPr="002A12BD">
        <w:rPr>
          <w:rFonts w:cs="B Mitra" w:hint="cs"/>
          <w:b/>
          <w:bCs/>
          <w:sz w:val="24"/>
          <w:szCs w:val="24"/>
          <w:rtl/>
        </w:rPr>
        <w:t xml:space="preserve">روش های ارزیابی: </w:t>
      </w:r>
    </w:p>
    <w:p w:rsidR="002A12BD" w:rsidRDefault="001F32FF" w:rsidP="00981623">
      <w:pPr>
        <w:pStyle w:val="ListParagraph"/>
        <w:numPr>
          <w:ilvl w:val="0"/>
          <w:numId w:val="35"/>
        </w:numPr>
        <w:jc w:val="both"/>
        <w:rPr>
          <w:rFonts w:cs="B Mitra"/>
          <w:b/>
          <w:bCs/>
          <w:sz w:val="24"/>
          <w:szCs w:val="24"/>
        </w:rPr>
      </w:pPr>
      <w:r>
        <w:rPr>
          <w:rFonts w:cs="B Mitra" w:hint="cs"/>
          <w:b/>
          <w:bCs/>
          <w:sz w:val="24"/>
          <w:szCs w:val="24"/>
          <w:rtl/>
        </w:rPr>
        <w:t xml:space="preserve">کمّی: </w:t>
      </w:r>
      <w:r w:rsidR="00981623">
        <w:rPr>
          <w:rFonts w:cs="B Mitra" w:hint="cs"/>
          <w:sz w:val="24"/>
          <w:szCs w:val="24"/>
          <w:rtl/>
        </w:rPr>
        <w:t xml:space="preserve">روش محاسبه. </w:t>
      </w:r>
      <w:r w:rsidR="00700EBC">
        <w:rPr>
          <w:rFonts w:cs="B Mitra" w:hint="cs"/>
          <w:sz w:val="24"/>
          <w:szCs w:val="24"/>
          <w:rtl/>
        </w:rPr>
        <w:t xml:space="preserve">گاهی اوقات برای ارزیابی، </w:t>
      </w:r>
      <w:r w:rsidR="00051EB4">
        <w:rPr>
          <w:rFonts w:cs="B Mitra" w:hint="cs"/>
          <w:sz w:val="24"/>
          <w:szCs w:val="24"/>
          <w:rtl/>
        </w:rPr>
        <w:t>شاخص هایی را وضع می کنیم که به آن شاخص های کمّی می گویند. در این قسمت</w:t>
      </w:r>
      <w:r w:rsidR="00981623">
        <w:rPr>
          <w:rFonts w:cs="B Mitra" w:hint="cs"/>
          <w:sz w:val="24"/>
          <w:szCs w:val="24"/>
          <w:rtl/>
        </w:rPr>
        <w:t>،</w:t>
      </w:r>
      <w:r w:rsidR="00051EB4">
        <w:rPr>
          <w:rFonts w:cs="B Mitra" w:hint="cs"/>
          <w:sz w:val="24"/>
          <w:szCs w:val="24"/>
          <w:rtl/>
        </w:rPr>
        <w:t xml:space="preserve"> </w:t>
      </w:r>
      <w:r w:rsidR="00981623">
        <w:rPr>
          <w:rFonts w:cs="B Mitra" w:hint="cs"/>
          <w:sz w:val="24"/>
          <w:szCs w:val="24"/>
          <w:rtl/>
        </w:rPr>
        <w:t xml:space="preserve">روش تحقیق، عینی و تجربی و داده ها، کمّی و عددی است. مانند شاخص فقر و سنجش آن توسط دولت. </w:t>
      </w:r>
    </w:p>
    <w:p w:rsidR="001F32FF" w:rsidRPr="006A69C0" w:rsidRDefault="001F32FF" w:rsidP="001F32FF">
      <w:pPr>
        <w:pStyle w:val="ListParagraph"/>
        <w:numPr>
          <w:ilvl w:val="0"/>
          <w:numId w:val="35"/>
        </w:numPr>
        <w:jc w:val="both"/>
        <w:rPr>
          <w:rFonts w:cs="B Mitra"/>
          <w:b/>
          <w:bCs/>
          <w:sz w:val="24"/>
          <w:szCs w:val="24"/>
        </w:rPr>
      </w:pPr>
      <w:r>
        <w:rPr>
          <w:rFonts w:cs="B Mitra" w:hint="cs"/>
          <w:b/>
          <w:bCs/>
          <w:sz w:val="24"/>
          <w:szCs w:val="24"/>
          <w:rtl/>
        </w:rPr>
        <w:t xml:space="preserve">کیفی: </w:t>
      </w:r>
      <w:r w:rsidR="006A69C0">
        <w:rPr>
          <w:rFonts w:cs="B Mitra" w:hint="cs"/>
          <w:sz w:val="24"/>
          <w:szCs w:val="24"/>
          <w:rtl/>
        </w:rPr>
        <w:t xml:space="preserve">روش قضاوت. شاخص کیفی و روش، ذهنی و کیفی است و داده ها، غیر کمّی است. در این روش به عنوان مثال قرار است میزان رضایت مخاطبین رادیو و تلویزیون را افزایش دهیم. </w:t>
      </w:r>
    </w:p>
    <w:p w:rsidR="006A69C0" w:rsidRDefault="006A69C0" w:rsidP="006A69C0">
      <w:pPr>
        <w:jc w:val="both"/>
        <w:rPr>
          <w:rFonts w:cs="B Mitra"/>
          <w:sz w:val="24"/>
          <w:szCs w:val="24"/>
          <w:rtl/>
        </w:rPr>
      </w:pPr>
      <w:r>
        <w:rPr>
          <w:rFonts w:cs="B Mitra" w:hint="cs"/>
          <w:b/>
          <w:bCs/>
          <w:sz w:val="24"/>
          <w:szCs w:val="24"/>
          <w:rtl/>
        </w:rPr>
        <w:lastRenderedPageBreak/>
        <w:t>رویه های ارزیابی:</w:t>
      </w:r>
      <w:r>
        <w:rPr>
          <w:rFonts w:cs="B Mitra" w:hint="cs"/>
          <w:sz w:val="24"/>
          <w:szCs w:val="24"/>
          <w:rtl/>
        </w:rPr>
        <w:t xml:space="preserve"> </w:t>
      </w:r>
    </w:p>
    <w:p w:rsidR="006A69C0" w:rsidRPr="00D65DC1" w:rsidRDefault="009C2F01" w:rsidP="009C2F01">
      <w:pPr>
        <w:pStyle w:val="ListParagraph"/>
        <w:numPr>
          <w:ilvl w:val="0"/>
          <w:numId w:val="36"/>
        </w:numPr>
        <w:jc w:val="both"/>
        <w:rPr>
          <w:rFonts w:cs="B Mitra"/>
          <w:b/>
          <w:bCs/>
          <w:sz w:val="24"/>
          <w:szCs w:val="24"/>
        </w:rPr>
      </w:pPr>
      <w:r>
        <w:rPr>
          <w:rFonts w:cs="B Mitra" w:hint="cs"/>
          <w:b/>
          <w:bCs/>
          <w:sz w:val="24"/>
          <w:szCs w:val="24"/>
          <w:rtl/>
        </w:rPr>
        <w:t xml:space="preserve">ارزیابی عملیات و اقدامات: </w:t>
      </w:r>
      <w:r w:rsidR="00D65DC1" w:rsidRPr="00D65DC1">
        <w:rPr>
          <w:rFonts w:cs="B Mitra" w:hint="cs"/>
          <w:sz w:val="24"/>
          <w:szCs w:val="24"/>
          <w:rtl/>
        </w:rPr>
        <w:t>اقدامات.</w:t>
      </w:r>
      <w:r w:rsidR="00D65DC1">
        <w:rPr>
          <w:rFonts w:cs="B Mitra" w:hint="cs"/>
          <w:sz w:val="24"/>
          <w:szCs w:val="24"/>
          <w:rtl/>
        </w:rPr>
        <w:t xml:space="preserve"> </w:t>
      </w:r>
      <w:r>
        <w:rPr>
          <w:rFonts w:cs="B Mitra" w:hint="cs"/>
          <w:sz w:val="24"/>
          <w:szCs w:val="24"/>
          <w:rtl/>
        </w:rPr>
        <w:t xml:space="preserve">بررسی اقدامات یک سازمان </w:t>
      </w:r>
      <w:r w:rsidR="00D65DC1">
        <w:rPr>
          <w:rFonts w:cs="B Mitra" w:hint="cs"/>
          <w:sz w:val="24"/>
          <w:szCs w:val="24"/>
          <w:rtl/>
        </w:rPr>
        <w:t>مانند صدا و سیما در حوزه تولید و پخش.</w:t>
      </w:r>
    </w:p>
    <w:p w:rsidR="00D65DC1" w:rsidRPr="00B643EA" w:rsidRDefault="00D65DC1" w:rsidP="00D65DC1">
      <w:pPr>
        <w:pStyle w:val="ListParagraph"/>
        <w:numPr>
          <w:ilvl w:val="0"/>
          <w:numId w:val="36"/>
        </w:numPr>
        <w:jc w:val="both"/>
        <w:rPr>
          <w:rFonts w:cs="B Mitra"/>
          <w:b/>
          <w:bCs/>
          <w:sz w:val="24"/>
          <w:szCs w:val="24"/>
        </w:rPr>
      </w:pPr>
      <w:r>
        <w:rPr>
          <w:rFonts w:cs="B Mitra" w:hint="cs"/>
          <w:b/>
          <w:bCs/>
          <w:sz w:val="24"/>
          <w:szCs w:val="24"/>
          <w:rtl/>
        </w:rPr>
        <w:t xml:space="preserve">ارزیابی قوانین و مقررات و آثار آن بر اقدامات: </w:t>
      </w:r>
      <w:r w:rsidR="00B643EA">
        <w:rPr>
          <w:rFonts w:cs="B Mitra" w:hint="cs"/>
          <w:sz w:val="24"/>
          <w:szCs w:val="24"/>
          <w:rtl/>
        </w:rPr>
        <w:t xml:space="preserve">آثار. </w:t>
      </w:r>
      <w:r>
        <w:rPr>
          <w:rFonts w:cs="B Mitra" w:hint="cs"/>
          <w:sz w:val="24"/>
          <w:szCs w:val="24"/>
          <w:rtl/>
        </w:rPr>
        <w:t xml:space="preserve">ضوابط تعیین شده </w:t>
      </w:r>
      <w:r w:rsidR="00B643EA">
        <w:rPr>
          <w:rFonts w:cs="B Mitra" w:hint="cs"/>
          <w:sz w:val="24"/>
          <w:szCs w:val="24"/>
          <w:rtl/>
        </w:rPr>
        <w:t xml:space="preserve">چه نوع تاثیری بر اقدامات دارد. </w:t>
      </w:r>
    </w:p>
    <w:p w:rsidR="00B643EA" w:rsidRPr="00B643EA" w:rsidRDefault="00B643EA" w:rsidP="00D65DC1">
      <w:pPr>
        <w:pStyle w:val="ListParagraph"/>
        <w:numPr>
          <w:ilvl w:val="0"/>
          <w:numId w:val="36"/>
        </w:numPr>
        <w:jc w:val="both"/>
        <w:rPr>
          <w:rFonts w:cs="B Mitra"/>
          <w:b/>
          <w:bCs/>
          <w:sz w:val="24"/>
          <w:szCs w:val="24"/>
        </w:rPr>
      </w:pPr>
      <w:r>
        <w:rPr>
          <w:rFonts w:cs="B Mitra" w:hint="cs"/>
          <w:b/>
          <w:bCs/>
          <w:sz w:val="24"/>
          <w:szCs w:val="24"/>
          <w:rtl/>
        </w:rPr>
        <w:t>ارزیابی روابط سازمان ها و درون سازمان ها:</w:t>
      </w:r>
      <w:r>
        <w:rPr>
          <w:rFonts w:cs="B Mitra" w:hint="cs"/>
          <w:sz w:val="24"/>
          <w:szCs w:val="24"/>
          <w:rtl/>
        </w:rPr>
        <w:t xml:space="preserve"> </w:t>
      </w:r>
      <w:r w:rsidRPr="00B643EA">
        <w:rPr>
          <w:rFonts w:cs="B Mitra" w:hint="cs"/>
          <w:sz w:val="24"/>
          <w:szCs w:val="24"/>
          <w:rtl/>
        </w:rPr>
        <w:t>ساختار.</w:t>
      </w:r>
      <w:r>
        <w:rPr>
          <w:rFonts w:cs="B Mitra" w:hint="cs"/>
          <w:b/>
          <w:bCs/>
          <w:sz w:val="24"/>
          <w:szCs w:val="24"/>
          <w:rtl/>
        </w:rPr>
        <w:t xml:space="preserve"> </w:t>
      </w:r>
      <w:r>
        <w:rPr>
          <w:rFonts w:cs="B Mitra" w:hint="cs"/>
          <w:sz w:val="24"/>
          <w:szCs w:val="24"/>
          <w:rtl/>
        </w:rPr>
        <w:t>بیشتر ناظر بر نظام اداری است.</w:t>
      </w:r>
    </w:p>
    <w:p w:rsidR="00B643EA" w:rsidRDefault="00B643EA" w:rsidP="00F423F2">
      <w:pPr>
        <w:jc w:val="both"/>
        <w:rPr>
          <w:rFonts w:cs="B Mitra"/>
          <w:sz w:val="24"/>
          <w:szCs w:val="24"/>
          <w:rtl/>
        </w:rPr>
      </w:pPr>
      <w:r>
        <w:rPr>
          <w:rFonts w:cs="B Mitra" w:hint="cs"/>
          <w:b/>
          <w:bCs/>
          <w:sz w:val="24"/>
          <w:szCs w:val="24"/>
          <w:rtl/>
        </w:rPr>
        <w:t>ارزیابی منظم یا سیستماتیک:</w:t>
      </w:r>
      <w:r w:rsidR="00F423F2">
        <w:rPr>
          <w:rFonts w:cs="B Mitra" w:hint="cs"/>
          <w:sz w:val="24"/>
          <w:szCs w:val="24"/>
          <w:rtl/>
        </w:rPr>
        <w:t xml:space="preserve"> </w:t>
      </w:r>
    </w:p>
    <w:p w:rsidR="00F423F2" w:rsidRDefault="00F423F2" w:rsidP="00F423F2">
      <w:pPr>
        <w:pStyle w:val="ListParagraph"/>
        <w:numPr>
          <w:ilvl w:val="0"/>
          <w:numId w:val="38"/>
        </w:numPr>
        <w:jc w:val="both"/>
        <w:rPr>
          <w:rFonts w:cs="B Mitra"/>
          <w:sz w:val="24"/>
          <w:szCs w:val="24"/>
        </w:rPr>
      </w:pPr>
      <w:r>
        <w:rPr>
          <w:rFonts w:cs="B Mitra" w:hint="cs"/>
          <w:sz w:val="24"/>
          <w:szCs w:val="24"/>
          <w:rtl/>
        </w:rPr>
        <w:t>اهدافی که باید ارزشیابی شوند، شناسایی بشوند.</w:t>
      </w:r>
    </w:p>
    <w:p w:rsidR="00F423F2" w:rsidRDefault="00F423F2" w:rsidP="00F423F2">
      <w:pPr>
        <w:pStyle w:val="ListParagraph"/>
        <w:numPr>
          <w:ilvl w:val="0"/>
          <w:numId w:val="38"/>
        </w:numPr>
        <w:jc w:val="both"/>
        <w:rPr>
          <w:rFonts w:cs="B Mitra"/>
          <w:sz w:val="24"/>
          <w:szCs w:val="24"/>
        </w:rPr>
      </w:pPr>
      <w:r>
        <w:rPr>
          <w:rFonts w:cs="B Mitra" w:hint="cs"/>
          <w:sz w:val="24"/>
          <w:szCs w:val="24"/>
          <w:rtl/>
        </w:rPr>
        <w:t xml:space="preserve">تجزیه و تحلیل مشکلاتی که می خواهیم به وسیله ارزیابی، حل و فصل کنیم. </w:t>
      </w:r>
    </w:p>
    <w:p w:rsidR="00F423F2" w:rsidRDefault="00F423F2" w:rsidP="00F423F2">
      <w:pPr>
        <w:pStyle w:val="ListParagraph"/>
        <w:numPr>
          <w:ilvl w:val="0"/>
          <w:numId w:val="38"/>
        </w:numPr>
        <w:jc w:val="both"/>
        <w:rPr>
          <w:rFonts w:cs="B Mitra"/>
          <w:sz w:val="24"/>
          <w:szCs w:val="24"/>
        </w:rPr>
      </w:pPr>
      <w:r>
        <w:rPr>
          <w:rFonts w:cs="B Mitra" w:hint="cs"/>
          <w:sz w:val="24"/>
          <w:szCs w:val="24"/>
          <w:rtl/>
        </w:rPr>
        <w:t xml:space="preserve">کل فعالیت و عملیات را استاندارد کنیم. </w:t>
      </w:r>
    </w:p>
    <w:p w:rsidR="00F423F2" w:rsidRDefault="00F423F2" w:rsidP="00F423F2">
      <w:pPr>
        <w:pStyle w:val="ListParagraph"/>
        <w:numPr>
          <w:ilvl w:val="0"/>
          <w:numId w:val="38"/>
        </w:numPr>
        <w:jc w:val="both"/>
        <w:rPr>
          <w:rFonts w:cs="B Mitra"/>
          <w:sz w:val="24"/>
          <w:szCs w:val="24"/>
        </w:rPr>
      </w:pPr>
      <w:r>
        <w:rPr>
          <w:rFonts w:cs="B Mitra" w:hint="cs"/>
          <w:sz w:val="24"/>
          <w:szCs w:val="24"/>
          <w:rtl/>
        </w:rPr>
        <w:t xml:space="preserve">سنجش و اندازه گیری و سطحی که تغییر و تحولات در آن صورت می گیرد تعیین کنیم. </w:t>
      </w:r>
    </w:p>
    <w:p w:rsidR="00F423F2" w:rsidRDefault="00F423F2" w:rsidP="00F423F2">
      <w:pPr>
        <w:pStyle w:val="ListParagraph"/>
        <w:numPr>
          <w:ilvl w:val="0"/>
          <w:numId w:val="38"/>
        </w:numPr>
        <w:jc w:val="both"/>
        <w:rPr>
          <w:rFonts w:cs="B Mitra"/>
          <w:sz w:val="24"/>
          <w:szCs w:val="24"/>
        </w:rPr>
      </w:pPr>
      <w:r>
        <w:rPr>
          <w:rFonts w:cs="B Mitra" w:hint="cs"/>
          <w:sz w:val="24"/>
          <w:szCs w:val="24"/>
          <w:rtl/>
        </w:rPr>
        <w:t xml:space="preserve">آیا تغییرات مشاهده شده ناشی از عواملی هستند که </w:t>
      </w:r>
      <w:r w:rsidR="00C129D6">
        <w:rPr>
          <w:rFonts w:cs="B Mitra" w:hint="cs"/>
          <w:sz w:val="24"/>
          <w:szCs w:val="24"/>
          <w:rtl/>
        </w:rPr>
        <w:t>ما بررسی می کنیم یا ناشی از عوامل دیگری است. خنثی کردن عوامل بیرونی.</w:t>
      </w:r>
    </w:p>
    <w:p w:rsidR="00C129D6" w:rsidRDefault="00C129D6" w:rsidP="00AD11AC">
      <w:pPr>
        <w:pStyle w:val="ListParagraph"/>
        <w:numPr>
          <w:ilvl w:val="0"/>
          <w:numId w:val="38"/>
        </w:numPr>
        <w:jc w:val="both"/>
        <w:rPr>
          <w:rFonts w:cs="B Mitra"/>
          <w:sz w:val="24"/>
          <w:szCs w:val="24"/>
        </w:rPr>
      </w:pPr>
      <w:r>
        <w:rPr>
          <w:rFonts w:cs="B Mitra" w:hint="cs"/>
          <w:sz w:val="24"/>
          <w:szCs w:val="24"/>
          <w:rtl/>
        </w:rPr>
        <w:t>یک سری شواهدی را ارائه کنیم که ببینیم وضع مورد نظر ما استمرار دارد یا خیر.</w:t>
      </w:r>
    </w:p>
    <w:p w:rsidR="00AD11AC" w:rsidRPr="007E78BA" w:rsidRDefault="006B2A14" w:rsidP="00676CA9">
      <w:pPr>
        <w:jc w:val="both"/>
        <w:rPr>
          <w:rFonts w:cs="B Mitra"/>
          <w:b/>
          <w:bCs/>
          <w:sz w:val="24"/>
          <w:szCs w:val="24"/>
          <w:rtl/>
        </w:rPr>
      </w:pPr>
      <w:r w:rsidRPr="007E78BA">
        <w:rPr>
          <w:rFonts w:cs="B Mitra" w:hint="cs"/>
          <w:b/>
          <w:bCs/>
          <w:sz w:val="24"/>
          <w:szCs w:val="24"/>
          <w:rtl/>
        </w:rPr>
        <w:t xml:space="preserve">گروه های ذی نفوذ و نقش آنها در سیاستگذاری: </w:t>
      </w:r>
    </w:p>
    <w:p w:rsidR="00AC4F4D" w:rsidRDefault="006B2A14" w:rsidP="00AC4F4D">
      <w:pPr>
        <w:pStyle w:val="ListParagraph"/>
        <w:numPr>
          <w:ilvl w:val="0"/>
          <w:numId w:val="39"/>
        </w:numPr>
        <w:jc w:val="both"/>
        <w:rPr>
          <w:rFonts w:cs="B Mitra"/>
          <w:sz w:val="24"/>
          <w:szCs w:val="24"/>
        </w:rPr>
      </w:pPr>
      <w:r w:rsidRPr="007E78BA">
        <w:rPr>
          <w:rFonts w:cs="B Mitra" w:hint="cs"/>
          <w:b/>
          <w:bCs/>
          <w:sz w:val="24"/>
          <w:szCs w:val="24"/>
          <w:rtl/>
        </w:rPr>
        <w:t>گروه های رسمی:</w:t>
      </w:r>
      <w:r>
        <w:rPr>
          <w:rFonts w:cs="B Mitra" w:hint="cs"/>
          <w:sz w:val="24"/>
          <w:szCs w:val="24"/>
          <w:rtl/>
        </w:rPr>
        <w:t xml:space="preserve"> گاهی اوقات گروه های رسمی به منزله گروه هایی است که در داخل سیستم وجود دارند. در داخل دولت به معنای عام </w:t>
      </w:r>
      <w:r w:rsidR="00AC4F4D">
        <w:rPr>
          <w:rFonts w:cs="B Mitra" w:hint="cs"/>
          <w:sz w:val="24"/>
          <w:szCs w:val="24"/>
          <w:rtl/>
        </w:rPr>
        <w:t xml:space="preserve">و گروه ثبت شده و نشان دار هستند. مانند مذاکرات هسته ای که گروه های ذی نفوذ در دولت به معنای عام بر این مذاکرات تاثیر گذار هستند. گاهی اوقات گروه های ثبت شده نشان دار مانند </w:t>
      </w:r>
      <w:r w:rsidR="00AC4F4D">
        <w:rPr>
          <w:rFonts w:cs="B Mitra"/>
          <w:sz w:val="24"/>
          <w:szCs w:val="24"/>
        </w:rPr>
        <w:t>NGO</w:t>
      </w:r>
      <w:r w:rsidR="00AC4F4D">
        <w:rPr>
          <w:rFonts w:cs="B Mitra" w:hint="cs"/>
          <w:sz w:val="24"/>
          <w:szCs w:val="24"/>
          <w:rtl/>
        </w:rPr>
        <w:t xml:space="preserve"> ها و تشکل ها بر سیاستگذاری نفوذ می کنند. مانند قانون نظام صنفی مطبوعات و اجماع اصلاح طلبان و اصولگرایان بر سر این موضوع و اینکه در این تشکیلات عده بسیار زیادی از افراد دولتی حضور دارند. </w:t>
      </w:r>
    </w:p>
    <w:p w:rsidR="007F1C11" w:rsidRDefault="006B2A14" w:rsidP="007F1C11">
      <w:pPr>
        <w:pStyle w:val="ListParagraph"/>
        <w:numPr>
          <w:ilvl w:val="0"/>
          <w:numId w:val="39"/>
        </w:numPr>
        <w:jc w:val="both"/>
        <w:rPr>
          <w:rFonts w:cs="B Mitra"/>
          <w:sz w:val="24"/>
          <w:szCs w:val="24"/>
        </w:rPr>
      </w:pPr>
      <w:r w:rsidRPr="007E78BA">
        <w:rPr>
          <w:rFonts w:cs="B Mitra" w:hint="cs"/>
          <w:b/>
          <w:bCs/>
          <w:sz w:val="24"/>
          <w:szCs w:val="24"/>
          <w:rtl/>
        </w:rPr>
        <w:t>گروه های غیر رسمی</w:t>
      </w:r>
      <w:r w:rsidR="007F1C11" w:rsidRPr="007E78BA">
        <w:rPr>
          <w:rFonts w:cs="B Mitra" w:hint="cs"/>
          <w:b/>
          <w:bCs/>
          <w:sz w:val="24"/>
          <w:szCs w:val="24"/>
          <w:rtl/>
        </w:rPr>
        <w:t>:</w:t>
      </w:r>
      <w:r w:rsidR="007F1C11">
        <w:rPr>
          <w:rFonts w:cs="B Mitra" w:hint="cs"/>
          <w:sz w:val="24"/>
          <w:szCs w:val="24"/>
          <w:rtl/>
        </w:rPr>
        <w:t xml:space="preserve"> از آنها به گروه های فشار هم یاد می شود. گروه های فشار همان گروه های ذی نفوذ هستند. </w:t>
      </w:r>
    </w:p>
    <w:p w:rsidR="007F1C11" w:rsidRPr="007E78BA" w:rsidRDefault="007F1C11" w:rsidP="00DC010A">
      <w:pPr>
        <w:jc w:val="both"/>
        <w:rPr>
          <w:rFonts w:cs="B Mitra"/>
          <w:b/>
          <w:bCs/>
          <w:sz w:val="24"/>
          <w:szCs w:val="24"/>
          <w:rtl/>
        </w:rPr>
      </w:pPr>
      <w:r w:rsidRPr="007E78BA">
        <w:rPr>
          <w:rFonts w:cs="B Mitra" w:hint="cs"/>
          <w:b/>
          <w:bCs/>
          <w:sz w:val="24"/>
          <w:szCs w:val="24"/>
          <w:rtl/>
        </w:rPr>
        <w:t xml:space="preserve">نقش گروه های ذی نفوذ </w:t>
      </w:r>
      <w:r w:rsidR="00DC010A" w:rsidRPr="007E78BA">
        <w:rPr>
          <w:rFonts w:cs="B Mitra" w:hint="cs"/>
          <w:b/>
          <w:bCs/>
          <w:sz w:val="24"/>
          <w:szCs w:val="24"/>
          <w:rtl/>
        </w:rPr>
        <w:t>د</w:t>
      </w:r>
      <w:r w:rsidRPr="007E78BA">
        <w:rPr>
          <w:rFonts w:cs="B Mitra" w:hint="cs"/>
          <w:b/>
          <w:bCs/>
          <w:sz w:val="24"/>
          <w:szCs w:val="24"/>
          <w:rtl/>
        </w:rPr>
        <w:t xml:space="preserve">ر سیاستگذاری: </w:t>
      </w:r>
    </w:p>
    <w:p w:rsidR="007F1C11" w:rsidRPr="007E78BA" w:rsidRDefault="00DC010A" w:rsidP="00DC010A">
      <w:pPr>
        <w:pStyle w:val="ListParagraph"/>
        <w:numPr>
          <w:ilvl w:val="0"/>
          <w:numId w:val="40"/>
        </w:numPr>
        <w:jc w:val="both"/>
        <w:rPr>
          <w:rFonts w:cs="B Mitra"/>
          <w:b/>
          <w:bCs/>
          <w:sz w:val="24"/>
          <w:szCs w:val="24"/>
        </w:rPr>
      </w:pPr>
      <w:r w:rsidRPr="007E78BA">
        <w:rPr>
          <w:rFonts w:cs="B Mitra" w:hint="cs"/>
          <w:b/>
          <w:bCs/>
          <w:sz w:val="24"/>
          <w:szCs w:val="24"/>
          <w:rtl/>
        </w:rPr>
        <w:t>مثبت</w:t>
      </w:r>
    </w:p>
    <w:p w:rsidR="00DC010A" w:rsidRPr="007E78BA" w:rsidRDefault="00DC010A" w:rsidP="00DC010A">
      <w:pPr>
        <w:pStyle w:val="ListParagraph"/>
        <w:numPr>
          <w:ilvl w:val="0"/>
          <w:numId w:val="40"/>
        </w:numPr>
        <w:jc w:val="both"/>
        <w:rPr>
          <w:rFonts w:cs="B Mitra"/>
          <w:b/>
          <w:bCs/>
          <w:sz w:val="24"/>
          <w:szCs w:val="24"/>
        </w:rPr>
      </w:pPr>
      <w:r w:rsidRPr="007E78BA">
        <w:rPr>
          <w:rFonts w:cs="B Mitra" w:hint="cs"/>
          <w:b/>
          <w:bCs/>
          <w:sz w:val="24"/>
          <w:szCs w:val="24"/>
          <w:rtl/>
        </w:rPr>
        <w:t>منفی</w:t>
      </w:r>
    </w:p>
    <w:p w:rsidR="00DC010A" w:rsidRDefault="00B639B0" w:rsidP="00DC010A">
      <w:pPr>
        <w:jc w:val="both"/>
        <w:rPr>
          <w:rFonts w:cs="B Mitra"/>
          <w:sz w:val="24"/>
          <w:szCs w:val="24"/>
          <w:rtl/>
        </w:rPr>
      </w:pPr>
      <w:r>
        <w:rPr>
          <w:rFonts w:cs="B Mitra" w:hint="cs"/>
          <w:sz w:val="24"/>
          <w:szCs w:val="24"/>
          <w:rtl/>
        </w:rPr>
        <w:t xml:space="preserve">در طرح مسئله و در دستور کار قرار دادن یا از دستور کار خارج کردن نقش دارند. </w:t>
      </w:r>
    </w:p>
    <w:p w:rsidR="00B639B0" w:rsidRDefault="00B639B0" w:rsidP="00DC010A">
      <w:pPr>
        <w:jc w:val="both"/>
        <w:rPr>
          <w:rFonts w:cs="B Mitra"/>
          <w:sz w:val="24"/>
          <w:szCs w:val="24"/>
          <w:rtl/>
        </w:rPr>
      </w:pPr>
      <w:r>
        <w:rPr>
          <w:rFonts w:cs="B Mitra" w:hint="cs"/>
          <w:sz w:val="24"/>
          <w:szCs w:val="24"/>
          <w:rtl/>
        </w:rPr>
        <w:t xml:space="preserve">حالت میانه همیشه در سیاستگذاری جواب نمی دهد. گروه های ذی نفوذ در بحث ارزیابی و نقش نظارتی بسیار قوی هستند. به عنوان مثال اگر </w:t>
      </w:r>
      <w:r w:rsidR="004E0F25">
        <w:rPr>
          <w:rFonts w:cs="B Mitra" w:hint="cs"/>
          <w:sz w:val="24"/>
          <w:szCs w:val="24"/>
          <w:rtl/>
        </w:rPr>
        <w:t xml:space="preserve">این مجموعه ها وارد مباحث سیاستگذاری کشور شوند بسیاری از طرح ها و برنامه ها اصلاح می شود. </w:t>
      </w:r>
    </w:p>
    <w:p w:rsidR="004E0F25" w:rsidRDefault="004E0F25" w:rsidP="00DC010A">
      <w:pPr>
        <w:jc w:val="both"/>
        <w:rPr>
          <w:rFonts w:cs="B Mitra"/>
          <w:sz w:val="24"/>
          <w:szCs w:val="24"/>
          <w:rtl/>
        </w:rPr>
      </w:pPr>
      <w:r>
        <w:rPr>
          <w:rFonts w:cs="B Mitra" w:hint="cs"/>
          <w:sz w:val="24"/>
          <w:szCs w:val="24"/>
          <w:rtl/>
        </w:rPr>
        <w:t xml:space="preserve">گروه های ذی نفوذ در نقش منفی خود جای مسائل اصلی و فرعی را با یکدیگر عوض می کنند. مانند پیشنهادات شهرام جزایری به مجلس ششم که تقریباً تنها شخص منتفع، خود او بود. </w:t>
      </w:r>
    </w:p>
    <w:p w:rsidR="004E0F25" w:rsidRDefault="004E0F25" w:rsidP="00DC010A">
      <w:pPr>
        <w:jc w:val="both"/>
        <w:rPr>
          <w:rFonts w:cs="B Mitra"/>
          <w:sz w:val="24"/>
          <w:szCs w:val="24"/>
          <w:rtl/>
        </w:rPr>
      </w:pPr>
      <w:r>
        <w:rPr>
          <w:rFonts w:cs="B Mitra" w:hint="cs"/>
          <w:sz w:val="24"/>
          <w:szCs w:val="24"/>
          <w:rtl/>
        </w:rPr>
        <w:t xml:space="preserve">چطور می توانیم مشارکت مردم را تقویت و یا تضعیف کنیم؟ </w:t>
      </w:r>
    </w:p>
    <w:p w:rsidR="004E0F25" w:rsidRDefault="004E0F25" w:rsidP="00DC010A">
      <w:pPr>
        <w:jc w:val="both"/>
        <w:rPr>
          <w:rFonts w:cs="B Mitra"/>
          <w:sz w:val="24"/>
          <w:szCs w:val="24"/>
          <w:rtl/>
        </w:rPr>
      </w:pPr>
      <w:r>
        <w:rPr>
          <w:rFonts w:cs="B Mitra" w:hint="cs"/>
          <w:sz w:val="24"/>
          <w:szCs w:val="24"/>
          <w:rtl/>
        </w:rPr>
        <w:lastRenderedPageBreak/>
        <w:t xml:space="preserve">افزایش مشارکت در حوزه سیاستگذاری یکی از نقش های گروه های ذی نفوذ است. وجود گروه های ذی نفوذ باعث افزایش مشارکت مردمی در تصمیم گیری های اجتماعی می شود و مردم نظریات خودشان را مطرح می کنند. </w:t>
      </w:r>
    </w:p>
    <w:p w:rsidR="002064DB" w:rsidRDefault="004E0F25" w:rsidP="00DC010A">
      <w:pPr>
        <w:jc w:val="both"/>
        <w:rPr>
          <w:rFonts w:cs="B Mitra"/>
          <w:sz w:val="24"/>
          <w:szCs w:val="24"/>
          <w:rtl/>
        </w:rPr>
      </w:pPr>
      <w:r w:rsidRPr="00705B4E">
        <w:rPr>
          <w:rFonts w:cs="B Mitra" w:hint="cs"/>
          <w:b/>
          <w:bCs/>
          <w:sz w:val="24"/>
          <w:szCs w:val="24"/>
          <w:rtl/>
        </w:rPr>
        <w:t>جامعه مدنی:</w:t>
      </w:r>
      <w:r w:rsidR="002064DB">
        <w:rPr>
          <w:rFonts w:cs="B Mitra" w:hint="cs"/>
          <w:sz w:val="24"/>
          <w:szCs w:val="24"/>
          <w:rtl/>
        </w:rPr>
        <w:t xml:space="preserve"> ساختار بندی جامعه در قالب گروه های مختلف و حضور این گروه ها در صحنه است. اساساً جامعه مدنی از منظر بحث دموکراسی یا حوزه سیاسی و سیاستگذاری، تسهیل مشارکت مردم در حوزه های مختلف اجتماعی است. </w:t>
      </w:r>
    </w:p>
    <w:p w:rsidR="002064DB" w:rsidRPr="00385D72" w:rsidRDefault="002064DB" w:rsidP="00DC010A">
      <w:pPr>
        <w:jc w:val="both"/>
        <w:rPr>
          <w:rFonts w:cs="B Mitra"/>
          <w:b/>
          <w:bCs/>
          <w:sz w:val="24"/>
          <w:szCs w:val="24"/>
          <w:rtl/>
        </w:rPr>
      </w:pPr>
      <w:r w:rsidRPr="00385D72">
        <w:rPr>
          <w:rFonts w:cs="B Mitra" w:hint="cs"/>
          <w:b/>
          <w:bCs/>
          <w:sz w:val="24"/>
          <w:szCs w:val="24"/>
          <w:rtl/>
        </w:rPr>
        <w:t xml:space="preserve">مسائل و مشکلات سیاستگذاری: </w:t>
      </w:r>
    </w:p>
    <w:p w:rsidR="004E0F25" w:rsidRPr="007E78BA" w:rsidRDefault="00194C0F" w:rsidP="002C6EF9">
      <w:pPr>
        <w:pStyle w:val="ListParagraph"/>
        <w:numPr>
          <w:ilvl w:val="0"/>
          <w:numId w:val="41"/>
        </w:numPr>
        <w:jc w:val="both"/>
        <w:rPr>
          <w:rFonts w:cs="B Mitra"/>
          <w:b/>
          <w:bCs/>
          <w:sz w:val="24"/>
          <w:szCs w:val="24"/>
        </w:rPr>
      </w:pPr>
      <w:r w:rsidRPr="007E78BA">
        <w:rPr>
          <w:rFonts w:cs="B Mitra" w:hint="cs"/>
          <w:b/>
          <w:bCs/>
          <w:sz w:val="24"/>
          <w:szCs w:val="24"/>
          <w:rtl/>
        </w:rPr>
        <w:t xml:space="preserve">تسهیلات خارجی (وام و کمک و غیره): </w:t>
      </w:r>
    </w:p>
    <w:p w:rsidR="00194C0F" w:rsidRDefault="00194C0F" w:rsidP="00194C0F">
      <w:pPr>
        <w:ind w:left="410"/>
        <w:jc w:val="both"/>
        <w:rPr>
          <w:rFonts w:cs="B Mitra"/>
          <w:sz w:val="24"/>
          <w:szCs w:val="24"/>
          <w:rtl/>
        </w:rPr>
      </w:pPr>
      <w:r>
        <w:rPr>
          <w:rFonts w:cs="B Mitra" w:hint="cs"/>
          <w:sz w:val="24"/>
          <w:szCs w:val="24"/>
          <w:rtl/>
        </w:rPr>
        <w:t xml:space="preserve">الف) شرایط مجموعه های خارجی برای اعطای وام: مانند شرط کشورهای خارجی برای انجام برخی از اصلاحات در زمینه سرمایه گذاری بخش خارجی </w:t>
      </w:r>
      <w:r w:rsidR="0076654A">
        <w:rPr>
          <w:rFonts w:cs="B Mitra" w:hint="cs"/>
          <w:sz w:val="24"/>
          <w:szCs w:val="24"/>
          <w:rtl/>
        </w:rPr>
        <w:t xml:space="preserve">در کشور تا از این طریق با پرداخت وام به کشور درخواست کننده موافقت شود. </w:t>
      </w:r>
    </w:p>
    <w:p w:rsidR="0076654A" w:rsidRDefault="0076654A" w:rsidP="00194C0F">
      <w:pPr>
        <w:ind w:left="410"/>
        <w:jc w:val="both"/>
        <w:rPr>
          <w:rFonts w:cs="B Mitra"/>
          <w:sz w:val="24"/>
          <w:szCs w:val="24"/>
          <w:rtl/>
        </w:rPr>
      </w:pPr>
      <w:r>
        <w:rPr>
          <w:rFonts w:cs="B Mitra" w:hint="cs"/>
          <w:sz w:val="24"/>
          <w:szCs w:val="24"/>
          <w:rtl/>
        </w:rPr>
        <w:t>ب) نتایج این وام ها عموماً پروژه های شکست خورده است. گاهی اوقات محیط اجتماعی متناسب با پول وام گرفته شده نیست و غیره.</w:t>
      </w:r>
    </w:p>
    <w:p w:rsidR="00405556" w:rsidRDefault="00405556" w:rsidP="007D1D58">
      <w:pPr>
        <w:pStyle w:val="ListParagraph"/>
        <w:numPr>
          <w:ilvl w:val="0"/>
          <w:numId w:val="41"/>
        </w:numPr>
        <w:jc w:val="both"/>
        <w:rPr>
          <w:rFonts w:cs="B Mitra"/>
          <w:sz w:val="24"/>
          <w:szCs w:val="24"/>
        </w:rPr>
      </w:pPr>
      <w:r w:rsidRPr="00ED6DE7">
        <w:rPr>
          <w:rFonts w:cs="B Mitra" w:hint="cs"/>
          <w:b/>
          <w:bCs/>
          <w:sz w:val="24"/>
          <w:szCs w:val="24"/>
          <w:rtl/>
        </w:rPr>
        <w:t>تمرکز گرایی شدید:</w:t>
      </w:r>
      <w:r>
        <w:rPr>
          <w:rFonts w:cs="B Mitra" w:hint="cs"/>
          <w:sz w:val="24"/>
          <w:szCs w:val="24"/>
          <w:rtl/>
        </w:rPr>
        <w:t xml:space="preserve"> </w:t>
      </w:r>
      <w:r w:rsidRPr="007D1D58">
        <w:rPr>
          <w:rFonts w:cs="B Mitra" w:hint="cs"/>
          <w:sz w:val="24"/>
          <w:szCs w:val="24"/>
          <w:rtl/>
        </w:rPr>
        <w:t xml:space="preserve">ادبیات برنامه ریزی در سابقه قدیم خودش مارکسیستی است. برنامه ریزی به معنای امروزی عمدتاً در بلوک شرق اتفاق افتاده است و بعد در کشورهای </w:t>
      </w:r>
      <w:r w:rsidR="007D1D58" w:rsidRPr="007D1D58">
        <w:rPr>
          <w:rFonts w:cs="B Mitra" w:hint="cs"/>
          <w:sz w:val="24"/>
          <w:szCs w:val="24"/>
          <w:rtl/>
        </w:rPr>
        <w:t>غیر مارکسیستی و سوسیالیستی که برنامه ریزی رایج شد شروع به نهاد سازی کردند مانند سازمان برنامه.</w:t>
      </w:r>
    </w:p>
    <w:p w:rsidR="007D1D58" w:rsidRDefault="007D1D58" w:rsidP="007D1D58">
      <w:pPr>
        <w:ind w:left="410"/>
        <w:jc w:val="both"/>
        <w:rPr>
          <w:rFonts w:cs="B Mitra"/>
          <w:sz w:val="24"/>
          <w:szCs w:val="24"/>
          <w:rtl/>
        </w:rPr>
      </w:pPr>
      <w:r>
        <w:rPr>
          <w:rFonts w:cs="B Mitra" w:hint="cs"/>
          <w:sz w:val="24"/>
          <w:szCs w:val="24"/>
          <w:rtl/>
        </w:rPr>
        <w:t xml:space="preserve">الف) تاخیر در تصمیم گیری یکی از آفت های تمرکز گرایی شدید است. مانند صدا و سیما که در دور جدید مدیریت نسبت به دوره قبل، تمرکز گراتر شده است و حوزه اختیار و تصمیم گیری </w:t>
      </w:r>
      <w:r w:rsidR="00723B4A">
        <w:rPr>
          <w:rFonts w:cs="B Mitra" w:hint="cs"/>
          <w:sz w:val="24"/>
          <w:szCs w:val="24"/>
          <w:rtl/>
        </w:rPr>
        <w:t xml:space="preserve">از معاونین به سمت ریاست سازمان کوچ داده شده است. </w:t>
      </w:r>
    </w:p>
    <w:p w:rsidR="00F12DAA" w:rsidRDefault="00F12DAA" w:rsidP="00F12DAA">
      <w:pPr>
        <w:ind w:left="410"/>
        <w:jc w:val="both"/>
        <w:rPr>
          <w:rFonts w:cs="B Mitra"/>
          <w:sz w:val="24"/>
          <w:szCs w:val="24"/>
          <w:rtl/>
        </w:rPr>
      </w:pPr>
      <w:r>
        <w:rPr>
          <w:rFonts w:cs="B Mitra" w:hint="cs"/>
          <w:sz w:val="24"/>
          <w:szCs w:val="24"/>
          <w:rtl/>
        </w:rPr>
        <w:t xml:space="preserve">ب) از بین رفتن ابتکار و خلاقیت آفت دیگر حوزه تمرکز گرایی شدید است. تمرکز گرایی باعث </w:t>
      </w:r>
      <w:r w:rsidR="00ED2E16">
        <w:rPr>
          <w:rFonts w:cs="B Mitra" w:hint="cs"/>
          <w:sz w:val="24"/>
          <w:szCs w:val="24"/>
          <w:rtl/>
        </w:rPr>
        <w:t xml:space="preserve">عقیم شدن مدیران اجرایی می شود و قدرت تصمیم گیری و خلاقیت را از آنها می گیرد. </w:t>
      </w:r>
    </w:p>
    <w:p w:rsidR="00ED2E16" w:rsidRPr="00CD7E36" w:rsidRDefault="00ED2E16" w:rsidP="00ED2E16">
      <w:pPr>
        <w:jc w:val="both"/>
        <w:rPr>
          <w:rFonts w:cs="B Mitra"/>
          <w:b/>
          <w:bCs/>
          <w:sz w:val="24"/>
          <w:szCs w:val="24"/>
        </w:rPr>
      </w:pPr>
      <w:r w:rsidRPr="00CD7E36">
        <w:rPr>
          <w:rFonts w:cs="B Mitra" w:hint="cs"/>
          <w:b/>
          <w:bCs/>
          <w:sz w:val="24"/>
          <w:szCs w:val="24"/>
          <w:rtl/>
        </w:rPr>
        <w:t xml:space="preserve">افق های آینده سیاستگذاری (ترکیب آینده نگری و سیاستگذاری): </w:t>
      </w:r>
    </w:p>
    <w:p w:rsidR="006B2A14" w:rsidRPr="00CD7E36" w:rsidRDefault="00ED2E16" w:rsidP="006B2A14">
      <w:pPr>
        <w:jc w:val="both"/>
        <w:rPr>
          <w:rFonts w:cs="B Mitra"/>
          <w:b/>
          <w:bCs/>
          <w:sz w:val="24"/>
          <w:szCs w:val="24"/>
          <w:rtl/>
        </w:rPr>
      </w:pPr>
      <w:r w:rsidRPr="00CD7E36">
        <w:rPr>
          <w:rFonts w:cs="B Mitra" w:hint="cs"/>
          <w:b/>
          <w:bCs/>
          <w:sz w:val="24"/>
          <w:szCs w:val="24"/>
          <w:rtl/>
        </w:rPr>
        <w:t xml:space="preserve">ویژگی های دانش جدید سیاستگذاری: </w:t>
      </w:r>
    </w:p>
    <w:p w:rsidR="00ED2E16" w:rsidRDefault="000925A0" w:rsidP="00CD7E36">
      <w:pPr>
        <w:pStyle w:val="ListParagraph"/>
        <w:numPr>
          <w:ilvl w:val="0"/>
          <w:numId w:val="42"/>
        </w:numPr>
        <w:jc w:val="both"/>
        <w:rPr>
          <w:rFonts w:cs="B Mitra"/>
          <w:sz w:val="24"/>
          <w:szCs w:val="24"/>
        </w:rPr>
      </w:pPr>
      <w:r>
        <w:rPr>
          <w:rFonts w:cs="B Mitra" w:hint="cs"/>
          <w:sz w:val="24"/>
          <w:szCs w:val="24"/>
          <w:rtl/>
        </w:rPr>
        <w:t>پرهیز از شیوه تحصلی (تجربی)</w:t>
      </w:r>
      <w:r w:rsidR="00B733CC">
        <w:rPr>
          <w:rFonts w:cs="B Mitra" w:hint="cs"/>
          <w:sz w:val="24"/>
          <w:szCs w:val="24"/>
          <w:rtl/>
        </w:rPr>
        <w:t xml:space="preserve"> </w:t>
      </w:r>
      <w:r w:rsidR="00B733CC">
        <w:rPr>
          <w:rFonts w:cs="B Mitra"/>
          <w:sz w:val="24"/>
          <w:szCs w:val="24"/>
        </w:rPr>
        <w:t>POSITIVIST</w:t>
      </w:r>
      <w:r>
        <w:rPr>
          <w:rFonts w:cs="B Mitra" w:hint="cs"/>
          <w:sz w:val="24"/>
          <w:szCs w:val="24"/>
          <w:rtl/>
        </w:rPr>
        <w:t xml:space="preserve">: </w:t>
      </w:r>
      <w:r w:rsidR="00B733CC">
        <w:rPr>
          <w:rFonts w:cs="B Mitra" w:hint="cs"/>
          <w:sz w:val="24"/>
          <w:szCs w:val="24"/>
          <w:rtl/>
        </w:rPr>
        <w:t xml:space="preserve">ما باید سراغ روش های دیگر شناخت از جمله عقلی و شهود و عرفان هم برویم. </w:t>
      </w:r>
    </w:p>
    <w:p w:rsidR="0023218F" w:rsidRDefault="00B733CC" w:rsidP="0023218F">
      <w:pPr>
        <w:pStyle w:val="ListParagraph"/>
        <w:numPr>
          <w:ilvl w:val="0"/>
          <w:numId w:val="42"/>
        </w:numPr>
        <w:jc w:val="both"/>
        <w:rPr>
          <w:rFonts w:cs="B Mitra"/>
          <w:sz w:val="24"/>
          <w:szCs w:val="24"/>
        </w:rPr>
      </w:pPr>
      <w:r w:rsidRPr="0023218F">
        <w:rPr>
          <w:rFonts w:cs="B Mitra" w:hint="cs"/>
          <w:sz w:val="24"/>
          <w:szCs w:val="24"/>
          <w:rtl/>
        </w:rPr>
        <w:t xml:space="preserve">عقلانیت نامعقول عمل کردن: </w:t>
      </w:r>
      <w:r w:rsidR="0023218F" w:rsidRPr="0023218F">
        <w:rPr>
          <w:rFonts w:cs="B Mitra" w:hint="cs"/>
          <w:sz w:val="24"/>
          <w:szCs w:val="24"/>
          <w:rtl/>
        </w:rPr>
        <w:t xml:space="preserve">همیشه به شیوه عقلانی عمل می کنیم و می توانیم ترکیب را بهم بزنیم. به تعبیری ابتکار به خرج دادن است. گاهی اوقات نتیجه در تصمیم گیری و سیاستگذاری مهم است. ممکن است شیوه عقلانی یا نا معقول باشد. </w:t>
      </w:r>
    </w:p>
    <w:p w:rsidR="0023218F" w:rsidRDefault="00D87F31" w:rsidP="0023218F">
      <w:pPr>
        <w:pStyle w:val="ListParagraph"/>
        <w:numPr>
          <w:ilvl w:val="0"/>
          <w:numId w:val="42"/>
        </w:numPr>
        <w:jc w:val="both"/>
        <w:rPr>
          <w:rFonts w:cs="B Mitra"/>
          <w:sz w:val="24"/>
          <w:szCs w:val="24"/>
        </w:rPr>
      </w:pPr>
      <w:r>
        <w:rPr>
          <w:rFonts w:cs="B Mitra" w:hint="cs"/>
          <w:sz w:val="24"/>
          <w:szCs w:val="24"/>
          <w:rtl/>
        </w:rPr>
        <w:t>حساس بودن به موفقیت و شکست دیگران.</w:t>
      </w:r>
    </w:p>
    <w:p w:rsidR="00D87F31" w:rsidRDefault="00D87F31" w:rsidP="0023218F">
      <w:pPr>
        <w:pStyle w:val="ListParagraph"/>
        <w:numPr>
          <w:ilvl w:val="0"/>
          <w:numId w:val="42"/>
        </w:numPr>
        <w:jc w:val="both"/>
        <w:rPr>
          <w:rFonts w:cs="B Mitra"/>
          <w:sz w:val="24"/>
          <w:szCs w:val="24"/>
        </w:rPr>
      </w:pPr>
      <w:r>
        <w:rPr>
          <w:rFonts w:cs="B Mitra" w:hint="cs"/>
          <w:sz w:val="24"/>
          <w:szCs w:val="24"/>
          <w:rtl/>
        </w:rPr>
        <w:t xml:space="preserve">توجه به تجربه تاریخی اما اسیر آن نشدن: ما گذشته را باید ببینیم اما لزوماً اسیر آن نشویم. </w:t>
      </w:r>
    </w:p>
    <w:p w:rsidR="00D87F31" w:rsidRDefault="00D87F31" w:rsidP="0023218F">
      <w:pPr>
        <w:pStyle w:val="ListParagraph"/>
        <w:numPr>
          <w:ilvl w:val="0"/>
          <w:numId w:val="42"/>
        </w:numPr>
        <w:jc w:val="both"/>
        <w:rPr>
          <w:rFonts w:cs="B Mitra"/>
          <w:sz w:val="24"/>
          <w:szCs w:val="24"/>
        </w:rPr>
      </w:pPr>
      <w:r>
        <w:rPr>
          <w:rFonts w:cs="B Mitra" w:hint="cs"/>
          <w:sz w:val="24"/>
          <w:szCs w:val="24"/>
          <w:rtl/>
        </w:rPr>
        <w:t xml:space="preserve">اقتضائی بودن (به مقتضای روز عمل کردن): یک امر ثابتی نیست و چارچوبی داریم و با همه </w:t>
      </w:r>
      <w:r w:rsidR="00193FFB">
        <w:rPr>
          <w:rFonts w:cs="B Mitra" w:hint="cs"/>
          <w:sz w:val="24"/>
          <w:szCs w:val="24"/>
          <w:rtl/>
        </w:rPr>
        <w:t xml:space="preserve">با همان چارچوب برخورد می کنیم. شیوه مرید پروری. در این شیوه فرد متکی به ما خواهد بود و کاری نمی تواند بکند. </w:t>
      </w:r>
    </w:p>
    <w:p w:rsidR="00193FFB" w:rsidRDefault="00193FFB" w:rsidP="0023218F">
      <w:pPr>
        <w:pStyle w:val="ListParagraph"/>
        <w:numPr>
          <w:ilvl w:val="0"/>
          <w:numId w:val="42"/>
        </w:numPr>
        <w:jc w:val="both"/>
        <w:rPr>
          <w:rFonts w:cs="B Mitra"/>
          <w:sz w:val="24"/>
          <w:szCs w:val="24"/>
        </w:rPr>
      </w:pPr>
      <w:r>
        <w:rPr>
          <w:rFonts w:cs="B Mitra" w:hint="cs"/>
          <w:sz w:val="24"/>
          <w:szCs w:val="24"/>
          <w:rtl/>
        </w:rPr>
        <w:t>جامع بودن: یک بخشی یا تک بعدی نبودن.</w:t>
      </w:r>
    </w:p>
    <w:p w:rsidR="0023218F" w:rsidRPr="00ED6DE7" w:rsidRDefault="00193FFB" w:rsidP="0023218F">
      <w:pPr>
        <w:pStyle w:val="ListParagraph"/>
        <w:numPr>
          <w:ilvl w:val="0"/>
          <w:numId w:val="42"/>
        </w:numPr>
        <w:jc w:val="both"/>
        <w:rPr>
          <w:rFonts w:cs="B Mitra"/>
          <w:sz w:val="24"/>
          <w:szCs w:val="24"/>
          <w:rtl/>
        </w:rPr>
      </w:pPr>
      <w:r w:rsidRPr="00ED6DE7">
        <w:rPr>
          <w:rFonts w:cs="B Mitra" w:hint="cs"/>
          <w:sz w:val="24"/>
          <w:szCs w:val="24"/>
          <w:rtl/>
        </w:rPr>
        <w:t xml:space="preserve">سیاستگذاری در شرایط عدم اطمینان: بر اساس پیش بینی و مطالعه حرکت می کنیم اما ممکن است در مسیر متوقف شویم. </w:t>
      </w:r>
      <w:bookmarkStart w:id="0" w:name="_GoBack"/>
      <w:bookmarkEnd w:id="0"/>
    </w:p>
    <w:sectPr w:rsidR="0023218F" w:rsidRPr="00ED6DE7" w:rsidSect="006047F4">
      <w:footerReference w:type="default" r:id="rId29"/>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B0D" w:rsidRDefault="00FA5B0D" w:rsidP="00723CB6">
      <w:pPr>
        <w:spacing w:after="0" w:line="240" w:lineRule="auto"/>
      </w:pPr>
      <w:r>
        <w:separator/>
      </w:r>
    </w:p>
  </w:endnote>
  <w:endnote w:type="continuationSeparator" w:id="0">
    <w:p w:rsidR="00FA5B0D" w:rsidRDefault="00FA5B0D" w:rsidP="00723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15586851"/>
      <w:docPartObj>
        <w:docPartGallery w:val="Page Numbers (Bottom of Page)"/>
        <w:docPartUnique/>
      </w:docPartObj>
    </w:sdtPr>
    <w:sdtContent>
      <w:p w:rsidR="000333F7" w:rsidRDefault="000333F7">
        <w:pPr>
          <w:pStyle w:val="Footer"/>
          <w:jc w:val="center"/>
        </w:pPr>
        <w:r>
          <w:fldChar w:fldCharType="begin"/>
        </w:r>
        <w:r>
          <w:instrText xml:space="preserve"> PAGE   \* MERGEFORMAT </w:instrText>
        </w:r>
        <w:r>
          <w:fldChar w:fldCharType="separate"/>
        </w:r>
        <w:r w:rsidR="00ED6DE7">
          <w:rPr>
            <w:noProof/>
            <w:rtl/>
          </w:rPr>
          <w:t>19</w:t>
        </w:r>
        <w:r>
          <w:rPr>
            <w:noProof/>
          </w:rPr>
          <w:fldChar w:fldCharType="end"/>
        </w:r>
      </w:p>
    </w:sdtContent>
  </w:sdt>
  <w:p w:rsidR="000333F7" w:rsidRDefault="000333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B0D" w:rsidRDefault="00FA5B0D" w:rsidP="00723CB6">
      <w:pPr>
        <w:spacing w:after="0" w:line="240" w:lineRule="auto"/>
      </w:pPr>
      <w:r>
        <w:separator/>
      </w:r>
    </w:p>
  </w:footnote>
  <w:footnote w:type="continuationSeparator" w:id="0">
    <w:p w:rsidR="00FA5B0D" w:rsidRDefault="00FA5B0D" w:rsidP="00723C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5F3B"/>
    <w:multiLevelType w:val="hybridMultilevel"/>
    <w:tmpl w:val="4B72A294"/>
    <w:lvl w:ilvl="0" w:tplc="C9007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12C1A"/>
    <w:multiLevelType w:val="hybridMultilevel"/>
    <w:tmpl w:val="3112095C"/>
    <w:lvl w:ilvl="0" w:tplc="C9007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791F0C"/>
    <w:multiLevelType w:val="hybridMultilevel"/>
    <w:tmpl w:val="78A85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9E328B"/>
    <w:multiLevelType w:val="hybridMultilevel"/>
    <w:tmpl w:val="91586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4051FB"/>
    <w:multiLevelType w:val="hybridMultilevel"/>
    <w:tmpl w:val="A9826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C95156"/>
    <w:multiLevelType w:val="hybridMultilevel"/>
    <w:tmpl w:val="5D620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36746C"/>
    <w:multiLevelType w:val="hybridMultilevel"/>
    <w:tmpl w:val="350EE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A5615F"/>
    <w:multiLevelType w:val="hybridMultilevel"/>
    <w:tmpl w:val="0452F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7E70E1"/>
    <w:multiLevelType w:val="hybridMultilevel"/>
    <w:tmpl w:val="BB86AF3E"/>
    <w:lvl w:ilvl="0" w:tplc="C9007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F04D33"/>
    <w:multiLevelType w:val="hybridMultilevel"/>
    <w:tmpl w:val="5C3251AA"/>
    <w:lvl w:ilvl="0" w:tplc="C9007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560A4A"/>
    <w:multiLevelType w:val="hybridMultilevel"/>
    <w:tmpl w:val="CB18ED80"/>
    <w:lvl w:ilvl="0" w:tplc="E04C46A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A302C5"/>
    <w:multiLevelType w:val="hybridMultilevel"/>
    <w:tmpl w:val="03EAA002"/>
    <w:lvl w:ilvl="0" w:tplc="C9007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DC7A0D"/>
    <w:multiLevelType w:val="hybridMultilevel"/>
    <w:tmpl w:val="9F4224E2"/>
    <w:lvl w:ilvl="0" w:tplc="C9007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F16257"/>
    <w:multiLevelType w:val="hybridMultilevel"/>
    <w:tmpl w:val="0074A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451BE0"/>
    <w:multiLevelType w:val="hybridMultilevel"/>
    <w:tmpl w:val="8FE0F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89936AB"/>
    <w:multiLevelType w:val="hybridMultilevel"/>
    <w:tmpl w:val="DEC61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FE4189"/>
    <w:multiLevelType w:val="hybridMultilevel"/>
    <w:tmpl w:val="F2207AE8"/>
    <w:lvl w:ilvl="0" w:tplc="C9007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87356C"/>
    <w:multiLevelType w:val="hybridMultilevel"/>
    <w:tmpl w:val="5F605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4D6213"/>
    <w:multiLevelType w:val="hybridMultilevel"/>
    <w:tmpl w:val="CFDCC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FE514A"/>
    <w:multiLevelType w:val="hybridMultilevel"/>
    <w:tmpl w:val="D332DAC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0">
    <w:nsid w:val="2DDB77BF"/>
    <w:multiLevelType w:val="hybridMultilevel"/>
    <w:tmpl w:val="52F62052"/>
    <w:lvl w:ilvl="0" w:tplc="C9007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EE5A48"/>
    <w:multiLevelType w:val="hybridMultilevel"/>
    <w:tmpl w:val="A2B0B120"/>
    <w:lvl w:ilvl="0" w:tplc="A05EB52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B80D44"/>
    <w:multiLevelType w:val="hybridMultilevel"/>
    <w:tmpl w:val="09507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727C6E"/>
    <w:multiLevelType w:val="hybridMultilevel"/>
    <w:tmpl w:val="78E21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D4355D"/>
    <w:multiLevelType w:val="hybridMultilevel"/>
    <w:tmpl w:val="78E21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562CD8"/>
    <w:multiLevelType w:val="hybridMultilevel"/>
    <w:tmpl w:val="D332DAC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6">
    <w:nsid w:val="47584D2C"/>
    <w:multiLevelType w:val="hybridMultilevel"/>
    <w:tmpl w:val="9EC44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8840E6"/>
    <w:multiLevelType w:val="hybridMultilevel"/>
    <w:tmpl w:val="5B2AD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735173"/>
    <w:multiLevelType w:val="hybridMultilevel"/>
    <w:tmpl w:val="DA580F30"/>
    <w:lvl w:ilvl="0" w:tplc="27821B1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A709F0"/>
    <w:multiLevelType w:val="hybridMultilevel"/>
    <w:tmpl w:val="CAF46BB6"/>
    <w:lvl w:ilvl="0" w:tplc="A05EB52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02082C"/>
    <w:multiLevelType w:val="hybridMultilevel"/>
    <w:tmpl w:val="7E889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AD1176"/>
    <w:multiLevelType w:val="hybridMultilevel"/>
    <w:tmpl w:val="0C544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1173F5"/>
    <w:multiLevelType w:val="hybridMultilevel"/>
    <w:tmpl w:val="7AA81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455A71"/>
    <w:multiLevelType w:val="hybridMultilevel"/>
    <w:tmpl w:val="991C3C6C"/>
    <w:lvl w:ilvl="0" w:tplc="B2FAA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6E59A7"/>
    <w:multiLevelType w:val="hybridMultilevel"/>
    <w:tmpl w:val="B8B68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BE7D74"/>
    <w:multiLevelType w:val="hybridMultilevel"/>
    <w:tmpl w:val="34309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84755C"/>
    <w:multiLevelType w:val="hybridMultilevel"/>
    <w:tmpl w:val="51C45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BF3661"/>
    <w:multiLevelType w:val="hybridMultilevel"/>
    <w:tmpl w:val="A7808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5A307B"/>
    <w:multiLevelType w:val="hybridMultilevel"/>
    <w:tmpl w:val="4E6CF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0B283F"/>
    <w:multiLevelType w:val="hybridMultilevel"/>
    <w:tmpl w:val="82EAB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9F6A1B"/>
    <w:multiLevelType w:val="hybridMultilevel"/>
    <w:tmpl w:val="952AD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BD0E04"/>
    <w:multiLevelType w:val="hybridMultilevel"/>
    <w:tmpl w:val="A05EC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8F201E"/>
    <w:multiLevelType w:val="hybridMultilevel"/>
    <w:tmpl w:val="5B2AD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9"/>
  </w:num>
  <w:num w:numId="3">
    <w:abstractNumId w:val="30"/>
  </w:num>
  <w:num w:numId="4">
    <w:abstractNumId w:val="37"/>
  </w:num>
  <w:num w:numId="5">
    <w:abstractNumId w:val="4"/>
  </w:num>
  <w:num w:numId="6">
    <w:abstractNumId w:val="33"/>
  </w:num>
  <w:num w:numId="7">
    <w:abstractNumId w:val="12"/>
  </w:num>
  <w:num w:numId="8">
    <w:abstractNumId w:val="16"/>
  </w:num>
  <w:num w:numId="9">
    <w:abstractNumId w:val="0"/>
  </w:num>
  <w:num w:numId="10">
    <w:abstractNumId w:val="1"/>
  </w:num>
  <w:num w:numId="11">
    <w:abstractNumId w:val="11"/>
  </w:num>
  <w:num w:numId="12">
    <w:abstractNumId w:val="9"/>
  </w:num>
  <w:num w:numId="13">
    <w:abstractNumId w:val="8"/>
  </w:num>
  <w:num w:numId="14">
    <w:abstractNumId w:val="20"/>
  </w:num>
  <w:num w:numId="15">
    <w:abstractNumId w:val="38"/>
  </w:num>
  <w:num w:numId="16">
    <w:abstractNumId w:val="5"/>
  </w:num>
  <w:num w:numId="17">
    <w:abstractNumId w:val="34"/>
  </w:num>
  <w:num w:numId="18">
    <w:abstractNumId w:val="36"/>
  </w:num>
  <w:num w:numId="19">
    <w:abstractNumId w:val="18"/>
  </w:num>
  <w:num w:numId="20">
    <w:abstractNumId w:val="27"/>
  </w:num>
  <w:num w:numId="21">
    <w:abstractNumId w:val="42"/>
  </w:num>
  <w:num w:numId="22">
    <w:abstractNumId w:val="15"/>
  </w:num>
  <w:num w:numId="23">
    <w:abstractNumId w:val="17"/>
  </w:num>
  <w:num w:numId="24">
    <w:abstractNumId w:val="23"/>
  </w:num>
  <w:num w:numId="25">
    <w:abstractNumId w:val="14"/>
  </w:num>
  <w:num w:numId="26">
    <w:abstractNumId w:val="22"/>
  </w:num>
  <w:num w:numId="27">
    <w:abstractNumId w:val="13"/>
  </w:num>
  <w:num w:numId="28">
    <w:abstractNumId w:val="7"/>
  </w:num>
  <w:num w:numId="29">
    <w:abstractNumId w:val="6"/>
  </w:num>
  <w:num w:numId="30">
    <w:abstractNumId w:val="24"/>
  </w:num>
  <w:num w:numId="31">
    <w:abstractNumId w:val="29"/>
  </w:num>
  <w:num w:numId="32">
    <w:abstractNumId w:val="21"/>
  </w:num>
  <w:num w:numId="33">
    <w:abstractNumId w:val="32"/>
  </w:num>
  <w:num w:numId="34">
    <w:abstractNumId w:val="41"/>
  </w:num>
  <w:num w:numId="35">
    <w:abstractNumId w:val="26"/>
  </w:num>
  <w:num w:numId="36">
    <w:abstractNumId w:val="31"/>
  </w:num>
  <w:num w:numId="37">
    <w:abstractNumId w:val="10"/>
  </w:num>
  <w:num w:numId="38">
    <w:abstractNumId w:val="28"/>
  </w:num>
  <w:num w:numId="39">
    <w:abstractNumId w:val="40"/>
  </w:num>
  <w:num w:numId="40">
    <w:abstractNumId w:val="2"/>
  </w:num>
  <w:num w:numId="41">
    <w:abstractNumId w:val="25"/>
  </w:num>
  <w:num w:numId="42">
    <w:abstractNumId w:val="19"/>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3A8"/>
    <w:rsid w:val="000214F9"/>
    <w:rsid w:val="00025D1F"/>
    <w:rsid w:val="000308B0"/>
    <w:rsid w:val="000333F7"/>
    <w:rsid w:val="000375E7"/>
    <w:rsid w:val="00051EB4"/>
    <w:rsid w:val="00056EE0"/>
    <w:rsid w:val="000613A6"/>
    <w:rsid w:val="000871B3"/>
    <w:rsid w:val="000925A0"/>
    <w:rsid w:val="000A368C"/>
    <w:rsid w:val="000D3B1F"/>
    <w:rsid w:val="000E7A9F"/>
    <w:rsid w:val="0011350E"/>
    <w:rsid w:val="00115932"/>
    <w:rsid w:val="001234D7"/>
    <w:rsid w:val="001402F1"/>
    <w:rsid w:val="00170E8F"/>
    <w:rsid w:val="00190FF0"/>
    <w:rsid w:val="00193FFB"/>
    <w:rsid w:val="00194C0F"/>
    <w:rsid w:val="001A13F6"/>
    <w:rsid w:val="001A3530"/>
    <w:rsid w:val="001B7426"/>
    <w:rsid w:val="001C7778"/>
    <w:rsid w:val="001D557E"/>
    <w:rsid w:val="001E33B7"/>
    <w:rsid w:val="001F32FF"/>
    <w:rsid w:val="001F34D6"/>
    <w:rsid w:val="002064DB"/>
    <w:rsid w:val="0021023B"/>
    <w:rsid w:val="00221CB9"/>
    <w:rsid w:val="0023218F"/>
    <w:rsid w:val="00236ACB"/>
    <w:rsid w:val="00240BC8"/>
    <w:rsid w:val="002423C4"/>
    <w:rsid w:val="00250109"/>
    <w:rsid w:val="00254AE1"/>
    <w:rsid w:val="0026378F"/>
    <w:rsid w:val="00264E29"/>
    <w:rsid w:val="00271495"/>
    <w:rsid w:val="00282F22"/>
    <w:rsid w:val="002A12BD"/>
    <w:rsid w:val="002A1F33"/>
    <w:rsid w:val="002C23B9"/>
    <w:rsid w:val="002C2B2C"/>
    <w:rsid w:val="002C6EF9"/>
    <w:rsid w:val="002E34B4"/>
    <w:rsid w:val="002E704B"/>
    <w:rsid w:val="002F0D56"/>
    <w:rsid w:val="002F2980"/>
    <w:rsid w:val="00306AA6"/>
    <w:rsid w:val="0031073D"/>
    <w:rsid w:val="00332F18"/>
    <w:rsid w:val="003544B4"/>
    <w:rsid w:val="00364EC8"/>
    <w:rsid w:val="0036683E"/>
    <w:rsid w:val="003704D9"/>
    <w:rsid w:val="00372355"/>
    <w:rsid w:val="0038053D"/>
    <w:rsid w:val="003852D6"/>
    <w:rsid w:val="00385D72"/>
    <w:rsid w:val="00391E31"/>
    <w:rsid w:val="003B6E5A"/>
    <w:rsid w:val="003F5521"/>
    <w:rsid w:val="00405556"/>
    <w:rsid w:val="004315E9"/>
    <w:rsid w:val="00433B00"/>
    <w:rsid w:val="00435522"/>
    <w:rsid w:val="004472A0"/>
    <w:rsid w:val="00450E27"/>
    <w:rsid w:val="00464A42"/>
    <w:rsid w:val="004A7FC8"/>
    <w:rsid w:val="004B43DB"/>
    <w:rsid w:val="004B6915"/>
    <w:rsid w:val="004B72C5"/>
    <w:rsid w:val="004C79F0"/>
    <w:rsid w:val="004D3924"/>
    <w:rsid w:val="004E0F25"/>
    <w:rsid w:val="004F07CF"/>
    <w:rsid w:val="004F2B44"/>
    <w:rsid w:val="00512976"/>
    <w:rsid w:val="00514D33"/>
    <w:rsid w:val="005174F9"/>
    <w:rsid w:val="00517B36"/>
    <w:rsid w:val="005351EA"/>
    <w:rsid w:val="00540039"/>
    <w:rsid w:val="00541415"/>
    <w:rsid w:val="00543FFF"/>
    <w:rsid w:val="00555022"/>
    <w:rsid w:val="00556DFB"/>
    <w:rsid w:val="00560A41"/>
    <w:rsid w:val="00566477"/>
    <w:rsid w:val="0057715C"/>
    <w:rsid w:val="00596930"/>
    <w:rsid w:val="005B19A1"/>
    <w:rsid w:val="005B4A53"/>
    <w:rsid w:val="005B5671"/>
    <w:rsid w:val="005E2C46"/>
    <w:rsid w:val="006047F4"/>
    <w:rsid w:val="00605064"/>
    <w:rsid w:val="0062269B"/>
    <w:rsid w:val="00623D26"/>
    <w:rsid w:val="0064043C"/>
    <w:rsid w:val="00651D30"/>
    <w:rsid w:val="0065555C"/>
    <w:rsid w:val="00676478"/>
    <w:rsid w:val="00676CA9"/>
    <w:rsid w:val="006808A2"/>
    <w:rsid w:val="006A69C0"/>
    <w:rsid w:val="006B2A14"/>
    <w:rsid w:val="006B46D9"/>
    <w:rsid w:val="006C310B"/>
    <w:rsid w:val="006D085F"/>
    <w:rsid w:val="006D3399"/>
    <w:rsid w:val="006E27BD"/>
    <w:rsid w:val="006E4E9D"/>
    <w:rsid w:val="006F1EB0"/>
    <w:rsid w:val="006F780E"/>
    <w:rsid w:val="00700EBC"/>
    <w:rsid w:val="00705B4E"/>
    <w:rsid w:val="00712039"/>
    <w:rsid w:val="00723B4A"/>
    <w:rsid w:val="00723CB6"/>
    <w:rsid w:val="00726882"/>
    <w:rsid w:val="00731826"/>
    <w:rsid w:val="0074716C"/>
    <w:rsid w:val="0075664D"/>
    <w:rsid w:val="0076654A"/>
    <w:rsid w:val="00772F5B"/>
    <w:rsid w:val="00783C36"/>
    <w:rsid w:val="00785868"/>
    <w:rsid w:val="00796A0F"/>
    <w:rsid w:val="007A0F04"/>
    <w:rsid w:val="007C2AF2"/>
    <w:rsid w:val="007D1D58"/>
    <w:rsid w:val="007D6603"/>
    <w:rsid w:val="007E5142"/>
    <w:rsid w:val="007E6ECE"/>
    <w:rsid w:val="007E78BA"/>
    <w:rsid w:val="007F1A16"/>
    <w:rsid w:val="007F1C11"/>
    <w:rsid w:val="00800C12"/>
    <w:rsid w:val="00811C54"/>
    <w:rsid w:val="008162B7"/>
    <w:rsid w:val="00821B39"/>
    <w:rsid w:val="008225FF"/>
    <w:rsid w:val="0083047B"/>
    <w:rsid w:val="00830D0B"/>
    <w:rsid w:val="00835C0B"/>
    <w:rsid w:val="00836979"/>
    <w:rsid w:val="00836A30"/>
    <w:rsid w:val="00847E9C"/>
    <w:rsid w:val="008667A1"/>
    <w:rsid w:val="00883EAA"/>
    <w:rsid w:val="00885359"/>
    <w:rsid w:val="008958AD"/>
    <w:rsid w:val="008A20C6"/>
    <w:rsid w:val="008A5E8C"/>
    <w:rsid w:val="008B300C"/>
    <w:rsid w:val="008C4214"/>
    <w:rsid w:val="008E7DD6"/>
    <w:rsid w:val="008F1B81"/>
    <w:rsid w:val="00903AA3"/>
    <w:rsid w:val="00905887"/>
    <w:rsid w:val="00916E14"/>
    <w:rsid w:val="009356FB"/>
    <w:rsid w:val="0094175E"/>
    <w:rsid w:val="009613A7"/>
    <w:rsid w:val="00964598"/>
    <w:rsid w:val="0096708C"/>
    <w:rsid w:val="00976A73"/>
    <w:rsid w:val="00981161"/>
    <w:rsid w:val="00981623"/>
    <w:rsid w:val="009937DC"/>
    <w:rsid w:val="00997516"/>
    <w:rsid w:val="009C2F01"/>
    <w:rsid w:val="009C6AA0"/>
    <w:rsid w:val="009E3D55"/>
    <w:rsid w:val="009E5407"/>
    <w:rsid w:val="009E7266"/>
    <w:rsid w:val="009E7959"/>
    <w:rsid w:val="00A012F5"/>
    <w:rsid w:val="00A0254E"/>
    <w:rsid w:val="00A10BED"/>
    <w:rsid w:val="00A17FD8"/>
    <w:rsid w:val="00A32622"/>
    <w:rsid w:val="00A414D3"/>
    <w:rsid w:val="00A446E6"/>
    <w:rsid w:val="00A62D3E"/>
    <w:rsid w:val="00A72853"/>
    <w:rsid w:val="00A750A3"/>
    <w:rsid w:val="00A8679A"/>
    <w:rsid w:val="00AB4228"/>
    <w:rsid w:val="00AC4F4D"/>
    <w:rsid w:val="00AD11AC"/>
    <w:rsid w:val="00AD23A8"/>
    <w:rsid w:val="00AD772E"/>
    <w:rsid w:val="00AE02EC"/>
    <w:rsid w:val="00AE7ABA"/>
    <w:rsid w:val="00AF0F4A"/>
    <w:rsid w:val="00B178AE"/>
    <w:rsid w:val="00B25637"/>
    <w:rsid w:val="00B639B0"/>
    <w:rsid w:val="00B643EA"/>
    <w:rsid w:val="00B70A62"/>
    <w:rsid w:val="00B733CC"/>
    <w:rsid w:val="00B769F6"/>
    <w:rsid w:val="00B818AD"/>
    <w:rsid w:val="00B83AD2"/>
    <w:rsid w:val="00B94F3B"/>
    <w:rsid w:val="00BB19AE"/>
    <w:rsid w:val="00BB5EC4"/>
    <w:rsid w:val="00BD48B0"/>
    <w:rsid w:val="00BF2E35"/>
    <w:rsid w:val="00C129D6"/>
    <w:rsid w:val="00C12E8F"/>
    <w:rsid w:val="00C202C9"/>
    <w:rsid w:val="00C2084D"/>
    <w:rsid w:val="00C3710E"/>
    <w:rsid w:val="00C45EF1"/>
    <w:rsid w:val="00C53872"/>
    <w:rsid w:val="00C603E7"/>
    <w:rsid w:val="00C67E69"/>
    <w:rsid w:val="00C75A47"/>
    <w:rsid w:val="00C9229C"/>
    <w:rsid w:val="00C95449"/>
    <w:rsid w:val="00CA2022"/>
    <w:rsid w:val="00CA2D56"/>
    <w:rsid w:val="00CC5565"/>
    <w:rsid w:val="00CC7E6C"/>
    <w:rsid w:val="00CD759D"/>
    <w:rsid w:val="00CD7E36"/>
    <w:rsid w:val="00CE43EF"/>
    <w:rsid w:val="00D018AE"/>
    <w:rsid w:val="00D0302E"/>
    <w:rsid w:val="00D061DA"/>
    <w:rsid w:val="00D279AD"/>
    <w:rsid w:val="00D314EA"/>
    <w:rsid w:val="00D44D64"/>
    <w:rsid w:val="00D4513A"/>
    <w:rsid w:val="00D464F6"/>
    <w:rsid w:val="00D569CD"/>
    <w:rsid w:val="00D645E2"/>
    <w:rsid w:val="00D65DC1"/>
    <w:rsid w:val="00D65FC0"/>
    <w:rsid w:val="00D75D4A"/>
    <w:rsid w:val="00D8107A"/>
    <w:rsid w:val="00D821BB"/>
    <w:rsid w:val="00D87F31"/>
    <w:rsid w:val="00DA6DD9"/>
    <w:rsid w:val="00DB1CDA"/>
    <w:rsid w:val="00DB69B6"/>
    <w:rsid w:val="00DC010A"/>
    <w:rsid w:val="00DD7A6A"/>
    <w:rsid w:val="00DE4141"/>
    <w:rsid w:val="00DF0E80"/>
    <w:rsid w:val="00E07952"/>
    <w:rsid w:val="00E13DDC"/>
    <w:rsid w:val="00E149E8"/>
    <w:rsid w:val="00E15FEB"/>
    <w:rsid w:val="00E27808"/>
    <w:rsid w:val="00E463D8"/>
    <w:rsid w:val="00E46816"/>
    <w:rsid w:val="00E85778"/>
    <w:rsid w:val="00E95F7B"/>
    <w:rsid w:val="00EA19ED"/>
    <w:rsid w:val="00EA79B6"/>
    <w:rsid w:val="00EB0E23"/>
    <w:rsid w:val="00EB73B5"/>
    <w:rsid w:val="00EC731B"/>
    <w:rsid w:val="00ED2E16"/>
    <w:rsid w:val="00ED6DE7"/>
    <w:rsid w:val="00ED75F7"/>
    <w:rsid w:val="00EE0F6D"/>
    <w:rsid w:val="00EE55D8"/>
    <w:rsid w:val="00F07ABF"/>
    <w:rsid w:val="00F1107A"/>
    <w:rsid w:val="00F12DAA"/>
    <w:rsid w:val="00F13A1F"/>
    <w:rsid w:val="00F13FCD"/>
    <w:rsid w:val="00F2580F"/>
    <w:rsid w:val="00F3409F"/>
    <w:rsid w:val="00F340CD"/>
    <w:rsid w:val="00F423F2"/>
    <w:rsid w:val="00F7317D"/>
    <w:rsid w:val="00F740C3"/>
    <w:rsid w:val="00F84781"/>
    <w:rsid w:val="00F87C2A"/>
    <w:rsid w:val="00FA4DD6"/>
    <w:rsid w:val="00FA5B0D"/>
    <w:rsid w:val="00FB6510"/>
    <w:rsid w:val="00FB6E3E"/>
    <w:rsid w:val="00FB7965"/>
    <w:rsid w:val="00FC0E04"/>
    <w:rsid w:val="00FD18AF"/>
    <w:rsid w:val="00FF3557"/>
    <w:rsid w:val="00FF593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8AD"/>
    <w:pPr>
      <w:ind w:left="720"/>
      <w:contextualSpacing/>
    </w:pPr>
  </w:style>
  <w:style w:type="paragraph" w:styleId="BalloonText">
    <w:name w:val="Balloon Text"/>
    <w:basedOn w:val="Normal"/>
    <w:link w:val="BalloonTextChar"/>
    <w:uiPriority w:val="99"/>
    <w:semiHidden/>
    <w:unhideWhenUsed/>
    <w:rsid w:val="008162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B7"/>
    <w:rPr>
      <w:rFonts w:ascii="Tahoma" w:hAnsi="Tahoma" w:cs="Tahoma"/>
      <w:sz w:val="16"/>
      <w:szCs w:val="16"/>
    </w:rPr>
  </w:style>
  <w:style w:type="paragraph" w:styleId="Header">
    <w:name w:val="header"/>
    <w:basedOn w:val="Normal"/>
    <w:link w:val="HeaderChar"/>
    <w:uiPriority w:val="99"/>
    <w:unhideWhenUsed/>
    <w:rsid w:val="00723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CB6"/>
  </w:style>
  <w:style w:type="paragraph" w:styleId="Footer">
    <w:name w:val="footer"/>
    <w:basedOn w:val="Normal"/>
    <w:link w:val="FooterChar"/>
    <w:uiPriority w:val="99"/>
    <w:unhideWhenUsed/>
    <w:rsid w:val="00723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CB6"/>
  </w:style>
  <w:style w:type="table" w:styleId="TableGrid">
    <w:name w:val="Table Grid"/>
    <w:basedOn w:val="TableNormal"/>
    <w:uiPriority w:val="59"/>
    <w:rsid w:val="000871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8AD"/>
    <w:pPr>
      <w:ind w:left="720"/>
      <w:contextualSpacing/>
    </w:pPr>
  </w:style>
  <w:style w:type="paragraph" w:styleId="BalloonText">
    <w:name w:val="Balloon Text"/>
    <w:basedOn w:val="Normal"/>
    <w:link w:val="BalloonTextChar"/>
    <w:uiPriority w:val="99"/>
    <w:semiHidden/>
    <w:unhideWhenUsed/>
    <w:rsid w:val="008162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B7"/>
    <w:rPr>
      <w:rFonts w:ascii="Tahoma" w:hAnsi="Tahoma" w:cs="Tahoma"/>
      <w:sz w:val="16"/>
      <w:szCs w:val="16"/>
    </w:rPr>
  </w:style>
  <w:style w:type="paragraph" w:styleId="Header">
    <w:name w:val="header"/>
    <w:basedOn w:val="Normal"/>
    <w:link w:val="HeaderChar"/>
    <w:uiPriority w:val="99"/>
    <w:unhideWhenUsed/>
    <w:rsid w:val="00723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CB6"/>
  </w:style>
  <w:style w:type="paragraph" w:styleId="Footer">
    <w:name w:val="footer"/>
    <w:basedOn w:val="Normal"/>
    <w:link w:val="FooterChar"/>
    <w:uiPriority w:val="99"/>
    <w:unhideWhenUsed/>
    <w:rsid w:val="00723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CB6"/>
  </w:style>
  <w:style w:type="table" w:styleId="TableGrid">
    <w:name w:val="Table Grid"/>
    <w:basedOn w:val="TableNormal"/>
    <w:uiPriority w:val="59"/>
    <w:rsid w:val="000871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g"/><Relationship Id="rId18" Type="http://schemas.microsoft.com/office/2007/relationships/diagramDrawing" Target="diagrams/drawing2.xml"/><Relationship Id="rId26" Type="http://schemas.openxmlformats.org/officeDocument/2006/relationships/image" Target="media/image9.jpg"/><Relationship Id="rId3" Type="http://schemas.microsoft.com/office/2007/relationships/stylesWithEffects" Target="stylesWithEffects.xml"/><Relationship Id="rId21" Type="http://schemas.openxmlformats.org/officeDocument/2006/relationships/image" Target="media/image4.jpg"/><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image" Target="media/image8.jpg"/><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image" Target="media/image3.jp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7.jpg"/><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image" Target="media/image6.jpg"/><Relationship Id="rId28" Type="http://schemas.openxmlformats.org/officeDocument/2006/relationships/image" Target="media/image11.jpg"/><Relationship Id="rId10" Type="http://schemas.openxmlformats.org/officeDocument/2006/relationships/diagramQuickStyle" Target="diagrams/quickStyle1.xml"/><Relationship Id="rId19" Type="http://schemas.openxmlformats.org/officeDocument/2006/relationships/image" Target="media/image2.jp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image" Target="media/image5.jpg"/><Relationship Id="rId27" Type="http://schemas.openxmlformats.org/officeDocument/2006/relationships/image" Target="media/image10.jpg"/><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27EA5E-CCB7-4E32-BAC3-957AAB3B7C5C}"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pPr rtl="1"/>
          <a:endParaRPr lang="fa-IR"/>
        </a:p>
      </dgm:t>
    </dgm:pt>
    <dgm:pt modelId="{3718093F-976B-4B41-96E0-8D305C4F14AA}">
      <dgm:prSet phldrT="[Text]" custT="1"/>
      <dgm:spPr/>
      <dgm:t>
        <a:bodyPr/>
        <a:lstStyle/>
        <a:p>
          <a:pPr algn="ctr" rtl="1"/>
          <a:r>
            <a:rPr lang="fa-IR" sz="1200">
              <a:cs typeface="B Mitra" pitchFamily="2" charset="-78"/>
            </a:rPr>
            <a:t>سیاست گذاری عمومی یا عام</a:t>
          </a:r>
        </a:p>
      </dgm:t>
    </dgm:pt>
    <dgm:pt modelId="{D78A09C2-0F21-4CA9-A2F6-163A0C68E0D4}" type="parTrans" cxnId="{03AA8DDB-A0C6-4E92-8458-C8FBD8481F4E}">
      <dgm:prSet/>
      <dgm:spPr/>
      <dgm:t>
        <a:bodyPr/>
        <a:lstStyle/>
        <a:p>
          <a:pPr algn="ctr" rtl="1"/>
          <a:endParaRPr lang="fa-IR"/>
        </a:p>
      </dgm:t>
    </dgm:pt>
    <dgm:pt modelId="{4854CD5A-3CC0-4F02-BE9A-77741ABE4E3A}" type="sibTrans" cxnId="{03AA8DDB-A0C6-4E92-8458-C8FBD8481F4E}">
      <dgm:prSet/>
      <dgm:spPr/>
      <dgm:t>
        <a:bodyPr/>
        <a:lstStyle/>
        <a:p>
          <a:pPr algn="ctr" rtl="1"/>
          <a:endParaRPr lang="fa-IR"/>
        </a:p>
      </dgm:t>
    </dgm:pt>
    <dgm:pt modelId="{28D16827-4C20-4500-9C4F-BAA124934A5D}">
      <dgm:prSet phldrT="[Text]" custT="1"/>
      <dgm:spPr/>
      <dgm:t>
        <a:bodyPr/>
        <a:lstStyle/>
        <a:p>
          <a:pPr algn="ctr" rtl="1"/>
          <a:r>
            <a:rPr lang="fa-IR" sz="1200">
              <a:cs typeface="B Mitra" pitchFamily="2" charset="-78"/>
            </a:rPr>
            <a:t>سیاست گذاری های فرهنگی</a:t>
          </a:r>
        </a:p>
      </dgm:t>
    </dgm:pt>
    <dgm:pt modelId="{892B1DD8-C273-4A07-AAC5-C6F6F4870A13}" type="parTrans" cxnId="{5A63F036-1511-48DD-8CA8-0CA207FA2B39}">
      <dgm:prSet/>
      <dgm:spPr/>
      <dgm:t>
        <a:bodyPr/>
        <a:lstStyle/>
        <a:p>
          <a:pPr algn="ctr" rtl="1"/>
          <a:endParaRPr lang="fa-IR"/>
        </a:p>
      </dgm:t>
    </dgm:pt>
    <dgm:pt modelId="{B975A83E-3159-4431-B81B-F969F0E5DCDA}" type="sibTrans" cxnId="{5A63F036-1511-48DD-8CA8-0CA207FA2B39}">
      <dgm:prSet/>
      <dgm:spPr/>
      <dgm:t>
        <a:bodyPr/>
        <a:lstStyle/>
        <a:p>
          <a:pPr algn="ctr" rtl="1"/>
          <a:endParaRPr lang="fa-IR"/>
        </a:p>
      </dgm:t>
    </dgm:pt>
    <dgm:pt modelId="{10D45D31-E584-47AD-AC22-F07D0A9498AA}">
      <dgm:prSet phldrT="[Text]" custT="1"/>
      <dgm:spPr/>
      <dgm:t>
        <a:bodyPr/>
        <a:lstStyle/>
        <a:p>
          <a:pPr algn="ctr" rtl="1"/>
          <a:r>
            <a:rPr lang="fa-IR" sz="1200">
              <a:cs typeface="B Mitra" pitchFamily="2" charset="-78"/>
            </a:rPr>
            <a:t>سیاست گذاری های اقتصادی</a:t>
          </a:r>
        </a:p>
      </dgm:t>
    </dgm:pt>
    <dgm:pt modelId="{1B108D50-5C76-4A83-95E1-DCDE831811F9}" type="parTrans" cxnId="{801680CD-D40E-4772-9945-D1FAE1A735E5}">
      <dgm:prSet/>
      <dgm:spPr/>
      <dgm:t>
        <a:bodyPr/>
        <a:lstStyle/>
        <a:p>
          <a:pPr algn="ctr" rtl="1"/>
          <a:endParaRPr lang="fa-IR"/>
        </a:p>
      </dgm:t>
    </dgm:pt>
    <dgm:pt modelId="{BAC2D0B1-071A-4C8E-9FEA-3102D9E1201F}" type="sibTrans" cxnId="{801680CD-D40E-4772-9945-D1FAE1A735E5}">
      <dgm:prSet/>
      <dgm:spPr/>
      <dgm:t>
        <a:bodyPr/>
        <a:lstStyle/>
        <a:p>
          <a:pPr algn="ctr" rtl="1"/>
          <a:endParaRPr lang="fa-IR"/>
        </a:p>
      </dgm:t>
    </dgm:pt>
    <dgm:pt modelId="{D76BC2C6-42D2-4BD7-A74E-8530B9062F9C}">
      <dgm:prSet phldrT="[Text]" custT="1"/>
      <dgm:spPr/>
      <dgm:t>
        <a:bodyPr/>
        <a:lstStyle/>
        <a:p>
          <a:pPr algn="ctr" rtl="1"/>
          <a:r>
            <a:rPr lang="fa-IR" sz="1200">
              <a:cs typeface="B Mitra" pitchFamily="2" charset="-78"/>
            </a:rPr>
            <a:t>سیاست گذاری های اقتصادی</a:t>
          </a:r>
        </a:p>
      </dgm:t>
    </dgm:pt>
    <dgm:pt modelId="{67A93899-BAE8-49EB-A243-22C207040659}" type="parTrans" cxnId="{970DF76E-4970-4918-B29F-1FDD51197D82}">
      <dgm:prSet/>
      <dgm:spPr/>
      <dgm:t>
        <a:bodyPr/>
        <a:lstStyle/>
        <a:p>
          <a:pPr algn="ctr" rtl="1"/>
          <a:endParaRPr lang="fa-IR"/>
        </a:p>
      </dgm:t>
    </dgm:pt>
    <dgm:pt modelId="{CAC8ED3D-698E-436F-814A-A582400FA155}" type="sibTrans" cxnId="{970DF76E-4970-4918-B29F-1FDD51197D82}">
      <dgm:prSet/>
      <dgm:spPr/>
      <dgm:t>
        <a:bodyPr/>
        <a:lstStyle/>
        <a:p>
          <a:pPr algn="ctr" rtl="1"/>
          <a:endParaRPr lang="fa-IR"/>
        </a:p>
      </dgm:t>
    </dgm:pt>
    <dgm:pt modelId="{42277DAC-C186-4A1E-9F66-634577184674}">
      <dgm:prSet custT="1"/>
      <dgm:spPr/>
      <dgm:t>
        <a:bodyPr/>
        <a:lstStyle/>
        <a:p>
          <a:pPr rtl="1"/>
          <a:r>
            <a:rPr lang="fa-IR" sz="1200">
              <a:cs typeface="B Mitra" pitchFamily="2" charset="-78"/>
            </a:rPr>
            <a:t>سیاست گذاری های ارتباطی</a:t>
          </a:r>
        </a:p>
      </dgm:t>
    </dgm:pt>
    <dgm:pt modelId="{3AFB6CA2-746F-41CC-A268-8DD662BA6151}" type="parTrans" cxnId="{31490402-A59E-4660-A50C-03FDD7D4446A}">
      <dgm:prSet/>
      <dgm:spPr/>
      <dgm:t>
        <a:bodyPr/>
        <a:lstStyle/>
        <a:p>
          <a:pPr rtl="1"/>
          <a:endParaRPr lang="fa-IR"/>
        </a:p>
      </dgm:t>
    </dgm:pt>
    <dgm:pt modelId="{5C214374-652F-4735-9853-D68227376257}" type="sibTrans" cxnId="{31490402-A59E-4660-A50C-03FDD7D4446A}">
      <dgm:prSet/>
      <dgm:spPr/>
      <dgm:t>
        <a:bodyPr/>
        <a:lstStyle/>
        <a:p>
          <a:pPr rtl="1"/>
          <a:endParaRPr lang="fa-IR"/>
        </a:p>
      </dgm:t>
    </dgm:pt>
    <dgm:pt modelId="{FC9AEC73-9B89-4E84-9ECA-09E3B9BB208C}">
      <dgm:prSet/>
      <dgm:spPr/>
      <dgm:t>
        <a:bodyPr/>
        <a:lstStyle/>
        <a:p>
          <a:pPr rtl="1"/>
          <a:r>
            <a:rPr lang="fa-IR">
              <a:cs typeface="B Mitra" pitchFamily="2" charset="-78"/>
            </a:rPr>
            <a:t>سیاست گذاری های ارتباطی</a:t>
          </a:r>
        </a:p>
      </dgm:t>
    </dgm:pt>
    <dgm:pt modelId="{7D0AE680-2F99-45D6-833E-88EE93B803CD}" type="parTrans" cxnId="{441DDB4B-F634-4FA2-9156-140BC9F6D4AC}">
      <dgm:prSet/>
      <dgm:spPr/>
      <dgm:t>
        <a:bodyPr/>
        <a:lstStyle/>
        <a:p>
          <a:pPr rtl="1"/>
          <a:endParaRPr lang="fa-IR"/>
        </a:p>
      </dgm:t>
    </dgm:pt>
    <dgm:pt modelId="{8A862FC2-FC89-4B16-9B31-9110AC337056}" type="sibTrans" cxnId="{441DDB4B-F634-4FA2-9156-140BC9F6D4AC}">
      <dgm:prSet/>
      <dgm:spPr/>
      <dgm:t>
        <a:bodyPr/>
        <a:lstStyle/>
        <a:p>
          <a:pPr rtl="1"/>
          <a:endParaRPr lang="fa-IR"/>
        </a:p>
      </dgm:t>
    </dgm:pt>
    <dgm:pt modelId="{4F140D7D-65B5-4CA0-8D71-C46363986E4A}">
      <dgm:prSet custT="1"/>
      <dgm:spPr/>
      <dgm:t>
        <a:bodyPr/>
        <a:lstStyle/>
        <a:p>
          <a:pPr rtl="1"/>
          <a:r>
            <a:rPr lang="fa-IR" sz="1200">
              <a:cs typeface="B Mitra" pitchFamily="2" charset="-78"/>
            </a:rPr>
            <a:t>سیاست گذاری های آموزشی</a:t>
          </a:r>
        </a:p>
      </dgm:t>
    </dgm:pt>
    <dgm:pt modelId="{E563548D-4D78-4F71-97D4-1EF3A086E3E2}" type="parTrans" cxnId="{61E3D14D-CC0D-4F76-84A6-400C7E7450AF}">
      <dgm:prSet/>
      <dgm:spPr/>
      <dgm:t>
        <a:bodyPr/>
        <a:lstStyle/>
        <a:p>
          <a:pPr rtl="1"/>
          <a:endParaRPr lang="fa-IR"/>
        </a:p>
      </dgm:t>
    </dgm:pt>
    <dgm:pt modelId="{1045EC33-C453-486B-962E-2A4C7F4C14A3}" type="sibTrans" cxnId="{61E3D14D-CC0D-4F76-84A6-400C7E7450AF}">
      <dgm:prSet/>
      <dgm:spPr/>
      <dgm:t>
        <a:bodyPr/>
        <a:lstStyle/>
        <a:p>
          <a:pPr rtl="1"/>
          <a:endParaRPr lang="fa-IR"/>
        </a:p>
      </dgm:t>
    </dgm:pt>
    <dgm:pt modelId="{3D9C6225-5867-4729-A5B3-09E28186788F}">
      <dgm:prSet custT="1"/>
      <dgm:spPr/>
      <dgm:t>
        <a:bodyPr/>
        <a:lstStyle/>
        <a:p>
          <a:pPr rtl="1"/>
          <a:r>
            <a:rPr lang="fa-IR" sz="1200">
              <a:cs typeface="B Mitra" pitchFamily="2" charset="-78"/>
            </a:rPr>
            <a:t>سیاست گذاری های رسانه ای</a:t>
          </a:r>
        </a:p>
      </dgm:t>
    </dgm:pt>
    <dgm:pt modelId="{D8B1EE97-3A0B-44F2-B700-B06E43784CD2}" type="parTrans" cxnId="{B50CC2CB-D826-4E2C-A145-16A2130A3A01}">
      <dgm:prSet/>
      <dgm:spPr/>
      <dgm:t>
        <a:bodyPr/>
        <a:lstStyle/>
        <a:p>
          <a:pPr rtl="1"/>
          <a:endParaRPr lang="fa-IR"/>
        </a:p>
      </dgm:t>
    </dgm:pt>
    <dgm:pt modelId="{78BACC00-03CA-4C7C-BA29-FE6F55CDCA00}" type="sibTrans" cxnId="{B50CC2CB-D826-4E2C-A145-16A2130A3A01}">
      <dgm:prSet/>
      <dgm:spPr/>
      <dgm:t>
        <a:bodyPr/>
        <a:lstStyle/>
        <a:p>
          <a:pPr rtl="1"/>
          <a:endParaRPr lang="fa-IR"/>
        </a:p>
      </dgm:t>
    </dgm:pt>
    <dgm:pt modelId="{60B137C5-4A07-46FF-AA71-A64FE36386D4}">
      <dgm:prSet custT="1"/>
      <dgm:spPr/>
      <dgm:t>
        <a:bodyPr/>
        <a:lstStyle/>
        <a:p>
          <a:pPr rtl="1"/>
          <a:r>
            <a:rPr lang="fa-IR" sz="1200">
              <a:cs typeface="B Mitra" pitchFamily="2" charset="-78"/>
            </a:rPr>
            <a:t>سیاست گذاری پیام</a:t>
          </a:r>
        </a:p>
      </dgm:t>
    </dgm:pt>
    <dgm:pt modelId="{0B466F1B-E2C2-4F39-959A-AF2F39457E7F}" type="parTrans" cxnId="{3979FF1D-29C4-4342-8DA0-155980FA910B}">
      <dgm:prSet/>
      <dgm:spPr/>
      <dgm:t>
        <a:bodyPr/>
        <a:lstStyle/>
        <a:p>
          <a:pPr rtl="1"/>
          <a:endParaRPr lang="fa-IR"/>
        </a:p>
      </dgm:t>
    </dgm:pt>
    <dgm:pt modelId="{6900891C-44C1-4769-9D87-2F35E6901E32}" type="sibTrans" cxnId="{3979FF1D-29C4-4342-8DA0-155980FA910B}">
      <dgm:prSet/>
      <dgm:spPr/>
      <dgm:t>
        <a:bodyPr/>
        <a:lstStyle/>
        <a:p>
          <a:pPr rtl="1"/>
          <a:endParaRPr lang="fa-IR"/>
        </a:p>
      </dgm:t>
    </dgm:pt>
    <dgm:pt modelId="{3A386935-A462-4F84-800D-F152F709F205}" type="pres">
      <dgm:prSet presAssocID="{F027EA5E-CCB7-4E32-BAC3-957AAB3B7C5C}" presName="hierChild1" presStyleCnt="0">
        <dgm:presLayoutVars>
          <dgm:orgChart val="1"/>
          <dgm:chPref val="1"/>
          <dgm:dir val="rev"/>
          <dgm:animOne val="branch"/>
          <dgm:animLvl val="lvl"/>
          <dgm:resizeHandles/>
        </dgm:presLayoutVars>
      </dgm:prSet>
      <dgm:spPr/>
      <dgm:t>
        <a:bodyPr/>
        <a:lstStyle/>
        <a:p>
          <a:pPr rtl="1"/>
          <a:endParaRPr lang="fa-IR"/>
        </a:p>
      </dgm:t>
    </dgm:pt>
    <dgm:pt modelId="{A88CE83A-E29C-4AD7-8742-0F6F9FC878BC}" type="pres">
      <dgm:prSet presAssocID="{3718093F-976B-4B41-96E0-8D305C4F14AA}" presName="hierRoot1" presStyleCnt="0">
        <dgm:presLayoutVars>
          <dgm:hierBranch val="init"/>
        </dgm:presLayoutVars>
      </dgm:prSet>
      <dgm:spPr/>
      <dgm:t>
        <a:bodyPr/>
        <a:lstStyle/>
        <a:p>
          <a:pPr rtl="1"/>
          <a:endParaRPr lang="fa-IR"/>
        </a:p>
      </dgm:t>
    </dgm:pt>
    <dgm:pt modelId="{A68A973E-054D-4BCA-9640-82E8550B049E}" type="pres">
      <dgm:prSet presAssocID="{3718093F-976B-4B41-96E0-8D305C4F14AA}" presName="rootComposite1" presStyleCnt="0"/>
      <dgm:spPr/>
      <dgm:t>
        <a:bodyPr/>
        <a:lstStyle/>
        <a:p>
          <a:pPr rtl="1"/>
          <a:endParaRPr lang="fa-IR"/>
        </a:p>
      </dgm:t>
    </dgm:pt>
    <dgm:pt modelId="{3DD71D98-87FB-4BF1-B16B-E1623B41279F}" type="pres">
      <dgm:prSet presAssocID="{3718093F-976B-4B41-96E0-8D305C4F14AA}" presName="rootText1" presStyleLbl="node0" presStyleIdx="0" presStyleCnt="1" custScaleX="326176">
        <dgm:presLayoutVars>
          <dgm:chPref val="3"/>
        </dgm:presLayoutVars>
      </dgm:prSet>
      <dgm:spPr/>
      <dgm:t>
        <a:bodyPr/>
        <a:lstStyle/>
        <a:p>
          <a:pPr rtl="1"/>
          <a:endParaRPr lang="fa-IR"/>
        </a:p>
      </dgm:t>
    </dgm:pt>
    <dgm:pt modelId="{3D48ACDB-6EBC-4462-B74A-564A7CAC7490}" type="pres">
      <dgm:prSet presAssocID="{3718093F-976B-4B41-96E0-8D305C4F14AA}" presName="rootConnector1" presStyleLbl="node1" presStyleIdx="0" presStyleCnt="0"/>
      <dgm:spPr/>
      <dgm:t>
        <a:bodyPr/>
        <a:lstStyle/>
        <a:p>
          <a:pPr rtl="1"/>
          <a:endParaRPr lang="fa-IR"/>
        </a:p>
      </dgm:t>
    </dgm:pt>
    <dgm:pt modelId="{91774451-F257-465A-B6FF-3F8162655521}" type="pres">
      <dgm:prSet presAssocID="{3718093F-976B-4B41-96E0-8D305C4F14AA}" presName="hierChild2" presStyleCnt="0"/>
      <dgm:spPr/>
      <dgm:t>
        <a:bodyPr/>
        <a:lstStyle/>
        <a:p>
          <a:pPr rtl="1"/>
          <a:endParaRPr lang="fa-IR"/>
        </a:p>
      </dgm:t>
    </dgm:pt>
    <dgm:pt modelId="{20D8FBD4-8DA9-4BAA-9C14-BE59A98C14AA}" type="pres">
      <dgm:prSet presAssocID="{892B1DD8-C273-4A07-AAC5-C6F6F4870A13}" presName="Name37" presStyleLbl="parChTrans1D2" presStyleIdx="0" presStyleCnt="3"/>
      <dgm:spPr/>
      <dgm:t>
        <a:bodyPr/>
        <a:lstStyle/>
        <a:p>
          <a:pPr rtl="1"/>
          <a:endParaRPr lang="fa-IR"/>
        </a:p>
      </dgm:t>
    </dgm:pt>
    <dgm:pt modelId="{84F7C2F0-BEB1-439E-B42B-DA6F47685B29}" type="pres">
      <dgm:prSet presAssocID="{28D16827-4C20-4500-9C4F-BAA124934A5D}" presName="hierRoot2" presStyleCnt="0">
        <dgm:presLayoutVars>
          <dgm:hierBranch/>
        </dgm:presLayoutVars>
      </dgm:prSet>
      <dgm:spPr/>
      <dgm:t>
        <a:bodyPr/>
        <a:lstStyle/>
        <a:p>
          <a:pPr rtl="1"/>
          <a:endParaRPr lang="fa-IR"/>
        </a:p>
      </dgm:t>
    </dgm:pt>
    <dgm:pt modelId="{737D5485-E8E0-490E-909D-C23C02E21B38}" type="pres">
      <dgm:prSet presAssocID="{28D16827-4C20-4500-9C4F-BAA124934A5D}" presName="rootComposite" presStyleCnt="0"/>
      <dgm:spPr/>
      <dgm:t>
        <a:bodyPr/>
        <a:lstStyle/>
        <a:p>
          <a:pPr rtl="1"/>
          <a:endParaRPr lang="fa-IR"/>
        </a:p>
      </dgm:t>
    </dgm:pt>
    <dgm:pt modelId="{6428431D-769D-49EA-817B-6975067D2404}" type="pres">
      <dgm:prSet presAssocID="{28D16827-4C20-4500-9C4F-BAA124934A5D}" presName="rootText" presStyleLbl="node2" presStyleIdx="0" presStyleCnt="3" custScaleX="316732">
        <dgm:presLayoutVars>
          <dgm:chPref val="3"/>
        </dgm:presLayoutVars>
      </dgm:prSet>
      <dgm:spPr/>
      <dgm:t>
        <a:bodyPr/>
        <a:lstStyle/>
        <a:p>
          <a:pPr rtl="1"/>
          <a:endParaRPr lang="fa-IR"/>
        </a:p>
      </dgm:t>
    </dgm:pt>
    <dgm:pt modelId="{B569C473-77B5-47A9-ABD1-F98D6C55E030}" type="pres">
      <dgm:prSet presAssocID="{28D16827-4C20-4500-9C4F-BAA124934A5D}" presName="rootConnector" presStyleLbl="node2" presStyleIdx="0" presStyleCnt="3"/>
      <dgm:spPr/>
      <dgm:t>
        <a:bodyPr/>
        <a:lstStyle/>
        <a:p>
          <a:pPr rtl="1"/>
          <a:endParaRPr lang="fa-IR"/>
        </a:p>
      </dgm:t>
    </dgm:pt>
    <dgm:pt modelId="{1E785D67-6BA6-4DA7-944A-4DEDDD26845F}" type="pres">
      <dgm:prSet presAssocID="{28D16827-4C20-4500-9C4F-BAA124934A5D}" presName="hierChild4" presStyleCnt="0"/>
      <dgm:spPr/>
      <dgm:t>
        <a:bodyPr/>
        <a:lstStyle/>
        <a:p>
          <a:pPr rtl="1"/>
          <a:endParaRPr lang="fa-IR"/>
        </a:p>
      </dgm:t>
    </dgm:pt>
    <dgm:pt modelId="{2F9C68E8-4D1C-4E50-AFD0-31945882C9B8}" type="pres">
      <dgm:prSet presAssocID="{3AFB6CA2-746F-41CC-A268-8DD662BA6151}" presName="Name35" presStyleLbl="parChTrans1D3" presStyleIdx="0" presStyleCnt="3"/>
      <dgm:spPr/>
      <dgm:t>
        <a:bodyPr/>
        <a:lstStyle/>
        <a:p>
          <a:pPr rtl="1"/>
          <a:endParaRPr lang="fa-IR"/>
        </a:p>
      </dgm:t>
    </dgm:pt>
    <dgm:pt modelId="{162CAAF2-4213-4F85-9A80-78D49BBB35E0}" type="pres">
      <dgm:prSet presAssocID="{42277DAC-C186-4A1E-9F66-634577184674}" presName="hierRoot2" presStyleCnt="0">
        <dgm:presLayoutVars>
          <dgm:hierBranch/>
        </dgm:presLayoutVars>
      </dgm:prSet>
      <dgm:spPr/>
      <dgm:t>
        <a:bodyPr/>
        <a:lstStyle/>
        <a:p>
          <a:pPr rtl="1"/>
          <a:endParaRPr lang="fa-IR"/>
        </a:p>
      </dgm:t>
    </dgm:pt>
    <dgm:pt modelId="{B4EF3CAE-C622-4A89-AB92-77FB76E83166}" type="pres">
      <dgm:prSet presAssocID="{42277DAC-C186-4A1E-9F66-634577184674}" presName="rootComposite" presStyleCnt="0"/>
      <dgm:spPr/>
      <dgm:t>
        <a:bodyPr/>
        <a:lstStyle/>
        <a:p>
          <a:pPr rtl="1"/>
          <a:endParaRPr lang="fa-IR"/>
        </a:p>
      </dgm:t>
    </dgm:pt>
    <dgm:pt modelId="{B61F7585-02D2-4914-9DED-BE5094E8837E}" type="pres">
      <dgm:prSet presAssocID="{42277DAC-C186-4A1E-9F66-634577184674}" presName="rootText" presStyleLbl="node3" presStyleIdx="0" presStyleCnt="3" custScaleX="361664">
        <dgm:presLayoutVars>
          <dgm:chPref val="3"/>
        </dgm:presLayoutVars>
      </dgm:prSet>
      <dgm:spPr/>
      <dgm:t>
        <a:bodyPr/>
        <a:lstStyle/>
        <a:p>
          <a:pPr rtl="1"/>
          <a:endParaRPr lang="fa-IR"/>
        </a:p>
      </dgm:t>
    </dgm:pt>
    <dgm:pt modelId="{C3E71E0B-8858-497C-81A8-32F0A368F3B5}" type="pres">
      <dgm:prSet presAssocID="{42277DAC-C186-4A1E-9F66-634577184674}" presName="rootConnector" presStyleLbl="node3" presStyleIdx="0" presStyleCnt="3"/>
      <dgm:spPr/>
      <dgm:t>
        <a:bodyPr/>
        <a:lstStyle/>
        <a:p>
          <a:pPr rtl="1"/>
          <a:endParaRPr lang="fa-IR"/>
        </a:p>
      </dgm:t>
    </dgm:pt>
    <dgm:pt modelId="{F7D873A4-5837-4273-83DA-777123E6EAB7}" type="pres">
      <dgm:prSet presAssocID="{42277DAC-C186-4A1E-9F66-634577184674}" presName="hierChild4" presStyleCnt="0"/>
      <dgm:spPr/>
      <dgm:t>
        <a:bodyPr/>
        <a:lstStyle/>
        <a:p>
          <a:pPr rtl="1"/>
          <a:endParaRPr lang="fa-IR"/>
        </a:p>
      </dgm:t>
    </dgm:pt>
    <dgm:pt modelId="{64825DB8-1531-4364-9A3A-97DA4F8A6575}" type="pres">
      <dgm:prSet presAssocID="{D8B1EE97-3A0B-44F2-B700-B06E43784CD2}" presName="Name35" presStyleLbl="parChTrans1D4" presStyleIdx="0" presStyleCnt="2"/>
      <dgm:spPr/>
      <dgm:t>
        <a:bodyPr/>
        <a:lstStyle/>
        <a:p>
          <a:pPr rtl="1"/>
          <a:endParaRPr lang="fa-IR"/>
        </a:p>
      </dgm:t>
    </dgm:pt>
    <dgm:pt modelId="{5A97AA98-B270-47C7-AD26-7EA53E79D5EF}" type="pres">
      <dgm:prSet presAssocID="{3D9C6225-5867-4729-A5B3-09E28186788F}" presName="hierRoot2" presStyleCnt="0">
        <dgm:presLayoutVars>
          <dgm:hierBranch val="init"/>
        </dgm:presLayoutVars>
      </dgm:prSet>
      <dgm:spPr/>
      <dgm:t>
        <a:bodyPr/>
        <a:lstStyle/>
        <a:p>
          <a:pPr rtl="1"/>
          <a:endParaRPr lang="fa-IR"/>
        </a:p>
      </dgm:t>
    </dgm:pt>
    <dgm:pt modelId="{CFE8F427-B6E3-414D-8CF5-696F45DFF94A}" type="pres">
      <dgm:prSet presAssocID="{3D9C6225-5867-4729-A5B3-09E28186788F}" presName="rootComposite" presStyleCnt="0"/>
      <dgm:spPr/>
      <dgm:t>
        <a:bodyPr/>
        <a:lstStyle/>
        <a:p>
          <a:pPr rtl="1"/>
          <a:endParaRPr lang="fa-IR"/>
        </a:p>
      </dgm:t>
    </dgm:pt>
    <dgm:pt modelId="{F2061FE7-0995-430D-8DD2-6CC5878A74EC}" type="pres">
      <dgm:prSet presAssocID="{3D9C6225-5867-4729-A5B3-09E28186788F}" presName="rootText" presStyleLbl="node4" presStyleIdx="0" presStyleCnt="2" custScaleX="423834">
        <dgm:presLayoutVars>
          <dgm:chPref val="3"/>
        </dgm:presLayoutVars>
      </dgm:prSet>
      <dgm:spPr/>
      <dgm:t>
        <a:bodyPr/>
        <a:lstStyle/>
        <a:p>
          <a:pPr rtl="1"/>
          <a:endParaRPr lang="fa-IR"/>
        </a:p>
      </dgm:t>
    </dgm:pt>
    <dgm:pt modelId="{185E81CE-1438-49B1-9A58-704BC90553E6}" type="pres">
      <dgm:prSet presAssocID="{3D9C6225-5867-4729-A5B3-09E28186788F}" presName="rootConnector" presStyleLbl="node4" presStyleIdx="0" presStyleCnt="2"/>
      <dgm:spPr/>
      <dgm:t>
        <a:bodyPr/>
        <a:lstStyle/>
        <a:p>
          <a:pPr rtl="1"/>
          <a:endParaRPr lang="fa-IR"/>
        </a:p>
      </dgm:t>
    </dgm:pt>
    <dgm:pt modelId="{4E019D31-586F-47B6-872B-77F9BF05E40D}" type="pres">
      <dgm:prSet presAssocID="{3D9C6225-5867-4729-A5B3-09E28186788F}" presName="hierChild4" presStyleCnt="0"/>
      <dgm:spPr/>
      <dgm:t>
        <a:bodyPr/>
        <a:lstStyle/>
        <a:p>
          <a:pPr rtl="1"/>
          <a:endParaRPr lang="fa-IR"/>
        </a:p>
      </dgm:t>
    </dgm:pt>
    <dgm:pt modelId="{E0FC930A-B460-46B4-BA44-AFCC35C904C5}" type="pres">
      <dgm:prSet presAssocID="{3D9C6225-5867-4729-A5B3-09E28186788F}" presName="hierChild5" presStyleCnt="0"/>
      <dgm:spPr/>
      <dgm:t>
        <a:bodyPr/>
        <a:lstStyle/>
        <a:p>
          <a:pPr rtl="1"/>
          <a:endParaRPr lang="fa-IR"/>
        </a:p>
      </dgm:t>
    </dgm:pt>
    <dgm:pt modelId="{180C924A-1E9A-4BC6-B1AE-E97B188E8CFF}" type="pres">
      <dgm:prSet presAssocID="{0B466F1B-E2C2-4F39-959A-AF2F39457E7F}" presName="Name35" presStyleLbl="parChTrans1D4" presStyleIdx="1" presStyleCnt="2"/>
      <dgm:spPr/>
      <dgm:t>
        <a:bodyPr/>
        <a:lstStyle/>
        <a:p>
          <a:pPr rtl="1"/>
          <a:endParaRPr lang="fa-IR"/>
        </a:p>
      </dgm:t>
    </dgm:pt>
    <dgm:pt modelId="{CAA31078-F971-44F5-A4A8-D5FA373FD6E8}" type="pres">
      <dgm:prSet presAssocID="{60B137C5-4A07-46FF-AA71-A64FE36386D4}" presName="hierRoot2" presStyleCnt="0">
        <dgm:presLayoutVars>
          <dgm:hierBranch/>
        </dgm:presLayoutVars>
      </dgm:prSet>
      <dgm:spPr/>
      <dgm:t>
        <a:bodyPr/>
        <a:lstStyle/>
        <a:p>
          <a:pPr rtl="1"/>
          <a:endParaRPr lang="fa-IR"/>
        </a:p>
      </dgm:t>
    </dgm:pt>
    <dgm:pt modelId="{24BA7DB7-DE4A-4CC9-8E3C-B0AB9B4AD45E}" type="pres">
      <dgm:prSet presAssocID="{60B137C5-4A07-46FF-AA71-A64FE36386D4}" presName="rootComposite" presStyleCnt="0"/>
      <dgm:spPr/>
      <dgm:t>
        <a:bodyPr/>
        <a:lstStyle/>
        <a:p>
          <a:pPr rtl="1"/>
          <a:endParaRPr lang="fa-IR"/>
        </a:p>
      </dgm:t>
    </dgm:pt>
    <dgm:pt modelId="{9A41C75F-6CA2-45ED-95C0-9A0DE10EB213}" type="pres">
      <dgm:prSet presAssocID="{60B137C5-4A07-46FF-AA71-A64FE36386D4}" presName="rootText" presStyleLbl="node4" presStyleIdx="1" presStyleCnt="2" custScaleX="217594">
        <dgm:presLayoutVars>
          <dgm:chPref val="3"/>
        </dgm:presLayoutVars>
      </dgm:prSet>
      <dgm:spPr/>
      <dgm:t>
        <a:bodyPr/>
        <a:lstStyle/>
        <a:p>
          <a:pPr rtl="1"/>
          <a:endParaRPr lang="fa-IR"/>
        </a:p>
      </dgm:t>
    </dgm:pt>
    <dgm:pt modelId="{6B2C5C62-C805-4B96-AEDD-2DDCC69BFF5C}" type="pres">
      <dgm:prSet presAssocID="{60B137C5-4A07-46FF-AA71-A64FE36386D4}" presName="rootConnector" presStyleLbl="node4" presStyleIdx="1" presStyleCnt="2"/>
      <dgm:spPr/>
      <dgm:t>
        <a:bodyPr/>
        <a:lstStyle/>
        <a:p>
          <a:pPr rtl="1"/>
          <a:endParaRPr lang="fa-IR"/>
        </a:p>
      </dgm:t>
    </dgm:pt>
    <dgm:pt modelId="{55F9B5CD-82ED-40DD-B6B6-096BEA042A49}" type="pres">
      <dgm:prSet presAssocID="{60B137C5-4A07-46FF-AA71-A64FE36386D4}" presName="hierChild4" presStyleCnt="0"/>
      <dgm:spPr/>
      <dgm:t>
        <a:bodyPr/>
        <a:lstStyle/>
        <a:p>
          <a:pPr rtl="1"/>
          <a:endParaRPr lang="fa-IR"/>
        </a:p>
      </dgm:t>
    </dgm:pt>
    <dgm:pt modelId="{D320D8CD-2BB4-4BB0-8AC5-B256EE659531}" type="pres">
      <dgm:prSet presAssocID="{60B137C5-4A07-46FF-AA71-A64FE36386D4}" presName="hierChild5" presStyleCnt="0"/>
      <dgm:spPr/>
      <dgm:t>
        <a:bodyPr/>
        <a:lstStyle/>
        <a:p>
          <a:pPr rtl="1"/>
          <a:endParaRPr lang="fa-IR"/>
        </a:p>
      </dgm:t>
    </dgm:pt>
    <dgm:pt modelId="{D53E0DB7-584E-47AA-9C82-36BEC40290A5}" type="pres">
      <dgm:prSet presAssocID="{42277DAC-C186-4A1E-9F66-634577184674}" presName="hierChild5" presStyleCnt="0"/>
      <dgm:spPr/>
      <dgm:t>
        <a:bodyPr/>
        <a:lstStyle/>
        <a:p>
          <a:pPr rtl="1"/>
          <a:endParaRPr lang="fa-IR"/>
        </a:p>
      </dgm:t>
    </dgm:pt>
    <dgm:pt modelId="{4CE0F50F-A238-4542-8A3E-749F0241DE0F}" type="pres">
      <dgm:prSet presAssocID="{7D0AE680-2F99-45D6-833E-88EE93B803CD}" presName="Name35" presStyleLbl="parChTrans1D3" presStyleIdx="1" presStyleCnt="3"/>
      <dgm:spPr/>
      <dgm:t>
        <a:bodyPr/>
        <a:lstStyle/>
        <a:p>
          <a:pPr rtl="1"/>
          <a:endParaRPr lang="fa-IR"/>
        </a:p>
      </dgm:t>
    </dgm:pt>
    <dgm:pt modelId="{1F54227C-2D91-4592-A30E-0E76CF57FE60}" type="pres">
      <dgm:prSet presAssocID="{FC9AEC73-9B89-4E84-9ECA-09E3B9BB208C}" presName="hierRoot2" presStyleCnt="0">
        <dgm:presLayoutVars>
          <dgm:hierBranch val="init"/>
        </dgm:presLayoutVars>
      </dgm:prSet>
      <dgm:spPr/>
      <dgm:t>
        <a:bodyPr/>
        <a:lstStyle/>
        <a:p>
          <a:pPr rtl="1"/>
          <a:endParaRPr lang="fa-IR"/>
        </a:p>
      </dgm:t>
    </dgm:pt>
    <dgm:pt modelId="{0CABB0C9-CC8B-4820-AE2E-99440E4E0193}" type="pres">
      <dgm:prSet presAssocID="{FC9AEC73-9B89-4E84-9ECA-09E3B9BB208C}" presName="rootComposite" presStyleCnt="0"/>
      <dgm:spPr/>
      <dgm:t>
        <a:bodyPr/>
        <a:lstStyle/>
        <a:p>
          <a:pPr rtl="1"/>
          <a:endParaRPr lang="fa-IR"/>
        </a:p>
      </dgm:t>
    </dgm:pt>
    <dgm:pt modelId="{AA1FA24B-9587-4515-8B63-92DF37C8F29F}" type="pres">
      <dgm:prSet presAssocID="{FC9AEC73-9B89-4E84-9ECA-09E3B9BB208C}" presName="rootText" presStyleLbl="node3" presStyleIdx="1" presStyleCnt="3" custScaleX="301761">
        <dgm:presLayoutVars>
          <dgm:chPref val="3"/>
        </dgm:presLayoutVars>
      </dgm:prSet>
      <dgm:spPr/>
      <dgm:t>
        <a:bodyPr/>
        <a:lstStyle/>
        <a:p>
          <a:pPr rtl="1"/>
          <a:endParaRPr lang="fa-IR"/>
        </a:p>
      </dgm:t>
    </dgm:pt>
    <dgm:pt modelId="{ACAF7362-F943-4434-AAEE-7EDC7EC34E66}" type="pres">
      <dgm:prSet presAssocID="{FC9AEC73-9B89-4E84-9ECA-09E3B9BB208C}" presName="rootConnector" presStyleLbl="node3" presStyleIdx="1" presStyleCnt="3"/>
      <dgm:spPr/>
      <dgm:t>
        <a:bodyPr/>
        <a:lstStyle/>
        <a:p>
          <a:pPr rtl="1"/>
          <a:endParaRPr lang="fa-IR"/>
        </a:p>
      </dgm:t>
    </dgm:pt>
    <dgm:pt modelId="{85DB8D29-56FD-4EDE-A5C9-142846DB9581}" type="pres">
      <dgm:prSet presAssocID="{FC9AEC73-9B89-4E84-9ECA-09E3B9BB208C}" presName="hierChild4" presStyleCnt="0"/>
      <dgm:spPr/>
      <dgm:t>
        <a:bodyPr/>
        <a:lstStyle/>
        <a:p>
          <a:pPr rtl="1"/>
          <a:endParaRPr lang="fa-IR"/>
        </a:p>
      </dgm:t>
    </dgm:pt>
    <dgm:pt modelId="{1CE042FB-9EB2-4CE3-8681-EE9013C82C12}" type="pres">
      <dgm:prSet presAssocID="{FC9AEC73-9B89-4E84-9ECA-09E3B9BB208C}" presName="hierChild5" presStyleCnt="0"/>
      <dgm:spPr/>
      <dgm:t>
        <a:bodyPr/>
        <a:lstStyle/>
        <a:p>
          <a:pPr rtl="1"/>
          <a:endParaRPr lang="fa-IR"/>
        </a:p>
      </dgm:t>
    </dgm:pt>
    <dgm:pt modelId="{F3C04FEB-7A00-4B75-847B-59466AD3F4CF}" type="pres">
      <dgm:prSet presAssocID="{E563548D-4D78-4F71-97D4-1EF3A086E3E2}" presName="Name35" presStyleLbl="parChTrans1D3" presStyleIdx="2" presStyleCnt="3"/>
      <dgm:spPr/>
      <dgm:t>
        <a:bodyPr/>
        <a:lstStyle/>
        <a:p>
          <a:pPr rtl="1"/>
          <a:endParaRPr lang="fa-IR"/>
        </a:p>
      </dgm:t>
    </dgm:pt>
    <dgm:pt modelId="{7730D61B-A24C-44A9-AF64-A4B6F2ECBC87}" type="pres">
      <dgm:prSet presAssocID="{4F140D7D-65B5-4CA0-8D71-C46363986E4A}" presName="hierRoot2" presStyleCnt="0">
        <dgm:presLayoutVars>
          <dgm:hierBranch val="init"/>
        </dgm:presLayoutVars>
      </dgm:prSet>
      <dgm:spPr/>
      <dgm:t>
        <a:bodyPr/>
        <a:lstStyle/>
        <a:p>
          <a:pPr rtl="1"/>
          <a:endParaRPr lang="fa-IR"/>
        </a:p>
      </dgm:t>
    </dgm:pt>
    <dgm:pt modelId="{2FC78BF2-A0A3-417C-834D-6C997906FF47}" type="pres">
      <dgm:prSet presAssocID="{4F140D7D-65B5-4CA0-8D71-C46363986E4A}" presName="rootComposite" presStyleCnt="0"/>
      <dgm:spPr/>
      <dgm:t>
        <a:bodyPr/>
        <a:lstStyle/>
        <a:p>
          <a:pPr rtl="1"/>
          <a:endParaRPr lang="fa-IR"/>
        </a:p>
      </dgm:t>
    </dgm:pt>
    <dgm:pt modelId="{AA75F9D8-8D4B-4456-ADCE-3B2588523DD0}" type="pres">
      <dgm:prSet presAssocID="{4F140D7D-65B5-4CA0-8D71-C46363986E4A}" presName="rootText" presStyleLbl="node3" presStyleIdx="2" presStyleCnt="3" custScaleX="370650">
        <dgm:presLayoutVars>
          <dgm:chPref val="3"/>
        </dgm:presLayoutVars>
      </dgm:prSet>
      <dgm:spPr/>
      <dgm:t>
        <a:bodyPr/>
        <a:lstStyle/>
        <a:p>
          <a:pPr rtl="1"/>
          <a:endParaRPr lang="fa-IR"/>
        </a:p>
      </dgm:t>
    </dgm:pt>
    <dgm:pt modelId="{CA4D61F0-39BC-444C-94CA-CBF8D9118755}" type="pres">
      <dgm:prSet presAssocID="{4F140D7D-65B5-4CA0-8D71-C46363986E4A}" presName="rootConnector" presStyleLbl="node3" presStyleIdx="2" presStyleCnt="3"/>
      <dgm:spPr/>
      <dgm:t>
        <a:bodyPr/>
        <a:lstStyle/>
        <a:p>
          <a:pPr rtl="1"/>
          <a:endParaRPr lang="fa-IR"/>
        </a:p>
      </dgm:t>
    </dgm:pt>
    <dgm:pt modelId="{3FED2252-3B1B-4663-8B82-B4749EB75450}" type="pres">
      <dgm:prSet presAssocID="{4F140D7D-65B5-4CA0-8D71-C46363986E4A}" presName="hierChild4" presStyleCnt="0"/>
      <dgm:spPr/>
      <dgm:t>
        <a:bodyPr/>
        <a:lstStyle/>
        <a:p>
          <a:pPr rtl="1"/>
          <a:endParaRPr lang="fa-IR"/>
        </a:p>
      </dgm:t>
    </dgm:pt>
    <dgm:pt modelId="{9D273585-49B2-47BE-A80F-4D7A0D272D19}" type="pres">
      <dgm:prSet presAssocID="{4F140D7D-65B5-4CA0-8D71-C46363986E4A}" presName="hierChild5" presStyleCnt="0"/>
      <dgm:spPr/>
      <dgm:t>
        <a:bodyPr/>
        <a:lstStyle/>
        <a:p>
          <a:pPr rtl="1"/>
          <a:endParaRPr lang="fa-IR"/>
        </a:p>
      </dgm:t>
    </dgm:pt>
    <dgm:pt modelId="{DE6C0663-CD8D-4A83-B1E0-5D7F3E074C04}" type="pres">
      <dgm:prSet presAssocID="{28D16827-4C20-4500-9C4F-BAA124934A5D}" presName="hierChild5" presStyleCnt="0"/>
      <dgm:spPr/>
      <dgm:t>
        <a:bodyPr/>
        <a:lstStyle/>
        <a:p>
          <a:pPr rtl="1"/>
          <a:endParaRPr lang="fa-IR"/>
        </a:p>
      </dgm:t>
    </dgm:pt>
    <dgm:pt modelId="{2CC5A168-7BD3-41CB-99D8-B5262C3B030E}" type="pres">
      <dgm:prSet presAssocID="{1B108D50-5C76-4A83-95E1-DCDE831811F9}" presName="Name37" presStyleLbl="parChTrans1D2" presStyleIdx="1" presStyleCnt="3"/>
      <dgm:spPr/>
      <dgm:t>
        <a:bodyPr/>
        <a:lstStyle/>
        <a:p>
          <a:pPr rtl="1"/>
          <a:endParaRPr lang="fa-IR"/>
        </a:p>
      </dgm:t>
    </dgm:pt>
    <dgm:pt modelId="{6A5682F6-17DC-4090-9DC9-68089248E5B8}" type="pres">
      <dgm:prSet presAssocID="{10D45D31-E584-47AD-AC22-F07D0A9498AA}" presName="hierRoot2" presStyleCnt="0">
        <dgm:presLayoutVars>
          <dgm:hierBranch val="init"/>
        </dgm:presLayoutVars>
      </dgm:prSet>
      <dgm:spPr/>
      <dgm:t>
        <a:bodyPr/>
        <a:lstStyle/>
        <a:p>
          <a:pPr rtl="1"/>
          <a:endParaRPr lang="fa-IR"/>
        </a:p>
      </dgm:t>
    </dgm:pt>
    <dgm:pt modelId="{8F1DF2AE-55C9-4821-894E-AC28BE0C2C42}" type="pres">
      <dgm:prSet presAssocID="{10D45D31-E584-47AD-AC22-F07D0A9498AA}" presName="rootComposite" presStyleCnt="0"/>
      <dgm:spPr/>
      <dgm:t>
        <a:bodyPr/>
        <a:lstStyle/>
        <a:p>
          <a:pPr rtl="1"/>
          <a:endParaRPr lang="fa-IR"/>
        </a:p>
      </dgm:t>
    </dgm:pt>
    <dgm:pt modelId="{047DD4D0-3827-45F6-9528-724C28669943}" type="pres">
      <dgm:prSet presAssocID="{10D45D31-E584-47AD-AC22-F07D0A9498AA}" presName="rootText" presStyleLbl="node2" presStyleIdx="1" presStyleCnt="3" custScaleX="322168">
        <dgm:presLayoutVars>
          <dgm:chPref val="3"/>
        </dgm:presLayoutVars>
      </dgm:prSet>
      <dgm:spPr/>
      <dgm:t>
        <a:bodyPr/>
        <a:lstStyle/>
        <a:p>
          <a:pPr rtl="1"/>
          <a:endParaRPr lang="fa-IR"/>
        </a:p>
      </dgm:t>
    </dgm:pt>
    <dgm:pt modelId="{9A4360A9-F410-485A-A9F0-423A6C084C69}" type="pres">
      <dgm:prSet presAssocID="{10D45D31-E584-47AD-AC22-F07D0A9498AA}" presName="rootConnector" presStyleLbl="node2" presStyleIdx="1" presStyleCnt="3"/>
      <dgm:spPr/>
      <dgm:t>
        <a:bodyPr/>
        <a:lstStyle/>
        <a:p>
          <a:pPr rtl="1"/>
          <a:endParaRPr lang="fa-IR"/>
        </a:p>
      </dgm:t>
    </dgm:pt>
    <dgm:pt modelId="{B027DD40-10D0-4BFB-9119-F5E5EC88E50F}" type="pres">
      <dgm:prSet presAssocID="{10D45D31-E584-47AD-AC22-F07D0A9498AA}" presName="hierChild4" presStyleCnt="0"/>
      <dgm:spPr/>
      <dgm:t>
        <a:bodyPr/>
        <a:lstStyle/>
        <a:p>
          <a:pPr rtl="1"/>
          <a:endParaRPr lang="fa-IR"/>
        </a:p>
      </dgm:t>
    </dgm:pt>
    <dgm:pt modelId="{9A2E262D-6993-4779-8EC1-C558BA63B042}" type="pres">
      <dgm:prSet presAssocID="{10D45D31-E584-47AD-AC22-F07D0A9498AA}" presName="hierChild5" presStyleCnt="0"/>
      <dgm:spPr/>
      <dgm:t>
        <a:bodyPr/>
        <a:lstStyle/>
        <a:p>
          <a:pPr rtl="1"/>
          <a:endParaRPr lang="fa-IR"/>
        </a:p>
      </dgm:t>
    </dgm:pt>
    <dgm:pt modelId="{E096C14E-EE27-46E7-AEAA-CF011CD65F76}" type="pres">
      <dgm:prSet presAssocID="{67A93899-BAE8-49EB-A243-22C207040659}" presName="Name37" presStyleLbl="parChTrans1D2" presStyleIdx="2" presStyleCnt="3"/>
      <dgm:spPr/>
      <dgm:t>
        <a:bodyPr/>
        <a:lstStyle/>
        <a:p>
          <a:pPr rtl="1"/>
          <a:endParaRPr lang="fa-IR"/>
        </a:p>
      </dgm:t>
    </dgm:pt>
    <dgm:pt modelId="{598B5C85-16E8-450E-ACF8-9619DBE488FF}" type="pres">
      <dgm:prSet presAssocID="{D76BC2C6-42D2-4BD7-A74E-8530B9062F9C}" presName="hierRoot2" presStyleCnt="0">
        <dgm:presLayoutVars>
          <dgm:hierBranch val="init"/>
        </dgm:presLayoutVars>
      </dgm:prSet>
      <dgm:spPr/>
      <dgm:t>
        <a:bodyPr/>
        <a:lstStyle/>
        <a:p>
          <a:pPr rtl="1"/>
          <a:endParaRPr lang="fa-IR"/>
        </a:p>
      </dgm:t>
    </dgm:pt>
    <dgm:pt modelId="{1558D185-6021-411C-A9B2-89C83485835D}" type="pres">
      <dgm:prSet presAssocID="{D76BC2C6-42D2-4BD7-A74E-8530B9062F9C}" presName="rootComposite" presStyleCnt="0"/>
      <dgm:spPr/>
      <dgm:t>
        <a:bodyPr/>
        <a:lstStyle/>
        <a:p>
          <a:pPr rtl="1"/>
          <a:endParaRPr lang="fa-IR"/>
        </a:p>
      </dgm:t>
    </dgm:pt>
    <dgm:pt modelId="{74BC9516-B17A-409F-97D2-2C08F8CDAFFE}" type="pres">
      <dgm:prSet presAssocID="{D76BC2C6-42D2-4BD7-A74E-8530B9062F9C}" presName="rootText" presStyleLbl="node2" presStyleIdx="2" presStyleCnt="3" custScaleX="381809">
        <dgm:presLayoutVars>
          <dgm:chPref val="3"/>
        </dgm:presLayoutVars>
      </dgm:prSet>
      <dgm:spPr/>
      <dgm:t>
        <a:bodyPr/>
        <a:lstStyle/>
        <a:p>
          <a:pPr rtl="1"/>
          <a:endParaRPr lang="fa-IR"/>
        </a:p>
      </dgm:t>
    </dgm:pt>
    <dgm:pt modelId="{60829512-E4EF-4E15-8941-299520B7FC34}" type="pres">
      <dgm:prSet presAssocID="{D76BC2C6-42D2-4BD7-A74E-8530B9062F9C}" presName="rootConnector" presStyleLbl="node2" presStyleIdx="2" presStyleCnt="3"/>
      <dgm:spPr/>
      <dgm:t>
        <a:bodyPr/>
        <a:lstStyle/>
        <a:p>
          <a:pPr rtl="1"/>
          <a:endParaRPr lang="fa-IR"/>
        </a:p>
      </dgm:t>
    </dgm:pt>
    <dgm:pt modelId="{9F074CDE-253C-4416-B812-38CAAF079327}" type="pres">
      <dgm:prSet presAssocID="{D76BC2C6-42D2-4BD7-A74E-8530B9062F9C}" presName="hierChild4" presStyleCnt="0"/>
      <dgm:spPr/>
      <dgm:t>
        <a:bodyPr/>
        <a:lstStyle/>
        <a:p>
          <a:pPr rtl="1"/>
          <a:endParaRPr lang="fa-IR"/>
        </a:p>
      </dgm:t>
    </dgm:pt>
    <dgm:pt modelId="{55DF60F7-F85B-41A2-95A2-D866BCEB7790}" type="pres">
      <dgm:prSet presAssocID="{D76BC2C6-42D2-4BD7-A74E-8530B9062F9C}" presName="hierChild5" presStyleCnt="0"/>
      <dgm:spPr/>
      <dgm:t>
        <a:bodyPr/>
        <a:lstStyle/>
        <a:p>
          <a:pPr rtl="1"/>
          <a:endParaRPr lang="fa-IR"/>
        </a:p>
      </dgm:t>
    </dgm:pt>
    <dgm:pt modelId="{5745BD2A-A015-4A89-A4C2-06BC4BA912E8}" type="pres">
      <dgm:prSet presAssocID="{3718093F-976B-4B41-96E0-8D305C4F14AA}" presName="hierChild3" presStyleCnt="0"/>
      <dgm:spPr/>
      <dgm:t>
        <a:bodyPr/>
        <a:lstStyle/>
        <a:p>
          <a:pPr rtl="1"/>
          <a:endParaRPr lang="fa-IR"/>
        </a:p>
      </dgm:t>
    </dgm:pt>
  </dgm:ptLst>
  <dgm:cxnLst>
    <dgm:cxn modelId="{8FDD454D-020F-467A-830C-B2A3A31907E5}" type="presOf" srcId="{42277DAC-C186-4A1E-9F66-634577184674}" destId="{C3E71E0B-8858-497C-81A8-32F0A368F3B5}" srcOrd="1" destOrd="0" presId="urn:microsoft.com/office/officeart/2005/8/layout/orgChart1"/>
    <dgm:cxn modelId="{E16E5622-0ECC-4316-9E0C-FB1AE377D342}" type="presOf" srcId="{D76BC2C6-42D2-4BD7-A74E-8530B9062F9C}" destId="{60829512-E4EF-4E15-8941-299520B7FC34}" srcOrd="1" destOrd="0" presId="urn:microsoft.com/office/officeart/2005/8/layout/orgChart1"/>
    <dgm:cxn modelId="{33B6250F-2788-42CD-BFC8-B4979C8A5F11}" type="presOf" srcId="{4F140D7D-65B5-4CA0-8D71-C46363986E4A}" destId="{AA75F9D8-8D4B-4456-ADCE-3B2588523DD0}" srcOrd="0" destOrd="0" presId="urn:microsoft.com/office/officeart/2005/8/layout/orgChart1"/>
    <dgm:cxn modelId="{048B8763-6DEB-4435-BCD3-9D08088E503A}" type="presOf" srcId="{60B137C5-4A07-46FF-AA71-A64FE36386D4}" destId="{9A41C75F-6CA2-45ED-95C0-9A0DE10EB213}" srcOrd="0" destOrd="0" presId="urn:microsoft.com/office/officeart/2005/8/layout/orgChart1"/>
    <dgm:cxn modelId="{F2CC02B4-82FD-4B9F-B598-D588501788D6}" type="presOf" srcId="{60B137C5-4A07-46FF-AA71-A64FE36386D4}" destId="{6B2C5C62-C805-4B96-AEDD-2DDCC69BFF5C}" srcOrd="1" destOrd="0" presId="urn:microsoft.com/office/officeart/2005/8/layout/orgChart1"/>
    <dgm:cxn modelId="{F59253CB-A962-40A1-8B1F-62D9FFB8548C}" type="presOf" srcId="{67A93899-BAE8-49EB-A243-22C207040659}" destId="{E096C14E-EE27-46E7-AEAA-CF011CD65F76}" srcOrd="0" destOrd="0" presId="urn:microsoft.com/office/officeart/2005/8/layout/orgChart1"/>
    <dgm:cxn modelId="{31490402-A59E-4660-A50C-03FDD7D4446A}" srcId="{28D16827-4C20-4500-9C4F-BAA124934A5D}" destId="{42277DAC-C186-4A1E-9F66-634577184674}" srcOrd="0" destOrd="0" parTransId="{3AFB6CA2-746F-41CC-A268-8DD662BA6151}" sibTransId="{5C214374-652F-4735-9853-D68227376257}"/>
    <dgm:cxn modelId="{03AA8DDB-A0C6-4E92-8458-C8FBD8481F4E}" srcId="{F027EA5E-CCB7-4E32-BAC3-957AAB3B7C5C}" destId="{3718093F-976B-4B41-96E0-8D305C4F14AA}" srcOrd="0" destOrd="0" parTransId="{D78A09C2-0F21-4CA9-A2F6-163A0C68E0D4}" sibTransId="{4854CD5A-3CC0-4F02-BE9A-77741ABE4E3A}"/>
    <dgm:cxn modelId="{03D75513-987F-4015-86A4-B1FD0D4BE46B}" type="presOf" srcId="{3718093F-976B-4B41-96E0-8D305C4F14AA}" destId="{3DD71D98-87FB-4BF1-B16B-E1623B41279F}" srcOrd="0" destOrd="0" presId="urn:microsoft.com/office/officeart/2005/8/layout/orgChart1"/>
    <dgm:cxn modelId="{B50CC2CB-D826-4E2C-A145-16A2130A3A01}" srcId="{42277DAC-C186-4A1E-9F66-634577184674}" destId="{3D9C6225-5867-4729-A5B3-09E28186788F}" srcOrd="0" destOrd="0" parTransId="{D8B1EE97-3A0B-44F2-B700-B06E43784CD2}" sibTransId="{78BACC00-03CA-4C7C-BA29-FE6F55CDCA00}"/>
    <dgm:cxn modelId="{38E2E894-5996-492E-A000-8714AD6BCFB2}" type="presOf" srcId="{E563548D-4D78-4F71-97D4-1EF3A086E3E2}" destId="{F3C04FEB-7A00-4B75-847B-59466AD3F4CF}" srcOrd="0" destOrd="0" presId="urn:microsoft.com/office/officeart/2005/8/layout/orgChart1"/>
    <dgm:cxn modelId="{89C97D88-428B-43B8-B8B0-F4432A67C183}" type="presOf" srcId="{10D45D31-E584-47AD-AC22-F07D0A9498AA}" destId="{047DD4D0-3827-45F6-9528-724C28669943}" srcOrd="0" destOrd="0" presId="urn:microsoft.com/office/officeart/2005/8/layout/orgChart1"/>
    <dgm:cxn modelId="{970DF76E-4970-4918-B29F-1FDD51197D82}" srcId="{3718093F-976B-4B41-96E0-8D305C4F14AA}" destId="{D76BC2C6-42D2-4BD7-A74E-8530B9062F9C}" srcOrd="2" destOrd="0" parTransId="{67A93899-BAE8-49EB-A243-22C207040659}" sibTransId="{CAC8ED3D-698E-436F-814A-A582400FA155}"/>
    <dgm:cxn modelId="{3E145FCD-746B-4359-8FFD-D71EE8E225DC}" type="presOf" srcId="{10D45D31-E584-47AD-AC22-F07D0A9498AA}" destId="{9A4360A9-F410-485A-A9F0-423A6C084C69}" srcOrd="1" destOrd="0" presId="urn:microsoft.com/office/officeart/2005/8/layout/orgChart1"/>
    <dgm:cxn modelId="{17205D62-A91B-49FA-A36F-05154FED872B}" type="presOf" srcId="{3718093F-976B-4B41-96E0-8D305C4F14AA}" destId="{3D48ACDB-6EBC-4462-B74A-564A7CAC7490}" srcOrd="1" destOrd="0" presId="urn:microsoft.com/office/officeart/2005/8/layout/orgChart1"/>
    <dgm:cxn modelId="{91356884-A597-4FD7-B2FE-042B50EB3FFD}" type="presOf" srcId="{3D9C6225-5867-4729-A5B3-09E28186788F}" destId="{185E81CE-1438-49B1-9A58-704BC90553E6}" srcOrd="1" destOrd="0" presId="urn:microsoft.com/office/officeart/2005/8/layout/orgChart1"/>
    <dgm:cxn modelId="{DDE5199E-59C5-4596-AB2C-E033C0AE177E}" type="presOf" srcId="{D76BC2C6-42D2-4BD7-A74E-8530B9062F9C}" destId="{74BC9516-B17A-409F-97D2-2C08F8CDAFFE}" srcOrd="0" destOrd="0" presId="urn:microsoft.com/office/officeart/2005/8/layout/orgChart1"/>
    <dgm:cxn modelId="{DD3A8F1D-6BB6-4AED-9FEB-E9C7FFC34767}" type="presOf" srcId="{892B1DD8-C273-4A07-AAC5-C6F6F4870A13}" destId="{20D8FBD4-8DA9-4BAA-9C14-BE59A98C14AA}" srcOrd="0" destOrd="0" presId="urn:microsoft.com/office/officeart/2005/8/layout/orgChart1"/>
    <dgm:cxn modelId="{801680CD-D40E-4772-9945-D1FAE1A735E5}" srcId="{3718093F-976B-4B41-96E0-8D305C4F14AA}" destId="{10D45D31-E584-47AD-AC22-F07D0A9498AA}" srcOrd="1" destOrd="0" parTransId="{1B108D50-5C76-4A83-95E1-DCDE831811F9}" sibTransId="{BAC2D0B1-071A-4C8E-9FEA-3102D9E1201F}"/>
    <dgm:cxn modelId="{F06389CE-FF34-4EE2-A0BE-142F6031825E}" type="presOf" srcId="{7D0AE680-2F99-45D6-833E-88EE93B803CD}" destId="{4CE0F50F-A238-4542-8A3E-749F0241DE0F}" srcOrd="0" destOrd="0" presId="urn:microsoft.com/office/officeart/2005/8/layout/orgChart1"/>
    <dgm:cxn modelId="{E5CFCD8B-1F90-4874-A511-67F6D8D1E645}" type="presOf" srcId="{FC9AEC73-9B89-4E84-9ECA-09E3B9BB208C}" destId="{ACAF7362-F943-4434-AAEE-7EDC7EC34E66}" srcOrd="1" destOrd="0" presId="urn:microsoft.com/office/officeart/2005/8/layout/orgChart1"/>
    <dgm:cxn modelId="{EE83DCB1-B447-4F9D-BE77-5182EC691A09}" type="presOf" srcId="{D8B1EE97-3A0B-44F2-B700-B06E43784CD2}" destId="{64825DB8-1531-4364-9A3A-97DA4F8A6575}" srcOrd="0" destOrd="0" presId="urn:microsoft.com/office/officeart/2005/8/layout/orgChart1"/>
    <dgm:cxn modelId="{55729C6B-0A11-44B1-8885-B9E177EE1D61}" type="presOf" srcId="{28D16827-4C20-4500-9C4F-BAA124934A5D}" destId="{B569C473-77B5-47A9-ABD1-F98D6C55E030}" srcOrd="1" destOrd="0" presId="urn:microsoft.com/office/officeart/2005/8/layout/orgChart1"/>
    <dgm:cxn modelId="{3979FF1D-29C4-4342-8DA0-155980FA910B}" srcId="{42277DAC-C186-4A1E-9F66-634577184674}" destId="{60B137C5-4A07-46FF-AA71-A64FE36386D4}" srcOrd="1" destOrd="0" parTransId="{0B466F1B-E2C2-4F39-959A-AF2F39457E7F}" sibTransId="{6900891C-44C1-4769-9D87-2F35E6901E32}"/>
    <dgm:cxn modelId="{22CB83AD-7804-4D88-904B-C9AE7CEE7D4C}" type="presOf" srcId="{3D9C6225-5867-4729-A5B3-09E28186788F}" destId="{F2061FE7-0995-430D-8DD2-6CC5878A74EC}" srcOrd="0" destOrd="0" presId="urn:microsoft.com/office/officeart/2005/8/layout/orgChart1"/>
    <dgm:cxn modelId="{E3A31775-8EAB-4E71-9D8F-23000E2A4288}" type="presOf" srcId="{F027EA5E-CCB7-4E32-BAC3-957AAB3B7C5C}" destId="{3A386935-A462-4F84-800D-F152F709F205}" srcOrd="0" destOrd="0" presId="urn:microsoft.com/office/officeart/2005/8/layout/orgChart1"/>
    <dgm:cxn modelId="{441DDB4B-F634-4FA2-9156-140BC9F6D4AC}" srcId="{28D16827-4C20-4500-9C4F-BAA124934A5D}" destId="{FC9AEC73-9B89-4E84-9ECA-09E3B9BB208C}" srcOrd="1" destOrd="0" parTransId="{7D0AE680-2F99-45D6-833E-88EE93B803CD}" sibTransId="{8A862FC2-FC89-4B16-9B31-9110AC337056}"/>
    <dgm:cxn modelId="{0EB81238-31AD-4564-9B73-A25CD3AC713E}" type="presOf" srcId="{0B466F1B-E2C2-4F39-959A-AF2F39457E7F}" destId="{180C924A-1E9A-4BC6-B1AE-E97B188E8CFF}" srcOrd="0" destOrd="0" presId="urn:microsoft.com/office/officeart/2005/8/layout/orgChart1"/>
    <dgm:cxn modelId="{7202161E-C675-4D8D-880D-23E1D728A151}" type="presOf" srcId="{1B108D50-5C76-4A83-95E1-DCDE831811F9}" destId="{2CC5A168-7BD3-41CB-99D8-B5262C3B030E}" srcOrd="0" destOrd="0" presId="urn:microsoft.com/office/officeart/2005/8/layout/orgChart1"/>
    <dgm:cxn modelId="{D469C5F3-6049-4D48-B9DF-0B2FC977BC3E}" type="presOf" srcId="{42277DAC-C186-4A1E-9F66-634577184674}" destId="{B61F7585-02D2-4914-9DED-BE5094E8837E}" srcOrd="0" destOrd="0" presId="urn:microsoft.com/office/officeart/2005/8/layout/orgChart1"/>
    <dgm:cxn modelId="{BFB1015B-A695-40F2-8F5D-8AB875096209}" type="presOf" srcId="{28D16827-4C20-4500-9C4F-BAA124934A5D}" destId="{6428431D-769D-49EA-817B-6975067D2404}" srcOrd="0" destOrd="0" presId="urn:microsoft.com/office/officeart/2005/8/layout/orgChart1"/>
    <dgm:cxn modelId="{5A63F036-1511-48DD-8CA8-0CA207FA2B39}" srcId="{3718093F-976B-4B41-96E0-8D305C4F14AA}" destId="{28D16827-4C20-4500-9C4F-BAA124934A5D}" srcOrd="0" destOrd="0" parTransId="{892B1DD8-C273-4A07-AAC5-C6F6F4870A13}" sibTransId="{B975A83E-3159-4431-B81B-F969F0E5DCDA}"/>
    <dgm:cxn modelId="{9C020413-AA20-424B-8CB9-FF1E7D342E0C}" type="presOf" srcId="{FC9AEC73-9B89-4E84-9ECA-09E3B9BB208C}" destId="{AA1FA24B-9587-4515-8B63-92DF37C8F29F}" srcOrd="0" destOrd="0" presId="urn:microsoft.com/office/officeart/2005/8/layout/orgChart1"/>
    <dgm:cxn modelId="{802E3C91-FE1B-425B-8453-5728084B72DE}" type="presOf" srcId="{3AFB6CA2-746F-41CC-A268-8DD662BA6151}" destId="{2F9C68E8-4D1C-4E50-AFD0-31945882C9B8}" srcOrd="0" destOrd="0" presId="urn:microsoft.com/office/officeart/2005/8/layout/orgChart1"/>
    <dgm:cxn modelId="{6A045357-2E35-4AA5-AD98-3FBB74263524}" type="presOf" srcId="{4F140D7D-65B5-4CA0-8D71-C46363986E4A}" destId="{CA4D61F0-39BC-444C-94CA-CBF8D9118755}" srcOrd="1" destOrd="0" presId="urn:microsoft.com/office/officeart/2005/8/layout/orgChart1"/>
    <dgm:cxn modelId="{61E3D14D-CC0D-4F76-84A6-400C7E7450AF}" srcId="{28D16827-4C20-4500-9C4F-BAA124934A5D}" destId="{4F140D7D-65B5-4CA0-8D71-C46363986E4A}" srcOrd="2" destOrd="0" parTransId="{E563548D-4D78-4F71-97D4-1EF3A086E3E2}" sibTransId="{1045EC33-C453-486B-962E-2A4C7F4C14A3}"/>
    <dgm:cxn modelId="{9ECAE8C3-98E1-4415-8E5E-322C88E66F42}" type="presParOf" srcId="{3A386935-A462-4F84-800D-F152F709F205}" destId="{A88CE83A-E29C-4AD7-8742-0F6F9FC878BC}" srcOrd="0" destOrd="0" presId="urn:microsoft.com/office/officeart/2005/8/layout/orgChart1"/>
    <dgm:cxn modelId="{6E5BAB0B-351A-40B6-B42B-1530C3B81442}" type="presParOf" srcId="{A88CE83A-E29C-4AD7-8742-0F6F9FC878BC}" destId="{A68A973E-054D-4BCA-9640-82E8550B049E}" srcOrd="0" destOrd="0" presId="urn:microsoft.com/office/officeart/2005/8/layout/orgChart1"/>
    <dgm:cxn modelId="{11CE3F5C-A545-4FF2-B263-F21611CBD226}" type="presParOf" srcId="{A68A973E-054D-4BCA-9640-82E8550B049E}" destId="{3DD71D98-87FB-4BF1-B16B-E1623B41279F}" srcOrd="0" destOrd="0" presId="urn:microsoft.com/office/officeart/2005/8/layout/orgChart1"/>
    <dgm:cxn modelId="{A78DF443-29EB-4122-B247-2105081D2D39}" type="presParOf" srcId="{A68A973E-054D-4BCA-9640-82E8550B049E}" destId="{3D48ACDB-6EBC-4462-B74A-564A7CAC7490}" srcOrd="1" destOrd="0" presId="urn:microsoft.com/office/officeart/2005/8/layout/orgChart1"/>
    <dgm:cxn modelId="{5D57659B-9556-461B-A192-3E6FC8B5CF17}" type="presParOf" srcId="{A88CE83A-E29C-4AD7-8742-0F6F9FC878BC}" destId="{91774451-F257-465A-B6FF-3F8162655521}" srcOrd="1" destOrd="0" presId="urn:microsoft.com/office/officeart/2005/8/layout/orgChart1"/>
    <dgm:cxn modelId="{6786C7A0-D67B-4FF3-8402-097D9DAF49C7}" type="presParOf" srcId="{91774451-F257-465A-B6FF-3F8162655521}" destId="{20D8FBD4-8DA9-4BAA-9C14-BE59A98C14AA}" srcOrd="0" destOrd="0" presId="urn:microsoft.com/office/officeart/2005/8/layout/orgChart1"/>
    <dgm:cxn modelId="{D73886FA-9182-4DD3-8E09-E72DCFC3B7F0}" type="presParOf" srcId="{91774451-F257-465A-B6FF-3F8162655521}" destId="{84F7C2F0-BEB1-439E-B42B-DA6F47685B29}" srcOrd="1" destOrd="0" presId="urn:microsoft.com/office/officeart/2005/8/layout/orgChart1"/>
    <dgm:cxn modelId="{B8F7F859-A30B-4539-851D-AC6EC541E413}" type="presParOf" srcId="{84F7C2F0-BEB1-439E-B42B-DA6F47685B29}" destId="{737D5485-E8E0-490E-909D-C23C02E21B38}" srcOrd="0" destOrd="0" presId="urn:microsoft.com/office/officeart/2005/8/layout/orgChart1"/>
    <dgm:cxn modelId="{FF2C9F66-4952-40A9-989E-04C3AD29A013}" type="presParOf" srcId="{737D5485-E8E0-490E-909D-C23C02E21B38}" destId="{6428431D-769D-49EA-817B-6975067D2404}" srcOrd="0" destOrd="0" presId="urn:microsoft.com/office/officeart/2005/8/layout/orgChart1"/>
    <dgm:cxn modelId="{1F568817-0715-4B77-B1D2-9EA458451571}" type="presParOf" srcId="{737D5485-E8E0-490E-909D-C23C02E21B38}" destId="{B569C473-77B5-47A9-ABD1-F98D6C55E030}" srcOrd="1" destOrd="0" presId="urn:microsoft.com/office/officeart/2005/8/layout/orgChart1"/>
    <dgm:cxn modelId="{26AA481E-D2D1-42A2-B2C2-A1FD2CEDF05E}" type="presParOf" srcId="{84F7C2F0-BEB1-439E-B42B-DA6F47685B29}" destId="{1E785D67-6BA6-4DA7-944A-4DEDDD26845F}" srcOrd="1" destOrd="0" presId="urn:microsoft.com/office/officeart/2005/8/layout/orgChart1"/>
    <dgm:cxn modelId="{689204C4-2CA2-47AC-898F-BB665335B492}" type="presParOf" srcId="{1E785D67-6BA6-4DA7-944A-4DEDDD26845F}" destId="{2F9C68E8-4D1C-4E50-AFD0-31945882C9B8}" srcOrd="0" destOrd="0" presId="urn:microsoft.com/office/officeart/2005/8/layout/orgChart1"/>
    <dgm:cxn modelId="{8495FD95-126A-4809-B741-CBBBA49D7F6E}" type="presParOf" srcId="{1E785D67-6BA6-4DA7-944A-4DEDDD26845F}" destId="{162CAAF2-4213-4F85-9A80-78D49BBB35E0}" srcOrd="1" destOrd="0" presId="urn:microsoft.com/office/officeart/2005/8/layout/orgChart1"/>
    <dgm:cxn modelId="{DF2EFE49-5B92-48CC-9E68-C771C06895A6}" type="presParOf" srcId="{162CAAF2-4213-4F85-9A80-78D49BBB35E0}" destId="{B4EF3CAE-C622-4A89-AB92-77FB76E83166}" srcOrd="0" destOrd="0" presId="urn:microsoft.com/office/officeart/2005/8/layout/orgChart1"/>
    <dgm:cxn modelId="{24C79777-89EA-4747-9F77-809575C47113}" type="presParOf" srcId="{B4EF3CAE-C622-4A89-AB92-77FB76E83166}" destId="{B61F7585-02D2-4914-9DED-BE5094E8837E}" srcOrd="0" destOrd="0" presId="urn:microsoft.com/office/officeart/2005/8/layout/orgChart1"/>
    <dgm:cxn modelId="{7EB42132-7F96-4FB6-BF0E-E43FECDA76FB}" type="presParOf" srcId="{B4EF3CAE-C622-4A89-AB92-77FB76E83166}" destId="{C3E71E0B-8858-497C-81A8-32F0A368F3B5}" srcOrd="1" destOrd="0" presId="urn:microsoft.com/office/officeart/2005/8/layout/orgChart1"/>
    <dgm:cxn modelId="{ED786C77-E613-4EA0-834E-0CC6E3D4003A}" type="presParOf" srcId="{162CAAF2-4213-4F85-9A80-78D49BBB35E0}" destId="{F7D873A4-5837-4273-83DA-777123E6EAB7}" srcOrd="1" destOrd="0" presId="urn:microsoft.com/office/officeart/2005/8/layout/orgChart1"/>
    <dgm:cxn modelId="{A4892841-39E5-4B8A-97A1-2A35E63E3F88}" type="presParOf" srcId="{F7D873A4-5837-4273-83DA-777123E6EAB7}" destId="{64825DB8-1531-4364-9A3A-97DA4F8A6575}" srcOrd="0" destOrd="0" presId="urn:microsoft.com/office/officeart/2005/8/layout/orgChart1"/>
    <dgm:cxn modelId="{AAF31A69-591A-4750-B9FD-13BD4B59EDDF}" type="presParOf" srcId="{F7D873A4-5837-4273-83DA-777123E6EAB7}" destId="{5A97AA98-B270-47C7-AD26-7EA53E79D5EF}" srcOrd="1" destOrd="0" presId="urn:microsoft.com/office/officeart/2005/8/layout/orgChart1"/>
    <dgm:cxn modelId="{D19CD805-A7BC-40A8-A5ED-2195B70094BE}" type="presParOf" srcId="{5A97AA98-B270-47C7-AD26-7EA53E79D5EF}" destId="{CFE8F427-B6E3-414D-8CF5-696F45DFF94A}" srcOrd="0" destOrd="0" presId="urn:microsoft.com/office/officeart/2005/8/layout/orgChart1"/>
    <dgm:cxn modelId="{1EB334F0-531F-4204-868A-39AD40718F02}" type="presParOf" srcId="{CFE8F427-B6E3-414D-8CF5-696F45DFF94A}" destId="{F2061FE7-0995-430D-8DD2-6CC5878A74EC}" srcOrd="0" destOrd="0" presId="urn:microsoft.com/office/officeart/2005/8/layout/orgChart1"/>
    <dgm:cxn modelId="{9BF87884-DCC3-4EBA-A5F2-6A96FF91D96B}" type="presParOf" srcId="{CFE8F427-B6E3-414D-8CF5-696F45DFF94A}" destId="{185E81CE-1438-49B1-9A58-704BC90553E6}" srcOrd="1" destOrd="0" presId="urn:microsoft.com/office/officeart/2005/8/layout/orgChart1"/>
    <dgm:cxn modelId="{55EE3B81-02BE-4415-9ACF-16BCE95C990D}" type="presParOf" srcId="{5A97AA98-B270-47C7-AD26-7EA53E79D5EF}" destId="{4E019D31-586F-47B6-872B-77F9BF05E40D}" srcOrd="1" destOrd="0" presId="urn:microsoft.com/office/officeart/2005/8/layout/orgChart1"/>
    <dgm:cxn modelId="{E7236ED2-5F27-494A-94A2-FEB8E388AB13}" type="presParOf" srcId="{5A97AA98-B270-47C7-AD26-7EA53E79D5EF}" destId="{E0FC930A-B460-46B4-BA44-AFCC35C904C5}" srcOrd="2" destOrd="0" presId="urn:microsoft.com/office/officeart/2005/8/layout/orgChart1"/>
    <dgm:cxn modelId="{05420803-AB76-4D73-86E7-F4A784A8DB38}" type="presParOf" srcId="{F7D873A4-5837-4273-83DA-777123E6EAB7}" destId="{180C924A-1E9A-4BC6-B1AE-E97B188E8CFF}" srcOrd="2" destOrd="0" presId="urn:microsoft.com/office/officeart/2005/8/layout/orgChart1"/>
    <dgm:cxn modelId="{5F80FD0F-C9DC-4CC0-9AAE-565701755678}" type="presParOf" srcId="{F7D873A4-5837-4273-83DA-777123E6EAB7}" destId="{CAA31078-F971-44F5-A4A8-D5FA373FD6E8}" srcOrd="3" destOrd="0" presId="urn:microsoft.com/office/officeart/2005/8/layout/orgChart1"/>
    <dgm:cxn modelId="{C50F3EF0-E724-4CAA-AB4D-0A6B90541F68}" type="presParOf" srcId="{CAA31078-F971-44F5-A4A8-D5FA373FD6E8}" destId="{24BA7DB7-DE4A-4CC9-8E3C-B0AB9B4AD45E}" srcOrd="0" destOrd="0" presId="urn:microsoft.com/office/officeart/2005/8/layout/orgChart1"/>
    <dgm:cxn modelId="{6ED19FCD-F5A8-43B8-A350-17F02AD4DEB3}" type="presParOf" srcId="{24BA7DB7-DE4A-4CC9-8E3C-B0AB9B4AD45E}" destId="{9A41C75F-6CA2-45ED-95C0-9A0DE10EB213}" srcOrd="0" destOrd="0" presId="urn:microsoft.com/office/officeart/2005/8/layout/orgChart1"/>
    <dgm:cxn modelId="{756001B2-BDE2-42CA-9625-D6F50D25CBAE}" type="presParOf" srcId="{24BA7DB7-DE4A-4CC9-8E3C-B0AB9B4AD45E}" destId="{6B2C5C62-C805-4B96-AEDD-2DDCC69BFF5C}" srcOrd="1" destOrd="0" presId="urn:microsoft.com/office/officeart/2005/8/layout/orgChart1"/>
    <dgm:cxn modelId="{69B0E259-4E95-4B37-ADE2-0503C020532D}" type="presParOf" srcId="{CAA31078-F971-44F5-A4A8-D5FA373FD6E8}" destId="{55F9B5CD-82ED-40DD-B6B6-096BEA042A49}" srcOrd="1" destOrd="0" presId="urn:microsoft.com/office/officeart/2005/8/layout/orgChart1"/>
    <dgm:cxn modelId="{796FCE60-F504-474C-BE69-E56649EF5324}" type="presParOf" srcId="{CAA31078-F971-44F5-A4A8-D5FA373FD6E8}" destId="{D320D8CD-2BB4-4BB0-8AC5-B256EE659531}" srcOrd="2" destOrd="0" presId="urn:microsoft.com/office/officeart/2005/8/layout/orgChart1"/>
    <dgm:cxn modelId="{5DC9D68E-8552-48F9-B53E-1EEDE4B4730C}" type="presParOf" srcId="{162CAAF2-4213-4F85-9A80-78D49BBB35E0}" destId="{D53E0DB7-584E-47AA-9C82-36BEC40290A5}" srcOrd="2" destOrd="0" presId="urn:microsoft.com/office/officeart/2005/8/layout/orgChart1"/>
    <dgm:cxn modelId="{736A4095-B83A-4A0D-92BE-3764E295EC98}" type="presParOf" srcId="{1E785D67-6BA6-4DA7-944A-4DEDDD26845F}" destId="{4CE0F50F-A238-4542-8A3E-749F0241DE0F}" srcOrd="2" destOrd="0" presId="urn:microsoft.com/office/officeart/2005/8/layout/orgChart1"/>
    <dgm:cxn modelId="{AC25E07F-26DD-4B63-A351-E0DFD98EA7D3}" type="presParOf" srcId="{1E785D67-6BA6-4DA7-944A-4DEDDD26845F}" destId="{1F54227C-2D91-4592-A30E-0E76CF57FE60}" srcOrd="3" destOrd="0" presId="urn:microsoft.com/office/officeart/2005/8/layout/orgChart1"/>
    <dgm:cxn modelId="{9CAB9E2D-D424-4B1D-B3A3-E78738987773}" type="presParOf" srcId="{1F54227C-2D91-4592-A30E-0E76CF57FE60}" destId="{0CABB0C9-CC8B-4820-AE2E-99440E4E0193}" srcOrd="0" destOrd="0" presId="urn:microsoft.com/office/officeart/2005/8/layout/orgChart1"/>
    <dgm:cxn modelId="{CCCB3DA5-FA9E-4037-B4D3-60335B66E6C7}" type="presParOf" srcId="{0CABB0C9-CC8B-4820-AE2E-99440E4E0193}" destId="{AA1FA24B-9587-4515-8B63-92DF37C8F29F}" srcOrd="0" destOrd="0" presId="urn:microsoft.com/office/officeart/2005/8/layout/orgChart1"/>
    <dgm:cxn modelId="{E256FF54-5FD2-4E77-84CD-CC5CE5795580}" type="presParOf" srcId="{0CABB0C9-CC8B-4820-AE2E-99440E4E0193}" destId="{ACAF7362-F943-4434-AAEE-7EDC7EC34E66}" srcOrd="1" destOrd="0" presId="urn:microsoft.com/office/officeart/2005/8/layout/orgChart1"/>
    <dgm:cxn modelId="{05034ACC-0295-48E2-A3E8-36CE1BADE116}" type="presParOf" srcId="{1F54227C-2D91-4592-A30E-0E76CF57FE60}" destId="{85DB8D29-56FD-4EDE-A5C9-142846DB9581}" srcOrd="1" destOrd="0" presId="urn:microsoft.com/office/officeart/2005/8/layout/orgChart1"/>
    <dgm:cxn modelId="{B9D521DB-2548-473A-B0EA-10CC204678D7}" type="presParOf" srcId="{1F54227C-2D91-4592-A30E-0E76CF57FE60}" destId="{1CE042FB-9EB2-4CE3-8681-EE9013C82C12}" srcOrd="2" destOrd="0" presId="urn:microsoft.com/office/officeart/2005/8/layout/orgChart1"/>
    <dgm:cxn modelId="{92D2D156-F89C-4DAE-ACC2-1E0A0470C72B}" type="presParOf" srcId="{1E785D67-6BA6-4DA7-944A-4DEDDD26845F}" destId="{F3C04FEB-7A00-4B75-847B-59466AD3F4CF}" srcOrd="4" destOrd="0" presId="urn:microsoft.com/office/officeart/2005/8/layout/orgChart1"/>
    <dgm:cxn modelId="{8D4F0891-D3D6-465E-8BB0-B988C840862A}" type="presParOf" srcId="{1E785D67-6BA6-4DA7-944A-4DEDDD26845F}" destId="{7730D61B-A24C-44A9-AF64-A4B6F2ECBC87}" srcOrd="5" destOrd="0" presId="urn:microsoft.com/office/officeart/2005/8/layout/orgChart1"/>
    <dgm:cxn modelId="{598CE78B-6080-45D4-8B51-37D15F1973CE}" type="presParOf" srcId="{7730D61B-A24C-44A9-AF64-A4B6F2ECBC87}" destId="{2FC78BF2-A0A3-417C-834D-6C997906FF47}" srcOrd="0" destOrd="0" presId="urn:microsoft.com/office/officeart/2005/8/layout/orgChart1"/>
    <dgm:cxn modelId="{2AFCD53A-145C-458A-8A3F-4853D94746CD}" type="presParOf" srcId="{2FC78BF2-A0A3-417C-834D-6C997906FF47}" destId="{AA75F9D8-8D4B-4456-ADCE-3B2588523DD0}" srcOrd="0" destOrd="0" presId="urn:microsoft.com/office/officeart/2005/8/layout/orgChart1"/>
    <dgm:cxn modelId="{FC84EC92-2F78-4729-81DB-39847BAFB8FB}" type="presParOf" srcId="{2FC78BF2-A0A3-417C-834D-6C997906FF47}" destId="{CA4D61F0-39BC-444C-94CA-CBF8D9118755}" srcOrd="1" destOrd="0" presId="urn:microsoft.com/office/officeart/2005/8/layout/orgChart1"/>
    <dgm:cxn modelId="{7A29F5DB-24B0-40E2-BBA1-57921A93B3DE}" type="presParOf" srcId="{7730D61B-A24C-44A9-AF64-A4B6F2ECBC87}" destId="{3FED2252-3B1B-4663-8B82-B4749EB75450}" srcOrd="1" destOrd="0" presId="urn:microsoft.com/office/officeart/2005/8/layout/orgChart1"/>
    <dgm:cxn modelId="{5F7EDF78-EDAF-4416-BD95-E051E307E63C}" type="presParOf" srcId="{7730D61B-A24C-44A9-AF64-A4B6F2ECBC87}" destId="{9D273585-49B2-47BE-A80F-4D7A0D272D19}" srcOrd="2" destOrd="0" presId="urn:microsoft.com/office/officeart/2005/8/layout/orgChart1"/>
    <dgm:cxn modelId="{CD3121B6-2D47-4E69-8546-A1A322427D41}" type="presParOf" srcId="{84F7C2F0-BEB1-439E-B42B-DA6F47685B29}" destId="{DE6C0663-CD8D-4A83-B1E0-5D7F3E074C04}" srcOrd="2" destOrd="0" presId="urn:microsoft.com/office/officeart/2005/8/layout/orgChart1"/>
    <dgm:cxn modelId="{54ACDA1E-3D65-4A28-BD18-EC584DD56FF9}" type="presParOf" srcId="{91774451-F257-465A-B6FF-3F8162655521}" destId="{2CC5A168-7BD3-41CB-99D8-B5262C3B030E}" srcOrd="2" destOrd="0" presId="urn:microsoft.com/office/officeart/2005/8/layout/orgChart1"/>
    <dgm:cxn modelId="{F97066F7-31F7-4B99-90A3-1627347C96C0}" type="presParOf" srcId="{91774451-F257-465A-B6FF-3F8162655521}" destId="{6A5682F6-17DC-4090-9DC9-68089248E5B8}" srcOrd="3" destOrd="0" presId="urn:microsoft.com/office/officeart/2005/8/layout/orgChart1"/>
    <dgm:cxn modelId="{5514FAF9-3633-4D48-8162-AA0D770058C7}" type="presParOf" srcId="{6A5682F6-17DC-4090-9DC9-68089248E5B8}" destId="{8F1DF2AE-55C9-4821-894E-AC28BE0C2C42}" srcOrd="0" destOrd="0" presId="urn:microsoft.com/office/officeart/2005/8/layout/orgChart1"/>
    <dgm:cxn modelId="{2A34B426-DCE2-462C-80F9-726A7C11F708}" type="presParOf" srcId="{8F1DF2AE-55C9-4821-894E-AC28BE0C2C42}" destId="{047DD4D0-3827-45F6-9528-724C28669943}" srcOrd="0" destOrd="0" presId="urn:microsoft.com/office/officeart/2005/8/layout/orgChart1"/>
    <dgm:cxn modelId="{43BE117F-FBDF-4B8E-924F-326720000681}" type="presParOf" srcId="{8F1DF2AE-55C9-4821-894E-AC28BE0C2C42}" destId="{9A4360A9-F410-485A-A9F0-423A6C084C69}" srcOrd="1" destOrd="0" presId="urn:microsoft.com/office/officeart/2005/8/layout/orgChart1"/>
    <dgm:cxn modelId="{8B8DEEEF-7848-4DFF-9DBB-30AB5FA41CEC}" type="presParOf" srcId="{6A5682F6-17DC-4090-9DC9-68089248E5B8}" destId="{B027DD40-10D0-4BFB-9119-F5E5EC88E50F}" srcOrd="1" destOrd="0" presId="urn:microsoft.com/office/officeart/2005/8/layout/orgChart1"/>
    <dgm:cxn modelId="{F04FEC09-1E37-4A8E-AD5E-CF8D75CB665E}" type="presParOf" srcId="{6A5682F6-17DC-4090-9DC9-68089248E5B8}" destId="{9A2E262D-6993-4779-8EC1-C558BA63B042}" srcOrd="2" destOrd="0" presId="urn:microsoft.com/office/officeart/2005/8/layout/orgChart1"/>
    <dgm:cxn modelId="{669F2AD6-477D-4A1D-9FFF-0EDFA5DCD907}" type="presParOf" srcId="{91774451-F257-465A-B6FF-3F8162655521}" destId="{E096C14E-EE27-46E7-AEAA-CF011CD65F76}" srcOrd="4" destOrd="0" presId="urn:microsoft.com/office/officeart/2005/8/layout/orgChart1"/>
    <dgm:cxn modelId="{761258BD-A08B-4B1F-ACA5-F225E1D1E18E}" type="presParOf" srcId="{91774451-F257-465A-B6FF-3F8162655521}" destId="{598B5C85-16E8-450E-ACF8-9619DBE488FF}" srcOrd="5" destOrd="0" presId="urn:microsoft.com/office/officeart/2005/8/layout/orgChart1"/>
    <dgm:cxn modelId="{C4EF7C78-BB6D-4B65-B324-C1430FF8973B}" type="presParOf" srcId="{598B5C85-16E8-450E-ACF8-9619DBE488FF}" destId="{1558D185-6021-411C-A9B2-89C83485835D}" srcOrd="0" destOrd="0" presId="urn:microsoft.com/office/officeart/2005/8/layout/orgChart1"/>
    <dgm:cxn modelId="{06186452-55A6-4008-A8F2-E3D8712BB83D}" type="presParOf" srcId="{1558D185-6021-411C-A9B2-89C83485835D}" destId="{74BC9516-B17A-409F-97D2-2C08F8CDAFFE}" srcOrd="0" destOrd="0" presId="urn:microsoft.com/office/officeart/2005/8/layout/orgChart1"/>
    <dgm:cxn modelId="{526BB58C-9BA5-452F-B684-ADBADA3DB71E}" type="presParOf" srcId="{1558D185-6021-411C-A9B2-89C83485835D}" destId="{60829512-E4EF-4E15-8941-299520B7FC34}" srcOrd="1" destOrd="0" presId="urn:microsoft.com/office/officeart/2005/8/layout/orgChart1"/>
    <dgm:cxn modelId="{00C66FB9-EB94-43A7-8051-BC739FEFA523}" type="presParOf" srcId="{598B5C85-16E8-450E-ACF8-9619DBE488FF}" destId="{9F074CDE-253C-4416-B812-38CAAF079327}" srcOrd="1" destOrd="0" presId="urn:microsoft.com/office/officeart/2005/8/layout/orgChart1"/>
    <dgm:cxn modelId="{B819BAE1-EE47-45CC-9F4A-9A675B1B380C}" type="presParOf" srcId="{598B5C85-16E8-450E-ACF8-9619DBE488FF}" destId="{55DF60F7-F85B-41A2-95A2-D866BCEB7790}" srcOrd="2" destOrd="0" presId="urn:microsoft.com/office/officeart/2005/8/layout/orgChart1"/>
    <dgm:cxn modelId="{0F13715E-4977-41FA-AE23-C55E835A1DE7}" type="presParOf" srcId="{A88CE83A-E29C-4AD7-8742-0F6F9FC878BC}" destId="{5745BD2A-A015-4A89-A4C2-06BC4BA912E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416D7CB-1398-4E0B-B362-4560E7F9D625}" type="doc">
      <dgm:prSet loTypeId="urn:microsoft.com/office/officeart/2005/8/layout/cycle5" loCatId="cycle" qsTypeId="urn:microsoft.com/office/officeart/2005/8/quickstyle/simple3" qsCatId="simple" csTypeId="urn:microsoft.com/office/officeart/2005/8/colors/accent0_1" csCatId="mainScheme" phldr="1"/>
      <dgm:spPr/>
      <dgm:t>
        <a:bodyPr/>
        <a:lstStyle/>
        <a:p>
          <a:pPr rtl="1"/>
          <a:endParaRPr lang="fa-IR"/>
        </a:p>
      </dgm:t>
    </dgm:pt>
    <dgm:pt modelId="{8AD1B562-7046-4EA6-8427-C8BBA8B4718A}">
      <dgm:prSet phldrT="[Text]"/>
      <dgm:spPr/>
      <dgm:t>
        <a:bodyPr/>
        <a:lstStyle/>
        <a:p>
          <a:pPr rtl="1"/>
          <a:r>
            <a:rPr lang="fa-IR">
              <a:cs typeface="07Maryam" pitchFamily="2" charset="-78"/>
            </a:rPr>
            <a:t>شناخت مسئله یا مشکل</a:t>
          </a:r>
        </a:p>
      </dgm:t>
    </dgm:pt>
    <dgm:pt modelId="{B74EBF45-D8E9-4902-9301-7FDD465461D9}" type="parTrans" cxnId="{3FB8E901-5AD4-4271-A36D-DC650490D06E}">
      <dgm:prSet/>
      <dgm:spPr/>
      <dgm:t>
        <a:bodyPr/>
        <a:lstStyle/>
        <a:p>
          <a:pPr rtl="1"/>
          <a:endParaRPr lang="fa-IR"/>
        </a:p>
      </dgm:t>
    </dgm:pt>
    <dgm:pt modelId="{56C8A442-00BC-42A3-AE12-C19C3FF9242B}" type="sibTrans" cxnId="{3FB8E901-5AD4-4271-A36D-DC650490D06E}">
      <dgm:prSet/>
      <dgm:spPr/>
      <dgm:t>
        <a:bodyPr/>
        <a:lstStyle/>
        <a:p>
          <a:pPr rtl="1"/>
          <a:endParaRPr lang="fa-IR">
            <a:cs typeface="07Maryam" pitchFamily="2" charset="-78"/>
          </a:endParaRPr>
        </a:p>
      </dgm:t>
    </dgm:pt>
    <dgm:pt modelId="{B37EDA89-25F4-4E91-BC6F-94680DAA143B}">
      <dgm:prSet phldrT="[Text]"/>
      <dgm:spPr/>
      <dgm:t>
        <a:bodyPr/>
        <a:lstStyle/>
        <a:p>
          <a:pPr rtl="1"/>
          <a:r>
            <a:rPr lang="fa-IR">
              <a:cs typeface="07Maryam" pitchFamily="2" charset="-78"/>
            </a:rPr>
            <a:t>در دستور کار قرار دادن</a:t>
          </a:r>
        </a:p>
      </dgm:t>
    </dgm:pt>
    <dgm:pt modelId="{F9D94441-8B01-4468-8403-F2D2E0EF5ECE}" type="parTrans" cxnId="{B787A89B-4327-48EF-9007-821DB8101A71}">
      <dgm:prSet/>
      <dgm:spPr/>
      <dgm:t>
        <a:bodyPr/>
        <a:lstStyle/>
        <a:p>
          <a:pPr rtl="1"/>
          <a:endParaRPr lang="fa-IR"/>
        </a:p>
      </dgm:t>
    </dgm:pt>
    <dgm:pt modelId="{7AF12836-8444-4FE5-B8F8-87AB41D08C67}" type="sibTrans" cxnId="{B787A89B-4327-48EF-9007-821DB8101A71}">
      <dgm:prSet/>
      <dgm:spPr/>
      <dgm:t>
        <a:bodyPr/>
        <a:lstStyle/>
        <a:p>
          <a:pPr rtl="1"/>
          <a:endParaRPr lang="fa-IR">
            <a:cs typeface="07Maryam" pitchFamily="2" charset="-78"/>
          </a:endParaRPr>
        </a:p>
      </dgm:t>
    </dgm:pt>
    <dgm:pt modelId="{664B4F9C-7F8B-49CC-96F5-3C2F1A7BCD6F}">
      <dgm:prSet phldrT="[Text]"/>
      <dgm:spPr/>
      <dgm:t>
        <a:bodyPr/>
        <a:lstStyle/>
        <a:p>
          <a:pPr rtl="1"/>
          <a:r>
            <a:rPr lang="fa-IR">
              <a:cs typeface="07Maryam" pitchFamily="2" charset="-78"/>
            </a:rPr>
            <a:t>راه حل گزینی</a:t>
          </a:r>
        </a:p>
      </dgm:t>
    </dgm:pt>
    <dgm:pt modelId="{397C16CA-1969-40B7-AF5F-FBB43F198AFA}" type="parTrans" cxnId="{402AD046-59DB-4820-81D1-F162102932F2}">
      <dgm:prSet/>
      <dgm:spPr/>
      <dgm:t>
        <a:bodyPr/>
        <a:lstStyle/>
        <a:p>
          <a:pPr rtl="1"/>
          <a:endParaRPr lang="fa-IR"/>
        </a:p>
      </dgm:t>
    </dgm:pt>
    <dgm:pt modelId="{A2452315-B66C-4501-92B4-4B5627C211F0}" type="sibTrans" cxnId="{402AD046-59DB-4820-81D1-F162102932F2}">
      <dgm:prSet/>
      <dgm:spPr/>
      <dgm:t>
        <a:bodyPr/>
        <a:lstStyle/>
        <a:p>
          <a:pPr rtl="1"/>
          <a:endParaRPr lang="fa-IR">
            <a:cs typeface="07Maryam" pitchFamily="2" charset="-78"/>
          </a:endParaRPr>
        </a:p>
      </dgm:t>
    </dgm:pt>
    <dgm:pt modelId="{5CC5F5A1-A873-47BF-BDEE-8BE077CFDEED}">
      <dgm:prSet phldrT="[Text]"/>
      <dgm:spPr/>
      <dgm:t>
        <a:bodyPr/>
        <a:lstStyle/>
        <a:p>
          <a:pPr rtl="1"/>
          <a:r>
            <a:rPr lang="fa-IR">
              <a:cs typeface="07Maryam" pitchFamily="2" charset="-78"/>
            </a:rPr>
            <a:t>تصمیم گیری</a:t>
          </a:r>
        </a:p>
      </dgm:t>
    </dgm:pt>
    <dgm:pt modelId="{A363D420-1CD1-46FD-AEBD-439263439C2E}" type="parTrans" cxnId="{0675917A-BDE0-4914-946D-E00DB24D90BE}">
      <dgm:prSet/>
      <dgm:spPr/>
      <dgm:t>
        <a:bodyPr/>
        <a:lstStyle/>
        <a:p>
          <a:pPr rtl="1"/>
          <a:endParaRPr lang="fa-IR"/>
        </a:p>
      </dgm:t>
    </dgm:pt>
    <dgm:pt modelId="{B0468B50-B8F8-438C-9DDD-A3258105D1E3}" type="sibTrans" cxnId="{0675917A-BDE0-4914-946D-E00DB24D90BE}">
      <dgm:prSet/>
      <dgm:spPr/>
      <dgm:t>
        <a:bodyPr/>
        <a:lstStyle/>
        <a:p>
          <a:pPr rtl="1"/>
          <a:endParaRPr lang="fa-IR">
            <a:cs typeface="07Maryam" pitchFamily="2" charset="-78"/>
          </a:endParaRPr>
        </a:p>
      </dgm:t>
    </dgm:pt>
    <dgm:pt modelId="{6796F7BB-2E78-4400-BE0F-FDEAD54B945C}">
      <dgm:prSet phldrT="[Text]"/>
      <dgm:spPr/>
      <dgm:t>
        <a:bodyPr/>
        <a:lstStyle/>
        <a:p>
          <a:pPr rtl="1"/>
          <a:r>
            <a:rPr lang="fa-IR">
              <a:cs typeface="07Maryam" pitchFamily="2" charset="-78"/>
            </a:rPr>
            <a:t>ارزیابی</a:t>
          </a:r>
        </a:p>
      </dgm:t>
    </dgm:pt>
    <dgm:pt modelId="{EA4234AB-D554-4294-B8A7-370DF44B26D3}" type="parTrans" cxnId="{76DF7F15-BB42-43D9-B082-4925611C796F}">
      <dgm:prSet/>
      <dgm:spPr/>
      <dgm:t>
        <a:bodyPr/>
        <a:lstStyle/>
        <a:p>
          <a:pPr rtl="1"/>
          <a:endParaRPr lang="fa-IR"/>
        </a:p>
      </dgm:t>
    </dgm:pt>
    <dgm:pt modelId="{2EA99360-F3CF-48D8-93D5-DF3091FCC5D3}" type="sibTrans" cxnId="{76DF7F15-BB42-43D9-B082-4925611C796F}">
      <dgm:prSet/>
      <dgm:spPr/>
      <dgm:t>
        <a:bodyPr/>
        <a:lstStyle/>
        <a:p>
          <a:pPr rtl="1"/>
          <a:endParaRPr lang="fa-IR">
            <a:cs typeface="07Maryam" pitchFamily="2" charset="-78"/>
          </a:endParaRPr>
        </a:p>
      </dgm:t>
    </dgm:pt>
    <dgm:pt modelId="{F632469F-DC4A-452A-8688-47764B8CD3D0}">
      <dgm:prSet/>
      <dgm:spPr/>
      <dgm:t>
        <a:bodyPr/>
        <a:lstStyle/>
        <a:p>
          <a:pPr rtl="1"/>
          <a:r>
            <a:rPr lang="fa-IR">
              <a:cs typeface="07Maryam" pitchFamily="2" charset="-78"/>
            </a:rPr>
            <a:t>اجرا</a:t>
          </a:r>
        </a:p>
      </dgm:t>
    </dgm:pt>
    <dgm:pt modelId="{137C1415-6171-4B2A-8D52-11DAA6BB9F3B}" type="parTrans" cxnId="{7C1647C3-C28A-471D-979C-4368C0F99E0F}">
      <dgm:prSet/>
      <dgm:spPr/>
      <dgm:t>
        <a:bodyPr/>
        <a:lstStyle/>
        <a:p>
          <a:pPr rtl="1"/>
          <a:endParaRPr lang="fa-IR"/>
        </a:p>
      </dgm:t>
    </dgm:pt>
    <dgm:pt modelId="{99CC1AAA-58C1-4326-A7AB-DE0922AAD549}" type="sibTrans" cxnId="{7C1647C3-C28A-471D-979C-4368C0F99E0F}">
      <dgm:prSet/>
      <dgm:spPr/>
      <dgm:t>
        <a:bodyPr/>
        <a:lstStyle/>
        <a:p>
          <a:pPr rtl="1"/>
          <a:endParaRPr lang="fa-IR">
            <a:cs typeface="07Maryam" pitchFamily="2" charset="-78"/>
          </a:endParaRPr>
        </a:p>
      </dgm:t>
    </dgm:pt>
    <dgm:pt modelId="{C26BDC00-BE33-4F75-AAD0-F7C56492CF4F}" type="pres">
      <dgm:prSet presAssocID="{2416D7CB-1398-4E0B-B362-4560E7F9D625}" presName="cycle" presStyleCnt="0">
        <dgm:presLayoutVars>
          <dgm:dir/>
          <dgm:resizeHandles val="exact"/>
        </dgm:presLayoutVars>
      </dgm:prSet>
      <dgm:spPr/>
      <dgm:t>
        <a:bodyPr/>
        <a:lstStyle/>
        <a:p>
          <a:pPr rtl="1"/>
          <a:endParaRPr lang="fa-IR"/>
        </a:p>
      </dgm:t>
    </dgm:pt>
    <dgm:pt modelId="{D92D274E-23DA-424B-BF0C-4BD842F7E840}" type="pres">
      <dgm:prSet presAssocID="{8AD1B562-7046-4EA6-8427-C8BBA8B4718A}" presName="node" presStyleLbl="node1" presStyleIdx="0" presStyleCnt="6">
        <dgm:presLayoutVars>
          <dgm:bulletEnabled val="1"/>
        </dgm:presLayoutVars>
      </dgm:prSet>
      <dgm:spPr/>
      <dgm:t>
        <a:bodyPr/>
        <a:lstStyle/>
        <a:p>
          <a:pPr rtl="1"/>
          <a:endParaRPr lang="fa-IR"/>
        </a:p>
      </dgm:t>
    </dgm:pt>
    <dgm:pt modelId="{9C9873E1-C976-4E0E-9078-05131A3C8F69}" type="pres">
      <dgm:prSet presAssocID="{8AD1B562-7046-4EA6-8427-C8BBA8B4718A}" presName="spNode" presStyleCnt="0"/>
      <dgm:spPr/>
      <dgm:t>
        <a:bodyPr/>
        <a:lstStyle/>
        <a:p>
          <a:pPr rtl="1"/>
          <a:endParaRPr lang="fa-IR"/>
        </a:p>
      </dgm:t>
    </dgm:pt>
    <dgm:pt modelId="{7DB39842-D6A8-49B3-88EC-6C5913FE6BA9}" type="pres">
      <dgm:prSet presAssocID="{56C8A442-00BC-42A3-AE12-C19C3FF9242B}" presName="sibTrans" presStyleLbl="sibTrans1D1" presStyleIdx="0" presStyleCnt="6"/>
      <dgm:spPr/>
      <dgm:t>
        <a:bodyPr/>
        <a:lstStyle/>
        <a:p>
          <a:pPr rtl="1"/>
          <a:endParaRPr lang="fa-IR"/>
        </a:p>
      </dgm:t>
    </dgm:pt>
    <dgm:pt modelId="{2A468345-027B-406B-845B-21D30A872703}" type="pres">
      <dgm:prSet presAssocID="{B37EDA89-25F4-4E91-BC6F-94680DAA143B}" presName="node" presStyleLbl="node1" presStyleIdx="1" presStyleCnt="6">
        <dgm:presLayoutVars>
          <dgm:bulletEnabled val="1"/>
        </dgm:presLayoutVars>
      </dgm:prSet>
      <dgm:spPr/>
      <dgm:t>
        <a:bodyPr/>
        <a:lstStyle/>
        <a:p>
          <a:pPr rtl="1"/>
          <a:endParaRPr lang="fa-IR"/>
        </a:p>
      </dgm:t>
    </dgm:pt>
    <dgm:pt modelId="{1EA683D7-EFE4-4A59-8C2A-3B5A78E8F057}" type="pres">
      <dgm:prSet presAssocID="{B37EDA89-25F4-4E91-BC6F-94680DAA143B}" presName="spNode" presStyleCnt="0"/>
      <dgm:spPr/>
      <dgm:t>
        <a:bodyPr/>
        <a:lstStyle/>
        <a:p>
          <a:pPr rtl="1"/>
          <a:endParaRPr lang="fa-IR"/>
        </a:p>
      </dgm:t>
    </dgm:pt>
    <dgm:pt modelId="{8EE3603A-9F7E-46F5-9C42-EE0FF58846FD}" type="pres">
      <dgm:prSet presAssocID="{7AF12836-8444-4FE5-B8F8-87AB41D08C67}" presName="sibTrans" presStyleLbl="sibTrans1D1" presStyleIdx="1" presStyleCnt="6"/>
      <dgm:spPr/>
      <dgm:t>
        <a:bodyPr/>
        <a:lstStyle/>
        <a:p>
          <a:pPr rtl="1"/>
          <a:endParaRPr lang="fa-IR"/>
        </a:p>
      </dgm:t>
    </dgm:pt>
    <dgm:pt modelId="{9C6BEA43-EBF3-494D-A42F-C957EA5C3624}" type="pres">
      <dgm:prSet presAssocID="{664B4F9C-7F8B-49CC-96F5-3C2F1A7BCD6F}" presName="node" presStyleLbl="node1" presStyleIdx="2" presStyleCnt="6">
        <dgm:presLayoutVars>
          <dgm:bulletEnabled val="1"/>
        </dgm:presLayoutVars>
      </dgm:prSet>
      <dgm:spPr/>
      <dgm:t>
        <a:bodyPr/>
        <a:lstStyle/>
        <a:p>
          <a:pPr rtl="1"/>
          <a:endParaRPr lang="fa-IR"/>
        </a:p>
      </dgm:t>
    </dgm:pt>
    <dgm:pt modelId="{8B5ED94E-A71A-44ED-9859-00CA6C44B9F9}" type="pres">
      <dgm:prSet presAssocID="{664B4F9C-7F8B-49CC-96F5-3C2F1A7BCD6F}" presName="spNode" presStyleCnt="0"/>
      <dgm:spPr/>
      <dgm:t>
        <a:bodyPr/>
        <a:lstStyle/>
        <a:p>
          <a:pPr rtl="1"/>
          <a:endParaRPr lang="fa-IR"/>
        </a:p>
      </dgm:t>
    </dgm:pt>
    <dgm:pt modelId="{7F73B992-538B-4ED6-B929-FE0E6F1B5917}" type="pres">
      <dgm:prSet presAssocID="{A2452315-B66C-4501-92B4-4B5627C211F0}" presName="sibTrans" presStyleLbl="sibTrans1D1" presStyleIdx="2" presStyleCnt="6"/>
      <dgm:spPr/>
      <dgm:t>
        <a:bodyPr/>
        <a:lstStyle/>
        <a:p>
          <a:pPr rtl="1"/>
          <a:endParaRPr lang="fa-IR"/>
        </a:p>
      </dgm:t>
    </dgm:pt>
    <dgm:pt modelId="{18F65957-9AF0-4D11-B00F-C2C771C46FF1}" type="pres">
      <dgm:prSet presAssocID="{5CC5F5A1-A873-47BF-BDEE-8BE077CFDEED}" presName="node" presStyleLbl="node1" presStyleIdx="3" presStyleCnt="6">
        <dgm:presLayoutVars>
          <dgm:bulletEnabled val="1"/>
        </dgm:presLayoutVars>
      </dgm:prSet>
      <dgm:spPr/>
      <dgm:t>
        <a:bodyPr/>
        <a:lstStyle/>
        <a:p>
          <a:pPr rtl="1"/>
          <a:endParaRPr lang="fa-IR"/>
        </a:p>
      </dgm:t>
    </dgm:pt>
    <dgm:pt modelId="{38B5DA3F-DB5F-48C8-BA01-CD776CD8A402}" type="pres">
      <dgm:prSet presAssocID="{5CC5F5A1-A873-47BF-BDEE-8BE077CFDEED}" presName="spNode" presStyleCnt="0"/>
      <dgm:spPr/>
      <dgm:t>
        <a:bodyPr/>
        <a:lstStyle/>
        <a:p>
          <a:pPr rtl="1"/>
          <a:endParaRPr lang="fa-IR"/>
        </a:p>
      </dgm:t>
    </dgm:pt>
    <dgm:pt modelId="{4909D477-01E0-4766-8E39-835EEADCF2C8}" type="pres">
      <dgm:prSet presAssocID="{B0468B50-B8F8-438C-9DDD-A3258105D1E3}" presName="sibTrans" presStyleLbl="sibTrans1D1" presStyleIdx="3" presStyleCnt="6"/>
      <dgm:spPr/>
      <dgm:t>
        <a:bodyPr/>
        <a:lstStyle/>
        <a:p>
          <a:pPr rtl="1"/>
          <a:endParaRPr lang="fa-IR"/>
        </a:p>
      </dgm:t>
    </dgm:pt>
    <dgm:pt modelId="{B81279C4-D22D-415E-AD7B-A17137797C58}" type="pres">
      <dgm:prSet presAssocID="{F632469F-DC4A-452A-8688-47764B8CD3D0}" presName="node" presStyleLbl="node1" presStyleIdx="4" presStyleCnt="6">
        <dgm:presLayoutVars>
          <dgm:bulletEnabled val="1"/>
        </dgm:presLayoutVars>
      </dgm:prSet>
      <dgm:spPr/>
      <dgm:t>
        <a:bodyPr/>
        <a:lstStyle/>
        <a:p>
          <a:pPr rtl="1"/>
          <a:endParaRPr lang="fa-IR"/>
        </a:p>
      </dgm:t>
    </dgm:pt>
    <dgm:pt modelId="{361CBD0C-DFBB-4891-AB1B-31C31C4F3F42}" type="pres">
      <dgm:prSet presAssocID="{F632469F-DC4A-452A-8688-47764B8CD3D0}" presName="spNode" presStyleCnt="0"/>
      <dgm:spPr/>
      <dgm:t>
        <a:bodyPr/>
        <a:lstStyle/>
        <a:p>
          <a:pPr rtl="1"/>
          <a:endParaRPr lang="fa-IR"/>
        </a:p>
      </dgm:t>
    </dgm:pt>
    <dgm:pt modelId="{74BA8CB6-C407-4099-825E-10D59E672373}" type="pres">
      <dgm:prSet presAssocID="{99CC1AAA-58C1-4326-A7AB-DE0922AAD549}" presName="sibTrans" presStyleLbl="sibTrans1D1" presStyleIdx="4" presStyleCnt="6"/>
      <dgm:spPr/>
      <dgm:t>
        <a:bodyPr/>
        <a:lstStyle/>
        <a:p>
          <a:pPr rtl="1"/>
          <a:endParaRPr lang="fa-IR"/>
        </a:p>
      </dgm:t>
    </dgm:pt>
    <dgm:pt modelId="{84598924-5C01-478F-9C21-C1BB334631BA}" type="pres">
      <dgm:prSet presAssocID="{6796F7BB-2E78-4400-BE0F-FDEAD54B945C}" presName="node" presStyleLbl="node1" presStyleIdx="5" presStyleCnt="6">
        <dgm:presLayoutVars>
          <dgm:bulletEnabled val="1"/>
        </dgm:presLayoutVars>
      </dgm:prSet>
      <dgm:spPr/>
      <dgm:t>
        <a:bodyPr/>
        <a:lstStyle/>
        <a:p>
          <a:pPr rtl="1"/>
          <a:endParaRPr lang="fa-IR"/>
        </a:p>
      </dgm:t>
    </dgm:pt>
    <dgm:pt modelId="{611591A4-122B-4791-B4CC-6877FD6ED0F7}" type="pres">
      <dgm:prSet presAssocID="{6796F7BB-2E78-4400-BE0F-FDEAD54B945C}" presName="spNode" presStyleCnt="0"/>
      <dgm:spPr/>
      <dgm:t>
        <a:bodyPr/>
        <a:lstStyle/>
        <a:p>
          <a:pPr rtl="1"/>
          <a:endParaRPr lang="fa-IR"/>
        </a:p>
      </dgm:t>
    </dgm:pt>
    <dgm:pt modelId="{23171FA3-6145-444C-92D6-7E419EB31EDF}" type="pres">
      <dgm:prSet presAssocID="{2EA99360-F3CF-48D8-93D5-DF3091FCC5D3}" presName="sibTrans" presStyleLbl="sibTrans1D1" presStyleIdx="5" presStyleCnt="6"/>
      <dgm:spPr/>
      <dgm:t>
        <a:bodyPr/>
        <a:lstStyle/>
        <a:p>
          <a:pPr rtl="1"/>
          <a:endParaRPr lang="fa-IR"/>
        </a:p>
      </dgm:t>
    </dgm:pt>
  </dgm:ptLst>
  <dgm:cxnLst>
    <dgm:cxn modelId="{1B57F335-A23C-456F-A496-E091DF1C2163}" type="presOf" srcId="{A2452315-B66C-4501-92B4-4B5627C211F0}" destId="{7F73B992-538B-4ED6-B929-FE0E6F1B5917}" srcOrd="0" destOrd="0" presId="urn:microsoft.com/office/officeart/2005/8/layout/cycle5"/>
    <dgm:cxn modelId="{2FCB0661-D47A-431B-96CF-97EDF4B9DA4E}" type="presOf" srcId="{2EA99360-F3CF-48D8-93D5-DF3091FCC5D3}" destId="{23171FA3-6145-444C-92D6-7E419EB31EDF}" srcOrd="0" destOrd="0" presId="urn:microsoft.com/office/officeart/2005/8/layout/cycle5"/>
    <dgm:cxn modelId="{D4C4607A-E161-41DD-8D3D-F43EE322F668}" type="presOf" srcId="{664B4F9C-7F8B-49CC-96F5-3C2F1A7BCD6F}" destId="{9C6BEA43-EBF3-494D-A42F-C957EA5C3624}" srcOrd="0" destOrd="0" presId="urn:microsoft.com/office/officeart/2005/8/layout/cycle5"/>
    <dgm:cxn modelId="{7C1647C3-C28A-471D-979C-4368C0F99E0F}" srcId="{2416D7CB-1398-4E0B-B362-4560E7F9D625}" destId="{F632469F-DC4A-452A-8688-47764B8CD3D0}" srcOrd="4" destOrd="0" parTransId="{137C1415-6171-4B2A-8D52-11DAA6BB9F3B}" sibTransId="{99CC1AAA-58C1-4326-A7AB-DE0922AAD549}"/>
    <dgm:cxn modelId="{9134F477-ABEB-4CF7-9AD7-7439841AACD5}" type="presOf" srcId="{5CC5F5A1-A873-47BF-BDEE-8BE077CFDEED}" destId="{18F65957-9AF0-4D11-B00F-C2C771C46FF1}" srcOrd="0" destOrd="0" presId="urn:microsoft.com/office/officeart/2005/8/layout/cycle5"/>
    <dgm:cxn modelId="{D23A52A3-31D5-4549-A731-A8AE7DCB8E72}" type="presOf" srcId="{8AD1B562-7046-4EA6-8427-C8BBA8B4718A}" destId="{D92D274E-23DA-424B-BF0C-4BD842F7E840}" srcOrd="0" destOrd="0" presId="urn:microsoft.com/office/officeart/2005/8/layout/cycle5"/>
    <dgm:cxn modelId="{B787A89B-4327-48EF-9007-821DB8101A71}" srcId="{2416D7CB-1398-4E0B-B362-4560E7F9D625}" destId="{B37EDA89-25F4-4E91-BC6F-94680DAA143B}" srcOrd="1" destOrd="0" parTransId="{F9D94441-8B01-4468-8403-F2D2E0EF5ECE}" sibTransId="{7AF12836-8444-4FE5-B8F8-87AB41D08C67}"/>
    <dgm:cxn modelId="{76DF7F15-BB42-43D9-B082-4925611C796F}" srcId="{2416D7CB-1398-4E0B-B362-4560E7F9D625}" destId="{6796F7BB-2E78-4400-BE0F-FDEAD54B945C}" srcOrd="5" destOrd="0" parTransId="{EA4234AB-D554-4294-B8A7-370DF44B26D3}" sibTransId="{2EA99360-F3CF-48D8-93D5-DF3091FCC5D3}"/>
    <dgm:cxn modelId="{57ED3122-0FB4-47D7-A049-6E77DB53A36C}" type="presOf" srcId="{2416D7CB-1398-4E0B-B362-4560E7F9D625}" destId="{C26BDC00-BE33-4F75-AAD0-F7C56492CF4F}" srcOrd="0" destOrd="0" presId="urn:microsoft.com/office/officeart/2005/8/layout/cycle5"/>
    <dgm:cxn modelId="{B6707CC8-C880-45A4-A4B6-D4DB36AAD591}" type="presOf" srcId="{B0468B50-B8F8-438C-9DDD-A3258105D1E3}" destId="{4909D477-01E0-4766-8E39-835EEADCF2C8}" srcOrd="0" destOrd="0" presId="urn:microsoft.com/office/officeart/2005/8/layout/cycle5"/>
    <dgm:cxn modelId="{1923AAFA-5B5F-4A3F-B4AA-77A33B27B9C4}" type="presOf" srcId="{B37EDA89-25F4-4E91-BC6F-94680DAA143B}" destId="{2A468345-027B-406B-845B-21D30A872703}" srcOrd="0" destOrd="0" presId="urn:microsoft.com/office/officeart/2005/8/layout/cycle5"/>
    <dgm:cxn modelId="{6060BF10-5E93-4474-A778-64D1BBBF714F}" type="presOf" srcId="{F632469F-DC4A-452A-8688-47764B8CD3D0}" destId="{B81279C4-D22D-415E-AD7B-A17137797C58}" srcOrd="0" destOrd="0" presId="urn:microsoft.com/office/officeart/2005/8/layout/cycle5"/>
    <dgm:cxn modelId="{3FB8E901-5AD4-4271-A36D-DC650490D06E}" srcId="{2416D7CB-1398-4E0B-B362-4560E7F9D625}" destId="{8AD1B562-7046-4EA6-8427-C8BBA8B4718A}" srcOrd="0" destOrd="0" parTransId="{B74EBF45-D8E9-4902-9301-7FDD465461D9}" sibTransId="{56C8A442-00BC-42A3-AE12-C19C3FF9242B}"/>
    <dgm:cxn modelId="{E6440AC8-A37F-4C33-8F81-D592D3B73863}" type="presOf" srcId="{6796F7BB-2E78-4400-BE0F-FDEAD54B945C}" destId="{84598924-5C01-478F-9C21-C1BB334631BA}" srcOrd="0" destOrd="0" presId="urn:microsoft.com/office/officeart/2005/8/layout/cycle5"/>
    <dgm:cxn modelId="{71761271-7D0B-4F21-91C9-88462DB69568}" type="presOf" srcId="{56C8A442-00BC-42A3-AE12-C19C3FF9242B}" destId="{7DB39842-D6A8-49B3-88EC-6C5913FE6BA9}" srcOrd="0" destOrd="0" presId="urn:microsoft.com/office/officeart/2005/8/layout/cycle5"/>
    <dgm:cxn modelId="{8B3F7E49-C40E-4395-A726-9008AC5D1A2D}" type="presOf" srcId="{99CC1AAA-58C1-4326-A7AB-DE0922AAD549}" destId="{74BA8CB6-C407-4099-825E-10D59E672373}" srcOrd="0" destOrd="0" presId="urn:microsoft.com/office/officeart/2005/8/layout/cycle5"/>
    <dgm:cxn modelId="{0675917A-BDE0-4914-946D-E00DB24D90BE}" srcId="{2416D7CB-1398-4E0B-B362-4560E7F9D625}" destId="{5CC5F5A1-A873-47BF-BDEE-8BE077CFDEED}" srcOrd="3" destOrd="0" parTransId="{A363D420-1CD1-46FD-AEBD-439263439C2E}" sibTransId="{B0468B50-B8F8-438C-9DDD-A3258105D1E3}"/>
    <dgm:cxn modelId="{1947E7C8-5175-4E53-B56A-AEC851250B9F}" type="presOf" srcId="{7AF12836-8444-4FE5-B8F8-87AB41D08C67}" destId="{8EE3603A-9F7E-46F5-9C42-EE0FF58846FD}" srcOrd="0" destOrd="0" presId="urn:microsoft.com/office/officeart/2005/8/layout/cycle5"/>
    <dgm:cxn modelId="{402AD046-59DB-4820-81D1-F162102932F2}" srcId="{2416D7CB-1398-4E0B-B362-4560E7F9D625}" destId="{664B4F9C-7F8B-49CC-96F5-3C2F1A7BCD6F}" srcOrd="2" destOrd="0" parTransId="{397C16CA-1969-40B7-AF5F-FBB43F198AFA}" sibTransId="{A2452315-B66C-4501-92B4-4B5627C211F0}"/>
    <dgm:cxn modelId="{742D463D-6384-4809-B6ED-16CDA56DB9B4}" type="presParOf" srcId="{C26BDC00-BE33-4F75-AAD0-F7C56492CF4F}" destId="{D92D274E-23DA-424B-BF0C-4BD842F7E840}" srcOrd="0" destOrd="0" presId="urn:microsoft.com/office/officeart/2005/8/layout/cycle5"/>
    <dgm:cxn modelId="{8533E81E-B9A7-40AC-B458-2B36BA42E541}" type="presParOf" srcId="{C26BDC00-BE33-4F75-AAD0-F7C56492CF4F}" destId="{9C9873E1-C976-4E0E-9078-05131A3C8F69}" srcOrd="1" destOrd="0" presId="urn:microsoft.com/office/officeart/2005/8/layout/cycle5"/>
    <dgm:cxn modelId="{C9E295A4-35F2-4BCA-B88C-0051FB47E51D}" type="presParOf" srcId="{C26BDC00-BE33-4F75-AAD0-F7C56492CF4F}" destId="{7DB39842-D6A8-49B3-88EC-6C5913FE6BA9}" srcOrd="2" destOrd="0" presId="urn:microsoft.com/office/officeart/2005/8/layout/cycle5"/>
    <dgm:cxn modelId="{2891F09E-C72F-4A7C-9BFA-F655AE5191EC}" type="presParOf" srcId="{C26BDC00-BE33-4F75-AAD0-F7C56492CF4F}" destId="{2A468345-027B-406B-845B-21D30A872703}" srcOrd="3" destOrd="0" presId="urn:microsoft.com/office/officeart/2005/8/layout/cycle5"/>
    <dgm:cxn modelId="{01A0567A-AEF0-43B5-86F1-67E221B15C60}" type="presParOf" srcId="{C26BDC00-BE33-4F75-AAD0-F7C56492CF4F}" destId="{1EA683D7-EFE4-4A59-8C2A-3B5A78E8F057}" srcOrd="4" destOrd="0" presId="urn:microsoft.com/office/officeart/2005/8/layout/cycle5"/>
    <dgm:cxn modelId="{5390B8AB-2538-45B3-A46A-F3C690DFE08D}" type="presParOf" srcId="{C26BDC00-BE33-4F75-AAD0-F7C56492CF4F}" destId="{8EE3603A-9F7E-46F5-9C42-EE0FF58846FD}" srcOrd="5" destOrd="0" presId="urn:microsoft.com/office/officeart/2005/8/layout/cycle5"/>
    <dgm:cxn modelId="{587D573B-8258-43F8-9666-648F27045B86}" type="presParOf" srcId="{C26BDC00-BE33-4F75-AAD0-F7C56492CF4F}" destId="{9C6BEA43-EBF3-494D-A42F-C957EA5C3624}" srcOrd="6" destOrd="0" presId="urn:microsoft.com/office/officeart/2005/8/layout/cycle5"/>
    <dgm:cxn modelId="{6A22975F-8732-44A4-9FAE-AAF33C482B11}" type="presParOf" srcId="{C26BDC00-BE33-4F75-AAD0-F7C56492CF4F}" destId="{8B5ED94E-A71A-44ED-9859-00CA6C44B9F9}" srcOrd="7" destOrd="0" presId="urn:microsoft.com/office/officeart/2005/8/layout/cycle5"/>
    <dgm:cxn modelId="{DD1D6E92-40B1-448D-9F77-09FED469A1FA}" type="presParOf" srcId="{C26BDC00-BE33-4F75-AAD0-F7C56492CF4F}" destId="{7F73B992-538B-4ED6-B929-FE0E6F1B5917}" srcOrd="8" destOrd="0" presId="urn:microsoft.com/office/officeart/2005/8/layout/cycle5"/>
    <dgm:cxn modelId="{2674196E-0825-47C0-9BFD-6331FEA0F021}" type="presParOf" srcId="{C26BDC00-BE33-4F75-AAD0-F7C56492CF4F}" destId="{18F65957-9AF0-4D11-B00F-C2C771C46FF1}" srcOrd="9" destOrd="0" presId="urn:microsoft.com/office/officeart/2005/8/layout/cycle5"/>
    <dgm:cxn modelId="{C60A9496-CE3D-4CBA-A2CA-DB824C085DD3}" type="presParOf" srcId="{C26BDC00-BE33-4F75-AAD0-F7C56492CF4F}" destId="{38B5DA3F-DB5F-48C8-BA01-CD776CD8A402}" srcOrd="10" destOrd="0" presId="urn:microsoft.com/office/officeart/2005/8/layout/cycle5"/>
    <dgm:cxn modelId="{5406E5AE-11F7-4A1C-8751-8F453A50B6FA}" type="presParOf" srcId="{C26BDC00-BE33-4F75-AAD0-F7C56492CF4F}" destId="{4909D477-01E0-4766-8E39-835EEADCF2C8}" srcOrd="11" destOrd="0" presId="urn:microsoft.com/office/officeart/2005/8/layout/cycle5"/>
    <dgm:cxn modelId="{72EE6632-9FC7-4884-9981-217D76217ACE}" type="presParOf" srcId="{C26BDC00-BE33-4F75-AAD0-F7C56492CF4F}" destId="{B81279C4-D22D-415E-AD7B-A17137797C58}" srcOrd="12" destOrd="0" presId="urn:microsoft.com/office/officeart/2005/8/layout/cycle5"/>
    <dgm:cxn modelId="{59D534F4-52DB-4199-8C11-02C0752C7822}" type="presParOf" srcId="{C26BDC00-BE33-4F75-AAD0-F7C56492CF4F}" destId="{361CBD0C-DFBB-4891-AB1B-31C31C4F3F42}" srcOrd="13" destOrd="0" presId="urn:microsoft.com/office/officeart/2005/8/layout/cycle5"/>
    <dgm:cxn modelId="{9CF7E6EB-8309-420B-8375-9F2C87C8DEE9}" type="presParOf" srcId="{C26BDC00-BE33-4F75-AAD0-F7C56492CF4F}" destId="{74BA8CB6-C407-4099-825E-10D59E672373}" srcOrd="14" destOrd="0" presId="urn:microsoft.com/office/officeart/2005/8/layout/cycle5"/>
    <dgm:cxn modelId="{938D60FE-1E1C-40CB-A976-C4B127D8E4BE}" type="presParOf" srcId="{C26BDC00-BE33-4F75-AAD0-F7C56492CF4F}" destId="{84598924-5C01-478F-9C21-C1BB334631BA}" srcOrd="15" destOrd="0" presId="urn:microsoft.com/office/officeart/2005/8/layout/cycle5"/>
    <dgm:cxn modelId="{8772D4EE-228A-482F-B14C-2F4200FF8E11}" type="presParOf" srcId="{C26BDC00-BE33-4F75-AAD0-F7C56492CF4F}" destId="{611591A4-122B-4791-B4CC-6877FD6ED0F7}" srcOrd="16" destOrd="0" presId="urn:microsoft.com/office/officeart/2005/8/layout/cycle5"/>
    <dgm:cxn modelId="{2F25C920-4F5D-4E9D-B87C-DB6430ACC8EF}" type="presParOf" srcId="{C26BDC00-BE33-4F75-AAD0-F7C56492CF4F}" destId="{23171FA3-6145-444C-92D6-7E419EB31EDF}" srcOrd="17" destOrd="0" presId="urn:microsoft.com/office/officeart/2005/8/layout/cycle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96C14E-EE27-46E7-AEAA-CF011CD65F76}">
      <dsp:nvSpPr>
        <dsp:cNvPr id="0" name=""/>
        <dsp:cNvSpPr/>
      </dsp:nvSpPr>
      <dsp:spPr>
        <a:xfrm>
          <a:off x="779840" y="804323"/>
          <a:ext cx="1384250" cy="91440"/>
        </a:xfrm>
        <a:custGeom>
          <a:avLst/>
          <a:gdLst/>
          <a:ahLst/>
          <a:cxnLst/>
          <a:rect l="0" t="0" r="0" b="0"/>
          <a:pathLst>
            <a:path>
              <a:moveTo>
                <a:pt x="1384250" y="45720"/>
              </a:moveTo>
              <a:lnTo>
                <a:pt x="1384250" y="88412"/>
              </a:lnTo>
              <a:lnTo>
                <a:pt x="0" y="88412"/>
              </a:lnTo>
              <a:lnTo>
                <a:pt x="0" y="13110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C5A168-7BD3-41CB-99D8-B5262C3B030E}">
      <dsp:nvSpPr>
        <dsp:cNvPr id="0" name=""/>
        <dsp:cNvSpPr/>
      </dsp:nvSpPr>
      <dsp:spPr>
        <a:xfrm>
          <a:off x="2164091" y="804323"/>
          <a:ext cx="132299" cy="91440"/>
        </a:xfrm>
        <a:custGeom>
          <a:avLst/>
          <a:gdLst/>
          <a:ahLst/>
          <a:cxnLst/>
          <a:rect l="0" t="0" r="0" b="0"/>
          <a:pathLst>
            <a:path>
              <a:moveTo>
                <a:pt x="0" y="45720"/>
              </a:moveTo>
              <a:lnTo>
                <a:pt x="0" y="88412"/>
              </a:lnTo>
              <a:lnTo>
                <a:pt x="132299" y="88412"/>
              </a:lnTo>
              <a:lnTo>
                <a:pt x="132299" y="13110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C04FEB-7A00-4B75-847B-59466AD3F4CF}">
      <dsp:nvSpPr>
        <dsp:cNvPr id="0" name=""/>
        <dsp:cNvSpPr/>
      </dsp:nvSpPr>
      <dsp:spPr>
        <a:xfrm>
          <a:off x="2246532" y="1093005"/>
          <a:ext cx="1434109" cy="91440"/>
        </a:xfrm>
        <a:custGeom>
          <a:avLst/>
          <a:gdLst/>
          <a:ahLst/>
          <a:cxnLst/>
          <a:rect l="0" t="0" r="0" b="0"/>
          <a:pathLst>
            <a:path>
              <a:moveTo>
                <a:pt x="1434109" y="45720"/>
              </a:moveTo>
              <a:lnTo>
                <a:pt x="1434109" y="88412"/>
              </a:lnTo>
              <a:lnTo>
                <a:pt x="0" y="88412"/>
              </a:lnTo>
              <a:lnTo>
                <a:pt x="0" y="13110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E0F50F-A238-4542-8A3E-749F0241DE0F}">
      <dsp:nvSpPr>
        <dsp:cNvPr id="0" name=""/>
        <dsp:cNvSpPr/>
      </dsp:nvSpPr>
      <dsp:spPr>
        <a:xfrm>
          <a:off x="3634921" y="1093005"/>
          <a:ext cx="91440" cy="91440"/>
        </a:xfrm>
        <a:custGeom>
          <a:avLst/>
          <a:gdLst/>
          <a:ahLst/>
          <a:cxnLst/>
          <a:rect l="0" t="0" r="0" b="0"/>
          <a:pathLst>
            <a:path>
              <a:moveTo>
                <a:pt x="45720" y="45720"/>
              </a:moveTo>
              <a:lnTo>
                <a:pt x="45720" y="88412"/>
              </a:lnTo>
              <a:lnTo>
                <a:pt x="63988" y="88412"/>
              </a:lnTo>
              <a:lnTo>
                <a:pt x="63988" y="13110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0C924A-1E9A-4BC6-B1AE-E97B188E8CFF}">
      <dsp:nvSpPr>
        <dsp:cNvPr id="0" name=""/>
        <dsp:cNvSpPr/>
      </dsp:nvSpPr>
      <dsp:spPr>
        <a:xfrm>
          <a:off x="4228683" y="1381687"/>
          <a:ext cx="904334" cy="91440"/>
        </a:xfrm>
        <a:custGeom>
          <a:avLst/>
          <a:gdLst/>
          <a:ahLst/>
          <a:cxnLst/>
          <a:rect l="0" t="0" r="0" b="0"/>
          <a:pathLst>
            <a:path>
              <a:moveTo>
                <a:pt x="904334" y="45720"/>
              </a:moveTo>
              <a:lnTo>
                <a:pt x="904334" y="88412"/>
              </a:lnTo>
              <a:lnTo>
                <a:pt x="0" y="88412"/>
              </a:lnTo>
              <a:lnTo>
                <a:pt x="0" y="13110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825DB8-1531-4364-9A3A-97DA4F8A6575}">
      <dsp:nvSpPr>
        <dsp:cNvPr id="0" name=""/>
        <dsp:cNvSpPr/>
      </dsp:nvSpPr>
      <dsp:spPr>
        <a:xfrm>
          <a:off x="5133018" y="1381687"/>
          <a:ext cx="485054" cy="91440"/>
        </a:xfrm>
        <a:custGeom>
          <a:avLst/>
          <a:gdLst/>
          <a:ahLst/>
          <a:cxnLst/>
          <a:rect l="0" t="0" r="0" b="0"/>
          <a:pathLst>
            <a:path>
              <a:moveTo>
                <a:pt x="0" y="45720"/>
              </a:moveTo>
              <a:lnTo>
                <a:pt x="0" y="88412"/>
              </a:lnTo>
              <a:lnTo>
                <a:pt x="485054" y="88412"/>
              </a:lnTo>
              <a:lnTo>
                <a:pt x="485054" y="13110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9C68E8-4D1C-4E50-AFD0-31945882C9B8}">
      <dsp:nvSpPr>
        <dsp:cNvPr id="0" name=""/>
        <dsp:cNvSpPr/>
      </dsp:nvSpPr>
      <dsp:spPr>
        <a:xfrm>
          <a:off x="3680641" y="1093005"/>
          <a:ext cx="1452377" cy="91440"/>
        </a:xfrm>
        <a:custGeom>
          <a:avLst/>
          <a:gdLst/>
          <a:ahLst/>
          <a:cxnLst/>
          <a:rect l="0" t="0" r="0" b="0"/>
          <a:pathLst>
            <a:path>
              <a:moveTo>
                <a:pt x="0" y="45720"/>
              </a:moveTo>
              <a:lnTo>
                <a:pt x="0" y="88412"/>
              </a:lnTo>
              <a:lnTo>
                <a:pt x="1452377" y="88412"/>
              </a:lnTo>
              <a:lnTo>
                <a:pt x="1452377" y="13110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D8FBD4-8DA9-4BAA-9C14-BE59A98C14AA}">
      <dsp:nvSpPr>
        <dsp:cNvPr id="0" name=""/>
        <dsp:cNvSpPr/>
      </dsp:nvSpPr>
      <dsp:spPr>
        <a:xfrm>
          <a:off x="2164091" y="804323"/>
          <a:ext cx="1516550" cy="91440"/>
        </a:xfrm>
        <a:custGeom>
          <a:avLst/>
          <a:gdLst/>
          <a:ahLst/>
          <a:cxnLst/>
          <a:rect l="0" t="0" r="0" b="0"/>
          <a:pathLst>
            <a:path>
              <a:moveTo>
                <a:pt x="0" y="45720"/>
              </a:moveTo>
              <a:lnTo>
                <a:pt x="0" y="88412"/>
              </a:lnTo>
              <a:lnTo>
                <a:pt x="1516550" y="88412"/>
              </a:lnTo>
              <a:lnTo>
                <a:pt x="1516550" y="13110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D71D98-87FB-4BF1-B16B-E1623B41279F}">
      <dsp:nvSpPr>
        <dsp:cNvPr id="0" name=""/>
        <dsp:cNvSpPr/>
      </dsp:nvSpPr>
      <dsp:spPr>
        <a:xfrm>
          <a:off x="1500984" y="646745"/>
          <a:ext cx="1326213" cy="20329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fa-IR" sz="1200" kern="1200">
              <a:cs typeface="B Mitra" pitchFamily="2" charset="-78"/>
            </a:rPr>
            <a:t>سیاست گذاری عمومی یا عام</a:t>
          </a:r>
        </a:p>
      </dsp:txBody>
      <dsp:txXfrm>
        <a:off x="1500984" y="646745"/>
        <a:ext cx="1326213" cy="203297"/>
      </dsp:txXfrm>
    </dsp:sp>
    <dsp:sp modelId="{6428431D-769D-49EA-817B-6975067D2404}">
      <dsp:nvSpPr>
        <dsp:cNvPr id="0" name=""/>
        <dsp:cNvSpPr/>
      </dsp:nvSpPr>
      <dsp:spPr>
        <a:xfrm>
          <a:off x="3036734" y="935427"/>
          <a:ext cx="1287814" cy="20329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fa-IR" sz="1200" kern="1200">
              <a:cs typeface="B Mitra" pitchFamily="2" charset="-78"/>
            </a:rPr>
            <a:t>سیاست گذاری های فرهنگی</a:t>
          </a:r>
        </a:p>
      </dsp:txBody>
      <dsp:txXfrm>
        <a:off x="3036734" y="935427"/>
        <a:ext cx="1287814" cy="203297"/>
      </dsp:txXfrm>
    </dsp:sp>
    <dsp:sp modelId="{B61F7585-02D2-4914-9DED-BE5094E8837E}">
      <dsp:nvSpPr>
        <dsp:cNvPr id="0" name=""/>
        <dsp:cNvSpPr/>
      </dsp:nvSpPr>
      <dsp:spPr>
        <a:xfrm>
          <a:off x="4397766" y="1224109"/>
          <a:ext cx="1470505" cy="20329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fa-IR" sz="1200" kern="1200">
              <a:cs typeface="B Mitra" pitchFamily="2" charset="-78"/>
            </a:rPr>
            <a:t>سیاست گذاری های ارتباطی</a:t>
          </a:r>
        </a:p>
      </dsp:txBody>
      <dsp:txXfrm>
        <a:off x="4397766" y="1224109"/>
        <a:ext cx="1470505" cy="203297"/>
      </dsp:txXfrm>
    </dsp:sp>
    <dsp:sp modelId="{F2061FE7-0995-430D-8DD2-6CC5878A74EC}">
      <dsp:nvSpPr>
        <dsp:cNvPr id="0" name=""/>
        <dsp:cNvSpPr/>
      </dsp:nvSpPr>
      <dsp:spPr>
        <a:xfrm>
          <a:off x="4756431" y="1512791"/>
          <a:ext cx="1723285" cy="20329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fa-IR" sz="1200" kern="1200">
              <a:cs typeface="B Mitra" pitchFamily="2" charset="-78"/>
            </a:rPr>
            <a:t>سیاست گذاری های رسانه ای</a:t>
          </a:r>
        </a:p>
      </dsp:txBody>
      <dsp:txXfrm>
        <a:off x="4756431" y="1512791"/>
        <a:ext cx="1723285" cy="203297"/>
      </dsp:txXfrm>
    </dsp:sp>
    <dsp:sp modelId="{9A41C75F-6CA2-45ED-95C0-9A0DE10EB213}">
      <dsp:nvSpPr>
        <dsp:cNvPr id="0" name=""/>
        <dsp:cNvSpPr/>
      </dsp:nvSpPr>
      <dsp:spPr>
        <a:xfrm>
          <a:off x="3786321" y="1512791"/>
          <a:ext cx="884724" cy="20329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fa-IR" sz="1200" kern="1200">
              <a:cs typeface="B Mitra" pitchFamily="2" charset="-78"/>
            </a:rPr>
            <a:t>سیاست گذاری پیام</a:t>
          </a:r>
        </a:p>
      </dsp:txBody>
      <dsp:txXfrm>
        <a:off x="3786321" y="1512791"/>
        <a:ext cx="884724" cy="203297"/>
      </dsp:txXfrm>
    </dsp:sp>
    <dsp:sp modelId="{AA1FA24B-9587-4515-8B63-92DF37C8F29F}">
      <dsp:nvSpPr>
        <dsp:cNvPr id="0" name=""/>
        <dsp:cNvSpPr/>
      </dsp:nvSpPr>
      <dsp:spPr>
        <a:xfrm>
          <a:off x="3085438" y="1224109"/>
          <a:ext cx="1226943" cy="20329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fa-IR" sz="1100" kern="1200">
              <a:cs typeface="B Mitra" pitchFamily="2" charset="-78"/>
            </a:rPr>
            <a:t>سیاست گذاری های ارتباطی</a:t>
          </a:r>
        </a:p>
      </dsp:txBody>
      <dsp:txXfrm>
        <a:off x="3085438" y="1224109"/>
        <a:ext cx="1226943" cy="203297"/>
      </dsp:txXfrm>
    </dsp:sp>
    <dsp:sp modelId="{AA75F9D8-8D4B-4456-ADCE-3B2588523DD0}">
      <dsp:nvSpPr>
        <dsp:cNvPr id="0" name=""/>
        <dsp:cNvSpPr/>
      </dsp:nvSpPr>
      <dsp:spPr>
        <a:xfrm>
          <a:off x="1493011" y="1224109"/>
          <a:ext cx="1507042" cy="20329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fa-IR" sz="1200" kern="1200">
              <a:cs typeface="B Mitra" pitchFamily="2" charset="-78"/>
            </a:rPr>
            <a:t>سیاست گذاری های آموزشی</a:t>
          </a:r>
        </a:p>
      </dsp:txBody>
      <dsp:txXfrm>
        <a:off x="1493011" y="1224109"/>
        <a:ext cx="1507042" cy="203297"/>
      </dsp:txXfrm>
    </dsp:sp>
    <dsp:sp modelId="{047DD4D0-3827-45F6-9528-724C28669943}">
      <dsp:nvSpPr>
        <dsp:cNvPr id="0" name=""/>
        <dsp:cNvSpPr/>
      </dsp:nvSpPr>
      <dsp:spPr>
        <a:xfrm>
          <a:off x="1641432" y="935427"/>
          <a:ext cx="1309916" cy="20329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fa-IR" sz="1200" kern="1200">
              <a:cs typeface="B Mitra" pitchFamily="2" charset="-78"/>
            </a:rPr>
            <a:t>سیاست گذاری های اقتصادی</a:t>
          </a:r>
        </a:p>
      </dsp:txBody>
      <dsp:txXfrm>
        <a:off x="1641432" y="935427"/>
        <a:ext cx="1309916" cy="203297"/>
      </dsp:txXfrm>
    </dsp:sp>
    <dsp:sp modelId="{74BC9516-B17A-409F-97D2-2C08F8CDAFFE}">
      <dsp:nvSpPr>
        <dsp:cNvPr id="0" name=""/>
        <dsp:cNvSpPr/>
      </dsp:nvSpPr>
      <dsp:spPr>
        <a:xfrm>
          <a:off x="3633" y="935427"/>
          <a:ext cx="1552413" cy="20329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fa-IR" sz="1200" kern="1200">
              <a:cs typeface="B Mitra" pitchFamily="2" charset="-78"/>
            </a:rPr>
            <a:t>سیاست گذاری های اقتصادی</a:t>
          </a:r>
        </a:p>
      </dsp:txBody>
      <dsp:txXfrm>
        <a:off x="3633" y="935427"/>
        <a:ext cx="1552413" cy="20329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2D274E-23DA-424B-BF0C-4BD842F7E840}">
      <dsp:nvSpPr>
        <dsp:cNvPr id="0" name=""/>
        <dsp:cNvSpPr/>
      </dsp:nvSpPr>
      <dsp:spPr>
        <a:xfrm>
          <a:off x="2312565" y="2598"/>
          <a:ext cx="861268" cy="559824"/>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fa-IR" sz="1100" kern="1200">
              <a:cs typeface="07Maryam" pitchFamily="2" charset="-78"/>
            </a:rPr>
            <a:t>شناخت مسئله یا مشکل</a:t>
          </a:r>
        </a:p>
      </dsp:txBody>
      <dsp:txXfrm>
        <a:off x="2339893" y="29926"/>
        <a:ext cx="806612" cy="505168"/>
      </dsp:txXfrm>
    </dsp:sp>
    <dsp:sp modelId="{7DB39842-D6A8-49B3-88EC-6C5913FE6BA9}">
      <dsp:nvSpPr>
        <dsp:cNvPr id="0" name=""/>
        <dsp:cNvSpPr/>
      </dsp:nvSpPr>
      <dsp:spPr>
        <a:xfrm>
          <a:off x="1425510" y="282510"/>
          <a:ext cx="2635379" cy="2635379"/>
        </a:xfrm>
        <a:custGeom>
          <a:avLst/>
          <a:gdLst/>
          <a:ahLst/>
          <a:cxnLst/>
          <a:rect l="0" t="0" r="0" b="0"/>
          <a:pathLst>
            <a:path>
              <a:moveTo>
                <a:pt x="1856408" y="115155"/>
              </a:moveTo>
              <a:arcTo wR="1317689" hR="1317689" stAng="17647904" swAng="922747"/>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2A468345-027B-406B-845B-21D30A872703}">
      <dsp:nvSpPr>
        <dsp:cNvPr id="0" name=""/>
        <dsp:cNvSpPr/>
      </dsp:nvSpPr>
      <dsp:spPr>
        <a:xfrm>
          <a:off x="3453718" y="661443"/>
          <a:ext cx="861268" cy="559824"/>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fa-IR" sz="1100" kern="1200">
              <a:cs typeface="07Maryam" pitchFamily="2" charset="-78"/>
            </a:rPr>
            <a:t>در دستور کار قرار دادن</a:t>
          </a:r>
        </a:p>
      </dsp:txBody>
      <dsp:txXfrm>
        <a:off x="3481046" y="688771"/>
        <a:ext cx="806612" cy="505168"/>
      </dsp:txXfrm>
    </dsp:sp>
    <dsp:sp modelId="{8EE3603A-9F7E-46F5-9C42-EE0FF58846FD}">
      <dsp:nvSpPr>
        <dsp:cNvPr id="0" name=""/>
        <dsp:cNvSpPr/>
      </dsp:nvSpPr>
      <dsp:spPr>
        <a:xfrm>
          <a:off x="1425510" y="282510"/>
          <a:ext cx="2635379" cy="2635379"/>
        </a:xfrm>
        <a:custGeom>
          <a:avLst/>
          <a:gdLst/>
          <a:ahLst/>
          <a:cxnLst/>
          <a:rect l="0" t="0" r="0" b="0"/>
          <a:pathLst>
            <a:path>
              <a:moveTo>
                <a:pt x="2614870" y="1086111"/>
              </a:moveTo>
              <a:arcTo wR="1317689" hR="1317689" stAng="20992678" swAng="1214645"/>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9C6BEA43-EBF3-494D-A42F-C957EA5C3624}">
      <dsp:nvSpPr>
        <dsp:cNvPr id="0" name=""/>
        <dsp:cNvSpPr/>
      </dsp:nvSpPr>
      <dsp:spPr>
        <a:xfrm>
          <a:off x="3453718" y="1979132"/>
          <a:ext cx="861268" cy="559824"/>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fa-IR" sz="1100" kern="1200">
              <a:cs typeface="07Maryam" pitchFamily="2" charset="-78"/>
            </a:rPr>
            <a:t>راه حل گزینی</a:t>
          </a:r>
        </a:p>
      </dsp:txBody>
      <dsp:txXfrm>
        <a:off x="3481046" y="2006460"/>
        <a:ext cx="806612" cy="505168"/>
      </dsp:txXfrm>
    </dsp:sp>
    <dsp:sp modelId="{7F73B992-538B-4ED6-B929-FE0E6F1B5917}">
      <dsp:nvSpPr>
        <dsp:cNvPr id="0" name=""/>
        <dsp:cNvSpPr/>
      </dsp:nvSpPr>
      <dsp:spPr>
        <a:xfrm>
          <a:off x="1425510" y="282510"/>
          <a:ext cx="2635379" cy="2635379"/>
        </a:xfrm>
        <a:custGeom>
          <a:avLst/>
          <a:gdLst/>
          <a:ahLst/>
          <a:cxnLst/>
          <a:rect l="0" t="0" r="0" b="0"/>
          <a:pathLst>
            <a:path>
              <a:moveTo>
                <a:pt x="2156035" y="2334292"/>
              </a:moveTo>
              <a:arcTo wR="1317689" hR="1317689" stAng="3029349" swAng="922747"/>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18F65957-9AF0-4D11-B00F-C2C771C46FF1}">
      <dsp:nvSpPr>
        <dsp:cNvPr id="0" name=""/>
        <dsp:cNvSpPr/>
      </dsp:nvSpPr>
      <dsp:spPr>
        <a:xfrm>
          <a:off x="2312565" y="2637977"/>
          <a:ext cx="861268" cy="559824"/>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fa-IR" sz="1100" kern="1200">
              <a:cs typeface="07Maryam" pitchFamily="2" charset="-78"/>
            </a:rPr>
            <a:t>تصمیم گیری</a:t>
          </a:r>
        </a:p>
      </dsp:txBody>
      <dsp:txXfrm>
        <a:off x="2339893" y="2665305"/>
        <a:ext cx="806612" cy="505168"/>
      </dsp:txXfrm>
    </dsp:sp>
    <dsp:sp modelId="{4909D477-01E0-4766-8E39-835EEADCF2C8}">
      <dsp:nvSpPr>
        <dsp:cNvPr id="0" name=""/>
        <dsp:cNvSpPr/>
      </dsp:nvSpPr>
      <dsp:spPr>
        <a:xfrm>
          <a:off x="1425510" y="282510"/>
          <a:ext cx="2635379" cy="2635379"/>
        </a:xfrm>
        <a:custGeom>
          <a:avLst/>
          <a:gdLst/>
          <a:ahLst/>
          <a:cxnLst/>
          <a:rect l="0" t="0" r="0" b="0"/>
          <a:pathLst>
            <a:path>
              <a:moveTo>
                <a:pt x="778970" y="2520223"/>
              </a:moveTo>
              <a:arcTo wR="1317689" hR="1317689" stAng="6847904" swAng="922747"/>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B81279C4-D22D-415E-AD7B-A17137797C58}">
      <dsp:nvSpPr>
        <dsp:cNvPr id="0" name=""/>
        <dsp:cNvSpPr/>
      </dsp:nvSpPr>
      <dsp:spPr>
        <a:xfrm>
          <a:off x="1171413" y="1979132"/>
          <a:ext cx="861268" cy="559824"/>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fa-IR" sz="1100" kern="1200">
              <a:cs typeface="07Maryam" pitchFamily="2" charset="-78"/>
            </a:rPr>
            <a:t>اجرا</a:t>
          </a:r>
        </a:p>
      </dsp:txBody>
      <dsp:txXfrm>
        <a:off x="1198741" y="2006460"/>
        <a:ext cx="806612" cy="505168"/>
      </dsp:txXfrm>
    </dsp:sp>
    <dsp:sp modelId="{74BA8CB6-C407-4099-825E-10D59E672373}">
      <dsp:nvSpPr>
        <dsp:cNvPr id="0" name=""/>
        <dsp:cNvSpPr/>
      </dsp:nvSpPr>
      <dsp:spPr>
        <a:xfrm>
          <a:off x="1425510" y="282510"/>
          <a:ext cx="2635379" cy="2635379"/>
        </a:xfrm>
        <a:custGeom>
          <a:avLst/>
          <a:gdLst/>
          <a:ahLst/>
          <a:cxnLst/>
          <a:rect l="0" t="0" r="0" b="0"/>
          <a:pathLst>
            <a:path>
              <a:moveTo>
                <a:pt x="20508" y="1549267"/>
              </a:moveTo>
              <a:arcTo wR="1317689" hR="1317689" stAng="10192678" swAng="1214645"/>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84598924-5C01-478F-9C21-C1BB334631BA}">
      <dsp:nvSpPr>
        <dsp:cNvPr id="0" name=""/>
        <dsp:cNvSpPr/>
      </dsp:nvSpPr>
      <dsp:spPr>
        <a:xfrm>
          <a:off x="1171413" y="661443"/>
          <a:ext cx="861268" cy="559824"/>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fa-IR" sz="1100" kern="1200">
              <a:cs typeface="07Maryam" pitchFamily="2" charset="-78"/>
            </a:rPr>
            <a:t>ارزیابی</a:t>
          </a:r>
        </a:p>
      </dsp:txBody>
      <dsp:txXfrm>
        <a:off x="1198741" y="688771"/>
        <a:ext cx="806612" cy="505168"/>
      </dsp:txXfrm>
    </dsp:sp>
    <dsp:sp modelId="{23171FA3-6145-444C-92D6-7E419EB31EDF}">
      <dsp:nvSpPr>
        <dsp:cNvPr id="0" name=""/>
        <dsp:cNvSpPr/>
      </dsp:nvSpPr>
      <dsp:spPr>
        <a:xfrm>
          <a:off x="1425510" y="282510"/>
          <a:ext cx="2635379" cy="2635379"/>
        </a:xfrm>
        <a:custGeom>
          <a:avLst/>
          <a:gdLst/>
          <a:ahLst/>
          <a:cxnLst/>
          <a:rect l="0" t="0" r="0" b="0"/>
          <a:pathLst>
            <a:path>
              <a:moveTo>
                <a:pt x="479343" y="301086"/>
              </a:moveTo>
              <a:arcTo wR="1317689" hR="1317689" stAng="13829349" swAng="922747"/>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951</TotalTime>
  <Pages>19</Pages>
  <Words>4338</Words>
  <Characters>24730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dc:creator>
  <cp:lastModifiedBy>SADEGH</cp:lastModifiedBy>
  <cp:revision>137</cp:revision>
  <cp:lastPrinted>2015-04-03T21:17:00Z</cp:lastPrinted>
  <dcterms:created xsi:type="dcterms:W3CDTF">2015-02-10T18:02:00Z</dcterms:created>
  <dcterms:modified xsi:type="dcterms:W3CDTF">2015-05-28T18:01:00Z</dcterms:modified>
</cp:coreProperties>
</file>