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91E" w:rsidRDefault="0039091E" w:rsidP="0039091E">
      <w:pPr>
        <w:tabs>
          <w:tab w:val="left" w:pos="746"/>
        </w:tabs>
        <w:ind w:left="26" w:firstLine="296"/>
        <w:jc w:val="both"/>
        <w:rPr>
          <w:rFonts w:ascii="B Badr" w:hAnsi="B Badr" w:cs="B Badr"/>
          <w:sz w:val="32"/>
          <w:szCs w:val="32"/>
          <w:rtl/>
        </w:rPr>
      </w:pP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یک شنبه 15/7/401                                                                       جلسه 34</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دلیل دوم مرحوم آخوند برای ابطال اخذ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از طریق تعدد امر این بود که یا امر اول </w:t>
      </w:r>
      <w:proofErr w:type="spellStart"/>
      <w:r>
        <w:rPr>
          <w:rFonts w:ascii="B Badr" w:hAnsi="B Badr" w:cs="B Badr" w:hint="cs"/>
          <w:sz w:val="32"/>
          <w:szCs w:val="32"/>
          <w:rtl/>
        </w:rPr>
        <w:t>توصلی</w:t>
      </w:r>
      <w:proofErr w:type="spellEnd"/>
      <w:r>
        <w:rPr>
          <w:rFonts w:ascii="B Badr" w:hAnsi="B Badr" w:cs="B Badr" w:hint="cs"/>
          <w:sz w:val="32"/>
          <w:szCs w:val="32"/>
          <w:rtl/>
        </w:rPr>
        <w:t xml:space="preserve"> است یا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اگر بگویید </w:t>
      </w:r>
      <w:proofErr w:type="spellStart"/>
      <w:r>
        <w:rPr>
          <w:rFonts w:ascii="B Badr" w:hAnsi="B Badr" w:cs="B Badr" w:hint="cs"/>
          <w:sz w:val="32"/>
          <w:szCs w:val="32"/>
          <w:rtl/>
        </w:rPr>
        <w:t>توصلی</w:t>
      </w:r>
      <w:proofErr w:type="spellEnd"/>
      <w:r>
        <w:rPr>
          <w:rFonts w:ascii="B Badr" w:hAnsi="B Badr" w:cs="B Badr" w:hint="cs"/>
          <w:sz w:val="32"/>
          <w:szCs w:val="32"/>
          <w:rtl/>
        </w:rPr>
        <w:t xml:space="preserve"> است و </w:t>
      </w:r>
      <w:proofErr w:type="spellStart"/>
      <w:r>
        <w:rPr>
          <w:rFonts w:ascii="B Badr" w:hAnsi="B Badr" w:cs="B Badr" w:hint="cs"/>
          <w:sz w:val="32"/>
          <w:szCs w:val="32"/>
          <w:rtl/>
        </w:rPr>
        <w:t>یسقط</w:t>
      </w:r>
      <w:proofErr w:type="spellEnd"/>
      <w:r>
        <w:rPr>
          <w:rFonts w:ascii="B Badr" w:hAnsi="B Badr" w:cs="B Badr" w:hint="cs"/>
          <w:sz w:val="32"/>
          <w:szCs w:val="32"/>
          <w:rtl/>
        </w:rPr>
        <w:t xml:space="preserve">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w:t>
      </w:r>
      <w:proofErr w:type="spellStart"/>
      <w:r>
        <w:rPr>
          <w:rFonts w:ascii="B Badr" w:hAnsi="B Badr" w:cs="B Badr" w:hint="cs"/>
          <w:sz w:val="32"/>
          <w:szCs w:val="32"/>
          <w:rtl/>
        </w:rPr>
        <w:t>باتیان</w:t>
      </w:r>
      <w:proofErr w:type="spellEnd"/>
      <w:r>
        <w:rPr>
          <w:rFonts w:ascii="B Badr" w:hAnsi="B Badr" w:cs="B Badr" w:hint="cs"/>
          <w:sz w:val="32"/>
          <w:szCs w:val="32"/>
          <w:rtl/>
        </w:rPr>
        <w:t xml:space="preserve"> ذات </w:t>
      </w:r>
      <w:proofErr w:type="spellStart"/>
      <w:r>
        <w:rPr>
          <w:rFonts w:ascii="B Badr" w:hAnsi="B Badr" w:cs="B Badr" w:hint="cs"/>
          <w:sz w:val="32"/>
          <w:szCs w:val="32"/>
          <w:rtl/>
        </w:rPr>
        <w:t>المتعلق</w:t>
      </w:r>
      <w:proofErr w:type="spellEnd"/>
      <w:r>
        <w:rPr>
          <w:rFonts w:ascii="B Badr" w:hAnsi="B Badr" w:cs="B Badr" w:hint="cs"/>
          <w:sz w:val="32"/>
          <w:szCs w:val="32"/>
          <w:rtl/>
        </w:rPr>
        <w:t xml:space="preserve">، امر ثانی </w:t>
      </w:r>
      <w:proofErr w:type="spellStart"/>
      <w:r>
        <w:rPr>
          <w:rFonts w:ascii="B Badr" w:hAnsi="B Badr" w:cs="B Badr" w:hint="cs"/>
          <w:sz w:val="32"/>
          <w:szCs w:val="32"/>
          <w:rtl/>
        </w:rPr>
        <w:t>بلاوجه</w:t>
      </w:r>
      <w:proofErr w:type="spellEnd"/>
      <w:r>
        <w:rPr>
          <w:rFonts w:ascii="B Badr" w:hAnsi="B Badr" w:cs="B Badr" w:hint="cs"/>
          <w:sz w:val="32"/>
          <w:szCs w:val="32"/>
          <w:rtl/>
        </w:rPr>
        <w:t xml:space="preserve"> و </w:t>
      </w:r>
      <w:proofErr w:type="spellStart"/>
      <w:r>
        <w:rPr>
          <w:rFonts w:ascii="B Badr" w:hAnsi="B Badr" w:cs="B Badr" w:hint="cs"/>
          <w:sz w:val="32"/>
          <w:szCs w:val="32"/>
          <w:rtl/>
        </w:rPr>
        <w:t>بلاملاک</w:t>
      </w:r>
      <w:proofErr w:type="spellEnd"/>
      <w:r>
        <w:rPr>
          <w:rFonts w:ascii="B Badr" w:hAnsi="B Badr" w:cs="B Badr" w:hint="cs"/>
          <w:sz w:val="32"/>
          <w:szCs w:val="32"/>
          <w:rtl/>
        </w:rPr>
        <w:t xml:space="preserve"> است و اگر بگویید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است و لا </w:t>
      </w:r>
      <w:proofErr w:type="spellStart"/>
      <w:r>
        <w:rPr>
          <w:rFonts w:ascii="B Badr" w:hAnsi="B Badr" w:cs="B Badr" w:hint="cs"/>
          <w:sz w:val="32"/>
          <w:szCs w:val="32"/>
          <w:rtl/>
        </w:rPr>
        <w:t>یسقط</w:t>
      </w:r>
      <w:proofErr w:type="spellEnd"/>
      <w:r>
        <w:rPr>
          <w:rFonts w:ascii="B Badr" w:hAnsi="B Badr" w:cs="B Badr" w:hint="cs"/>
          <w:sz w:val="32"/>
          <w:szCs w:val="32"/>
          <w:rtl/>
        </w:rPr>
        <w:t xml:space="preserve">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الا </w:t>
      </w:r>
      <w:proofErr w:type="spellStart"/>
      <w:r>
        <w:rPr>
          <w:rFonts w:ascii="B Badr" w:hAnsi="B Badr" w:cs="B Badr" w:hint="cs"/>
          <w:sz w:val="32"/>
          <w:szCs w:val="32"/>
          <w:rtl/>
        </w:rPr>
        <w:t>باتیان</w:t>
      </w:r>
      <w:proofErr w:type="spellEnd"/>
      <w:r>
        <w:rPr>
          <w:rFonts w:ascii="B Badr" w:hAnsi="B Badr" w:cs="B Badr" w:hint="cs"/>
          <w:sz w:val="32"/>
          <w:szCs w:val="32"/>
          <w:rtl/>
        </w:rPr>
        <w:t xml:space="preserve"> </w:t>
      </w:r>
      <w:proofErr w:type="spellStart"/>
      <w:r>
        <w:rPr>
          <w:rFonts w:ascii="B Badr" w:hAnsi="B Badr" w:cs="B Badr" w:hint="cs"/>
          <w:sz w:val="32"/>
          <w:szCs w:val="32"/>
          <w:rtl/>
        </w:rPr>
        <w:t>المتعلق</w:t>
      </w:r>
      <w:proofErr w:type="spellEnd"/>
      <w:r>
        <w:rPr>
          <w:rFonts w:ascii="B Badr" w:hAnsi="B Badr" w:cs="B Badr" w:hint="cs"/>
          <w:sz w:val="32"/>
          <w:szCs w:val="32"/>
          <w:rtl/>
        </w:rPr>
        <w:t xml:space="preserve"> </w:t>
      </w:r>
      <w:proofErr w:type="spellStart"/>
      <w:r>
        <w:rPr>
          <w:rFonts w:ascii="B Badr" w:hAnsi="B Badr" w:cs="B Badr" w:hint="cs"/>
          <w:sz w:val="32"/>
          <w:szCs w:val="32"/>
          <w:rtl/>
        </w:rPr>
        <w:t>مع</w:t>
      </w:r>
      <w:proofErr w:type="spellEnd"/>
      <w:r>
        <w:rPr>
          <w:rFonts w:ascii="B Badr" w:hAnsi="B Badr" w:cs="B Badr" w:hint="cs"/>
          <w:sz w:val="32"/>
          <w:szCs w:val="32"/>
          <w:rtl/>
        </w:rPr>
        <w:t xml:space="preserve"> قصد </w:t>
      </w:r>
      <w:proofErr w:type="spellStart"/>
      <w:r>
        <w:rPr>
          <w:rFonts w:ascii="B Badr" w:hAnsi="B Badr" w:cs="B Badr" w:hint="cs"/>
          <w:sz w:val="32"/>
          <w:szCs w:val="32"/>
          <w:rtl/>
        </w:rPr>
        <w:t>القربة</w:t>
      </w:r>
      <w:proofErr w:type="spellEnd"/>
      <w:r>
        <w:rPr>
          <w:rFonts w:ascii="B Badr" w:hAnsi="B Badr" w:cs="B Badr" w:hint="cs"/>
          <w:sz w:val="32"/>
          <w:szCs w:val="32"/>
          <w:rtl/>
        </w:rPr>
        <w:t xml:space="preserve">، </w:t>
      </w:r>
      <w:proofErr w:type="spellStart"/>
      <w:r>
        <w:rPr>
          <w:rFonts w:ascii="B Badr" w:hAnsi="B Badr" w:cs="B Badr" w:hint="cs"/>
          <w:sz w:val="32"/>
          <w:szCs w:val="32"/>
          <w:rtl/>
        </w:rPr>
        <w:t>معنایش</w:t>
      </w:r>
      <w:proofErr w:type="spellEnd"/>
      <w:r>
        <w:rPr>
          <w:rFonts w:ascii="B Badr" w:hAnsi="B Badr" w:cs="B Badr" w:hint="cs"/>
          <w:sz w:val="32"/>
          <w:szCs w:val="32"/>
          <w:rtl/>
        </w:rPr>
        <w:t xml:space="preserve"> ضیق غرض است. اگر غرض ضیق باشد، خود ضیق غرض باعث می شود که عقل حکم کند که مکلف باید عمل را با قصد قربت انجام دهد و عقل کافی است که مکلف را به سوی عمل به قصد قربت سوق دهد و دیگر نیازی به امر ثانی نیست و امر ثانی لغو خواهد شد.</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اعلام بعد از مرحوم آخوند به این دلیل اشکال کرده </w:t>
      </w:r>
      <w:proofErr w:type="spellStart"/>
      <w:r>
        <w:rPr>
          <w:rFonts w:ascii="B Badr" w:hAnsi="B Badr" w:cs="B Badr" w:hint="cs"/>
          <w:sz w:val="32"/>
          <w:szCs w:val="32"/>
          <w:rtl/>
        </w:rPr>
        <w:t>اند</w:t>
      </w:r>
      <w:proofErr w:type="spellEnd"/>
      <w:r>
        <w:rPr>
          <w:rFonts w:ascii="B Badr" w:hAnsi="B Badr" w:cs="B Badr" w:hint="cs"/>
          <w:sz w:val="32"/>
          <w:szCs w:val="32"/>
          <w:rtl/>
        </w:rPr>
        <w:t>. اشکالات متعددی وجود دارد ولی عمده آنها اشکال مرحوم اصفهانی و اشکال مرحوم نایینی است.</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اصفهانی فرموده است که شق اول را اختیار می کنیم و قائل به </w:t>
      </w:r>
      <w:proofErr w:type="spellStart"/>
      <w:r>
        <w:rPr>
          <w:rFonts w:ascii="B Badr" w:hAnsi="B Badr" w:cs="B Badr" w:hint="cs"/>
          <w:sz w:val="32"/>
          <w:szCs w:val="32"/>
          <w:rtl/>
        </w:rPr>
        <w:t>توصلی</w:t>
      </w:r>
      <w:proofErr w:type="spellEnd"/>
      <w:r>
        <w:rPr>
          <w:rFonts w:ascii="B Badr" w:hAnsi="B Badr" w:cs="B Badr" w:hint="cs"/>
          <w:sz w:val="32"/>
          <w:szCs w:val="32"/>
          <w:rtl/>
        </w:rPr>
        <w:t xml:space="preserve"> بودن امر می شویم و امر اول که به ذات فعل تعلق گرفته اگرچه با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ذات فعل بدون قصد قربت هم ساقط می شود اما از آنجایی که سقوط امر و تحقق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علت </w:t>
      </w:r>
      <w:proofErr w:type="spellStart"/>
      <w:r>
        <w:rPr>
          <w:rFonts w:ascii="B Badr" w:hAnsi="B Badr" w:cs="B Badr" w:hint="cs"/>
          <w:sz w:val="32"/>
          <w:szCs w:val="32"/>
          <w:rtl/>
        </w:rPr>
        <w:t>تامه</w:t>
      </w:r>
      <w:proofErr w:type="spellEnd"/>
      <w:r>
        <w:rPr>
          <w:rFonts w:ascii="B Badr" w:hAnsi="B Badr" w:cs="B Badr" w:hint="cs"/>
          <w:sz w:val="32"/>
          <w:szCs w:val="32"/>
          <w:rtl/>
        </w:rPr>
        <w:t xml:space="preserve"> برای حصول غرض نهایی نیست، باز هم مجال برای امر ثانی وجود دارد. زیرا ممکن است در فعلی مثل صلات دو مرتبه و دو جهت از غرض وجود داشته باشد که یک مرتبه از غرض در ذات فعل باشد و با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ذات فعل آن مرتبه از غرض حاصل شود ولی مرتبه دومی هم از مصلحت در این فعل وجود داشته باشد که به خاطر تحصیل آن، امر ثانی به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صلات به قصد امر تعلق گرفته باشد. مثلا اگر فرض کنیم که کل نماز با قصد قربت مجموعا صد درجه ملاک داشته باشد، متصور است که شصت درجه آن در ذات صلات باشد و لذا به آن امر شود و همین امر هم با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ذات صلات ساقط شود اما چهل درجه دیگر مصلحت در صلات وجود داشته باشد که حاصل نشود مگر با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صلات به قصد قربت. این چهل درجه هم چون برای شارع مهم است برای تحصیل آن امر می کند به نماز با </w:t>
      </w:r>
      <w:r>
        <w:rPr>
          <w:rFonts w:ascii="B Badr" w:hAnsi="B Badr" w:cs="B Badr" w:hint="cs"/>
          <w:sz w:val="32"/>
          <w:szCs w:val="32"/>
          <w:rtl/>
        </w:rPr>
        <w:lastRenderedPageBreak/>
        <w:t xml:space="preserve">قصد قربت تا با این امر دوم، مکلف صلات را با قصد قربت انجام دهد و آن چهل درجه هم حاصل شود. گرچه با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ذات فعل، امر اول محقق می شود اما در جایی که مصلحت واقعی </w:t>
      </w:r>
      <w:proofErr w:type="spellStart"/>
      <w:r>
        <w:rPr>
          <w:rFonts w:ascii="B Badr" w:hAnsi="B Badr" w:cs="B Badr" w:hint="cs"/>
          <w:sz w:val="32"/>
          <w:szCs w:val="32"/>
          <w:rtl/>
        </w:rPr>
        <w:t>هنور</w:t>
      </w:r>
      <w:proofErr w:type="spellEnd"/>
      <w:r>
        <w:rPr>
          <w:rFonts w:ascii="B Badr" w:hAnsi="B Badr" w:cs="B Badr" w:hint="cs"/>
          <w:sz w:val="32"/>
          <w:szCs w:val="32"/>
          <w:rtl/>
        </w:rPr>
        <w:t xml:space="preserve"> باقی مانده باشد جا برای تبدیل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وجود دارد. بله گاهی مصلحت باقی مانده غیر لزومی است و لذا باعث می شود اعاده صرفا </w:t>
      </w:r>
      <w:proofErr w:type="spellStart"/>
      <w:r>
        <w:rPr>
          <w:rFonts w:ascii="B Badr" w:hAnsi="B Badr" w:cs="B Badr" w:hint="cs"/>
          <w:sz w:val="32"/>
          <w:szCs w:val="32"/>
          <w:rtl/>
        </w:rPr>
        <w:t>راجح</w:t>
      </w:r>
      <w:proofErr w:type="spellEnd"/>
      <w:r>
        <w:rPr>
          <w:rFonts w:ascii="B Badr" w:hAnsi="B Badr" w:cs="B Badr" w:hint="cs"/>
          <w:sz w:val="32"/>
          <w:szCs w:val="32"/>
          <w:rtl/>
        </w:rPr>
        <w:t xml:space="preserve"> باشد مثل نماز جماعت که امر </w:t>
      </w:r>
      <w:proofErr w:type="spellStart"/>
      <w:r>
        <w:rPr>
          <w:rFonts w:ascii="B Badr" w:hAnsi="B Badr" w:cs="B Badr" w:hint="cs"/>
          <w:sz w:val="32"/>
          <w:szCs w:val="32"/>
          <w:rtl/>
        </w:rPr>
        <w:t>استحبابی</w:t>
      </w:r>
      <w:proofErr w:type="spellEnd"/>
      <w:r>
        <w:rPr>
          <w:rFonts w:ascii="B Badr" w:hAnsi="B Badr" w:cs="B Badr" w:hint="cs"/>
          <w:sz w:val="32"/>
          <w:szCs w:val="32"/>
          <w:rtl/>
        </w:rPr>
        <w:t xml:space="preserve"> به اعاده نماز با جماعت تعلق می گیرد اما اگر مصلحت </w:t>
      </w:r>
      <w:proofErr w:type="spellStart"/>
      <w:r>
        <w:rPr>
          <w:rFonts w:ascii="B Badr" w:hAnsi="B Badr" w:cs="B Badr" w:hint="cs"/>
          <w:sz w:val="32"/>
          <w:szCs w:val="32"/>
          <w:rtl/>
        </w:rPr>
        <w:t>لزومیه</w:t>
      </w:r>
      <w:proofErr w:type="spellEnd"/>
      <w:r>
        <w:rPr>
          <w:rFonts w:ascii="B Badr" w:hAnsi="B Badr" w:cs="B Badr" w:hint="cs"/>
          <w:sz w:val="32"/>
          <w:szCs w:val="32"/>
          <w:rtl/>
        </w:rPr>
        <w:t xml:space="preserve"> باشد مثلا چهل درصد از ملاک که برای شارع مهم است، این مصلحت باقی مانده باعث می شود که اعاده واجب گردد. ولو نماز را یکبار انجام داده و با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به آن شصت درجه تحصیل شده اما چون مقدار باقی مانده مصلحت فقط با </w:t>
      </w:r>
      <w:proofErr w:type="spellStart"/>
      <w:r>
        <w:rPr>
          <w:rFonts w:ascii="B Badr" w:hAnsi="B Badr" w:cs="B Badr" w:hint="cs"/>
          <w:sz w:val="32"/>
          <w:szCs w:val="32"/>
          <w:rtl/>
        </w:rPr>
        <w:t>اتیان</w:t>
      </w:r>
      <w:proofErr w:type="spellEnd"/>
      <w:r w:rsidR="00FE6EEA">
        <w:rPr>
          <w:rFonts w:ascii="B Badr" w:hAnsi="B Badr" w:cs="B Badr" w:hint="cs"/>
          <w:sz w:val="32"/>
          <w:szCs w:val="32"/>
          <w:rtl/>
        </w:rPr>
        <w:t xml:space="preserve"> صلات</w:t>
      </w:r>
      <w:r>
        <w:rPr>
          <w:rFonts w:ascii="B Badr" w:hAnsi="B Badr" w:cs="B Badr" w:hint="cs"/>
          <w:sz w:val="32"/>
          <w:szCs w:val="32"/>
          <w:rtl/>
        </w:rPr>
        <w:t xml:space="preserve"> با قصد قربت حاصل می شود شارع امر </w:t>
      </w:r>
      <w:proofErr w:type="spellStart"/>
      <w:r w:rsidR="00FE6EEA">
        <w:rPr>
          <w:rFonts w:ascii="B Badr" w:hAnsi="B Badr" w:cs="B Badr" w:hint="cs"/>
          <w:sz w:val="32"/>
          <w:szCs w:val="32"/>
          <w:rtl/>
        </w:rPr>
        <w:t>وجوبی</w:t>
      </w:r>
      <w:proofErr w:type="spellEnd"/>
      <w:r w:rsidR="00FE6EEA">
        <w:rPr>
          <w:rFonts w:ascii="B Badr" w:hAnsi="B Badr" w:cs="B Badr" w:hint="cs"/>
          <w:sz w:val="32"/>
          <w:szCs w:val="32"/>
          <w:rtl/>
        </w:rPr>
        <w:t xml:space="preserve"> </w:t>
      </w:r>
      <w:r>
        <w:rPr>
          <w:rFonts w:ascii="B Badr" w:hAnsi="B Badr" w:cs="B Badr" w:hint="cs"/>
          <w:sz w:val="32"/>
          <w:szCs w:val="32"/>
          <w:rtl/>
        </w:rPr>
        <w:t>به آن می کند. بنابراین موافقت امر اول هرچند موجب سقوط امر اول می شود اما همچنان برای امر ثانی نیز مجال باقی می ماند</w:t>
      </w:r>
      <w:r>
        <w:rPr>
          <w:rStyle w:val="a6"/>
          <w:rFonts w:ascii="B Badr" w:hAnsi="B Badr" w:cs="B Badr"/>
          <w:sz w:val="32"/>
          <w:szCs w:val="32"/>
          <w:rtl/>
        </w:rPr>
        <w:footnoteReference w:id="1"/>
      </w:r>
      <w:r>
        <w:rPr>
          <w:rFonts w:ascii="B Badr" w:hAnsi="B Badr" w:cs="B Badr" w:hint="cs"/>
          <w:sz w:val="32"/>
          <w:szCs w:val="32"/>
          <w:rtl/>
        </w:rPr>
        <w:t>.</w:t>
      </w:r>
    </w:p>
    <w:p w:rsidR="0039091E" w:rsidRDefault="0039091E" w:rsidP="00FE6EEA">
      <w:pPr>
        <w:tabs>
          <w:tab w:val="left" w:pos="746"/>
        </w:tabs>
        <w:ind w:left="26" w:firstLine="296"/>
        <w:jc w:val="both"/>
        <w:rPr>
          <w:rFonts w:ascii="B Badr" w:hAnsi="B Badr" w:cs="B Badr"/>
          <w:sz w:val="32"/>
          <w:szCs w:val="32"/>
          <w:rtl/>
        </w:rPr>
      </w:pP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w:t>
      </w:r>
      <w:proofErr w:type="spellStart"/>
      <w:r w:rsidR="00FE6EEA">
        <w:rPr>
          <w:rFonts w:ascii="B Badr" w:hAnsi="B Badr" w:cs="B Badr" w:hint="cs"/>
          <w:sz w:val="32"/>
          <w:szCs w:val="32"/>
          <w:rtl/>
        </w:rPr>
        <w:t>اين</w:t>
      </w:r>
      <w:proofErr w:type="spellEnd"/>
      <w:r w:rsidR="00FE6EEA">
        <w:rPr>
          <w:rFonts w:ascii="B Badr" w:hAnsi="B Badr" w:cs="B Badr" w:hint="cs"/>
          <w:sz w:val="32"/>
          <w:szCs w:val="32"/>
          <w:rtl/>
        </w:rPr>
        <w:t xml:space="preserve"> اشکال </w:t>
      </w:r>
      <w:r>
        <w:rPr>
          <w:rFonts w:ascii="B Badr" w:hAnsi="B Badr" w:cs="B Badr" w:hint="cs"/>
          <w:sz w:val="32"/>
          <w:szCs w:val="32"/>
          <w:rtl/>
        </w:rPr>
        <w:t>این است</w:t>
      </w:r>
      <w:r w:rsidR="00FE6EEA">
        <w:rPr>
          <w:rFonts w:ascii="B Badr" w:hAnsi="B Badr" w:cs="B Badr" w:hint="cs"/>
          <w:sz w:val="32"/>
          <w:szCs w:val="32"/>
          <w:rtl/>
        </w:rPr>
        <w:t xml:space="preserve"> که :</w:t>
      </w:r>
      <w:r>
        <w:rPr>
          <w:rFonts w:ascii="B Badr" w:hAnsi="B Badr" w:cs="B Badr" w:hint="cs"/>
          <w:sz w:val="32"/>
          <w:szCs w:val="32"/>
          <w:rtl/>
        </w:rPr>
        <w:t xml:space="preserve"> ولو به حسب صناعت، </w:t>
      </w:r>
      <w:proofErr w:type="spellStart"/>
      <w:r>
        <w:rPr>
          <w:rFonts w:ascii="B Badr" w:hAnsi="B Badr" w:cs="B Badr" w:hint="cs"/>
          <w:sz w:val="32"/>
          <w:szCs w:val="32"/>
          <w:rtl/>
        </w:rPr>
        <w:t>تصو</w:t>
      </w:r>
      <w:r w:rsidR="00FE6EEA">
        <w:rPr>
          <w:rFonts w:ascii="B Badr" w:hAnsi="B Badr" w:cs="B Badr" w:hint="cs"/>
          <w:sz w:val="32"/>
          <w:szCs w:val="32"/>
          <w:rtl/>
        </w:rPr>
        <w:t>ي</w:t>
      </w:r>
      <w:r>
        <w:rPr>
          <w:rFonts w:ascii="B Badr" w:hAnsi="B Badr" w:cs="B Badr" w:hint="cs"/>
          <w:sz w:val="32"/>
          <w:szCs w:val="32"/>
          <w:rtl/>
        </w:rPr>
        <w:t>ر</w:t>
      </w:r>
      <w:proofErr w:type="spellEnd"/>
      <w:r>
        <w:rPr>
          <w:rFonts w:ascii="B Badr" w:hAnsi="B Badr" w:cs="B Badr" w:hint="cs"/>
          <w:sz w:val="32"/>
          <w:szCs w:val="32"/>
          <w:rtl/>
        </w:rPr>
        <w:t xml:space="preserve"> شما درست است ولی اخص از مدعا می باشد و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مدعا را در همه عبادات توجیه کند. زیرا این </w:t>
      </w:r>
      <w:proofErr w:type="spellStart"/>
      <w:r>
        <w:rPr>
          <w:rFonts w:ascii="B Badr" w:hAnsi="B Badr" w:cs="B Badr" w:hint="cs"/>
          <w:sz w:val="32"/>
          <w:szCs w:val="32"/>
          <w:rtl/>
        </w:rPr>
        <w:t>تصو</w:t>
      </w:r>
      <w:r w:rsidR="00FE6EEA">
        <w:rPr>
          <w:rFonts w:ascii="B Badr" w:hAnsi="B Badr" w:cs="B Badr" w:hint="cs"/>
          <w:sz w:val="32"/>
          <w:szCs w:val="32"/>
          <w:rtl/>
        </w:rPr>
        <w:t>ي</w:t>
      </w:r>
      <w:r>
        <w:rPr>
          <w:rFonts w:ascii="B Badr" w:hAnsi="B Badr" w:cs="B Badr" w:hint="cs"/>
          <w:sz w:val="32"/>
          <w:szCs w:val="32"/>
          <w:rtl/>
        </w:rPr>
        <w:t>ر</w:t>
      </w:r>
      <w:proofErr w:type="spellEnd"/>
      <w:r>
        <w:rPr>
          <w:rFonts w:ascii="B Badr" w:hAnsi="B Badr" w:cs="B Badr" w:hint="cs"/>
          <w:sz w:val="32"/>
          <w:szCs w:val="32"/>
          <w:rtl/>
        </w:rPr>
        <w:t xml:space="preserve"> متوقف بر این است که در عمل به قصد </w:t>
      </w:r>
      <w:proofErr w:type="spellStart"/>
      <w:r>
        <w:rPr>
          <w:rFonts w:ascii="B Badr" w:hAnsi="B Badr" w:cs="B Badr" w:hint="cs"/>
          <w:sz w:val="32"/>
          <w:szCs w:val="32"/>
          <w:rtl/>
        </w:rPr>
        <w:t>قرتب</w:t>
      </w:r>
      <w:proofErr w:type="spellEnd"/>
      <w:r>
        <w:rPr>
          <w:rFonts w:ascii="B Badr" w:hAnsi="B Badr" w:cs="B Badr" w:hint="cs"/>
          <w:sz w:val="32"/>
          <w:szCs w:val="32"/>
          <w:rtl/>
        </w:rPr>
        <w:t xml:space="preserve"> دو مصلحت باشد. یک مصلحت در ذات و یک مصلحت در عمل به قصد قربت. ولی در جایی که فقط مصلحت در عمل به قصد قربت باشد نه در ذات عمل، این تصویر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آید. از نظر </w:t>
      </w:r>
      <w:proofErr w:type="spellStart"/>
      <w:r>
        <w:rPr>
          <w:rFonts w:ascii="B Badr" w:hAnsi="B Badr" w:cs="B Badr" w:hint="cs"/>
          <w:sz w:val="32"/>
          <w:szCs w:val="32"/>
          <w:rtl/>
        </w:rPr>
        <w:t>وقوعی</w:t>
      </w:r>
      <w:proofErr w:type="spellEnd"/>
      <w:r>
        <w:rPr>
          <w:rFonts w:ascii="B Badr" w:hAnsi="B Badr" w:cs="B Badr" w:hint="cs"/>
          <w:sz w:val="32"/>
          <w:szCs w:val="32"/>
          <w:rtl/>
        </w:rPr>
        <w:t xml:space="preserve"> </w:t>
      </w:r>
      <w:r w:rsidR="00FE6EEA">
        <w:rPr>
          <w:rFonts w:ascii="B Badr" w:hAnsi="B Badr" w:cs="B Badr" w:hint="cs"/>
          <w:sz w:val="32"/>
          <w:szCs w:val="32"/>
          <w:rtl/>
        </w:rPr>
        <w:t xml:space="preserve">و مقام اثبات  </w:t>
      </w:r>
      <w:proofErr w:type="spellStart"/>
      <w:r w:rsidR="00FE6EEA">
        <w:rPr>
          <w:rFonts w:ascii="B Badr" w:hAnsi="B Badr" w:cs="B Badr" w:hint="cs"/>
          <w:sz w:val="32"/>
          <w:szCs w:val="32"/>
          <w:rtl/>
        </w:rPr>
        <w:t>نيز</w:t>
      </w:r>
      <w:proofErr w:type="spellEnd"/>
      <w:r w:rsidR="00FE6EEA">
        <w:rPr>
          <w:rFonts w:ascii="B Badr" w:hAnsi="B Badr" w:cs="B Badr" w:hint="cs"/>
          <w:sz w:val="32"/>
          <w:szCs w:val="32"/>
          <w:rtl/>
        </w:rPr>
        <w:t xml:space="preserve"> </w:t>
      </w:r>
      <w:r>
        <w:rPr>
          <w:rFonts w:ascii="B Badr" w:hAnsi="B Badr" w:cs="B Badr" w:hint="cs"/>
          <w:sz w:val="32"/>
          <w:szCs w:val="32"/>
          <w:rtl/>
        </w:rPr>
        <w:t xml:space="preserve">هیچ </w:t>
      </w:r>
      <w:proofErr w:type="spellStart"/>
      <w:r>
        <w:rPr>
          <w:rFonts w:ascii="B Badr" w:hAnsi="B Badr" w:cs="B Badr" w:hint="cs"/>
          <w:sz w:val="32"/>
          <w:szCs w:val="32"/>
          <w:rtl/>
        </w:rPr>
        <w:t>کاشفی</w:t>
      </w:r>
      <w:proofErr w:type="spellEnd"/>
      <w:r>
        <w:rPr>
          <w:rFonts w:ascii="B Badr" w:hAnsi="B Badr" w:cs="B Badr" w:hint="cs"/>
          <w:sz w:val="32"/>
          <w:szCs w:val="32"/>
          <w:rtl/>
        </w:rPr>
        <w:t xml:space="preserve"> نداریم که مشخص کند در کدام یک از عبادات ذات هم خودش مصلحت دارد</w:t>
      </w:r>
      <w:r w:rsidR="00FE6EEA">
        <w:rPr>
          <w:rFonts w:ascii="B Badr" w:hAnsi="B Badr" w:cs="B Badr" w:hint="cs"/>
          <w:sz w:val="32"/>
          <w:szCs w:val="32"/>
          <w:rtl/>
        </w:rPr>
        <w:t xml:space="preserve"> ، چه بسا ذات عمل بدون قصد قربت </w:t>
      </w:r>
      <w:proofErr w:type="spellStart"/>
      <w:r w:rsidR="00FE6EEA">
        <w:rPr>
          <w:rFonts w:ascii="B Badr" w:hAnsi="B Badr" w:cs="B Badr" w:hint="cs"/>
          <w:sz w:val="32"/>
          <w:szCs w:val="32"/>
          <w:rtl/>
        </w:rPr>
        <w:t>هيچ</w:t>
      </w:r>
      <w:proofErr w:type="spellEnd"/>
      <w:r w:rsidR="00FE6EEA">
        <w:rPr>
          <w:rFonts w:ascii="B Badr" w:hAnsi="B Badr" w:cs="B Badr" w:hint="cs"/>
          <w:sz w:val="32"/>
          <w:szCs w:val="32"/>
          <w:rtl/>
        </w:rPr>
        <w:t xml:space="preserve"> مصلحتی نداشته باشد </w:t>
      </w:r>
      <w:r>
        <w:rPr>
          <w:rFonts w:ascii="B Badr" w:hAnsi="B Badr" w:cs="B Badr" w:hint="cs"/>
          <w:sz w:val="32"/>
          <w:szCs w:val="32"/>
          <w:rtl/>
        </w:rPr>
        <w:t xml:space="preserve">. </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نایینی هم فرموده است که ما شق دوم را اختیار می کنیم و می گوییم امر اول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است و لا </w:t>
      </w:r>
      <w:proofErr w:type="spellStart"/>
      <w:r>
        <w:rPr>
          <w:rFonts w:ascii="B Badr" w:hAnsi="B Badr" w:cs="B Badr" w:hint="cs"/>
          <w:sz w:val="32"/>
          <w:szCs w:val="32"/>
          <w:rtl/>
        </w:rPr>
        <w:t>یسقط</w:t>
      </w:r>
      <w:proofErr w:type="spellEnd"/>
      <w:r>
        <w:rPr>
          <w:rFonts w:ascii="B Badr" w:hAnsi="B Badr" w:cs="B Badr" w:hint="cs"/>
          <w:sz w:val="32"/>
          <w:szCs w:val="32"/>
          <w:rtl/>
        </w:rPr>
        <w:t xml:space="preserve"> </w:t>
      </w:r>
      <w:proofErr w:type="spellStart"/>
      <w:r>
        <w:rPr>
          <w:rFonts w:ascii="B Badr" w:hAnsi="B Badr" w:cs="B Badr" w:hint="cs"/>
          <w:sz w:val="32"/>
          <w:szCs w:val="32"/>
          <w:rtl/>
        </w:rPr>
        <w:t>باتیان</w:t>
      </w:r>
      <w:proofErr w:type="spellEnd"/>
      <w:r>
        <w:rPr>
          <w:rFonts w:ascii="B Badr" w:hAnsi="B Badr" w:cs="B Badr" w:hint="cs"/>
          <w:sz w:val="32"/>
          <w:szCs w:val="32"/>
          <w:rtl/>
        </w:rPr>
        <w:t xml:space="preserve"> ذات </w:t>
      </w:r>
      <w:proofErr w:type="spellStart"/>
      <w:r>
        <w:rPr>
          <w:rFonts w:ascii="B Badr" w:hAnsi="B Badr" w:cs="B Badr" w:hint="cs"/>
          <w:sz w:val="32"/>
          <w:szCs w:val="32"/>
          <w:rtl/>
        </w:rPr>
        <w:t>الفعل</w:t>
      </w:r>
      <w:proofErr w:type="spellEnd"/>
      <w:r>
        <w:rPr>
          <w:rFonts w:ascii="B Badr" w:hAnsi="B Badr" w:cs="B Badr" w:hint="cs"/>
          <w:sz w:val="32"/>
          <w:szCs w:val="32"/>
          <w:rtl/>
        </w:rPr>
        <w:t xml:space="preserve"> است و قبول داریم که عدم سقوط هم به خاطر ضیق غرض است. ولی اینکه گفتید در موارد ضیق غرض، عقل مستقل است که فعل باید به گونه ای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شود که غرض حاصل شود، اشکال می شود که این </w:t>
      </w:r>
      <w:proofErr w:type="spellStart"/>
      <w:r>
        <w:rPr>
          <w:rFonts w:ascii="B Badr" w:hAnsi="B Badr" w:cs="B Badr" w:hint="cs"/>
          <w:sz w:val="32"/>
          <w:szCs w:val="32"/>
          <w:rtl/>
        </w:rPr>
        <w:t>شأن</w:t>
      </w:r>
      <w:proofErr w:type="spellEnd"/>
      <w:r>
        <w:rPr>
          <w:rFonts w:ascii="B Badr" w:hAnsi="B Badr" w:cs="B Badr" w:hint="cs"/>
          <w:sz w:val="32"/>
          <w:szCs w:val="32"/>
          <w:rtl/>
        </w:rPr>
        <w:t xml:space="preserve"> مولی است که امر به کاری یا نهی از آن کند. </w:t>
      </w:r>
      <w:r>
        <w:rPr>
          <w:rFonts w:ascii="B Badr" w:hAnsi="B Badr" w:cs="B Badr" w:hint="cs"/>
          <w:sz w:val="32"/>
          <w:szCs w:val="32"/>
          <w:rtl/>
        </w:rPr>
        <w:lastRenderedPageBreak/>
        <w:t xml:space="preserve">امر و تشریع از شوون عقل نیست تا عقل به عنوان شارعی در قبال شارع مقدس قرار بگیرد بلکه </w:t>
      </w:r>
      <w:proofErr w:type="spellStart"/>
      <w:r>
        <w:rPr>
          <w:rFonts w:ascii="B Badr" w:hAnsi="B Badr" w:cs="B Badr" w:hint="cs"/>
          <w:sz w:val="32"/>
          <w:szCs w:val="32"/>
          <w:rtl/>
        </w:rPr>
        <w:t>شأن</w:t>
      </w:r>
      <w:proofErr w:type="spellEnd"/>
      <w:r>
        <w:rPr>
          <w:rFonts w:ascii="B Badr" w:hAnsi="B Badr" w:cs="B Badr" w:hint="cs"/>
          <w:sz w:val="32"/>
          <w:szCs w:val="32"/>
          <w:rtl/>
        </w:rPr>
        <w:t xml:space="preserve"> عقل فقط در همین حد است که درک کند </w:t>
      </w:r>
      <w:proofErr w:type="spellStart"/>
      <w:r>
        <w:rPr>
          <w:rFonts w:ascii="B Badr" w:hAnsi="B Badr" w:cs="B Badr" w:hint="cs"/>
          <w:sz w:val="32"/>
          <w:szCs w:val="32"/>
          <w:rtl/>
        </w:rPr>
        <w:t>هذا</w:t>
      </w:r>
      <w:proofErr w:type="spellEnd"/>
      <w:r>
        <w:rPr>
          <w:rFonts w:ascii="B Badr" w:hAnsi="B Badr" w:cs="B Badr" w:hint="cs"/>
          <w:sz w:val="32"/>
          <w:szCs w:val="32"/>
          <w:rtl/>
        </w:rPr>
        <w:t xml:space="preserve"> </w:t>
      </w:r>
      <w:proofErr w:type="spellStart"/>
      <w:r>
        <w:rPr>
          <w:rFonts w:ascii="B Badr" w:hAnsi="B Badr" w:cs="B Badr" w:hint="cs"/>
          <w:sz w:val="32"/>
          <w:szCs w:val="32"/>
          <w:rtl/>
        </w:rPr>
        <w:t>الفعل</w:t>
      </w:r>
      <w:proofErr w:type="spellEnd"/>
      <w:r>
        <w:rPr>
          <w:rFonts w:ascii="B Badr" w:hAnsi="B Badr" w:cs="B Badr" w:hint="cs"/>
          <w:sz w:val="32"/>
          <w:szCs w:val="32"/>
          <w:rtl/>
        </w:rPr>
        <w:t xml:space="preserve"> </w:t>
      </w:r>
      <w:proofErr w:type="spellStart"/>
      <w:r>
        <w:rPr>
          <w:rFonts w:ascii="B Badr" w:hAnsi="B Badr" w:cs="B Badr" w:hint="cs"/>
          <w:sz w:val="32"/>
          <w:szCs w:val="32"/>
          <w:rtl/>
        </w:rPr>
        <w:t>مما</w:t>
      </w:r>
      <w:proofErr w:type="spellEnd"/>
      <w:r>
        <w:rPr>
          <w:rFonts w:ascii="B Badr" w:hAnsi="B Badr" w:cs="B Badr" w:hint="cs"/>
          <w:sz w:val="32"/>
          <w:szCs w:val="32"/>
          <w:rtl/>
        </w:rPr>
        <w:t xml:space="preserve"> اراده </w:t>
      </w:r>
      <w:proofErr w:type="spellStart"/>
      <w:r>
        <w:rPr>
          <w:rFonts w:ascii="B Badr" w:hAnsi="B Badr" w:cs="B Badr" w:hint="cs"/>
          <w:sz w:val="32"/>
          <w:szCs w:val="32"/>
          <w:rtl/>
        </w:rPr>
        <w:t>الشارع</w:t>
      </w:r>
      <w:proofErr w:type="spellEnd"/>
      <w:r>
        <w:rPr>
          <w:rFonts w:ascii="B Badr" w:hAnsi="B Badr" w:cs="B Badr" w:hint="cs"/>
          <w:sz w:val="32"/>
          <w:szCs w:val="32"/>
          <w:rtl/>
        </w:rPr>
        <w:t xml:space="preserve"> ام لا. لذا به ملاحظه اینکه غرض از امر اول ضیق دارد، حتما باید متعلق اراده شارع قرار بگیرد</w:t>
      </w:r>
      <w:r w:rsidR="00FE6EEA">
        <w:rPr>
          <w:rFonts w:ascii="B Badr" w:hAnsi="B Badr" w:cs="B Badr" w:hint="cs"/>
          <w:sz w:val="32"/>
          <w:szCs w:val="32"/>
          <w:rtl/>
        </w:rPr>
        <w:t xml:space="preserve"> تا سبب شود مکلف در مقام عمل به سمت </w:t>
      </w:r>
      <w:proofErr w:type="spellStart"/>
      <w:r w:rsidR="00FE6EEA">
        <w:rPr>
          <w:rFonts w:ascii="B Badr" w:hAnsi="B Badr" w:cs="B Badr" w:hint="cs"/>
          <w:sz w:val="32"/>
          <w:szCs w:val="32"/>
          <w:rtl/>
        </w:rPr>
        <w:t>اتيان</w:t>
      </w:r>
      <w:proofErr w:type="spellEnd"/>
      <w:r w:rsidR="00FE6EEA">
        <w:rPr>
          <w:rFonts w:ascii="B Badr" w:hAnsi="B Badr" w:cs="B Badr" w:hint="cs"/>
          <w:sz w:val="32"/>
          <w:szCs w:val="32"/>
          <w:rtl/>
        </w:rPr>
        <w:t xml:space="preserve"> عمل به قصد قربت منبعث شود</w:t>
      </w:r>
      <w:r>
        <w:rPr>
          <w:rFonts w:ascii="B Badr" w:hAnsi="B Badr" w:cs="B Badr" w:hint="cs"/>
          <w:sz w:val="32"/>
          <w:szCs w:val="32"/>
          <w:rtl/>
        </w:rPr>
        <w:t>. اگر اخذ آن در امر اول ممکن باشد که در همان امر اول اخذ می شود و اگر اخذ آن در امر اول ممکن نباشد، باید به واسطه امر دوم متعلق اراده قرار بگیرد.</w:t>
      </w:r>
    </w:p>
    <w:p w:rsidR="0039091E" w:rsidRDefault="00FE6EEA"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w:t>
      </w:r>
      <w:proofErr w:type="spellStart"/>
      <w:r>
        <w:rPr>
          <w:rFonts w:ascii="B Badr" w:hAnsi="B Badr" w:cs="B Badr" w:hint="cs"/>
          <w:sz w:val="32"/>
          <w:szCs w:val="32"/>
          <w:rtl/>
        </w:rPr>
        <w:t>اين</w:t>
      </w:r>
      <w:proofErr w:type="spellEnd"/>
      <w:r>
        <w:rPr>
          <w:rFonts w:ascii="B Badr" w:hAnsi="B Badr" w:cs="B Badr" w:hint="cs"/>
          <w:sz w:val="32"/>
          <w:szCs w:val="32"/>
          <w:rtl/>
        </w:rPr>
        <w:t xml:space="preserve"> اشکال </w:t>
      </w:r>
      <w:proofErr w:type="spellStart"/>
      <w:r w:rsidR="0039091E">
        <w:rPr>
          <w:rFonts w:ascii="B Badr" w:hAnsi="B Badr" w:cs="B Badr" w:hint="cs"/>
          <w:sz w:val="32"/>
          <w:szCs w:val="32"/>
          <w:rtl/>
        </w:rPr>
        <w:t>مناقشه</w:t>
      </w:r>
      <w:proofErr w:type="spellEnd"/>
      <w:r w:rsidR="0039091E">
        <w:rPr>
          <w:rFonts w:ascii="B Badr" w:hAnsi="B Badr" w:cs="B Badr" w:hint="cs"/>
          <w:sz w:val="32"/>
          <w:szCs w:val="32"/>
          <w:rtl/>
        </w:rPr>
        <w:t xml:space="preserve"> می شود که انحصار </w:t>
      </w:r>
      <w:proofErr w:type="spellStart"/>
      <w:r w:rsidR="0039091E">
        <w:rPr>
          <w:rFonts w:ascii="B Badr" w:hAnsi="B Badr" w:cs="B Badr" w:hint="cs"/>
          <w:sz w:val="32"/>
          <w:szCs w:val="32"/>
          <w:rtl/>
        </w:rPr>
        <w:t>شأن</w:t>
      </w:r>
      <w:proofErr w:type="spellEnd"/>
      <w:r w:rsidR="0039091E">
        <w:rPr>
          <w:rFonts w:ascii="B Badr" w:hAnsi="B Badr" w:cs="B Badr" w:hint="cs"/>
          <w:sz w:val="32"/>
          <w:szCs w:val="32"/>
          <w:rtl/>
        </w:rPr>
        <w:t xml:space="preserve"> عقل در درک امر و نهی شارع، مستلزم انکار حسن و قبح عقلی و نیز انکار قاعده ملازمه بین حکم عقل و حکم شرع است و این با کلمات دیگر خود مرحوم نایینی هم سازگاری ندارد که </w:t>
      </w:r>
      <w:proofErr w:type="spellStart"/>
      <w:r w:rsidR="0039091E">
        <w:rPr>
          <w:rFonts w:ascii="B Badr" w:hAnsi="B Badr" w:cs="B Badr" w:hint="cs"/>
          <w:sz w:val="32"/>
          <w:szCs w:val="32"/>
          <w:rtl/>
        </w:rPr>
        <w:t>شأن</w:t>
      </w:r>
      <w:proofErr w:type="spellEnd"/>
      <w:r w:rsidR="0039091E">
        <w:rPr>
          <w:rFonts w:ascii="B Badr" w:hAnsi="B Badr" w:cs="B Badr" w:hint="cs"/>
          <w:sz w:val="32"/>
          <w:szCs w:val="32"/>
          <w:rtl/>
        </w:rPr>
        <w:t xml:space="preserve"> عقل فقط تشخیص امر و نهی مولی باشد. لا اشکال که در بعضی از افعال، عقل حکم به قبح و حکم به حسن می کند. اینکه اوامر مولی باید اطاعت شود یا مخالفت مولی باید ترک شود بدون اشک</w:t>
      </w:r>
      <w:r>
        <w:rPr>
          <w:rFonts w:ascii="B Badr" w:hAnsi="B Badr" w:cs="B Badr" w:hint="cs"/>
          <w:sz w:val="32"/>
          <w:szCs w:val="32"/>
          <w:rtl/>
        </w:rPr>
        <w:t>ا</w:t>
      </w:r>
      <w:r w:rsidR="0039091E">
        <w:rPr>
          <w:rFonts w:ascii="B Badr" w:hAnsi="B Badr" w:cs="B Badr" w:hint="cs"/>
          <w:sz w:val="32"/>
          <w:szCs w:val="32"/>
          <w:rtl/>
        </w:rPr>
        <w:t>ل به خاطر استقلال عقل به این لزوم است. لذا اینکه بخواهیم با این اشکال جواب مرحوم آخوند را بدهیم جا ندارد.</w:t>
      </w:r>
    </w:p>
    <w:p w:rsidR="0039091E" w:rsidRDefault="0039091E" w:rsidP="00FE6EE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در جواب به مرحوم آخوند باید با این پیش فرض که عقل حکم به حسن و قبح افعال دارد، بررسی شود که آیا در محل بحث عقل حکم به لزوم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عمل به قصد قربت و عدم جواز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به ذات عمل می کند یا خیر. ممکن است کسی در اشکال به مرحوم آخوند بگوید این حکم عقل وجود ندارد یا بگوید ولو عقل حکم می کند ولی این حکم عقل به لزوم، ما را بی نیاز از حکم شارع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بلکه همچنان جای امر کردن برای شارع وجود دارد.</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نظر می رسد که اشکال صحیح به مرحوم آخوند این است که اولا عقل حکم به لزوم عمل در این موارد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ثانیا اگر هم عقل به خاطر ضیق غرض چنین حکمی کند، باید این </w:t>
      </w:r>
      <w:proofErr w:type="spellStart"/>
      <w:r>
        <w:rPr>
          <w:rFonts w:ascii="B Badr" w:hAnsi="B Badr" w:cs="B Badr" w:hint="cs"/>
          <w:sz w:val="32"/>
          <w:szCs w:val="32"/>
          <w:rtl/>
        </w:rPr>
        <w:t>تضییق</w:t>
      </w:r>
      <w:proofErr w:type="spellEnd"/>
      <w:r>
        <w:rPr>
          <w:rFonts w:ascii="B Badr" w:hAnsi="B Badr" w:cs="B Badr" w:hint="cs"/>
          <w:sz w:val="32"/>
          <w:szCs w:val="32"/>
          <w:rtl/>
        </w:rPr>
        <w:t xml:space="preserve"> غرض در ناحیه امر مولی هم خودش را نشان دهد. زیرا بر اساس قاعده ای که قبلا نیز به آن اشاره شد، حکم در حدود و خصوصیات من حیث </w:t>
      </w:r>
      <w:proofErr w:type="spellStart"/>
      <w:r>
        <w:rPr>
          <w:rFonts w:ascii="B Badr" w:hAnsi="B Badr" w:cs="B Badr" w:hint="cs"/>
          <w:sz w:val="32"/>
          <w:szCs w:val="32"/>
          <w:rtl/>
        </w:rPr>
        <w:t>السعه</w:t>
      </w:r>
      <w:proofErr w:type="spellEnd"/>
      <w:r>
        <w:rPr>
          <w:rFonts w:ascii="B Badr" w:hAnsi="B Badr" w:cs="B Badr" w:hint="cs"/>
          <w:sz w:val="32"/>
          <w:szCs w:val="32"/>
          <w:rtl/>
        </w:rPr>
        <w:t xml:space="preserve"> و </w:t>
      </w:r>
      <w:proofErr w:type="spellStart"/>
      <w:r>
        <w:rPr>
          <w:rFonts w:ascii="B Badr" w:hAnsi="B Badr" w:cs="B Badr" w:hint="cs"/>
          <w:sz w:val="32"/>
          <w:szCs w:val="32"/>
          <w:rtl/>
        </w:rPr>
        <w:t>الضیق</w:t>
      </w:r>
      <w:proofErr w:type="spellEnd"/>
      <w:r>
        <w:rPr>
          <w:rFonts w:ascii="B Badr" w:hAnsi="B Badr" w:cs="B Badr" w:hint="cs"/>
          <w:sz w:val="32"/>
          <w:szCs w:val="32"/>
          <w:rtl/>
        </w:rPr>
        <w:t xml:space="preserve"> تابع غرض است. لذا اگر در </w:t>
      </w:r>
      <w:proofErr w:type="spellStart"/>
      <w:r>
        <w:rPr>
          <w:rFonts w:ascii="B Badr" w:hAnsi="B Badr" w:cs="B Badr" w:hint="cs"/>
          <w:sz w:val="32"/>
          <w:szCs w:val="32"/>
          <w:rtl/>
        </w:rPr>
        <w:lastRenderedPageBreak/>
        <w:t>مواردی</w:t>
      </w:r>
      <w:proofErr w:type="spellEnd"/>
      <w:r>
        <w:rPr>
          <w:rFonts w:ascii="B Badr" w:hAnsi="B Badr" w:cs="B Badr" w:hint="cs"/>
          <w:sz w:val="32"/>
          <w:szCs w:val="32"/>
          <w:rtl/>
        </w:rPr>
        <w:t xml:space="preserve"> که امر به عبادات شده است احراز کنیم که عمل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است و غرض از امر اول لا </w:t>
      </w:r>
      <w:proofErr w:type="spellStart"/>
      <w:r>
        <w:rPr>
          <w:rFonts w:ascii="B Badr" w:hAnsi="B Badr" w:cs="B Badr" w:hint="cs"/>
          <w:sz w:val="32"/>
          <w:szCs w:val="32"/>
          <w:rtl/>
        </w:rPr>
        <w:t>یحصل</w:t>
      </w:r>
      <w:proofErr w:type="spellEnd"/>
      <w:r>
        <w:rPr>
          <w:rFonts w:ascii="B Badr" w:hAnsi="B Badr" w:cs="B Badr" w:hint="cs"/>
          <w:sz w:val="32"/>
          <w:szCs w:val="32"/>
          <w:rtl/>
        </w:rPr>
        <w:t xml:space="preserve"> الا با قصد قربت، ممکن است بگوییم که جعل ثانی مجال ندارد ولی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احراز نشده که امر اول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می باشد که غالب موارد نیز این چنین است، صرف اینکه مکلف احتمال می دهد که غرض ضیق باشد باعث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در مقام عمل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به قصد امر شود. در نتیجه اگر مولی مقصود اصلی </w:t>
      </w:r>
      <w:proofErr w:type="spellStart"/>
      <w:r>
        <w:rPr>
          <w:rFonts w:ascii="B Badr" w:hAnsi="B Badr" w:cs="B Badr" w:hint="cs"/>
          <w:sz w:val="32"/>
          <w:szCs w:val="32"/>
          <w:rtl/>
        </w:rPr>
        <w:t>اش</w:t>
      </w:r>
      <w:proofErr w:type="spellEnd"/>
      <w:r>
        <w:rPr>
          <w:rFonts w:ascii="B Badr" w:hAnsi="B Badr" w:cs="B Badr" w:hint="cs"/>
          <w:sz w:val="32"/>
          <w:szCs w:val="32"/>
          <w:rtl/>
        </w:rPr>
        <w:t xml:space="preserve"> این است که عمل را با قصد قربت انجام دهد، برای رسیدن به این غرض باید با امر ثانی آن را به مکلف برساند. </w:t>
      </w:r>
      <w:proofErr w:type="spellStart"/>
      <w:r>
        <w:rPr>
          <w:rFonts w:ascii="B Badr" w:hAnsi="B Badr" w:cs="B Badr" w:hint="cs"/>
          <w:sz w:val="32"/>
          <w:szCs w:val="32"/>
          <w:rtl/>
        </w:rPr>
        <w:t>وگرنه</w:t>
      </w:r>
      <w:proofErr w:type="spellEnd"/>
      <w:r>
        <w:rPr>
          <w:rFonts w:ascii="B Badr" w:hAnsi="B Badr" w:cs="B Badr" w:hint="cs"/>
          <w:sz w:val="32"/>
          <w:szCs w:val="32"/>
          <w:rtl/>
        </w:rPr>
        <w:t xml:space="preserve"> در فرض شک در </w:t>
      </w:r>
      <w:proofErr w:type="spellStart"/>
      <w:r>
        <w:rPr>
          <w:rFonts w:ascii="B Badr" w:hAnsi="B Badr" w:cs="B Badr" w:hint="cs"/>
          <w:sz w:val="32"/>
          <w:szCs w:val="32"/>
          <w:rtl/>
        </w:rPr>
        <w:t>توصلی</w:t>
      </w:r>
      <w:proofErr w:type="spellEnd"/>
      <w:r>
        <w:rPr>
          <w:rFonts w:ascii="B Badr" w:hAnsi="B Badr" w:cs="B Badr" w:hint="cs"/>
          <w:sz w:val="32"/>
          <w:szCs w:val="32"/>
          <w:rtl/>
        </w:rPr>
        <w:t xml:space="preserve"> بودن یا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بودن، عقل حکم به لزوم قصد قربت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زیرا آنچه بر مکلف لازم می باشد این است که اوامر مولی را رعایت کند. به همین جهت اگر در جایی امر یا نهی</w:t>
      </w:r>
      <w:r w:rsidR="00524602">
        <w:rPr>
          <w:rFonts w:ascii="B Badr" w:hAnsi="B Badr" w:cs="B Badr" w:hint="cs"/>
          <w:sz w:val="32"/>
          <w:szCs w:val="32"/>
          <w:rtl/>
        </w:rPr>
        <w:t xml:space="preserve"> ا</w:t>
      </w:r>
      <w:r>
        <w:rPr>
          <w:rFonts w:ascii="B Badr" w:hAnsi="B Badr" w:cs="B Badr" w:hint="cs"/>
          <w:sz w:val="32"/>
          <w:szCs w:val="32"/>
          <w:rtl/>
        </w:rPr>
        <w:t xml:space="preserve">ی نرسیده باشد ولی علم به وجود غرض داشته باشد بدون اشکال رعایت غرض لزومی لازم است. اما در جایی که شارع امری کرده، اگر مکلف به مقدار همان امر عمل را انجام دهد کافی است که حکم عقل به لزوم </w:t>
      </w:r>
      <w:proofErr w:type="spellStart"/>
      <w:r>
        <w:rPr>
          <w:rFonts w:ascii="B Badr" w:hAnsi="B Badr" w:cs="B Badr" w:hint="cs"/>
          <w:sz w:val="32"/>
          <w:szCs w:val="32"/>
          <w:rtl/>
        </w:rPr>
        <w:t>الموافقه</w:t>
      </w:r>
      <w:proofErr w:type="spellEnd"/>
      <w:r>
        <w:rPr>
          <w:rFonts w:ascii="B Badr" w:hAnsi="B Badr" w:cs="B Badr" w:hint="cs"/>
          <w:sz w:val="32"/>
          <w:szCs w:val="32"/>
          <w:rtl/>
        </w:rPr>
        <w:t xml:space="preserve"> از عهده او برداشته شود. به عبارت دیگر در جایی که مولی امر دارد حتی اگر شک در سعه و ضیق غرض داشته باشیم عقل حکم به لزوم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عمل به نحوی که </w:t>
      </w:r>
      <w:proofErr w:type="spellStart"/>
      <w:r>
        <w:rPr>
          <w:rFonts w:ascii="B Badr" w:hAnsi="B Badr" w:cs="B Badr" w:hint="cs"/>
          <w:sz w:val="32"/>
          <w:szCs w:val="32"/>
          <w:rtl/>
        </w:rPr>
        <w:t>یعلم</w:t>
      </w:r>
      <w:proofErr w:type="spellEnd"/>
      <w:r>
        <w:rPr>
          <w:rFonts w:ascii="B Badr" w:hAnsi="B Badr" w:cs="B Badr" w:hint="cs"/>
          <w:sz w:val="32"/>
          <w:szCs w:val="32"/>
          <w:rtl/>
        </w:rPr>
        <w:t xml:space="preserve"> به تحصیل </w:t>
      </w:r>
      <w:proofErr w:type="spellStart"/>
      <w:r>
        <w:rPr>
          <w:rFonts w:ascii="B Badr" w:hAnsi="B Badr" w:cs="B Badr" w:hint="cs"/>
          <w:sz w:val="32"/>
          <w:szCs w:val="32"/>
          <w:rtl/>
        </w:rPr>
        <w:t>الغرض</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بر همین اساس است که در بحث اقل و اکثر ارتباطی که مرحوم آخوند فرموده است یکی از </w:t>
      </w:r>
      <w:proofErr w:type="spellStart"/>
      <w:r>
        <w:rPr>
          <w:rFonts w:ascii="B Badr" w:hAnsi="B Badr" w:cs="B Badr" w:hint="cs"/>
          <w:sz w:val="32"/>
          <w:szCs w:val="32"/>
          <w:rtl/>
        </w:rPr>
        <w:t>وجوهی</w:t>
      </w:r>
      <w:proofErr w:type="spellEnd"/>
      <w:r>
        <w:rPr>
          <w:rFonts w:ascii="B Badr" w:hAnsi="B Badr" w:cs="B Badr" w:hint="cs"/>
          <w:sz w:val="32"/>
          <w:szCs w:val="32"/>
          <w:rtl/>
        </w:rPr>
        <w:t xml:space="preserve"> که عقل حکم به احتیاط می کند این است که مکلف می داند مولی از این امر به صلات غرض دارد و علم به حصول غر ض پیدا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الا با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اکثر، پس باید اکثر را انجام دهد تا یقین به حصول غرض پیدا کند، همان جا هم به مرحوم آخوند اشکال شده است که بعد از اینکه شارع خودش امر به صلات کرد و ده جزء را بیان نمود و ما در جزء یازدهم شک پیدا کردیم آن مقدار که لازم </w:t>
      </w:r>
      <w:proofErr w:type="spellStart"/>
      <w:r>
        <w:rPr>
          <w:rFonts w:ascii="B Badr" w:hAnsi="B Badr" w:cs="B Badr" w:hint="cs"/>
          <w:sz w:val="32"/>
          <w:szCs w:val="32"/>
          <w:rtl/>
        </w:rPr>
        <w:t>الرعایه</w:t>
      </w:r>
      <w:proofErr w:type="spellEnd"/>
      <w:r>
        <w:rPr>
          <w:rFonts w:ascii="B Badr" w:hAnsi="B Badr" w:cs="B Badr" w:hint="cs"/>
          <w:sz w:val="32"/>
          <w:szCs w:val="32"/>
          <w:rtl/>
        </w:rPr>
        <w:t xml:space="preserve"> است همان مقداری است که امر کرده و عقل وظیفه ای نسبت به بیشتر از آن معین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فقط همان مقداری از غرض که از راه امر بیان شده رعایتش لازم است نه بیشتر.</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در اینجا نیز گفته می شود در جایی که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بودن امر اول را احراز نکرده ایم و فقط شک در آن داریم، عقل حکم به لزوم رعایت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تا بگویید که دیگر لا </w:t>
      </w:r>
      <w:proofErr w:type="spellStart"/>
      <w:r>
        <w:rPr>
          <w:rFonts w:ascii="B Badr" w:hAnsi="B Badr" w:cs="B Badr" w:hint="cs"/>
          <w:sz w:val="32"/>
          <w:szCs w:val="32"/>
          <w:rtl/>
        </w:rPr>
        <w:t>یبقی</w:t>
      </w:r>
      <w:proofErr w:type="spellEnd"/>
      <w:r>
        <w:rPr>
          <w:rFonts w:ascii="B Badr" w:hAnsi="B Badr" w:cs="B Badr" w:hint="cs"/>
          <w:sz w:val="32"/>
          <w:szCs w:val="32"/>
          <w:rtl/>
        </w:rPr>
        <w:t xml:space="preserve"> مجال </w:t>
      </w:r>
      <w:proofErr w:type="spellStart"/>
      <w:r>
        <w:rPr>
          <w:rFonts w:ascii="B Badr" w:hAnsi="B Badr" w:cs="B Badr" w:hint="cs"/>
          <w:sz w:val="32"/>
          <w:szCs w:val="32"/>
          <w:rtl/>
        </w:rPr>
        <w:t>للامر</w:t>
      </w:r>
      <w:proofErr w:type="spellEnd"/>
      <w:r>
        <w:rPr>
          <w:rFonts w:ascii="B Badr" w:hAnsi="B Badr" w:cs="B Badr" w:hint="cs"/>
          <w:sz w:val="32"/>
          <w:szCs w:val="32"/>
          <w:rtl/>
        </w:rPr>
        <w:t xml:space="preserve"> </w:t>
      </w:r>
      <w:proofErr w:type="spellStart"/>
      <w:r>
        <w:rPr>
          <w:rFonts w:ascii="B Badr" w:hAnsi="B Badr" w:cs="B Badr" w:hint="cs"/>
          <w:sz w:val="32"/>
          <w:szCs w:val="32"/>
          <w:rtl/>
        </w:rPr>
        <w:t>الثانی</w:t>
      </w:r>
      <w:proofErr w:type="spellEnd"/>
      <w:r>
        <w:rPr>
          <w:rFonts w:ascii="B Badr" w:hAnsi="B Badr" w:cs="B Badr" w:hint="cs"/>
          <w:sz w:val="32"/>
          <w:szCs w:val="32"/>
          <w:rtl/>
        </w:rPr>
        <w:t xml:space="preserve"> و امر ثانی بی فایده خواهد شد. </w:t>
      </w:r>
    </w:p>
    <w:p w:rsidR="0039091E" w:rsidRDefault="0039091E" w:rsidP="0095439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لا </w:t>
      </w:r>
      <w:proofErr w:type="spellStart"/>
      <w:r>
        <w:rPr>
          <w:rFonts w:ascii="B Badr" w:hAnsi="B Badr" w:cs="B Badr" w:hint="cs"/>
          <w:sz w:val="32"/>
          <w:szCs w:val="32"/>
          <w:rtl/>
        </w:rPr>
        <w:t>یقال</w:t>
      </w:r>
      <w:proofErr w:type="spellEnd"/>
      <w:r>
        <w:rPr>
          <w:rFonts w:ascii="B Badr" w:hAnsi="B Badr" w:cs="B Badr" w:hint="cs"/>
          <w:sz w:val="32"/>
          <w:szCs w:val="32"/>
          <w:rtl/>
        </w:rPr>
        <w:t xml:space="preserve"> که اگر مولی نتواند در امر اول قصد امر را اخذ کند احتیاجی به امر ثانی نیست بلکه می تواند قصد امر را به واسطه جمل </w:t>
      </w:r>
      <w:proofErr w:type="spellStart"/>
      <w:r>
        <w:rPr>
          <w:rFonts w:ascii="B Badr" w:hAnsi="B Badr" w:cs="B Badr" w:hint="cs"/>
          <w:sz w:val="32"/>
          <w:szCs w:val="32"/>
          <w:rtl/>
        </w:rPr>
        <w:t>خبریه</w:t>
      </w:r>
      <w:proofErr w:type="spellEnd"/>
      <w:r>
        <w:rPr>
          <w:rFonts w:ascii="B Badr" w:hAnsi="B Badr" w:cs="B Badr" w:hint="cs"/>
          <w:sz w:val="32"/>
          <w:szCs w:val="32"/>
          <w:rtl/>
        </w:rPr>
        <w:t xml:space="preserve"> به عنوان ارشاد به مکلف برساند که غرض از امر اول ضیق است و لا </w:t>
      </w:r>
      <w:proofErr w:type="spellStart"/>
      <w:r>
        <w:rPr>
          <w:rFonts w:ascii="B Badr" w:hAnsi="B Badr" w:cs="B Badr" w:hint="cs"/>
          <w:sz w:val="32"/>
          <w:szCs w:val="32"/>
          <w:rtl/>
        </w:rPr>
        <w:t>یحصل</w:t>
      </w:r>
      <w:proofErr w:type="spellEnd"/>
      <w:r>
        <w:rPr>
          <w:rFonts w:ascii="B Badr" w:hAnsi="B Badr" w:cs="B Badr" w:hint="cs"/>
          <w:sz w:val="32"/>
          <w:szCs w:val="32"/>
          <w:rtl/>
        </w:rPr>
        <w:t xml:space="preserve"> الا </w:t>
      </w:r>
      <w:proofErr w:type="spellStart"/>
      <w:r>
        <w:rPr>
          <w:rFonts w:ascii="B Badr" w:hAnsi="B Badr" w:cs="B Badr" w:hint="cs"/>
          <w:sz w:val="32"/>
          <w:szCs w:val="32"/>
          <w:rtl/>
        </w:rPr>
        <w:t>بقصد</w:t>
      </w:r>
      <w:proofErr w:type="spellEnd"/>
      <w:r>
        <w:rPr>
          <w:rFonts w:ascii="B Badr" w:hAnsi="B Badr" w:cs="B Badr" w:hint="cs"/>
          <w:sz w:val="32"/>
          <w:szCs w:val="32"/>
          <w:rtl/>
        </w:rPr>
        <w:t xml:space="preserve"> </w:t>
      </w:r>
      <w:proofErr w:type="spellStart"/>
      <w:r>
        <w:rPr>
          <w:rFonts w:ascii="B Badr" w:hAnsi="B Badr" w:cs="B Badr" w:hint="cs"/>
          <w:sz w:val="32"/>
          <w:szCs w:val="32"/>
          <w:rtl/>
        </w:rPr>
        <w:t>القرب</w:t>
      </w:r>
      <w:r w:rsidR="00954399">
        <w:rPr>
          <w:rFonts w:ascii="B Badr" w:hAnsi="B Badr" w:cs="B Badr" w:hint="cs"/>
          <w:sz w:val="32"/>
          <w:szCs w:val="32"/>
          <w:rtl/>
        </w:rPr>
        <w:t>ة</w:t>
      </w:r>
      <w:proofErr w:type="spellEnd"/>
      <w:r>
        <w:rPr>
          <w:rFonts w:ascii="B Badr" w:hAnsi="B Badr" w:cs="B Badr" w:hint="cs"/>
          <w:sz w:val="32"/>
          <w:szCs w:val="32"/>
          <w:rtl/>
        </w:rPr>
        <w:t xml:space="preserve"> و با همین بیان </w:t>
      </w:r>
      <w:proofErr w:type="spellStart"/>
      <w:r>
        <w:rPr>
          <w:rFonts w:ascii="B Badr" w:hAnsi="B Badr" w:cs="B Badr" w:hint="cs"/>
          <w:sz w:val="32"/>
          <w:szCs w:val="32"/>
          <w:rtl/>
        </w:rPr>
        <w:t>ارشادی</w:t>
      </w:r>
      <w:proofErr w:type="spellEnd"/>
      <w:r>
        <w:rPr>
          <w:rFonts w:ascii="B Badr" w:hAnsi="B Badr" w:cs="B Badr" w:hint="cs"/>
          <w:sz w:val="32"/>
          <w:szCs w:val="32"/>
          <w:rtl/>
        </w:rPr>
        <w:t xml:space="preserve"> می تواند مکلف را به سمت عمل </w:t>
      </w:r>
      <w:r w:rsidR="00524602">
        <w:rPr>
          <w:rFonts w:ascii="B Badr" w:hAnsi="B Badr" w:cs="B Badr" w:hint="cs"/>
          <w:sz w:val="32"/>
          <w:szCs w:val="32"/>
          <w:rtl/>
        </w:rPr>
        <w:t xml:space="preserve">با قصد قربت </w:t>
      </w:r>
      <w:r>
        <w:rPr>
          <w:rFonts w:ascii="B Badr" w:hAnsi="B Badr" w:cs="B Badr" w:hint="cs"/>
          <w:sz w:val="32"/>
          <w:szCs w:val="32"/>
          <w:rtl/>
        </w:rPr>
        <w:t xml:space="preserve">بکشاند. با فرضی که می تواند با خطاب </w:t>
      </w:r>
      <w:proofErr w:type="spellStart"/>
      <w:r>
        <w:rPr>
          <w:rFonts w:ascii="B Badr" w:hAnsi="B Badr" w:cs="B Badr" w:hint="cs"/>
          <w:sz w:val="32"/>
          <w:szCs w:val="32"/>
          <w:rtl/>
        </w:rPr>
        <w:t>ارشادی</w:t>
      </w:r>
      <w:proofErr w:type="spellEnd"/>
      <w:r>
        <w:rPr>
          <w:rFonts w:ascii="B Badr" w:hAnsi="B Badr" w:cs="B Badr" w:hint="cs"/>
          <w:sz w:val="32"/>
          <w:szCs w:val="32"/>
          <w:rtl/>
        </w:rPr>
        <w:t xml:space="preserve"> مکلف را به سمت عمل سوق دهد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ندارد که در مقام جعل، امر ثانی را جعل کند. لذا اشکال لغو بودن امر ثانی بر می گردد.</w:t>
      </w:r>
    </w:p>
    <w:p w:rsidR="0039091E" w:rsidRDefault="0039091E" w:rsidP="0039091E">
      <w:pPr>
        <w:tabs>
          <w:tab w:val="left" w:pos="746"/>
        </w:tabs>
        <w:ind w:left="26" w:firstLine="296"/>
        <w:jc w:val="both"/>
        <w:rPr>
          <w:rFonts w:ascii="B Badr" w:hAnsi="B Badr" w:cs="B Badr"/>
          <w:sz w:val="32"/>
          <w:szCs w:val="32"/>
          <w:rtl/>
        </w:rPr>
      </w:pPr>
      <w:proofErr w:type="spellStart"/>
      <w:r>
        <w:rPr>
          <w:rFonts w:ascii="B Badr" w:hAnsi="B Badr" w:cs="B Badr" w:hint="cs"/>
          <w:sz w:val="32"/>
          <w:szCs w:val="32"/>
          <w:rtl/>
        </w:rPr>
        <w:t>فانه</w:t>
      </w:r>
      <w:proofErr w:type="spellEnd"/>
      <w:r>
        <w:rPr>
          <w:rFonts w:ascii="B Badr" w:hAnsi="B Badr" w:cs="B Badr" w:hint="cs"/>
          <w:sz w:val="32"/>
          <w:szCs w:val="32"/>
          <w:rtl/>
        </w:rPr>
        <w:t xml:space="preserve"> </w:t>
      </w:r>
      <w:proofErr w:type="spellStart"/>
      <w:r>
        <w:rPr>
          <w:rFonts w:ascii="B Badr" w:hAnsi="B Badr" w:cs="B Badr" w:hint="cs"/>
          <w:sz w:val="32"/>
          <w:szCs w:val="32"/>
          <w:rtl/>
        </w:rPr>
        <w:t>یقال</w:t>
      </w:r>
      <w:proofErr w:type="spellEnd"/>
      <w:r>
        <w:rPr>
          <w:rFonts w:ascii="B Badr" w:hAnsi="B Badr" w:cs="B Badr" w:hint="cs"/>
          <w:sz w:val="32"/>
          <w:szCs w:val="32"/>
          <w:rtl/>
        </w:rPr>
        <w:t xml:space="preserve"> که همانطور که گفته شد </w:t>
      </w:r>
      <w:proofErr w:type="spellStart"/>
      <w:r>
        <w:rPr>
          <w:rFonts w:ascii="B Badr" w:hAnsi="B Badr" w:cs="B Badr" w:hint="cs"/>
          <w:sz w:val="32"/>
          <w:szCs w:val="32"/>
          <w:rtl/>
        </w:rPr>
        <w:t>باتوجه</w:t>
      </w:r>
      <w:proofErr w:type="spellEnd"/>
      <w:r>
        <w:rPr>
          <w:rFonts w:ascii="B Badr" w:hAnsi="B Badr" w:cs="B Badr" w:hint="cs"/>
          <w:sz w:val="32"/>
          <w:szCs w:val="32"/>
          <w:rtl/>
        </w:rPr>
        <w:t xml:space="preserve"> به اینکه حدود تکلیف دائر مدار غرض از تکلیف است، باید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غرض در ناحیه خود امر و جعل خودش را نشان دهد. زیرا اصل جعل برای رسیدن به این غرض است و کیفیت جعل هم به نحوی که مناسب با این غرض باشد شکل می گیرد. لذا اگر مولی نتواند در متعلق امر اول اخذ کند باید در امر ثانی آن را اخذ کند. البته اخذ در امر ثانی اعمال </w:t>
      </w:r>
      <w:proofErr w:type="spellStart"/>
      <w:r>
        <w:rPr>
          <w:rFonts w:ascii="B Badr" w:hAnsi="B Badr" w:cs="B Badr" w:hint="cs"/>
          <w:sz w:val="32"/>
          <w:szCs w:val="32"/>
          <w:rtl/>
        </w:rPr>
        <w:t>مولویت</w:t>
      </w:r>
      <w:proofErr w:type="spellEnd"/>
      <w:r>
        <w:rPr>
          <w:rFonts w:ascii="B Badr" w:hAnsi="B Badr" w:cs="B Badr" w:hint="cs"/>
          <w:sz w:val="32"/>
          <w:szCs w:val="32"/>
          <w:rtl/>
        </w:rPr>
        <w:t xml:space="preserve"> ثانی نیست بلکه تکمیل و به تعبیر مرحوم نایینی </w:t>
      </w:r>
      <w:proofErr w:type="spellStart"/>
      <w:r>
        <w:rPr>
          <w:rFonts w:ascii="B Badr" w:hAnsi="B Badr" w:cs="B Badr" w:hint="cs"/>
          <w:sz w:val="32"/>
          <w:szCs w:val="32"/>
          <w:rtl/>
        </w:rPr>
        <w:t>ت</w:t>
      </w:r>
      <w:r w:rsidR="00524602">
        <w:rPr>
          <w:rFonts w:ascii="B Badr" w:hAnsi="B Badr" w:cs="B Badr" w:hint="cs"/>
          <w:sz w:val="32"/>
          <w:szCs w:val="32"/>
          <w:rtl/>
        </w:rPr>
        <w:t>ت</w:t>
      </w:r>
      <w:r>
        <w:rPr>
          <w:rFonts w:ascii="B Badr" w:hAnsi="B Badr" w:cs="B Badr" w:hint="cs"/>
          <w:sz w:val="32"/>
          <w:szCs w:val="32"/>
          <w:rtl/>
        </w:rPr>
        <w:t>میم</w:t>
      </w:r>
      <w:proofErr w:type="spellEnd"/>
      <w:r>
        <w:rPr>
          <w:rFonts w:ascii="B Badr" w:hAnsi="B Badr" w:cs="B Badr" w:hint="cs"/>
          <w:sz w:val="32"/>
          <w:szCs w:val="32"/>
          <w:rtl/>
        </w:rPr>
        <w:t xml:space="preserve"> </w:t>
      </w:r>
      <w:proofErr w:type="spellStart"/>
      <w:r>
        <w:rPr>
          <w:rFonts w:ascii="B Badr" w:hAnsi="B Badr" w:cs="B Badr" w:hint="cs"/>
          <w:sz w:val="32"/>
          <w:szCs w:val="32"/>
          <w:rtl/>
        </w:rPr>
        <w:t>مولویت</w:t>
      </w:r>
      <w:proofErr w:type="spellEnd"/>
      <w:r>
        <w:rPr>
          <w:rFonts w:ascii="B Badr" w:hAnsi="B Badr" w:cs="B Badr" w:hint="cs"/>
          <w:sz w:val="32"/>
          <w:szCs w:val="32"/>
          <w:rtl/>
        </w:rPr>
        <w:t xml:space="preserve"> و امر اول است.</w:t>
      </w:r>
    </w:p>
    <w:p w:rsidR="0039091E" w:rsidRDefault="0039091E" w:rsidP="0039091E">
      <w:pPr>
        <w:tabs>
          <w:tab w:val="left" w:pos="746"/>
        </w:tabs>
        <w:ind w:left="26" w:firstLine="296"/>
        <w:jc w:val="both"/>
        <w:rPr>
          <w:rFonts w:ascii="B Badr" w:hAnsi="B Badr" w:cs="B Badr"/>
          <w:sz w:val="32"/>
          <w:szCs w:val="32"/>
          <w:rtl/>
        </w:rPr>
      </w:pP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دوشنبه 16/8/401                                                                       جلسه 35</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نتیجه بحث در نقطه رابعه این شد که بر خلاف نظر مرحوم آخوند، می توان از طریق تعدد امر قصد امر را در متعلق اخذ کرد. بله اگر قائل شده باشیم که اخذ قصد امر در متعلق امر اول ممکن است دیگر مجالی برای اخذ قصد امر در متعلق امر ثانی باقی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ماند اما اگر کسی آن را انکار کند نوبت به اخذ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در متعلق امر ثانی می رسد. </w:t>
      </w:r>
    </w:p>
    <w:p w:rsidR="0039091E" w:rsidRDefault="005A052F" w:rsidP="005A052F">
      <w:pPr>
        <w:pStyle w:val="4"/>
        <w:rPr>
          <w:rtl/>
        </w:rPr>
      </w:pPr>
      <w:r>
        <w:rPr>
          <w:rFonts w:hint="cs"/>
          <w:rtl/>
        </w:rPr>
        <w:lastRenderedPageBreak/>
        <w:t xml:space="preserve">بررسی کلام مرحوم آخوند در </w:t>
      </w:r>
      <w:r w:rsidR="0039091E">
        <w:rPr>
          <w:rFonts w:hint="cs"/>
          <w:rtl/>
        </w:rPr>
        <w:t>نقطه پنجم</w:t>
      </w:r>
      <w:r>
        <w:rPr>
          <w:rFonts w:hint="cs"/>
          <w:rtl/>
        </w:rPr>
        <w:t>(</w:t>
      </w:r>
      <w:r w:rsidR="0039091E">
        <w:rPr>
          <w:rFonts w:hint="cs"/>
          <w:rtl/>
        </w:rPr>
        <w:t xml:space="preserve">اخذ قصد قربت به معانی دیگر غیر از قصد </w:t>
      </w:r>
      <w:proofErr w:type="spellStart"/>
      <w:r w:rsidR="0039091E">
        <w:rPr>
          <w:rFonts w:hint="cs"/>
          <w:rtl/>
        </w:rPr>
        <w:t>الامر</w:t>
      </w:r>
      <w:proofErr w:type="spellEnd"/>
      <w:r>
        <w:rPr>
          <w:rFonts w:hint="cs"/>
          <w:rtl/>
        </w:rPr>
        <w:t>)</w:t>
      </w:r>
    </w:p>
    <w:p w:rsidR="0039091E" w:rsidRDefault="0039091E" w:rsidP="005A052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 این قسمت فرموده است که قصد قربت به معانی دیگر مثل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عمل به داعی حسن عمل و یا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عمل به خاطر مصلحت آن و یا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عمل به خاطر خداوند متعال، هرچند اخذ آن در متعلق امر ممکن است یعنی </w:t>
      </w:r>
      <w:proofErr w:type="spellStart"/>
      <w:r>
        <w:rPr>
          <w:rFonts w:ascii="B Badr" w:hAnsi="B Badr" w:cs="B Badr" w:hint="cs"/>
          <w:sz w:val="32"/>
          <w:szCs w:val="32"/>
          <w:rtl/>
        </w:rPr>
        <w:t>محاذیری</w:t>
      </w:r>
      <w:proofErr w:type="spellEnd"/>
      <w:r>
        <w:rPr>
          <w:rFonts w:ascii="B Badr" w:hAnsi="B Badr" w:cs="B Badr" w:hint="cs"/>
          <w:sz w:val="32"/>
          <w:szCs w:val="32"/>
          <w:rtl/>
        </w:rPr>
        <w:t xml:space="preserve"> که در اخذ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بود در آنها وجود ندارد و در نتیجه </w:t>
      </w:r>
      <w:proofErr w:type="spellStart"/>
      <w:r>
        <w:rPr>
          <w:rFonts w:ascii="B Badr" w:hAnsi="B Badr" w:cs="B Badr" w:hint="cs"/>
          <w:sz w:val="32"/>
          <w:szCs w:val="32"/>
          <w:rtl/>
        </w:rPr>
        <w:t>ثبوتا</w:t>
      </w:r>
      <w:proofErr w:type="spellEnd"/>
      <w:r>
        <w:rPr>
          <w:rFonts w:ascii="B Badr" w:hAnsi="B Badr" w:cs="B Badr" w:hint="cs"/>
          <w:sz w:val="32"/>
          <w:szCs w:val="32"/>
          <w:rtl/>
        </w:rPr>
        <w:t xml:space="preserve"> ممکن است، اما قطع و یقین داریم که قصد قربت به این معانی، در متعلق امر اخذ نشده است. زیرا بلا اشکال اگر </w:t>
      </w:r>
      <w:proofErr w:type="spellStart"/>
      <w:r>
        <w:rPr>
          <w:rFonts w:ascii="B Badr" w:hAnsi="B Badr" w:cs="B Badr" w:hint="cs"/>
          <w:sz w:val="32"/>
          <w:szCs w:val="32"/>
          <w:rtl/>
        </w:rPr>
        <w:t>مکلفین</w:t>
      </w:r>
      <w:proofErr w:type="spellEnd"/>
      <w:r>
        <w:rPr>
          <w:rFonts w:ascii="B Badr" w:hAnsi="B Badr" w:cs="B Badr" w:hint="cs"/>
          <w:sz w:val="32"/>
          <w:szCs w:val="32"/>
          <w:rtl/>
        </w:rPr>
        <w:t xml:space="preserve"> عبادات خود را با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انجام دهند، عمل آنها صحیح واقع می شود و با این کار تکلیف متعلق به عمل ساقط می گردد. این نشان می دهد که قصد قربت به سایر معانی در متعلق تکلیف اخذ نشده است. زیرا اگر قصد قربت به آن معانی معتبر بود بدون رعایت آن</w:t>
      </w:r>
      <w:r w:rsidR="005A052F">
        <w:rPr>
          <w:rFonts w:ascii="B Badr" w:hAnsi="B Badr" w:cs="B Badr" w:hint="cs"/>
          <w:sz w:val="32"/>
          <w:szCs w:val="32"/>
          <w:rtl/>
        </w:rPr>
        <w:t xml:space="preserve">، </w:t>
      </w:r>
      <w:r>
        <w:rPr>
          <w:rFonts w:ascii="B Badr" w:hAnsi="B Badr" w:cs="B Badr" w:hint="cs"/>
          <w:sz w:val="32"/>
          <w:szCs w:val="32"/>
          <w:rtl/>
        </w:rPr>
        <w:t xml:space="preserve">عمل صحیح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گردید. نتیجه می گیریم قصد قربت به سایر معانی در متعلق</w:t>
      </w:r>
      <w:r w:rsidR="005A052F">
        <w:rPr>
          <w:rFonts w:ascii="B Badr" w:hAnsi="B Badr" w:cs="B Badr" w:hint="cs"/>
          <w:sz w:val="32"/>
          <w:szCs w:val="32"/>
          <w:rtl/>
        </w:rPr>
        <w:t xml:space="preserve"> </w:t>
      </w:r>
      <w:proofErr w:type="spellStart"/>
      <w:r w:rsidR="005A052F">
        <w:rPr>
          <w:rFonts w:ascii="B Badr" w:hAnsi="B Badr" w:cs="B Badr" w:hint="cs"/>
          <w:sz w:val="32"/>
          <w:szCs w:val="32"/>
          <w:rtl/>
        </w:rPr>
        <w:t>تکليف</w:t>
      </w:r>
      <w:proofErr w:type="spellEnd"/>
      <w:r>
        <w:rPr>
          <w:rFonts w:ascii="B Badr" w:hAnsi="B Badr" w:cs="B Badr" w:hint="cs"/>
          <w:sz w:val="32"/>
          <w:szCs w:val="32"/>
          <w:rtl/>
        </w:rPr>
        <w:t xml:space="preserve"> اخذ نشده است.</w:t>
      </w:r>
    </w:p>
    <w:p w:rsidR="0039091E" w:rsidRDefault="0039091E" w:rsidP="007D637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بحث در این نقطه در دو مرحله واقع می شود. مرحله اول این است که آیا قصد قربت و </w:t>
      </w:r>
      <w:proofErr w:type="spellStart"/>
      <w:r>
        <w:rPr>
          <w:rFonts w:ascii="B Badr" w:hAnsi="B Badr" w:cs="B Badr" w:hint="cs"/>
          <w:sz w:val="32"/>
          <w:szCs w:val="32"/>
          <w:rtl/>
        </w:rPr>
        <w:t>مقربیت</w:t>
      </w:r>
      <w:proofErr w:type="spellEnd"/>
      <w:r>
        <w:rPr>
          <w:rFonts w:ascii="B Badr" w:hAnsi="B Badr" w:cs="B Badr" w:hint="cs"/>
          <w:sz w:val="32"/>
          <w:szCs w:val="32"/>
          <w:rtl/>
        </w:rPr>
        <w:t xml:space="preserve"> الی الله با قصد معانی دیگر محقق می شود یا خیر و مرحله دوم این است که اگر گفتیم قصد قربت با سایر معانی هم تحقق پیدا می کند، آیا</w:t>
      </w:r>
      <w:r w:rsidR="007D637F">
        <w:rPr>
          <w:rFonts w:ascii="B Badr" w:hAnsi="B Badr" w:cs="B Badr" w:hint="cs"/>
          <w:sz w:val="32"/>
          <w:szCs w:val="32"/>
          <w:rtl/>
        </w:rPr>
        <w:t xml:space="preserve"> اخذ</w:t>
      </w:r>
      <w:r>
        <w:rPr>
          <w:rFonts w:ascii="B Badr" w:hAnsi="B Badr" w:cs="B Badr" w:hint="cs"/>
          <w:sz w:val="32"/>
          <w:szCs w:val="32"/>
          <w:rtl/>
        </w:rPr>
        <w:t xml:space="preserve"> قصد قربت به آن معانی در متعلق</w:t>
      </w:r>
      <w:r w:rsidR="005A052F">
        <w:rPr>
          <w:rFonts w:ascii="B Badr" w:hAnsi="B Badr" w:cs="B Badr" w:hint="cs"/>
          <w:sz w:val="32"/>
          <w:szCs w:val="32"/>
          <w:rtl/>
        </w:rPr>
        <w:t xml:space="preserve"> </w:t>
      </w:r>
      <w:proofErr w:type="spellStart"/>
      <w:r w:rsidR="005A052F">
        <w:rPr>
          <w:rFonts w:ascii="B Badr" w:hAnsi="B Badr" w:cs="B Badr" w:hint="cs"/>
          <w:sz w:val="32"/>
          <w:szCs w:val="32"/>
          <w:rtl/>
        </w:rPr>
        <w:t>تکليف</w:t>
      </w:r>
      <w:proofErr w:type="spellEnd"/>
      <w:r>
        <w:rPr>
          <w:rFonts w:ascii="B Badr" w:hAnsi="B Badr" w:cs="B Badr" w:hint="cs"/>
          <w:sz w:val="32"/>
          <w:szCs w:val="32"/>
          <w:rtl/>
        </w:rPr>
        <w:t xml:space="preserve"> </w:t>
      </w:r>
      <w:r w:rsidR="007D637F">
        <w:rPr>
          <w:rFonts w:ascii="B Badr" w:hAnsi="B Badr" w:cs="B Badr" w:hint="cs"/>
          <w:sz w:val="32"/>
          <w:szCs w:val="32"/>
          <w:rtl/>
        </w:rPr>
        <w:t xml:space="preserve">ممکن است </w:t>
      </w:r>
      <w:proofErr w:type="spellStart"/>
      <w:r w:rsidR="007D637F">
        <w:rPr>
          <w:rFonts w:ascii="B Badr" w:hAnsi="B Badr" w:cs="B Badr" w:hint="cs"/>
          <w:sz w:val="32"/>
          <w:szCs w:val="32"/>
          <w:rtl/>
        </w:rPr>
        <w:t>يا</w:t>
      </w:r>
      <w:proofErr w:type="spellEnd"/>
      <w:r w:rsidR="007D637F">
        <w:rPr>
          <w:rFonts w:ascii="B Badr" w:hAnsi="B Badr" w:cs="B Badr" w:hint="cs"/>
          <w:sz w:val="32"/>
          <w:szCs w:val="32"/>
          <w:rtl/>
        </w:rPr>
        <w:t xml:space="preserve"> نه ؟ </w:t>
      </w:r>
      <w:proofErr w:type="spellStart"/>
      <w:r w:rsidR="007D637F">
        <w:rPr>
          <w:rFonts w:ascii="B Badr" w:hAnsi="B Badr" w:cs="B Badr" w:hint="cs"/>
          <w:sz w:val="32"/>
          <w:szCs w:val="32"/>
          <w:rtl/>
        </w:rPr>
        <w:t>ودر</w:t>
      </w:r>
      <w:proofErr w:type="spellEnd"/>
      <w:r w:rsidR="007D637F">
        <w:rPr>
          <w:rFonts w:ascii="B Badr" w:hAnsi="B Badr" w:cs="B Badr" w:hint="cs"/>
          <w:sz w:val="32"/>
          <w:szCs w:val="32"/>
          <w:rtl/>
        </w:rPr>
        <w:t xml:space="preserve"> فرض امکان اخذ </w:t>
      </w:r>
      <w:proofErr w:type="spellStart"/>
      <w:r w:rsidR="007D637F">
        <w:rPr>
          <w:rFonts w:ascii="B Badr" w:hAnsi="B Badr" w:cs="B Badr" w:hint="cs"/>
          <w:sz w:val="32"/>
          <w:szCs w:val="32"/>
          <w:rtl/>
        </w:rPr>
        <w:t>آيا</w:t>
      </w:r>
      <w:proofErr w:type="spellEnd"/>
      <w:r w:rsidR="00A632A4">
        <w:rPr>
          <w:rFonts w:ascii="B Badr" w:hAnsi="B Badr" w:cs="B Badr" w:hint="cs"/>
          <w:sz w:val="32"/>
          <w:szCs w:val="32"/>
          <w:rtl/>
        </w:rPr>
        <w:t xml:space="preserve"> </w:t>
      </w:r>
      <w:proofErr w:type="spellStart"/>
      <w:r w:rsidR="00A632A4">
        <w:rPr>
          <w:rFonts w:ascii="B Badr" w:hAnsi="B Badr" w:cs="B Badr" w:hint="cs"/>
          <w:sz w:val="32"/>
          <w:szCs w:val="32"/>
          <w:rtl/>
        </w:rPr>
        <w:t>اين</w:t>
      </w:r>
      <w:proofErr w:type="spellEnd"/>
      <w:r w:rsidR="007D637F">
        <w:rPr>
          <w:rFonts w:ascii="B Badr" w:hAnsi="B Badr" w:cs="B Badr" w:hint="cs"/>
          <w:sz w:val="32"/>
          <w:szCs w:val="32"/>
          <w:rtl/>
        </w:rPr>
        <w:t xml:space="preserve"> </w:t>
      </w:r>
      <w:r>
        <w:rPr>
          <w:rFonts w:ascii="B Badr" w:hAnsi="B Badr" w:cs="B Badr" w:hint="cs"/>
          <w:sz w:val="32"/>
          <w:szCs w:val="32"/>
          <w:rtl/>
        </w:rPr>
        <w:t>اخذ</w:t>
      </w:r>
      <w:r w:rsidR="00A632A4">
        <w:rPr>
          <w:rFonts w:ascii="B Badr" w:hAnsi="B Badr" w:cs="B Badr" w:hint="cs"/>
          <w:sz w:val="32"/>
          <w:szCs w:val="32"/>
          <w:rtl/>
        </w:rPr>
        <w:t xml:space="preserve"> واقع</w:t>
      </w:r>
      <w:r>
        <w:rPr>
          <w:rFonts w:ascii="B Badr" w:hAnsi="B Badr" w:cs="B Badr" w:hint="cs"/>
          <w:sz w:val="32"/>
          <w:szCs w:val="32"/>
          <w:rtl/>
        </w:rPr>
        <w:t xml:space="preserve"> شده است یا خیر؟</w:t>
      </w:r>
    </w:p>
    <w:p w:rsidR="007D637F" w:rsidRDefault="0039091E" w:rsidP="007D637F">
      <w:pPr>
        <w:pStyle w:val="5"/>
        <w:rPr>
          <w:rFonts w:hint="cs"/>
          <w:rtl/>
        </w:rPr>
      </w:pPr>
      <w:r>
        <w:rPr>
          <w:rFonts w:hint="cs"/>
          <w:rtl/>
        </w:rPr>
        <w:t>مرحله اول:</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 از عبارت مرحوم آخوند در </w:t>
      </w:r>
      <w:proofErr w:type="spellStart"/>
      <w:r>
        <w:rPr>
          <w:rFonts w:ascii="B Badr" w:hAnsi="B Badr" w:cs="B Badr" w:hint="cs"/>
          <w:sz w:val="32"/>
          <w:szCs w:val="32"/>
          <w:rtl/>
        </w:rPr>
        <w:t>کفایه</w:t>
      </w:r>
      <w:proofErr w:type="spellEnd"/>
      <w:r>
        <w:rPr>
          <w:rFonts w:ascii="B Badr" w:hAnsi="B Badr" w:cs="B Badr" w:hint="cs"/>
          <w:sz w:val="32"/>
          <w:szCs w:val="32"/>
          <w:rtl/>
        </w:rPr>
        <w:t xml:space="preserve"> استفاده می شود که همانطور که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مصداق قصد </w:t>
      </w:r>
      <w:proofErr w:type="spellStart"/>
      <w:r>
        <w:rPr>
          <w:rFonts w:ascii="B Badr" w:hAnsi="B Badr" w:cs="B Badr" w:hint="cs"/>
          <w:sz w:val="32"/>
          <w:szCs w:val="32"/>
          <w:rtl/>
        </w:rPr>
        <w:t>القربه</w:t>
      </w:r>
      <w:proofErr w:type="spellEnd"/>
      <w:r>
        <w:rPr>
          <w:rFonts w:ascii="B Badr" w:hAnsi="B Badr" w:cs="B Badr" w:hint="cs"/>
          <w:sz w:val="32"/>
          <w:szCs w:val="32"/>
          <w:rtl/>
        </w:rPr>
        <w:t xml:space="preserve"> است و موجب </w:t>
      </w:r>
      <w:proofErr w:type="spellStart"/>
      <w:r>
        <w:rPr>
          <w:rFonts w:ascii="B Badr" w:hAnsi="B Badr" w:cs="B Badr" w:hint="cs"/>
          <w:sz w:val="32"/>
          <w:szCs w:val="32"/>
          <w:rtl/>
        </w:rPr>
        <w:t>مقربیت</w:t>
      </w:r>
      <w:proofErr w:type="spellEnd"/>
      <w:r>
        <w:rPr>
          <w:rFonts w:ascii="B Badr" w:hAnsi="B Badr" w:cs="B Badr" w:hint="cs"/>
          <w:sz w:val="32"/>
          <w:szCs w:val="32"/>
          <w:rtl/>
        </w:rPr>
        <w:t xml:space="preserve"> عمل می شود، قصد سایر </w:t>
      </w:r>
      <w:proofErr w:type="spellStart"/>
      <w:r>
        <w:rPr>
          <w:rFonts w:ascii="B Badr" w:hAnsi="B Badr" w:cs="B Badr" w:hint="cs"/>
          <w:sz w:val="32"/>
          <w:szCs w:val="32"/>
          <w:rtl/>
        </w:rPr>
        <w:t>المعانی</w:t>
      </w:r>
      <w:proofErr w:type="spellEnd"/>
      <w:r>
        <w:rPr>
          <w:rFonts w:ascii="B Badr" w:hAnsi="B Badr" w:cs="B Badr" w:hint="cs"/>
          <w:sz w:val="32"/>
          <w:szCs w:val="32"/>
          <w:rtl/>
        </w:rPr>
        <w:t xml:space="preserve"> هم باعث </w:t>
      </w:r>
      <w:proofErr w:type="spellStart"/>
      <w:r>
        <w:rPr>
          <w:rFonts w:ascii="B Badr" w:hAnsi="B Badr" w:cs="B Badr" w:hint="cs"/>
          <w:sz w:val="32"/>
          <w:szCs w:val="32"/>
          <w:rtl/>
        </w:rPr>
        <w:t>مقربیت</w:t>
      </w:r>
      <w:proofErr w:type="spellEnd"/>
      <w:r>
        <w:rPr>
          <w:rFonts w:ascii="B Badr" w:hAnsi="B Badr" w:cs="B Badr" w:hint="cs"/>
          <w:sz w:val="32"/>
          <w:szCs w:val="32"/>
          <w:rtl/>
        </w:rPr>
        <w:t xml:space="preserve"> عمل می شود. بنابراین تحقق قصد قربت متوقف بر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نیست. چنانکه معروف در </w:t>
      </w:r>
      <w:proofErr w:type="spellStart"/>
      <w:r>
        <w:rPr>
          <w:rFonts w:ascii="B Badr" w:hAnsi="B Badr" w:cs="B Badr" w:hint="cs"/>
          <w:sz w:val="32"/>
          <w:szCs w:val="32"/>
          <w:rtl/>
        </w:rPr>
        <w:t>السنه</w:t>
      </w:r>
      <w:proofErr w:type="spellEnd"/>
      <w:r>
        <w:rPr>
          <w:rFonts w:ascii="B Badr" w:hAnsi="B Badr" w:cs="B Badr" w:hint="cs"/>
          <w:sz w:val="32"/>
          <w:szCs w:val="32"/>
          <w:rtl/>
        </w:rPr>
        <w:t xml:space="preserve"> بین </w:t>
      </w:r>
      <w:proofErr w:type="spellStart"/>
      <w:r>
        <w:rPr>
          <w:rFonts w:ascii="B Badr" w:hAnsi="B Badr" w:cs="B Badr" w:hint="cs"/>
          <w:sz w:val="32"/>
          <w:szCs w:val="32"/>
          <w:rtl/>
        </w:rPr>
        <w:t>متاخرین</w:t>
      </w:r>
      <w:proofErr w:type="spellEnd"/>
      <w:r>
        <w:rPr>
          <w:rFonts w:ascii="B Badr" w:hAnsi="B Badr" w:cs="B Badr" w:hint="cs"/>
          <w:sz w:val="32"/>
          <w:szCs w:val="32"/>
          <w:rtl/>
        </w:rPr>
        <w:t xml:space="preserve"> هم این است که برای حصول </w:t>
      </w:r>
      <w:proofErr w:type="spellStart"/>
      <w:r>
        <w:rPr>
          <w:rFonts w:ascii="B Badr" w:hAnsi="B Badr" w:cs="B Badr" w:hint="cs"/>
          <w:sz w:val="32"/>
          <w:szCs w:val="32"/>
          <w:rtl/>
        </w:rPr>
        <w:t>مقربیت</w:t>
      </w:r>
      <w:proofErr w:type="spellEnd"/>
      <w:r>
        <w:rPr>
          <w:rFonts w:ascii="B Badr" w:hAnsi="B Badr" w:cs="B Badr" w:hint="cs"/>
          <w:sz w:val="32"/>
          <w:szCs w:val="32"/>
          <w:rtl/>
        </w:rPr>
        <w:t xml:space="preserve"> کافی است فعل به خداوند متعال اضافه شود و انتساب و اضافه فعل به خداوند نیز انحاء مختلفی دارد؛ ممکن است از این راه حاصل شود که شخص در مقام عمل قصد کند که برای امر خداوند و به خاطر اینکه او امر کرده است عمل را انجام دهد و ممکن </w:t>
      </w:r>
      <w:r>
        <w:rPr>
          <w:rFonts w:ascii="B Badr" w:hAnsi="B Badr" w:cs="B Badr" w:hint="cs"/>
          <w:sz w:val="32"/>
          <w:szCs w:val="32"/>
          <w:rtl/>
        </w:rPr>
        <w:lastRenderedPageBreak/>
        <w:t xml:space="preserve">است در مقام عمل شخص بگوید که من به خاطر مصلحت و </w:t>
      </w:r>
      <w:proofErr w:type="spellStart"/>
      <w:r>
        <w:rPr>
          <w:rFonts w:ascii="B Badr" w:hAnsi="B Badr" w:cs="B Badr" w:hint="cs"/>
          <w:sz w:val="32"/>
          <w:szCs w:val="32"/>
          <w:rtl/>
        </w:rPr>
        <w:t>ملاکی</w:t>
      </w:r>
      <w:proofErr w:type="spellEnd"/>
      <w:r>
        <w:rPr>
          <w:rFonts w:ascii="B Badr" w:hAnsi="B Badr" w:cs="B Badr" w:hint="cs"/>
          <w:sz w:val="32"/>
          <w:szCs w:val="32"/>
          <w:rtl/>
        </w:rPr>
        <w:t xml:space="preserve"> که در فعل وجود دارد این عمل را انجام می  دهم. آنچه موجب قربی شدن عمل می شود و </w:t>
      </w:r>
      <w:proofErr w:type="spellStart"/>
      <w:r>
        <w:rPr>
          <w:rFonts w:ascii="B Badr" w:hAnsi="B Badr" w:cs="B Badr" w:hint="cs"/>
          <w:sz w:val="32"/>
          <w:szCs w:val="32"/>
          <w:rtl/>
        </w:rPr>
        <w:t>عبادیت</w:t>
      </w:r>
      <w:proofErr w:type="spellEnd"/>
      <w:r>
        <w:rPr>
          <w:rFonts w:ascii="B Badr" w:hAnsi="B Badr" w:cs="B Badr" w:hint="cs"/>
          <w:sz w:val="32"/>
          <w:szCs w:val="32"/>
          <w:rtl/>
        </w:rPr>
        <w:t xml:space="preserve"> عمل را درست می کند عنوان جامع </w:t>
      </w:r>
      <w:proofErr w:type="spellStart"/>
      <w:r>
        <w:rPr>
          <w:rFonts w:ascii="B Badr" w:hAnsi="B Badr" w:cs="B Badr" w:hint="cs"/>
          <w:sz w:val="32"/>
          <w:szCs w:val="32"/>
          <w:rtl/>
        </w:rPr>
        <w:t>اضافة</w:t>
      </w:r>
      <w:proofErr w:type="spellEnd"/>
      <w:r>
        <w:rPr>
          <w:rFonts w:ascii="B Badr" w:hAnsi="B Badr" w:cs="B Badr" w:hint="cs"/>
          <w:sz w:val="32"/>
          <w:szCs w:val="32"/>
          <w:rtl/>
        </w:rPr>
        <w:t xml:space="preserve">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الی الله است ولی راه های این اضافه مختلف و متعدد است.</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در مقابل این نظر، از کلمات صاحب جواهر استفاده می شود که آنچه قصد قربت را در عمل درست می کند، همان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w:t>
      </w:r>
      <w:proofErr w:type="spellStart"/>
      <w:r>
        <w:rPr>
          <w:rFonts w:ascii="B Badr" w:hAnsi="B Badr" w:cs="B Badr" w:hint="cs"/>
          <w:sz w:val="32"/>
          <w:szCs w:val="32"/>
          <w:rtl/>
        </w:rPr>
        <w:t>بقصد</w:t>
      </w:r>
      <w:proofErr w:type="spellEnd"/>
      <w:r>
        <w:rPr>
          <w:rFonts w:ascii="B Badr" w:hAnsi="B Badr" w:cs="B Badr" w:hint="cs"/>
          <w:sz w:val="32"/>
          <w:szCs w:val="32"/>
          <w:rtl/>
        </w:rPr>
        <w:t xml:space="preserve">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و </w:t>
      </w:r>
      <w:proofErr w:type="spellStart"/>
      <w:r>
        <w:rPr>
          <w:rFonts w:ascii="B Badr" w:hAnsi="B Badr" w:cs="B Badr" w:hint="cs"/>
          <w:sz w:val="32"/>
          <w:szCs w:val="32"/>
          <w:rtl/>
        </w:rPr>
        <w:t>بداعی</w:t>
      </w:r>
      <w:proofErr w:type="spellEnd"/>
      <w:r>
        <w:rPr>
          <w:rFonts w:ascii="B Badr" w:hAnsi="B Badr" w:cs="B Badr" w:hint="cs"/>
          <w:sz w:val="32"/>
          <w:szCs w:val="32"/>
          <w:rtl/>
        </w:rPr>
        <w:t xml:space="preserve">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است. از کلام مرحوم سید صاحب </w:t>
      </w:r>
      <w:proofErr w:type="spellStart"/>
      <w:r>
        <w:rPr>
          <w:rFonts w:ascii="B Badr" w:hAnsi="B Badr" w:cs="B Badr" w:hint="cs"/>
          <w:sz w:val="32"/>
          <w:szCs w:val="32"/>
          <w:rtl/>
        </w:rPr>
        <w:t>عروه</w:t>
      </w:r>
      <w:proofErr w:type="spellEnd"/>
      <w:r>
        <w:rPr>
          <w:rFonts w:ascii="B Badr" w:hAnsi="B Badr" w:cs="B Badr" w:hint="cs"/>
          <w:sz w:val="32"/>
          <w:szCs w:val="32"/>
          <w:rtl/>
        </w:rPr>
        <w:t xml:space="preserve"> هم در شرایط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همین مطلب استفاده می شود؛ منتها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به داعی امر ممکن است از </w:t>
      </w:r>
      <w:proofErr w:type="spellStart"/>
      <w:r>
        <w:rPr>
          <w:rFonts w:ascii="B Badr" w:hAnsi="B Badr" w:cs="B Badr" w:hint="cs"/>
          <w:sz w:val="32"/>
          <w:szCs w:val="32"/>
          <w:rtl/>
        </w:rPr>
        <w:t>دواعی</w:t>
      </w:r>
      <w:proofErr w:type="spellEnd"/>
      <w:r>
        <w:rPr>
          <w:rFonts w:ascii="B Badr" w:hAnsi="B Badr" w:cs="B Badr" w:hint="cs"/>
          <w:sz w:val="32"/>
          <w:szCs w:val="32"/>
          <w:rtl/>
        </w:rPr>
        <w:t xml:space="preserve"> مختلفی ناشی شده باشد که آن معانی دیگر همین داعی را درست کند. زیرا اگرچه مکلف عمل را با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و قصد </w:t>
      </w:r>
      <w:proofErr w:type="spellStart"/>
      <w:r>
        <w:rPr>
          <w:rFonts w:ascii="B Badr" w:hAnsi="B Badr" w:cs="B Badr" w:hint="cs"/>
          <w:sz w:val="32"/>
          <w:szCs w:val="32"/>
          <w:rtl/>
        </w:rPr>
        <w:t>الامتثال</w:t>
      </w:r>
      <w:proofErr w:type="spellEnd"/>
      <w:r>
        <w:rPr>
          <w:rFonts w:ascii="B Badr" w:hAnsi="B Badr" w:cs="B Badr" w:hint="cs"/>
          <w:sz w:val="32"/>
          <w:szCs w:val="32"/>
          <w:rtl/>
        </w:rPr>
        <w:t xml:space="preserve"> می آورد اما چه چیزی باعث شد که او به سمت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امر خداوند برود؟ داعی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و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ممکن است فرار از عقاب یا رسیدن به ثواب باشد و یا مصلحت فعل و محبوبیت آن باشد. اینها محقق قصد قربت نیستند بلکه داعی بر قصد قربت می باشند. مرحوم سید در شرط دوازدهم از شرایط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فرموده است: </w:t>
      </w:r>
      <w:proofErr w:type="spellStart"/>
      <w:r>
        <w:rPr>
          <w:rFonts w:ascii="B Badr" w:hAnsi="B Badr" w:cs="B Badr" w:hint="cs"/>
          <w:sz w:val="32"/>
          <w:szCs w:val="32"/>
          <w:rtl/>
        </w:rPr>
        <w:t>الثانی</w:t>
      </w:r>
      <w:proofErr w:type="spellEnd"/>
      <w:r>
        <w:rPr>
          <w:rFonts w:ascii="B Badr" w:hAnsi="B Badr" w:cs="B Badr" w:hint="cs"/>
          <w:sz w:val="32"/>
          <w:szCs w:val="32"/>
          <w:rtl/>
        </w:rPr>
        <w:t xml:space="preserve"> عشر: </w:t>
      </w:r>
      <w:proofErr w:type="spellStart"/>
      <w:r w:rsidRPr="00AE3016">
        <w:rPr>
          <w:rFonts w:ascii="B Badr" w:hAnsi="B Badr" w:cs="B Badr" w:hint="cs"/>
          <w:sz w:val="32"/>
          <w:szCs w:val="32"/>
          <w:rtl/>
        </w:rPr>
        <w:t>النيّة</w:t>
      </w:r>
      <w:proofErr w:type="spellEnd"/>
      <w:r w:rsidRPr="00AE3016">
        <w:rPr>
          <w:rFonts w:ascii="B Badr" w:hAnsi="B Badr" w:cs="B Badr" w:hint="cs"/>
          <w:sz w:val="32"/>
          <w:szCs w:val="32"/>
          <w:rtl/>
        </w:rPr>
        <w:t xml:space="preserve"> و </w:t>
      </w:r>
      <w:proofErr w:type="spellStart"/>
      <w:r w:rsidRPr="00AE3016">
        <w:rPr>
          <w:rFonts w:ascii="B Badr" w:hAnsi="B Badr" w:cs="B Badr" w:hint="cs"/>
          <w:sz w:val="32"/>
          <w:szCs w:val="32"/>
          <w:rtl/>
        </w:rPr>
        <w:t>هي</w:t>
      </w:r>
      <w:proofErr w:type="spellEnd"/>
      <w:r w:rsidRPr="00AE3016">
        <w:rPr>
          <w:rFonts w:ascii="B Badr" w:hAnsi="B Badr" w:cs="B Badr" w:hint="cs"/>
          <w:sz w:val="32"/>
          <w:szCs w:val="32"/>
          <w:rtl/>
        </w:rPr>
        <w:t xml:space="preserve"> </w:t>
      </w:r>
      <w:proofErr w:type="spellStart"/>
      <w:r w:rsidRPr="00AE3016">
        <w:rPr>
          <w:rFonts w:ascii="B Badr" w:hAnsi="B Badr" w:cs="B Badr" w:hint="cs"/>
          <w:sz w:val="32"/>
          <w:szCs w:val="32"/>
          <w:rtl/>
        </w:rPr>
        <w:t>القصد</w:t>
      </w:r>
      <w:proofErr w:type="spellEnd"/>
      <w:r w:rsidRPr="00AE3016">
        <w:rPr>
          <w:rFonts w:ascii="B Badr" w:hAnsi="B Badr" w:cs="B Badr" w:hint="cs"/>
          <w:sz w:val="32"/>
          <w:szCs w:val="32"/>
          <w:rtl/>
        </w:rPr>
        <w:t xml:space="preserve"> </w:t>
      </w:r>
      <w:proofErr w:type="spellStart"/>
      <w:r w:rsidRPr="00AE3016">
        <w:rPr>
          <w:rFonts w:ascii="B Badr" w:hAnsi="B Badr" w:cs="B Badr" w:hint="cs"/>
          <w:sz w:val="32"/>
          <w:szCs w:val="32"/>
          <w:rtl/>
        </w:rPr>
        <w:t>إلى</w:t>
      </w:r>
      <w:proofErr w:type="spellEnd"/>
      <w:r w:rsidRPr="00AE3016">
        <w:rPr>
          <w:rFonts w:ascii="B Badr" w:hAnsi="B Badr" w:cs="B Badr" w:hint="cs"/>
          <w:sz w:val="32"/>
          <w:szCs w:val="32"/>
          <w:rtl/>
        </w:rPr>
        <w:t xml:space="preserve"> </w:t>
      </w:r>
      <w:proofErr w:type="spellStart"/>
      <w:r w:rsidRPr="00AE3016">
        <w:rPr>
          <w:rFonts w:ascii="B Badr" w:hAnsi="B Badr" w:cs="B Badr" w:hint="cs"/>
          <w:sz w:val="32"/>
          <w:szCs w:val="32"/>
          <w:rtl/>
        </w:rPr>
        <w:t>الفعل</w:t>
      </w:r>
      <w:proofErr w:type="spellEnd"/>
      <w:r w:rsidRPr="00AE3016">
        <w:rPr>
          <w:rFonts w:ascii="B Badr" w:hAnsi="B Badr" w:cs="B Badr" w:hint="cs"/>
          <w:sz w:val="32"/>
          <w:szCs w:val="32"/>
          <w:rtl/>
        </w:rPr>
        <w:t xml:space="preserve">، </w:t>
      </w:r>
      <w:proofErr w:type="spellStart"/>
      <w:r w:rsidRPr="00AE3016">
        <w:rPr>
          <w:rFonts w:ascii="B Badr" w:hAnsi="B Badr" w:cs="B Badr" w:hint="cs"/>
          <w:sz w:val="32"/>
          <w:szCs w:val="32"/>
          <w:rtl/>
        </w:rPr>
        <w:t>مع</w:t>
      </w:r>
      <w:proofErr w:type="spellEnd"/>
      <w:r w:rsidRPr="00AE3016">
        <w:rPr>
          <w:rFonts w:ascii="B Badr" w:hAnsi="B Badr" w:cs="B Badr" w:hint="cs"/>
          <w:sz w:val="32"/>
          <w:szCs w:val="32"/>
          <w:rtl/>
        </w:rPr>
        <w:t xml:space="preserve"> </w:t>
      </w:r>
      <w:proofErr w:type="spellStart"/>
      <w:r w:rsidRPr="00AE3016">
        <w:rPr>
          <w:rFonts w:ascii="B Badr" w:hAnsi="B Badr" w:cs="B Badr" w:hint="cs"/>
          <w:sz w:val="32"/>
          <w:szCs w:val="32"/>
          <w:rtl/>
        </w:rPr>
        <w:t>كون</w:t>
      </w:r>
      <w:proofErr w:type="spellEnd"/>
      <w:r w:rsidRPr="00AE3016">
        <w:rPr>
          <w:rFonts w:ascii="B Badr" w:hAnsi="B Badr" w:cs="B Badr" w:hint="cs"/>
          <w:sz w:val="32"/>
          <w:szCs w:val="32"/>
          <w:rtl/>
        </w:rPr>
        <w:t xml:space="preserve"> </w:t>
      </w:r>
      <w:proofErr w:type="spellStart"/>
      <w:r w:rsidRPr="00AE3016">
        <w:rPr>
          <w:rFonts w:ascii="B Badr" w:hAnsi="B Badr" w:cs="B Badr" w:hint="cs"/>
          <w:sz w:val="32"/>
          <w:szCs w:val="32"/>
          <w:rtl/>
        </w:rPr>
        <w:t>الداعي</w:t>
      </w:r>
      <w:proofErr w:type="spellEnd"/>
      <w:r w:rsidRPr="00AE3016">
        <w:rPr>
          <w:rFonts w:ascii="B Badr" w:hAnsi="B Badr" w:cs="B Badr" w:hint="cs"/>
          <w:sz w:val="32"/>
          <w:szCs w:val="32"/>
          <w:rtl/>
        </w:rPr>
        <w:t xml:space="preserve"> </w:t>
      </w:r>
      <w:proofErr w:type="spellStart"/>
      <w:r w:rsidRPr="00AE3016">
        <w:rPr>
          <w:rFonts w:ascii="B Badr" w:hAnsi="B Badr" w:cs="B Badr" w:hint="cs"/>
          <w:sz w:val="32"/>
          <w:szCs w:val="32"/>
          <w:rtl/>
        </w:rPr>
        <w:t>أمر</w:t>
      </w:r>
      <w:proofErr w:type="spellEnd"/>
      <w:r w:rsidRPr="00AE3016">
        <w:rPr>
          <w:rFonts w:ascii="B Badr" w:hAnsi="B Badr" w:cs="B Badr" w:hint="cs"/>
          <w:sz w:val="32"/>
          <w:szCs w:val="32"/>
          <w:rtl/>
        </w:rPr>
        <w:t xml:space="preserve"> </w:t>
      </w:r>
      <w:proofErr w:type="spellStart"/>
      <w:r w:rsidRPr="00AE3016">
        <w:rPr>
          <w:rFonts w:ascii="B Badr" w:hAnsi="B Badr" w:cs="B Badr" w:hint="cs"/>
          <w:sz w:val="32"/>
          <w:szCs w:val="32"/>
          <w:rtl/>
        </w:rPr>
        <w:t>اللّه</w:t>
      </w:r>
      <w:proofErr w:type="spellEnd"/>
      <w:r w:rsidRPr="00AE3016">
        <w:rPr>
          <w:rFonts w:ascii="B Badr" w:hAnsi="B Badr" w:cs="B Badr" w:hint="cs"/>
          <w:sz w:val="32"/>
          <w:szCs w:val="32"/>
          <w:rtl/>
        </w:rPr>
        <w:t xml:space="preserve"> </w:t>
      </w:r>
      <w:proofErr w:type="spellStart"/>
      <w:r w:rsidRPr="00AE3016">
        <w:rPr>
          <w:rFonts w:ascii="B Badr" w:hAnsi="B Badr" w:cs="B Badr" w:hint="cs"/>
          <w:sz w:val="32"/>
          <w:szCs w:val="32"/>
          <w:rtl/>
        </w:rPr>
        <w:t>تعالى</w:t>
      </w:r>
      <w:proofErr w:type="spellEnd"/>
      <w:r w:rsidRPr="00AE3016">
        <w:rPr>
          <w:rFonts w:ascii="B Badr" w:hAnsi="B Badr" w:cs="B Badr" w:hint="cs"/>
          <w:sz w:val="32"/>
          <w:szCs w:val="32"/>
          <w:rtl/>
        </w:rPr>
        <w:t xml:space="preserve">، </w:t>
      </w:r>
      <w:proofErr w:type="spellStart"/>
      <w:r w:rsidRPr="00AE3016">
        <w:rPr>
          <w:rFonts w:ascii="B Badr" w:hAnsi="B Badr" w:cs="B Badr" w:hint="cs"/>
          <w:sz w:val="32"/>
          <w:szCs w:val="32"/>
          <w:rtl/>
        </w:rPr>
        <w:t>إمّا</w:t>
      </w:r>
      <w:proofErr w:type="spellEnd"/>
      <w:r w:rsidRPr="00AE3016">
        <w:rPr>
          <w:rFonts w:ascii="B Badr" w:hAnsi="B Badr" w:cs="B Badr" w:hint="cs"/>
          <w:sz w:val="32"/>
          <w:szCs w:val="32"/>
          <w:rtl/>
        </w:rPr>
        <w:t xml:space="preserve"> </w:t>
      </w:r>
      <w:proofErr w:type="spellStart"/>
      <w:r w:rsidRPr="00AE3016">
        <w:rPr>
          <w:rFonts w:ascii="B Badr" w:hAnsi="B Badr" w:cs="B Badr" w:hint="cs"/>
          <w:sz w:val="32"/>
          <w:szCs w:val="32"/>
          <w:rtl/>
        </w:rPr>
        <w:t>لأنّه</w:t>
      </w:r>
      <w:proofErr w:type="spellEnd"/>
      <w:r w:rsidRPr="00AE3016">
        <w:rPr>
          <w:rFonts w:ascii="B Badr" w:hAnsi="B Badr" w:cs="B Badr" w:hint="cs"/>
          <w:sz w:val="32"/>
          <w:szCs w:val="32"/>
          <w:rtl/>
        </w:rPr>
        <w:t xml:space="preserve"> </w:t>
      </w:r>
      <w:proofErr w:type="spellStart"/>
      <w:r w:rsidRPr="00AE3016">
        <w:rPr>
          <w:rFonts w:ascii="B Badr" w:hAnsi="B Badr" w:cs="B Badr" w:hint="cs"/>
          <w:sz w:val="32"/>
          <w:szCs w:val="32"/>
          <w:rtl/>
        </w:rPr>
        <w:t>تعالى</w:t>
      </w:r>
      <w:proofErr w:type="spellEnd"/>
      <w:r w:rsidRPr="00AE3016">
        <w:rPr>
          <w:rFonts w:ascii="B Badr" w:hAnsi="B Badr" w:cs="B Badr" w:hint="cs"/>
          <w:sz w:val="32"/>
          <w:szCs w:val="32"/>
          <w:rtl/>
        </w:rPr>
        <w:t xml:space="preserve"> </w:t>
      </w:r>
      <w:proofErr w:type="spellStart"/>
      <w:r w:rsidRPr="00AE3016">
        <w:rPr>
          <w:rFonts w:ascii="B Badr" w:hAnsi="B Badr" w:cs="B Badr" w:hint="cs"/>
          <w:sz w:val="32"/>
          <w:szCs w:val="32"/>
          <w:rtl/>
        </w:rPr>
        <w:t>أهل</w:t>
      </w:r>
      <w:proofErr w:type="spellEnd"/>
      <w:r w:rsidRPr="00AE3016">
        <w:rPr>
          <w:rFonts w:ascii="B Badr" w:hAnsi="B Badr" w:cs="B Badr" w:hint="cs"/>
          <w:sz w:val="32"/>
          <w:szCs w:val="32"/>
          <w:rtl/>
        </w:rPr>
        <w:t xml:space="preserve"> </w:t>
      </w:r>
      <w:proofErr w:type="spellStart"/>
      <w:r w:rsidRPr="00AE3016">
        <w:rPr>
          <w:rFonts w:ascii="B Badr" w:hAnsi="B Badr" w:cs="B Badr" w:hint="cs"/>
          <w:sz w:val="32"/>
          <w:szCs w:val="32"/>
          <w:rtl/>
        </w:rPr>
        <w:t>للطاعة</w:t>
      </w:r>
      <w:proofErr w:type="spellEnd"/>
      <w:r w:rsidRPr="00AE3016">
        <w:rPr>
          <w:rFonts w:ascii="B Badr" w:hAnsi="B Badr" w:cs="B Badr" w:hint="cs"/>
          <w:sz w:val="32"/>
          <w:szCs w:val="32"/>
          <w:rtl/>
        </w:rPr>
        <w:t xml:space="preserve"> و هو </w:t>
      </w:r>
      <w:proofErr w:type="spellStart"/>
      <w:r w:rsidRPr="00AE3016">
        <w:rPr>
          <w:rFonts w:ascii="B Badr" w:hAnsi="B Badr" w:cs="B Badr" w:hint="cs"/>
          <w:sz w:val="32"/>
          <w:szCs w:val="32"/>
          <w:rtl/>
        </w:rPr>
        <w:t>أعلى</w:t>
      </w:r>
      <w:proofErr w:type="spellEnd"/>
      <w:r w:rsidRPr="00AE3016">
        <w:rPr>
          <w:rFonts w:ascii="B Badr" w:hAnsi="B Badr" w:cs="B Badr" w:hint="cs"/>
          <w:sz w:val="32"/>
          <w:szCs w:val="32"/>
          <w:rtl/>
        </w:rPr>
        <w:t xml:space="preserve"> </w:t>
      </w:r>
      <w:proofErr w:type="spellStart"/>
      <w:r w:rsidRPr="00AE3016">
        <w:rPr>
          <w:rFonts w:ascii="B Badr" w:hAnsi="B Badr" w:cs="B Badr" w:hint="cs"/>
          <w:sz w:val="32"/>
          <w:szCs w:val="32"/>
          <w:rtl/>
        </w:rPr>
        <w:t>الوجوه</w:t>
      </w:r>
      <w:proofErr w:type="spellEnd"/>
      <w:r w:rsidRPr="00AE3016">
        <w:rPr>
          <w:rFonts w:ascii="B Badr" w:hAnsi="B Badr" w:cs="B Badr" w:hint="cs"/>
          <w:sz w:val="32"/>
          <w:szCs w:val="32"/>
          <w:rtl/>
        </w:rPr>
        <w:t xml:space="preserve"> </w:t>
      </w:r>
      <w:proofErr w:type="spellStart"/>
      <w:r w:rsidRPr="00AE3016">
        <w:rPr>
          <w:rFonts w:ascii="B Badr" w:hAnsi="B Badr" w:cs="B Badr" w:hint="cs"/>
          <w:sz w:val="32"/>
          <w:szCs w:val="32"/>
          <w:rtl/>
        </w:rPr>
        <w:t>أو</w:t>
      </w:r>
      <w:proofErr w:type="spellEnd"/>
      <w:r w:rsidRPr="00AE3016">
        <w:rPr>
          <w:rFonts w:ascii="B Badr" w:hAnsi="B Badr" w:cs="B Badr" w:hint="cs"/>
          <w:sz w:val="32"/>
          <w:szCs w:val="32"/>
          <w:rtl/>
        </w:rPr>
        <w:t xml:space="preserve"> </w:t>
      </w:r>
      <w:proofErr w:type="spellStart"/>
      <w:r w:rsidRPr="00AE3016">
        <w:rPr>
          <w:rFonts w:ascii="B Badr" w:hAnsi="B Badr" w:cs="B Badr" w:hint="cs"/>
          <w:sz w:val="32"/>
          <w:szCs w:val="32"/>
          <w:rtl/>
        </w:rPr>
        <w:t>لدخول</w:t>
      </w:r>
      <w:proofErr w:type="spellEnd"/>
      <w:r w:rsidRPr="00AE3016">
        <w:rPr>
          <w:rFonts w:ascii="B Badr" w:hAnsi="B Badr" w:cs="B Badr" w:hint="cs"/>
          <w:sz w:val="32"/>
          <w:szCs w:val="32"/>
          <w:rtl/>
        </w:rPr>
        <w:t xml:space="preserve"> </w:t>
      </w:r>
      <w:proofErr w:type="spellStart"/>
      <w:r w:rsidRPr="00AE3016">
        <w:rPr>
          <w:rFonts w:ascii="B Badr" w:hAnsi="B Badr" w:cs="B Badr" w:hint="cs"/>
          <w:sz w:val="32"/>
          <w:szCs w:val="32"/>
          <w:rtl/>
        </w:rPr>
        <w:t>الجنّة</w:t>
      </w:r>
      <w:proofErr w:type="spellEnd"/>
      <w:r w:rsidRPr="00AE3016">
        <w:rPr>
          <w:rFonts w:ascii="B Badr" w:hAnsi="B Badr" w:cs="B Badr" w:hint="cs"/>
          <w:sz w:val="32"/>
          <w:szCs w:val="32"/>
          <w:rtl/>
        </w:rPr>
        <w:t xml:space="preserve"> و </w:t>
      </w:r>
      <w:proofErr w:type="spellStart"/>
      <w:r w:rsidRPr="00AE3016">
        <w:rPr>
          <w:rFonts w:ascii="B Badr" w:hAnsi="B Badr" w:cs="B Badr" w:hint="cs"/>
          <w:sz w:val="32"/>
          <w:szCs w:val="32"/>
          <w:rtl/>
        </w:rPr>
        <w:t>الفرار</w:t>
      </w:r>
      <w:proofErr w:type="spellEnd"/>
      <w:r w:rsidRPr="00AE3016">
        <w:rPr>
          <w:rFonts w:ascii="B Badr" w:hAnsi="B Badr" w:cs="B Badr" w:hint="cs"/>
          <w:sz w:val="32"/>
          <w:szCs w:val="32"/>
          <w:rtl/>
        </w:rPr>
        <w:t xml:space="preserve"> من </w:t>
      </w:r>
      <w:proofErr w:type="spellStart"/>
      <w:r w:rsidRPr="00AE3016">
        <w:rPr>
          <w:rFonts w:ascii="B Badr" w:hAnsi="B Badr" w:cs="B Badr" w:hint="cs"/>
          <w:sz w:val="32"/>
          <w:szCs w:val="32"/>
          <w:rtl/>
        </w:rPr>
        <w:t>النار</w:t>
      </w:r>
      <w:proofErr w:type="spellEnd"/>
      <w:r w:rsidRPr="00AE3016">
        <w:rPr>
          <w:rFonts w:ascii="B Badr" w:hAnsi="B Badr" w:cs="B Badr" w:hint="cs"/>
          <w:sz w:val="32"/>
          <w:szCs w:val="32"/>
          <w:rtl/>
        </w:rPr>
        <w:t xml:space="preserve"> و هو </w:t>
      </w:r>
      <w:proofErr w:type="spellStart"/>
      <w:r w:rsidRPr="00AE3016">
        <w:rPr>
          <w:rFonts w:ascii="B Badr" w:hAnsi="B Badr" w:cs="B Badr" w:hint="cs"/>
          <w:sz w:val="32"/>
          <w:szCs w:val="32"/>
          <w:rtl/>
        </w:rPr>
        <w:t>أدناها</w:t>
      </w:r>
      <w:proofErr w:type="spellEnd"/>
      <w:r w:rsidRPr="00AE3016">
        <w:rPr>
          <w:rFonts w:ascii="B Badr" w:hAnsi="B Badr" w:cs="B Badr" w:hint="cs"/>
          <w:sz w:val="32"/>
          <w:szCs w:val="32"/>
          <w:rtl/>
        </w:rPr>
        <w:t xml:space="preserve"> و ما </w:t>
      </w:r>
      <w:proofErr w:type="spellStart"/>
      <w:r w:rsidRPr="00AE3016">
        <w:rPr>
          <w:rFonts w:ascii="B Badr" w:hAnsi="B Badr" w:cs="B Badr" w:hint="cs"/>
          <w:sz w:val="32"/>
          <w:szCs w:val="32"/>
          <w:rtl/>
        </w:rPr>
        <w:t>بينهما</w:t>
      </w:r>
      <w:proofErr w:type="spellEnd"/>
      <w:r w:rsidRPr="00AE3016">
        <w:rPr>
          <w:rFonts w:ascii="B Badr" w:hAnsi="B Badr" w:cs="B Badr" w:hint="cs"/>
          <w:sz w:val="32"/>
          <w:szCs w:val="32"/>
          <w:rtl/>
        </w:rPr>
        <w:t xml:space="preserve"> </w:t>
      </w:r>
      <w:proofErr w:type="spellStart"/>
      <w:r w:rsidRPr="00AE3016">
        <w:rPr>
          <w:rFonts w:ascii="B Badr" w:hAnsi="B Badr" w:cs="B Badr" w:hint="cs"/>
          <w:sz w:val="32"/>
          <w:szCs w:val="32"/>
          <w:rtl/>
        </w:rPr>
        <w:t>متوسّطات</w:t>
      </w:r>
      <w:proofErr w:type="spellEnd"/>
      <w:r w:rsidRPr="00AE3016">
        <w:rPr>
          <w:rFonts w:ascii="B Badr" w:hAnsi="B Badr" w:cs="B Badr" w:hint="cs"/>
          <w:sz w:val="32"/>
          <w:szCs w:val="32"/>
          <w:rtl/>
        </w:rPr>
        <w:t>.</w:t>
      </w:r>
      <w:r>
        <w:rPr>
          <w:rFonts w:ascii="B Badr" w:hAnsi="B Badr" w:cs="B Badr" w:hint="cs"/>
          <w:sz w:val="32"/>
          <w:szCs w:val="32"/>
          <w:rtl/>
        </w:rPr>
        <w:t xml:space="preserve"> بنابراین این معانی در طول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هستند نه اینکه در عرض آن باشند. </w:t>
      </w:r>
    </w:p>
    <w:p w:rsidR="0039091E" w:rsidRPr="000F1BBD"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لذا مرحوم آقای حکیم در </w:t>
      </w:r>
      <w:proofErr w:type="spellStart"/>
      <w:r>
        <w:rPr>
          <w:rFonts w:ascii="B Badr" w:hAnsi="B Badr" w:cs="B Badr" w:hint="cs"/>
          <w:sz w:val="32"/>
          <w:szCs w:val="32"/>
          <w:rtl/>
        </w:rPr>
        <w:t>مستمسک</w:t>
      </w:r>
      <w:proofErr w:type="spellEnd"/>
      <w:r>
        <w:rPr>
          <w:rFonts w:ascii="B Badr" w:hAnsi="B Badr" w:cs="B Badr" w:hint="cs"/>
          <w:sz w:val="32"/>
          <w:szCs w:val="32"/>
          <w:rtl/>
        </w:rPr>
        <w:t xml:space="preserve"> ذیل کلام مرحوم سید فرموده است که برای تحقق عبادت لازم است </w:t>
      </w:r>
      <w:proofErr w:type="spellStart"/>
      <w:r w:rsidRPr="000F1BBD">
        <w:rPr>
          <w:rFonts w:ascii="B Badr" w:hAnsi="B Badr" w:cs="B Badr" w:hint="cs"/>
          <w:sz w:val="32"/>
          <w:szCs w:val="32"/>
          <w:rtl/>
        </w:rPr>
        <w:t>كون</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الإتيان</w:t>
      </w:r>
      <w:proofErr w:type="spellEnd"/>
      <w:r w:rsidRPr="000F1BBD">
        <w:rPr>
          <w:rFonts w:ascii="B Badr" w:hAnsi="B Badr" w:cs="B Badr" w:hint="cs"/>
          <w:sz w:val="32"/>
          <w:szCs w:val="32"/>
          <w:rtl/>
        </w:rPr>
        <w:t xml:space="preserve"> بالفعل عن </w:t>
      </w:r>
      <w:proofErr w:type="spellStart"/>
      <w:r w:rsidRPr="000F1BBD">
        <w:rPr>
          <w:rFonts w:ascii="B Badr" w:hAnsi="B Badr" w:cs="B Badr" w:hint="cs"/>
          <w:sz w:val="32"/>
          <w:szCs w:val="32"/>
          <w:rtl/>
        </w:rPr>
        <w:t>داعي</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أمر</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المولى</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بمعنى</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كون</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أمر</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المولى</w:t>
      </w:r>
      <w:proofErr w:type="spellEnd"/>
      <w:r w:rsidRPr="000F1BBD">
        <w:rPr>
          <w:rFonts w:ascii="B Badr" w:hAnsi="B Badr" w:cs="B Badr" w:hint="cs"/>
          <w:sz w:val="32"/>
          <w:szCs w:val="32"/>
          <w:rtl/>
        </w:rPr>
        <w:t xml:space="preserve"> هو </w:t>
      </w:r>
      <w:proofErr w:type="spellStart"/>
      <w:r w:rsidRPr="000F1BBD">
        <w:rPr>
          <w:rFonts w:ascii="B Badr" w:hAnsi="B Badr" w:cs="B Badr" w:hint="cs"/>
          <w:sz w:val="32"/>
          <w:szCs w:val="32"/>
          <w:rtl/>
        </w:rPr>
        <w:t>الموجب</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لترجيح</w:t>
      </w:r>
      <w:proofErr w:type="spellEnd"/>
      <w:r w:rsidRPr="000F1BBD">
        <w:rPr>
          <w:rFonts w:ascii="B Badr" w:hAnsi="B Badr" w:cs="B Badr" w:hint="cs"/>
          <w:sz w:val="32"/>
          <w:szCs w:val="32"/>
          <w:rtl/>
        </w:rPr>
        <w:t xml:space="preserve"> وجود </w:t>
      </w:r>
      <w:proofErr w:type="spellStart"/>
      <w:r w:rsidRPr="000F1BBD">
        <w:rPr>
          <w:rFonts w:ascii="B Badr" w:hAnsi="B Badr" w:cs="B Badr" w:hint="cs"/>
          <w:sz w:val="32"/>
          <w:szCs w:val="32"/>
          <w:rtl/>
        </w:rPr>
        <w:t>الفعل</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على</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عدمه</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في</w:t>
      </w:r>
      <w:proofErr w:type="spellEnd"/>
      <w:r w:rsidRPr="000F1BBD">
        <w:rPr>
          <w:rFonts w:ascii="B Badr" w:hAnsi="B Badr" w:cs="B Badr" w:hint="cs"/>
          <w:sz w:val="32"/>
          <w:szCs w:val="32"/>
          <w:rtl/>
        </w:rPr>
        <w:t xml:space="preserve"> نظر </w:t>
      </w:r>
      <w:proofErr w:type="spellStart"/>
      <w:r w:rsidRPr="000F1BBD">
        <w:rPr>
          <w:rFonts w:ascii="B Badr" w:hAnsi="B Badr" w:cs="B Badr" w:hint="cs"/>
          <w:sz w:val="32"/>
          <w:szCs w:val="32"/>
          <w:rtl/>
        </w:rPr>
        <w:t>العبد</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الموجب</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ذلك</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لتعلق</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إرادته</w:t>
      </w:r>
      <w:proofErr w:type="spellEnd"/>
      <w:r w:rsidRPr="000F1BBD">
        <w:rPr>
          <w:rFonts w:ascii="B Badr" w:hAnsi="B Badr" w:cs="B Badr" w:hint="cs"/>
          <w:sz w:val="32"/>
          <w:szCs w:val="32"/>
          <w:rtl/>
        </w:rPr>
        <w:t xml:space="preserve"> به.</w:t>
      </w:r>
      <w:r>
        <w:rPr>
          <w:rFonts w:ascii="B Badr" w:hAnsi="B Badr" w:cs="B Badr" w:hint="cs"/>
          <w:sz w:val="32"/>
          <w:szCs w:val="32"/>
          <w:rtl/>
        </w:rPr>
        <w:t xml:space="preserve"> امر مولی باید باعث شود که عبد از بین فعل و ترک، فعل را ترجیح دهد و اراده </w:t>
      </w:r>
      <w:proofErr w:type="spellStart"/>
      <w:r>
        <w:rPr>
          <w:rFonts w:ascii="B Badr" w:hAnsi="B Badr" w:cs="B Badr" w:hint="cs"/>
          <w:sz w:val="32"/>
          <w:szCs w:val="32"/>
          <w:rtl/>
        </w:rPr>
        <w:t>اش</w:t>
      </w:r>
      <w:proofErr w:type="spellEnd"/>
      <w:r>
        <w:rPr>
          <w:rFonts w:ascii="B Badr" w:hAnsi="B Badr" w:cs="B Badr" w:hint="cs"/>
          <w:sz w:val="32"/>
          <w:szCs w:val="32"/>
          <w:rtl/>
        </w:rPr>
        <w:t xml:space="preserve"> به انجام فعل تعلق بگیرد. منتها چون خود امر </w:t>
      </w:r>
      <w:proofErr w:type="spellStart"/>
      <w:r>
        <w:rPr>
          <w:rFonts w:ascii="B Badr" w:hAnsi="B Badr" w:cs="B Badr" w:hint="cs"/>
          <w:sz w:val="32"/>
          <w:szCs w:val="32"/>
          <w:rtl/>
        </w:rPr>
        <w:t>بذاته</w:t>
      </w:r>
      <w:proofErr w:type="spellEnd"/>
      <w:r>
        <w:rPr>
          <w:rFonts w:ascii="B Badr" w:hAnsi="B Badr" w:cs="B Badr" w:hint="cs"/>
          <w:sz w:val="32"/>
          <w:szCs w:val="32"/>
          <w:rtl/>
        </w:rPr>
        <w:t xml:space="preserve"> موجب رجحان در نظر عبد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احتیاج به چیزی دارد که باعث </w:t>
      </w:r>
      <w:proofErr w:type="spellStart"/>
      <w:r>
        <w:rPr>
          <w:rFonts w:ascii="B Badr" w:hAnsi="B Badr" w:cs="B Badr" w:hint="cs"/>
          <w:sz w:val="32"/>
          <w:szCs w:val="32"/>
          <w:rtl/>
        </w:rPr>
        <w:t>داعویت</w:t>
      </w:r>
      <w:proofErr w:type="spellEnd"/>
      <w:r>
        <w:rPr>
          <w:rFonts w:ascii="B Badr" w:hAnsi="B Badr" w:cs="B Badr" w:hint="cs"/>
          <w:sz w:val="32"/>
          <w:szCs w:val="32"/>
          <w:rtl/>
        </w:rPr>
        <w:t xml:space="preserve"> امر شود. </w:t>
      </w:r>
      <w:proofErr w:type="spellStart"/>
      <w:r w:rsidRPr="000F1BBD">
        <w:rPr>
          <w:rFonts w:ascii="B Badr" w:hAnsi="B Badr" w:cs="B Badr" w:hint="cs"/>
          <w:sz w:val="32"/>
          <w:szCs w:val="32"/>
          <w:rtl/>
        </w:rPr>
        <w:t>هذا</w:t>
      </w:r>
      <w:proofErr w:type="spellEnd"/>
      <w:r w:rsidRPr="000F1BBD">
        <w:rPr>
          <w:rFonts w:ascii="B Badr" w:hAnsi="B Badr" w:cs="B Badr" w:hint="cs"/>
          <w:sz w:val="32"/>
          <w:szCs w:val="32"/>
          <w:rtl/>
        </w:rPr>
        <w:t xml:space="preserve"> و </w:t>
      </w:r>
      <w:proofErr w:type="spellStart"/>
      <w:r w:rsidRPr="000F1BBD">
        <w:rPr>
          <w:rFonts w:ascii="B Badr" w:hAnsi="B Badr" w:cs="B Badr" w:hint="cs"/>
          <w:sz w:val="32"/>
          <w:szCs w:val="32"/>
          <w:rtl/>
        </w:rPr>
        <w:t>لأجل</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أن</w:t>
      </w:r>
      <w:proofErr w:type="spellEnd"/>
      <w:r w:rsidRPr="000F1BBD">
        <w:rPr>
          <w:rFonts w:ascii="B Badr" w:hAnsi="B Badr" w:cs="B Badr" w:hint="cs"/>
          <w:sz w:val="32"/>
          <w:szCs w:val="32"/>
          <w:rtl/>
        </w:rPr>
        <w:t xml:space="preserve"> مجرد </w:t>
      </w:r>
      <w:proofErr w:type="spellStart"/>
      <w:r w:rsidRPr="000F1BBD">
        <w:rPr>
          <w:rFonts w:ascii="B Badr" w:hAnsi="B Badr" w:cs="B Badr" w:hint="cs"/>
          <w:sz w:val="32"/>
          <w:szCs w:val="32"/>
          <w:rtl/>
        </w:rPr>
        <w:t>كون</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الفعل</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مأموراً</w:t>
      </w:r>
      <w:proofErr w:type="spellEnd"/>
      <w:r w:rsidRPr="000F1BBD">
        <w:rPr>
          <w:rFonts w:ascii="B Badr" w:hAnsi="B Badr" w:cs="B Badr" w:hint="cs"/>
          <w:sz w:val="32"/>
          <w:szCs w:val="32"/>
          <w:rtl/>
        </w:rPr>
        <w:t xml:space="preserve"> به لا </w:t>
      </w:r>
      <w:proofErr w:type="spellStart"/>
      <w:r w:rsidRPr="000F1BBD">
        <w:rPr>
          <w:rFonts w:ascii="B Badr" w:hAnsi="B Badr" w:cs="B Badr" w:hint="cs"/>
          <w:sz w:val="32"/>
          <w:szCs w:val="32"/>
          <w:rtl/>
        </w:rPr>
        <w:t>يوجب</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رجحانه</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في</w:t>
      </w:r>
      <w:proofErr w:type="spellEnd"/>
      <w:r w:rsidRPr="000F1BBD">
        <w:rPr>
          <w:rFonts w:ascii="B Badr" w:hAnsi="B Badr" w:cs="B Badr" w:hint="cs"/>
          <w:sz w:val="32"/>
          <w:szCs w:val="32"/>
          <w:rtl/>
        </w:rPr>
        <w:t xml:space="preserve"> نظر </w:t>
      </w:r>
      <w:proofErr w:type="spellStart"/>
      <w:r w:rsidRPr="000F1BBD">
        <w:rPr>
          <w:rFonts w:ascii="B Badr" w:hAnsi="B Badr" w:cs="B Badr" w:hint="cs"/>
          <w:sz w:val="32"/>
          <w:szCs w:val="32"/>
          <w:rtl/>
        </w:rPr>
        <w:t>العبد</w:t>
      </w:r>
      <w:proofErr w:type="spellEnd"/>
      <w:r w:rsidRPr="000F1BBD">
        <w:rPr>
          <w:rFonts w:ascii="B Badr" w:hAnsi="B Badr" w:cs="B Badr" w:hint="cs"/>
          <w:sz w:val="32"/>
          <w:szCs w:val="32"/>
          <w:rtl/>
        </w:rPr>
        <w:t xml:space="preserve"> ذاتاً، و </w:t>
      </w:r>
      <w:proofErr w:type="spellStart"/>
      <w:r w:rsidRPr="000F1BBD">
        <w:rPr>
          <w:rFonts w:ascii="B Badr" w:hAnsi="B Badr" w:cs="B Badr" w:hint="cs"/>
          <w:sz w:val="32"/>
          <w:szCs w:val="32"/>
          <w:rtl/>
        </w:rPr>
        <w:t>إنما</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يوجب</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رجحانه</w:t>
      </w:r>
      <w:proofErr w:type="spellEnd"/>
      <w:r w:rsidRPr="000F1BBD">
        <w:rPr>
          <w:rFonts w:ascii="B Badr" w:hAnsi="B Badr" w:cs="B Badr" w:hint="cs"/>
          <w:sz w:val="32"/>
          <w:szCs w:val="32"/>
          <w:rtl/>
        </w:rPr>
        <w:t xml:space="preserve"> عرضاً </w:t>
      </w:r>
      <w:proofErr w:type="spellStart"/>
      <w:r w:rsidRPr="000F1BBD">
        <w:rPr>
          <w:rFonts w:ascii="B Badr" w:hAnsi="B Badr" w:cs="B Badr" w:hint="cs"/>
          <w:sz w:val="32"/>
          <w:szCs w:val="32"/>
          <w:rtl/>
        </w:rPr>
        <w:t>بلحاظ</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عناوين</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أخر</w:t>
      </w:r>
      <w:proofErr w:type="spellEnd"/>
      <w:r w:rsidRPr="000F1BBD">
        <w:rPr>
          <w:rFonts w:ascii="B Badr" w:hAnsi="B Badr" w:cs="B Badr" w:hint="cs"/>
          <w:sz w:val="32"/>
          <w:szCs w:val="32"/>
          <w:rtl/>
        </w:rPr>
        <w:t xml:space="preserve">، تعرض </w:t>
      </w:r>
      <w:proofErr w:type="spellStart"/>
      <w:r w:rsidRPr="000F1BBD">
        <w:rPr>
          <w:rFonts w:ascii="B Badr" w:hAnsi="B Badr" w:cs="B Badr" w:hint="cs"/>
          <w:sz w:val="32"/>
          <w:szCs w:val="32"/>
          <w:rtl/>
        </w:rPr>
        <w:t>المصنف</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رحمه</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اللّه</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كغيره</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لتلك</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العناوين</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فمنها</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كون</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lastRenderedPageBreak/>
        <w:t>الفعل</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حقاً</w:t>
      </w:r>
      <w:proofErr w:type="spellEnd"/>
      <w:r w:rsidRPr="000F1BBD">
        <w:rPr>
          <w:rFonts w:ascii="B Badr" w:hAnsi="B Badr" w:cs="B Badr" w:hint="cs"/>
          <w:sz w:val="32"/>
          <w:szCs w:val="32"/>
          <w:rtl/>
        </w:rPr>
        <w:t xml:space="preserve"> من حقوق </w:t>
      </w:r>
      <w:proofErr w:type="spellStart"/>
      <w:r w:rsidRPr="000F1BBD">
        <w:rPr>
          <w:rFonts w:ascii="B Badr" w:hAnsi="B Badr" w:cs="B Badr" w:hint="cs"/>
          <w:sz w:val="32"/>
          <w:szCs w:val="32"/>
          <w:rtl/>
        </w:rPr>
        <w:t>المولى</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فيفعله</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أداء</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لحقه</w:t>
      </w:r>
      <w:proofErr w:type="spellEnd"/>
      <w:r w:rsidRPr="000F1BBD">
        <w:rPr>
          <w:rFonts w:ascii="B Badr" w:hAnsi="B Badr" w:cs="B Badr" w:hint="cs"/>
          <w:sz w:val="32"/>
          <w:szCs w:val="32"/>
          <w:rtl/>
        </w:rPr>
        <w:t xml:space="preserve"> و </w:t>
      </w:r>
      <w:proofErr w:type="spellStart"/>
      <w:r w:rsidRPr="000F1BBD">
        <w:rPr>
          <w:rFonts w:ascii="B Badr" w:hAnsi="B Badr" w:cs="B Badr" w:hint="cs"/>
          <w:sz w:val="32"/>
          <w:szCs w:val="32"/>
          <w:rtl/>
        </w:rPr>
        <w:t>منها</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كونه</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شكراً</w:t>
      </w:r>
      <w:proofErr w:type="spellEnd"/>
      <w:r w:rsidRPr="000F1BBD">
        <w:rPr>
          <w:rFonts w:ascii="B Badr" w:hAnsi="B Badr" w:cs="B Badr" w:hint="cs"/>
          <w:sz w:val="32"/>
          <w:szCs w:val="32"/>
          <w:rtl/>
        </w:rPr>
        <w:t xml:space="preserve"> له </w:t>
      </w:r>
      <w:proofErr w:type="spellStart"/>
      <w:r w:rsidRPr="000F1BBD">
        <w:rPr>
          <w:rFonts w:ascii="B Badr" w:hAnsi="B Badr" w:cs="B Badr" w:hint="cs"/>
          <w:sz w:val="32"/>
          <w:szCs w:val="32"/>
          <w:rtl/>
        </w:rPr>
        <w:t>على</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نعمة</w:t>
      </w:r>
      <w:proofErr w:type="spellEnd"/>
      <w:r w:rsidRPr="000F1BBD">
        <w:rPr>
          <w:rFonts w:ascii="B Badr" w:hAnsi="B Badr" w:cs="B Badr" w:hint="cs"/>
          <w:sz w:val="32"/>
          <w:szCs w:val="32"/>
          <w:rtl/>
        </w:rPr>
        <w:t>‌</w:t>
      </w:r>
      <w:r>
        <w:rPr>
          <w:rFonts w:ascii="B Badr" w:hAnsi="B Badr" w:cs="B Badr" w:hint="cs"/>
          <w:sz w:val="32"/>
          <w:szCs w:val="32"/>
          <w:rtl/>
        </w:rPr>
        <w:t xml:space="preserve"> </w:t>
      </w:r>
      <w:r w:rsidRPr="000F1BBD">
        <w:rPr>
          <w:rFonts w:ascii="B Badr" w:hAnsi="B Badr" w:cs="B Badr" w:hint="cs"/>
          <w:sz w:val="32"/>
          <w:szCs w:val="32"/>
          <w:rtl/>
        </w:rPr>
        <w:t xml:space="preserve">و </w:t>
      </w:r>
      <w:proofErr w:type="spellStart"/>
      <w:r w:rsidRPr="000F1BBD">
        <w:rPr>
          <w:rFonts w:ascii="B Badr" w:hAnsi="B Badr" w:cs="B Badr" w:hint="cs"/>
          <w:sz w:val="32"/>
          <w:szCs w:val="32"/>
          <w:rtl/>
        </w:rPr>
        <w:t>منها</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كونه</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موجباً</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للرفعة</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عنده</w:t>
      </w:r>
      <w:proofErr w:type="spellEnd"/>
      <w:r w:rsidRPr="000F1BBD">
        <w:rPr>
          <w:rFonts w:ascii="B Badr" w:hAnsi="B Badr" w:cs="B Badr" w:hint="cs"/>
          <w:sz w:val="32"/>
          <w:szCs w:val="32"/>
          <w:rtl/>
        </w:rPr>
        <w:t xml:space="preserve"> و </w:t>
      </w:r>
      <w:proofErr w:type="spellStart"/>
      <w:r w:rsidRPr="000F1BBD">
        <w:rPr>
          <w:rFonts w:ascii="B Badr" w:hAnsi="B Badr" w:cs="B Badr" w:hint="cs"/>
          <w:sz w:val="32"/>
          <w:szCs w:val="32"/>
          <w:rtl/>
        </w:rPr>
        <w:t>القرب</w:t>
      </w:r>
      <w:proofErr w:type="spellEnd"/>
      <w:r w:rsidRPr="000F1BBD">
        <w:rPr>
          <w:rFonts w:ascii="B Badr" w:hAnsi="B Badr" w:cs="B Badr" w:hint="cs"/>
          <w:sz w:val="32"/>
          <w:szCs w:val="32"/>
          <w:rtl/>
        </w:rPr>
        <w:t xml:space="preserve"> منه.</w:t>
      </w:r>
      <w:r>
        <w:rPr>
          <w:rFonts w:ascii="B Badr" w:hAnsi="B Badr" w:cs="B Badr" w:hint="cs"/>
          <w:sz w:val="32"/>
          <w:szCs w:val="32"/>
          <w:rtl/>
        </w:rPr>
        <w:t xml:space="preserve">.. </w:t>
      </w:r>
      <w:r w:rsidRPr="000F1BBD">
        <w:rPr>
          <w:rFonts w:ascii="B Badr" w:hAnsi="B Badr" w:cs="B Badr" w:hint="cs"/>
          <w:sz w:val="32"/>
          <w:szCs w:val="32"/>
          <w:rtl/>
        </w:rPr>
        <w:t xml:space="preserve">و </w:t>
      </w:r>
      <w:proofErr w:type="spellStart"/>
      <w:r w:rsidRPr="000F1BBD">
        <w:rPr>
          <w:rFonts w:ascii="B Badr" w:hAnsi="B Badr" w:cs="B Badr" w:hint="cs"/>
          <w:sz w:val="32"/>
          <w:szCs w:val="32"/>
          <w:rtl/>
        </w:rPr>
        <w:t>منها</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كونه</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موجباً</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للتفصي</w:t>
      </w:r>
      <w:proofErr w:type="spellEnd"/>
      <w:r w:rsidRPr="000F1BBD">
        <w:rPr>
          <w:rFonts w:ascii="B Badr" w:hAnsi="B Badr" w:cs="B Badr" w:hint="cs"/>
          <w:sz w:val="32"/>
          <w:szCs w:val="32"/>
          <w:rtl/>
        </w:rPr>
        <w:t xml:space="preserve"> عن </w:t>
      </w:r>
      <w:proofErr w:type="spellStart"/>
      <w:r w:rsidRPr="000F1BBD">
        <w:rPr>
          <w:rFonts w:ascii="B Badr" w:hAnsi="B Badr" w:cs="B Badr" w:hint="cs"/>
          <w:sz w:val="32"/>
          <w:szCs w:val="32"/>
          <w:rtl/>
        </w:rPr>
        <w:t>البعد</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عنه</w:t>
      </w:r>
      <w:proofErr w:type="spellEnd"/>
      <w:r w:rsidRPr="000F1BBD">
        <w:rPr>
          <w:rFonts w:ascii="B Badr" w:hAnsi="B Badr" w:cs="B Badr" w:hint="cs"/>
          <w:sz w:val="32"/>
          <w:szCs w:val="32"/>
          <w:rtl/>
        </w:rPr>
        <w:t xml:space="preserve"> و </w:t>
      </w:r>
      <w:proofErr w:type="spellStart"/>
      <w:r w:rsidRPr="000F1BBD">
        <w:rPr>
          <w:rFonts w:ascii="B Badr" w:hAnsi="B Badr" w:cs="B Badr" w:hint="cs"/>
          <w:sz w:val="32"/>
          <w:szCs w:val="32"/>
          <w:rtl/>
        </w:rPr>
        <w:t>منها</w:t>
      </w:r>
      <w:proofErr w:type="spellEnd"/>
      <w:r>
        <w:rPr>
          <w:rFonts w:ascii="B Badr" w:hAnsi="B Badr" w:cs="B Badr" w:hint="cs"/>
          <w:sz w:val="32"/>
          <w:szCs w:val="32"/>
          <w:rtl/>
        </w:rPr>
        <w:t xml:space="preserve"> </w:t>
      </w:r>
      <w:proofErr w:type="spellStart"/>
      <w:r w:rsidRPr="000F1BBD">
        <w:rPr>
          <w:rFonts w:ascii="B Badr" w:hAnsi="B Badr" w:cs="B Badr" w:hint="cs"/>
          <w:sz w:val="32"/>
          <w:szCs w:val="32"/>
          <w:rtl/>
        </w:rPr>
        <w:t>كونه</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موجباً</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لحصول</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الثواب</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الأخروي</w:t>
      </w:r>
      <w:proofErr w:type="spellEnd"/>
      <w:r w:rsidRPr="000F1BBD">
        <w:rPr>
          <w:rFonts w:ascii="B Badr" w:hAnsi="B Badr" w:cs="B Badr" w:hint="cs"/>
          <w:sz w:val="32"/>
          <w:szCs w:val="32"/>
          <w:rtl/>
        </w:rPr>
        <w:t xml:space="preserve"> و </w:t>
      </w:r>
      <w:proofErr w:type="spellStart"/>
      <w:r w:rsidRPr="000F1BBD">
        <w:rPr>
          <w:rFonts w:ascii="B Badr" w:hAnsi="B Badr" w:cs="B Badr" w:hint="cs"/>
          <w:sz w:val="32"/>
          <w:szCs w:val="32"/>
          <w:rtl/>
        </w:rPr>
        <w:t>منها</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كو</w:t>
      </w:r>
      <w:r>
        <w:rPr>
          <w:rFonts w:ascii="B Badr" w:hAnsi="B Badr" w:cs="B Badr" w:hint="cs"/>
          <w:sz w:val="32"/>
          <w:szCs w:val="32"/>
          <w:rtl/>
        </w:rPr>
        <w:t>نه</w:t>
      </w:r>
      <w:proofErr w:type="spellEnd"/>
      <w:r>
        <w:rPr>
          <w:rFonts w:ascii="B Badr" w:hAnsi="B Badr" w:cs="B Badr" w:hint="cs"/>
          <w:sz w:val="32"/>
          <w:szCs w:val="32"/>
          <w:rtl/>
        </w:rPr>
        <w:t xml:space="preserve"> </w:t>
      </w:r>
      <w:proofErr w:type="spellStart"/>
      <w:r>
        <w:rPr>
          <w:rFonts w:ascii="B Badr" w:hAnsi="B Badr" w:cs="B Badr" w:hint="cs"/>
          <w:sz w:val="32"/>
          <w:szCs w:val="32"/>
          <w:rtl/>
        </w:rPr>
        <w:t>موجباً</w:t>
      </w:r>
      <w:proofErr w:type="spellEnd"/>
      <w:r>
        <w:rPr>
          <w:rFonts w:ascii="B Badr" w:hAnsi="B Badr" w:cs="B Badr" w:hint="cs"/>
          <w:sz w:val="32"/>
          <w:szCs w:val="32"/>
          <w:rtl/>
        </w:rPr>
        <w:t xml:space="preserve"> </w:t>
      </w:r>
      <w:proofErr w:type="spellStart"/>
      <w:r>
        <w:rPr>
          <w:rFonts w:ascii="B Badr" w:hAnsi="B Badr" w:cs="B Badr" w:hint="cs"/>
          <w:sz w:val="32"/>
          <w:szCs w:val="32"/>
          <w:rtl/>
        </w:rPr>
        <w:t>للأمن</w:t>
      </w:r>
      <w:proofErr w:type="spellEnd"/>
      <w:r>
        <w:rPr>
          <w:rFonts w:ascii="B Badr" w:hAnsi="B Badr" w:cs="B Badr" w:hint="cs"/>
          <w:sz w:val="32"/>
          <w:szCs w:val="32"/>
          <w:rtl/>
        </w:rPr>
        <w:t xml:space="preserve"> من </w:t>
      </w:r>
      <w:proofErr w:type="spellStart"/>
      <w:r>
        <w:rPr>
          <w:rFonts w:ascii="B Badr" w:hAnsi="B Badr" w:cs="B Badr" w:hint="cs"/>
          <w:sz w:val="32"/>
          <w:szCs w:val="32"/>
          <w:rtl/>
        </w:rPr>
        <w:t>العقاب</w:t>
      </w:r>
      <w:proofErr w:type="spellEnd"/>
      <w:r>
        <w:rPr>
          <w:rFonts w:ascii="B Badr" w:hAnsi="B Badr" w:cs="B Badr" w:hint="cs"/>
          <w:sz w:val="32"/>
          <w:szCs w:val="32"/>
          <w:rtl/>
        </w:rPr>
        <w:t xml:space="preserve"> </w:t>
      </w:r>
      <w:proofErr w:type="spellStart"/>
      <w:r>
        <w:rPr>
          <w:rFonts w:ascii="B Badr" w:hAnsi="B Badr" w:cs="B Badr" w:hint="cs"/>
          <w:sz w:val="32"/>
          <w:szCs w:val="32"/>
          <w:rtl/>
        </w:rPr>
        <w:t>كذلك</w:t>
      </w:r>
      <w:proofErr w:type="spellEnd"/>
      <w:r>
        <w:rPr>
          <w:rFonts w:ascii="B Badr" w:hAnsi="B Badr" w:cs="B Badr" w:hint="cs"/>
          <w:sz w:val="32"/>
          <w:szCs w:val="32"/>
          <w:rtl/>
        </w:rPr>
        <w:t xml:space="preserve"> </w:t>
      </w:r>
      <w:r w:rsidRPr="000F1BBD">
        <w:rPr>
          <w:rFonts w:ascii="B Badr" w:hAnsi="B Badr" w:cs="B Badr" w:hint="cs"/>
          <w:sz w:val="32"/>
          <w:szCs w:val="32"/>
          <w:rtl/>
        </w:rPr>
        <w:t xml:space="preserve">و </w:t>
      </w:r>
      <w:proofErr w:type="spellStart"/>
      <w:r w:rsidRPr="000F1BBD">
        <w:rPr>
          <w:rFonts w:ascii="B Badr" w:hAnsi="B Badr" w:cs="B Badr" w:hint="cs"/>
          <w:sz w:val="32"/>
          <w:szCs w:val="32"/>
          <w:rtl/>
        </w:rPr>
        <w:t>منها</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كونه</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موجباً</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للثواب</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الدنيوي</w:t>
      </w:r>
      <w:proofErr w:type="spellEnd"/>
      <w:r w:rsidRPr="000F1BBD">
        <w:rPr>
          <w:rFonts w:ascii="B Badr" w:hAnsi="B Badr" w:cs="B Badr" w:hint="cs"/>
          <w:sz w:val="32"/>
          <w:szCs w:val="32"/>
          <w:rtl/>
        </w:rPr>
        <w:t xml:space="preserve"> و </w:t>
      </w:r>
      <w:proofErr w:type="spellStart"/>
      <w:r w:rsidRPr="000F1BBD">
        <w:rPr>
          <w:rFonts w:ascii="B Badr" w:hAnsi="B Badr" w:cs="B Badr" w:hint="cs"/>
          <w:sz w:val="32"/>
          <w:szCs w:val="32"/>
          <w:rtl/>
        </w:rPr>
        <w:t>منها</w:t>
      </w:r>
      <w:proofErr w:type="spellEnd"/>
      <w:r>
        <w:rPr>
          <w:rFonts w:ascii="B Badr" w:hAnsi="B Badr" w:cs="B Badr" w:hint="cs"/>
          <w:sz w:val="32"/>
          <w:szCs w:val="32"/>
          <w:rtl/>
        </w:rPr>
        <w:t xml:space="preserve"> </w:t>
      </w:r>
      <w:proofErr w:type="spellStart"/>
      <w:r w:rsidRPr="000F1BBD">
        <w:rPr>
          <w:rFonts w:ascii="B Badr" w:hAnsi="B Badr" w:cs="B Badr" w:hint="cs"/>
          <w:sz w:val="32"/>
          <w:szCs w:val="32"/>
          <w:rtl/>
        </w:rPr>
        <w:t>كونه</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موجباً</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للأمن</w:t>
      </w:r>
      <w:proofErr w:type="spellEnd"/>
      <w:r w:rsidRPr="000F1BBD">
        <w:rPr>
          <w:rFonts w:ascii="B Badr" w:hAnsi="B Badr" w:cs="B Badr" w:hint="cs"/>
          <w:sz w:val="32"/>
          <w:szCs w:val="32"/>
          <w:rtl/>
        </w:rPr>
        <w:t xml:space="preserve"> من </w:t>
      </w:r>
      <w:proofErr w:type="spellStart"/>
      <w:r w:rsidRPr="000F1BBD">
        <w:rPr>
          <w:rFonts w:ascii="B Badr" w:hAnsi="B Badr" w:cs="B Badr" w:hint="cs"/>
          <w:sz w:val="32"/>
          <w:szCs w:val="32"/>
          <w:rtl/>
        </w:rPr>
        <w:t>العقاب</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كذلك</w:t>
      </w:r>
      <w:proofErr w:type="spellEnd"/>
      <w:r w:rsidRPr="000F1BBD">
        <w:rPr>
          <w:rFonts w:ascii="B Badr" w:hAnsi="B Badr" w:cs="B Badr" w:hint="cs"/>
          <w:sz w:val="32"/>
          <w:szCs w:val="32"/>
          <w:rtl/>
        </w:rPr>
        <w:t>.</w:t>
      </w:r>
      <w:r>
        <w:rPr>
          <w:rFonts w:ascii="B Badr" w:hAnsi="B Badr" w:cs="B Badr" w:hint="cs"/>
          <w:sz w:val="32"/>
          <w:szCs w:val="32"/>
          <w:rtl/>
        </w:rPr>
        <w:t xml:space="preserve"> مرحوم آقای حکیم فرموده است که ظاهر عده ای از </w:t>
      </w:r>
      <w:proofErr w:type="spellStart"/>
      <w:r>
        <w:rPr>
          <w:rFonts w:ascii="B Badr" w:hAnsi="B Badr" w:cs="B Badr" w:hint="cs"/>
          <w:sz w:val="32"/>
          <w:szCs w:val="32"/>
          <w:rtl/>
        </w:rPr>
        <w:t>علماء</w:t>
      </w:r>
      <w:proofErr w:type="spellEnd"/>
      <w:r>
        <w:rPr>
          <w:rFonts w:ascii="B Badr" w:hAnsi="B Badr" w:cs="B Badr" w:hint="cs"/>
          <w:sz w:val="32"/>
          <w:szCs w:val="32"/>
          <w:rtl/>
        </w:rPr>
        <w:t xml:space="preserve"> این است که این معانی همه در عرض قصد </w:t>
      </w:r>
      <w:proofErr w:type="spellStart"/>
      <w:r>
        <w:rPr>
          <w:rFonts w:ascii="B Badr" w:hAnsi="B Badr" w:cs="B Badr" w:hint="cs"/>
          <w:sz w:val="32"/>
          <w:szCs w:val="32"/>
          <w:rtl/>
        </w:rPr>
        <w:t>الامتثال</w:t>
      </w:r>
      <w:proofErr w:type="spellEnd"/>
      <w:r>
        <w:rPr>
          <w:rFonts w:ascii="B Badr" w:hAnsi="B Badr" w:cs="B Badr" w:hint="cs"/>
          <w:sz w:val="32"/>
          <w:szCs w:val="32"/>
          <w:rtl/>
        </w:rPr>
        <w:t xml:space="preserve"> هستند نه در طول آن.</w:t>
      </w:r>
      <w:r w:rsidRPr="000F1BBD">
        <w:rPr>
          <w:rFonts w:ascii="Noor_Lotus" w:eastAsia="Times New Roman" w:hAnsi="Noor_Lotus" w:cs="Noor_Lotus" w:hint="cs"/>
          <w:color w:val="000000"/>
          <w:sz w:val="30"/>
          <w:szCs w:val="30"/>
          <w:rtl/>
        </w:rPr>
        <w:t xml:space="preserve"> </w:t>
      </w:r>
      <w:proofErr w:type="spellStart"/>
      <w:r w:rsidRPr="000F1BBD">
        <w:rPr>
          <w:rFonts w:ascii="B Badr" w:hAnsi="B Badr" w:cs="B Badr" w:hint="cs"/>
          <w:sz w:val="32"/>
          <w:szCs w:val="32"/>
          <w:rtl/>
        </w:rPr>
        <w:t>لأنهم</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ذكروا</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للقربة</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المعتبرة</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في</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العبادة</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معاني</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أحدها</w:t>
      </w:r>
      <w:proofErr w:type="spellEnd"/>
      <w:r w:rsidRPr="000F1BBD">
        <w:rPr>
          <w:rFonts w:ascii="B Badr" w:hAnsi="B Badr" w:cs="B Badr" w:hint="cs"/>
          <w:sz w:val="32"/>
          <w:szCs w:val="32"/>
          <w:rtl/>
        </w:rPr>
        <w:t xml:space="preserve"> قصد </w:t>
      </w:r>
      <w:proofErr w:type="spellStart"/>
      <w:r w:rsidRPr="000F1BBD">
        <w:rPr>
          <w:rFonts w:ascii="B Badr" w:hAnsi="B Badr" w:cs="B Badr" w:hint="cs"/>
          <w:sz w:val="32"/>
          <w:szCs w:val="32"/>
          <w:rtl/>
        </w:rPr>
        <w:t>الامتثال</w:t>
      </w:r>
      <w:proofErr w:type="spellEnd"/>
      <w:r w:rsidRPr="000F1BBD">
        <w:rPr>
          <w:rFonts w:ascii="B Badr" w:hAnsi="B Badr" w:cs="B Badr" w:hint="cs"/>
          <w:sz w:val="32"/>
          <w:szCs w:val="32"/>
          <w:rtl/>
        </w:rPr>
        <w:t xml:space="preserve"> و </w:t>
      </w:r>
      <w:proofErr w:type="spellStart"/>
      <w:r w:rsidRPr="000F1BBD">
        <w:rPr>
          <w:rFonts w:ascii="B Badr" w:hAnsi="B Badr" w:cs="B Badr" w:hint="cs"/>
          <w:sz w:val="32"/>
          <w:szCs w:val="32"/>
          <w:rtl/>
        </w:rPr>
        <w:t>الباقي</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الدواعي</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المذكورة</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فتكون</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ملحوظة</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للفاعل</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دواعي</w:t>
      </w:r>
      <w:proofErr w:type="spellEnd"/>
      <w:r w:rsidRPr="000F1BBD">
        <w:rPr>
          <w:rFonts w:ascii="B Badr" w:hAnsi="B Badr" w:cs="B Badr" w:hint="cs"/>
          <w:sz w:val="32"/>
          <w:szCs w:val="32"/>
          <w:rtl/>
        </w:rPr>
        <w:t xml:space="preserve"> له </w:t>
      </w:r>
      <w:proofErr w:type="spellStart"/>
      <w:r w:rsidRPr="000F1BBD">
        <w:rPr>
          <w:rFonts w:ascii="B Badr" w:hAnsi="B Badr" w:cs="B Badr" w:hint="cs"/>
          <w:sz w:val="32"/>
          <w:szCs w:val="32"/>
          <w:rtl/>
        </w:rPr>
        <w:t>على</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فعله</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في</w:t>
      </w:r>
      <w:proofErr w:type="spellEnd"/>
      <w:r w:rsidRPr="000F1BBD">
        <w:rPr>
          <w:rFonts w:ascii="B Badr" w:hAnsi="B Badr" w:cs="B Badr" w:hint="cs"/>
          <w:sz w:val="32"/>
          <w:szCs w:val="32"/>
          <w:rtl/>
        </w:rPr>
        <w:t xml:space="preserve"> قبال قصد </w:t>
      </w:r>
      <w:proofErr w:type="spellStart"/>
      <w:r w:rsidRPr="000F1BBD">
        <w:rPr>
          <w:rFonts w:ascii="B Badr" w:hAnsi="B Badr" w:cs="B Badr" w:hint="cs"/>
          <w:sz w:val="32"/>
          <w:szCs w:val="32"/>
          <w:rtl/>
        </w:rPr>
        <w:t>الامتثال</w:t>
      </w:r>
      <w:proofErr w:type="spellEnd"/>
      <w:r w:rsidRPr="000F1BBD">
        <w:rPr>
          <w:rFonts w:ascii="B Badr" w:hAnsi="B Badr" w:cs="B Badr" w:hint="cs"/>
          <w:sz w:val="32"/>
          <w:szCs w:val="32"/>
          <w:rtl/>
        </w:rPr>
        <w:t xml:space="preserve"> و </w:t>
      </w:r>
      <w:proofErr w:type="spellStart"/>
      <w:r w:rsidRPr="000F1BBD">
        <w:rPr>
          <w:rFonts w:ascii="B Badr" w:hAnsi="B Badr" w:cs="B Badr" w:hint="cs"/>
          <w:sz w:val="32"/>
          <w:szCs w:val="32"/>
          <w:rtl/>
        </w:rPr>
        <w:t>في</w:t>
      </w:r>
      <w:proofErr w:type="spellEnd"/>
      <w:r w:rsidRPr="000F1BBD">
        <w:rPr>
          <w:rFonts w:ascii="B Badr" w:hAnsi="B Badr" w:cs="B Badr" w:hint="cs"/>
          <w:sz w:val="32"/>
          <w:szCs w:val="32"/>
          <w:rtl/>
        </w:rPr>
        <w:t xml:space="preserve"> عرضه</w:t>
      </w:r>
      <w:r>
        <w:rPr>
          <w:rFonts w:ascii="B Badr" w:hAnsi="B Badr" w:cs="B Badr" w:hint="cs"/>
          <w:sz w:val="32"/>
          <w:szCs w:val="32"/>
          <w:rtl/>
        </w:rPr>
        <w:t xml:space="preserve">. ایشان فرموده است که این مطلب تمام نیست. </w:t>
      </w:r>
      <w:proofErr w:type="spellStart"/>
      <w:r>
        <w:rPr>
          <w:rFonts w:ascii="B Badr" w:hAnsi="B Badr" w:cs="B Badr" w:hint="cs"/>
          <w:sz w:val="32"/>
          <w:szCs w:val="32"/>
          <w:rtl/>
        </w:rPr>
        <w:t>اذ</w:t>
      </w:r>
      <w:proofErr w:type="spellEnd"/>
      <w:r>
        <w:rPr>
          <w:rFonts w:ascii="B Badr" w:hAnsi="B Badr" w:cs="B Badr" w:hint="cs"/>
          <w:sz w:val="32"/>
          <w:szCs w:val="32"/>
          <w:rtl/>
        </w:rPr>
        <w:t xml:space="preserve"> </w:t>
      </w:r>
      <w:proofErr w:type="spellStart"/>
      <w:r>
        <w:rPr>
          <w:rFonts w:ascii="B Badr" w:hAnsi="B Badr" w:cs="B Badr" w:hint="cs"/>
          <w:sz w:val="32"/>
          <w:szCs w:val="32"/>
          <w:rtl/>
        </w:rPr>
        <w:t>الظاهر</w:t>
      </w:r>
      <w:proofErr w:type="spellEnd"/>
      <w:r>
        <w:rPr>
          <w:rFonts w:ascii="B Badr" w:hAnsi="B Badr" w:cs="B Badr" w:hint="cs"/>
          <w:sz w:val="32"/>
          <w:szCs w:val="32"/>
          <w:rtl/>
        </w:rPr>
        <w:t xml:space="preserve"> ان </w:t>
      </w:r>
      <w:proofErr w:type="spellStart"/>
      <w:r>
        <w:rPr>
          <w:rFonts w:ascii="B Badr" w:hAnsi="B Badr" w:cs="B Badr" w:hint="cs"/>
          <w:sz w:val="32"/>
          <w:szCs w:val="32"/>
          <w:rtl/>
        </w:rPr>
        <w:t>تلک</w:t>
      </w:r>
      <w:proofErr w:type="spellEnd"/>
      <w:r>
        <w:rPr>
          <w:rFonts w:ascii="B Badr" w:hAnsi="B Badr" w:cs="B Badr" w:hint="cs"/>
          <w:sz w:val="32"/>
          <w:szCs w:val="32"/>
          <w:rtl/>
        </w:rPr>
        <w:t xml:space="preserve"> </w:t>
      </w:r>
      <w:proofErr w:type="spellStart"/>
      <w:r>
        <w:rPr>
          <w:rFonts w:ascii="B Badr" w:hAnsi="B Badr" w:cs="B Badr" w:hint="cs"/>
          <w:sz w:val="32"/>
          <w:szCs w:val="32"/>
          <w:rtl/>
        </w:rPr>
        <w:t>الدواعی</w:t>
      </w:r>
      <w:proofErr w:type="spellEnd"/>
      <w:r>
        <w:rPr>
          <w:rFonts w:ascii="B Badr" w:hAnsi="B Badr" w:cs="B Badr" w:hint="cs"/>
          <w:sz w:val="32"/>
          <w:szCs w:val="32"/>
          <w:rtl/>
        </w:rPr>
        <w:t xml:space="preserve"> </w:t>
      </w:r>
      <w:proofErr w:type="spellStart"/>
      <w:r>
        <w:rPr>
          <w:rFonts w:ascii="B Badr" w:hAnsi="B Badr" w:cs="B Badr" w:hint="cs"/>
          <w:sz w:val="32"/>
          <w:szCs w:val="32"/>
          <w:rtl/>
        </w:rPr>
        <w:t>انما</w:t>
      </w:r>
      <w:proofErr w:type="spellEnd"/>
      <w:r>
        <w:rPr>
          <w:rFonts w:ascii="B Badr" w:hAnsi="B Badr" w:cs="B Badr" w:hint="cs"/>
          <w:sz w:val="32"/>
          <w:szCs w:val="32"/>
          <w:rtl/>
        </w:rPr>
        <w:t xml:space="preserve"> </w:t>
      </w:r>
      <w:proofErr w:type="spellStart"/>
      <w:r>
        <w:rPr>
          <w:rFonts w:ascii="B Badr" w:hAnsi="B Badr" w:cs="B Badr" w:hint="cs"/>
          <w:sz w:val="32"/>
          <w:szCs w:val="32"/>
          <w:rtl/>
        </w:rPr>
        <w:t>تلحظ</w:t>
      </w:r>
      <w:proofErr w:type="spellEnd"/>
      <w:r>
        <w:rPr>
          <w:rFonts w:ascii="B Badr" w:hAnsi="B Badr" w:cs="B Badr" w:hint="cs"/>
          <w:sz w:val="32"/>
          <w:szCs w:val="32"/>
          <w:rtl/>
        </w:rPr>
        <w:t xml:space="preserve"> فی طول قصد </w:t>
      </w:r>
      <w:proofErr w:type="spellStart"/>
      <w:r>
        <w:rPr>
          <w:rFonts w:ascii="B Badr" w:hAnsi="B Badr" w:cs="B Badr" w:hint="cs"/>
          <w:sz w:val="32"/>
          <w:szCs w:val="32"/>
          <w:rtl/>
        </w:rPr>
        <w:t>الامتثال</w:t>
      </w:r>
      <w:proofErr w:type="spellEnd"/>
      <w:r>
        <w:rPr>
          <w:rFonts w:ascii="B Badr" w:hAnsi="B Badr" w:cs="B Badr" w:hint="cs"/>
          <w:sz w:val="32"/>
          <w:szCs w:val="32"/>
          <w:rtl/>
        </w:rPr>
        <w:t xml:space="preserve"> و </w:t>
      </w:r>
      <w:proofErr w:type="spellStart"/>
      <w:r>
        <w:rPr>
          <w:rFonts w:ascii="B Badr" w:hAnsi="B Badr" w:cs="B Badr" w:hint="cs"/>
          <w:sz w:val="32"/>
          <w:szCs w:val="32"/>
          <w:rtl/>
        </w:rPr>
        <w:t>دواعی</w:t>
      </w:r>
      <w:proofErr w:type="spellEnd"/>
      <w:r>
        <w:rPr>
          <w:rFonts w:ascii="B Badr" w:hAnsi="B Badr" w:cs="B Badr" w:hint="cs"/>
          <w:sz w:val="32"/>
          <w:szCs w:val="32"/>
          <w:rtl/>
        </w:rPr>
        <w:t xml:space="preserve"> </w:t>
      </w:r>
      <w:proofErr w:type="spellStart"/>
      <w:r>
        <w:rPr>
          <w:rFonts w:ascii="B Badr" w:hAnsi="B Badr" w:cs="B Badr" w:hint="cs"/>
          <w:sz w:val="32"/>
          <w:szCs w:val="32"/>
          <w:rtl/>
        </w:rPr>
        <w:t>الیه</w:t>
      </w:r>
      <w:proofErr w:type="spellEnd"/>
      <w:r>
        <w:rPr>
          <w:rFonts w:ascii="B Badr" w:hAnsi="B Badr" w:cs="B Badr" w:hint="cs"/>
          <w:sz w:val="32"/>
          <w:szCs w:val="32"/>
          <w:rtl/>
        </w:rPr>
        <w:t xml:space="preserve"> کما ذکر فی </w:t>
      </w:r>
      <w:proofErr w:type="spellStart"/>
      <w:r>
        <w:rPr>
          <w:rFonts w:ascii="B Badr" w:hAnsi="B Badr" w:cs="B Badr" w:hint="cs"/>
          <w:sz w:val="32"/>
          <w:szCs w:val="32"/>
          <w:rtl/>
        </w:rPr>
        <w:t>المتن</w:t>
      </w:r>
      <w:proofErr w:type="spellEnd"/>
      <w:r>
        <w:rPr>
          <w:rFonts w:ascii="B Badr" w:hAnsi="B Badr" w:cs="B Badr" w:hint="cs"/>
          <w:sz w:val="32"/>
          <w:szCs w:val="32"/>
          <w:rtl/>
        </w:rPr>
        <w:t xml:space="preserve"> </w:t>
      </w:r>
      <w:proofErr w:type="spellStart"/>
      <w:r w:rsidRPr="000F1BBD">
        <w:rPr>
          <w:rFonts w:ascii="B Badr" w:hAnsi="B Badr" w:cs="B Badr" w:hint="cs"/>
          <w:sz w:val="32"/>
          <w:szCs w:val="32"/>
          <w:rtl/>
        </w:rPr>
        <w:t>لأنها</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إنما</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تترتب</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عليه</w:t>
      </w:r>
      <w:proofErr w:type="spellEnd"/>
      <w:r w:rsidRPr="000F1BBD">
        <w:rPr>
          <w:rFonts w:ascii="B Badr" w:hAnsi="B Badr" w:cs="B Badr" w:hint="cs"/>
          <w:sz w:val="32"/>
          <w:szCs w:val="32"/>
          <w:rtl/>
        </w:rPr>
        <w:t xml:space="preserve">، و لا </w:t>
      </w:r>
      <w:proofErr w:type="spellStart"/>
      <w:r w:rsidRPr="000F1BBD">
        <w:rPr>
          <w:rFonts w:ascii="B Badr" w:hAnsi="B Badr" w:cs="B Badr" w:hint="cs"/>
          <w:sz w:val="32"/>
          <w:szCs w:val="32"/>
          <w:rtl/>
        </w:rPr>
        <w:t>تترتب</w:t>
      </w:r>
      <w:proofErr w:type="spellEnd"/>
      <w:r w:rsidRPr="000F1BBD">
        <w:rPr>
          <w:rFonts w:ascii="B Badr" w:hAnsi="B Badr" w:cs="B Badr" w:hint="cs"/>
          <w:sz w:val="32"/>
          <w:szCs w:val="32"/>
          <w:rtl/>
        </w:rPr>
        <w:t xml:space="preserve"> </w:t>
      </w:r>
      <w:proofErr w:type="spellStart"/>
      <w:r w:rsidRPr="000F1BBD">
        <w:rPr>
          <w:rFonts w:ascii="B Badr" w:hAnsi="B Badr" w:cs="B Badr" w:hint="cs"/>
          <w:sz w:val="32"/>
          <w:szCs w:val="32"/>
          <w:rtl/>
        </w:rPr>
        <w:t>على</w:t>
      </w:r>
      <w:proofErr w:type="spellEnd"/>
      <w:r w:rsidRPr="000F1BBD">
        <w:rPr>
          <w:rFonts w:ascii="B Badr" w:hAnsi="B Badr" w:cs="B Badr" w:hint="cs"/>
          <w:sz w:val="32"/>
          <w:szCs w:val="32"/>
          <w:rtl/>
        </w:rPr>
        <w:t xml:space="preserve"> ذات </w:t>
      </w:r>
      <w:proofErr w:type="spellStart"/>
      <w:r w:rsidRPr="000F1BBD">
        <w:rPr>
          <w:rFonts w:ascii="B Badr" w:hAnsi="B Badr" w:cs="B Badr" w:hint="cs"/>
          <w:sz w:val="32"/>
          <w:szCs w:val="32"/>
          <w:rtl/>
        </w:rPr>
        <w:t>الفعل</w:t>
      </w:r>
      <w:proofErr w:type="spellEnd"/>
      <w:r>
        <w:rPr>
          <w:rStyle w:val="a6"/>
          <w:rFonts w:ascii="B Badr" w:hAnsi="B Badr" w:cs="B Badr"/>
          <w:sz w:val="32"/>
          <w:szCs w:val="32"/>
          <w:rtl/>
        </w:rPr>
        <w:footnoteReference w:id="2"/>
      </w:r>
      <w:r w:rsidRPr="000F1BBD">
        <w:rPr>
          <w:rFonts w:ascii="B Badr" w:hAnsi="B Badr" w:cs="B Badr" w:hint="cs"/>
          <w:sz w:val="32"/>
          <w:szCs w:val="32"/>
          <w:rtl/>
        </w:rPr>
        <w:t>.</w:t>
      </w:r>
    </w:p>
    <w:p w:rsidR="0039091E" w:rsidRDefault="0039091E" w:rsidP="007B4F8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حکیم در حقایق </w:t>
      </w:r>
      <w:proofErr w:type="spellStart"/>
      <w:r>
        <w:rPr>
          <w:rFonts w:ascii="B Badr" w:hAnsi="B Badr" w:cs="B Badr" w:hint="cs"/>
          <w:sz w:val="32"/>
          <w:szCs w:val="32"/>
          <w:rtl/>
        </w:rPr>
        <w:t>الاصول</w:t>
      </w:r>
      <w:proofErr w:type="spellEnd"/>
      <w:r>
        <w:rPr>
          <w:rFonts w:ascii="B Badr" w:hAnsi="B Badr" w:cs="B Badr" w:hint="cs"/>
          <w:sz w:val="32"/>
          <w:szCs w:val="32"/>
          <w:rtl/>
        </w:rPr>
        <w:t xml:space="preserve"> هم در ذیل این کلام مرحوم آخوند که قصد قربت معانی دیگری نیز دارد</w:t>
      </w:r>
      <w:r w:rsidR="005A052F">
        <w:rPr>
          <w:rFonts w:ascii="B Badr" w:hAnsi="B Badr" w:cs="B Badr" w:hint="cs"/>
          <w:sz w:val="32"/>
          <w:szCs w:val="32"/>
          <w:rtl/>
        </w:rPr>
        <w:t xml:space="preserve"> فرموده </w:t>
      </w:r>
      <w:proofErr w:type="spellStart"/>
      <w:r w:rsidR="005A052F">
        <w:rPr>
          <w:rFonts w:ascii="B Badr" w:hAnsi="B Badr" w:cs="B Badr" w:hint="cs"/>
          <w:sz w:val="32"/>
          <w:szCs w:val="32"/>
          <w:rtl/>
        </w:rPr>
        <w:t>اند</w:t>
      </w:r>
      <w:proofErr w:type="spellEnd"/>
      <w:r w:rsidR="005A052F">
        <w:rPr>
          <w:rFonts w:ascii="B Badr" w:hAnsi="B Badr" w:cs="B Badr" w:hint="cs"/>
          <w:sz w:val="32"/>
          <w:szCs w:val="32"/>
          <w:rtl/>
        </w:rPr>
        <w:t xml:space="preserve"> :</w:t>
      </w:r>
      <w:r>
        <w:rPr>
          <w:rFonts w:ascii="B Badr" w:hAnsi="B Badr" w:cs="B Badr" w:hint="cs"/>
          <w:sz w:val="32"/>
          <w:szCs w:val="32"/>
          <w:rtl/>
        </w:rPr>
        <w:t xml:space="preserve">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به سایر معانی بدون قصد امر محل اشکال است، اشکال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قصد حسن یا مصلحت عمل که </w:t>
      </w:r>
      <w:proofErr w:type="spellStart"/>
      <w:r>
        <w:rPr>
          <w:rFonts w:ascii="B Badr" w:hAnsi="B Badr" w:cs="B Badr" w:hint="cs"/>
          <w:sz w:val="32"/>
          <w:szCs w:val="32"/>
          <w:rtl/>
        </w:rPr>
        <w:t>مقربیت</w:t>
      </w:r>
      <w:proofErr w:type="spellEnd"/>
      <w:r>
        <w:rPr>
          <w:rFonts w:ascii="B Badr" w:hAnsi="B Badr" w:cs="B Badr" w:hint="cs"/>
          <w:sz w:val="32"/>
          <w:szCs w:val="32"/>
          <w:rtl/>
        </w:rPr>
        <w:t xml:space="preserve"> برای عمل ایجاد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w:t>
      </w:r>
      <w:proofErr w:type="spellStart"/>
      <w:r w:rsidRPr="002630BC">
        <w:rPr>
          <w:rFonts w:ascii="B Badr" w:hAnsi="B Badr" w:cs="B Badr" w:hint="cs"/>
          <w:sz w:val="32"/>
          <w:szCs w:val="32"/>
          <w:rtl/>
        </w:rPr>
        <w:t>أما</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داعي</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المصلحة</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أو</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الحسن</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فلعدم</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اقتضائه</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المقربية</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المعتبرة</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في</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العبادة</w:t>
      </w:r>
      <w:proofErr w:type="spellEnd"/>
      <w:r w:rsidRPr="002630BC">
        <w:rPr>
          <w:rFonts w:ascii="B Badr" w:hAnsi="B Badr" w:cs="B Badr" w:hint="cs"/>
          <w:sz w:val="32"/>
          <w:szCs w:val="32"/>
          <w:rtl/>
        </w:rPr>
        <w:t xml:space="preserve"> و </w:t>
      </w:r>
      <w:proofErr w:type="spellStart"/>
      <w:r w:rsidRPr="002630BC">
        <w:rPr>
          <w:rFonts w:ascii="B Badr" w:hAnsi="B Badr" w:cs="B Badr" w:hint="cs"/>
          <w:sz w:val="32"/>
          <w:szCs w:val="32"/>
          <w:rtl/>
        </w:rPr>
        <w:t>ليست</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نسبة</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الفعل</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المأتي</w:t>
      </w:r>
      <w:proofErr w:type="spellEnd"/>
      <w:r w:rsidRPr="002630BC">
        <w:rPr>
          <w:rFonts w:ascii="B Badr" w:hAnsi="B Badr" w:cs="B Badr" w:hint="cs"/>
          <w:sz w:val="32"/>
          <w:szCs w:val="32"/>
          <w:rtl/>
        </w:rPr>
        <w:t xml:space="preserve"> به </w:t>
      </w:r>
      <w:proofErr w:type="spellStart"/>
      <w:r w:rsidRPr="002630BC">
        <w:rPr>
          <w:rFonts w:ascii="B Badr" w:hAnsi="B Badr" w:cs="B Badr" w:hint="cs"/>
          <w:sz w:val="32"/>
          <w:szCs w:val="32"/>
          <w:rtl/>
        </w:rPr>
        <w:t>بالداعي</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المذكور</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إليه</w:t>
      </w:r>
      <w:proofErr w:type="spellEnd"/>
      <w:r w:rsidRPr="002630BC">
        <w:rPr>
          <w:rFonts w:ascii="B Badr" w:hAnsi="B Badr" w:cs="B Badr" w:hint="cs"/>
          <w:sz w:val="32"/>
          <w:szCs w:val="32"/>
          <w:rtl/>
        </w:rPr>
        <w:t xml:space="preserve"> سبحانه الا </w:t>
      </w:r>
      <w:proofErr w:type="spellStart"/>
      <w:r w:rsidRPr="002630BC">
        <w:rPr>
          <w:rFonts w:ascii="B Badr" w:hAnsi="B Badr" w:cs="B Badr" w:hint="cs"/>
          <w:sz w:val="32"/>
          <w:szCs w:val="32"/>
          <w:rtl/>
        </w:rPr>
        <w:t>كنسبته</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إلى</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سائر</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العقلاء</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فكما</w:t>
      </w:r>
      <w:proofErr w:type="spellEnd"/>
      <w:r w:rsidRPr="002630BC">
        <w:rPr>
          <w:rFonts w:ascii="B Badr" w:hAnsi="B Badr" w:cs="B Badr" w:hint="cs"/>
          <w:sz w:val="32"/>
          <w:szCs w:val="32"/>
          <w:rtl/>
        </w:rPr>
        <w:t xml:space="preserve"> لا </w:t>
      </w:r>
      <w:proofErr w:type="spellStart"/>
      <w:r w:rsidRPr="002630BC">
        <w:rPr>
          <w:rFonts w:ascii="B Badr" w:hAnsi="B Badr" w:cs="B Badr" w:hint="cs"/>
          <w:sz w:val="32"/>
          <w:szCs w:val="32"/>
          <w:rtl/>
        </w:rPr>
        <w:t>يكون</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عبادة</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لهم</w:t>
      </w:r>
      <w:proofErr w:type="spellEnd"/>
      <w:r w:rsidRPr="002630BC">
        <w:rPr>
          <w:rFonts w:ascii="B Badr" w:hAnsi="B Badr" w:cs="B Badr" w:hint="cs"/>
          <w:sz w:val="32"/>
          <w:szCs w:val="32"/>
          <w:rtl/>
        </w:rPr>
        <w:t xml:space="preserve"> لا </w:t>
      </w:r>
      <w:proofErr w:type="spellStart"/>
      <w:r w:rsidRPr="002630BC">
        <w:rPr>
          <w:rFonts w:ascii="B Badr" w:hAnsi="B Badr" w:cs="B Badr" w:hint="cs"/>
          <w:sz w:val="32"/>
          <w:szCs w:val="32"/>
          <w:rtl/>
        </w:rPr>
        <w:t>يكون</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عبادة</w:t>
      </w:r>
      <w:proofErr w:type="spellEnd"/>
      <w:r w:rsidRPr="002630BC">
        <w:rPr>
          <w:rFonts w:ascii="B Badr" w:hAnsi="B Badr" w:cs="B Badr" w:hint="cs"/>
          <w:sz w:val="32"/>
          <w:szCs w:val="32"/>
          <w:rtl/>
        </w:rPr>
        <w:t xml:space="preserve"> له </w:t>
      </w:r>
      <w:proofErr w:type="spellStart"/>
      <w:r w:rsidRPr="002630BC">
        <w:rPr>
          <w:rFonts w:ascii="B Badr" w:hAnsi="B Badr" w:cs="B Badr" w:hint="cs"/>
          <w:sz w:val="32"/>
          <w:szCs w:val="32"/>
          <w:rtl/>
        </w:rPr>
        <w:t>تعالى</w:t>
      </w:r>
      <w:proofErr w:type="spellEnd"/>
      <w:r w:rsidRPr="002630BC">
        <w:rPr>
          <w:rFonts w:ascii="B Badr" w:hAnsi="B Badr" w:cs="B Badr" w:hint="cs"/>
          <w:sz w:val="32"/>
          <w:szCs w:val="32"/>
          <w:rtl/>
        </w:rPr>
        <w:t xml:space="preserve">، و </w:t>
      </w:r>
      <w:proofErr w:type="spellStart"/>
      <w:r w:rsidRPr="002630BC">
        <w:rPr>
          <w:rFonts w:ascii="B Badr" w:hAnsi="B Badr" w:cs="B Badr" w:hint="cs"/>
          <w:sz w:val="32"/>
          <w:szCs w:val="32"/>
          <w:rtl/>
        </w:rPr>
        <w:t>كما</w:t>
      </w:r>
      <w:proofErr w:type="spellEnd"/>
      <w:r w:rsidRPr="002630BC">
        <w:rPr>
          <w:rFonts w:ascii="B Badr" w:hAnsi="B Badr" w:cs="B Badr" w:hint="cs"/>
          <w:sz w:val="32"/>
          <w:szCs w:val="32"/>
          <w:rtl/>
        </w:rPr>
        <w:t xml:space="preserve"> لا </w:t>
      </w:r>
      <w:proofErr w:type="spellStart"/>
      <w:r w:rsidRPr="002630BC">
        <w:rPr>
          <w:rFonts w:ascii="B Badr" w:hAnsi="B Badr" w:cs="B Badr" w:hint="cs"/>
          <w:sz w:val="32"/>
          <w:szCs w:val="32"/>
          <w:rtl/>
        </w:rPr>
        <w:t>يستحق</w:t>
      </w:r>
      <w:proofErr w:type="spellEnd"/>
      <w:r w:rsidRPr="002630BC">
        <w:rPr>
          <w:rFonts w:ascii="B Badr" w:hAnsi="B Badr" w:cs="B Badr" w:hint="cs"/>
          <w:sz w:val="32"/>
          <w:szCs w:val="32"/>
          <w:rtl/>
        </w:rPr>
        <w:t xml:space="preserve"> به </w:t>
      </w:r>
      <w:proofErr w:type="spellStart"/>
      <w:r w:rsidRPr="002630BC">
        <w:rPr>
          <w:rFonts w:ascii="B Badr" w:hAnsi="B Badr" w:cs="B Badr" w:hint="cs"/>
          <w:sz w:val="32"/>
          <w:szCs w:val="32"/>
          <w:rtl/>
        </w:rPr>
        <w:t>عليهم</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ثوابا</w:t>
      </w:r>
      <w:proofErr w:type="spellEnd"/>
      <w:r w:rsidRPr="002630BC">
        <w:rPr>
          <w:rFonts w:ascii="B Badr" w:hAnsi="B Badr" w:cs="B Badr" w:hint="cs"/>
          <w:sz w:val="32"/>
          <w:szCs w:val="32"/>
          <w:rtl/>
        </w:rPr>
        <w:t xml:space="preserve"> لا </w:t>
      </w:r>
      <w:proofErr w:type="spellStart"/>
      <w:r w:rsidRPr="002630BC">
        <w:rPr>
          <w:rFonts w:ascii="B Badr" w:hAnsi="B Badr" w:cs="B Badr" w:hint="cs"/>
          <w:sz w:val="32"/>
          <w:szCs w:val="32"/>
          <w:rtl/>
        </w:rPr>
        <w:t>يستحق</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عليه</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تعالى</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ثوابا</w:t>
      </w:r>
      <w:proofErr w:type="spellEnd"/>
      <w:r w:rsidRPr="002630BC">
        <w:rPr>
          <w:rFonts w:ascii="B Badr" w:hAnsi="B Badr" w:cs="B Badr" w:hint="cs"/>
          <w:sz w:val="32"/>
          <w:szCs w:val="32"/>
          <w:rtl/>
        </w:rPr>
        <w:t xml:space="preserve"> </w:t>
      </w:r>
      <w:proofErr w:type="spellStart"/>
      <w:r w:rsidRPr="002630BC">
        <w:rPr>
          <w:rFonts w:ascii="B Badr" w:hAnsi="B Badr" w:cs="B Badr" w:hint="cs"/>
          <w:sz w:val="32"/>
          <w:szCs w:val="32"/>
          <w:rtl/>
        </w:rPr>
        <w:t>أيضا</w:t>
      </w:r>
      <w:proofErr w:type="spellEnd"/>
      <w:r>
        <w:rPr>
          <w:rFonts w:ascii="B Badr" w:hAnsi="B Badr" w:cs="B Badr" w:hint="cs"/>
          <w:sz w:val="32"/>
          <w:szCs w:val="32"/>
          <w:rtl/>
        </w:rPr>
        <w:t xml:space="preserve">. یعنی اگر شخص عمل را به خاطر حسن ذاتی انجام دهد چه ارتباطی به خداوند متعال دارد؟ نسبت این عمل </w:t>
      </w:r>
      <w:proofErr w:type="spellStart"/>
      <w:r>
        <w:rPr>
          <w:rFonts w:ascii="B Badr" w:hAnsi="B Badr" w:cs="B Badr" w:hint="cs"/>
          <w:sz w:val="32"/>
          <w:szCs w:val="32"/>
          <w:rtl/>
        </w:rPr>
        <w:t>ذو</w:t>
      </w:r>
      <w:proofErr w:type="spellEnd"/>
      <w:r>
        <w:rPr>
          <w:rFonts w:ascii="B Badr" w:hAnsi="B Badr" w:cs="B Badr" w:hint="cs"/>
          <w:sz w:val="32"/>
          <w:szCs w:val="32"/>
          <w:rtl/>
        </w:rPr>
        <w:t xml:space="preserve"> مصلحت به خداوند مثل نسبت آن به سایر </w:t>
      </w:r>
      <w:proofErr w:type="spellStart"/>
      <w:r>
        <w:rPr>
          <w:rFonts w:ascii="B Badr" w:hAnsi="B Badr" w:cs="B Badr" w:hint="cs"/>
          <w:sz w:val="32"/>
          <w:szCs w:val="32"/>
          <w:rtl/>
        </w:rPr>
        <w:t>عقلاء</w:t>
      </w:r>
      <w:proofErr w:type="spellEnd"/>
      <w:r>
        <w:rPr>
          <w:rFonts w:ascii="B Badr" w:hAnsi="B Badr" w:cs="B Badr" w:hint="cs"/>
          <w:sz w:val="32"/>
          <w:szCs w:val="32"/>
          <w:rtl/>
        </w:rPr>
        <w:t xml:space="preserve"> است و همانطور که عبادت دیگران محسوب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عبادت خداوند نیز به حساب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آید. برای </w:t>
      </w:r>
      <w:proofErr w:type="spellStart"/>
      <w:r>
        <w:rPr>
          <w:rFonts w:ascii="B Badr" w:hAnsi="B Badr" w:cs="B Badr" w:hint="cs"/>
          <w:sz w:val="32"/>
          <w:szCs w:val="32"/>
          <w:rtl/>
        </w:rPr>
        <w:t>مقربیت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عبادیت</w:t>
      </w:r>
      <w:proofErr w:type="spellEnd"/>
      <w:r>
        <w:rPr>
          <w:rFonts w:ascii="B Badr" w:hAnsi="B Badr" w:cs="B Badr" w:hint="cs"/>
          <w:sz w:val="32"/>
          <w:szCs w:val="32"/>
          <w:rtl/>
        </w:rPr>
        <w:t xml:space="preserve"> عمل باید ارتباط عمل و اضافه عمل به خداوند متعال را درست کنیم. بله ممکن است کسی مصلحت را به</w:t>
      </w:r>
      <w:r w:rsidR="007B4F86">
        <w:rPr>
          <w:rFonts w:ascii="B Badr" w:hAnsi="B Badr" w:cs="B Badr" w:hint="cs"/>
          <w:sz w:val="32"/>
          <w:szCs w:val="32"/>
          <w:rtl/>
        </w:rPr>
        <w:t xml:space="preserve"> امر و اراده</w:t>
      </w:r>
      <w:r>
        <w:rPr>
          <w:rFonts w:ascii="B Badr" w:hAnsi="B Badr" w:cs="B Badr" w:hint="cs"/>
          <w:sz w:val="32"/>
          <w:szCs w:val="32"/>
          <w:rtl/>
        </w:rPr>
        <w:t xml:space="preserve"> خداوند برگرداند و بگوید این عمل چون مصلحت دارد متعلق امر خداوند متعال است و چون اراده خدا به آن تعلق گرفته است من آن را انجام می دهم. ایشان نسبت به معنای سوم هم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لله تعالی باشد فرموده که </w:t>
      </w:r>
      <w:r>
        <w:rPr>
          <w:rFonts w:ascii="B Badr" w:hAnsi="B Badr" w:cs="B Badr" w:hint="cs"/>
          <w:sz w:val="32"/>
          <w:szCs w:val="32"/>
          <w:rtl/>
        </w:rPr>
        <w:lastRenderedPageBreak/>
        <w:t xml:space="preserve">این معنا نیز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موجب </w:t>
      </w:r>
      <w:proofErr w:type="spellStart"/>
      <w:r>
        <w:rPr>
          <w:rFonts w:ascii="B Badr" w:hAnsi="B Badr" w:cs="B Badr" w:hint="cs"/>
          <w:sz w:val="32"/>
          <w:szCs w:val="32"/>
          <w:rtl/>
        </w:rPr>
        <w:t>مقربیت</w:t>
      </w:r>
      <w:proofErr w:type="spellEnd"/>
      <w:r>
        <w:rPr>
          <w:rFonts w:ascii="B Badr" w:hAnsi="B Badr" w:cs="B Badr" w:hint="cs"/>
          <w:sz w:val="32"/>
          <w:szCs w:val="32"/>
          <w:rtl/>
        </w:rPr>
        <w:t xml:space="preserve"> شود. زیرا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عمل لله یعنی چه؟ یعنی خدا علت این عمل است؟ ذات خداوند که ارتباط خاصی با این فعل ندارد </w:t>
      </w:r>
      <w:r w:rsidR="007B4F86">
        <w:rPr>
          <w:rFonts w:ascii="B Badr" w:hAnsi="B Badr" w:cs="B Badr" w:hint="cs"/>
          <w:sz w:val="32"/>
          <w:szCs w:val="32"/>
          <w:rtl/>
        </w:rPr>
        <w:t xml:space="preserve">، </w:t>
      </w:r>
      <w:r>
        <w:rPr>
          <w:rFonts w:ascii="B Badr" w:hAnsi="B Badr" w:cs="B Badr" w:hint="cs"/>
          <w:sz w:val="32"/>
          <w:szCs w:val="32"/>
          <w:rtl/>
        </w:rPr>
        <w:t xml:space="preserve">نسبت </w:t>
      </w:r>
      <w:r w:rsidR="007B4F86">
        <w:rPr>
          <w:rFonts w:ascii="B Badr" w:hAnsi="B Badr" w:cs="B Badr" w:hint="cs"/>
          <w:sz w:val="32"/>
          <w:szCs w:val="32"/>
          <w:rtl/>
        </w:rPr>
        <w:t xml:space="preserve">ذات </w:t>
      </w:r>
      <w:r>
        <w:rPr>
          <w:rFonts w:ascii="B Badr" w:hAnsi="B Badr" w:cs="B Badr" w:hint="cs"/>
          <w:sz w:val="32"/>
          <w:szCs w:val="32"/>
          <w:rtl/>
        </w:rPr>
        <w:t>خداوند</w:t>
      </w:r>
      <w:r w:rsidR="007B4F86">
        <w:rPr>
          <w:rFonts w:ascii="B Badr" w:hAnsi="B Badr" w:cs="B Badr" w:hint="cs"/>
          <w:sz w:val="32"/>
          <w:szCs w:val="32"/>
          <w:rtl/>
        </w:rPr>
        <w:t xml:space="preserve"> با </w:t>
      </w:r>
      <w:proofErr w:type="spellStart"/>
      <w:r w:rsidR="007B4F86">
        <w:rPr>
          <w:rFonts w:ascii="B Badr" w:hAnsi="B Badr" w:cs="B Badr" w:hint="cs"/>
          <w:sz w:val="32"/>
          <w:szCs w:val="32"/>
          <w:rtl/>
        </w:rPr>
        <w:t>اين</w:t>
      </w:r>
      <w:proofErr w:type="spellEnd"/>
      <w:r w:rsidR="007B4F86">
        <w:rPr>
          <w:rFonts w:ascii="B Badr" w:hAnsi="B Badr" w:cs="B Badr" w:hint="cs"/>
          <w:sz w:val="32"/>
          <w:szCs w:val="32"/>
          <w:rtl/>
        </w:rPr>
        <w:t xml:space="preserve"> فعل خاص مثل نسبت آن با </w:t>
      </w:r>
      <w:proofErr w:type="spellStart"/>
      <w:r w:rsidR="007B4F86">
        <w:rPr>
          <w:rFonts w:ascii="B Badr" w:hAnsi="B Badr" w:cs="B Badr" w:hint="cs"/>
          <w:sz w:val="32"/>
          <w:szCs w:val="32"/>
          <w:rtl/>
        </w:rPr>
        <w:t>سايرافعال</w:t>
      </w:r>
      <w:proofErr w:type="spellEnd"/>
      <w:r w:rsidR="007B4F86">
        <w:rPr>
          <w:rFonts w:ascii="B Badr" w:hAnsi="B Badr" w:cs="B Badr" w:hint="cs"/>
          <w:sz w:val="32"/>
          <w:szCs w:val="32"/>
          <w:rtl/>
        </w:rPr>
        <w:t xml:space="preserve"> عباد</w:t>
      </w:r>
      <w:r>
        <w:rPr>
          <w:rFonts w:ascii="B Badr" w:hAnsi="B Badr" w:cs="B Badr" w:hint="cs"/>
          <w:sz w:val="32"/>
          <w:szCs w:val="32"/>
          <w:rtl/>
        </w:rPr>
        <w:t xml:space="preserve"> </w:t>
      </w:r>
      <w:r w:rsidR="007B4F86">
        <w:rPr>
          <w:rFonts w:ascii="B Badr" w:hAnsi="B Badr" w:cs="B Badr" w:hint="cs"/>
          <w:sz w:val="32"/>
          <w:szCs w:val="32"/>
          <w:rtl/>
        </w:rPr>
        <w:t xml:space="preserve">است در </w:t>
      </w:r>
      <w:proofErr w:type="spellStart"/>
      <w:r w:rsidR="007B4F86">
        <w:rPr>
          <w:rFonts w:ascii="B Badr" w:hAnsi="B Badr" w:cs="B Badr" w:hint="cs"/>
          <w:sz w:val="32"/>
          <w:szCs w:val="32"/>
          <w:rtl/>
        </w:rPr>
        <w:t>نتيجه</w:t>
      </w:r>
      <w:proofErr w:type="spellEnd"/>
      <w:r w:rsidR="007B4F86">
        <w:rPr>
          <w:rFonts w:ascii="B Badr" w:hAnsi="B Badr" w:cs="B Badr" w:hint="cs"/>
          <w:sz w:val="32"/>
          <w:szCs w:val="32"/>
          <w:rtl/>
        </w:rPr>
        <w:t xml:space="preserve"> </w:t>
      </w:r>
      <w:proofErr w:type="spellStart"/>
      <w:r w:rsidR="007B4F86">
        <w:rPr>
          <w:rFonts w:ascii="B Badr" w:hAnsi="B Badr" w:cs="B Badr" w:hint="cs"/>
          <w:sz w:val="32"/>
          <w:szCs w:val="32"/>
          <w:rtl/>
        </w:rPr>
        <w:t>نمی</w:t>
      </w:r>
      <w:proofErr w:type="spellEnd"/>
      <w:r w:rsidR="007B4F86">
        <w:rPr>
          <w:rFonts w:ascii="B Badr" w:hAnsi="B Badr" w:cs="B Badr" w:hint="cs"/>
          <w:sz w:val="32"/>
          <w:szCs w:val="32"/>
          <w:rtl/>
        </w:rPr>
        <w:t xml:space="preserve"> تواند داعی به انجام </w:t>
      </w:r>
      <w:proofErr w:type="spellStart"/>
      <w:r w:rsidR="007B4F86">
        <w:rPr>
          <w:rFonts w:ascii="B Badr" w:hAnsi="B Badr" w:cs="B Badr" w:hint="cs"/>
          <w:sz w:val="32"/>
          <w:szCs w:val="32"/>
          <w:rtl/>
        </w:rPr>
        <w:t>اين</w:t>
      </w:r>
      <w:proofErr w:type="spellEnd"/>
      <w:r w:rsidR="007B4F86">
        <w:rPr>
          <w:rFonts w:ascii="B Badr" w:hAnsi="B Badr" w:cs="B Badr" w:hint="cs"/>
          <w:sz w:val="32"/>
          <w:szCs w:val="32"/>
          <w:rtl/>
        </w:rPr>
        <w:t xml:space="preserve"> فعل خاص باشد</w:t>
      </w:r>
      <w:r>
        <w:rPr>
          <w:rStyle w:val="a6"/>
          <w:rFonts w:ascii="B Badr" w:hAnsi="B Badr" w:cs="B Badr"/>
          <w:sz w:val="32"/>
          <w:szCs w:val="32"/>
          <w:rtl/>
        </w:rPr>
        <w:footnoteReference w:id="3"/>
      </w:r>
      <w:r>
        <w:rPr>
          <w:rFonts w:ascii="B Badr" w:hAnsi="B Badr" w:cs="B Badr" w:hint="cs"/>
          <w:sz w:val="32"/>
          <w:szCs w:val="32"/>
          <w:rtl/>
        </w:rPr>
        <w:t xml:space="preserve">. بنابراین طبق نظر مرحوم آقای حکیم هم معنای دیگری نداریم که در عرض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باشد. </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فرمایش مرحوم اصفهانی در </w:t>
      </w:r>
      <w:proofErr w:type="spellStart"/>
      <w:r>
        <w:rPr>
          <w:rFonts w:ascii="B Badr" w:hAnsi="B Badr" w:cs="B Badr" w:hint="cs"/>
          <w:sz w:val="32"/>
          <w:szCs w:val="32"/>
          <w:rtl/>
        </w:rPr>
        <w:t>تعلیقه</w:t>
      </w:r>
      <w:proofErr w:type="spellEnd"/>
      <w:r>
        <w:rPr>
          <w:rFonts w:ascii="B Badr" w:hAnsi="B Badr" w:cs="B Badr" w:hint="cs"/>
          <w:sz w:val="32"/>
          <w:szCs w:val="32"/>
          <w:rtl/>
        </w:rPr>
        <w:t xml:space="preserve"> </w:t>
      </w:r>
      <w:proofErr w:type="spellStart"/>
      <w:r>
        <w:rPr>
          <w:rFonts w:ascii="B Badr" w:hAnsi="B Badr" w:cs="B Badr" w:hint="cs"/>
          <w:sz w:val="32"/>
          <w:szCs w:val="32"/>
          <w:rtl/>
        </w:rPr>
        <w:t>کفایه</w:t>
      </w:r>
      <w:proofErr w:type="spellEnd"/>
      <w:r>
        <w:rPr>
          <w:rFonts w:ascii="B Badr" w:hAnsi="B Badr" w:cs="B Badr" w:hint="cs"/>
          <w:sz w:val="32"/>
          <w:szCs w:val="32"/>
          <w:rtl/>
        </w:rPr>
        <w:t xml:space="preserve"> هم به همین نحو اشکال شده است. ایشان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شرط استحقاق ثواب و مدح نسبت به عمل، این است که عمل دارای حسن باشد و </w:t>
      </w:r>
      <w:proofErr w:type="spellStart"/>
      <w:r>
        <w:rPr>
          <w:rFonts w:ascii="B Badr" w:hAnsi="B Badr" w:cs="B Badr" w:hint="cs"/>
          <w:sz w:val="32"/>
          <w:szCs w:val="32"/>
          <w:rtl/>
        </w:rPr>
        <w:t>مبغوض</w:t>
      </w:r>
      <w:proofErr w:type="spellEnd"/>
      <w:r>
        <w:rPr>
          <w:rFonts w:ascii="B Badr" w:hAnsi="B Badr" w:cs="B Badr" w:hint="cs"/>
          <w:sz w:val="32"/>
          <w:szCs w:val="32"/>
          <w:rtl/>
        </w:rPr>
        <w:t xml:space="preserve"> نباشد و ثانیا ارتباط با خداوند </w:t>
      </w:r>
      <w:r w:rsidR="007D637F">
        <w:rPr>
          <w:rFonts w:ascii="B Badr" w:hAnsi="B Badr" w:cs="B Badr" w:hint="cs"/>
          <w:sz w:val="32"/>
          <w:szCs w:val="32"/>
          <w:rtl/>
        </w:rPr>
        <w:t xml:space="preserve">متعال </w:t>
      </w:r>
      <w:r>
        <w:rPr>
          <w:rFonts w:ascii="B Badr" w:hAnsi="B Badr" w:cs="B Badr" w:hint="cs"/>
          <w:sz w:val="32"/>
          <w:szCs w:val="32"/>
          <w:rtl/>
        </w:rPr>
        <w:t xml:space="preserve">پیدا کند. آنچه موجب ارتباط می شود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w:t>
      </w:r>
      <w:proofErr w:type="spellStart"/>
      <w:r>
        <w:rPr>
          <w:rFonts w:ascii="B Badr" w:hAnsi="B Badr" w:cs="B Badr" w:hint="cs"/>
          <w:sz w:val="32"/>
          <w:szCs w:val="32"/>
          <w:rtl/>
        </w:rPr>
        <w:t>بداعی</w:t>
      </w:r>
      <w:proofErr w:type="spellEnd"/>
      <w:r>
        <w:rPr>
          <w:rFonts w:ascii="B Badr" w:hAnsi="B Badr" w:cs="B Badr" w:hint="cs"/>
          <w:sz w:val="32"/>
          <w:szCs w:val="32"/>
          <w:rtl/>
        </w:rPr>
        <w:t xml:space="preserve"> امر خداوند متعال است. امور دیگر موجب اضافه شدن به خداوند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اصل این قاعده را قبول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برای اینکه عمل صلاحیت </w:t>
      </w:r>
      <w:proofErr w:type="spellStart"/>
      <w:r>
        <w:rPr>
          <w:rFonts w:ascii="B Badr" w:hAnsi="B Badr" w:cs="B Badr" w:hint="cs"/>
          <w:sz w:val="32"/>
          <w:szCs w:val="32"/>
          <w:rtl/>
        </w:rPr>
        <w:t>تقرب</w:t>
      </w:r>
      <w:proofErr w:type="spellEnd"/>
      <w:r>
        <w:rPr>
          <w:rFonts w:ascii="B Badr" w:hAnsi="B Badr" w:cs="B Badr" w:hint="cs"/>
          <w:sz w:val="32"/>
          <w:szCs w:val="32"/>
          <w:rtl/>
        </w:rPr>
        <w:t xml:space="preserve"> به مولی را داشته باشد باید اضافه و ارتباط به خداوند پیدا کند، اما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محقّق اصلی این اضافه و ارتباط همان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به داعی امر است ولی منحصر در آن نیست. همانطور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به داعی امر محقق </w:t>
      </w:r>
      <w:proofErr w:type="spellStart"/>
      <w:r>
        <w:rPr>
          <w:rFonts w:ascii="B Badr" w:hAnsi="B Badr" w:cs="B Badr" w:hint="cs"/>
          <w:sz w:val="32"/>
          <w:szCs w:val="32"/>
          <w:rtl/>
        </w:rPr>
        <w:t>مقربیت</w:t>
      </w:r>
      <w:proofErr w:type="spellEnd"/>
      <w:r>
        <w:rPr>
          <w:rFonts w:ascii="B Badr" w:hAnsi="B Badr" w:cs="B Badr" w:hint="cs"/>
          <w:sz w:val="32"/>
          <w:szCs w:val="32"/>
          <w:rtl/>
        </w:rPr>
        <w:t xml:space="preserve"> و موجب </w:t>
      </w:r>
      <w:proofErr w:type="spellStart"/>
      <w:r>
        <w:rPr>
          <w:rFonts w:ascii="B Badr" w:hAnsi="B Badr" w:cs="B Badr" w:hint="cs"/>
          <w:sz w:val="32"/>
          <w:szCs w:val="32"/>
          <w:rtl/>
        </w:rPr>
        <w:t>عبادیت</w:t>
      </w:r>
      <w:proofErr w:type="spellEnd"/>
      <w:r>
        <w:rPr>
          <w:rFonts w:ascii="B Badr" w:hAnsi="B Badr" w:cs="B Badr" w:hint="cs"/>
          <w:sz w:val="32"/>
          <w:szCs w:val="32"/>
          <w:rtl/>
        </w:rPr>
        <w:t xml:space="preserve"> می شود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به داعی محبوبیت عمل پیش خداوند متعال نیز اضافه را درست می کند. در </w:t>
      </w:r>
      <w:proofErr w:type="spellStart"/>
      <w:r>
        <w:rPr>
          <w:rFonts w:ascii="B Badr" w:hAnsi="B Badr" w:cs="B Badr" w:hint="cs"/>
          <w:sz w:val="32"/>
          <w:szCs w:val="32"/>
          <w:rtl/>
        </w:rPr>
        <w:t>تنقیح</w:t>
      </w:r>
      <w:proofErr w:type="spellEnd"/>
      <w:r>
        <w:rPr>
          <w:rFonts w:ascii="B Badr" w:hAnsi="B Badr" w:cs="B Badr" w:hint="cs"/>
          <w:sz w:val="32"/>
          <w:szCs w:val="32"/>
          <w:rtl/>
        </w:rPr>
        <w:t xml:space="preserve"> در ذیل همین بحث شرط دوازدهم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محقق </w:t>
      </w:r>
      <w:proofErr w:type="spellStart"/>
      <w:r>
        <w:rPr>
          <w:rFonts w:ascii="B Badr" w:hAnsi="B Badr" w:cs="B Badr" w:hint="cs"/>
          <w:sz w:val="32"/>
          <w:szCs w:val="32"/>
          <w:rtl/>
        </w:rPr>
        <w:t>عبادیت</w:t>
      </w:r>
      <w:proofErr w:type="spellEnd"/>
      <w:r>
        <w:rPr>
          <w:rFonts w:ascii="B Badr" w:hAnsi="B Badr" w:cs="B Badr" w:hint="cs"/>
          <w:sz w:val="32"/>
          <w:szCs w:val="32"/>
          <w:rtl/>
        </w:rPr>
        <w:t xml:space="preserve"> عمل دو </w:t>
      </w:r>
      <w:proofErr w:type="spellStart"/>
      <w:r>
        <w:rPr>
          <w:rFonts w:ascii="B Badr" w:hAnsi="B Badr" w:cs="B Badr" w:hint="cs"/>
          <w:sz w:val="32"/>
          <w:szCs w:val="32"/>
          <w:rtl/>
        </w:rPr>
        <w:t>شئ</w:t>
      </w:r>
      <w:proofErr w:type="spellEnd"/>
      <w:r>
        <w:rPr>
          <w:rFonts w:ascii="B Badr" w:hAnsi="B Badr" w:cs="B Badr" w:hint="cs"/>
          <w:sz w:val="32"/>
          <w:szCs w:val="32"/>
          <w:rtl/>
        </w:rPr>
        <w:t xml:space="preserve"> است یکی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به قصد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امر مولی و دیگری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عمل به قصد ما هو ملاک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که همان محبوبیت پیش خدا باشد.</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همین مقدار دارند اما ممکن است اضافه کنیم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به این داعی که خداوند از عبد راضی شود این هم موجب اضافه عمل می شود. </w:t>
      </w:r>
      <w:proofErr w:type="spellStart"/>
      <w:r>
        <w:rPr>
          <w:rFonts w:ascii="B Badr" w:hAnsi="B Badr" w:cs="B Badr" w:hint="cs"/>
          <w:sz w:val="32"/>
          <w:szCs w:val="32"/>
          <w:rtl/>
        </w:rPr>
        <w:t>شأن</w:t>
      </w:r>
      <w:proofErr w:type="spellEnd"/>
      <w:r>
        <w:rPr>
          <w:rFonts w:ascii="B Badr" w:hAnsi="B Badr" w:cs="B Badr" w:hint="cs"/>
          <w:sz w:val="32"/>
          <w:szCs w:val="32"/>
          <w:rtl/>
        </w:rPr>
        <w:t xml:space="preserve"> عبد این است که کاری انجام دهد که موجب رضایت خداوند متعال شود. ولی ممکن است کسی بگوید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عمل به داعی رضایت خدا به همان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به داعی محبوبیت بر می گردد. چون رضایت خداوند فقط </w:t>
      </w:r>
      <w:r>
        <w:rPr>
          <w:rFonts w:ascii="B Badr" w:hAnsi="B Badr" w:cs="B Badr" w:hint="cs"/>
          <w:sz w:val="32"/>
          <w:szCs w:val="32"/>
          <w:rtl/>
        </w:rPr>
        <w:lastRenderedPageBreak/>
        <w:t xml:space="preserve">با کاری که مورد محبوبیت است تحقق پیدا می کند. اما معانی دیگر اضافه عمل درست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و همه در طول </w:t>
      </w:r>
      <w:proofErr w:type="spellStart"/>
      <w:r>
        <w:rPr>
          <w:rFonts w:ascii="B Badr" w:hAnsi="B Badr" w:cs="B Badr" w:hint="cs"/>
          <w:sz w:val="32"/>
          <w:szCs w:val="32"/>
          <w:rtl/>
        </w:rPr>
        <w:t>اضافة</w:t>
      </w:r>
      <w:proofErr w:type="spellEnd"/>
      <w:r>
        <w:rPr>
          <w:rFonts w:ascii="B Badr" w:hAnsi="B Badr" w:cs="B Badr" w:hint="cs"/>
          <w:sz w:val="32"/>
          <w:szCs w:val="32"/>
          <w:rtl/>
        </w:rPr>
        <w:t xml:space="preserve">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هستند. </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این بیانات معلوم می شود که آنچه در کلام مرحوم آخوند مورد پذیرش واقع شد مبنی بر اینکه در عرض </w:t>
      </w:r>
      <w:r w:rsidR="007D637F">
        <w:rPr>
          <w:rFonts w:ascii="B Badr" w:hAnsi="B Badr" w:cs="B Badr" w:hint="cs"/>
          <w:sz w:val="32"/>
          <w:szCs w:val="32"/>
          <w:rtl/>
        </w:rPr>
        <w:t xml:space="preserve">قصد </w:t>
      </w:r>
      <w:r>
        <w:rPr>
          <w:rFonts w:ascii="B Badr" w:hAnsi="B Badr" w:cs="B Badr" w:hint="cs"/>
          <w:sz w:val="32"/>
          <w:szCs w:val="32"/>
          <w:rtl/>
        </w:rPr>
        <w:t xml:space="preserve">امر و قصد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قصد قربت از راه قصد </w:t>
      </w:r>
      <w:proofErr w:type="spellStart"/>
      <w:r>
        <w:rPr>
          <w:rFonts w:ascii="B Badr" w:hAnsi="B Badr" w:cs="B Badr" w:hint="cs"/>
          <w:sz w:val="32"/>
          <w:szCs w:val="32"/>
          <w:rtl/>
        </w:rPr>
        <w:t>المصلحه</w:t>
      </w:r>
      <w:proofErr w:type="spellEnd"/>
      <w:r>
        <w:rPr>
          <w:rFonts w:ascii="B Badr" w:hAnsi="B Badr" w:cs="B Badr" w:hint="cs"/>
          <w:sz w:val="32"/>
          <w:szCs w:val="32"/>
          <w:rtl/>
        </w:rPr>
        <w:t xml:space="preserve"> و قصد </w:t>
      </w:r>
      <w:proofErr w:type="spellStart"/>
      <w:r>
        <w:rPr>
          <w:rFonts w:ascii="B Badr" w:hAnsi="B Badr" w:cs="B Badr" w:hint="cs"/>
          <w:sz w:val="32"/>
          <w:szCs w:val="32"/>
          <w:rtl/>
        </w:rPr>
        <w:t>الحسن</w:t>
      </w:r>
      <w:proofErr w:type="spellEnd"/>
      <w:r>
        <w:rPr>
          <w:rFonts w:ascii="B Badr" w:hAnsi="B Badr" w:cs="B Badr" w:hint="cs"/>
          <w:sz w:val="32"/>
          <w:szCs w:val="32"/>
          <w:rtl/>
        </w:rPr>
        <w:t xml:space="preserve"> و ایجاد عمل لله نیز حاصل می شود، تمام نیست. نسبت به مصلحت و نسبت به حسن اشکال اعلام وارد است، اگرچه نسبت به معنای سوم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لله باشد ممکن است مرحوم آخوند جواب دهد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عمل برای خدا یعنی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عمل برای رضایت خداوند که به همان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عمل به خاطر محبوبیت آن پیش خداوند بازگشت می کند. </w:t>
      </w:r>
    </w:p>
    <w:p w:rsidR="0039091E" w:rsidRDefault="0039091E" w:rsidP="0039091E">
      <w:pPr>
        <w:tabs>
          <w:tab w:val="left" w:pos="746"/>
        </w:tabs>
        <w:ind w:left="26" w:firstLine="296"/>
        <w:jc w:val="both"/>
        <w:rPr>
          <w:rFonts w:ascii="B Badr" w:hAnsi="B Badr" w:cs="B Badr"/>
          <w:sz w:val="32"/>
          <w:szCs w:val="32"/>
          <w:rtl/>
        </w:rPr>
      </w:pP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سه شنبه 17/8/401                                                                      جلسه 36</w:t>
      </w:r>
    </w:p>
    <w:p w:rsidR="007D637F" w:rsidRDefault="0039091E" w:rsidP="007D637F">
      <w:pPr>
        <w:pStyle w:val="5"/>
        <w:rPr>
          <w:rFonts w:hint="cs"/>
          <w:rtl/>
        </w:rPr>
      </w:pPr>
      <w:r>
        <w:rPr>
          <w:rFonts w:hint="cs"/>
          <w:rtl/>
        </w:rPr>
        <w:t>مرحله دوم</w:t>
      </w:r>
      <w:r w:rsidR="007D637F">
        <w:rPr>
          <w:rFonts w:hint="cs"/>
          <w:rtl/>
        </w:rPr>
        <w:t xml:space="preserve"> :</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 </w:t>
      </w:r>
      <w:r w:rsidR="007D637F">
        <w:rPr>
          <w:rFonts w:ascii="B Badr" w:hAnsi="B Badr" w:cs="B Badr" w:hint="cs"/>
          <w:sz w:val="32"/>
          <w:szCs w:val="32"/>
          <w:rtl/>
        </w:rPr>
        <w:t xml:space="preserve">مرحله دوم </w:t>
      </w:r>
      <w:r>
        <w:rPr>
          <w:rFonts w:ascii="B Badr" w:hAnsi="B Badr" w:cs="B Badr" w:hint="cs"/>
          <w:sz w:val="32"/>
          <w:szCs w:val="32"/>
          <w:rtl/>
        </w:rPr>
        <w:t xml:space="preserve">از نقطه پنجم این بود که آیا قصد قربت به سایر معانی در مامور به اخذ شده یا خیر. همانطور که در جلسه قبل اشاره شد در این مرحله از دو جهت باید بحث شود؛ اول اینکه آیا همانطور که اخذ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در مامور به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داشت، اخذ قصد قربت به سایر معانی نیز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دارد یا خیر. دوم اینکه اگر اخذ قصد قربت به سایر معانی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نداشت واقع نیز شده است یا خیر.</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جهت اول باید گفت که بلا اشکال بعضی از </w:t>
      </w:r>
      <w:proofErr w:type="spellStart"/>
      <w:r>
        <w:rPr>
          <w:rFonts w:ascii="B Badr" w:hAnsi="B Badr" w:cs="B Badr" w:hint="cs"/>
          <w:sz w:val="32"/>
          <w:szCs w:val="32"/>
          <w:rtl/>
        </w:rPr>
        <w:t>محاذیر</w:t>
      </w:r>
      <w:proofErr w:type="spellEnd"/>
      <w:r>
        <w:rPr>
          <w:rFonts w:ascii="B Badr" w:hAnsi="B Badr" w:cs="B Badr" w:hint="cs"/>
          <w:sz w:val="32"/>
          <w:szCs w:val="32"/>
          <w:rtl/>
        </w:rPr>
        <w:t xml:space="preserve"> سابقه که در اخذ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وجود داشت در سایر معانی قصد قربت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آید. مثل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دور و تقدم </w:t>
      </w:r>
      <w:proofErr w:type="spellStart"/>
      <w:r>
        <w:rPr>
          <w:rFonts w:ascii="B Badr" w:hAnsi="B Badr" w:cs="B Badr" w:hint="cs"/>
          <w:sz w:val="32"/>
          <w:szCs w:val="32"/>
          <w:rtl/>
        </w:rPr>
        <w:t>الشئ</w:t>
      </w:r>
      <w:proofErr w:type="spellEnd"/>
      <w:r>
        <w:rPr>
          <w:rFonts w:ascii="B Badr" w:hAnsi="B Badr" w:cs="B Badr" w:hint="cs"/>
          <w:sz w:val="32"/>
          <w:szCs w:val="32"/>
          <w:rtl/>
        </w:rPr>
        <w:t xml:space="preserve"> علی نفسه که به خاطر توقف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بر وجود امر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ایجاد می شد و لذا اگر ما هو </w:t>
      </w:r>
      <w:proofErr w:type="spellStart"/>
      <w:r>
        <w:rPr>
          <w:rFonts w:ascii="B Badr" w:hAnsi="B Badr" w:cs="B Badr" w:hint="cs"/>
          <w:sz w:val="32"/>
          <w:szCs w:val="32"/>
          <w:rtl/>
        </w:rPr>
        <w:t>الماخوذ</w:t>
      </w:r>
      <w:proofErr w:type="spellEnd"/>
      <w:r>
        <w:rPr>
          <w:rFonts w:ascii="B Badr" w:hAnsi="B Badr" w:cs="B Badr" w:hint="cs"/>
          <w:sz w:val="32"/>
          <w:szCs w:val="32"/>
          <w:rtl/>
        </w:rPr>
        <w:t xml:space="preserve"> قصد محبوبیت و یا قصد مصلحت یا قصد فرار از جهنم باشد، چون توقف بر وجود امر ندارد </w:t>
      </w:r>
      <w:proofErr w:type="spellStart"/>
      <w:r>
        <w:rPr>
          <w:rFonts w:ascii="B Badr" w:hAnsi="B Badr" w:cs="B Badr" w:hint="cs"/>
          <w:sz w:val="32"/>
          <w:szCs w:val="32"/>
          <w:rtl/>
        </w:rPr>
        <w:t>محذورهای</w:t>
      </w:r>
      <w:proofErr w:type="spellEnd"/>
      <w:r>
        <w:rPr>
          <w:rFonts w:ascii="B Badr" w:hAnsi="B Badr" w:cs="B Badr" w:hint="cs"/>
          <w:sz w:val="32"/>
          <w:szCs w:val="32"/>
          <w:rtl/>
        </w:rPr>
        <w:t xml:space="preserve"> قبلی به </w:t>
      </w:r>
      <w:r>
        <w:rPr>
          <w:rFonts w:ascii="B Badr" w:hAnsi="B Badr" w:cs="B Badr" w:hint="cs"/>
          <w:sz w:val="32"/>
          <w:szCs w:val="32"/>
          <w:rtl/>
        </w:rPr>
        <w:lastRenderedPageBreak/>
        <w:t xml:space="preserve">وجود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آید. ولی ممکن است بعضی دیگر از </w:t>
      </w:r>
      <w:proofErr w:type="spellStart"/>
      <w:r>
        <w:rPr>
          <w:rFonts w:ascii="B Badr" w:hAnsi="B Badr" w:cs="B Badr" w:hint="cs"/>
          <w:sz w:val="32"/>
          <w:szCs w:val="32"/>
          <w:rtl/>
        </w:rPr>
        <w:t>محاذیر</w:t>
      </w:r>
      <w:proofErr w:type="spellEnd"/>
      <w:r>
        <w:rPr>
          <w:rFonts w:ascii="B Badr" w:hAnsi="B Badr" w:cs="B Badr" w:hint="cs"/>
          <w:sz w:val="32"/>
          <w:szCs w:val="32"/>
          <w:rtl/>
        </w:rPr>
        <w:t xml:space="preserve">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در سایر </w:t>
      </w:r>
      <w:proofErr w:type="spellStart"/>
      <w:r>
        <w:rPr>
          <w:rFonts w:ascii="B Badr" w:hAnsi="B Badr" w:cs="B Badr" w:hint="cs"/>
          <w:sz w:val="32"/>
          <w:szCs w:val="32"/>
          <w:rtl/>
        </w:rPr>
        <w:t>المعانی</w:t>
      </w:r>
      <w:proofErr w:type="spellEnd"/>
      <w:r>
        <w:rPr>
          <w:rFonts w:ascii="B Badr" w:hAnsi="B Badr" w:cs="B Badr" w:hint="cs"/>
          <w:sz w:val="32"/>
          <w:szCs w:val="32"/>
          <w:rtl/>
        </w:rPr>
        <w:t xml:space="preserve"> نیز جریان پیدا کند. مثل اشکال دومی که مرحوم آخوند مطرح کرده بود و به آن نیز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ماند. ایشان در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اشکال کرد که اگر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در متعلق تکلیف اخذ شود لازمه </w:t>
      </w:r>
      <w:proofErr w:type="spellStart"/>
      <w:r>
        <w:rPr>
          <w:rFonts w:ascii="B Badr" w:hAnsi="B Badr" w:cs="B Badr" w:hint="cs"/>
          <w:sz w:val="32"/>
          <w:szCs w:val="32"/>
          <w:rtl/>
        </w:rPr>
        <w:t>اش</w:t>
      </w:r>
      <w:proofErr w:type="spellEnd"/>
      <w:r>
        <w:rPr>
          <w:rFonts w:ascii="B Badr" w:hAnsi="B Badr" w:cs="B Badr" w:hint="cs"/>
          <w:sz w:val="32"/>
          <w:szCs w:val="32"/>
          <w:rtl/>
        </w:rPr>
        <w:t xml:space="preserve"> این است که در مقام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عبد نتواند ذات صلات را به داعی امر انجام دهد. زیرا اگر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اخذ شود ما هو </w:t>
      </w:r>
      <w:proofErr w:type="spellStart"/>
      <w:r>
        <w:rPr>
          <w:rFonts w:ascii="B Badr" w:hAnsi="B Badr" w:cs="B Badr" w:hint="cs"/>
          <w:sz w:val="32"/>
          <w:szCs w:val="32"/>
          <w:rtl/>
        </w:rPr>
        <w:t>المامور</w:t>
      </w:r>
      <w:proofErr w:type="spellEnd"/>
      <w:r>
        <w:rPr>
          <w:rFonts w:ascii="B Badr" w:hAnsi="B Badr" w:cs="B Badr" w:hint="cs"/>
          <w:sz w:val="32"/>
          <w:szCs w:val="32"/>
          <w:rtl/>
        </w:rPr>
        <w:t xml:space="preserve"> به </w:t>
      </w:r>
      <w:proofErr w:type="spellStart"/>
      <w:r>
        <w:rPr>
          <w:rFonts w:ascii="B Badr" w:hAnsi="B Badr" w:cs="B Badr" w:hint="cs"/>
          <w:sz w:val="32"/>
          <w:szCs w:val="32"/>
          <w:rtl/>
        </w:rPr>
        <w:t>حصه</w:t>
      </w:r>
      <w:proofErr w:type="spellEnd"/>
      <w:r>
        <w:rPr>
          <w:rFonts w:ascii="B Badr" w:hAnsi="B Badr" w:cs="B Badr" w:hint="cs"/>
          <w:sz w:val="32"/>
          <w:szCs w:val="32"/>
          <w:rtl/>
        </w:rPr>
        <w:t xml:space="preserve"> و مقید می شود و وقتی مقید </w:t>
      </w:r>
      <w:proofErr w:type="spellStart"/>
      <w:r>
        <w:rPr>
          <w:rFonts w:ascii="B Badr" w:hAnsi="B Badr" w:cs="B Badr" w:hint="cs"/>
          <w:sz w:val="32"/>
          <w:szCs w:val="32"/>
          <w:rtl/>
        </w:rPr>
        <w:t>بماهو</w:t>
      </w:r>
      <w:proofErr w:type="spellEnd"/>
      <w:r>
        <w:rPr>
          <w:rFonts w:ascii="B Badr" w:hAnsi="B Badr" w:cs="B Badr" w:hint="cs"/>
          <w:sz w:val="32"/>
          <w:szCs w:val="32"/>
          <w:rtl/>
        </w:rPr>
        <w:t xml:space="preserve"> مقید شد، دیگر ذات صلات امر ندارد.</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اشکال اینجا هم جریان پیدا می کند. زیرا اگر بگوییم صلات به قصد محبوبیت مامور به است و قصد </w:t>
      </w:r>
      <w:proofErr w:type="spellStart"/>
      <w:r>
        <w:rPr>
          <w:rFonts w:ascii="B Badr" w:hAnsi="B Badr" w:cs="B Badr" w:hint="cs"/>
          <w:sz w:val="32"/>
          <w:szCs w:val="32"/>
          <w:rtl/>
        </w:rPr>
        <w:t>المحبوبیه</w:t>
      </w:r>
      <w:proofErr w:type="spellEnd"/>
      <w:r>
        <w:rPr>
          <w:rFonts w:ascii="B Badr" w:hAnsi="B Badr" w:cs="B Badr" w:hint="cs"/>
          <w:sz w:val="32"/>
          <w:szCs w:val="32"/>
          <w:rtl/>
        </w:rPr>
        <w:t xml:space="preserve"> در کنار ذات </w:t>
      </w:r>
      <w:proofErr w:type="spellStart"/>
      <w:r>
        <w:rPr>
          <w:rFonts w:ascii="B Badr" w:hAnsi="B Badr" w:cs="B Badr" w:hint="cs"/>
          <w:sz w:val="32"/>
          <w:szCs w:val="32"/>
          <w:rtl/>
        </w:rPr>
        <w:t>الصلاة</w:t>
      </w:r>
      <w:proofErr w:type="spellEnd"/>
      <w:r>
        <w:rPr>
          <w:rFonts w:ascii="B Badr" w:hAnsi="B Badr" w:cs="B Badr" w:hint="cs"/>
          <w:sz w:val="32"/>
          <w:szCs w:val="32"/>
          <w:rtl/>
        </w:rPr>
        <w:t xml:space="preserve"> اخذ شده باشد، لازمه اخذ قصد </w:t>
      </w:r>
      <w:proofErr w:type="spellStart"/>
      <w:r>
        <w:rPr>
          <w:rFonts w:ascii="B Badr" w:hAnsi="B Badr" w:cs="B Badr" w:hint="cs"/>
          <w:sz w:val="32"/>
          <w:szCs w:val="32"/>
          <w:rtl/>
        </w:rPr>
        <w:t>المحبوبیه</w:t>
      </w:r>
      <w:proofErr w:type="spellEnd"/>
      <w:r>
        <w:rPr>
          <w:rFonts w:ascii="B Badr" w:hAnsi="B Badr" w:cs="B Badr" w:hint="cs"/>
          <w:sz w:val="32"/>
          <w:szCs w:val="32"/>
          <w:rtl/>
        </w:rPr>
        <w:t xml:space="preserve"> یا قصد حسن این است که ذات صلات متعلق تکلیف نباشد و ما هو </w:t>
      </w:r>
      <w:proofErr w:type="spellStart"/>
      <w:r>
        <w:rPr>
          <w:rFonts w:ascii="B Badr" w:hAnsi="B Badr" w:cs="B Badr" w:hint="cs"/>
          <w:sz w:val="32"/>
          <w:szCs w:val="32"/>
          <w:rtl/>
        </w:rPr>
        <w:t>المتعلق</w:t>
      </w:r>
      <w:proofErr w:type="spellEnd"/>
      <w:r>
        <w:rPr>
          <w:rFonts w:ascii="B Badr" w:hAnsi="B Badr" w:cs="B Badr" w:hint="cs"/>
          <w:sz w:val="32"/>
          <w:szCs w:val="32"/>
          <w:rtl/>
        </w:rPr>
        <w:t xml:space="preserve"> صلات مقید باشد و دیگر امر به ذات صلات تعلق نگرفته باشد. زیرا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صلات،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تحلیلی عقلی خواهد شد و اجزاء </w:t>
      </w:r>
      <w:proofErr w:type="spellStart"/>
      <w:r>
        <w:rPr>
          <w:rFonts w:ascii="B Badr" w:hAnsi="B Badr" w:cs="B Badr" w:hint="cs"/>
          <w:sz w:val="32"/>
          <w:szCs w:val="32"/>
          <w:rtl/>
        </w:rPr>
        <w:t>تحلیلیه</w:t>
      </w:r>
      <w:proofErr w:type="spellEnd"/>
      <w:r>
        <w:rPr>
          <w:rFonts w:ascii="B Badr" w:hAnsi="B Badr" w:cs="B Badr" w:hint="cs"/>
          <w:sz w:val="32"/>
          <w:szCs w:val="32"/>
          <w:rtl/>
        </w:rPr>
        <w:t xml:space="preserve"> </w:t>
      </w:r>
      <w:proofErr w:type="spellStart"/>
      <w:r>
        <w:rPr>
          <w:rFonts w:ascii="B Badr" w:hAnsi="B Badr" w:cs="B Badr" w:hint="cs"/>
          <w:sz w:val="32"/>
          <w:szCs w:val="32"/>
          <w:rtl/>
        </w:rPr>
        <w:t>متصف</w:t>
      </w:r>
      <w:proofErr w:type="spellEnd"/>
      <w:r>
        <w:rPr>
          <w:rFonts w:ascii="B Badr" w:hAnsi="B Badr" w:cs="B Badr" w:hint="cs"/>
          <w:sz w:val="32"/>
          <w:szCs w:val="32"/>
          <w:rtl/>
        </w:rPr>
        <w:t xml:space="preserve"> به وجوب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شوند و در نتیجه وجوب به ذات صلات سرایت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وقتی وجوب به ذات صلات سرایت نکند دیگر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ذات صلات به داعی امر به آن ممکن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باشد.</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بله </w:t>
      </w:r>
      <w:proofErr w:type="spellStart"/>
      <w:r>
        <w:rPr>
          <w:rFonts w:ascii="B Badr" w:hAnsi="B Badr" w:cs="B Badr" w:hint="cs"/>
          <w:sz w:val="32"/>
          <w:szCs w:val="32"/>
          <w:rtl/>
        </w:rPr>
        <w:t>بنابراینکه</w:t>
      </w:r>
      <w:proofErr w:type="spellEnd"/>
      <w:r>
        <w:rPr>
          <w:rFonts w:ascii="B Badr" w:hAnsi="B Badr" w:cs="B Badr" w:hint="cs"/>
          <w:sz w:val="32"/>
          <w:szCs w:val="32"/>
          <w:rtl/>
        </w:rPr>
        <w:t xml:space="preserve"> قصد قربت به معنای قصد </w:t>
      </w:r>
      <w:proofErr w:type="spellStart"/>
      <w:r>
        <w:rPr>
          <w:rFonts w:ascii="B Badr" w:hAnsi="B Badr" w:cs="B Badr" w:hint="cs"/>
          <w:sz w:val="32"/>
          <w:szCs w:val="32"/>
          <w:rtl/>
        </w:rPr>
        <w:t>المصلحه</w:t>
      </w:r>
      <w:proofErr w:type="spellEnd"/>
      <w:r>
        <w:rPr>
          <w:rFonts w:ascii="B Badr" w:hAnsi="B Badr" w:cs="B Badr" w:hint="cs"/>
          <w:sz w:val="32"/>
          <w:szCs w:val="32"/>
          <w:rtl/>
        </w:rPr>
        <w:t xml:space="preserve"> اخذ شده باشد لازم نیست که مکلف ذات صلات را به داعی امر انجام دهد ولی ای حال لا اشکال که از نظر فتوی،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صلات به داعی امر متعلق به آن ممکن و جایز و کافی در سقوط تکلیف است. اگر قصد </w:t>
      </w:r>
      <w:proofErr w:type="spellStart"/>
      <w:r>
        <w:rPr>
          <w:rFonts w:ascii="B Badr" w:hAnsi="B Badr" w:cs="B Badr" w:hint="cs"/>
          <w:sz w:val="32"/>
          <w:szCs w:val="32"/>
          <w:rtl/>
        </w:rPr>
        <w:t>المحبوبیه</w:t>
      </w:r>
      <w:proofErr w:type="spellEnd"/>
      <w:r>
        <w:rPr>
          <w:rFonts w:ascii="B Badr" w:hAnsi="B Badr" w:cs="B Badr" w:hint="cs"/>
          <w:sz w:val="32"/>
          <w:szCs w:val="32"/>
          <w:rtl/>
        </w:rPr>
        <w:t xml:space="preserve"> در متعلق تکلیف اخذ شود لازمه </w:t>
      </w:r>
      <w:proofErr w:type="spellStart"/>
      <w:r>
        <w:rPr>
          <w:rFonts w:ascii="B Badr" w:hAnsi="B Badr" w:cs="B Badr" w:hint="cs"/>
          <w:sz w:val="32"/>
          <w:szCs w:val="32"/>
          <w:rtl/>
        </w:rPr>
        <w:t>اش</w:t>
      </w:r>
      <w:proofErr w:type="spellEnd"/>
      <w:r>
        <w:rPr>
          <w:rFonts w:ascii="B Badr" w:hAnsi="B Badr" w:cs="B Badr" w:hint="cs"/>
          <w:sz w:val="32"/>
          <w:szCs w:val="32"/>
          <w:rtl/>
        </w:rPr>
        <w:t xml:space="preserve"> این است که ذات صلات امر نداشته باشد و لذا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ذات صلات به داعی امر به آن ممکن نخواهد بود. بنابراین اشکال دوم مرحوم آخوند در اخذ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در سایر معانی هم جاری می شود. مگر اینکه کسی از این راه وارد شود که قصد قربت را به نحو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اخذ کند نه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تا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مرتفع شود.</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مرحوم نایینی با دو مقدمه می فرمایند که همانطور که اخذ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ممکن نیست اخذ قصد قربت به هیچ یک از معانی دیگر نیز امکان ندارد.</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مقدمه اول این است که این </w:t>
      </w:r>
      <w:proofErr w:type="spellStart"/>
      <w:r>
        <w:rPr>
          <w:rFonts w:ascii="B Badr" w:hAnsi="B Badr" w:cs="B Badr" w:hint="cs"/>
          <w:sz w:val="32"/>
          <w:szCs w:val="32"/>
          <w:rtl/>
        </w:rPr>
        <w:t>دواعی</w:t>
      </w:r>
      <w:proofErr w:type="spellEnd"/>
      <w:r>
        <w:rPr>
          <w:rFonts w:ascii="B Badr" w:hAnsi="B Badr" w:cs="B Badr" w:hint="cs"/>
          <w:sz w:val="32"/>
          <w:szCs w:val="32"/>
          <w:rtl/>
        </w:rPr>
        <w:t xml:space="preserve"> چه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باشد و چه قصد </w:t>
      </w:r>
      <w:proofErr w:type="spellStart"/>
      <w:r>
        <w:rPr>
          <w:rFonts w:ascii="B Badr" w:hAnsi="B Badr" w:cs="B Badr" w:hint="cs"/>
          <w:sz w:val="32"/>
          <w:szCs w:val="32"/>
          <w:rtl/>
        </w:rPr>
        <w:t>المصلحه</w:t>
      </w:r>
      <w:proofErr w:type="spellEnd"/>
      <w:r>
        <w:rPr>
          <w:rFonts w:ascii="B Badr" w:hAnsi="B Badr" w:cs="B Badr" w:hint="cs"/>
          <w:sz w:val="32"/>
          <w:szCs w:val="32"/>
          <w:rtl/>
        </w:rPr>
        <w:t xml:space="preserve"> و چه قصد حسن عمل،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توانند متعلق اراده </w:t>
      </w:r>
      <w:proofErr w:type="spellStart"/>
      <w:r>
        <w:rPr>
          <w:rFonts w:ascii="B Badr" w:hAnsi="B Badr" w:cs="B Badr" w:hint="cs"/>
          <w:sz w:val="32"/>
          <w:szCs w:val="32"/>
          <w:rtl/>
        </w:rPr>
        <w:t>تکوینیه</w:t>
      </w:r>
      <w:proofErr w:type="spellEnd"/>
      <w:r>
        <w:rPr>
          <w:rFonts w:ascii="B Badr" w:hAnsi="B Badr" w:cs="B Badr" w:hint="cs"/>
          <w:sz w:val="32"/>
          <w:szCs w:val="32"/>
          <w:rtl/>
        </w:rPr>
        <w:t xml:space="preserve"> عبد قرار بگیرند. زیرا این </w:t>
      </w:r>
      <w:proofErr w:type="spellStart"/>
      <w:r>
        <w:rPr>
          <w:rFonts w:ascii="B Badr" w:hAnsi="B Badr" w:cs="B Badr" w:hint="cs"/>
          <w:sz w:val="32"/>
          <w:szCs w:val="32"/>
          <w:rtl/>
        </w:rPr>
        <w:t>دواعی</w:t>
      </w:r>
      <w:proofErr w:type="spellEnd"/>
      <w:r>
        <w:rPr>
          <w:rFonts w:ascii="B Badr" w:hAnsi="B Badr" w:cs="B Badr" w:hint="cs"/>
          <w:sz w:val="32"/>
          <w:szCs w:val="32"/>
          <w:rtl/>
        </w:rPr>
        <w:t xml:space="preserve"> در رتبه علت اراده هستند و وقتی در رتبه علت اراده باشند امکان ندارد که متعلق اراده شوند.</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مقدمه دوم این است که اراده </w:t>
      </w:r>
      <w:proofErr w:type="spellStart"/>
      <w:r>
        <w:rPr>
          <w:rFonts w:ascii="B Badr" w:hAnsi="B Badr" w:cs="B Badr" w:hint="cs"/>
          <w:sz w:val="32"/>
          <w:szCs w:val="32"/>
          <w:rtl/>
        </w:rPr>
        <w:t>تشریعیه</w:t>
      </w:r>
      <w:proofErr w:type="spellEnd"/>
      <w:r>
        <w:rPr>
          <w:rFonts w:ascii="B Badr" w:hAnsi="B Badr" w:cs="B Badr" w:hint="cs"/>
          <w:sz w:val="32"/>
          <w:szCs w:val="32"/>
          <w:rtl/>
        </w:rPr>
        <w:t xml:space="preserve"> و امر مولی به چیزی تعلق می گیرد که قابل تعلق اراده </w:t>
      </w:r>
      <w:proofErr w:type="spellStart"/>
      <w:r>
        <w:rPr>
          <w:rFonts w:ascii="B Badr" w:hAnsi="B Badr" w:cs="B Badr" w:hint="cs"/>
          <w:sz w:val="32"/>
          <w:szCs w:val="32"/>
          <w:rtl/>
        </w:rPr>
        <w:t>تکوینیه</w:t>
      </w:r>
      <w:proofErr w:type="spellEnd"/>
      <w:r>
        <w:rPr>
          <w:rFonts w:ascii="B Badr" w:hAnsi="B Badr" w:cs="B Badr" w:hint="cs"/>
          <w:sz w:val="32"/>
          <w:szCs w:val="32"/>
          <w:rtl/>
        </w:rPr>
        <w:t xml:space="preserve"> باشد. اما اگر چیزی نتواند متعلق اراده </w:t>
      </w:r>
      <w:proofErr w:type="spellStart"/>
      <w:r>
        <w:rPr>
          <w:rFonts w:ascii="B Badr" w:hAnsi="B Badr" w:cs="B Badr" w:hint="cs"/>
          <w:sz w:val="32"/>
          <w:szCs w:val="32"/>
          <w:rtl/>
        </w:rPr>
        <w:t>تکوینیه</w:t>
      </w:r>
      <w:proofErr w:type="spellEnd"/>
      <w:r>
        <w:rPr>
          <w:rFonts w:ascii="B Badr" w:hAnsi="B Badr" w:cs="B Badr" w:hint="cs"/>
          <w:sz w:val="32"/>
          <w:szCs w:val="32"/>
          <w:rtl/>
        </w:rPr>
        <w:t xml:space="preserve"> عبد قرار بگیرد، متعلق اراده </w:t>
      </w:r>
      <w:proofErr w:type="spellStart"/>
      <w:r>
        <w:rPr>
          <w:rFonts w:ascii="B Badr" w:hAnsi="B Badr" w:cs="B Badr" w:hint="cs"/>
          <w:sz w:val="32"/>
          <w:szCs w:val="32"/>
          <w:rtl/>
        </w:rPr>
        <w:t>تشریعیه</w:t>
      </w:r>
      <w:proofErr w:type="spellEnd"/>
      <w:r>
        <w:rPr>
          <w:rFonts w:ascii="B Badr" w:hAnsi="B Badr" w:cs="B Badr" w:hint="cs"/>
          <w:sz w:val="32"/>
          <w:szCs w:val="32"/>
          <w:rtl/>
        </w:rPr>
        <w:t xml:space="preserve"> و امر مولی هم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قرار بگیرد.</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نتیجه دو مقدمه بالا این می شود که چون این </w:t>
      </w:r>
      <w:proofErr w:type="spellStart"/>
      <w:r>
        <w:rPr>
          <w:rFonts w:ascii="B Badr" w:hAnsi="B Badr" w:cs="B Badr" w:hint="cs"/>
          <w:sz w:val="32"/>
          <w:szCs w:val="32"/>
          <w:rtl/>
        </w:rPr>
        <w:t>دواعی</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توانند متعلق اراده </w:t>
      </w:r>
      <w:proofErr w:type="spellStart"/>
      <w:r>
        <w:rPr>
          <w:rFonts w:ascii="B Badr" w:hAnsi="B Badr" w:cs="B Badr" w:hint="cs"/>
          <w:sz w:val="32"/>
          <w:szCs w:val="32"/>
          <w:rtl/>
        </w:rPr>
        <w:t>تکوینیه</w:t>
      </w:r>
      <w:proofErr w:type="spellEnd"/>
      <w:r>
        <w:rPr>
          <w:rFonts w:ascii="B Badr" w:hAnsi="B Badr" w:cs="B Badr" w:hint="cs"/>
          <w:sz w:val="32"/>
          <w:szCs w:val="32"/>
          <w:rtl/>
        </w:rPr>
        <w:t xml:space="preserve"> قرار بگیرند، متعلق اراده </w:t>
      </w:r>
      <w:proofErr w:type="spellStart"/>
      <w:r>
        <w:rPr>
          <w:rFonts w:ascii="B Badr" w:hAnsi="B Badr" w:cs="B Badr" w:hint="cs"/>
          <w:sz w:val="32"/>
          <w:szCs w:val="32"/>
          <w:rtl/>
        </w:rPr>
        <w:t>تشریعیه</w:t>
      </w:r>
      <w:proofErr w:type="spellEnd"/>
      <w:r>
        <w:rPr>
          <w:rFonts w:ascii="B Badr" w:hAnsi="B Badr" w:cs="B Badr" w:hint="cs"/>
          <w:sz w:val="32"/>
          <w:szCs w:val="32"/>
          <w:rtl/>
        </w:rPr>
        <w:t xml:space="preserve"> هم نیستند و در نتیجه در </w:t>
      </w:r>
      <w:proofErr w:type="spellStart"/>
      <w:r>
        <w:rPr>
          <w:rFonts w:ascii="B Badr" w:hAnsi="B Badr" w:cs="B Badr" w:hint="cs"/>
          <w:sz w:val="32"/>
          <w:szCs w:val="32"/>
          <w:rtl/>
        </w:rPr>
        <w:t>ماموربه</w:t>
      </w:r>
      <w:proofErr w:type="spellEnd"/>
      <w:r>
        <w:rPr>
          <w:rFonts w:ascii="B Badr" w:hAnsi="B Badr" w:cs="B Badr" w:hint="cs"/>
          <w:sz w:val="32"/>
          <w:szCs w:val="32"/>
          <w:rtl/>
        </w:rPr>
        <w:t xml:space="preserve"> هم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توانند اخذ شوند. </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مقدمه اول که این </w:t>
      </w:r>
      <w:proofErr w:type="spellStart"/>
      <w:r>
        <w:rPr>
          <w:rFonts w:ascii="B Badr" w:hAnsi="B Badr" w:cs="B Badr" w:hint="cs"/>
          <w:sz w:val="32"/>
          <w:szCs w:val="32"/>
          <w:rtl/>
        </w:rPr>
        <w:t>دواعی</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توانند متعلق اراده </w:t>
      </w:r>
      <w:proofErr w:type="spellStart"/>
      <w:r>
        <w:rPr>
          <w:rFonts w:ascii="B Badr" w:hAnsi="B Badr" w:cs="B Badr" w:hint="cs"/>
          <w:sz w:val="32"/>
          <w:szCs w:val="32"/>
          <w:rtl/>
        </w:rPr>
        <w:t>تکوینیه</w:t>
      </w:r>
      <w:proofErr w:type="spellEnd"/>
      <w:r>
        <w:rPr>
          <w:rFonts w:ascii="B Badr" w:hAnsi="B Badr" w:cs="B Badr" w:hint="cs"/>
          <w:sz w:val="32"/>
          <w:szCs w:val="32"/>
          <w:rtl/>
        </w:rPr>
        <w:t xml:space="preserve"> عبد قرار بگیرند به این جهت است که داعی هر چه باشد، در مرحله سابق بر اراده محرک </w:t>
      </w:r>
      <w:proofErr w:type="spellStart"/>
      <w:r>
        <w:rPr>
          <w:rFonts w:ascii="B Badr" w:hAnsi="B Badr" w:cs="B Badr" w:hint="cs"/>
          <w:sz w:val="32"/>
          <w:szCs w:val="32"/>
          <w:rtl/>
        </w:rPr>
        <w:t>للعمل</w:t>
      </w:r>
      <w:proofErr w:type="spellEnd"/>
      <w:r>
        <w:rPr>
          <w:rFonts w:ascii="B Badr" w:hAnsi="B Badr" w:cs="B Badr" w:hint="cs"/>
          <w:sz w:val="32"/>
          <w:szCs w:val="32"/>
          <w:rtl/>
        </w:rPr>
        <w:t xml:space="preserve"> است و در رتبه علت اراده قرار دارد. اگر از شخصی بپرسیم که چرا اراده کردی که این کار را انجام بدهی، می گوید چون مصلحت دارد یا چون مولی امر کرده بود و اراده خودش را </w:t>
      </w:r>
      <w:proofErr w:type="spellStart"/>
      <w:r>
        <w:rPr>
          <w:rFonts w:ascii="B Badr" w:hAnsi="B Badr" w:cs="B Badr" w:hint="cs"/>
          <w:sz w:val="32"/>
          <w:szCs w:val="32"/>
          <w:rtl/>
        </w:rPr>
        <w:t>تعلیل</w:t>
      </w:r>
      <w:proofErr w:type="spellEnd"/>
      <w:r>
        <w:rPr>
          <w:rFonts w:ascii="B Badr" w:hAnsi="B Badr" w:cs="B Badr" w:hint="cs"/>
          <w:sz w:val="32"/>
          <w:szCs w:val="32"/>
          <w:rtl/>
        </w:rPr>
        <w:t xml:space="preserve"> به این </w:t>
      </w:r>
      <w:proofErr w:type="spellStart"/>
      <w:r>
        <w:rPr>
          <w:rFonts w:ascii="B Badr" w:hAnsi="B Badr" w:cs="B Badr" w:hint="cs"/>
          <w:sz w:val="32"/>
          <w:szCs w:val="32"/>
          <w:rtl/>
        </w:rPr>
        <w:t>دواعی</w:t>
      </w:r>
      <w:proofErr w:type="spellEnd"/>
      <w:r>
        <w:rPr>
          <w:rFonts w:ascii="B Badr" w:hAnsi="B Badr" w:cs="B Badr" w:hint="cs"/>
          <w:sz w:val="32"/>
          <w:szCs w:val="32"/>
          <w:rtl/>
        </w:rPr>
        <w:t xml:space="preserve"> می کند. معلوم می شود که جایگاه این </w:t>
      </w:r>
      <w:proofErr w:type="spellStart"/>
      <w:r>
        <w:rPr>
          <w:rFonts w:ascii="B Badr" w:hAnsi="B Badr" w:cs="B Badr" w:hint="cs"/>
          <w:sz w:val="32"/>
          <w:szCs w:val="32"/>
          <w:rtl/>
        </w:rPr>
        <w:t>دواعی</w:t>
      </w:r>
      <w:proofErr w:type="spellEnd"/>
      <w:r>
        <w:rPr>
          <w:rFonts w:ascii="B Badr" w:hAnsi="B Badr" w:cs="B Badr" w:hint="cs"/>
          <w:sz w:val="32"/>
          <w:szCs w:val="32"/>
          <w:rtl/>
        </w:rPr>
        <w:t xml:space="preserve"> نسبت به اراده، جایگاه علت است و در مرتبه سابق بر اراده می باشند. وقتی در مرتبه سابق بر اراده بودند دیگر ممکن نیست همین </w:t>
      </w:r>
      <w:proofErr w:type="spellStart"/>
      <w:r>
        <w:rPr>
          <w:rFonts w:ascii="B Badr" w:hAnsi="B Badr" w:cs="B Badr" w:hint="cs"/>
          <w:sz w:val="32"/>
          <w:szCs w:val="32"/>
          <w:rtl/>
        </w:rPr>
        <w:t>دواعی</w:t>
      </w:r>
      <w:proofErr w:type="spellEnd"/>
      <w:r>
        <w:rPr>
          <w:rFonts w:ascii="B Badr" w:hAnsi="B Badr" w:cs="B Badr" w:hint="cs"/>
          <w:sz w:val="32"/>
          <w:szCs w:val="32"/>
          <w:rtl/>
        </w:rPr>
        <w:t xml:space="preserve"> در کنار فعل صادر از اراده، متعلق اراده </w:t>
      </w:r>
      <w:proofErr w:type="spellStart"/>
      <w:r>
        <w:rPr>
          <w:rFonts w:ascii="B Badr" w:hAnsi="B Badr" w:cs="B Badr" w:hint="cs"/>
          <w:sz w:val="32"/>
          <w:szCs w:val="32"/>
          <w:rtl/>
        </w:rPr>
        <w:t>تکوینیه</w:t>
      </w:r>
      <w:proofErr w:type="spellEnd"/>
      <w:r>
        <w:rPr>
          <w:rFonts w:ascii="B Badr" w:hAnsi="B Badr" w:cs="B Badr" w:hint="cs"/>
          <w:sz w:val="32"/>
          <w:szCs w:val="32"/>
          <w:rtl/>
        </w:rPr>
        <w:t xml:space="preserve"> قرار بگیرند. زیرا معنای تعلق اراده </w:t>
      </w:r>
      <w:proofErr w:type="spellStart"/>
      <w:r>
        <w:rPr>
          <w:rFonts w:ascii="B Badr" w:hAnsi="B Badr" w:cs="B Badr" w:hint="cs"/>
          <w:sz w:val="32"/>
          <w:szCs w:val="32"/>
          <w:rtl/>
        </w:rPr>
        <w:t>تکوینیه</w:t>
      </w:r>
      <w:proofErr w:type="spellEnd"/>
      <w:r>
        <w:rPr>
          <w:rFonts w:ascii="B Badr" w:hAnsi="B Badr" w:cs="B Badr" w:hint="cs"/>
          <w:sz w:val="32"/>
          <w:szCs w:val="32"/>
          <w:rtl/>
        </w:rPr>
        <w:t xml:space="preserve"> به آنها این است که </w:t>
      </w:r>
      <w:proofErr w:type="spellStart"/>
      <w:r>
        <w:rPr>
          <w:rFonts w:ascii="B Badr" w:hAnsi="B Badr" w:cs="B Badr" w:hint="cs"/>
          <w:sz w:val="32"/>
          <w:szCs w:val="32"/>
          <w:rtl/>
        </w:rPr>
        <w:t>متاخر</w:t>
      </w:r>
      <w:proofErr w:type="spellEnd"/>
      <w:r>
        <w:rPr>
          <w:rFonts w:ascii="B Badr" w:hAnsi="B Badr" w:cs="B Badr" w:hint="cs"/>
          <w:sz w:val="32"/>
          <w:szCs w:val="32"/>
          <w:rtl/>
        </w:rPr>
        <w:t xml:space="preserve"> از اراده باشند و حال آنکه طبق فرض </w:t>
      </w:r>
      <w:proofErr w:type="spellStart"/>
      <w:r>
        <w:rPr>
          <w:rFonts w:ascii="B Badr" w:hAnsi="B Badr" w:cs="B Badr" w:hint="cs"/>
          <w:sz w:val="32"/>
          <w:szCs w:val="32"/>
          <w:rtl/>
        </w:rPr>
        <w:t>متقدم</w:t>
      </w:r>
      <w:proofErr w:type="spellEnd"/>
      <w:r>
        <w:rPr>
          <w:rFonts w:ascii="B Badr" w:hAnsi="B Badr" w:cs="B Badr" w:hint="cs"/>
          <w:sz w:val="32"/>
          <w:szCs w:val="32"/>
          <w:rtl/>
        </w:rPr>
        <w:t xml:space="preserve"> بر اراده هستند و لذا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خلف و تقدم </w:t>
      </w:r>
      <w:proofErr w:type="spellStart"/>
      <w:r>
        <w:rPr>
          <w:rFonts w:ascii="B Badr" w:hAnsi="B Badr" w:cs="B Badr" w:hint="cs"/>
          <w:sz w:val="32"/>
          <w:szCs w:val="32"/>
          <w:rtl/>
        </w:rPr>
        <w:t>الشئ</w:t>
      </w:r>
      <w:proofErr w:type="spellEnd"/>
      <w:r>
        <w:rPr>
          <w:rFonts w:ascii="B Badr" w:hAnsi="B Badr" w:cs="B Badr" w:hint="cs"/>
          <w:sz w:val="32"/>
          <w:szCs w:val="32"/>
          <w:rtl/>
        </w:rPr>
        <w:t xml:space="preserve"> علی نفسه لازم می آید.</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مقدمه دوم هم این است که اراده </w:t>
      </w:r>
      <w:proofErr w:type="spellStart"/>
      <w:r>
        <w:rPr>
          <w:rFonts w:ascii="B Badr" w:hAnsi="B Badr" w:cs="B Badr" w:hint="cs"/>
          <w:sz w:val="32"/>
          <w:szCs w:val="32"/>
          <w:rtl/>
        </w:rPr>
        <w:t>تشریعیه</w:t>
      </w:r>
      <w:proofErr w:type="spellEnd"/>
      <w:r>
        <w:rPr>
          <w:rFonts w:ascii="B Badr" w:hAnsi="B Badr" w:cs="B Badr" w:hint="cs"/>
          <w:sz w:val="32"/>
          <w:szCs w:val="32"/>
          <w:rtl/>
        </w:rPr>
        <w:t xml:space="preserve"> به چیزی می تواند تعلق بگیرد که اراده </w:t>
      </w:r>
      <w:proofErr w:type="spellStart"/>
      <w:r>
        <w:rPr>
          <w:rFonts w:ascii="B Badr" w:hAnsi="B Badr" w:cs="B Badr" w:hint="cs"/>
          <w:sz w:val="32"/>
          <w:szCs w:val="32"/>
          <w:rtl/>
        </w:rPr>
        <w:t>تکوینیه</w:t>
      </w:r>
      <w:proofErr w:type="spellEnd"/>
      <w:r>
        <w:rPr>
          <w:rFonts w:ascii="B Badr" w:hAnsi="B Badr" w:cs="B Badr" w:hint="cs"/>
          <w:sz w:val="32"/>
          <w:szCs w:val="32"/>
          <w:rtl/>
        </w:rPr>
        <w:t xml:space="preserve"> به آن تعلق می گیرد. زیرا اراده </w:t>
      </w:r>
      <w:proofErr w:type="spellStart"/>
      <w:r>
        <w:rPr>
          <w:rFonts w:ascii="B Badr" w:hAnsi="B Badr" w:cs="B Badr" w:hint="cs"/>
          <w:sz w:val="32"/>
          <w:szCs w:val="32"/>
          <w:rtl/>
        </w:rPr>
        <w:t>تشریعیه</w:t>
      </w:r>
      <w:proofErr w:type="spellEnd"/>
      <w:r>
        <w:rPr>
          <w:rFonts w:ascii="B Badr" w:hAnsi="B Badr" w:cs="B Badr" w:hint="cs"/>
          <w:sz w:val="32"/>
          <w:szCs w:val="32"/>
          <w:rtl/>
        </w:rPr>
        <w:t xml:space="preserve"> و امر شارع که به فعل تعلق می گیرد برای این است که عبد این فعل را در خارج ایجاد کند. چراکه اراده </w:t>
      </w:r>
      <w:proofErr w:type="spellStart"/>
      <w:r>
        <w:rPr>
          <w:rFonts w:ascii="B Badr" w:hAnsi="B Badr" w:cs="B Badr" w:hint="cs"/>
          <w:sz w:val="32"/>
          <w:szCs w:val="32"/>
          <w:rtl/>
        </w:rPr>
        <w:t>تشریعیه</w:t>
      </w:r>
      <w:proofErr w:type="spellEnd"/>
      <w:r>
        <w:rPr>
          <w:rFonts w:ascii="B Badr" w:hAnsi="B Badr" w:cs="B Badr" w:hint="cs"/>
          <w:sz w:val="32"/>
          <w:szCs w:val="32"/>
          <w:rtl/>
        </w:rPr>
        <w:t xml:space="preserve"> و امر مولی ایجاد داعی است </w:t>
      </w:r>
      <w:proofErr w:type="spellStart"/>
      <w:r>
        <w:rPr>
          <w:rFonts w:ascii="B Badr" w:hAnsi="B Badr" w:cs="B Badr" w:hint="cs"/>
          <w:sz w:val="32"/>
          <w:szCs w:val="32"/>
          <w:rtl/>
        </w:rPr>
        <w:t>لتحریک</w:t>
      </w:r>
      <w:proofErr w:type="spellEnd"/>
      <w:r>
        <w:rPr>
          <w:rFonts w:ascii="B Badr" w:hAnsi="B Badr" w:cs="B Badr" w:hint="cs"/>
          <w:sz w:val="32"/>
          <w:szCs w:val="32"/>
          <w:rtl/>
        </w:rPr>
        <w:t xml:space="preserve"> عضلات </w:t>
      </w:r>
      <w:proofErr w:type="spellStart"/>
      <w:r>
        <w:rPr>
          <w:rFonts w:ascii="B Badr" w:hAnsi="B Badr" w:cs="B Badr" w:hint="cs"/>
          <w:sz w:val="32"/>
          <w:szCs w:val="32"/>
          <w:rtl/>
        </w:rPr>
        <w:t>المکلف</w:t>
      </w:r>
      <w:proofErr w:type="spellEnd"/>
      <w:r>
        <w:rPr>
          <w:rFonts w:ascii="B Badr" w:hAnsi="B Badr" w:cs="B Badr" w:hint="cs"/>
          <w:sz w:val="32"/>
          <w:szCs w:val="32"/>
          <w:rtl/>
        </w:rPr>
        <w:t xml:space="preserve"> به سمت عمل و مطلوب، یعنی فعل را عن </w:t>
      </w:r>
      <w:proofErr w:type="spellStart"/>
      <w:r>
        <w:rPr>
          <w:rFonts w:ascii="B Badr" w:hAnsi="B Badr" w:cs="B Badr" w:hint="cs"/>
          <w:sz w:val="32"/>
          <w:szCs w:val="32"/>
          <w:rtl/>
        </w:rPr>
        <w:t>ارادة</w:t>
      </w:r>
      <w:proofErr w:type="spellEnd"/>
      <w:r>
        <w:rPr>
          <w:rFonts w:ascii="B Badr" w:hAnsi="B Badr" w:cs="B Badr" w:hint="cs"/>
          <w:sz w:val="32"/>
          <w:szCs w:val="32"/>
          <w:rtl/>
        </w:rPr>
        <w:t xml:space="preserve"> ایجاد کند. با توجه به اینکه حقیقت اراده </w:t>
      </w:r>
      <w:proofErr w:type="spellStart"/>
      <w:r>
        <w:rPr>
          <w:rFonts w:ascii="B Badr" w:hAnsi="B Badr" w:cs="B Badr" w:hint="cs"/>
          <w:sz w:val="32"/>
          <w:szCs w:val="32"/>
          <w:rtl/>
        </w:rPr>
        <w:lastRenderedPageBreak/>
        <w:t>تشریعیه</w:t>
      </w:r>
      <w:proofErr w:type="spellEnd"/>
      <w:r>
        <w:rPr>
          <w:rFonts w:ascii="B Badr" w:hAnsi="B Badr" w:cs="B Badr" w:hint="cs"/>
          <w:sz w:val="32"/>
          <w:szCs w:val="32"/>
          <w:rtl/>
        </w:rPr>
        <w:t xml:space="preserve"> یا غرض از اراده </w:t>
      </w:r>
      <w:proofErr w:type="spellStart"/>
      <w:r>
        <w:rPr>
          <w:rFonts w:ascii="B Badr" w:hAnsi="B Badr" w:cs="B Badr" w:hint="cs"/>
          <w:sz w:val="32"/>
          <w:szCs w:val="32"/>
          <w:rtl/>
        </w:rPr>
        <w:t>تشریعیه</w:t>
      </w:r>
      <w:proofErr w:type="spellEnd"/>
      <w:r>
        <w:rPr>
          <w:rFonts w:ascii="B Badr" w:hAnsi="B Badr" w:cs="B Badr" w:hint="cs"/>
          <w:sz w:val="32"/>
          <w:szCs w:val="32"/>
          <w:rtl/>
        </w:rPr>
        <w:t xml:space="preserve">، این است که عبد آن فعل را در خارج از روی اراده ایجاد کند، در جایی اراده </w:t>
      </w:r>
      <w:proofErr w:type="spellStart"/>
      <w:r>
        <w:rPr>
          <w:rFonts w:ascii="B Badr" w:hAnsi="B Badr" w:cs="B Badr" w:hint="cs"/>
          <w:sz w:val="32"/>
          <w:szCs w:val="32"/>
          <w:rtl/>
        </w:rPr>
        <w:t>تشریعیه</w:t>
      </w:r>
      <w:proofErr w:type="spellEnd"/>
      <w:r>
        <w:rPr>
          <w:rFonts w:ascii="B Badr" w:hAnsi="B Badr" w:cs="B Badr" w:hint="cs"/>
          <w:sz w:val="32"/>
          <w:szCs w:val="32"/>
          <w:rtl/>
        </w:rPr>
        <w:t xml:space="preserve"> تعلق می گیرد که مامور به قابل تعلق اراده </w:t>
      </w:r>
      <w:proofErr w:type="spellStart"/>
      <w:r>
        <w:rPr>
          <w:rFonts w:ascii="B Badr" w:hAnsi="B Badr" w:cs="B Badr" w:hint="cs"/>
          <w:sz w:val="32"/>
          <w:szCs w:val="32"/>
          <w:rtl/>
        </w:rPr>
        <w:t>تکوینیه</w:t>
      </w:r>
      <w:proofErr w:type="spellEnd"/>
      <w:r>
        <w:rPr>
          <w:rFonts w:ascii="B Badr" w:hAnsi="B Badr" w:cs="B Badr" w:hint="cs"/>
          <w:sz w:val="32"/>
          <w:szCs w:val="32"/>
          <w:rtl/>
        </w:rPr>
        <w:t xml:space="preserve"> باشد. در کلمات مرحوم نایینی آمده است که وزان اراده </w:t>
      </w:r>
      <w:proofErr w:type="spellStart"/>
      <w:r>
        <w:rPr>
          <w:rFonts w:ascii="B Badr" w:hAnsi="B Badr" w:cs="B Badr" w:hint="cs"/>
          <w:sz w:val="32"/>
          <w:szCs w:val="32"/>
          <w:rtl/>
        </w:rPr>
        <w:t>تشریعیه</w:t>
      </w:r>
      <w:proofErr w:type="spellEnd"/>
      <w:r>
        <w:rPr>
          <w:rFonts w:ascii="B Badr" w:hAnsi="B Badr" w:cs="B Badr" w:hint="cs"/>
          <w:sz w:val="32"/>
          <w:szCs w:val="32"/>
          <w:rtl/>
        </w:rPr>
        <w:t xml:space="preserve"> وزان اراده </w:t>
      </w:r>
      <w:proofErr w:type="spellStart"/>
      <w:r>
        <w:rPr>
          <w:rFonts w:ascii="B Badr" w:hAnsi="B Badr" w:cs="B Badr" w:hint="cs"/>
          <w:sz w:val="32"/>
          <w:szCs w:val="32"/>
          <w:rtl/>
        </w:rPr>
        <w:t>تکوینیه</w:t>
      </w:r>
      <w:proofErr w:type="spellEnd"/>
      <w:r>
        <w:rPr>
          <w:rFonts w:ascii="B Badr" w:hAnsi="B Badr" w:cs="B Badr" w:hint="cs"/>
          <w:sz w:val="32"/>
          <w:szCs w:val="32"/>
          <w:rtl/>
        </w:rPr>
        <w:t xml:space="preserve"> است و چیزی متعلق آن قرار می گیرد که تعلق اراده </w:t>
      </w:r>
      <w:proofErr w:type="spellStart"/>
      <w:r>
        <w:rPr>
          <w:rFonts w:ascii="B Badr" w:hAnsi="B Badr" w:cs="B Badr" w:hint="cs"/>
          <w:sz w:val="32"/>
          <w:szCs w:val="32"/>
          <w:rtl/>
        </w:rPr>
        <w:t>تکوینیه</w:t>
      </w:r>
      <w:proofErr w:type="spellEnd"/>
      <w:r>
        <w:rPr>
          <w:rFonts w:ascii="B Badr" w:hAnsi="B Badr" w:cs="B Badr" w:hint="cs"/>
          <w:sz w:val="32"/>
          <w:szCs w:val="32"/>
          <w:rtl/>
        </w:rPr>
        <w:t xml:space="preserve"> به آن صحیح باشد. عکس نقیض مقدمه دوم این می شود که ما لا </w:t>
      </w:r>
      <w:proofErr w:type="spellStart"/>
      <w:r>
        <w:rPr>
          <w:rFonts w:ascii="B Badr" w:hAnsi="B Badr" w:cs="B Badr" w:hint="cs"/>
          <w:sz w:val="32"/>
          <w:szCs w:val="32"/>
          <w:rtl/>
        </w:rPr>
        <w:t>یتعلق</w:t>
      </w:r>
      <w:proofErr w:type="spellEnd"/>
      <w:r>
        <w:rPr>
          <w:rFonts w:ascii="B Badr" w:hAnsi="B Badr" w:cs="B Badr" w:hint="cs"/>
          <w:sz w:val="32"/>
          <w:szCs w:val="32"/>
          <w:rtl/>
        </w:rPr>
        <w:t xml:space="preserve"> به </w:t>
      </w:r>
      <w:proofErr w:type="spellStart"/>
      <w:r>
        <w:rPr>
          <w:rFonts w:ascii="B Badr" w:hAnsi="B Badr" w:cs="B Badr" w:hint="cs"/>
          <w:sz w:val="32"/>
          <w:szCs w:val="32"/>
          <w:rtl/>
        </w:rPr>
        <w:t>الارادة</w:t>
      </w:r>
      <w:proofErr w:type="spellEnd"/>
      <w:r>
        <w:rPr>
          <w:rFonts w:ascii="B Badr" w:hAnsi="B Badr" w:cs="B Badr" w:hint="cs"/>
          <w:sz w:val="32"/>
          <w:szCs w:val="32"/>
          <w:rtl/>
        </w:rPr>
        <w:t xml:space="preserve"> </w:t>
      </w:r>
      <w:proofErr w:type="spellStart"/>
      <w:r>
        <w:rPr>
          <w:rFonts w:ascii="B Badr" w:hAnsi="B Badr" w:cs="B Badr" w:hint="cs"/>
          <w:sz w:val="32"/>
          <w:szCs w:val="32"/>
          <w:rtl/>
        </w:rPr>
        <w:t>التکوینیة</w:t>
      </w:r>
      <w:proofErr w:type="spellEnd"/>
      <w:r>
        <w:rPr>
          <w:rFonts w:ascii="B Badr" w:hAnsi="B Badr" w:cs="B Badr" w:hint="cs"/>
          <w:sz w:val="32"/>
          <w:szCs w:val="32"/>
          <w:rtl/>
        </w:rPr>
        <w:t xml:space="preserve"> لا </w:t>
      </w:r>
      <w:proofErr w:type="spellStart"/>
      <w:r>
        <w:rPr>
          <w:rFonts w:ascii="B Badr" w:hAnsi="B Badr" w:cs="B Badr" w:hint="cs"/>
          <w:sz w:val="32"/>
          <w:szCs w:val="32"/>
          <w:rtl/>
        </w:rPr>
        <w:t>یتعلق</w:t>
      </w:r>
      <w:proofErr w:type="spellEnd"/>
      <w:r>
        <w:rPr>
          <w:rFonts w:ascii="B Badr" w:hAnsi="B Badr" w:cs="B Badr" w:hint="cs"/>
          <w:sz w:val="32"/>
          <w:szCs w:val="32"/>
          <w:rtl/>
        </w:rPr>
        <w:t xml:space="preserve"> به </w:t>
      </w:r>
      <w:proofErr w:type="spellStart"/>
      <w:r>
        <w:rPr>
          <w:rFonts w:ascii="B Badr" w:hAnsi="B Badr" w:cs="B Badr" w:hint="cs"/>
          <w:sz w:val="32"/>
          <w:szCs w:val="32"/>
          <w:rtl/>
        </w:rPr>
        <w:t>الارادة</w:t>
      </w:r>
      <w:proofErr w:type="spellEnd"/>
      <w:r>
        <w:rPr>
          <w:rFonts w:ascii="B Badr" w:hAnsi="B Badr" w:cs="B Badr" w:hint="cs"/>
          <w:sz w:val="32"/>
          <w:szCs w:val="32"/>
          <w:rtl/>
        </w:rPr>
        <w:t xml:space="preserve">  </w:t>
      </w:r>
      <w:proofErr w:type="spellStart"/>
      <w:r>
        <w:rPr>
          <w:rFonts w:ascii="B Badr" w:hAnsi="B Badr" w:cs="B Badr" w:hint="cs"/>
          <w:sz w:val="32"/>
          <w:szCs w:val="32"/>
          <w:rtl/>
        </w:rPr>
        <w:t>التشریعیة</w:t>
      </w:r>
      <w:proofErr w:type="spellEnd"/>
      <w:r>
        <w:rPr>
          <w:rFonts w:ascii="B Badr" w:hAnsi="B Badr" w:cs="B Badr" w:hint="cs"/>
          <w:sz w:val="32"/>
          <w:szCs w:val="32"/>
          <w:rtl/>
        </w:rPr>
        <w:t xml:space="preserve">. </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از ضمیمه این دو مقدمه نتیجه می گیریم که قصد قربت به سایر معانی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در متعلق امر اخذ شود. </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از این اشکال مرحوم نایینی دو جواب داده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یکی </w:t>
      </w:r>
      <w:proofErr w:type="spellStart"/>
      <w:r>
        <w:rPr>
          <w:rFonts w:ascii="B Badr" w:hAnsi="B Badr" w:cs="B Badr" w:hint="cs"/>
          <w:sz w:val="32"/>
          <w:szCs w:val="32"/>
          <w:rtl/>
        </w:rPr>
        <w:t>نقضی</w:t>
      </w:r>
      <w:proofErr w:type="spellEnd"/>
      <w:r>
        <w:rPr>
          <w:rFonts w:ascii="B Badr" w:hAnsi="B Badr" w:cs="B Badr" w:hint="cs"/>
          <w:sz w:val="32"/>
          <w:szCs w:val="32"/>
          <w:rtl/>
        </w:rPr>
        <w:t xml:space="preserve"> و دیگری </w:t>
      </w:r>
      <w:proofErr w:type="spellStart"/>
      <w:r>
        <w:rPr>
          <w:rFonts w:ascii="B Badr" w:hAnsi="B Badr" w:cs="B Badr" w:hint="cs"/>
          <w:sz w:val="32"/>
          <w:szCs w:val="32"/>
          <w:rtl/>
        </w:rPr>
        <w:t>حلی</w:t>
      </w:r>
      <w:proofErr w:type="spellEnd"/>
      <w:r>
        <w:rPr>
          <w:rFonts w:ascii="B Badr" w:hAnsi="B Badr" w:cs="B Badr" w:hint="cs"/>
          <w:sz w:val="32"/>
          <w:szCs w:val="32"/>
          <w:rtl/>
        </w:rPr>
        <w:t>.</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جواب </w:t>
      </w:r>
      <w:proofErr w:type="spellStart"/>
      <w:r>
        <w:rPr>
          <w:rFonts w:ascii="B Badr" w:hAnsi="B Badr" w:cs="B Badr" w:hint="cs"/>
          <w:sz w:val="32"/>
          <w:szCs w:val="32"/>
          <w:rtl/>
        </w:rPr>
        <w:t>نقضی</w:t>
      </w:r>
      <w:proofErr w:type="spellEnd"/>
      <w:r>
        <w:rPr>
          <w:rFonts w:ascii="B Badr" w:hAnsi="B Badr" w:cs="B Badr" w:hint="cs"/>
          <w:sz w:val="32"/>
          <w:szCs w:val="32"/>
          <w:rtl/>
        </w:rPr>
        <w:t xml:space="preserve"> این است که اگر این بیان تمام باشد همانطور که اقتضا می کند که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و سایر </w:t>
      </w:r>
      <w:proofErr w:type="spellStart"/>
      <w:r>
        <w:rPr>
          <w:rFonts w:ascii="B Badr" w:hAnsi="B Badr" w:cs="B Badr" w:hint="cs"/>
          <w:sz w:val="32"/>
          <w:szCs w:val="32"/>
          <w:rtl/>
        </w:rPr>
        <w:t>دواعی</w:t>
      </w:r>
      <w:proofErr w:type="spellEnd"/>
      <w:r>
        <w:rPr>
          <w:rFonts w:ascii="B Badr" w:hAnsi="B Badr" w:cs="B Badr" w:hint="cs"/>
          <w:sz w:val="32"/>
          <w:szCs w:val="32"/>
          <w:rtl/>
        </w:rPr>
        <w:t xml:space="preserve"> در متعلق امر اول اخذ نشوند، اقتضا می کند که در متعلق امر ثانی و </w:t>
      </w:r>
      <w:proofErr w:type="spellStart"/>
      <w:r>
        <w:rPr>
          <w:rFonts w:ascii="B Badr" w:hAnsi="B Badr" w:cs="B Badr" w:hint="cs"/>
          <w:sz w:val="32"/>
          <w:szCs w:val="32"/>
          <w:rtl/>
        </w:rPr>
        <w:t>متمم</w:t>
      </w:r>
      <w:proofErr w:type="spellEnd"/>
      <w:r>
        <w:rPr>
          <w:rFonts w:ascii="B Badr" w:hAnsi="B Badr" w:cs="B Badr" w:hint="cs"/>
          <w:sz w:val="32"/>
          <w:szCs w:val="32"/>
          <w:rtl/>
        </w:rPr>
        <w:t xml:space="preserve"> جعل هم اخذ نشوند و حال آنکه شما قائل هستید که حتی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هم در متعلق امر ثانی می تواند اخذ شود. </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جواب </w:t>
      </w:r>
      <w:proofErr w:type="spellStart"/>
      <w:r>
        <w:rPr>
          <w:rFonts w:ascii="B Badr" w:hAnsi="B Badr" w:cs="B Badr" w:hint="cs"/>
          <w:sz w:val="32"/>
          <w:szCs w:val="32"/>
          <w:rtl/>
        </w:rPr>
        <w:t>حلی</w:t>
      </w:r>
      <w:proofErr w:type="spellEnd"/>
      <w:r>
        <w:rPr>
          <w:rFonts w:ascii="B Badr" w:hAnsi="B Badr" w:cs="B Badr" w:hint="cs"/>
          <w:sz w:val="32"/>
          <w:szCs w:val="32"/>
          <w:rtl/>
        </w:rPr>
        <w:t xml:space="preserve"> این است که مقدمه اول که فرمودید که این </w:t>
      </w:r>
      <w:proofErr w:type="spellStart"/>
      <w:r>
        <w:rPr>
          <w:rFonts w:ascii="B Badr" w:hAnsi="B Badr" w:cs="B Badr" w:hint="cs"/>
          <w:sz w:val="32"/>
          <w:szCs w:val="32"/>
          <w:rtl/>
        </w:rPr>
        <w:t>دواعی</w:t>
      </w:r>
      <w:proofErr w:type="spellEnd"/>
      <w:r>
        <w:rPr>
          <w:rFonts w:ascii="B Badr" w:hAnsi="B Badr" w:cs="B Badr" w:hint="cs"/>
          <w:sz w:val="32"/>
          <w:szCs w:val="32"/>
          <w:rtl/>
        </w:rPr>
        <w:t xml:space="preserve"> در رتبه علت برای اراده و در مرتبه سابق بر اراده </w:t>
      </w:r>
      <w:proofErr w:type="spellStart"/>
      <w:r>
        <w:rPr>
          <w:rFonts w:ascii="B Badr" w:hAnsi="B Badr" w:cs="B Badr" w:hint="cs"/>
          <w:sz w:val="32"/>
          <w:szCs w:val="32"/>
          <w:rtl/>
        </w:rPr>
        <w:t>تکوینیه</w:t>
      </w:r>
      <w:proofErr w:type="spellEnd"/>
      <w:r>
        <w:rPr>
          <w:rFonts w:ascii="B Badr" w:hAnsi="B Badr" w:cs="B Badr" w:hint="cs"/>
          <w:sz w:val="32"/>
          <w:szCs w:val="32"/>
          <w:rtl/>
        </w:rPr>
        <w:t xml:space="preserve"> عبد می باشند مورد قبول است، ولی این مقدمه همین مقدار اقتضا می کند که این </w:t>
      </w:r>
      <w:proofErr w:type="spellStart"/>
      <w:r>
        <w:rPr>
          <w:rFonts w:ascii="B Badr" w:hAnsi="B Badr" w:cs="B Badr" w:hint="cs"/>
          <w:sz w:val="32"/>
          <w:szCs w:val="32"/>
          <w:rtl/>
        </w:rPr>
        <w:t>دواعی</w:t>
      </w:r>
      <w:proofErr w:type="spellEnd"/>
      <w:r>
        <w:rPr>
          <w:rFonts w:ascii="B Badr" w:hAnsi="B Badr" w:cs="B Badr" w:hint="cs"/>
          <w:sz w:val="32"/>
          <w:szCs w:val="32"/>
          <w:rtl/>
        </w:rPr>
        <w:t xml:space="preserve"> متعلق و معلول همان اراده ای نشوند که علت آن بوده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به تعبیر مرحوم آقای خویی مستحیل این است که </w:t>
      </w:r>
      <w:proofErr w:type="spellStart"/>
      <w:r>
        <w:rPr>
          <w:rFonts w:ascii="B Badr" w:hAnsi="B Badr" w:cs="B Badr" w:hint="cs"/>
          <w:sz w:val="32"/>
          <w:szCs w:val="32"/>
          <w:rtl/>
        </w:rPr>
        <w:t>شخصِ</w:t>
      </w:r>
      <w:proofErr w:type="spellEnd"/>
      <w:r>
        <w:rPr>
          <w:rFonts w:ascii="B Badr" w:hAnsi="B Badr" w:cs="B Badr" w:hint="cs"/>
          <w:sz w:val="32"/>
          <w:szCs w:val="32"/>
          <w:rtl/>
        </w:rPr>
        <w:t xml:space="preserve"> همان اراده ای که ناشی از داعی خاص شده است، تعلق به همان داعی بگیرد. زیرا از یک طرف ناشی از آن بشود و از یک طرف بخواهد علت برای آن شود می شود تقدم </w:t>
      </w:r>
      <w:proofErr w:type="spellStart"/>
      <w:r>
        <w:rPr>
          <w:rFonts w:ascii="B Badr" w:hAnsi="B Badr" w:cs="B Badr" w:hint="cs"/>
          <w:sz w:val="32"/>
          <w:szCs w:val="32"/>
          <w:rtl/>
        </w:rPr>
        <w:t>الشئ</w:t>
      </w:r>
      <w:proofErr w:type="spellEnd"/>
      <w:r>
        <w:rPr>
          <w:rFonts w:ascii="B Badr" w:hAnsi="B Badr" w:cs="B Badr" w:hint="cs"/>
          <w:sz w:val="32"/>
          <w:szCs w:val="32"/>
          <w:rtl/>
        </w:rPr>
        <w:t xml:space="preserve"> علی نفسه. اما اگر اراده ای که ناشی از داعی خاص شده است مختلف با آن اراده ای باشد که به آن داعی خاص تعلق گرفته است،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به وجود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آید. در محل بحث هم مساله به همین نحو است. زیرا اینطور نیست که یک اراده هم معلول داعی باشد و هم علت </w:t>
      </w:r>
      <w:r>
        <w:rPr>
          <w:rFonts w:ascii="B Badr" w:hAnsi="B Badr" w:cs="B Badr" w:hint="cs"/>
          <w:sz w:val="32"/>
          <w:szCs w:val="32"/>
          <w:rtl/>
        </w:rPr>
        <w:lastRenderedPageBreak/>
        <w:t xml:space="preserve">آن. چراکه </w:t>
      </w:r>
      <w:proofErr w:type="spellStart"/>
      <w:r>
        <w:rPr>
          <w:rFonts w:ascii="B Badr" w:hAnsi="B Badr" w:cs="B Badr" w:hint="cs"/>
          <w:sz w:val="32"/>
          <w:szCs w:val="32"/>
          <w:rtl/>
        </w:rPr>
        <w:t>مفروض</w:t>
      </w:r>
      <w:proofErr w:type="spellEnd"/>
      <w:r>
        <w:rPr>
          <w:rFonts w:ascii="B Badr" w:hAnsi="B Badr" w:cs="B Badr" w:hint="cs"/>
          <w:sz w:val="32"/>
          <w:szCs w:val="32"/>
          <w:rtl/>
        </w:rPr>
        <w:t xml:space="preserve"> در عبادات این است که دو فعل در عبادات وجود دارد؛ یکی فعل خارجی است که صلات باشد و دیگری فعل نفسانی است که همان داعی قربی باشد به معنای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یا قصد </w:t>
      </w:r>
      <w:proofErr w:type="spellStart"/>
      <w:r>
        <w:rPr>
          <w:rFonts w:ascii="B Badr" w:hAnsi="B Badr" w:cs="B Badr" w:hint="cs"/>
          <w:sz w:val="32"/>
          <w:szCs w:val="32"/>
          <w:rtl/>
        </w:rPr>
        <w:t>المحبوبیه</w:t>
      </w:r>
      <w:proofErr w:type="spellEnd"/>
      <w:r>
        <w:rPr>
          <w:rFonts w:ascii="B Badr" w:hAnsi="B Badr" w:cs="B Badr" w:hint="cs"/>
          <w:sz w:val="32"/>
          <w:szCs w:val="32"/>
          <w:rtl/>
        </w:rPr>
        <w:t xml:space="preserve">. طبعا اراده و اختیاری که متعلق به فعل خارجی می شود، غیر از اراده و اختیاری است که به فعل نفسانی تعلق می گیرد. وقتی مختلف شدند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دور یا تقدم </w:t>
      </w:r>
      <w:proofErr w:type="spellStart"/>
      <w:r>
        <w:rPr>
          <w:rFonts w:ascii="B Badr" w:hAnsi="B Badr" w:cs="B Badr" w:hint="cs"/>
          <w:sz w:val="32"/>
          <w:szCs w:val="32"/>
          <w:rtl/>
        </w:rPr>
        <w:t>الشئ</w:t>
      </w:r>
      <w:proofErr w:type="spellEnd"/>
      <w:r>
        <w:rPr>
          <w:rFonts w:ascii="B Badr" w:hAnsi="B Badr" w:cs="B Badr" w:hint="cs"/>
          <w:sz w:val="32"/>
          <w:szCs w:val="32"/>
          <w:rtl/>
        </w:rPr>
        <w:t xml:space="preserve"> علی نفسه هم لازم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آید. منتها گرچه دو فعل وجود دارد ولی چون غرض مترتب بر این دو فعل، غرض واحد است طبعا امری که از ناحیه مولی تعلق به این مورد می گیرد امر واحد می باشد. بنابراین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نه در ناحیه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پیدا می شود و نه در اخذ قصد </w:t>
      </w:r>
      <w:proofErr w:type="spellStart"/>
      <w:r>
        <w:rPr>
          <w:rFonts w:ascii="B Badr" w:hAnsi="B Badr" w:cs="B Badr" w:hint="cs"/>
          <w:sz w:val="32"/>
          <w:szCs w:val="32"/>
          <w:rtl/>
        </w:rPr>
        <w:t>تقرب</w:t>
      </w:r>
      <w:proofErr w:type="spellEnd"/>
      <w:r>
        <w:rPr>
          <w:rFonts w:ascii="B Badr" w:hAnsi="B Badr" w:cs="B Badr" w:hint="cs"/>
          <w:sz w:val="32"/>
          <w:szCs w:val="32"/>
          <w:rtl/>
        </w:rPr>
        <w:t xml:space="preserve"> به سایر معانی.</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نتیجه بحث در جهت اول </w:t>
      </w:r>
      <w:proofErr w:type="spellStart"/>
      <w:r w:rsidR="00DD1DB7">
        <w:rPr>
          <w:rFonts w:ascii="B Badr" w:hAnsi="B Badr" w:cs="B Badr" w:hint="cs"/>
          <w:sz w:val="32"/>
          <w:szCs w:val="32"/>
          <w:rtl/>
        </w:rPr>
        <w:t>اين</w:t>
      </w:r>
      <w:proofErr w:type="spellEnd"/>
      <w:r w:rsidR="00DD1DB7">
        <w:rPr>
          <w:rFonts w:ascii="B Badr" w:hAnsi="B Badr" w:cs="B Badr" w:hint="cs"/>
          <w:sz w:val="32"/>
          <w:szCs w:val="32"/>
          <w:rtl/>
        </w:rPr>
        <w:t xml:space="preserve"> </w:t>
      </w:r>
      <w:r>
        <w:rPr>
          <w:rFonts w:ascii="B Badr" w:hAnsi="B Badr" w:cs="B Badr" w:hint="cs"/>
          <w:sz w:val="32"/>
          <w:szCs w:val="32"/>
          <w:rtl/>
        </w:rPr>
        <w:t xml:space="preserve">می شود که اخذ قصد قربت به سایر معانی، همانطور که در کلام مرحوم آخوند آمده، ممکن است و </w:t>
      </w:r>
      <w:proofErr w:type="spellStart"/>
      <w:r>
        <w:rPr>
          <w:rFonts w:ascii="B Badr" w:hAnsi="B Badr" w:cs="B Badr" w:hint="cs"/>
          <w:sz w:val="32"/>
          <w:szCs w:val="32"/>
          <w:rtl/>
        </w:rPr>
        <w:t>محذوری</w:t>
      </w:r>
      <w:proofErr w:type="spellEnd"/>
      <w:r>
        <w:rPr>
          <w:rFonts w:ascii="B Badr" w:hAnsi="B Badr" w:cs="B Badr" w:hint="cs"/>
          <w:sz w:val="32"/>
          <w:szCs w:val="32"/>
          <w:rtl/>
        </w:rPr>
        <w:t xml:space="preserve"> ندارد. وقتی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نداشت باید در جهت ثانیه بحث شود که آیا عملا قصد قربت به سایر </w:t>
      </w:r>
      <w:proofErr w:type="spellStart"/>
      <w:r>
        <w:rPr>
          <w:rFonts w:ascii="B Badr" w:hAnsi="B Badr" w:cs="B Badr" w:hint="cs"/>
          <w:sz w:val="32"/>
          <w:szCs w:val="32"/>
          <w:rtl/>
        </w:rPr>
        <w:t>المعانی</w:t>
      </w:r>
      <w:proofErr w:type="spellEnd"/>
      <w:r>
        <w:rPr>
          <w:rFonts w:ascii="B Badr" w:hAnsi="B Badr" w:cs="B Badr" w:hint="cs"/>
          <w:sz w:val="32"/>
          <w:szCs w:val="32"/>
          <w:rtl/>
        </w:rPr>
        <w:t xml:space="preserve"> اخذ شده است یا خیر.</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 اینجا فرموده است که لم </w:t>
      </w:r>
      <w:proofErr w:type="spellStart"/>
      <w:r>
        <w:rPr>
          <w:rFonts w:ascii="B Badr" w:hAnsi="B Badr" w:cs="B Badr" w:hint="cs"/>
          <w:sz w:val="32"/>
          <w:szCs w:val="32"/>
          <w:rtl/>
        </w:rPr>
        <w:t>یعتبر</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قطعا؛ یعنی قطع و یقین داریم که قصد قربت به سایر </w:t>
      </w:r>
      <w:proofErr w:type="spellStart"/>
      <w:r>
        <w:rPr>
          <w:rFonts w:ascii="B Badr" w:hAnsi="B Badr" w:cs="B Badr" w:hint="cs"/>
          <w:sz w:val="32"/>
          <w:szCs w:val="32"/>
          <w:rtl/>
        </w:rPr>
        <w:t>المعانی</w:t>
      </w:r>
      <w:proofErr w:type="spellEnd"/>
      <w:r>
        <w:rPr>
          <w:rFonts w:ascii="B Badr" w:hAnsi="B Badr" w:cs="B Badr" w:hint="cs"/>
          <w:sz w:val="32"/>
          <w:szCs w:val="32"/>
          <w:rtl/>
        </w:rPr>
        <w:t xml:space="preserve"> در متعلق تکلیف اخذ نشده است. </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دلیل مرحوم آخوند این است که اگر قصد قربت به سایر </w:t>
      </w:r>
      <w:proofErr w:type="spellStart"/>
      <w:r>
        <w:rPr>
          <w:rFonts w:ascii="B Badr" w:hAnsi="B Badr" w:cs="B Badr" w:hint="cs"/>
          <w:sz w:val="32"/>
          <w:szCs w:val="32"/>
          <w:rtl/>
        </w:rPr>
        <w:t>المعانی</w:t>
      </w:r>
      <w:proofErr w:type="spellEnd"/>
      <w:r>
        <w:rPr>
          <w:rFonts w:ascii="B Badr" w:hAnsi="B Badr" w:cs="B Badr" w:hint="cs"/>
          <w:sz w:val="32"/>
          <w:szCs w:val="32"/>
          <w:rtl/>
        </w:rPr>
        <w:t xml:space="preserve"> اخذ شده بود لازمه </w:t>
      </w:r>
      <w:proofErr w:type="spellStart"/>
      <w:r>
        <w:rPr>
          <w:rFonts w:ascii="B Badr" w:hAnsi="B Badr" w:cs="B Badr" w:hint="cs"/>
          <w:sz w:val="32"/>
          <w:szCs w:val="32"/>
          <w:rtl/>
        </w:rPr>
        <w:t>اش</w:t>
      </w:r>
      <w:proofErr w:type="spellEnd"/>
      <w:r>
        <w:rPr>
          <w:rFonts w:ascii="B Badr" w:hAnsi="B Badr" w:cs="B Badr" w:hint="cs"/>
          <w:sz w:val="32"/>
          <w:szCs w:val="32"/>
          <w:rtl/>
        </w:rPr>
        <w:t xml:space="preserve"> این بود که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بدون قصد سایر </w:t>
      </w:r>
      <w:proofErr w:type="spellStart"/>
      <w:r>
        <w:rPr>
          <w:rFonts w:ascii="B Badr" w:hAnsi="B Badr" w:cs="B Badr" w:hint="cs"/>
          <w:sz w:val="32"/>
          <w:szCs w:val="32"/>
          <w:rtl/>
        </w:rPr>
        <w:t>المعانی</w:t>
      </w:r>
      <w:proofErr w:type="spellEnd"/>
      <w:r>
        <w:rPr>
          <w:rFonts w:ascii="B Badr" w:hAnsi="B Badr" w:cs="B Badr" w:hint="cs"/>
          <w:sz w:val="32"/>
          <w:szCs w:val="32"/>
          <w:rtl/>
        </w:rPr>
        <w:t xml:space="preserve"> و فقط به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کافی در سقوط تکلیف و حصول غرض نباشد و حال آنکه قطعا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عمل به قصد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و به خصوص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کافی در سقوط تکلیف است و مکلف می تواند به آن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کند. کفایت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در سقوط تکلیف بدون ضمیمه کردن قصد سایر </w:t>
      </w:r>
      <w:proofErr w:type="spellStart"/>
      <w:r>
        <w:rPr>
          <w:rFonts w:ascii="B Badr" w:hAnsi="B Badr" w:cs="B Badr" w:hint="cs"/>
          <w:sz w:val="32"/>
          <w:szCs w:val="32"/>
          <w:rtl/>
        </w:rPr>
        <w:t>المعانی</w:t>
      </w:r>
      <w:proofErr w:type="spellEnd"/>
      <w:r>
        <w:rPr>
          <w:rFonts w:ascii="B Badr" w:hAnsi="B Badr" w:cs="B Badr" w:hint="cs"/>
          <w:sz w:val="32"/>
          <w:szCs w:val="32"/>
          <w:rtl/>
        </w:rPr>
        <w:t xml:space="preserve">، نشان می دهد که آنها اخذ نشده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زیرا اگر یکی از آنها مثل قصد محبوبیت اخذ شده بود عمل فقط در صورتی صحیح بود که با قصد آن همراه می شد. </w:t>
      </w:r>
    </w:p>
    <w:p w:rsidR="0039091E" w:rsidRDefault="0039091E" w:rsidP="00DD1DB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به این </w:t>
      </w:r>
      <w:proofErr w:type="spellStart"/>
      <w:r>
        <w:rPr>
          <w:rFonts w:ascii="B Badr" w:hAnsi="B Badr" w:cs="B Badr" w:hint="cs"/>
          <w:sz w:val="32"/>
          <w:szCs w:val="32"/>
          <w:rtl/>
        </w:rPr>
        <w:t>فرمایش</w:t>
      </w:r>
      <w:r w:rsidR="00DD1DB7">
        <w:rPr>
          <w:rFonts w:ascii="B Badr" w:hAnsi="B Badr" w:cs="B Badr" w:hint="cs"/>
          <w:sz w:val="32"/>
          <w:szCs w:val="32"/>
          <w:rtl/>
        </w:rPr>
        <w:t>ِ</w:t>
      </w:r>
      <w:proofErr w:type="spellEnd"/>
      <w:r>
        <w:rPr>
          <w:rFonts w:ascii="B Badr" w:hAnsi="B Badr" w:cs="B Badr" w:hint="cs"/>
          <w:sz w:val="32"/>
          <w:szCs w:val="32"/>
          <w:rtl/>
        </w:rPr>
        <w:t xml:space="preserve"> مرحوم آخوند در کلمات من جمله در کلام مرحوم آقای تبریزی اشکال شده است که این دلیل فقط دلالت می کند که خصوص یکی از این معانی اخذ نشده است اما اینکه یک معنای جامعی اخذ شده باشد که هم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را شامل شود و هم قصد مصلحت و هم </w:t>
      </w:r>
      <w:r>
        <w:rPr>
          <w:rFonts w:ascii="B Badr" w:hAnsi="B Badr" w:cs="B Badr" w:hint="cs"/>
          <w:sz w:val="32"/>
          <w:szCs w:val="32"/>
          <w:rtl/>
        </w:rPr>
        <w:lastRenderedPageBreak/>
        <w:t xml:space="preserve">قصد محبوبیت را، به عبارت دیگر جامع قصد قربت اخذ شده باشد که بر همه منطبق شود، این دلیل آن را نفی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زیرا در فرض اخذ جامع هم عمل به قصد محبوبیت صحیح است و هم به داعی امر. بحث در این است که آیا عنوان عامی اخذ شده است که جامع بین قصد امر و قصد محبوبیت و سایر </w:t>
      </w:r>
      <w:proofErr w:type="spellStart"/>
      <w:r>
        <w:rPr>
          <w:rFonts w:ascii="B Badr" w:hAnsi="B Badr" w:cs="B Badr" w:hint="cs"/>
          <w:sz w:val="32"/>
          <w:szCs w:val="32"/>
          <w:rtl/>
        </w:rPr>
        <w:t>المعانی</w:t>
      </w:r>
      <w:proofErr w:type="spellEnd"/>
      <w:r>
        <w:rPr>
          <w:rFonts w:ascii="B Badr" w:hAnsi="B Badr" w:cs="B Badr" w:hint="cs"/>
          <w:sz w:val="32"/>
          <w:szCs w:val="32"/>
          <w:rtl/>
        </w:rPr>
        <w:t xml:space="preserve"> باشد یا خیر. بنابراین </w:t>
      </w:r>
      <w:proofErr w:type="spellStart"/>
      <w:r>
        <w:rPr>
          <w:rFonts w:ascii="B Badr" w:hAnsi="B Badr" w:cs="B Badr" w:hint="cs"/>
          <w:sz w:val="32"/>
          <w:szCs w:val="32"/>
          <w:rtl/>
        </w:rPr>
        <w:t>محذوری</w:t>
      </w:r>
      <w:proofErr w:type="spellEnd"/>
      <w:r>
        <w:rPr>
          <w:rFonts w:ascii="B Badr" w:hAnsi="B Badr" w:cs="B Badr" w:hint="cs"/>
          <w:sz w:val="32"/>
          <w:szCs w:val="32"/>
          <w:rtl/>
        </w:rPr>
        <w:t xml:space="preserve"> ندارد که ادعا شود عنوان جامع </w:t>
      </w:r>
      <w:r>
        <w:rPr>
          <w:rFonts w:ascii="B Badr" w:hAnsi="B Badr" w:cs="Cambria" w:hint="cs"/>
          <w:sz w:val="32"/>
          <w:szCs w:val="32"/>
          <w:rtl/>
        </w:rPr>
        <w:t>"</w:t>
      </w:r>
      <w:proofErr w:type="spellStart"/>
      <w:r>
        <w:rPr>
          <w:rFonts w:ascii="B Badr" w:hAnsi="B Badr" w:cs="B Badr" w:hint="cs"/>
          <w:sz w:val="32"/>
          <w:szCs w:val="32"/>
          <w:rtl/>
        </w:rPr>
        <w:t>اضافة</w:t>
      </w:r>
      <w:proofErr w:type="spellEnd"/>
      <w:r>
        <w:rPr>
          <w:rFonts w:ascii="B Badr" w:hAnsi="B Badr" w:cs="B Badr" w:hint="cs"/>
          <w:sz w:val="32"/>
          <w:szCs w:val="32"/>
          <w:rtl/>
        </w:rPr>
        <w:t xml:space="preserve">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الی الله</w:t>
      </w:r>
      <w:r>
        <w:rPr>
          <w:rFonts w:ascii="B Badr" w:hAnsi="B Badr" w:cs="Cambria" w:hint="cs"/>
          <w:sz w:val="32"/>
          <w:szCs w:val="32"/>
          <w:rtl/>
        </w:rPr>
        <w:t>"</w:t>
      </w:r>
      <w:r>
        <w:rPr>
          <w:rFonts w:ascii="B Badr" w:hAnsi="B Badr" w:cs="B Badr" w:hint="cs"/>
          <w:sz w:val="32"/>
          <w:szCs w:val="32"/>
          <w:rtl/>
        </w:rPr>
        <w:t xml:space="preserve"> اخذ شده است و با اخذ این جامع همانطور که </w:t>
      </w:r>
      <w:proofErr w:type="spellStart"/>
      <w:r>
        <w:rPr>
          <w:rFonts w:ascii="B Badr" w:hAnsi="B Badr" w:cs="B Badr" w:hint="cs"/>
          <w:sz w:val="32"/>
          <w:szCs w:val="32"/>
          <w:rtl/>
        </w:rPr>
        <w:t>یصح</w:t>
      </w:r>
      <w:proofErr w:type="spellEnd"/>
      <w:r>
        <w:rPr>
          <w:rFonts w:ascii="B Badr" w:hAnsi="B Badr" w:cs="B Badr" w:hint="cs"/>
          <w:sz w:val="32"/>
          <w:szCs w:val="32"/>
          <w:rtl/>
        </w:rPr>
        <w:t xml:space="preserve"> </w:t>
      </w:r>
      <w:proofErr w:type="spellStart"/>
      <w:r>
        <w:rPr>
          <w:rFonts w:ascii="B Badr" w:hAnsi="B Badr" w:cs="B Badr" w:hint="cs"/>
          <w:sz w:val="32"/>
          <w:szCs w:val="32"/>
          <w:rtl/>
        </w:rPr>
        <w:t>الاکتفاء</w:t>
      </w:r>
      <w:proofErr w:type="spellEnd"/>
      <w:r>
        <w:rPr>
          <w:rFonts w:ascii="B Badr" w:hAnsi="B Badr" w:cs="B Badr" w:hint="cs"/>
          <w:sz w:val="32"/>
          <w:szCs w:val="32"/>
          <w:rtl/>
        </w:rPr>
        <w:t xml:space="preserve"> </w:t>
      </w:r>
      <w:proofErr w:type="spellStart"/>
      <w:r>
        <w:rPr>
          <w:rFonts w:ascii="B Badr" w:hAnsi="B Badr" w:cs="B Badr" w:hint="cs"/>
          <w:sz w:val="32"/>
          <w:szCs w:val="32"/>
          <w:rtl/>
        </w:rPr>
        <w:t>بقصد</w:t>
      </w:r>
      <w:proofErr w:type="spellEnd"/>
      <w:r>
        <w:rPr>
          <w:rFonts w:ascii="B Badr" w:hAnsi="B Badr" w:cs="B Badr" w:hint="cs"/>
          <w:sz w:val="32"/>
          <w:szCs w:val="32"/>
          <w:rtl/>
        </w:rPr>
        <w:t xml:space="preserve">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w:t>
      </w:r>
      <w:proofErr w:type="spellStart"/>
      <w:r>
        <w:rPr>
          <w:rFonts w:ascii="B Badr" w:hAnsi="B Badr" w:cs="B Badr" w:hint="cs"/>
          <w:sz w:val="32"/>
          <w:szCs w:val="32"/>
          <w:rtl/>
        </w:rPr>
        <w:t>یصح</w:t>
      </w:r>
      <w:proofErr w:type="spellEnd"/>
      <w:r>
        <w:rPr>
          <w:rFonts w:ascii="B Badr" w:hAnsi="B Badr" w:cs="B Badr" w:hint="cs"/>
          <w:sz w:val="32"/>
          <w:szCs w:val="32"/>
          <w:rtl/>
        </w:rPr>
        <w:t xml:space="preserve"> </w:t>
      </w:r>
      <w:proofErr w:type="spellStart"/>
      <w:r>
        <w:rPr>
          <w:rFonts w:ascii="B Badr" w:hAnsi="B Badr" w:cs="B Badr" w:hint="cs"/>
          <w:sz w:val="32"/>
          <w:szCs w:val="32"/>
          <w:rtl/>
        </w:rPr>
        <w:t>الاکتفاء</w:t>
      </w:r>
      <w:proofErr w:type="spellEnd"/>
      <w:r>
        <w:rPr>
          <w:rFonts w:ascii="B Badr" w:hAnsi="B Badr" w:cs="B Badr" w:hint="cs"/>
          <w:sz w:val="32"/>
          <w:szCs w:val="32"/>
          <w:rtl/>
        </w:rPr>
        <w:t xml:space="preserve"> </w:t>
      </w:r>
      <w:proofErr w:type="spellStart"/>
      <w:r>
        <w:rPr>
          <w:rFonts w:ascii="B Badr" w:hAnsi="B Badr" w:cs="B Badr" w:hint="cs"/>
          <w:sz w:val="32"/>
          <w:szCs w:val="32"/>
          <w:rtl/>
        </w:rPr>
        <w:t>بالمعانی</w:t>
      </w:r>
      <w:proofErr w:type="spellEnd"/>
      <w:r>
        <w:rPr>
          <w:rFonts w:ascii="B Badr" w:hAnsi="B Badr" w:cs="B Badr" w:hint="cs"/>
          <w:sz w:val="32"/>
          <w:szCs w:val="32"/>
          <w:rtl/>
        </w:rPr>
        <w:t xml:space="preserve"> </w:t>
      </w:r>
      <w:proofErr w:type="spellStart"/>
      <w:r>
        <w:rPr>
          <w:rFonts w:ascii="B Badr" w:hAnsi="B Badr" w:cs="B Badr" w:hint="cs"/>
          <w:sz w:val="32"/>
          <w:szCs w:val="32"/>
          <w:rtl/>
        </w:rPr>
        <w:t>الاخری</w:t>
      </w:r>
      <w:proofErr w:type="spellEnd"/>
      <w:r>
        <w:rPr>
          <w:rFonts w:ascii="B Badr" w:hAnsi="B Badr" w:cs="B Badr" w:hint="cs"/>
          <w:sz w:val="32"/>
          <w:szCs w:val="32"/>
          <w:rtl/>
        </w:rPr>
        <w:t>.</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تبریزی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w:t>
      </w:r>
      <w:proofErr w:type="spellStart"/>
      <w:r>
        <w:rPr>
          <w:rFonts w:ascii="B Badr" w:hAnsi="B Badr" w:cs="B Badr" w:hint="cs"/>
          <w:sz w:val="32"/>
          <w:szCs w:val="32"/>
          <w:rtl/>
        </w:rPr>
        <w:t>محذوری</w:t>
      </w:r>
      <w:proofErr w:type="spellEnd"/>
      <w:r>
        <w:rPr>
          <w:rFonts w:ascii="B Badr" w:hAnsi="B Badr" w:cs="B Badr" w:hint="cs"/>
          <w:sz w:val="32"/>
          <w:szCs w:val="32"/>
          <w:rtl/>
        </w:rPr>
        <w:t xml:space="preserve"> وجود ندارد که بگوییم جامع بین انحاء </w:t>
      </w:r>
      <w:proofErr w:type="spellStart"/>
      <w:r>
        <w:rPr>
          <w:rFonts w:ascii="B Badr" w:hAnsi="B Badr" w:cs="B Badr" w:hint="cs"/>
          <w:sz w:val="32"/>
          <w:szCs w:val="32"/>
          <w:rtl/>
        </w:rPr>
        <w:t>تقرب</w:t>
      </w:r>
      <w:proofErr w:type="spellEnd"/>
      <w:r>
        <w:rPr>
          <w:rFonts w:ascii="B Badr" w:hAnsi="B Badr" w:cs="B Badr" w:hint="cs"/>
          <w:sz w:val="32"/>
          <w:szCs w:val="32"/>
          <w:rtl/>
        </w:rPr>
        <w:t xml:space="preserve"> در مامور به اخذ شده است و جامع هم این است که عمل برای خدا و اضافه به او باشد. </w:t>
      </w:r>
      <w:proofErr w:type="spellStart"/>
      <w:r>
        <w:rPr>
          <w:rFonts w:ascii="B Badr" w:hAnsi="B Badr" w:cs="B Badr" w:hint="cs"/>
          <w:sz w:val="32"/>
          <w:szCs w:val="32"/>
          <w:rtl/>
        </w:rPr>
        <w:t>خطاباتی</w:t>
      </w:r>
      <w:proofErr w:type="spellEnd"/>
      <w:r>
        <w:rPr>
          <w:rFonts w:ascii="B Badr" w:hAnsi="B Badr" w:cs="B Badr" w:hint="cs"/>
          <w:sz w:val="32"/>
          <w:szCs w:val="32"/>
          <w:rtl/>
        </w:rPr>
        <w:t xml:space="preserve"> هم که در اعتبار قصد قربت وارد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حمل بر همین معنا می شوند؛ مثل </w:t>
      </w:r>
      <w:proofErr w:type="spellStart"/>
      <w:r>
        <w:rPr>
          <w:rFonts w:ascii="B Badr" w:hAnsi="B Badr" w:cs="B Badr" w:hint="cs"/>
          <w:sz w:val="32"/>
          <w:szCs w:val="32"/>
          <w:rtl/>
        </w:rPr>
        <w:t>اتموا</w:t>
      </w:r>
      <w:proofErr w:type="spellEnd"/>
      <w:r>
        <w:rPr>
          <w:rFonts w:ascii="B Badr" w:hAnsi="B Badr" w:cs="B Badr" w:hint="cs"/>
          <w:sz w:val="32"/>
          <w:szCs w:val="32"/>
          <w:rtl/>
        </w:rPr>
        <w:t xml:space="preserve"> </w:t>
      </w:r>
      <w:proofErr w:type="spellStart"/>
      <w:r>
        <w:rPr>
          <w:rFonts w:ascii="B Badr" w:hAnsi="B Badr" w:cs="B Badr" w:hint="cs"/>
          <w:sz w:val="32"/>
          <w:szCs w:val="32"/>
          <w:rtl/>
        </w:rPr>
        <w:t>الحج</w:t>
      </w:r>
      <w:proofErr w:type="spellEnd"/>
      <w:r>
        <w:rPr>
          <w:rFonts w:ascii="B Badr" w:hAnsi="B Badr" w:cs="B Badr" w:hint="cs"/>
          <w:sz w:val="32"/>
          <w:szCs w:val="32"/>
          <w:rtl/>
        </w:rPr>
        <w:t xml:space="preserve"> و </w:t>
      </w:r>
      <w:proofErr w:type="spellStart"/>
      <w:r>
        <w:rPr>
          <w:rFonts w:ascii="B Badr" w:hAnsi="B Badr" w:cs="B Badr" w:hint="cs"/>
          <w:sz w:val="32"/>
          <w:szCs w:val="32"/>
          <w:rtl/>
        </w:rPr>
        <w:t>العمرة</w:t>
      </w:r>
      <w:proofErr w:type="spellEnd"/>
      <w:r>
        <w:rPr>
          <w:rFonts w:ascii="B Badr" w:hAnsi="B Badr" w:cs="B Badr" w:hint="cs"/>
          <w:sz w:val="32"/>
          <w:szCs w:val="32"/>
          <w:rtl/>
        </w:rPr>
        <w:t xml:space="preserve"> لله یعنی </w:t>
      </w:r>
      <w:proofErr w:type="spellStart"/>
      <w:r>
        <w:rPr>
          <w:rFonts w:ascii="B Badr" w:hAnsi="B Badr" w:cs="B Badr" w:hint="cs"/>
          <w:sz w:val="32"/>
          <w:szCs w:val="32"/>
          <w:rtl/>
        </w:rPr>
        <w:t>مضافا</w:t>
      </w:r>
      <w:proofErr w:type="spellEnd"/>
      <w:r>
        <w:rPr>
          <w:rFonts w:ascii="B Badr" w:hAnsi="B Badr" w:cs="B Badr" w:hint="cs"/>
          <w:sz w:val="32"/>
          <w:szCs w:val="32"/>
          <w:rtl/>
        </w:rPr>
        <w:t xml:space="preserve"> الی الله. این جامع اخذ شده است ولی اخذ آن به نحو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نیست تا اشکال دوم مرحوم آخوند بیاید بلکه اخذ جامع به نحو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است. با اخذ به نحو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مشکل امکان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و </w:t>
      </w:r>
      <w:proofErr w:type="spellStart"/>
      <w:r>
        <w:rPr>
          <w:rFonts w:ascii="B Badr" w:hAnsi="B Badr" w:cs="B Badr" w:hint="cs"/>
          <w:sz w:val="32"/>
          <w:szCs w:val="32"/>
          <w:rtl/>
        </w:rPr>
        <w:t>تقرب</w:t>
      </w:r>
      <w:proofErr w:type="spellEnd"/>
      <w:r>
        <w:rPr>
          <w:rFonts w:ascii="B Badr" w:hAnsi="B Badr" w:cs="B Badr" w:hint="cs"/>
          <w:sz w:val="32"/>
          <w:szCs w:val="32"/>
          <w:rtl/>
        </w:rPr>
        <w:t xml:space="preserve"> به ذات عمل نیز مرتفع می شود. </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اشکالی وجود دارد که در کلام مرحوم آقای تبریزی هم مطرح شده است و باید جواب داده </w:t>
      </w:r>
      <w:proofErr w:type="spellStart"/>
      <w:r>
        <w:rPr>
          <w:rFonts w:ascii="B Badr" w:hAnsi="B Badr" w:cs="B Badr" w:hint="cs"/>
          <w:sz w:val="32"/>
          <w:szCs w:val="32"/>
          <w:rtl/>
        </w:rPr>
        <w:t>شود.</w:t>
      </w:r>
      <w:r w:rsidR="000A2D5B">
        <w:rPr>
          <w:rFonts w:ascii="B Badr" w:hAnsi="B Badr" w:cs="B Badr" w:hint="cs"/>
          <w:sz w:val="32"/>
          <w:szCs w:val="32"/>
          <w:rtl/>
        </w:rPr>
        <w:t>اشکال</w:t>
      </w:r>
      <w:proofErr w:type="spellEnd"/>
      <w:r w:rsidR="000A2D5B">
        <w:rPr>
          <w:rFonts w:ascii="B Badr" w:hAnsi="B Badr" w:cs="B Badr" w:hint="cs"/>
          <w:sz w:val="32"/>
          <w:szCs w:val="32"/>
          <w:rtl/>
        </w:rPr>
        <w:t xml:space="preserve"> </w:t>
      </w:r>
      <w:proofErr w:type="spellStart"/>
      <w:r w:rsidR="000A2D5B">
        <w:rPr>
          <w:rFonts w:ascii="B Badr" w:hAnsi="B Badr" w:cs="B Badr" w:hint="cs"/>
          <w:sz w:val="32"/>
          <w:szCs w:val="32"/>
          <w:rtl/>
        </w:rPr>
        <w:t>اين</w:t>
      </w:r>
      <w:proofErr w:type="spellEnd"/>
      <w:r w:rsidR="000A2D5B">
        <w:rPr>
          <w:rFonts w:ascii="B Badr" w:hAnsi="B Badr" w:cs="B Badr" w:hint="cs"/>
          <w:sz w:val="32"/>
          <w:szCs w:val="32"/>
          <w:rtl/>
        </w:rPr>
        <w:t xml:space="preserve"> است که</w:t>
      </w:r>
      <w:r>
        <w:rPr>
          <w:rFonts w:ascii="B Badr" w:hAnsi="B Badr" w:cs="B Badr" w:hint="cs"/>
          <w:sz w:val="32"/>
          <w:szCs w:val="32"/>
          <w:rtl/>
        </w:rPr>
        <w:t xml:space="preserve"> اگر اخذ خصوص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در متعلق تکلیف ممکن باشد اخذ جامع قصد </w:t>
      </w:r>
      <w:proofErr w:type="spellStart"/>
      <w:r>
        <w:rPr>
          <w:rFonts w:ascii="B Badr" w:hAnsi="B Badr" w:cs="B Badr" w:hint="cs"/>
          <w:sz w:val="32"/>
          <w:szCs w:val="32"/>
          <w:rtl/>
        </w:rPr>
        <w:t>تقرب</w:t>
      </w:r>
      <w:proofErr w:type="spellEnd"/>
      <w:r>
        <w:rPr>
          <w:rFonts w:ascii="B Badr" w:hAnsi="B Badr" w:cs="B Badr" w:hint="cs"/>
          <w:sz w:val="32"/>
          <w:szCs w:val="32"/>
          <w:rtl/>
        </w:rPr>
        <w:t xml:space="preserve"> هم که هم منطبق بر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شود و هم منطبق بر سایر معانی مشکلی ندارد. در نتیجه می شود ادعا کرد که </w:t>
      </w:r>
      <w:proofErr w:type="spellStart"/>
      <w:r>
        <w:rPr>
          <w:rFonts w:ascii="B Badr" w:hAnsi="B Badr" w:cs="B Badr" w:hint="cs"/>
          <w:sz w:val="32"/>
          <w:szCs w:val="32"/>
          <w:rtl/>
        </w:rPr>
        <w:t>ماخوذ</w:t>
      </w:r>
      <w:proofErr w:type="spellEnd"/>
      <w:r>
        <w:rPr>
          <w:rFonts w:ascii="B Badr" w:hAnsi="B Badr" w:cs="B Badr" w:hint="cs"/>
          <w:sz w:val="32"/>
          <w:szCs w:val="32"/>
          <w:rtl/>
        </w:rPr>
        <w:t xml:space="preserve"> در متعلق، جامع است و می شود به هر معنایی به عنوان قصد </w:t>
      </w:r>
      <w:proofErr w:type="spellStart"/>
      <w:r>
        <w:rPr>
          <w:rFonts w:ascii="B Badr" w:hAnsi="B Badr" w:cs="B Badr" w:hint="cs"/>
          <w:sz w:val="32"/>
          <w:szCs w:val="32"/>
          <w:rtl/>
        </w:rPr>
        <w:t>تقرب</w:t>
      </w:r>
      <w:proofErr w:type="spellEnd"/>
      <w:r>
        <w:rPr>
          <w:rFonts w:ascii="B Badr" w:hAnsi="B Badr" w:cs="B Badr" w:hint="cs"/>
          <w:sz w:val="32"/>
          <w:szCs w:val="32"/>
          <w:rtl/>
        </w:rPr>
        <w:t xml:space="preserve">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کرد. اما اگر کسی مثل مرحوم آخوند قائل شود که اخذ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در متعلق تکلیف ممکن نیست، چنانچه در قید مامور به و متعلق تکلیف جامع اضافه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الی الله را بیاورید،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منطبق بر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شود و مشکل عود می کند و حال آنکه می بینیم که </w:t>
      </w:r>
      <w:proofErr w:type="spellStart"/>
      <w:r>
        <w:rPr>
          <w:rFonts w:ascii="B Badr" w:hAnsi="B Badr" w:cs="B Badr" w:hint="cs"/>
          <w:sz w:val="32"/>
          <w:szCs w:val="32"/>
          <w:rtl/>
        </w:rPr>
        <w:t>یصح</w:t>
      </w:r>
      <w:proofErr w:type="spellEnd"/>
      <w:r>
        <w:rPr>
          <w:rFonts w:ascii="B Badr" w:hAnsi="B Badr" w:cs="B Badr" w:hint="cs"/>
          <w:sz w:val="32"/>
          <w:szCs w:val="32"/>
          <w:rtl/>
        </w:rPr>
        <w:t xml:space="preserve"> </w:t>
      </w:r>
      <w:proofErr w:type="spellStart"/>
      <w:r>
        <w:rPr>
          <w:rFonts w:ascii="B Badr" w:hAnsi="B Badr" w:cs="B Badr" w:hint="cs"/>
          <w:sz w:val="32"/>
          <w:szCs w:val="32"/>
          <w:rtl/>
        </w:rPr>
        <w:t>الاکتفاء</w:t>
      </w:r>
      <w:proofErr w:type="spellEnd"/>
      <w:r>
        <w:rPr>
          <w:rFonts w:ascii="B Badr" w:hAnsi="B Badr" w:cs="B Badr" w:hint="cs"/>
          <w:sz w:val="32"/>
          <w:szCs w:val="32"/>
          <w:rtl/>
        </w:rPr>
        <w:t xml:space="preserve"> به قصد </w:t>
      </w:r>
      <w:proofErr w:type="spellStart"/>
      <w:r>
        <w:rPr>
          <w:rFonts w:ascii="B Badr" w:hAnsi="B Badr" w:cs="B Badr" w:hint="cs"/>
          <w:sz w:val="32"/>
          <w:szCs w:val="32"/>
          <w:rtl/>
        </w:rPr>
        <w:t>امتثال</w:t>
      </w:r>
      <w:proofErr w:type="spellEnd"/>
      <w:r>
        <w:rPr>
          <w:rFonts w:ascii="B Badr" w:hAnsi="B Badr" w:cs="B Badr" w:hint="cs"/>
          <w:sz w:val="32"/>
          <w:szCs w:val="32"/>
          <w:rtl/>
        </w:rPr>
        <w:t>.</w:t>
      </w:r>
    </w:p>
    <w:p w:rsidR="0039091E" w:rsidRDefault="0039091E" w:rsidP="000A2D5B">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چرا اگر قائل به عدم امکان اخذ خصوص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شویم جامع </w:t>
      </w:r>
      <w:proofErr w:type="spellStart"/>
      <w:r>
        <w:rPr>
          <w:rFonts w:ascii="B Badr" w:hAnsi="B Badr" w:cs="B Badr" w:hint="cs"/>
          <w:sz w:val="32"/>
          <w:szCs w:val="32"/>
          <w:rtl/>
        </w:rPr>
        <w:t>ماخوذ</w:t>
      </w:r>
      <w:proofErr w:type="spellEnd"/>
      <w:r>
        <w:rPr>
          <w:rFonts w:ascii="B Badr" w:hAnsi="B Badr" w:cs="B Badr" w:hint="cs"/>
          <w:sz w:val="32"/>
          <w:szCs w:val="32"/>
          <w:rtl/>
        </w:rPr>
        <w:t xml:space="preserve"> در متعلق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این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را در بر بگیرد بلکه فقط بر غیر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منطبق می شود؟ </w:t>
      </w:r>
      <w:proofErr w:type="spellStart"/>
      <w:r>
        <w:rPr>
          <w:rFonts w:ascii="B Badr" w:hAnsi="B Badr" w:cs="B Badr" w:hint="cs"/>
          <w:sz w:val="32"/>
          <w:szCs w:val="32"/>
          <w:rtl/>
        </w:rPr>
        <w:t>توضیحش</w:t>
      </w:r>
      <w:proofErr w:type="spellEnd"/>
      <w:r>
        <w:rPr>
          <w:rFonts w:ascii="B Badr" w:hAnsi="B Badr" w:cs="B Badr" w:hint="cs"/>
          <w:sz w:val="32"/>
          <w:szCs w:val="32"/>
          <w:rtl/>
        </w:rPr>
        <w:t xml:space="preserve"> همان مطلبی است که محقق عراقی قبلا در تقریب خلف فرموده بود که اگر خود مولی طبیعی امر را در متعلق تکلیف</w:t>
      </w:r>
      <w:r w:rsidR="000A2D5B">
        <w:rPr>
          <w:rFonts w:ascii="B Badr" w:hAnsi="B Badr" w:cs="B Badr" w:hint="cs"/>
          <w:sz w:val="32"/>
          <w:szCs w:val="32"/>
          <w:rtl/>
        </w:rPr>
        <w:t xml:space="preserve"> اخذ</w:t>
      </w:r>
      <w:r>
        <w:rPr>
          <w:rFonts w:ascii="B Badr" w:hAnsi="B Badr" w:cs="B Badr" w:hint="cs"/>
          <w:sz w:val="32"/>
          <w:szCs w:val="32"/>
          <w:rtl/>
        </w:rPr>
        <w:t xml:space="preserve"> کند و تصریح کند که این طبیعی که غیر منطبق بر شخص امر است، مورد نظر من است، کسی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توانست ادعا کند که این طبیعی شامل</w:t>
      </w:r>
      <w:r w:rsidR="000A2D5B">
        <w:rPr>
          <w:rFonts w:ascii="B Badr" w:hAnsi="B Badr" w:cs="B Badr" w:hint="cs"/>
          <w:sz w:val="32"/>
          <w:szCs w:val="32"/>
          <w:rtl/>
        </w:rPr>
        <w:t xml:space="preserve"> شخص</w:t>
      </w:r>
      <w:r>
        <w:rPr>
          <w:rFonts w:ascii="B Badr" w:hAnsi="B Badr" w:cs="B Badr" w:hint="cs"/>
          <w:sz w:val="32"/>
          <w:szCs w:val="32"/>
          <w:rtl/>
        </w:rPr>
        <w:t xml:space="preserve"> امر هم می شود. همینطور هم اگر این امر خاص از جهت عقلی امکان نداشته باشد که در متعلق تکلیف اخذ شود، این حکم عقلی باعث می شود که طبیعی این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را در بر نگیرد. البته عبارت مرحوم آقای تبریزی در اینجا </w:t>
      </w:r>
      <w:proofErr w:type="spellStart"/>
      <w:r>
        <w:rPr>
          <w:rFonts w:ascii="B Badr" w:hAnsi="B Badr" w:cs="B Badr" w:hint="cs"/>
          <w:sz w:val="32"/>
          <w:szCs w:val="32"/>
          <w:rtl/>
        </w:rPr>
        <w:t>موجز</w:t>
      </w:r>
      <w:proofErr w:type="spellEnd"/>
      <w:r>
        <w:rPr>
          <w:rFonts w:ascii="B Badr" w:hAnsi="B Badr" w:cs="B Badr" w:hint="cs"/>
          <w:sz w:val="32"/>
          <w:szCs w:val="32"/>
          <w:rtl/>
        </w:rPr>
        <w:t xml:space="preserve"> است و نیاز به توضیح دارد. ایشان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w:t>
      </w:r>
      <w:r w:rsidRPr="00331933">
        <w:rPr>
          <w:rFonts w:ascii="B Badr" w:hAnsi="B Badr" w:cs="B Badr" w:hint="cs"/>
          <w:sz w:val="32"/>
          <w:szCs w:val="32"/>
          <w:rtl/>
        </w:rPr>
        <w:t xml:space="preserve">لا </w:t>
      </w:r>
      <w:proofErr w:type="spellStart"/>
      <w:r w:rsidRPr="00331933">
        <w:rPr>
          <w:rFonts w:ascii="B Badr" w:hAnsi="B Badr" w:cs="B Badr" w:hint="cs"/>
          <w:sz w:val="32"/>
          <w:szCs w:val="32"/>
          <w:rtl/>
        </w:rPr>
        <w:t>يقال</w:t>
      </w:r>
      <w:proofErr w:type="spellEnd"/>
      <w:r w:rsidRPr="00331933">
        <w:rPr>
          <w:rFonts w:ascii="B Badr" w:hAnsi="B Badr" w:cs="B Badr" w:hint="cs"/>
          <w:sz w:val="32"/>
          <w:szCs w:val="32"/>
          <w:rtl/>
        </w:rPr>
        <w:t xml:space="preserve">: </w:t>
      </w:r>
      <w:proofErr w:type="spellStart"/>
      <w:r w:rsidRPr="00331933">
        <w:rPr>
          <w:rFonts w:ascii="B Badr" w:hAnsi="B Badr" w:cs="B Badr" w:hint="cs"/>
          <w:sz w:val="32"/>
          <w:szCs w:val="32"/>
          <w:rtl/>
        </w:rPr>
        <w:t>إذا</w:t>
      </w:r>
      <w:proofErr w:type="spellEnd"/>
      <w:r w:rsidRPr="00331933">
        <w:rPr>
          <w:rFonts w:ascii="B Badr" w:hAnsi="B Badr" w:cs="B Badr" w:hint="cs"/>
          <w:sz w:val="32"/>
          <w:szCs w:val="32"/>
          <w:rtl/>
        </w:rPr>
        <w:t xml:space="preserve"> فرض‏ </w:t>
      </w:r>
      <w:proofErr w:type="spellStart"/>
      <w:r w:rsidRPr="00331933">
        <w:rPr>
          <w:rFonts w:ascii="B Badr" w:hAnsi="B Badr" w:cs="B Badr" w:hint="cs"/>
          <w:sz w:val="32"/>
          <w:szCs w:val="32"/>
          <w:rtl/>
        </w:rPr>
        <w:t>أخذ</w:t>
      </w:r>
      <w:proofErr w:type="spellEnd"/>
      <w:r w:rsidRPr="00331933">
        <w:rPr>
          <w:rFonts w:ascii="B Badr" w:hAnsi="B Badr" w:cs="B Badr" w:hint="cs"/>
          <w:sz w:val="32"/>
          <w:szCs w:val="32"/>
          <w:rtl/>
        </w:rPr>
        <w:t xml:space="preserve"> </w:t>
      </w:r>
      <w:proofErr w:type="spellStart"/>
      <w:r w:rsidRPr="00331933">
        <w:rPr>
          <w:rFonts w:ascii="B Badr" w:hAnsi="B Badr" w:cs="B Badr" w:hint="cs"/>
          <w:sz w:val="32"/>
          <w:szCs w:val="32"/>
          <w:rtl/>
        </w:rPr>
        <w:t>الجامع</w:t>
      </w:r>
      <w:proofErr w:type="spellEnd"/>
      <w:r w:rsidRPr="00331933">
        <w:rPr>
          <w:rFonts w:ascii="B Badr" w:hAnsi="B Badr" w:cs="B Badr" w:hint="cs"/>
          <w:sz w:val="32"/>
          <w:szCs w:val="32"/>
          <w:rtl/>
        </w:rPr>
        <w:t xml:space="preserve">‏ </w:t>
      </w:r>
      <w:proofErr w:type="spellStart"/>
      <w:r w:rsidRPr="00331933">
        <w:rPr>
          <w:rFonts w:ascii="B Badr" w:hAnsi="B Badr" w:cs="B Badr" w:hint="cs"/>
          <w:sz w:val="32"/>
          <w:szCs w:val="32"/>
          <w:rtl/>
        </w:rPr>
        <w:t>بين</w:t>
      </w:r>
      <w:proofErr w:type="spellEnd"/>
      <w:r w:rsidRPr="00331933">
        <w:rPr>
          <w:rFonts w:ascii="B Badr" w:hAnsi="B Badr" w:cs="B Badr" w:hint="cs"/>
          <w:sz w:val="32"/>
          <w:szCs w:val="32"/>
          <w:rtl/>
        </w:rPr>
        <w:t xml:space="preserve"> </w:t>
      </w:r>
      <w:proofErr w:type="spellStart"/>
      <w:r w:rsidRPr="00331933">
        <w:rPr>
          <w:rFonts w:ascii="B Badr" w:hAnsi="B Badr" w:cs="B Badr" w:hint="cs"/>
          <w:sz w:val="32"/>
          <w:szCs w:val="32"/>
          <w:rtl/>
        </w:rPr>
        <w:t>أنحاء</w:t>
      </w:r>
      <w:proofErr w:type="spellEnd"/>
      <w:r w:rsidRPr="00331933">
        <w:rPr>
          <w:rFonts w:ascii="B Badr" w:hAnsi="B Badr" w:cs="B Badr" w:hint="cs"/>
          <w:sz w:val="32"/>
          <w:szCs w:val="32"/>
          <w:rtl/>
        </w:rPr>
        <w:t xml:space="preserve"> </w:t>
      </w:r>
      <w:proofErr w:type="spellStart"/>
      <w:r w:rsidRPr="00331933">
        <w:rPr>
          <w:rFonts w:ascii="B Badr" w:hAnsi="B Badr" w:cs="B Badr" w:hint="cs"/>
          <w:sz w:val="32"/>
          <w:szCs w:val="32"/>
          <w:rtl/>
        </w:rPr>
        <w:t>التقرّب</w:t>
      </w:r>
      <w:proofErr w:type="spellEnd"/>
      <w:r w:rsidRPr="00331933">
        <w:rPr>
          <w:rFonts w:ascii="B Badr" w:hAnsi="B Badr" w:cs="B Badr" w:hint="cs"/>
          <w:sz w:val="32"/>
          <w:szCs w:val="32"/>
          <w:rtl/>
        </w:rPr>
        <w:t xml:space="preserve"> </w:t>
      </w:r>
      <w:proofErr w:type="spellStart"/>
      <w:r w:rsidRPr="00331933">
        <w:rPr>
          <w:rFonts w:ascii="B Badr" w:hAnsi="B Badr" w:cs="B Badr" w:hint="cs"/>
          <w:sz w:val="32"/>
          <w:szCs w:val="32"/>
          <w:rtl/>
        </w:rPr>
        <w:t>فذلك</w:t>
      </w:r>
      <w:proofErr w:type="spellEnd"/>
      <w:r w:rsidRPr="00331933">
        <w:rPr>
          <w:rFonts w:ascii="B Badr" w:hAnsi="B Badr" w:cs="B Badr" w:hint="cs"/>
          <w:sz w:val="32"/>
          <w:szCs w:val="32"/>
          <w:rtl/>
        </w:rPr>
        <w:t xml:space="preserve"> </w:t>
      </w:r>
      <w:proofErr w:type="spellStart"/>
      <w:r w:rsidRPr="00331933">
        <w:rPr>
          <w:rFonts w:ascii="B Badr" w:hAnsi="B Badr" w:cs="B Badr" w:hint="cs"/>
          <w:sz w:val="32"/>
          <w:szCs w:val="32"/>
          <w:rtl/>
        </w:rPr>
        <w:t>الجامع</w:t>
      </w:r>
      <w:proofErr w:type="spellEnd"/>
      <w:r w:rsidRPr="00331933">
        <w:rPr>
          <w:rFonts w:ascii="B Badr" w:hAnsi="B Badr" w:cs="B Badr" w:hint="cs"/>
          <w:sz w:val="32"/>
          <w:szCs w:val="32"/>
          <w:rtl/>
        </w:rPr>
        <w:t xml:space="preserve"> لا </w:t>
      </w:r>
      <w:proofErr w:type="spellStart"/>
      <w:r w:rsidRPr="00331933">
        <w:rPr>
          <w:rFonts w:ascii="B Badr" w:hAnsi="B Badr" w:cs="B Badr" w:hint="cs"/>
          <w:sz w:val="32"/>
          <w:szCs w:val="32"/>
          <w:rtl/>
        </w:rPr>
        <w:t>يمكن</w:t>
      </w:r>
      <w:proofErr w:type="spellEnd"/>
      <w:r w:rsidRPr="00331933">
        <w:rPr>
          <w:rFonts w:ascii="B Badr" w:hAnsi="B Badr" w:cs="B Badr" w:hint="cs"/>
          <w:sz w:val="32"/>
          <w:szCs w:val="32"/>
          <w:rtl/>
        </w:rPr>
        <w:t xml:space="preserve"> </w:t>
      </w:r>
      <w:proofErr w:type="spellStart"/>
      <w:r w:rsidRPr="00331933">
        <w:rPr>
          <w:rFonts w:ascii="B Badr" w:hAnsi="B Badr" w:cs="B Badr" w:hint="cs"/>
          <w:sz w:val="32"/>
          <w:szCs w:val="32"/>
          <w:rtl/>
        </w:rPr>
        <w:t>أن</w:t>
      </w:r>
      <w:proofErr w:type="spellEnd"/>
      <w:r w:rsidRPr="00331933">
        <w:rPr>
          <w:rFonts w:ascii="B Badr" w:hAnsi="B Badr" w:cs="B Badr" w:hint="cs"/>
          <w:sz w:val="32"/>
          <w:szCs w:val="32"/>
          <w:rtl/>
        </w:rPr>
        <w:t xml:space="preserve"> </w:t>
      </w:r>
      <w:proofErr w:type="spellStart"/>
      <w:r w:rsidRPr="00331933">
        <w:rPr>
          <w:rFonts w:ascii="B Badr" w:hAnsi="B Badr" w:cs="B Badr" w:hint="cs"/>
          <w:sz w:val="32"/>
          <w:szCs w:val="32"/>
          <w:rtl/>
        </w:rPr>
        <w:t>يعمّ</w:t>
      </w:r>
      <w:proofErr w:type="spellEnd"/>
      <w:r w:rsidRPr="00331933">
        <w:rPr>
          <w:rFonts w:ascii="B Badr" w:hAnsi="B Badr" w:cs="B Badr" w:hint="cs"/>
          <w:sz w:val="32"/>
          <w:szCs w:val="32"/>
          <w:rtl/>
        </w:rPr>
        <w:t xml:space="preserve"> </w:t>
      </w:r>
      <w:proofErr w:type="spellStart"/>
      <w:r w:rsidRPr="00331933">
        <w:rPr>
          <w:rFonts w:ascii="B Badr" w:hAnsi="B Badr" w:cs="B Badr" w:hint="cs"/>
          <w:sz w:val="32"/>
          <w:szCs w:val="32"/>
          <w:rtl/>
        </w:rPr>
        <w:t>الإتيان</w:t>
      </w:r>
      <w:proofErr w:type="spellEnd"/>
      <w:r w:rsidRPr="00331933">
        <w:rPr>
          <w:rFonts w:ascii="B Badr" w:hAnsi="B Badr" w:cs="B Badr" w:hint="cs"/>
          <w:sz w:val="32"/>
          <w:szCs w:val="32"/>
          <w:rtl/>
        </w:rPr>
        <w:t xml:space="preserve"> </w:t>
      </w:r>
      <w:proofErr w:type="spellStart"/>
      <w:r w:rsidRPr="00331933">
        <w:rPr>
          <w:rFonts w:ascii="B Badr" w:hAnsi="B Badr" w:cs="B Badr" w:hint="cs"/>
          <w:sz w:val="32"/>
          <w:szCs w:val="32"/>
          <w:rtl/>
        </w:rPr>
        <w:t>بداعوية</w:t>
      </w:r>
      <w:proofErr w:type="spellEnd"/>
      <w:r w:rsidRPr="00331933">
        <w:rPr>
          <w:rFonts w:ascii="B Badr" w:hAnsi="B Badr" w:cs="B Badr" w:hint="cs"/>
          <w:sz w:val="32"/>
          <w:szCs w:val="32"/>
          <w:rtl/>
        </w:rPr>
        <w:t xml:space="preserve"> </w:t>
      </w:r>
      <w:proofErr w:type="spellStart"/>
      <w:r w:rsidRPr="00331933">
        <w:rPr>
          <w:rFonts w:ascii="B Badr" w:hAnsi="B Badr" w:cs="B Badr" w:hint="cs"/>
          <w:sz w:val="32"/>
          <w:szCs w:val="32"/>
          <w:rtl/>
        </w:rPr>
        <w:t>الأمر</w:t>
      </w:r>
      <w:proofErr w:type="spellEnd"/>
      <w:r w:rsidRPr="00331933">
        <w:rPr>
          <w:rFonts w:ascii="B Badr" w:hAnsi="B Badr" w:cs="B Badr" w:hint="cs"/>
          <w:sz w:val="32"/>
          <w:szCs w:val="32"/>
          <w:rtl/>
        </w:rPr>
        <w:t xml:space="preserve"> </w:t>
      </w:r>
      <w:proofErr w:type="spellStart"/>
      <w:r w:rsidRPr="00331933">
        <w:rPr>
          <w:rFonts w:ascii="B Badr" w:hAnsi="B Badr" w:cs="B Badr" w:hint="cs"/>
          <w:sz w:val="32"/>
          <w:szCs w:val="32"/>
          <w:rtl/>
        </w:rPr>
        <w:t>بالعمل</w:t>
      </w:r>
      <w:proofErr w:type="spellEnd"/>
      <w:r w:rsidRPr="00331933">
        <w:rPr>
          <w:rFonts w:ascii="B Badr" w:hAnsi="B Badr" w:cs="B Badr" w:hint="cs"/>
          <w:sz w:val="32"/>
          <w:szCs w:val="32"/>
          <w:rtl/>
        </w:rPr>
        <w:t>.</w:t>
      </w:r>
      <w:r>
        <w:rPr>
          <w:rFonts w:ascii="B Badr" w:hAnsi="B Badr" w:cs="B Badr" w:hint="cs"/>
          <w:sz w:val="32"/>
          <w:szCs w:val="32"/>
          <w:rtl/>
        </w:rPr>
        <w:t xml:space="preserve"> </w:t>
      </w:r>
    </w:p>
    <w:p w:rsidR="0039091E" w:rsidRDefault="0039091E" w:rsidP="000A2D5B">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جواب همانی است که قبلا در جواب مرحوم محقق عراقی بیان شد و </w:t>
      </w:r>
      <w:proofErr w:type="spellStart"/>
      <w:r>
        <w:rPr>
          <w:rFonts w:ascii="B Badr" w:hAnsi="B Badr" w:cs="B Badr" w:hint="cs"/>
          <w:sz w:val="32"/>
          <w:szCs w:val="32"/>
          <w:rtl/>
        </w:rPr>
        <w:t>حاصلش</w:t>
      </w:r>
      <w:proofErr w:type="spellEnd"/>
      <w:r>
        <w:rPr>
          <w:rFonts w:ascii="B Badr" w:hAnsi="B Badr" w:cs="B Badr" w:hint="cs"/>
          <w:sz w:val="32"/>
          <w:szCs w:val="32"/>
          <w:rtl/>
        </w:rPr>
        <w:t xml:space="preserve"> این بود که قیاس بین این دو مورد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الفارق</w:t>
      </w:r>
      <w:proofErr w:type="spellEnd"/>
      <w:r>
        <w:rPr>
          <w:rFonts w:ascii="B Badr" w:hAnsi="B Badr" w:cs="B Badr" w:hint="cs"/>
          <w:sz w:val="32"/>
          <w:szCs w:val="32"/>
          <w:rtl/>
        </w:rPr>
        <w:t xml:space="preserve"> است. اگر خود مولی تصریح کند که این طبیعی منطبق بر این فرد نشود</w:t>
      </w:r>
      <w:r w:rsidR="000A2D5B">
        <w:rPr>
          <w:rFonts w:ascii="B Badr" w:hAnsi="B Badr" w:cs="B Badr" w:hint="cs"/>
          <w:sz w:val="32"/>
          <w:szCs w:val="32"/>
          <w:rtl/>
        </w:rPr>
        <w:t xml:space="preserve">،  با </w:t>
      </w:r>
      <w:proofErr w:type="spellStart"/>
      <w:r w:rsidR="000A2D5B">
        <w:rPr>
          <w:rFonts w:ascii="B Badr" w:hAnsi="B Badr" w:cs="B Badr" w:hint="cs"/>
          <w:sz w:val="32"/>
          <w:szCs w:val="32"/>
          <w:rtl/>
        </w:rPr>
        <w:t>اينکه</w:t>
      </w:r>
      <w:proofErr w:type="spellEnd"/>
      <w:r>
        <w:rPr>
          <w:rFonts w:ascii="B Badr" w:hAnsi="B Badr" w:cs="B Badr" w:hint="cs"/>
          <w:sz w:val="32"/>
          <w:szCs w:val="32"/>
          <w:rtl/>
        </w:rPr>
        <w:t xml:space="preserve"> به حکم عقل </w:t>
      </w:r>
      <w:r w:rsidR="000A2D5B">
        <w:rPr>
          <w:rFonts w:ascii="B Badr" w:hAnsi="B Badr" w:cs="B Badr" w:hint="cs"/>
          <w:sz w:val="32"/>
          <w:szCs w:val="32"/>
          <w:rtl/>
        </w:rPr>
        <w:t xml:space="preserve">اخذ آن </w:t>
      </w:r>
      <w:r>
        <w:rPr>
          <w:rFonts w:ascii="B Badr" w:hAnsi="B Badr" w:cs="B Badr" w:hint="cs"/>
          <w:sz w:val="32"/>
          <w:szCs w:val="32"/>
          <w:rtl/>
        </w:rPr>
        <w:t xml:space="preserve">فرد نباشد یکی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باشد. در جایی که خود مولی تصریح کند هیچ وقت طبیعی منطبق بر این فرد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اما اگر خود مولی تصریح نکند و نهایتا اخذ خصوص آن به خاطر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ممکن نباشد، طبیعی می تواند موضوع حکم قرار بگیرد و هرچند شخص امر و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خاصه در حال تعلق امر مصداق طبیعی نباشد اما بعد از تعلق </w:t>
      </w:r>
      <w:proofErr w:type="spellStart"/>
      <w:r w:rsidR="000A2D5B">
        <w:rPr>
          <w:rFonts w:ascii="B Badr" w:hAnsi="B Badr" w:cs="B Badr" w:hint="cs"/>
          <w:sz w:val="32"/>
          <w:szCs w:val="32"/>
          <w:rtl/>
        </w:rPr>
        <w:t>امر</w:t>
      </w:r>
      <w:r>
        <w:rPr>
          <w:rFonts w:ascii="B Badr" w:hAnsi="B Badr" w:cs="B Badr" w:hint="cs"/>
          <w:sz w:val="32"/>
          <w:szCs w:val="32"/>
          <w:rtl/>
        </w:rPr>
        <w:t>مصداق</w:t>
      </w:r>
      <w:proofErr w:type="spellEnd"/>
      <w:r>
        <w:rPr>
          <w:rFonts w:ascii="B Badr" w:hAnsi="B Badr" w:cs="B Badr" w:hint="cs"/>
          <w:sz w:val="32"/>
          <w:szCs w:val="32"/>
          <w:rtl/>
        </w:rPr>
        <w:t xml:space="preserve"> </w:t>
      </w:r>
      <w:r w:rsidR="000A2D5B">
        <w:rPr>
          <w:rFonts w:ascii="B Badr" w:hAnsi="B Badr" w:cs="B Badr" w:hint="cs"/>
          <w:sz w:val="32"/>
          <w:szCs w:val="32"/>
          <w:rtl/>
        </w:rPr>
        <w:t xml:space="preserve">برای </w:t>
      </w:r>
      <w:proofErr w:type="spellStart"/>
      <w:r w:rsidR="000A2D5B">
        <w:rPr>
          <w:rFonts w:ascii="B Badr" w:hAnsi="B Badr" w:cs="B Badr" w:hint="cs"/>
          <w:sz w:val="32"/>
          <w:szCs w:val="32"/>
          <w:rtl/>
        </w:rPr>
        <w:t>طبيعی</w:t>
      </w:r>
      <w:proofErr w:type="spellEnd"/>
      <w:r w:rsidR="000A2D5B">
        <w:rPr>
          <w:rFonts w:ascii="B Badr" w:hAnsi="B Badr" w:cs="B Badr" w:hint="cs"/>
          <w:sz w:val="32"/>
          <w:szCs w:val="32"/>
          <w:rtl/>
        </w:rPr>
        <w:t xml:space="preserve"> می </w:t>
      </w:r>
      <w:r>
        <w:rPr>
          <w:rFonts w:ascii="B Badr" w:hAnsi="B Badr" w:cs="B Badr" w:hint="cs"/>
          <w:sz w:val="32"/>
          <w:szCs w:val="32"/>
          <w:rtl/>
        </w:rPr>
        <w:t xml:space="preserve">شود </w:t>
      </w:r>
      <w:r w:rsidR="000A2D5B">
        <w:rPr>
          <w:rFonts w:ascii="B Badr" w:hAnsi="B Badr" w:cs="B Badr" w:hint="cs"/>
          <w:sz w:val="32"/>
          <w:szCs w:val="32"/>
          <w:rtl/>
        </w:rPr>
        <w:t xml:space="preserve">و </w:t>
      </w:r>
      <w:r>
        <w:rPr>
          <w:rFonts w:ascii="B Badr" w:hAnsi="B Badr" w:cs="B Badr" w:hint="cs"/>
          <w:sz w:val="32"/>
          <w:szCs w:val="32"/>
          <w:rtl/>
        </w:rPr>
        <w:t xml:space="preserve">مشکلی ندارد. زیرا همانطور که گفته شده است اطلاق جمع </w:t>
      </w:r>
      <w:proofErr w:type="spellStart"/>
      <w:r>
        <w:rPr>
          <w:rFonts w:ascii="B Badr" w:hAnsi="B Badr" w:cs="B Badr" w:hint="cs"/>
          <w:sz w:val="32"/>
          <w:szCs w:val="32"/>
          <w:rtl/>
        </w:rPr>
        <w:t>القیود</w:t>
      </w:r>
      <w:proofErr w:type="spellEnd"/>
      <w:r>
        <w:rPr>
          <w:rFonts w:ascii="B Badr" w:hAnsi="B Badr" w:cs="B Badr" w:hint="cs"/>
          <w:sz w:val="32"/>
          <w:szCs w:val="32"/>
          <w:rtl/>
        </w:rPr>
        <w:t xml:space="preserve"> نیست بلکه </w:t>
      </w:r>
      <w:proofErr w:type="spellStart"/>
      <w:r>
        <w:rPr>
          <w:rFonts w:ascii="B Badr" w:hAnsi="B Badr" w:cs="B Badr" w:hint="cs"/>
          <w:sz w:val="32"/>
          <w:szCs w:val="32"/>
          <w:rtl/>
        </w:rPr>
        <w:t>رفض</w:t>
      </w:r>
      <w:proofErr w:type="spellEnd"/>
      <w:r>
        <w:rPr>
          <w:rFonts w:ascii="B Badr" w:hAnsi="B Badr" w:cs="B Badr" w:hint="cs"/>
          <w:sz w:val="32"/>
          <w:szCs w:val="32"/>
          <w:rtl/>
        </w:rPr>
        <w:t xml:space="preserve"> </w:t>
      </w:r>
      <w:proofErr w:type="spellStart"/>
      <w:r>
        <w:rPr>
          <w:rFonts w:ascii="B Badr" w:hAnsi="B Badr" w:cs="B Badr" w:hint="cs"/>
          <w:sz w:val="32"/>
          <w:szCs w:val="32"/>
          <w:rtl/>
        </w:rPr>
        <w:t>القیود</w:t>
      </w:r>
      <w:proofErr w:type="spellEnd"/>
      <w:r>
        <w:rPr>
          <w:rFonts w:ascii="B Badr" w:hAnsi="B Badr" w:cs="B Badr" w:hint="cs"/>
          <w:sz w:val="32"/>
          <w:szCs w:val="32"/>
          <w:rtl/>
        </w:rPr>
        <w:t xml:space="preserve"> است. یعنی حکم را روی طبیعی می برند بدون اخذ خصوصیات و لذا حکم ابتدا روی طبیعی امر برده شده است و بعد از تعلق امر، یک مصداق برای آن پیدا می شود.</w:t>
      </w:r>
    </w:p>
    <w:p w:rsidR="0039091E" w:rsidRDefault="0039091E" w:rsidP="0039091E">
      <w:pPr>
        <w:tabs>
          <w:tab w:val="left" w:pos="746"/>
        </w:tabs>
        <w:ind w:left="26" w:firstLine="296"/>
        <w:jc w:val="both"/>
        <w:rPr>
          <w:rFonts w:ascii="B Badr" w:hAnsi="B Badr" w:cs="B Badr"/>
          <w:sz w:val="32"/>
          <w:szCs w:val="32"/>
          <w:rtl/>
        </w:rPr>
      </w:pPr>
    </w:p>
    <w:p w:rsidR="0039091E" w:rsidRDefault="0039091E" w:rsidP="000A2D5B">
      <w:pPr>
        <w:tabs>
          <w:tab w:val="left" w:pos="746"/>
        </w:tabs>
        <w:ind w:left="26" w:firstLine="296"/>
        <w:jc w:val="both"/>
        <w:rPr>
          <w:rFonts w:ascii="B Badr" w:hAnsi="B Badr" w:cs="B Badr"/>
          <w:sz w:val="32"/>
          <w:szCs w:val="32"/>
          <w:rtl/>
        </w:rPr>
      </w:pPr>
      <w:r>
        <w:rPr>
          <w:rFonts w:ascii="B Badr" w:hAnsi="B Badr" w:cs="B Badr" w:hint="cs"/>
          <w:sz w:val="32"/>
          <w:szCs w:val="32"/>
          <w:rtl/>
        </w:rPr>
        <w:t>چهارشنبه 18/8/401                                                                           جلسه 3</w:t>
      </w:r>
      <w:r w:rsidR="000A2D5B">
        <w:rPr>
          <w:rFonts w:ascii="B Badr" w:hAnsi="B Badr" w:cs="B Badr" w:hint="cs"/>
          <w:sz w:val="32"/>
          <w:szCs w:val="32"/>
          <w:rtl/>
        </w:rPr>
        <w:t>7</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مرحوم آخوند فرمود که اخذ قصد قربت به غیر معنای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واقع نشده است. زیرا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به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در عبادات به طور قطع صحیح است. </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شده بود که این دلیل فقط این مقدار را اقتضا دارد که خصوص یکی از معانی اخذ نشده است اما اخذ جامع بین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و سایر معانی نفی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با توجه به اینکه طبیعی اخذ قصد </w:t>
      </w:r>
      <w:proofErr w:type="spellStart"/>
      <w:r>
        <w:rPr>
          <w:rFonts w:ascii="B Badr" w:hAnsi="B Badr" w:cs="B Badr" w:hint="cs"/>
          <w:sz w:val="32"/>
          <w:szCs w:val="32"/>
          <w:rtl/>
        </w:rPr>
        <w:t>التقرب</w:t>
      </w:r>
      <w:proofErr w:type="spellEnd"/>
      <w:r>
        <w:rPr>
          <w:rFonts w:ascii="B Badr" w:hAnsi="B Badr" w:cs="B Badr" w:hint="cs"/>
          <w:sz w:val="32"/>
          <w:szCs w:val="32"/>
          <w:rtl/>
        </w:rPr>
        <w:t xml:space="preserve"> در مامور به ممکن است،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می شویم که ما هو </w:t>
      </w:r>
      <w:proofErr w:type="spellStart"/>
      <w:r>
        <w:rPr>
          <w:rFonts w:ascii="B Badr" w:hAnsi="B Badr" w:cs="B Badr" w:hint="cs"/>
          <w:sz w:val="32"/>
          <w:szCs w:val="32"/>
          <w:rtl/>
        </w:rPr>
        <w:t>المعتبر</w:t>
      </w:r>
      <w:proofErr w:type="spellEnd"/>
      <w:r>
        <w:rPr>
          <w:rFonts w:ascii="B Badr" w:hAnsi="B Badr" w:cs="B Badr" w:hint="cs"/>
          <w:sz w:val="32"/>
          <w:szCs w:val="32"/>
          <w:rtl/>
        </w:rPr>
        <w:t xml:space="preserve"> در عبادات قصد </w:t>
      </w:r>
      <w:proofErr w:type="spellStart"/>
      <w:r>
        <w:rPr>
          <w:rFonts w:ascii="B Badr" w:hAnsi="B Badr" w:cs="B Badr" w:hint="cs"/>
          <w:sz w:val="32"/>
          <w:szCs w:val="32"/>
          <w:rtl/>
        </w:rPr>
        <w:t>تقرب</w:t>
      </w:r>
      <w:proofErr w:type="spellEnd"/>
      <w:r>
        <w:rPr>
          <w:rFonts w:ascii="B Badr" w:hAnsi="B Badr" w:cs="B Badr" w:hint="cs"/>
          <w:sz w:val="32"/>
          <w:szCs w:val="32"/>
          <w:rtl/>
        </w:rPr>
        <w:t xml:space="preserve"> جامع است که هم بر قصد مصلحت و هم بر قصد محبوبیت و هم بر قصد امر منطبق می گردد.</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شده بود که جامع قصد </w:t>
      </w:r>
      <w:proofErr w:type="spellStart"/>
      <w:r>
        <w:rPr>
          <w:rFonts w:ascii="B Badr" w:hAnsi="B Badr" w:cs="B Badr" w:hint="cs"/>
          <w:sz w:val="32"/>
          <w:szCs w:val="32"/>
          <w:rtl/>
        </w:rPr>
        <w:t>تقرب</w:t>
      </w:r>
      <w:proofErr w:type="spellEnd"/>
      <w:r>
        <w:rPr>
          <w:rFonts w:ascii="B Badr" w:hAnsi="B Badr" w:cs="B Badr" w:hint="cs"/>
          <w:sz w:val="32"/>
          <w:szCs w:val="32"/>
          <w:rtl/>
        </w:rPr>
        <w:t xml:space="preserve"> هم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w:t>
      </w:r>
      <w:proofErr w:type="spellStart"/>
      <w:r>
        <w:rPr>
          <w:rFonts w:ascii="B Badr" w:hAnsi="B Badr" w:cs="B Badr" w:hint="cs"/>
          <w:sz w:val="32"/>
          <w:szCs w:val="32"/>
          <w:rtl/>
        </w:rPr>
        <w:t>ماخوذ</w:t>
      </w:r>
      <w:proofErr w:type="spellEnd"/>
      <w:r>
        <w:rPr>
          <w:rFonts w:ascii="B Badr" w:hAnsi="B Badr" w:cs="B Badr" w:hint="cs"/>
          <w:sz w:val="32"/>
          <w:szCs w:val="32"/>
          <w:rtl/>
        </w:rPr>
        <w:t xml:space="preserve"> باشد. زیرا اگر جامع اخذ شده باشد منطبق بر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و حال آنکه بلا اشکال مکلف می تواند عمل را به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کند. زیرا وقتی اخذ خصوص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ممکن نباشد اگر جامعی هم اخذ شود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را در بر بگیرد.</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جواب این اشکال قبلا مطرح شد که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حکم به نحو قضیه </w:t>
      </w:r>
      <w:proofErr w:type="spellStart"/>
      <w:r>
        <w:rPr>
          <w:rFonts w:ascii="B Badr" w:hAnsi="B Badr" w:cs="B Badr" w:hint="cs"/>
          <w:sz w:val="32"/>
          <w:szCs w:val="32"/>
          <w:rtl/>
        </w:rPr>
        <w:t>حقیقیه</w:t>
      </w:r>
      <w:proofErr w:type="spellEnd"/>
      <w:r>
        <w:rPr>
          <w:rFonts w:ascii="B Badr" w:hAnsi="B Badr" w:cs="B Badr" w:hint="cs"/>
          <w:sz w:val="32"/>
          <w:szCs w:val="32"/>
          <w:rtl/>
        </w:rPr>
        <w:t xml:space="preserve"> اخذ می شود و طبیعی، متعلق حکم یا موضوع حکم قرار می گیرد، چون اطلاق </w:t>
      </w:r>
      <w:proofErr w:type="spellStart"/>
      <w:r>
        <w:rPr>
          <w:rFonts w:ascii="B Badr" w:hAnsi="B Badr" w:cs="B Badr" w:hint="cs"/>
          <w:sz w:val="32"/>
          <w:szCs w:val="32"/>
          <w:rtl/>
        </w:rPr>
        <w:t>رفض</w:t>
      </w:r>
      <w:proofErr w:type="spellEnd"/>
      <w:r>
        <w:rPr>
          <w:rFonts w:ascii="B Badr" w:hAnsi="B Badr" w:cs="B Badr" w:hint="cs"/>
          <w:sz w:val="32"/>
          <w:szCs w:val="32"/>
          <w:rtl/>
        </w:rPr>
        <w:t xml:space="preserve"> </w:t>
      </w:r>
      <w:proofErr w:type="spellStart"/>
      <w:r>
        <w:rPr>
          <w:rFonts w:ascii="B Badr" w:hAnsi="B Badr" w:cs="B Badr" w:hint="cs"/>
          <w:sz w:val="32"/>
          <w:szCs w:val="32"/>
          <w:rtl/>
        </w:rPr>
        <w:t>القیود</w:t>
      </w:r>
      <w:proofErr w:type="spellEnd"/>
      <w:r>
        <w:rPr>
          <w:rFonts w:ascii="B Badr" w:hAnsi="B Badr" w:cs="B Badr" w:hint="cs"/>
          <w:sz w:val="32"/>
          <w:szCs w:val="32"/>
          <w:rtl/>
        </w:rPr>
        <w:t xml:space="preserve"> است نه جمع </w:t>
      </w:r>
      <w:proofErr w:type="spellStart"/>
      <w:r>
        <w:rPr>
          <w:rFonts w:ascii="B Badr" w:hAnsi="B Badr" w:cs="B Badr" w:hint="cs"/>
          <w:sz w:val="32"/>
          <w:szCs w:val="32"/>
          <w:rtl/>
        </w:rPr>
        <w:t>القیود</w:t>
      </w:r>
      <w:proofErr w:type="spellEnd"/>
      <w:r>
        <w:rPr>
          <w:rFonts w:ascii="B Badr" w:hAnsi="B Badr" w:cs="B Badr" w:hint="cs"/>
          <w:sz w:val="32"/>
          <w:szCs w:val="32"/>
          <w:rtl/>
        </w:rPr>
        <w:t xml:space="preserve"> حکمی که در آن قضیه جعل شده، فردی را هم که در طول ثبوت حکم تحقق پیدا می کند، در بر می گیرد. ولو تا وقتی حکم جعل نشود بعضی از افراد، مصداق طبیعی نباشند ولی اگر در طول جعل حکم، فردیت پیدا شود، حکم </w:t>
      </w:r>
      <w:proofErr w:type="spellStart"/>
      <w:r>
        <w:rPr>
          <w:rFonts w:ascii="B Badr" w:hAnsi="B Badr" w:cs="B Badr" w:hint="cs"/>
          <w:sz w:val="32"/>
          <w:szCs w:val="32"/>
          <w:rtl/>
        </w:rPr>
        <w:t>مجمعول</w:t>
      </w:r>
      <w:proofErr w:type="spellEnd"/>
      <w:r>
        <w:rPr>
          <w:rFonts w:ascii="B Badr" w:hAnsi="B Badr" w:cs="B Badr" w:hint="cs"/>
          <w:sz w:val="32"/>
          <w:szCs w:val="32"/>
          <w:rtl/>
        </w:rPr>
        <w:t xml:space="preserve"> علی نحو قضیه </w:t>
      </w:r>
      <w:proofErr w:type="spellStart"/>
      <w:r>
        <w:rPr>
          <w:rFonts w:ascii="B Badr" w:hAnsi="B Badr" w:cs="B Badr" w:hint="cs"/>
          <w:sz w:val="32"/>
          <w:szCs w:val="32"/>
          <w:rtl/>
        </w:rPr>
        <w:t>حقیقیه</w:t>
      </w:r>
      <w:proofErr w:type="spellEnd"/>
      <w:r>
        <w:rPr>
          <w:rFonts w:ascii="B Badr" w:hAnsi="B Badr" w:cs="B Badr" w:hint="cs"/>
          <w:sz w:val="32"/>
          <w:szCs w:val="32"/>
          <w:rtl/>
        </w:rPr>
        <w:t xml:space="preserve"> شامل آن فرد هم می شود. این </w:t>
      </w:r>
      <w:proofErr w:type="spellStart"/>
      <w:r>
        <w:rPr>
          <w:rFonts w:ascii="B Badr" w:hAnsi="B Badr" w:cs="B Badr" w:hint="cs"/>
          <w:sz w:val="32"/>
          <w:szCs w:val="32"/>
          <w:rtl/>
        </w:rPr>
        <w:t>شأن</w:t>
      </w:r>
      <w:proofErr w:type="spellEnd"/>
      <w:r>
        <w:rPr>
          <w:rFonts w:ascii="B Badr" w:hAnsi="B Badr" w:cs="B Badr" w:hint="cs"/>
          <w:sz w:val="32"/>
          <w:szCs w:val="32"/>
          <w:rtl/>
        </w:rPr>
        <w:t xml:space="preserve"> تمام </w:t>
      </w:r>
      <w:proofErr w:type="spellStart"/>
      <w:r>
        <w:rPr>
          <w:rFonts w:ascii="B Badr" w:hAnsi="B Badr" w:cs="B Badr" w:hint="cs"/>
          <w:sz w:val="32"/>
          <w:szCs w:val="32"/>
          <w:rtl/>
        </w:rPr>
        <w:t>قضایای</w:t>
      </w:r>
      <w:proofErr w:type="spellEnd"/>
      <w:r>
        <w:rPr>
          <w:rFonts w:ascii="B Badr" w:hAnsi="B Badr" w:cs="B Badr" w:hint="cs"/>
          <w:sz w:val="32"/>
          <w:szCs w:val="32"/>
          <w:rtl/>
        </w:rPr>
        <w:t xml:space="preserve"> </w:t>
      </w:r>
      <w:proofErr w:type="spellStart"/>
      <w:r>
        <w:rPr>
          <w:rFonts w:ascii="B Badr" w:hAnsi="B Badr" w:cs="B Badr" w:hint="cs"/>
          <w:sz w:val="32"/>
          <w:szCs w:val="32"/>
          <w:rtl/>
        </w:rPr>
        <w:t>حقیقیه</w:t>
      </w:r>
      <w:proofErr w:type="spellEnd"/>
      <w:r>
        <w:rPr>
          <w:rFonts w:ascii="B Badr" w:hAnsi="B Badr" w:cs="B Badr" w:hint="cs"/>
          <w:sz w:val="32"/>
          <w:szCs w:val="32"/>
          <w:rtl/>
        </w:rPr>
        <w:t xml:space="preserve"> ای است که حکم در آنها روی طبیعی می رود.</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لذا مرحوم آقای تبریزی هم که این اشکال را مطرح کرده در جواب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بعد از اینکه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شدیم که امر به صلات با قصد </w:t>
      </w:r>
      <w:proofErr w:type="spellStart"/>
      <w:r>
        <w:rPr>
          <w:rFonts w:ascii="B Badr" w:hAnsi="B Badr" w:cs="B Badr" w:hint="cs"/>
          <w:sz w:val="32"/>
          <w:szCs w:val="32"/>
          <w:rtl/>
        </w:rPr>
        <w:t>تقرب</w:t>
      </w:r>
      <w:proofErr w:type="spellEnd"/>
      <w:r>
        <w:rPr>
          <w:rFonts w:ascii="B Badr" w:hAnsi="B Badr" w:cs="B Badr" w:hint="cs"/>
          <w:sz w:val="32"/>
          <w:szCs w:val="32"/>
          <w:rtl/>
        </w:rPr>
        <w:t xml:space="preserve"> به نحو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تعلق گرفته است، اگر فرض شود که برای </w:t>
      </w:r>
      <w:proofErr w:type="spellStart"/>
      <w:r>
        <w:rPr>
          <w:rFonts w:ascii="B Badr" w:hAnsi="B Badr" w:cs="B Badr" w:hint="cs"/>
          <w:sz w:val="32"/>
          <w:szCs w:val="32"/>
          <w:rtl/>
        </w:rPr>
        <w:t>تقرب</w:t>
      </w:r>
      <w:proofErr w:type="spellEnd"/>
      <w:r>
        <w:rPr>
          <w:rFonts w:ascii="B Badr" w:hAnsi="B Badr" w:cs="B Badr" w:hint="cs"/>
          <w:sz w:val="32"/>
          <w:szCs w:val="32"/>
          <w:rtl/>
        </w:rPr>
        <w:t xml:space="preserve"> </w:t>
      </w:r>
      <w:proofErr w:type="spellStart"/>
      <w:r>
        <w:rPr>
          <w:rFonts w:ascii="B Badr" w:hAnsi="B Badr" w:cs="B Badr" w:hint="cs"/>
          <w:sz w:val="32"/>
          <w:szCs w:val="32"/>
          <w:rtl/>
        </w:rPr>
        <w:t>ماخوذ</w:t>
      </w:r>
      <w:proofErr w:type="spellEnd"/>
      <w:r>
        <w:rPr>
          <w:rFonts w:ascii="B Badr" w:hAnsi="B Badr" w:cs="B Badr" w:hint="cs"/>
          <w:sz w:val="32"/>
          <w:szCs w:val="32"/>
          <w:rtl/>
        </w:rPr>
        <w:t xml:space="preserve"> در متعلق تکلیف، فردی در طول جعل و تعلق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حاصل شود، مکلف نماز را به قصد همان فرد از </w:t>
      </w:r>
      <w:proofErr w:type="spellStart"/>
      <w:r>
        <w:rPr>
          <w:rFonts w:ascii="B Badr" w:hAnsi="B Badr" w:cs="B Badr" w:hint="cs"/>
          <w:sz w:val="32"/>
          <w:szCs w:val="32"/>
          <w:rtl/>
        </w:rPr>
        <w:t>تقرب</w:t>
      </w:r>
      <w:proofErr w:type="spellEnd"/>
      <w:r>
        <w:rPr>
          <w:rFonts w:ascii="B Badr" w:hAnsi="B Badr" w:cs="B Badr" w:hint="cs"/>
          <w:sz w:val="32"/>
          <w:szCs w:val="32"/>
          <w:rtl/>
        </w:rPr>
        <w:t xml:space="preserve"> انجام دهد مشکلی ندارد. زیرا تمام شرایط عبادت محقق است. هم ذات فعل آورده شده و هم به داعی </w:t>
      </w:r>
      <w:proofErr w:type="spellStart"/>
      <w:r>
        <w:rPr>
          <w:rFonts w:ascii="B Badr" w:hAnsi="B Badr" w:cs="B Badr" w:hint="cs"/>
          <w:sz w:val="32"/>
          <w:szCs w:val="32"/>
          <w:rtl/>
        </w:rPr>
        <w:t>تقرب</w:t>
      </w:r>
      <w:proofErr w:type="spellEnd"/>
      <w:r>
        <w:rPr>
          <w:rFonts w:ascii="B Badr" w:hAnsi="B Badr" w:cs="B Badr" w:hint="cs"/>
          <w:sz w:val="32"/>
          <w:szCs w:val="32"/>
          <w:rtl/>
        </w:rPr>
        <w:t xml:space="preserve"> آورده شده که منطبق بر قصد همان امر شده است. ولو </w:t>
      </w:r>
      <w:proofErr w:type="spellStart"/>
      <w:r>
        <w:rPr>
          <w:rFonts w:ascii="B Badr" w:hAnsi="B Badr" w:cs="B Badr" w:hint="cs"/>
          <w:sz w:val="32"/>
          <w:szCs w:val="32"/>
          <w:rtl/>
        </w:rPr>
        <w:lastRenderedPageBreak/>
        <w:t>اتیان</w:t>
      </w:r>
      <w:proofErr w:type="spellEnd"/>
      <w:r>
        <w:rPr>
          <w:rFonts w:ascii="B Badr" w:hAnsi="B Badr" w:cs="B Badr" w:hint="cs"/>
          <w:sz w:val="32"/>
          <w:szCs w:val="32"/>
          <w:rtl/>
        </w:rPr>
        <w:t xml:space="preserve"> به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قبل از تمام شدن جعل شارع ممکن نبود اما بعد از جعل و تعلق امر ممکن است. همانطور که در بقیه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حکم به طبیعی تعلق می گیرد، فردی را که به نفس حکم حاصل می شود نیز می گیرد. مثل </w:t>
      </w:r>
      <w:r>
        <w:rPr>
          <w:rFonts w:ascii="B Badr" w:hAnsi="B Badr" w:cs="Cambria" w:hint="cs"/>
          <w:sz w:val="32"/>
          <w:szCs w:val="32"/>
          <w:rtl/>
        </w:rPr>
        <w:t>"</w:t>
      </w:r>
      <w:proofErr w:type="spellStart"/>
      <w:r>
        <w:rPr>
          <w:rFonts w:ascii="B Badr" w:hAnsi="B Badr" w:cs="B Badr" w:hint="cs"/>
          <w:sz w:val="32"/>
          <w:szCs w:val="32"/>
          <w:rtl/>
        </w:rPr>
        <w:t>خیرُ</w:t>
      </w:r>
      <w:proofErr w:type="spellEnd"/>
      <w:r>
        <w:rPr>
          <w:rFonts w:ascii="B Badr" w:hAnsi="B Badr" w:cs="B Badr" w:hint="cs"/>
          <w:sz w:val="32"/>
          <w:szCs w:val="32"/>
          <w:rtl/>
        </w:rPr>
        <w:t xml:space="preserve"> </w:t>
      </w:r>
      <w:proofErr w:type="spellStart"/>
      <w:r>
        <w:rPr>
          <w:rFonts w:ascii="B Badr" w:hAnsi="B Badr" w:cs="B Badr" w:hint="cs"/>
          <w:sz w:val="32"/>
          <w:szCs w:val="32"/>
          <w:rtl/>
        </w:rPr>
        <w:t>کلامٍ</w:t>
      </w:r>
      <w:proofErr w:type="spellEnd"/>
      <w:r>
        <w:rPr>
          <w:rFonts w:ascii="B Badr" w:hAnsi="B Badr" w:cs="B Badr" w:hint="cs"/>
          <w:sz w:val="32"/>
          <w:szCs w:val="32"/>
          <w:rtl/>
        </w:rPr>
        <w:t xml:space="preserve"> ما </w:t>
      </w:r>
      <w:proofErr w:type="spellStart"/>
      <w:r>
        <w:rPr>
          <w:rFonts w:ascii="B Badr" w:hAnsi="B Badr" w:cs="B Badr" w:hint="cs"/>
          <w:sz w:val="32"/>
          <w:szCs w:val="32"/>
          <w:rtl/>
        </w:rPr>
        <w:t>دلّ</w:t>
      </w:r>
      <w:proofErr w:type="spellEnd"/>
      <w:r>
        <w:rPr>
          <w:rFonts w:ascii="B Badr" w:hAnsi="B Badr" w:cs="B Badr" w:hint="cs"/>
          <w:sz w:val="32"/>
          <w:szCs w:val="32"/>
          <w:rtl/>
        </w:rPr>
        <w:t xml:space="preserve"> و </w:t>
      </w:r>
      <w:proofErr w:type="spellStart"/>
      <w:r>
        <w:rPr>
          <w:rFonts w:ascii="B Badr" w:hAnsi="B Badr" w:cs="B Badr" w:hint="cs"/>
          <w:sz w:val="32"/>
          <w:szCs w:val="32"/>
          <w:rtl/>
        </w:rPr>
        <w:t>قلّ</w:t>
      </w:r>
      <w:proofErr w:type="spellEnd"/>
      <w:r>
        <w:rPr>
          <w:rFonts w:ascii="B Badr" w:hAnsi="B Badr" w:cs="Cambria" w:hint="cs"/>
          <w:sz w:val="32"/>
          <w:szCs w:val="32"/>
          <w:rtl/>
        </w:rPr>
        <w:t>"</w:t>
      </w:r>
      <w:r>
        <w:rPr>
          <w:rFonts w:ascii="B Badr" w:hAnsi="B Badr" w:cs="B Badr" w:hint="cs"/>
          <w:sz w:val="32"/>
          <w:szCs w:val="32"/>
          <w:rtl/>
        </w:rPr>
        <w:t xml:space="preserve"> که قبل از اینکه این جمله تمام شود شامل این جمله و کلام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شد ولی بعد از تمام شدن، این قضیه که حکم را روی طبیعی برده شامل همین جمله هم می شود.</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عبارت </w:t>
      </w:r>
      <w:proofErr w:type="spellStart"/>
      <w:r>
        <w:rPr>
          <w:rFonts w:ascii="B Badr" w:hAnsi="B Badr" w:cs="B Badr" w:hint="cs"/>
          <w:sz w:val="32"/>
          <w:szCs w:val="32"/>
          <w:rtl/>
        </w:rPr>
        <w:t>اخری</w:t>
      </w:r>
      <w:proofErr w:type="spellEnd"/>
      <w:r>
        <w:rPr>
          <w:rFonts w:ascii="B Badr" w:hAnsi="B Badr" w:cs="B Badr" w:hint="cs"/>
          <w:sz w:val="32"/>
          <w:szCs w:val="32"/>
          <w:rtl/>
        </w:rPr>
        <w:t xml:space="preserve"> چون اطلاق به معنای </w:t>
      </w:r>
      <w:proofErr w:type="spellStart"/>
      <w:r>
        <w:rPr>
          <w:rFonts w:ascii="B Badr" w:hAnsi="B Badr" w:cs="B Badr" w:hint="cs"/>
          <w:sz w:val="32"/>
          <w:szCs w:val="32"/>
          <w:rtl/>
        </w:rPr>
        <w:t>رفض</w:t>
      </w:r>
      <w:proofErr w:type="spellEnd"/>
      <w:r>
        <w:rPr>
          <w:rFonts w:ascii="B Badr" w:hAnsi="B Badr" w:cs="B Badr" w:hint="cs"/>
          <w:sz w:val="32"/>
          <w:szCs w:val="32"/>
          <w:rtl/>
        </w:rPr>
        <w:t xml:space="preserve"> </w:t>
      </w:r>
      <w:proofErr w:type="spellStart"/>
      <w:r>
        <w:rPr>
          <w:rFonts w:ascii="B Badr" w:hAnsi="B Badr" w:cs="B Badr" w:hint="cs"/>
          <w:sz w:val="32"/>
          <w:szCs w:val="32"/>
          <w:rtl/>
        </w:rPr>
        <w:t>القیود</w:t>
      </w:r>
      <w:proofErr w:type="spellEnd"/>
      <w:r>
        <w:rPr>
          <w:rFonts w:ascii="B Badr" w:hAnsi="B Badr" w:cs="B Badr" w:hint="cs"/>
          <w:sz w:val="32"/>
          <w:szCs w:val="32"/>
          <w:rtl/>
        </w:rPr>
        <w:t xml:space="preserve"> است نه جمع </w:t>
      </w:r>
      <w:proofErr w:type="spellStart"/>
      <w:r>
        <w:rPr>
          <w:rFonts w:ascii="B Badr" w:hAnsi="B Badr" w:cs="B Badr" w:hint="cs"/>
          <w:sz w:val="32"/>
          <w:szCs w:val="32"/>
          <w:rtl/>
        </w:rPr>
        <w:t>القیود</w:t>
      </w:r>
      <w:proofErr w:type="spellEnd"/>
      <w:r>
        <w:rPr>
          <w:rFonts w:ascii="B Badr" w:hAnsi="B Badr" w:cs="B Badr" w:hint="cs"/>
          <w:sz w:val="32"/>
          <w:szCs w:val="32"/>
          <w:rtl/>
        </w:rPr>
        <w:t xml:space="preserve"> یعنی به این معناست که قیود دخالت در این حکم ندارند نه اینکه همه این قیود دخالت دارند، لذا اگر آنچه در متعلق تکلیف اخذ می شود طبیعی باشد فردی را هم در بر می گیرد که با تحقق حکم تازه حاصل شده است. </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این جواب در کلام مرحوم آخوند نیز در </w:t>
      </w:r>
      <w:proofErr w:type="spellStart"/>
      <w:r>
        <w:rPr>
          <w:rFonts w:ascii="B Badr" w:hAnsi="B Badr" w:cs="B Badr" w:hint="cs"/>
          <w:sz w:val="32"/>
          <w:szCs w:val="32"/>
          <w:rtl/>
        </w:rPr>
        <w:t>تعلیقه</w:t>
      </w:r>
      <w:proofErr w:type="spellEnd"/>
      <w:r>
        <w:rPr>
          <w:rFonts w:ascii="B Badr" w:hAnsi="B Badr" w:cs="B Badr" w:hint="cs"/>
          <w:sz w:val="32"/>
          <w:szCs w:val="32"/>
          <w:rtl/>
        </w:rPr>
        <w:t xml:space="preserve"> رسائل وجود دارد. مرحوم آخوند در بحث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اجمالی، بحث اخذ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در متعلق را مطرح کرده و فرموده است که ممکن نیست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در متعلق اخذ شود. قصد سایر معانی </w:t>
      </w:r>
      <w:proofErr w:type="spellStart"/>
      <w:r>
        <w:rPr>
          <w:rFonts w:ascii="B Badr" w:hAnsi="B Badr" w:cs="B Badr" w:hint="cs"/>
          <w:sz w:val="32"/>
          <w:szCs w:val="32"/>
          <w:rtl/>
        </w:rPr>
        <w:t>تقرب</w:t>
      </w:r>
      <w:proofErr w:type="spellEnd"/>
      <w:r>
        <w:rPr>
          <w:rFonts w:ascii="B Badr" w:hAnsi="B Badr" w:cs="B Badr" w:hint="cs"/>
          <w:sz w:val="32"/>
          <w:szCs w:val="32"/>
          <w:rtl/>
        </w:rPr>
        <w:t xml:space="preserve"> هم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اخذ گردد؛ نه به نحو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و نه به نحو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ایشان در ادامه این اشکال را مطرح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قصد </w:t>
      </w:r>
      <w:proofErr w:type="spellStart"/>
      <w:r>
        <w:rPr>
          <w:rFonts w:ascii="B Badr" w:hAnsi="B Badr" w:cs="B Badr" w:hint="cs"/>
          <w:sz w:val="32"/>
          <w:szCs w:val="32"/>
          <w:rtl/>
        </w:rPr>
        <w:t>تقرب</w:t>
      </w:r>
      <w:proofErr w:type="spellEnd"/>
      <w:r>
        <w:rPr>
          <w:rFonts w:ascii="B Badr" w:hAnsi="B Badr" w:cs="B Badr" w:hint="cs"/>
          <w:sz w:val="32"/>
          <w:szCs w:val="32"/>
          <w:rtl/>
        </w:rPr>
        <w:t xml:space="preserve"> منحصر در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نیست بلکه می توان مرتبه دیگری از قصد </w:t>
      </w:r>
      <w:proofErr w:type="spellStart"/>
      <w:r>
        <w:rPr>
          <w:rFonts w:ascii="B Badr" w:hAnsi="B Badr" w:cs="B Badr" w:hint="cs"/>
          <w:sz w:val="32"/>
          <w:szCs w:val="32"/>
          <w:rtl/>
        </w:rPr>
        <w:t>تقرب</w:t>
      </w:r>
      <w:proofErr w:type="spellEnd"/>
      <w:r>
        <w:rPr>
          <w:rFonts w:ascii="B Badr" w:hAnsi="B Badr" w:cs="B Badr" w:hint="cs"/>
          <w:sz w:val="32"/>
          <w:szCs w:val="32"/>
          <w:rtl/>
        </w:rPr>
        <w:t xml:space="preserve"> که فوق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می باشد و آن </w:t>
      </w:r>
      <w:r>
        <w:rPr>
          <w:rFonts w:ascii="B Badr" w:hAnsi="B Badr" w:cs="Cambria" w:hint="cs"/>
          <w:sz w:val="32"/>
          <w:szCs w:val="32"/>
          <w:rtl/>
        </w:rPr>
        <w:t>"</w:t>
      </w:r>
      <w:r>
        <w:rPr>
          <w:rFonts w:ascii="B Badr" w:hAnsi="B Badr" w:cs="B Badr" w:hint="cs"/>
          <w:sz w:val="32"/>
          <w:szCs w:val="32"/>
          <w:rtl/>
        </w:rPr>
        <w:t xml:space="preserve">کون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لله</w:t>
      </w:r>
      <w:r>
        <w:rPr>
          <w:rFonts w:ascii="B Badr" w:hAnsi="B Badr" w:cs="Cambria" w:hint="cs"/>
          <w:sz w:val="32"/>
          <w:szCs w:val="32"/>
          <w:rtl/>
        </w:rPr>
        <w:t>"</w:t>
      </w:r>
      <w:r>
        <w:rPr>
          <w:rFonts w:ascii="B Badr" w:hAnsi="B Badr" w:cs="B Badr" w:hint="cs"/>
          <w:sz w:val="32"/>
          <w:szCs w:val="32"/>
          <w:rtl/>
        </w:rPr>
        <w:t xml:space="preserve"> را اخذ کرد و مشکل را حل کرد. مرحوم آخوند در جواب فرموده است که با اخذ جامع مشکل حل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زیرا اگر مرتبه اعلی نیز اخذ شده باشد لازمه </w:t>
      </w:r>
      <w:proofErr w:type="spellStart"/>
      <w:r>
        <w:rPr>
          <w:rFonts w:ascii="B Badr" w:hAnsi="B Badr" w:cs="B Badr" w:hint="cs"/>
          <w:sz w:val="32"/>
          <w:szCs w:val="32"/>
          <w:rtl/>
        </w:rPr>
        <w:t>اش</w:t>
      </w:r>
      <w:proofErr w:type="spellEnd"/>
      <w:r>
        <w:rPr>
          <w:rFonts w:ascii="B Badr" w:hAnsi="B Badr" w:cs="B Badr" w:hint="cs"/>
          <w:sz w:val="32"/>
          <w:szCs w:val="32"/>
          <w:rtl/>
        </w:rPr>
        <w:t xml:space="preserve"> این است که مکلف نتواند به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کند و حال آنکه </w:t>
      </w:r>
      <w:proofErr w:type="spellStart"/>
      <w:r>
        <w:rPr>
          <w:rFonts w:ascii="B Badr" w:hAnsi="B Badr" w:cs="B Badr" w:hint="cs"/>
          <w:sz w:val="32"/>
          <w:szCs w:val="32"/>
          <w:rtl/>
        </w:rPr>
        <w:t>اکتفاء</w:t>
      </w:r>
      <w:proofErr w:type="spellEnd"/>
      <w:r>
        <w:rPr>
          <w:rFonts w:ascii="B Badr" w:hAnsi="B Badr" w:cs="B Badr" w:hint="cs"/>
          <w:sz w:val="32"/>
          <w:szCs w:val="32"/>
          <w:rtl/>
        </w:rPr>
        <w:t xml:space="preserve"> به آن ممکن است. ایشان بیان کرده است که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ولو </w:t>
      </w:r>
      <w:proofErr w:type="spellStart"/>
      <w:r>
        <w:rPr>
          <w:rFonts w:ascii="B Badr" w:hAnsi="B Badr" w:cs="B Badr" w:hint="cs"/>
          <w:sz w:val="32"/>
          <w:szCs w:val="32"/>
          <w:rtl/>
        </w:rPr>
        <w:t>بجامعه</w:t>
      </w:r>
      <w:proofErr w:type="spellEnd"/>
      <w:r>
        <w:rPr>
          <w:rFonts w:ascii="B Badr" w:hAnsi="B Badr" w:cs="B Badr" w:hint="cs"/>
          <w:sz w:val="32"/>
          <w:szCs w:val="32"/>
          <w:rtl/>
        </w:rPr>
        <w:t xml:space="preserve"> هم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اخذ شود. زیرا اگر جامع اخذ شود هرچند از این جهت مشکلی وجود ندارد که این جامع فردی را که از راه خود حکم به دست می آید شامل می شود، چراکه </w:t>
      </w:r>
      <w:proofErr w:type="spellStart"/>
      <w:r>
        <w:rPr>
          <w:rFonts w:ascii="B Badr" w:hAnsi="B Badr" w:cs="B Badr" w:hint="cs"/>
          <w:sz w:val="32"/>
          <w:szCs w:val="32"/>
          <w:rtl/>
        </w:rPr>
        <w:t>شأن</w:t>
      </w:r>
      <w:proofErr w:type="spellEnd"/>
      <w:r>
        <w:rPr>
          <w:rFonts w:ascii="B Badr" w:hAnsi="B Badr" w:cs="B Badr" w:hint="cs"/>
          <w:sz w:val="32"/>
          <w:szCs w:val="32"/>
          <w:rtl/>
        </w:rPr>
        <w:t xml:space="preserve"> </w:t>
      </w:r>
      <w:proofErr w:type="spellStart"/>
      <w:r>
        <w:rPr>
          <w:rFonts w:ascii="B Badr" w:hAnsi="B Badr" w:cs="B Badr" w:hint="cs"/>
          <w:sz w:val="32"/>
          <w:szCs w:val="32"/>
          <w:rtl/>
        </w:rPr>
        <w:t>قضایای</w:t>
      </w:r>
      <w:proofErr w:type="spellEnd"/>
      <w:r>
        <w:rPr>
          <w:rFonts w:ascii="B Badr" w:hAnsi="B Badr" w:cs="B Badr" w:hint="cs"/>
          <w:sz w:val="32"/>
          <w:szCs w:val="32"/>
          <w:rtl/>
        </w:rPr>
        <w:t xml:space="preserve"> </w:t>
      </w:r>
      <w:proofErr w:type="spellStart"/>
      <w:r>
        <w:rPr>
          <w:rFonts w:ascii="B Badr" w:hAnsi="B Badr" w:cs="B Badr" w:hint="cs"/>
          <w:sz w:val="32"/>
          <w:szCs w:val="32"/>
          <w:rtl/>
        </w:rPr>
        <w:t>حقیقیه</w:t>
      </w:r>
      <w:proofErr w:type="spellEnd"/>
      <w:r>
        <w:rPr>
          <w:rFonts w:ascii="B Badr" w:hAnsi="B Badr" w:cs="B Badr" w:hint="cs"/>
          <w:sz w:val="32"/>
          <w:szCs w:val="32"/>
          <w:rtl/>
        </w:rPr>
        <w:t xml:space="preserve"> این است که اگر حکم روی طبیعی رفته باشد، بر فردی که </w:t>
      </w:r>
      <w:proofErr w:type="spellStart"/>
      <w:r>
        <w:rPr>
          <w:rFonts w:ascii="B Badr" w:hAnsi="B Badr" w:cs="B Badr" w:hint="cs"/>
          <w:sz w:val="32"/>
          <w:szCs w:val="32"/>
          <w:rtl/>
        </w:rPr>
        <w:t>یحصل</w:t>
      </w:r>
      <w:proofErr w:type="spellEnd"/>
      <w:r>
        <w:rPr>
          <w:rFonts w:ascii="B Badr" w:hAnsi="B Badr" w:cs="B Badr" w:hint="cs"/>
          <w:sz w:val="32"/>
          <w:szCs w:val="32"/>
          <w:rtl/>
        </w:rPr>
        <w:t xml:space="preserve"> در طول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هم منطبق می شود، ولی اشکال از جهت دیگر است و آن همان اشکالی است که قبلا نیز مطرح </w:t>
      </w:r>
      <w:r>
        <w:rPr>
          <w:rFonts w:ascii="B Badr" w:hAnsi="B Badr" w:cs="B Badr" w:hint="cs"/>
          <w:sz w:val="32"/>
          <w:szCs w:val="32"/>
          <w:rtl/>
        </w:rPr>
        <w:lastRenderedPageBreak/>
        <w:t>شد که ولو جامع اخذ شده باشد اما لازمه اخذ جامع در متعلق تکلیف این است که ذات</w:t>
      </w:r>
      <w:r w:rsidR="00F14696">
        <w:rPr>
          <w:rFonts w:ascii="B Badr" w:hAnsi="B Badr" w:cs="B Badr" w:hint="cs"/>
          <w:sz w:val="32"/>
          <w:szCs w:val="32"/>
          <w:rtl/>
        </w:rPr>
        <w:t xml:space="preserve"> عمل</w:t>
      </w:r>
      <w:r>
        <w:rPr>
          <w:rFonts w:ascii="B Badr" w:hAnsi="B Badr" w:cs="B Badr" w:hint="cs"/>
          <w:sz w:val="32"/>
          <w:szCs w:val="32"/>
          <w:rtl/>
        </w:rPr>
        <w:t xml:space="preserve"> امر نداشته باشد و اگر ذات امر نداشته باشد چگونه مکلف عمل را در خارج به داعی امر به ذات صلات انجام دهد؟</w:t>
      </w:r>
    </w:p>
    <w:p w:rsidR="0039091E" w:rsidRPr="00F757FD"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عبارت مرحوم آخوند این است: </w:t>
      </w:r>
      <w:r w:rsidRPr="00F757FD">
        <w:rPr>
          <w:rFonts w:ascii="B Badr" w:hAnsi="B Badr" w:cs="B Badr" w:hint="cs"/>
          <w:sz w:val="32"/>
          <w:szCs w:val="32"/>
          <w:rtl/>
        </w:rPr>
        <w:t xml:space="preserve">ان </w:t>
      </w:r>
      <w:proofErr w:type="spellStart"/>
      <w:r w:rsidRPr="00F757FD">
        <w:rPr>
          <w:rFonts w:ascii="B Badr" w:hAnsi="B Badr" w:cs="B Badr" w:hint="cs"/>
          <w:sz w:val="32"/>
          <w:szCs w:val="32"/>
          <w:rtl/>
        </w:rPr>
        <w:t>قلت</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هب</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ذلك</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كلّه</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لكنّه</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ليس</w:t>
      </w:r>
      <w:proofErr w:type="spellEnd"/>
      <w:r w:rsidRPr="00F757FD">
        <w:rPr>
          <w:rFonts w:ascii="B Badr" w:hAnsi="B Badr" w:cs="B Badr" w:hint="cs"/>
          <w:sz w:val="32"/>
          <w:szCs w:val="32"/>
          <w:rtl/>
        </w:rPr>
        <w:t xml:space="preserve"> قصد </w:t>
      </w:r>
      <w:proofErr w:type="spellStart"/>
      <w:r w:rsidRPr="00F757FD">
        <w:rPr>
          <w:rFonts w:ascii="B Badr" w:hAnsi="B Badr" w:cs="B Badr" w:hint="cs"/>
          <w:sz w:val="32"/>
          <w:szCs w:val="32"/>
          <w:rtl/>
        </w:rPr>
        <w:t>القربة</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المعتبرة</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في</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العبادات</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بمنحصر</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في</w:t>
      </w:r>
      <w:proofErr w:type="spellEnd"/>
      <w:r w:rsidRPr="00F757FD">
        <w:rPr>
          <w:rFonts w:ascii="B Badr" w:hAnsi="B Badr" w:cs="B Badr" w:hint="cs"/>
          <w:sz w:val="32"/>
          <w:szCs w:val="32"/>
          <w:rtl/>
        </w:rPr>
        <w:t>‏</w:t>
      </w:r>
      <w:r>
        <w:rPr>
          <w:rFonts w:ascii="B Badr" w:hAnsi="B Badr" w:cs="B Badr" w:hint="cs"/>
          <w:sz w:val="32"/>
          <w:szCs w:val="32"/>
          <w:rtl/>
        </w:rPr>
        <w:t xml:space="preserve"> </w:t>
      </w:r>
      <w:r w:rsidRPr="00F757FD">
        <w:rPr>
          <w:rFonts w:ascii="B Badr" w:hAnsi="B Badr" w:cs="B Badr" w:hint="cs"/>
          <w:sz w:val="32"/>
          <w:szCs w:val="32"/>
          <w:rtl/>
        </w:rPr>
        <w:t xml:space="preserve">قصد </w:t>
      </w:r>
      <w:proofErr w:type="spellStart"/>
      <w:r w:rsidRPr="00F757FD">
        <w:rPr>
          <w:rFonts w:ascii="B Badr" w:hAnsi="B Badr" w:cs="B Badr" w:hint="cs"/>
          <w:sz w:val="32"/>
          <w:szCs w:val="32"/>
          <w:rtl/>
        </w:rPr>
        <w:t>الامتثال</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كي</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يكون</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ناشئاً</w:t>
      </w:r>
      <w:proofErr w:type="spellEnd"/>
      <w:r w:rsidRPr="00F757FD">
        <w:rPr>
          <w:rFonts w:ascii="B Badr" w:hAnsi="B Badr" w:cs="B Badr" w:hint="cs"/>
          <w:sz w:val="32"/>
          <w:szCs w:val="32"/>
          <w:rtl/>
        </w:rPr>
        <w:t xml:space="preserve"> من قبل </w:t>
      </w:r>
      <w:proofErr w:type="spellStart"/>
      <w:r w:rsidRPr="00F757FD">
        <w:rPr>
          <w:rFonts w:ascii="B Badr" w:hAnsi="B Badr" w:cs="B Badr" w:hint="cs"/>
          <w:sz w:val="32"/>
          <w:szCs w:val="32"/>
          <w:rtl/>
        </w:rPr>
        <w:t>الأمر</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فلا</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يمكن</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أخذه</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في</w:t>
      </w:r>
      <w:proofErr w:type="spellEnd"/>
      <w:r w:rsidRPr="00F757FD">
        <w:rPr>
          <w:rFonts w:ascii="B Badr" w:hAnsi="B Badr" w:cs="B Badr" w:hint="cs"/>
          <w:sz w:val="32"/>
          <w:szCs w:val="32"/>
          <w:rtl/>
        </w:rPr>
        <w:t xml:space="preserve"> متعلّقه، بل فوقه </w:t>
      </w:r>
      <w:proofErr w:type="spellStart"/>
      <w:r w:rsidRPr="00F757FD">
        <w:rPr>
          <w:rFonts w:ascii="B Badr" w:hAnsi="B Badr" w:cs="B Badr" w:hint="cs"/>
          <w:sz w:val="32"/>
          <w:szCs w:val="32"/>
          <w:rtl/>
        </w:rPr>
        <w:t>مرتبة</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أخرى</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غير</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متوقّفة</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على</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الأمر</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فيمكن</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أخذه</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في</w:t>
      </w:r>
      <w:proofErr w:type="spellEnd"/>
      <w:r w:rsidRPr="00F757FD">
        <w:rPr>
          <w:rFonts w:ascii="B Badr" w:hAnsi="B Badr" w:cs="B Badr" w:hint="cs"/>
          <w:sz w:val="32"/>
          <w:szCs w:val="32"/>
          <w:rtl/>
        </w:rPr>
        <w:t xml:space="preserve"> متعلّقه و </w:t>
      </w:r>
      <w:proofErr w:type="spellStart"/>
      <w:r w:rsidRPr="00F757FD">
        <w:rPr>
          <w:rFonts w:ascii="B Badr" w:hAnsi="B Badr" w:cs="B Badr" w:hint="cs"/>
          <w:sz w:val="32"/>
          <w:szCs w:val="32"/>
          <w:rtl/>
        </w:rPr>
        <w:t>هي</w:t>
      </w:r>
      <w:proofErr w:type="spellEnd"/>
      <w:r w:rsidRPr="00F757FD">
        <w:rPr>
          <w:rFonts w:ascii="B Badr" w:hAnsi="B Badr" w:cs="B Badr" w:hint="cs"/>
          <w:sz w:val="32"/>
          <w:szCs w:val="32"/>
          <w:rtl/>
        </w:rPr>
        <w:t xml:space="preserve"> قصد </w:t>
      </w:r>
      <w:proofErr w:type="spellStart"/>
      <w:r w:rsidRPr="00F757FD">
        <w:rPr>
          <w:rFonts w:ascii="B Badr" w:hAnsi="B Badr" w:cs="B Badr" w:hint="cs"/>
          <w:sz w:val="32"/>
          <w:szCs w:val="32"/>
          <w:rtl/>
        </w:rPr>
        <w:t>كون</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الفعل</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للّه</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تعالى</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فكما</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يمكن</w:t>
      </w:r>
      <w:proofErr w:type="spellEnd"/>
      <w:r w:rsidRPr="00F757FD">
        <w:rPr>
          <w:rFonts w:ascii="B Badr" w:hAnsi="B Badr" w:cs="B Badr" w:hint="cs"/>
          <w:sz w:val="32"/>
          <w:szCs w:val="32"/>
          <w:rtl/>
        </w:rPr>
        <w:t xml:space="preserve"> ان </w:t>
      </w:r>
      <w:proofErr w:type="spellStart"/>
      <w:r w:rsidRPr="00F757FD">
        <w:rPr>
          <w:rFonts w:ascii="B Badr" w:hAnsi="B Badr" w:cs="B Badr" w:hint="cs"/>
          <w:sz w:val="32"/>
          <w:szCs w:val="32"/>
          <w:rtl/>
        </w:rPr>
        <w:t>يلزم</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بعمل</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لغيره</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تعالى</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كذلك</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يمكن</w:t>
      </w:r>
      <w:proofErr w:type="spellEnd"/>
      <w:r w:rsidRPr="00F757FD">
        <w:rPr>
          <w:rFonts w:ascii="B Badr" w:hAnsi="B Badr" w:cs="B Badr" w:hint="cs"/>
          <w:sz w:val="32"/>
          <w:szCs w:val="32"/>
          <w:rtl/>
        </w:rPr>
        <w:t xml:space="preserve"> ان </w:t>
      </w:r>
      <w:proofErr w:type="spellStart"/>
      <w:r w:rsidRPr="00F757FD">
        <w:rPr>
          <w:rFonts w:ascii="B Badr" w:hAnsi="B Badr" w:cs="B Badr" w:hint="cs"/>
          <w:sz w:val="32"/>
          <w:szCs w:val="32"/>
          <w:rtl/>
        </w:rPr>
        <w:t>يؤمر</w:t>
      </w:r>
      <w:proofErr w:type="spellEnd"/>
      <w:r w:rsidRPr="00F757FD">
        <w:rPr>
          <w:rFonts w:ascii="B Badr" w:hAnsi="B Badr" w:cs="B Badr" w:hint="cs"/>
          <w:sz w:val="32"/>
          <w:szCs w:val="32"/>
          <w:rtl/>
        </w:rPr>
        <w:t xml:space="preserve"> به له </w:t>
      </w:r>
      <w:proofErr w:type="spellStart"/>
      <w:r w:rsidRPr="00F757FD">
        <w:rPr>
          <w:rFonts w:ascii="B Badr" w:hAnsi="B Badr" w:cs="B Badr" w:hint="cs"/>
          <w:sz w:val="32"/>
          <w:szCs w:val="32"/>
          <w:rtl/>
        </w:rPr>
        <w:t>تعالى</w:t>
      </w:r>
      <w:proofErr w:type="spellEnd"/>
      <w:r w:rsidRPr="00F757FD">
        <w:rPr>
          <w:rFonts w:ascii="B Badr" w:hAnsi="B Badr" w:cs="B Badr" w:hint="cs"/>
          <w:sz w:val="32"/>
          <w:szCs w:val="32"/>
          <w:rtl/>
        </w:rPr>
        <w:t>.</w:t>
      </w:r>
    </w:p>
    <w:p w:rsidR="0039091E" w:rsidRDefault="0039091E" w:rsidP="0039091E">
      <w:pPr>
        <w:tabs>
          <w:tab w:val="left" w:pos="746"/>
        </w:tabs>
        <w:ind w:left="26" w:firstLine="296"/>
        <w:jc w:val="both"/>
        <w:rPr>
          <w:rFonts w:ascii="B Badr" w:hAnsi="B Badr" w:cs="B Badr"/>
          <w:sz w:val="32"/>
          <w:szCs w:val="32"/>
          <w:rtl/>
        </w:rPr>
      </w:pPr>
      <w:proofErr w:type="spellStart"/>
      <w:r w:rsidRPr="00F757FD">
        <w:rPr>
          <w:rFonts w:ascii="B Badr" w:hAnsi="B Badr" w:cs="B Badr" w:hint="cs"/>
          <w:sz w:val="32"/>
          <w:szCs w:val="32"/>
          <w:rtl/>
        </w:rPr>
        <w:t>قلت</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إمكان</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أخذ</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هذه</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المرتبة</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العليا</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في</w:t>
      </w:r>
      <w:proofErr w:type="spellEnd"/>
      <w:r w:rsidRPr="00F757FD">
        <w:rPr>
          <w:rFonts w:ascii="B Badr" w:hAnsi="B Badr" w:cs="B Badr" w:hint="cs"/>
          <w:sz w:val="32"/>
          <w:szCs w:val="32"/>
          <w:rtl/>
        </w:rPr>
        <w:t xml:space="preserve"> متعلّقه لا </w:t>
      </w:r>
      <w:proofErr w:type="spellStart"/>
      <w:r w:rsidRPr="00F757FD">
        <w:rPr>
          <w:rFonts w:ascii="B Badr" w:hAnsi="B Badr" w:cs="B Badr" w:hint="cs"/>
          <w:sz w:val="32"/>
          <w:szCs w:val="32"/>
          <w:rtl/>
        </w:rPr>
        <w:t>يجدى</w:t>
      </w:r>
      <w:proofErr w:type="spellEnd"/>
      <w:r w:rsidRPr="00F757FD">
        <w:rPr>
          <w:rFonts w:ascii="B Badr" w:hAnsi="B Badr" w:cs="B Badr" w:hint="cs"/>
          <w:sz w:val="32"/>
          <w:szCs w:val="32"/>
          <w:rtl/>
        </w:rPr>
        <w:t xml:space="preserve"> بعد </w:t>
      </w:r>
      <w:proofErr w:type="spellStart"/>
      <w:r w:rsidRPr="00F757FD">
        <w:rPr>
          <w:rFonts w:ascii="B Badr" w:hAnsi="B Badr" w:cs="B Badr" w:hint="cs"/>
          <w:sz w:val="32"/>
          <w:szCs w:val="32"/>
          <w:rtl/>
        </w:rPr>
        <w:t>بداهة</w:t>
      </w:r>
      <w:proofErr w:type="spellEnd"/>
      <w:r w:rsidRPr="00F757FD">
        <w:rPr>
          <w:rFonts w:ascii="B Badr" w:hAnsi="B Badr" w:cs="B Badr" w:hint="cs"/>
          <w:sz w:val="32"/>
          <w:szCs w:val="32"/>
          <w:rtl/>
        </w:rPr>
        <w:t xml:space="preserve"> جواز </w:t>
      </w:r>
      <w:proofErr w:type="spellStart"/>
      <w:r w:rsidRPr="00F757FD">
        <w:rPr>
          <w:rFonts w:ascii="B Badr" w:hAnsi="B Badr" w:cs="B Badr" w:hint="cs"/>
          <w:sz w:val="32"/>
          <w:szCs w:val="32"/>
          <w:rtl/>
        </w:rPr>
        <w:t>الاقتصار</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بما</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دونها</w:t>
      </w:r>
      <w:proofErr w:type="spellEnd"/>
      <w:r w:rsidRPr="00F757FD">
        <w:rPr>
          <w:rFonts w:ascii="B Badr" w:hAnsi="B Badr" w:cs="B Badr" w:hint="cs"/>
          <w:sz w:val="32"/>
          <w:szCs w:val="32"/>
          <w:rtl/>
        </w:rPr>
        <w:t xml:space="preserve"> من قصد </w:t>
      </w:r>
      <w:proofErr w:type="spellStart"/>
      <w:r w:rsidRPr="00F757FD">
        <w:rPr>
          <w:rFonts w:ascii="B Badr" w:hAnsi="B Badr" w:cs="B Badr" w:hint="cs"/>
          <w:sz w:val="32"/>
          <w:szCs w:val="32"/>
          <w:rtl/>
        </w:rPr>
        <w:t>الامتثال</w:t>
      </w:r>
      <w:proofErr w:type="spellEnd"/>
      <w:r w:rsidRPr="00F757FD">
        <w:rPr>
          <w:rFonts w:ascii="B Badr" w:hAnsi="B Badr" w:cs="B Badr" w:hint="cs"/>
          <w:sz w:val="32"/>
          <w:szCs w:val="32"/>
          <w:rtl/>
        </w:rPr>
        <w:t xml:space="preserve"> </w:t>
      </w:r>
      <w:proofErr w:type="spellStart"/>
      <w:r>
        <w:rPr>
          <w:rFonts w:ascii="B Badr" w:hAnsi="B Badr" w:cs="B Badr" w:hint="cs"/>
          <w:sz w:val="32"/>
          <w:szCs w:val="32"/>
          <w:rtl/>
        </w:rPr>
        <w:t>الذی</w:t>
      </w:r>
      <w:proofErr w:type="spellEnd"/>
      <w:r>
        <w:rPr>
          <w:rFonts w:ascii="B Badr" w:hAnsi="B Badr" w:cs="B Badr" w:hint="cs"/>
          <w:sz w:val="32"/>
          <w:szCs w:val="32"/>
          <w:rtl/>
        </w:rPr>
        <w:t xml:space="preserve"> </w:t>
      </w:r>
      <w:r w:rsidRPr="00F757FD">
        <w:rPr>
          <w:rFonts w:ascii="B Badr" w:hAnsi="B Badr" w:cs="B Badr" w:hint="cs"/>
          <w:sz w:val="32"/>
          <w:szCs w:val="32"/>
          <w:rtl/>
        </w:rPr>
        <w:t xml:space="preserve">لا </w:t>
      </w:r>
      <w:proofErr w:type="spellStart"/>
      <w:r w:rsidRPr="00F757FD">
        <w:rPr>
          <w:rFonts w:ascii="B Badr" w:hAnsi="B Badr" w:cs="B Badr" w:hint="cs"/>
          <w:sz w:val="32"/>
          <w:szCs w:val="32"/>
          <w:rtl/>
        </w:rPr>
        <w:t>يمكن</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أخذه</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فيه</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أصلاً</w:t>
      </w:r>
      <w:proofErr w:type="spellEnd"/>
      <w:r w:rsidRPr="00F757FD">
        <w:rPr>
          <w:rFonts w:ascii="B Badr" w:hAnsi="B Badr" w:cs="B Badr" w:hint="cs"/>
          <w:sz w:val="32"/>
          <w:szCs w:val="32"/>
          <w:rtl/>
        </w:rPr>
        <w:t xml:space="preserve"> و لو </w:t>
      </w:r>
      <w:proofErr w:type="spellStart"/>
      <w:r w:rsidRPr="00F757FD">
        <w:rPr>
          <w:rFonts w:ascii="B Badr" w:hAnsi="B Badr" w:cs="B Badr" w:hint="cs"/>
          <w:sz w:val="32"/>
          <w:szCs w:val="32"/>
          <w:rtl/>
        </w:rPr>
        <w:t>بأخذ</w:t>
      </w:r>
      <w:proofErr w:type="spellEnd"/>
      <w:r w:rsidRPr="00F757FD">
        <w:rPr>
          <w:rFonts w:ascii="B Badr" w:hAnsi="B Badr" w:cs="B Badr" w:hint="cs"/>
          <w:sz w:val="32"/>
          <w:szCs w:val="32"/>
          <w:rtl/>
        </w:rPr>
        <w:t xml:space="preserve"> ما </w:t>
      </w:r>
      <w:proofErr w:type="spellStart"/>
      <w:r w:rsidRPr="00F757FD">
        <w:rPr>
          <w:rFonts w:ascii="B Badr" w:hAnsi="B Badr" w:cs="B Badr" w:hint="cs"/>
          <w:sz w:val="32"/>
          <w:szCs w:val="32"/>
          <w:rtl/>
        </w:rPr>
        <w:t>يعمّه</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على</w:t>
      </w:r>
      <w:proofErr w:type="spellEnd"/>
      <w:r w:rsidRPr="00F757FD">
        <w:rPr>
          <w:rFonts w:ascii="B Badr" w:hAnsi="B Badr" w:cs="B Badr" w:hint="cs"/>
          <w:sz w:val="32"/>
          <w:szCs w:val="32"/>
          <w:rtl/>
        </w:rPr>
        <w:t xml:space="preserve"> نحو </w:t>
      </w:r>
      <w:proofErr w:type="spellStart"/>
      <w:r w:rsidRPr="00F757FD">
        <w:rPr>
          <w:rFonts w:ascii="B Badr" w:hAnsi="B Badr" w:cs="B Badr" w:hint="cs"/>
          <w:sz w:val="32"/>
          <w:szCs w:val="32"/>
          <w:rtl/>
        </w:rPr>
        <w:t>القضيّة</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الطّبعيّة</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الّتي</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يسرى</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الحكم</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فيها</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إلى</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جميع</w:t>
      </w:r>
      <w:proofErr w:type="spellEnd"/>
      <w:r w:rsidRPr="00F757FD">
        <w:rPr>
          <w:rFonts w:ascii="B Badr" w:hAnsi="B Badr" w:cs="B Badr" w:hint="cs"/>
          <w:sz w:val="32"/>
          <w:szCs w:val="32"/>
          <w:rtl/>
        </w:rPr>
        <w:t xml:space="preserve"> ما </w:t>
      </w:r>
      <w:proofErr w:type="spellStart"/>
      <w:r w:rsidRPr="00F757FD">
        <w:rPr>
          <w:rFonts w:ascii="B Badr" w:hAnsi="B Badr" w:cs="B Badr" w:hint="cs"/>
          <w:sz w:val="32"/>
          <w:szCs w:val="32"/>
          <w:rtl/>
        </w:rPr>
        <w:t>ينطبق</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عليه</w:t>
      </w:r>
      <w:proofErr w:type="spellEnd"/>
      <w:r w:rsidRPr="00F757FD">
        <w:rPr>
          <w:rFonts w:ascii="B Badr" w:hAnsi="B Badr" w:cs="B Badr" w:hint="cs"/>
          <w:sz w:val="32"/>
          <w:szCs w:val="32"/>
          <w:rtl/>
        </w:rPr>
        <w:t xml:space="preserve"> من </w:t>
      </w:r>
      <w:proofErr w:type="spellStart"/>
      <w:r w:rsidRPr="00F757FD">
        <w:rPr>
          <w:rFonts w:ascii="B Badr" w:hAnsi="B Badr" w:cs="B Badr" w:hint="cs"/>
          <w:sz w:val="32"/>
          <w:szCs w:val="32"/>
          <w:rtl/>
        </w:rPr>
        <w:t>الافراد</w:t>
      </w:r>
      <w:proofErr w:type="spellEnd"/>
      <w:r w:rsidRPr="00F757FD">
        <w:rPr>
          <w:rFonts w:ascii="B Badr" w:hAnsi="B Badr" w:cs="B Badr" w:hint="cs"/>
          <w:sz w:val="32"/>
          <w:szCs w:val="32"/>
          <w:rtl/>
        </w:rPr>
        <w:t xml:space="preserve"> و لو </w:t>
      </w:r>
      <w:proofErr w:type="spellStart"/>
      <w:r w:rsidRPr="00F757FD">
        <w:rPr>
          <w:rFonts w:ascii="B Badr" w:hAnsi="B Badr" w:cs="B Badr" w:hint="cs"/>
          <w:sz w:val="32"/>
          <w:szCs w:val="32"/>
          <w:rtl/>
        </w:rPr>
        <w:t>كان</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ممّا</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يتوقّف</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على</w:t>
      </w:r>
      <w:proofErr w:type="spellEnd"/>
      <w:r w:rsidRPr="00F757FD">
        <w:rPr>
          <w:rFonts w:ascii="B Badr" w:hAnsi="B Badr" w:cs="B Badr" w:hint="cs"/>
          <w:sz w:val="32"/>
          <w:szCs w:val="32"/>
          <w:rtl/>
        </w:rPr>
        <w:t xml:space="preserve"> تحقّق </w:t>
      </w:r>
      <w:proofErr w:type="spellStart"/>
      <w:r w:rsidRPr="00F757FD">
        <w:rPr>
          <w:rFonts w:ascii="B Badr" w:hAnsi="B Badr" w:cs="B Badr" w:hint="cs"/>
          <w:sz w:val="32"/>
          <w:szCs w:val="32"/>
          <w:rtl/>
        </w:rPr>
        <w:t>الحكم</w:t>
      </w:r>
      <w:proofErr w:type="spellEnd"/>
      <w:r w:rsidRPr="00F757FD">
        <w:rPr>
          <w:rFonts w:ascii="B Badr" w:hAnsi="B Badr" w:cs="B Badr" w:hint="cs"/>
          <w:sz w:val="32"/>
          <w:szCs w:val="32"/>
          <w:rtl/>
        </w:rPr>
        <w:t xml:space="preserve">، و لا </w:t>
      </w:r>
      <w:proofErr w:type="spellStart"/>
      <w:r w:rsidRPr="00F757FD">
        <w:rPr>
          <w:rFonts w:ascii="B Badr" w:hAnsi="B Badr" w:cs="B Badr" w:hint="cs"/>
          <w:sz w:val="32"/>
          <w:szCs w:val="32"/>
          <w:rtl/>
        </w:rPr>
        <w:t>يكاد</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يتحقّق</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بدونه</w:t>
      </w:r>
      <w:proofErr w:type="spellEnd"/>
      <w:r w:rsidRPr="00F757FD">
        <w:rPr>
          <w:rFonts w:ascii="B Badr" w:hAnsi="B Badr" w:cs="B Badr" w:hint="cs"/>
          <w:sz w:val="32"/>
          <w:szCs w:val="32"/>
          <w:rtl/>
        </w:rPr>
        <w:t xml:space="preserve"> مثل </w:t>
      </w:r>
      <w:proofErr w:type="spellStart"/>
      <w:r w:rsidRPr="00F757FD">
        <w:rPr>
          <w:rFonts w:ascii="B Badr" w:hAnsi="B Badr" w:cs="B Badr" w:hint="cs"/>
          <w:sz w:val="32"/>
          <w:szCs w:val="32"/>
          <w:rtl/>
        </w:rPr>
        <w:t>كونها</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مقرباً</w:t>
      </w:r>
      <w:proofErr w:type="spellEnd"/>
      <w:r w:rsidRPr="00F757FD">
        <w:rPr>
          <w:rFonts w:ascii="B Badr" w:hAnsi="B Badr" w:cs="B Badr" w:hint="cs"/>
          <w:sz w:val="32"/>
          <w:szCs w:val="32"/>
          <w:rtl/>
        </w:rPr>
        <w:t xml:space="preserve">، و </w:t>
      </w:r>
      <w:proofErr w:type="spellStart"/>
      <w:r w:rsidRPr="00F757FD">
        <w:rPr>
          <w:rFonts w:ascii="B Badr" w:hAnsi="B Badr" w:cs="B Badr" w:hint="cs"/>
          <w:sz w:val="32"/>
          <w:szCs w:val="32"/>
          <w:rtl/>
        </w:rPr>
        <w:t>ذلك</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لأنّه</w:t>
      </w:r>
      <w:proofErr w:type="spellEnd"/>
      <w:r w:rsidRPr="00F757FD">
        <w:rPr>
          <w:rFonts w:ascii="B Badr" w:hAnsi="B Badr" w:cs="B Badr" w:hint="cs"/>
          <w:sz w:val="32"/>
          <w:szCs w:val="32"/>
          <w:rtl/>
        </w:rPr>
        <w:t xml:space="preserve"> لا </w:t>
      </w:r>
      <w:proofErr w:type="spellStart"/>
      <w:r w:rsidRPr="00F757FD">
        <w:rPr>
          <w:rFonts w:ascii="B Badr" w:hAnsi="B Badr" w:cs="B Badr" w:hint="cs"/>
          <w:sz w:val="32"/>
          <w:szCs w:val="32"/>
          <w:rtl/>
        </w:rPr>
        <w:t>يسرى</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إلى</w:t>
      </w:r>
      <w:proofErr w:type="spellEnd"/>
      <w:r w:rsidRPr="00F757FD">
        <w:rPr>
          <w:rFonts w:ascii="B Badr" w:hAnsi="B Badr" w:cs="B Badr" w:hint="cs"/>
          <w:sz w:val="32"/>
          <w:szCs w:val="32"/>
          <w:rtl/>
        </w:rPr>
        <w:t xml:space="preserve"> قصد </w:t>
      </w:r>
      <w:proofErr w:type="spellStart"/>
      <w:r w:rsidRPr="00F757FD">
        <w:rPr>
          <w:rFonts w:ascii="B Badr" w:hAnsi="B Badr" w:cs="B Badr" w:hint="cs"/>
          <w:sz w:val="32"/>
          <w:szCs w:val="32"/>
          <w:rtl/>
        </w:rPr>
        <w:t>الامتثال</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الّذي</w:t>
      </w:r>
      <w:proofErr w:type="spellEnd"/>
      <w:r w:rsidRPr="00F757FD">
        <w:rPr>
          <w:rFonts w:ascii="B Badr" w:hAnsi="B Badr" w:cs="B Badr" w:hint="cs"/>
          <w:sz w:val="32"/>
          <w:szCs w:val="32"/>
          <w:rtl/>
        </w:rPr>
        <w:t xml:space="preserve"> لا </w:t>
      </w:r>
      <w:proofErr w:type="spellStart"/>
      <w:r w:rsidRPr="00F757FD">
        <w:rPr>
          <w:rFonts w:ascii="B Badr" w:hAnsi="B Badr" w:cs="B Badr" w:hint="cs"/>
          <w:sz w:val="32"/>
          <w:szCs w:val="32"/>
          <w:rtl/>
        </w:rPr>
        <w:t>يتأتّى</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إلاّ</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إذا</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كان</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الأمر</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متعلّقاً</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بنفس</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العمل</w:t>
      </w:r>
      <w:proofErr w:type="spellEnd"/>
      <w:r w:rsidRPr="00F757FD">
        <w:rPr>
          <w:rFonts w:ascii="B Badr" w:hAnsi="B Badr" w:cs="B Badr" w:hint="cs"/>
          <w:sz w:val="32"/>
          <w:szCs w:val="32"/>
          <w:rtl/>
        </w:rPr>
        <w:t xml:space="preserve"> و </w:t>
      </w:r>
      <w:proofErr w:type="spellStart"/>
      <w:r w:rsidRPr="00F757FD">
        <w:rPr>
          <w:rFonts w:ascii="B Badr" w:hAnsi="B Badr" w:cs="B Badr" w:hint="cs"/>
          <w:sz w:val="32"/>
          <w:szCs w:val="32"/>
          <w:rtl/>
        </w:rPr>
        <w:t>إلاّ</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لما</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كان</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المأتيّ</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بداعي</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الأمر</w:t>
      </w:r>
      <w:proofErr w:type="spellEnd"/>
      <w:r w:rsidRPr="00F757FD">
        <w:rPr>
          <w:rFonts w:ascii="B Badr" w:hAnsi="B Badr" w:cs="B Badr" w:hint="cs"/>
          <w:sz w:val="32"/>
          <w:szCs w:val="32"/>
          <w:rtl/>
        </w:rPr>
        <w:t xml:space="preserve"> و </w:t>
      </w:r>
      <w:proofErr w:type="spellStart"/>
      <w:r w:rsidRPr="00F757FD">
        <w:rPr>
          <w:rFonts w:ascii="B Badr" w:hAnsi="B Badr" w:cs="B Badr" w:hint="cs"/>
          <w:sz w:val="32"/>
          <w:szCs w:val="32"/>
          <w:rtl/>
        </w:rPr>
        <w:t>بقصد</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الامتثال</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كما</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بيّناه</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بما</w:t>
      </w:r>
      <w:proofErr w:type="spellEnd"/>
      <w:r w:rsidRPr="00F757FD">
        <w:rPr>
          <w:rFonts w:ascii="B Badr" w:hAnsi="B Badr" w:cs="B Badr" w:hint="cs"/>
          <w:sz w:val="32"/>
          <w:szCs w:val="32"/>
          <w:rtl/>
        </w:rPr>
        <w:t xml:space="preserve"> لا </w:t>
      </w:r>
      <w:proofErr w:type="spellStart"/>
      <w:r w:rsidRPr="00F757FD">
        <w:rPr>
          <w:rFonts w:ascii="B Badr" w:hAnsi="B Badr" w:cs="B Badr" w:hint="cs"/>
          <w:sz w:val="32"/>
          <w:szCs w:val="32"/>
          <w:rtl/>
        </w:rPr>
        <w:t>مزيد</w:t>
      </w:r>
      <w:proofErr w:type="spellEnd"/>
      <w:r w:rsidRPr="00F757FD">
        <w:rPr>
          <w:rFonts w:ascii="B Badr" w:hAnsi="B Badr" w:cs="B Badr" w:hint="cs"/>
          <w:sz w:val="32"/>
          <w:szCs w:val="32"/>
          <w:rtl/>
        </w:rPr>
        <w:t xml:space="preserve"> </w:t>
      </w:r>
      <w:proofErr w:type="spellStart"/>
      <w:r w:rsidRPr="00F757FD">
        <w:rPr>
          <w:rFonts w:ascii="B Badr" w:hAnsi="B Badr" w:cs="B Badr" w:hint="cs"/>
          <w:sz w:val="32"/>
          <w:szCs w:val="32"/>
          <w:rtl/>
        </w:rPr>
        <w:t>عليه</w:t>
      </w:r>
      <w:proofErr w:type="spellEnd"/>
      <w:r w:rsidRPr="00F757FD">
        <w:rPr>
          <w:rFonts w:ascii="B Badr" w:hAnsi="B Badr" w:cs="B Badr" w:hint="cs"/>
          <w:sz w:val="32"/>
          <w:szCs w:val="32"/>
          <w:rtl/>
        </w:rPr>
        <w:t>‏</w:t>
      </w:r>
      <w:r>
        <w:rPr>
          <w:rStyle w:val="a6"/>
          <w:rFonts w:ascii="B Badr" w:hAnsi="B Badr" w:cs="B Badr"/>
          <w:sz w:val="32"/>
          <w:szCs w:val="32"/>
          <w:rtl/>
        </w:rPr>
        <w:footnoteReference w:id="4"/>
      </w:r>
      <w:r>
        <w:rPr>
          <w:rFonts w:ascii="B Badr" w:hAnsi="B Badr" w:cs="B Badr" w:hint="cs"/>
          <w:sz w:val="32"/>
          <w:szCs w:val="32"/>
          <w:rtl/>
        </w:rPr>
        <w:t>.</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این عبارت مرحوم آخوند هم جواب اشکال اخذ جامع است و هم بیان اشکال دیگری که هم در اخذ جامع وجود دارد و هم در</w:t>
      </w:r>
      <w:r w:rsidR="00F14696">
        <w:rPr>
          <w:rFonts w:ascii="B Badr" w:hAnsi="B Badr" w:cs="B Badr" w:hint="cs"/>
          <w:sz w:val="32"/>
          <w:szCs w:val="32"/>
          <w:rtl/>
        </w:rPr>
        <w:t xml:space="preserve"> اخذ قصد </w:t>
      </w:r>
      <w:proofErr w:type="spellStart"/>
      <w:r w:rsidR="00F14696">
        <w:rPr>
          <w:rFonts w:ascii="B Badr" w:hAnsi="B Badr" w:cs="B Badr" w:hint="cs"/>
          <w:sz w:val="32"/>
          <w:szCs w:val="32"/>
          <w:rtl/>
        </w:rPr>
        <w:t>الامر</w:t>
      </w:r>
      <w:proofErr w:type="spellEnd"/>
      <w:r w:rsidR="00F14696">
        <w:rPr>
          <w:rFonts w:ascii="B Badr" w:hAnsi="B Badr" w:cs="B Badr" w:hint="cs"/>
          <w:sz w:val="32"/>
          <w:szCs w:val="32"/>
          <w:rtl/>
        </w:rPr>
        <w:t xml:space="preserve"> و هم در</w:t>
      </w:r>
      <w:r>
        <w:rPr>
          <w:rFonts w:ascii="B Badr" w:hAnsi="B Badr" w:cs="B Badr" w:hint="cs"/>
          <w:sz w:val="32"/>
          <w:szCs w:val="32"/>
          <w:rtl/>
        </w:rPr>
        <w:t xml:space="preserve"> اخذ سایر معانی وجود دارد. البته همانطور که در گذشته گفته شد با قول به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قصد </w:t>
      </w:r>
      <w:proofErr w:type="spellStart"/>
      <w:r>
        <w:rPr>
          <w:rFonts w:ascii="B Badr" w:hAnsi="B Badr" w:cs="B Badr" w:hint="cs"/>
          <w:sz w:val="32"/>
          <w:szCs w:val="32"/>
          <w:rtl/>
        </w:rPr>
        <w:t>تقرب</w:t>
      </w:r>
      <w:proofErr w:type="spellEnd"/>
      <w:r>
        <w:rPr>
          <w:rFonts w:ascii="B Badr" w:hAnsi="B Badr" w:cs="B Badr" w:hint="cs"/>
          <w:sz w:val="32"/>
          <w:szCs w:val="32"/>
          <w:rtl/>
        </w:rPr>
        <w:t xml:space="preserve"> در متعلق نه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آن، این اشکال مرتفع می شود. </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هم اخذ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w:t>
      </w:r>
      <w:proofErr w:type="spellStart"/>
      <w:r>
        <w:rPr>
          <w:rFonts w:ascii="B Badr" w:hAnsi="B Badr" w:cs="B Badr" w:hint="cs"/>
          <w:sz w:val="32"/>
          <w:szCs w:val="32"/>
          <w:rtl/>
        </w:rPr>
        <w:t>بخصوصه</w:t>
      </w:r>
      <w:proofErr w:type="spellEnd"/>
      <w:r>
        <w:rPr>
          <w:rFonts w:ascii="B Badr" w:hAnsi="B Badr" w:cs="B Badr" w:hint="cs"/>
          <w:sz w:val="32"/>
          <w:szCs w:val="32"/>
          <w:rtl/>
        </w:rPr>
        <w:t xml:space="preserve"> به نحو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در متعلق امر ممکن است و هم عنوان کلی قصد </w:t>
      </w:r>
      <w:proofErr w:type="spellStart"/>
      <w:r>
        <w:rPr>
          <w:rFonts w:ascii="B Badr" w:hAnsi="B Badr" w:cs="B Badr" w:hint="cs"/>
          <w:sz w:val="32"/>
          <w:szCs w:val="32"/>
          <w:rtl/>
        </w:rPr>
        <w:t>التقرب</w:t>
      </w:r>
      <w:proofErr w:type="spellEnd"/>
      <w:r>
        <w:rPr>
          <w:rFonts w:ascii="B Badr" w:hAnsi="B Badr" w:cs="B Badr" w:hint="cs"/>
          <w:sz w:val="32"/>
          <w:szCs w:val="32"/>
          <w:rtl/>
        </w:rPr>
        <w:t xml:space="preserve"> که جامع سایر </w:t>
      </w:r>
      <w:proofErr w:type="spellStart"/>
      <w:r>
        <w:rPr>
          <w:rFonts w:ascii="B Badr" w:hAnsi="B Badr" w:cs="B Badr" w:hint="cs"/>
          <w:sz w:val="32"/>
          <w:szCs w:val="32"/>
          <w:rtl/>
        </w:rPr>
        <w:t>دواعی</w:t>
      </w:r>
      <w:proofErr w:type="spellEnd"/>
      <w:r>
        <w:rPr>
          <w:rFonts w:ascii="B Badr" w:hAnsi="B Badr" w:cs="B Badr" w:hint="cs"/>
          <w:sz w:val="32"/>
          <w:szCs w:val="32"/>
          <w:rtl/>
        </w:rPr>
        <w:t xml:space="preserve"> می باشد</w:t>
      </w:r>
      <w:r w:rsidR="00F14696">
        <w:rPr>
          <w:rFonts w:ascii="B Badr" w:hAnsi="B Badr" w:cs="B Badr" w:hint="cs"/>
          <w:sz w:val="32"/>
          <w:szCs w:val="32"/>
          <w:rtl/>
        </w:rPr>
        <w:t xml:space="preserve"> به نحو </w:t>
      </w:r>
      <w:proofErr w:type="spellStart"/>
      <w:r w:rsidR="00F14696">
        <w:rPr>
          <w:rFonts w:ascii="B Badr" w:hAnsi="B Badr" w:cs="B Badr" w:hint="cs"/>
          <w:sz w:val="32"/>
          <w:szCs w:val="32"/>
          <w:rtl/>
        </w:rPr>
        <w:t>جزئيت</w:t>
      </w:r>
      <w:proofErr w:type="spellEnd"/>
      <w:r>
        <w:rPr>
          <w:rFonts w:ascii="B Badr" w:hAnsi="B Badr" w:cs="B Badr" w:hint="cs"/>
          <w:sz w:val="32"/>
          <w:szCs w:val="32"/>
          <w:rtl/>
        </w:rPr>
        <w:t xml:space="preserve">. اما اگر از راه حل های گفته شده قطع نظر شود و فرض کنیم اخذ قصد قربت نه به معنای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و نه سایر معانی صحیح </w:t>
      </w:r>
      <w:r>
        <w:rPr>
          <w:rFonts w:ascii="B Badr" w:hAnsi="B Badr" w:cs="B Badr" w:hint="cs"/>
          <w:sz w:val="32"/>
          <w:szCs w:val="32"/>
          <w:rtl/>
        </w:rPr>
        <w:lastRenderedPageBreak/>
        <w:t xml:space="preserve">نباشند، آیا راه دیگری برای اخذ قصد قربت در متعلق تکلیف وجود دارد تا قصد </w:t>
      </w:r>
      <w:proofErr w:type="spellStart"/>
      <w:r>
        <w:rPr>
          <w:rFonts w:ascii="B Badr" w:hAnsi="B Badr" w:cs="B Badr" w:hint="cs"/>
          <w:sz w:val="32"/>
          <w:szCs w:val="32"/>
          <w:rtl/>
        </w:rPr>
        <w:t>تقرب</w:t>
      </w:r>
      <w:proofErr w:type="spellEnd"/>
      <w:r>
        <w:rPr>
          <w:rFonts w:ascii="B Badr" w:hAnsi="B Badr" w:cs="B Badr" w:hint="cs"/>
          <w:sz w:val="32"/>
          <w:szCs w:val="32"/>
          <w:rtl/>
        </w:rPr>
        <w:t xml:space="preserve"> به عنوان قید شرعی متعلق تکلیف قرار بگیرد یا راهی وجود ندارد و چنانکه مرحوم آخوند فرموده است قصد قربت قید عقلی متعلق می باشد؟ </w:t>
      </w:r>
    </w:p>
    <w:p w:rsidR="0039091E" w:rsidRPr="00F757FD"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نایینی به حسب تقریرات </w:t>
      </w:r>
      <w:proofErr w:type="spellStart"/>
      <w:r>
        <w:rPr>
          <w:rFonts w:ascii="B Badr" w:hAnsi="B Badr" w:cs="B Badr" w:hint="cs"/>
          <w:sz w:val="32"/>
          <w:szCs w:val="32"/>
          <w:rtl/>
        </w:rPr>
        <w:t>اجود</w:t>
      </w:r>
      <w:proofErr w:type="spellEnd"/>
      <w:r>
        <w:rPr>
          <w:rFonts w:ascii="B Badr" w:hAnsi="B Badr" w:cs="B Badr" w:hint="cs"/>
          <w:sz w:val="32"/>
          <w:szCs w:val="32"/>
          <w:rtl/>
        </w:rPr>
        <w:t xml:space="preserve">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از تقریرات میرزای شیرازی حکایت شده است که اگرچه مولی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داعی قربی به نحو جامع یا قصد </w:t>
      </w:r>
      <w:proofErr w:type="spellStart"/>
      <w:r>
        <w:rPr>
          <w:rFonts w:ascii="B Badr" w:hAnsi="B Badr" w:cs="B Badr" w:hint="cs"/>
          <w:sz w:val="32"/>
          <w:szCs w:val="32"/>
          <w:rtl/>
        </w:rPr>
        <w:t>الامر</w:t>
      </w:r>
      <w:proofErr w:type="spellEnd"/>
      <w:r>
        <w:rPr>
          <w:rFonts w:ascii="B Badr" w:hAnsi="B Badr" w:cs="B Badr" w:hint="cs"/>
          <w:sz w:val="32"/>
          <w:szCs w:val="32"/>
          <w:rtl/>
        </w:rPr>
        <w:t xml:space="preserve"> به نحو خاص </w:t>
      </w:r>
      <w:r w:rsidR="00F14696">
        <w:rPr>
          <w:rFonts w:ascii="B Badr" w:hAnsi="B Badr" w:cs="B Badr" w:hint="cs"/>
          <w:sz w:val="32"/>
          <w:szCs w:val="32"/>
          <w:rtl/>
        </w:rPr>
        <w:t xml:space="preserve">را </w:t>
      </w:r>
      <w:r>
        <w:rPr>
          <w:rFonts w:ascii="B Badr" w:hAnsi="B Badr" w:cs="B Badr" w:hint="cs"/>
          <w:sz w:val="32"/>
          <w:szCs w:val="32"/>
          <w:rtl/>
        </w:rPr>
        <w:t xml:space="preserve">در متعلق اخذ کند اما از راه اخذ عنوان ملازم با این </w:t>
      </w:r>
      <w:proofErr w:type="spellStart"/>
      <w:r>
        <w:rPr>
          <w:rFonts w:ascii="B Badr" w:hAnsi="B Badr" w:cs="B Badr" w:hint="cs"/>
          <w:sz w:val="32"/>
          <w:szCs w:val="32"/>
          <w:rtl/>
        </w:rPr>
        <w:t>دواعی</w:t>
      </w:r>
      <w:proofErr w:type="spellEnd"/>
      <w:r>
        <w:rPr>
          <w:rFonts w:ascii="B Badr" w:hAnsi="B Badr" w:cs="B Badr" w:hint="cs"/>
          <w:sz w:val="32"/>
          <w:szCs w:val="32"/>
          <w:rtl/>
        </w:rPr>
        <w:t xml:space="preserve"> قربی می تواند به غرض خود که سوق مکلف نحو </w:t>
      </w:r>
      <w:proofErr w:type="spellStart"/>
      <w:r>
        <w:rPr>
          <w:rFonts w:ascii="B Badr" w:hAnsi="B Badr" w:cs="B Badr" w:hint="cs"/>
          <w:sz w:val="32"/>
          <w:szCs w:val="32"/>
          <w:rtl/>
        </w:rPr>
        <w:t>العمل</w:t>
      </w:r>
      <w:proofErr w:type="spellEnd"/>
      <w:r>
        <w:rPr>
          <w:rFonts w:ascii="B Badr" w:hAnsi="B Badr" w:cs="B Badr" w:hint="cs"/>
          <w:sz w:val="32"/>
          <w:szCs w:val="32"/>
          <w:rtl/>
        </w:rPr>
        <w:t xml:space="preserve"> </w:t>
      </w:r>
      <w:proofErr w:type="spellStart"/>
      <w:r>
        <w:rPr>
          <w:rFonts w:ascii="B Badr" w:hAnsi="B Badr" w:cs="B Badr" w:hint="cs"/>
          <w:sz w:val="32"/>
          <w:szCs w:val="32"/>
          <w:rtl/>
        </w:rPr>
        <w:t>مع</w:t>
      </w:r>
      <w:proofErr w:type="spellEnd"/>
      <w:r>
        <w:rPr>
          <w:rFonts w:ascii="B Badr" w:hAnsi="B Badr" w:cs="B Badr" w:hint="cs"/>
          <w:sz w:val="32"/>
          <w:szCs w:val="32"/>
          <w:rtl/>
        </w:rPr>
        <w:t xml:space="preserve"> قصد </w:t>
      </w:r>
      <w:proofErr w:type="spellStart"/>
      <w:r>
        <w:rPr>
          <w:rFonts w:ascii="B Badr" w:hAnsi="B Badr" w:cs="B Badr" w:hint="cs"/>
          <w:sz w:val="32"/>
          <w:szCs w:val="32"/>
          <w:rtl/>
        </w:rPr>
        <w:t>القربة</w:t>
      </w:r>
      <w:proofErr w:type="spellEnd"/>
      <w:r>
        <w:rPr>
          <w:rFonts w:ascii="B Badr" w:hAnsi="B Badr" w:cs="B Badr" w:hint="cs"/>
          <w:sz w:val="32"/>
          <w:szCs w:val="32"/>
          <w:rtl/>
        </w:rPr>
        <w:t xml:space="preserve"> باشد برسد. عنوانی که ملازم با این </w:t>
      </w:r>
      <w:proofErr w:type="spellStart"/>
      <w:r>
        <w:rPr>
          <w:rFonts w:ascii="B Badr" w:hAnsi="B Badr" w:cs="B Badr" w:hint="cs"/>
          <w:sz w:val="32"/>
          <w:szCs w:val="32"/>
          <w:rtl/>
        </w:rPr>
        <w:t>دواعی</w:t>
      </w:r>
      <w:proofErr w:type="spellEnd"/>
      <w:r>
        <w:rPr>
          <w:rFonts w:ascii="B Badr" w:hAnsi="B Badr" w:cs="B Badr" w:hint="cs"/>
          <w:sz w:val="32"/>
          <w:szCs w:val="32"/>
          <w:rtl/>
        </w:rPr>
        <w:t xml:space="preserve"> حداقل با یکی از این </w:t>
      </w:r>
      <w:proofErr w:type="spellStart"/>
      <w:r>
        <w:rPr>
          <w:rFonts w:ascii="B Badr" w:hAnsi="B Badr" w:cs="B Badr" w:hint="cs"/>
          <w:sz w:val="32"/>
          <w:szCs w:val="32"/>
          <w:rtl/>
        </w:rPr>
        <w:t>دواعی</w:t>
      </w:r>
      <w:proofErr w:type="spellEnd"/>
      <w:r>
        <w:rPr>
          <w:rFonts w:ascii="B Badr" w:hAnsi="B Badr" w:cs="B Badr" w:hint="cs"/>
          <w:sz w:val="32"/>
          <w:szCs w:val="32"/>
          <w:rtl/>
        </w:rPr>
        <w:t xml:space="preserve"> باشد در </w:t>
      </w:r>
      <w:proofErr w:type="spellStart"/>
      <w:r>
        <w:rPr>
          <w:rFonts w:ascii="B Badr" w:hAnsi="B Badr" w:cs="B Badr" w:hint="cs"/>
          <w:sz w:val="32"/>
          <w:szCs w:val="32"/>
          <w:rtl/>
        </w:rPr>
        <w:t>اجود</w:t>
      </w:r>
      <w:proofErr w:type="spellEnd"/>
      <w:r>
        <w:rPr>
          <w:rFonts w:ascii="B Badr" w:hAnsi="B Badr" w:cs="B Badr" w:hint="cs"/>
          <w:sz w:val="32"/>
          <w:szCs w:val="32"/>
          <w:rtl/>
        </w:rPr>
        <w:t xml:space="preserve"> از میرزای </w:t>
      </w:r>
      <w:proofErr w:type="spellStart"/>
      <w:r>
        <w:rPr>
          <w:rFonts w:ascii="B Badr" w:hAnsi="B Badr" w:cs="B Badr" w:hint="cs"/>
          <w:sz w:val="32"/>
          <w:szCs w:val="32"/>
          <w:rtl/>
        </w:rPr>
        <w:t>شیرزای</w:t>
      </w:r>
      <w:proofErr w:type="spellEnd"/>
      <w:r>
        <w:rPr>
          <w:rFonts w:ascii="B Badr" w:hAnsi="B Badr" w:cs="B Badr" w:hint="cs"/>
          <w:sz w:val="32"/>
          <w:szCs w:val="32"/>
          <w:rtl/>
        </w:rPr>
        <w:t xml:space="preserve"> نقل نشده است. مرحوم آقای خویی و همچنین مرحوم آقای تبریزی که در این بحث نظر </w:t>
      </w:r>
      <w:proofErr w:type="spellStart"/>
      <w:r>
        <w:rPr>
          <w:rFonts w:ascii="B Badr" w:hAnsi="B Badr" w:cs="B Badr" w:hint="cs"/>
          <w:sz w:val="32"/>
          <w:szCs w:val="32"/>
          <w:rtl/>
        </w:rPr>
        <w:t>محکی</w:t>
      </w:r>
      <w:proofErr w:type="spellEnd"/>
      <w:r>
        <w:rPr>
          <w:rFonts w:ascii="B Badr" w:hAnsi="B Badr" w:cs="B Badr" w:hint="cs"/>
          <w:sz w:val="32"/>
          <w:szCs w:val="32"/>
          <w:rtl/>
        </w:rPr>
        <w:t xml:space="preserve"> میرزای شیرازی را قبول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گفته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عنوان ملازم </w:t>
      </w:r>
      <w:r>
        <w:rPr>
          <w:rFonts w:ascii="B Badr" w:hAnsi="B Badr" w:cs="Cambria" w:hint="cs"/>
          <w:sz w:val="32"/>
          <w:szCs w:val="32"/>
          <w:rtl/>
        </w:rPr>
        <w:t>"</w:t>
      </w:r>
      <w:r>
        <w:rPr>
          <w:rFonts w:ascii="B Badr" w:hAnsi="B Badr" w:cs="B Badr" w:hint="cs"/>
          <w:sz w:val="32"/>
          <w:szCs w:val="32"/>
          <w:rtl/>
        </w:rPr>
        <w:t xml:space="preserve">عدم </w:t>
      </w:r>
      <w:proofErr w:type="spellStart"/>
      <w:r>
        <w:rPr>
          <w:rFonts w:ascii="B Badr" w:hAnsi="B Badr" w:cs="B Badr" w:hint="cs"/>
          <w:sz w:val="32"/>
          <w:szCs w:val="32"/>
          <w:rtl/>
        </w:rPr>
        <w:t>دواعی</w:t>
      </w:r>
      <w:proofErr w:type="spellEnd"/>
      <w:r>
        <w:rPr>
          <w:rFonts w:ascii="B Badr" w:hAnsi="B Badr" w:cs="B Badr" w:hint="cs"/>
          <w:sz w:val="32"/>
          <w:szCs w:val="32"/>
          <w:rtl/>
        </w:rPr>
        <w:t xml:space="preserve"> نفسانی</w:t>
      </w:r>
      <w:r>
        <w:rPr>
          <w:rFonts w:ascii="B Badr" w:hAnsi="B Badr" w:cs="Cambria" w:hint="cs"/>
          <w:sz w:val="32"/>
          <w:szCs w:val="32"/>
          <w:rtl/>
        </w:rPr>
        <w:t>"</w:t>
      </w:r>
      <w:r>
        <w:rPr>
          <w:rFonts w:ascii="B Badr" w:hAnsi="B Badr" w:cs="B Badr" w:hint="cs"/>
          <w:sz w:val="32"/>
          <w:szCs w:val="32"/>
          <w:rtl/>
        </w:rPr>
        <w:t xml:space="preserve"> است. مرحوم آقای خویی فرموده است که فاعل مختار که می خواهد فعلی را انجام دهد به ناچار باید بخاطر یک داعی این فعل را انجام دهد و آن داعی یا داعی نفسانی است یا داعی الهی و قربی و </w:t>
      </w:r>
      <w:proofErr w:type="spellStart"/>
      <w:r>
        <w:rPr>
          <w:rFonts w:ascii="B Badr" w:hAnsi="B Badr" w:cs="B Badr" w:hint="cs"/>
          <w:sz w:val="32"/>
          <w:szCs w:val="32"/>
          <w:rtl/>
        </w:rPr>
        <w:t>ثالثی</w:t>
      </w:r>
      <w:proofErr w:type="spellEnd"/>
      <w:r>
        <w:rPr>
          <w:rFonts w:ascii="B Badr" w:hAnsi="B Badr" w:cs="B Badr" w:hint="cs"/>
          <w:sz w:val="32"/>
          <w:szCs w:val="32"/>
          <w:rtl/>
        </w:rPr>
        <w:t xml:space="preserve"> ندارد. وقتی </w:t>
      </w:r>
      <w:proofErr w:type="spellStart"/>
      <w:r>
        <w:rPr>
          <w:rFonts w:ascii="B Badr" w:hAnsi="B Badr" w:cs="B Badr" w:hint="cs"/>
          <w:sz w:val="32"/>
          <w:szCs w:val="32"/>
          <w:rtl/>
        </w:rPr>
        <w:t>ثالثی</w:t>
      </w:r>
      <w:proofErr w:type="spellEnd"/>
      <w:r>
        <w:rPr>
          <w:rFonts w:ascii="B Badr" w:hAnsi="B Badr" w:cs="B Badr" w:hint="cs"/>
          <w:sz w:val="32"/>
          <w:szCs w:val="32"/>
          <w:rtl/>
        </w:rPr>
        <w:t xml:space="preserve"> نداشت، چنانچه مولی در متعلق اخذ کند که نماز بخوان ولی به داعی نفسانی نباشد، همین که مقید به عدم داعی نفسانی شود متعین می شود که مکلف در مقام عمل ذات صلات را به داعی قربی انجام دهد. در نتیجه مولی نیز به </w:t>
      </w:r>
      <w:proofErr w:type="spellStart"/>
      <w:r>
        <w:rPr>
          <w:rFonts w:ascii="B Badr" w:hAnsi="B Badr" w:cs="B Badr" w:hint="cs"/>
          <w:sz w:val="32"/>
          <w:szCs w:val="32"/>
          <w:rtl/>
        </w:rPr>
        <w:t>غرضش</w:t>
      </w:r>
      <w:proofErr w:type="spellEnd"/>
      <w:r>
        <w:rPr>
          <w:rFonts w:ascii="B Badr" w:hAnsi="B Badr" w:cs="B Badr" w:hint="cs"/>
          <w:sz w:val="32"/>
          <w:szCs w:val="32"/>
          <w:rtl/>
        </w:rPr>
        <w:t xml:space="preserve"> می رسد.</w:t>
      </w:r>
    </w:p>
    <w:p w:rsidR="0039091E" w:rsidRPr="00E4005A" w:rsidRDefault="0039091E" w:rsidP="00F14696">
      <w:pPr>
        <w:tabs>
          <w:tab w:val="left" w:pos="746"/>
        </w:tabs>
        <w:ind w:left="26" w:firstLine="296"/>
        <w:jc w:val="both"/>
        <w:rPr>
          <w:rFonts w:ascii="B Badr" w:hAnsi="B Badr" w:cs="B Badr"/>
          <w:sz w:val="32"/>
          <w:szCs w:val="32"/>
        </w:rPr>
      </w:pPr>
      <w:r>
        <w:rPr>
          <w:rFonts w:ascii="B Badr" w:hAnsi="B Badr" w:cs="B Badr" w:hint="cs"/>
          <w:sz w:val="32"/>
          <w:szCs w:val="32"/>
          <w:rtl/>
        </w:rPr>
        <w:t xml:space="preserve">مرحوم نایینی اشکال کرده است که هرچند این وجه از میرزای شیرازی فی حد نفسه وجه خوبی است ولی اشکال می شود که اگر فرض محال کنیم که این دو عنوان ماده افتراق داشته باشند و کسی نماز را در ماده افتراق انجام دهد </w:t>
      </w:r>
      <w:proofErr w:type="spellStart"/>
      <w:r>
        <w:rPr>
          <w:rFonts w:ascii="B Badr" w:hAnsi="B Badr" w:cs="B Badr" w:hint="cs"/>
          <w:sz w:val="32"/>
          <w:szCs w:val="32"/>
          <w:rtl/>
        </w:rPr>
        <w:t>لازمی</w:t>
      </w:r>
      <w:proofErr w:type="spellEnd"/>
      <w:r>
        <w:rPr>
          <w:rFonts w:ascii="B Badr" w:hAnsi="B Badr" w:cs="B Badr" w:hint="cs"/>
          <w:sz w:val="32"/>
          <w:szCs w:val="32"/>
          <w:rtl/>
        </w:rPr>
        <w:t xml:space="preserve"> دارد که هیچ </w:t>
      </w:r>
      <w:proofErr w:type="spellStart"/>
      <w:r>
        <w:rPr>
          <w:rFonts w:ascii="B Badr" w:hAnsi="B Badr" w:cs="B Badr" w:hint="cs"/>
          <w:sz w:val="32"/>
          <w:szCs w:val="32"/>
          <w:rtl/>
        </w:rPr>
        <w:t>فقیهی</w:t>
      </w:r>
      <w:proofErr w:type="spellEnd"/>
      <w:r>
        <w:rPr>
          <w:rFonts w:ascii="B Badr" w:hAnsi="B Badr" w:cs="B Badr" w:hint="cs"/>
          <w:sz w:val="32"/>
          <w:szCs w:val="32"/>
          <w:rtl/>
        </w:rPr>
        <w:t xml:space="preserve"> به آن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نشده است. زیرا اگر مکلف نماز را با عدم داعی نفسانی انجام دهد ولی داعی قربی هم نداشته باشد، باید عمل او صحیح باشد در حالی که داعی قربی ندارد. صحت عمل در عبادات در صورتی است که داعی قربی داشته باشد و مجرد نداشتن داعی غیر قربی موجب صحت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از آن طرف هم اگر </w:t>
      </w:r>
      <w:r>
        <w:rPr>
          <w:rFonts w:ascii="B Badr" w:hAnsi="B Badr" w:cs="B Badr" w:hint="cs"/>
          <w:sz w:val="32"/>
          <w:szCs w:val="32"/>
          <w:rtl/>
        </w:rPr>
        <w:lastRenderedPageBreak/>
        <w:t xml:space="preserve">مکلف نماز را به داعی قربی بخواند اما در کنار آن داعی نفسانی هم داشته باشد که ماده افتراق داعی قربی از عنوان ملازم است مثل کسی که می خواهد در تابستان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بگیرد هم به خاطر خدا و هم به خاطر اینکه خنک شود، باید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شوید که این عمل باطل است. زیرا عنوان </w:t>
      </w:r>
      <w:proofErr w:type="spellStart"/>
      <w:r>
        <w:rPr>
          <w:rFonts w:ascii="B Badr" w:hAnsi="B Badr" w:cs="B Badr" w:hint="cs"/>
          <w:sz w:val="32"/>
          <w:szCs w:val="32"/>
          <w:rtl/>
        </w:rPr>
        <w:t>ملازمِ</w:t>
      </w:r>
      <w:proofErr w:type="spellEnd"/>
      <w:r>
        <w:rPr>
          <w:rFonts w:ascii="B Badr" w:hAnsi="B Badr" w:cs="B Badr" w:hint="cs"/>
          <w:sz w:val="32"/>
          <w:szCs w:val="32"/>
          <w:rtl/>
        </w:rPr>
        <w:t xml:space="preserve"> </w:t>
      </w:r>
      <w:proofErr w:type="spellStart"/>
      <w:r>
        <w:rPr>
          <w:rFonts w:ascii="B Badr" w:hAnsi="B Badr" w:cs="B Badr" w:hint="cs"/>
          <w:sz w:val="32"/>
          <w:szCs w:val="32"/>
          <w:rtl/>
        </w:rPr>
        <w:t>ماخوذ</w:t>
      </w:r>
      <w:proofErr w:type="spellEnd"/>
      <w:r>
        <w:rPr>
          <w:rFonts w:ascii="B Badr" w:hAnsi="B Badr" w:cs="B Badr" w:hint="cs"/>
          <w:sz w:val="32"/>
          <w:szCs w:val="32"/>
          <w:rtl/>
        </w:rPr>
        <w:t xml:space="preserve"> در مامور به که عدم داعی نفسانی بود محقق نیست و حال آنکه این نماز صحیح است.</w:t>
      </w:r>
      <w:r w:rsidRPr="00E4005A">
        <w:rPr>
          <w:rFonts w:ascii="Traditional Arabic" w:eastAsia="Times New Roman" w:hAnsi="Traditional Arabic" w:cs="Traditional Arabic" w:hint="cs"/>
          <w:color w:val="000000"/>
          <w:sz w:val="30"/>
          <w:szCs w:val="30"/>
          <w:rtl/>
        </w:rPr>
        <w:t xml:space="preserve"> </w:t>
      </w:r>
      <w:r w:rsidRPr="00E4005A">
        <w:rPr>
          <w:rFonts w:ascii="B Badr" w:hAnsi="B Badr" w:cs="B Badr" w:hint="cs"/>
          <w:sz w:val="32"/>
          <w:szCs w:val="32"/>
          <w:rtl/>
        </w:rPr>
        <w:t xml:space="preserve">ان </w:t>
      </w:r>
      <w:proofErr w:type="spellStart"/>
      <w:r w:rsidRPr="00E4005A">
        <w:rPr>
          <w:rFonts w:ascii="B Badr" w:hAnsi="B Badr" w:cs="B Badr" w:hint="cs"/>
          <w:sz w:val="32"/>
          <w:szCs w:val="32"/>
          <w:rtl/>
        </w:rPr>
        <w:t>هذا</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الوجه</w:t>
      </w:r>
      <w:proofErr w:type="spellEnd"/>
      <w:r w:rsidRPr="00E4005A">
        <w:rPr>
          <w:rFonts w:ascii="B Badr" w:hAnsi="B Badr" w:cs="B Badr" w:hint="cs"/>
          <w:sz w:val="32"/>
          <w:szCs w:val="32"/>
          <w:rtl/>
        </w:rPr>
        <w:t xml:space="preserve"> و ان </w:t>
      </w:r>
      <w:proofErr w:type="spellStart"/>
      <w:r w:rsidRPr="00E4005A">
        <w:rPr>
          <w:rFonts w:ascii="B Badr" w:hAnsi="B Badr" w:cs="B Badr" w:hint="cs"/>
          <w:sz w:val="32"/>
          <w:szCs w:val="32"/>
          <w:rtl/>
        </w:rPr>
        <w:t>كان</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لطيفا</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في</w:t>
      </w:r>
      <w:proofErr w:type="spellEnd"/>
      <w:r w:rsidRPr="00E4005A">
        <w:rPr>
          <w:rFonts w:ascii="B Badr" w:hAnsi="B Badr" w:cs="B Badr" w:hint="cs"/>
          <w:sz w:val="32"/>
          <w:szCs w:val="32"/>
          <w:rtl/>
        </w:rPr>
        <w:t xml:space="preserve"> نفسه </w:t>
      </w:r>
      <w:proofErr w:type="spellStart"/>
      <w:r w:rsidRPr="00E4005A">
        <w:rPr>
          <w:rFonts w:ascii="B Badr" w:hAnsi="B Badr" w:cs="B Badr" w:hint="cs"/>
          <w:sz w:val="32"/>
          <w:szCs w:val="32"/>
          <w:rtl/>
        </w:rPr>
        <w:t>إلّا</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انه</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يرد</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عليه</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انه</w:t>
      </w:r>
      <w:proofErr w:type="spellEnd"/>
      <w:r w:rsidRPr="00E4005A">
        <w:rPr>
          <w:rFonts w:ascii="B Badr" w:hAnsi="B Badr" w:cs="B Badr" w:hint="cs"/>
          <w:sz w:val="32"/>
          <w:szCs w:val="32"/>
          <w:rtl/>
        </w:rPr>
        <w:t xml:space="preserve"> لو </w:t>
      </w:r>
      <w:proofErr w:type="spellStart"/>
      <w:r>
        <w:rPr>
          <w:rFonts w:ascii="B Badr" w:hAnsi="B Badr" w:cs="B Badr" w:hint="cs"/>
          <w:sz w:val="32"/>
          <w:szCs w:val="32"/>
          <w:rtl/>
        </w:rPr>
        <w:t>فرضنا</w:t>
      </w:r>
      <w:proofErr w:type="spellEnd"/>
      <w:r w:rsidRPr="00E4005A">
        <w:rPr>
          <w:rFonts w:ascii="B Badr" w:hAnsi="B Badr" w:cs="B Badr" w:hint="cs"/>
          <w:sz w:val="32"/>
          <w:szCs w:val="32"/>
          <w:rtl/>
        </w:rPr>
        <w:t xml:space="preserve"> و لو </w:t>
      </w:r>
      <w:proofErr w:type="spellStart"/>
      <w:r w:rsidRPr="00E4005A">
        <w:rPr>
          <w:rFonts w:ascii="B Badr" w:hAnsi="B Badr" w:cs="B Badr" w:hint="cs"/>
          <w:sz w:val="32"/>
          <w:szCs w:val="32"/>
          <w:rtl/>
        </w:rPr>
        <w:t>محالا</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انفكاك</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ذاك</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العنوان</w:t>
      </w:r>
      <w:proofErr w:type="spellEnd"/>
      <w:r w:rsidRPr="00E4005A">
        <w:rPr>
          <w:rFonts w:ascii="B Badr" w:hAnsi="B Badr" w:cs="B Badr" w:hint="cs"/>
          <w:sz w:val="32"/>
          <w:szCs w:val="32"/>
          <w:rtl/>
        </w:rPr>
        <w:t xml:space="preserve"> ع</w:t>
      </w:r>
      <w:bookmarkStart w:id="0" w:name="_GoBack"/>
      <w:bookmarkEnd w:id="0"/>
      <w:r w:rsidRPr="00E4005A">
        <w:rPr>
          <w:rFonts w:ascii="B Badr" w:hAnsi="B Badr" w:cs="B Badr" w:hint="cs"/>
          <w:sz w:val="32"/>
          <w:szCs w:val="32"/>
          <w:rtl/>
        </w:rPr>
        <w:t xml:space="preserve">ن </w:t>
      </w:r>
      <w:proofErr w:type="spellStart"/>
      <w:r w:rsidRPr="00E4005A">
        <w:rPr>
          <w:rFonts w:ascii="B Badr" w:hAnsi="B Badr" w:cs="B Badr" w:hint="cs"/>
          <w:sz w:val="32"/>
          <w:szCs w:val="32"/>
          <w:rtl/>
        </w:rPr>
        <w:t>أحد</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الدواعي</w:t>
      </w:r>
      <w:proofErr w:type="spellEnd"/>
      <w:r w:rsidRPr="00E4005A">
        <w:rPr>
          <w:rFonts w:ascii="B Badr" w:hAnsi="B Badr" w:cs="B Badr" w:hint="cs"/>
          <w:sz w:val="32"/>
          <w:szCs w:val="32"/>
          <w:rtl/>
        </w:rPr>
        <w:t xml:space="preserve"> و </w:t>
      </w:r>
      <w:proofErr w:type="spellStart"/>
      <w:r w:rsidRPr="00E4005A">
        <w:rPr>
          <w:rFonts w:ascii="B Badr" w:hAnsi="B Badr" w:cs="B Badr" w:hint="cs"/>
          <w:sz w:val="32"/>
          <w:szCs w:val="32"/>
          <w:rtl/>
        </w:rPr>
        <w:t>بالعكس</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فلا</w:t>
      </w:r>
      <w:proofErr w:type="spellEnd"/>
      <w:r w:rsidRPr="00E4005A">
        <w:rPr>
          <w:rFonts w:ascii="B Badr" w:hAnsi="B Badr" w:cs="B Badr" w:hint="cs"/>
          <w:sz w:val="32"/>
          <w:szCs w:val="32"/>
          <w:rtl/>
        </w:rPr>
        <w:t xml:space="preserve"> بد و ان </w:t>
      </w:r>
      <w:proofErr w:type="spellStart"/>
      <w:r w:rsidRPr="00E4005A">
        <w:rPr>
          <w:rFonts w:ascii="B Badr" w:hAnsi="B Badr" w:cs="B Badr" w:hint="cs"/>
          <w:sz w:val="32"/>
          <w:szCs w:val="32"/>
          <w:rtl/>
        </w:rPr>
        <w:t>تكون</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العبادة</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صحيحة</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على</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الأول</w:t>
      </w:r>
      <w:proofErr w:type="spellEnd"/>
      <w:r w:rsidRPr="00E4005A">
        <w:rPr>
          <w:rFonts w:ascii="B Badr" w:hAnsi="B Badr" w:cs="B Badr" w:hint="cs"/>
          <w:sz w:val="32"/>
          <w:szCs w:val="32"/>
          <w:rtl/>
        </w:rPr>
        <w:t xml:space="preserve"> دون </w:t>
      </w:r>
      <w:proofErr w:type="spellStart"/>
      <w:r w:rsidRPr="00E4005A">
        <w:rPr>
          <w:rFonts w:ascii="B Badr" w:hAnsi="B Badr" w:cs="B Badr" w:hint="cs"/>
          <w:sz w:val="32"/>
          <w:szCs w:val="32"/>
          <w:rtl/>
        </w:rPr>
        <w:t>الثاني</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مع</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انه</w:t>
      </w:r>
      <w:proofErr w:type="spellEnd"/>
      <w:r w:rsidRPr="00E4005A">
        <w:rPr>
          <w:rFonts w:ascii="B Badr" w:hAnsi="B Badr" w:cs="B Badr" w:hint="cs"/>
          <w:sz w:val="32"/>
          <w:szCs w:val="32"/>
          <w:rtl/>
        </w:rPr>
        <w:t xml:space="preserve"> لا </w:t>
      </w:r>
      <w:proofErr w:type="spellStart"/>
      <w:r w:rsidRPr="00E4005A">
        <w:rPr>
          <w:rFonts w:ascii="B Badr" w:hAnsi="B Badr" w:cs="B Badr" w:hint="cs"/>
          <w:sz w:val="32"/>
          <w:szCs w:val="32"/>
          <w:rtl/>
        </w:rPr>
        <w:t>يلتزم</w:t>
      </w:r>
      <w:proofErr w:type="spellEnd"/>
      <w:r w:rsidRPr="00E4005A">
        <w:rPr>
          <w:rFonts w:ascii="B Badr" w:hAnsi="B Badr" w:cs="B Badr" w:hint="cs"/>
          <w:sz w:val="32"/>
          <w:szCs w:val="32"/>
          <w:rtl/>
        </w:rPr>
        <w:t xml:space="preserve"> به </w:t>
      </w:r>
      <w:proofErr w:type="spellStart"/>
      <w:r w:rsidRPr="00E4005A">
        <w:rPr>
          <w:rFonts w:ascii="B Badr" w:hAnsi="B Badr" w:cs="B Badr" w:hint="cs"/>
          <w:sz w:val="32"/>
          <w:szCs w:val="32"/>
          <w:rtl/>
        </w:rPr>
        <w:t>فقيه</w:t>
      </w:r>
      <w:proofErr w:type="spellEnd"/>
      <w:r w:rsidRPr="00E4005A">
        <w:rPr>
          <w:rFonts w:ascii="B Badr" w:hAnsi="B Badr" w:cs="B Badr" w:hint="cs"/>
          <w:sz w:val="32"/>
          <w:szCs w:val="32"/>
          <w:rtl/>
        </w:rPr>
        <w:t xml:space="preserve"> قطعا </w:t>
      </w:r>
      <w:proofErr w:type="spellStart"/>
      <w:r w:rsidRPr="00E4005A">
        <w:rPr>
          <w:rFonts w:ascii="B Badr" w:hAnsi="B Badr" w:cs="B Badr" w:hint="cs"/>
          <w:sz w:val="32"/>
          <w:szCs w:val="32"/>
          <w:rtl/>
        </w:rPr>
        <w:t>لبداهة</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صحة</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العمل</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مع</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الداعي</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القربي</w:t>
      </w:r>
      <w:proofErr w:type="spellEnd"/>
      <w:r w:rsidRPr="00E4005A">
        <w:rPr>
          <w:rFonts w:ascii="B Badr" w:hAnsi="B Badr" w:cs="B Badr" w:hint="cs"/>
          <w:sz w:val="32"/>
          <w:szCs w:val="32"/>
          <w:rtl/>
        </w:rPr>
        <w:t xml:space="preserve"> قطعاً و ان لم </w:t>
      </w:r>
      <w:proofErr w:type="spellStart"/>
      <w:r w:rsidRPr="00E4005A">
        <w:rPr>
          <w:rFonts w:ascii="B Badr" w:hAnsi="B Badr" w:cs="B Badr" w:hint="cs"/>
          <w:sz w:val="32"/>
          <w:szCs w:val="32"/>
          <w:rtl/>
        </w:rPr>
        <w:t>يوجد</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هناك</w:t>
      </w:r>
      <w:proofErr w:type="spellEnd"/>
      <w:r w:rsidRPr="00E4005A">
        <w:rPr>
          <w:rFonts w:ascii="B Badr" w:hAnsi="B Badr" w:cs="B Badr" w:hint="cs"/>
          <w:sz w:val="32"/>
          <w:szCs w:val="32"/>
          <w:rtl/>
        </w:rPr>
        <w:t xml:space="preserve"> عنوان </w:t>
      </w:r>
      <w:proofErr w:type="spellStart"/>
      <w:r w:rsidRPr="00E4005A">
        <w:rPr>
          <w:rFonts w:ascii="B Badr" w:hAnsi="B Badr" w:cs="B Badr" w:hint="cs"/>
          <w:sz w:val="32"/>
          <w:szCs w:val="32"/>
          <w:rtl/>
        </w:rPr>
        <w:t>أصلا</w:t>
      </w:r>
      <w:proofErr w:type="spellEnd"/>
      <w:r w:rsidRPr="00E4005A">
        <w:rPr>
          <w:rFonts w:ascii="B Badr" w:hAnsi="B Badr" w:cs="B Badr" w:hint="cs"/>
          <w:sz w:val="32"/>
          <w:szCs w:val="32"/>
          <w:rtl/>
        </w:rPr>
        <w:t xml:space="preserve"> و </w:t>
      </w:r>
      <w:proofErr w:type="spellStart"/>
      <w:r w:rsidRPr="00E4005A">
        <w:rPr>
          <w:rFonts w:ascii="B Badr" w:hAnsi="B Badr" w:cs="B Badr" w:hint="cs"/>
          <w:sz w:val="32"/>
          <w:szCs w:val="32"/>
          <w:rtl/>
        </w:rPr>
        <w:t>فساده</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مع</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عدمه</w:t>
      </w:r>
      <w:proofErr w:type="spellEnd"/>
      <w:r w:rsidRPr="00E4005A">
        <w:rPr>
          <w:rFonts w:ascii="B Badr" w:hAnsi="B Badr" w:cs="B Badr" w:hint="cs"/>
          <w:sz w:val="32"/>
          <w:szCs w:val="32"/>
          <w:rtl/>
        </w:rPr>
        <w:t xml:space="preserve"> و ان وجد </w:t>
      </w:r>
      <w:proofErr w:type="spellStart"/>
      <w:r w:rsidRPr="00E4005A">
        <w:rPr>
          <w:rFonts w:ascii="B Badr" w:hAnsi="B Badr" w:cs="B Badr" w:hint="cs"/>
          <w:sz w:val="32"/>
          <w:szCs w:val="32"/>
          <w:rtl/>
        </w:rPr>
        <w:t>ذلك</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العنوان</w:t>
      </w:r>
      <w:proofErr w:type="spellEnd"/>
      <w:r w:rsidRPr="00E4005A">
        <w:rPr>
          <w:rFonts w:ascii="B Badr" w:hAnsi="B Badr" w:cs="B Badr" w:hint="cs"/>
          <w:sz w:val="32"/>
          <w:szCs w:val="32"/>
          <w:rtl/>
        </w:rPr>
        <w:t xml:space="preserve"> </w:t>
      </w:r>
      <w:proofErr w:type="spellStart"/>
      <w:r w:rsidRPr="00E4005A">
        <w:rPr>
          <w:rFonts w:ascii="B Badr" w:hAnsi="B Badr" w:cs="B Badr" w:hint="cs"/>
          <w:sz w:val="32"/>
          <w:szCs w:val="32"/>
          <w:rtl/>
        </w:rPr>
        <w:t>الثاني</w:t>
      </w:r>
      <w:proofErr w:type="spellEnd"/>
      <w:r>
        <w:rPr>
          <w:rStyle w:val="a6"/>
          <w:rFonts w:ascii="B Badr" w:hAnsi="B Badr" w:cs="B Badr"/>
          <w:sz w:val="32"/>
          <w:szCs w:val="32"/>
          <w:rtl/>
        </w:rPr>
        <w:footnoteReference w:id="5"/>
      </w:r>
      <w:r>
        <w:rPr>
          <w:rFonts w:ascii="B Badr" w:hAnsi="B Badr" w:cs="B Badr" w:hint="cs"/>
          <w:sz w:val="32"/>
          <w:szCs w:val="32"/>
          <w:rtl/>
        </w:rPr>
        <w:t>.</w:t>
      </w:r>
      <w:r w:rsidRPr="00E4005A">
        <w:rPr>
          <w:rFonts w:ascii="B Badr" w:hAnsi="B Badr" w:cs="B Badr" w:hint="cs"/>
          <w:sz w:val="32"/>
          <w:szCs w:val="32"/>
          <w:rtl/>
        </w:rPr>
        <w:t>‏</w:t>
      </w:r>
    </w:p>
    <w:p w:rsidR="0039091E" w:rsidRDefault="0039091E" w:rsidP="0039091E">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جواب داده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اگر مولی </w:t>
      </w:r>
      <w:proofErr w:type="spellStart"/>
      <w:r>
        <w:rPr>
          <w:rFonts w:ascii="B Badr" w:hAnsi="B Badr" w:cs="B Badr" w:hint="cs"/>
          <w:sz w:val="32"/>
          <w:szCs w:val="32"/>
          <w:rtl/>
        </w:rPr>
        <w:t>قیدی</w:t>
      </w:r>
      <w:proofErr w:type="spellEnd"/>
      <w:r>
        <w:rPr>
          <w:rFonts w:ascii="B Badr" w:hAnsi="B Badr" w:cs="B Badr" w:hint="cs"/>
          <w:sz w:val="32"/>
          <w:szCs w:val="32"/>
          <w:rtl/>
        </w:rPr>
        <w:t xml:space="preserve"> را اخذ کند به لحاظ واقع خارجی آن اخذ می کند و اگر فرض محالی بکنید که هیچ مورد خارجی برای آن پیدا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اشکالی به جعل وارد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چون واقع خارجی که ملاک لحاظ مولی است، چیز دیگری است.</w:t>
      </w:r>
    </w:p>
    <w:p w:rsidR="003956BE" w:rsidRDefault="003956BE"/>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43E" w:rsidRDefault="005C743E" w:rsidP="0039091E">
      <w:pPr>
        <w:spacing w:after="0" w:line="240" w:lineRule="auto"/>
      </w:pPr>
      <w:r>
        <w:separator/>
      </w:r>
    </w:p>
  </w:endnote>
  <w:endnote w:type="continuationSeparator" w:id="0">
    <w:p w:rsidR="005C743E" w:rsidRDefault="005C743E" w:rsidP="00390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Noor_Lotus">
    <w:altName w:val="Segoe UI Semilight"/>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6FF" w:usb1="420024FF" w:usb2="02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43E" w:rsidRDefault="005C743E" w:rsidP="0039091E">
      <w:pPr>
        <w:spacing w:after="0" w:line="240" w:lineRule="auto"/>
      </w:pPr>
      <w:r>
        <w:separator/>
      </w:r>
    </w:p>
  </w:footnote>
  <w:footnote w:type="continuationSeparator" w:id="0">
    <w:p w:rsidR="005C743E" w:rsidRDefault="005C743E" w:rsidP="0039091E">
      <w:pPr>
        <w:spacing w:after="0" w:line="240" w:lineRule="auto"/>
      </w:pPr>
      <w:r>
        <w:continuationSeparator/>
      </w:r>
    </w:p>
  </w:footnote>
  <w:footnote w:id="1">
    <w:p w:rsidR="00524602" w:rsidRDefault="00524602" w:rsidP="0039091E">
      <w:pPr>
        <w:pStyle w:val="a4"/>
      </w:pPr>
      <w:r>
        <w:rPr>
          <w:rStyle w:val="a6"/>
        </w:rPr>
        <w:footnoteRef/>
      </w:r>
      <w:r>
        <w:rPr>
          <w:rtl/>
        </w:rPr>
        <w:t xml:space="preserve"> </w:t>
      </w:r>
      <w:r>
        <w:rPr>
          <w:rFonts w:hint="cs"/>
          <w:rtl/>
        </w:rPr>
        <w:t xml:space="preserve">- </w:t>
      </w:r>
      <w:proofErr w:type="spellStart"/>
      <w:r>
        <w:rPr>
          <w:rFonts w:hint="cs"/>
          <w:rtl/>
        </w:rPr>
        <w:t>نهایه</w:t>
      </w:r>
      <w:proofErr w:type="spellEnd"/>
      <w:r>
        <w:rPr>
          <w:rFonts w:hint="cs"/>
          <w:rtl/>
        </w:rPr>
        <w:t xml:space="preserve"> </w:t>
      </w:r>
      <w:proofErr w:type="spellStart"/>
      <w:r>
        <w:rPr>
          <w:rFonts w:hint="cs"/>
          <w:rtl/>
        </w:rPr>
        <w:t>الدرایه</w:t>
      </w:r>
      <w:proofErr w:type="spellEnd"/>
      <w:r>
        <w:rPr>
          <w:rFonts w:hint="cs"/>
          <w:rtl/>
        </w:rPr>
        <w:t>/1/332.</w:t>
      </w:r>
    </w:p>
  </w:footnote>
  <w:footnote w:id="2">
    <w:p w:rsidR="00524602" w:rsidRDefault="00524602" w:rsidP="0039091E">
      <w:pPr>
        <w:pStyle w:val="a4"/>
        <w:rPr>
          <w:rtl/>
        </w:rPr>
      </w:pPr>
      <w:r>
        <w:rPr>
          <w:rStyle w:val="a6"/>
        </w:rPr>
        <w:footnoteRef/>
      </w:r>
      <w:r>
        <w:rPr>
          <w:rtl/>
        </w:rPr>
        <w:t xml:space="preserve"> </w:t>
      </w:r>
      <w:r>
        <w:rPr>
          <w:rFonts w:hint="cs"/>
          <w:rtl/>
        </w:rPr>
        <w:t xml:space="preserve">- </w:t>
      </w:r>
      <w:proofErr w:type="spellStart"/>
      <w:r>
        <w:rPr>
          <w:rFonts w:hint="cs"/>
          <w:rtl/>
        </w:rPr>
        <w:t>مستمسک</w:t>
      </w:r>
      <w:proofErr w:type="spellEnd"/>
      <w:r>
        <w:rPr>
          <w:rFonts w:hint="cs"/>
          <w:rtl/>
        </w:rPr>
        <w:t xml:space="preserve"> </w:t>
      </w:r>
      <w:proofErr w:type="spellStart"/>
      <w:r>
        <w:rPr>
          <w:rFonts w:hint="cs"/>
          <w:rtl/>
        </w:rPr>
        <w:t>العروة</w:t>
      </w:r>
      <w:proofErr w:type="spellEnd"/>
      <w:r>
        <w:rPr>
          <w:rFonts w:hint="cs"/>
          <w:rtl/>
        </w:rPr>
        <w:t>/2/461.</w:t>
      </w:r>
    </w:p>
  </w:footnote>
  <w:footnote w:id="3">
    <w:p w:rsidR="00524602" w:rsidRDefault="00524602" w:rsidP="0039091E">
      <w:pPr>
        <w:pStyle w:val="a4"/>
      </w:pPr>
      <w:r>
        <w:rPr>
          <w:rStyle w:val="a6"/>
        </w:rPr>
        <w:footnoteRef/>
      </w:r>
      <w:r>
        <w:rPr>
          <w:rtl/>
        </w:rPr>
        <w:t xml:space="preserve"> </w:t>
      </w:r>
      <w:r>
        <w:rPr>
          <w:rFonts w:hint="cs"/>
          <w:rtl/>
        </w:rPr>
        <w:t xml:space="preserve">- حقائق </w:t>
      </w:r>
      <w:proofErr w:type="spellStart"/>
      <w:r>
        <w:rPr>
          <w:rFonts w:hint="cs"/>
          <w:rtl/>
        </w:rPr>
        <w:t>الاصول</w:t>
      </w:r>
      <w:proofErr w:type="spellEnd"/>
      <w:r>
        <w:rPr>
          <w:rFonts w:hint="cs"/>
          <w:rtl/>
        </w:rPr>
        <w:t>/1/174.</w:t>
      </w:r>
    </w:p>
  </w:footnote>
  <w:footnote w:id="4">
    <w:p w:rsidR="00524602" w:rsidRDefault="00524602" w:rsidP="0039091E">
      <w:pPr>
        <w:pStyle w:val="a4"/>
        <w:rPr>
          <w:rtl/>
        </w:rPr>
      </w:pPr>
      <w:r>
        <w:rPr>
          <w:rStyle w:val="a6"/>
        </w:rPr>
        <w:footnoteRef/>
      </w:r>
      <w:r>
        <w:rPr>
          <w:rtl/>
        </w:rPr>
        <w:t xml:space="preserve"> </w:t>
      </w:r>
      <w:r>
        <w:rPr>
          <w:rFonts w:hint="cs"/>
          <w:rtl/>
        </w:rPr>
        <w:t xml:space="preserve">- </w:t>
      </w:r>
      <w:proofErr w:type="spellStart"/>
      <w:r>
        <w:rPr>
          <w:rFonts w:hint="cs"/>
          <w:rtl/>
        </w:rPr>
        <w:t>درر</w:t>
      </w:r>
      <w:proofErr w:type="spellEnd"/>
      <w:r>
        <w:rPr>
          <w:rFonts w:hint="cs"/>
          <w:rtl/>
        </w:rPr>
        <w:t xml:space="preserve"> </w:t>
      </w:r>
      <w:proofErr w:type="spellStart"/>
      <w:r>
        <w:rPr>
          <w:rFonts w:hint="cs"/>
          <w:rtl/>
        </w:rPr>
        <w:t>الفوائد</w:t>
      </w:r>
      <w:proofErr w:type="spellEnd"/>
      <w:r>
        <w:rPr>
          <w:rFonts w:hint="cs"/>
          <w:rtl/>
        </w:rPr>
        <w:t>: 50_51.</w:t>
      </w:r>
    </w:p>
  </w:footnote>
  <w:footnote w:id="5">
    <w:p w:rsidR="00524602" w:rsidRDefault="00524602" w:rsidP="0039091E">
      <w:pPr>
        <w:pStyle w:val="a4"/>
      </w:pPr>
      <w:r>
        <w:rPr>
          <w:rStyle w:val="a6"/>
        </w:rPr>
        <w:footnoteRef/>
      </w:r>
      <w:r>
        <w:rPr>
          <w:rtl/>
        </w:rPr>
        <w:t xml:space="preserve"> </w:t>
      </w:r>
      <w:r>
        <w:rPr>
          <w:rFonts w:hint="cs"/>
          <w:rtl/>
        </w:rPr>
        <w:t xml:space="preserve">- </w:t>
      </w:r>
      <w:proofErr w:type="spellStart"/>
      <w:r>
        <w:rPr>
          <w:rFonts w:hint="cs"/>
          <w:rtl/>
        </w:rPr>
        <w:t>اجود</w:t>
      </w:r>
      <w:proofErr w:type="spellEnd"/>
      <w:r>
        <w:rPr>
          <w:rFonts w:hint="cs"/>
          <w:rtl/>
        </w:rPr>
        <w:t>/1/111.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501781276"/>
      <w:docPartObj>
        <w:docPartGallery w:val="Page Numbers (Top of Page)"/>
        <w:docPartUnique/>
      </w:docPartObj>
    </w:sdtPr>
    <w:sdtEndPr>
      <w:rPr>
        <w:noProof/>
      </w:rPr>
    </w:sdtEndPr>
    <w:sdtContent>
      <w:p w:rsidR="00524602" w:rsidRDefault="00524602">
        <w:pPr>
          <w:pStyle w:val="a7"/>
          <w:jc w:val="right"/>
        </w:pPr>
        <w:r>
          <w:fldChar w:fldCharType="begin"/>
        </w:r>
        <w:r>
          <w:instrText xml:space="preserve"> PAGE   \* MERGEFORMAT </w:instrText>
        </w:r>
        <w:r>
          <w:fldChar w:fldCharType="separate"/>
        </w:r>
        <w:r w:rsidR="00F14696">
          <w:rPr>
            <w:noProof/>
            <w:rtl/>
          </w:rPr>
          <w:t>21</w:t>
        </w:r>
        <w:r>
          <w:rPr>
            <w:noProof/>
          </w:rPr>
          <w:fldChar w:fldCharType="end"/>
        </w:r>
      </w:p>
    </w:sdtContent>
  </w:sdt>
  <w:p w:rsidR="00524602" w:rsidRDefault="0052460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91E"/>
    <w:rsid w:val="000A2D5B"/>
    <w:rsid w:val="0039091E"/>
    <w:rsid w:val="003956BE"/>
    <w:rsid w:val="00524602"/>
    <w:rsid w:val="005A052F"/>
    <w:rsid w:val="005C743E"/>
    <w:rsid w:val="007B4F86"/>
    <w:rsid w:val="007D637F"/>
    <w:rsid w:val="00954399"/>
    <w:rsid w:val="00A632A4"/>
    <w:rsid w:val="00C93B72"/>
    <w:rsid w:val="00DD1DB7"/>
    <w:rsid w:val="00F14696"/>
    <w:rsid w:val="00FE6EE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91E"/>
    <w:pPr>
      <w:bidi/>
    </w:pPr>
  </w:style>
  <w:style w:type="paragraph" w:styleId="1">
    <w:name w:val="heading 1"/>
    <w:aliases w:val="عنوان اول"/>
    <w:basedOn w:val="a"/>
    <w:next w:val="a"/>
    <w:link w:val="10"/>
    <w:uiPriority w:val="9"/>
    <w:qFormat/>
    <w:rsid w:val="0039091E"/>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39091E"/>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39091E"/>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39091E"/>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39091E"/>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39091E"/>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39091E"/>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39091E"/>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39091E"/>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39091E"/>
    <w:rPr>
      <w:rFonts w:asciiTheme="majorHAnsi" w:eastAsiaTheme="majorEastAsia" w:hAnsiTheme="majorHAnsi" w:cs="B Badr"/>
      <w:bCs/>
      <w:szCs w:val="32"/>
    </w:rPr>
  </w:style>
  <w:style w:type="paragraph" w:styleId="a3">
    <w:name w:val="Normal (Web)"/>
    <w:basedOn w:val="a"/>
    <w:uiPriority w:val="99"/>
    <w:semiHidden/>
    <w:unhideWhenUsed/>
    <w:rsid w:val="0039091E"/>
    <w:rPr>
      <w:rFonts w:ascii="Times New Roman" w:hAnsi="Times New Roman" w:cs="Times New Roman"/>
      <w:sz w:val="24"/>
      <w:szCs w:val="24"/>
    </w:rPr>
  </w:style>
  <w:style w:type="paragraph" w:styleId="a4">
    <w:name w:val="footnote text"/>
    <w:basedOn w:val="a"/>
    <w:link w:val="a5"/>
    <w:uiPriority w:val="99"/>
    <w:semiHidden/>
    <w:unhideWhenUsed/>
    <w:rsid w:val="0039091E"/>
    <w:pPr>
      <w:spacing w:after="0" w:line="240" w:lineRule="auto"/>
    </w:pPr>
    <w:rPr>
      <w:sz w:val="20"/>
      <w:szCs w:val="20"/>
    </w:rPr>
  </w:style>
  <w:style w:type="character" w:customStyle="1" w:styleId="a5">
    <w:name w:val="متن پاورقی نویسه"/>
    <w:basedOn w:val="a0"/>
    <w:link w:val="a4"/>
    <w:uiPriority w:val="99"/>
    <w:semiHidden/>
    <w:rsid w:val="0039091E"/>
    <w:rPr>
      <w:sz w:val="20"/>
      <w:szCs w:val="20"/>
    </w:rPr>
  </w:style>
  <w:style w:type="character" w:styleId="a6">
    <w:name w:val="footnote reference"/>
    <w:basedOn w:val="a0"/>
    <w:uiPriority w:val="99"/>
    <w:semiHidden/>
    <w:unhideWhenUsed/>
    <w:rsid w:val="0039091E"/>
    <w:rPr>
      <w:vertAlign w:val="superscript"/>
    </w:rPr>
  </w:style>
  <w:style w:type="paragraph" w:styleId="a7">
    <w:name w:val="header"/>
    <w:basedOn w:val="a"/>
    <w:link w:val="a8"/>
    <w:uiPriority w:val="99"/>
    <w:unhideWhenUsed/>
    <w:rsid w:val="00FE6EEA"/>
    <w:pPr>
      <w:tabs>
        <w:tab w:val="center" w:pos="4680"/>
        <w:tab w:val="right" w:pos="9360"/>
      </w:tabs>
      <w:spacing w:after="0" w:line="240" w:lineRule="auto"/>
    </w:pPr>
  </w:style>
  <w:style w:type="character" w:customStyle="1" w:styleId="a8">
    <w:name w:val="سرصفحه نویسه"/>
    <w:basedOn w:val="a0"/>
    <w:link w:val="a7"/>
    <w:uiPriority w:val="99"/>
    <w:rsid w:val="00FE6EEA"/>
  </w:style>
  <w:style w:type="paragraph" w:styleId="a9">
    <w:name w:val="footer"/>
    <w:basedOn w:val="a"/>
    <w:link w:val="aa"/>
    <w:uiPriority w:val="99"/>
    <w:unhideWhenUsed/>
    <w:rsid w:val="00FE6EEA"/>
    <w:pPr>
      <w:tabs>
        <w:tab w:val="center" w:pos="4680"/>
        <w:tab w:val="right" w:pos="9360"/>
      </w:tabs>
      <w:spacing w:after="0" w:line="240" w:lineRule="auto"/>
    </w:pPr>
  </w:style>
  <w:style w:type="character" w:customStyle="1" w:styleId="aa">
    <w:name w:val="پانویس نویسه"/>
    <w:basedOn w:val="a0"/>
    <w:link w:val="a9"/>
    <w:uiPriority w:val="99"/>
    <w:rsid w:val="00FE6E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91E"/>
    <w:pPr>
      <w:bidi/>
    </w:pPr>
  </w:style>
  <w:style w:type="paragraph" w:styleId="1">
    <w:name w:val="heading 1"/>
    <w:aliases w:val="عنوان اول"/>
    <w:basedOn w:val="a"/>
    <w:next w:val="a"/>
    <w:link w:val="10"/>
    <w:uiPriority w:val="9"/>
    <w:qFormat/>
    <w:rsid w:val="0039091E"/>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39091E"/>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39091E"/>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39091E"/>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39091E"/>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39091E"/>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39091E"/>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39091E"/>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39091E"/>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39091E"/>
    <w:rPr>
      <w:rFonts w:asciiTheme="majorHAnsi" w:eastAsiaTheme="majorEastAsia" w:hAnsiTheme="majorHAnsi" w:cs="B Badr"/>
      <w:bCs/>
      <w:szCs w:val="32"/>
    </w:rPr>
  </w:style>
  <w:style w:type="paragraph" w:styleId="a3">
    <w:name w:val="Normal (Web)"/>
    <w:basedOn w:val="a"/>
    <w:uiPriority w:val="99"/>
    <w:semiHidden/>
    <w:unhideWhenUsed/>
    <w:rsid w:val="0039091E"/>
    <w:rPr>
      <w:rFonts w:ascii="Times New Roman" w:hAnsi="Times New Roman" w:cs="Times New Roman"/>
      <w:sz w:val="24"/>
      <w:szCs w:val="24"/>
    </w:rPr>
  </w:style>
  <w:style w:type="paragraph" w:styleId="a4">
    <w:name w:val="footnote text"/>
    <w:basedOn w:val="a"/>
    <w:link w:val="a5"/>
    <w:uiPriority w:val="99"/>
    <w:semiHidden/>
    <w:unhideWhenUsed/>
    <w:rsid w:val="0039091E"/>
    <w:pPr>
      <w:spacing w:after="0" w:line="240" w:lineRule="auto"/>
    </w:pPr>
    <w:rPr>
      <w:sz w:val="20"/>
      <w:szCs w:val="20"/>
    </w:rPr>
  </w:style>
  <w:style w:type="character" w:customStyle="1" w:styleId="a5">
    <w:name w:val="متن پاورقی نویسه"/>
    <w:basedOn w:val="a0"/>
    <w:link w:val="a4"/>
    <w:uiPriority w:val="99"/>
    <w:semiHidden/>
    <w:rsid w:val="0039091E"/>
    <w:rPr>
      <w:sz w:val="20"/>
      <w:szCs w:val="20"/>
    </w:rPr>
  </w:style>
  <w:style w:type="character" w:styleId="a6">
    <w:name w:val="footnote reference"/>
    <w:basedOn w:val="a0"/>
    <w:uiPriority w:val="99"/>
    <w:semiHidden/>
    <w:unhideWhenUsed/>
    <w:rsid w:val="0039091E"/>
    <w:rPr>
      <w:vertAlign w:val="superscript"/>
    </w:rPr>
  </w:style>
  <w:style w:type="paragraph" w:styleId="a7">
    <w:name w:val="header"/>
    <w:basedOn w:val="a"/>
    <w:link w:val="a8"/>
    <w:uiPriority w:val="99"/>
    <w:unhideWhenUsed/>
    <w:rsid w:val="00FE6EEA"/>
    <w:pPr>
      <w:tabs>
        <w:tab w:val="center" w:pos="4680"/>
        <w:tab w:val="right" w:pos="9360"/>
      </w:tabs>
      <w:spacing w:after="0" w:line="240" w:lineRule="auto"/>
    </w:pPr>
  </w:style>
  <w:style w:type="character" w:customStyle="1" w:styleId="a8">
    <w:name w:val="سرصفحه نویسه"/>
    <w:basedOn w:val="a0"/>
    <w:link w:val="a7"/>
    <w:uiPriority w:val="99"/>
    <w:rsid w:val="00FE6EEA"/>
  </w:style>
  <w:style w:type="paragraph" w:styleId="a9">
    <w:name w:val="footer"/>
    <w:basedOn w:val="a"/>
    <w:link w:val="aa"/>
    <w:uiPriority w:val="99"/>
    <w:unhideWhenUsed/>
    <w:rsid w:val="00FE6EEA"/>
    <w:pPr>
      <w:tabs>
        <w:tab w:val="center" w:pos="4680"/>
        <w:tab w:val="right" w:pos="9360"/>
      </w:tabs>
      <w:spacing w:after="0" w:line="240" w:lineRule="auto"/>
    </w:pPr>
  </w:style>
  <w:style w:type="character" w:customStyle="1" w:styleId="aa">
    <w:name w:val="پانویس نویسه"/>
    <w:basedOn w:val="a0"/>
    <w:link w:val="a9"/>
    <w:uiPriority w:val="99"/>
    <w:rsid w:val="00FE6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413</TotalTime>
  <Pages>21</Pages>
  <Words>4908</Words>
  <Characters>27976</Characters>
  <Application>Microsoft Office Word</Application>
  <DocSecurity>0</DocSecurity>
  <Lines>233</Lines>
  <Paragraphs>65</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32819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2</cp:revision>
  <dcterms:created xsi:type="dcterms:W3CDTF">2022-11-09T08:33:00Z</dcterms:created>
  <dcterms:modified xsi:type="dcterms:W3CDTF">2022-11-17T20:06:00Z</dcterms:modified>
</cp:coreProperties>
</file>