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36" w:rsidRDefault="005B26E8">
      <w:r>
        <w:rPr>
          <w:noProof/>
        </w:rPr>
        <w:drawing>
          <wp:inline distT="0" distB="0" distL="0" distR="0">
            <wp:extent cx="8246176" cy="4690753"/>
            <wp:effectExtent l="19050" t="0" r="21524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878AD" w:rsidRPr="007878AD" w:rsidRDefault="00A1475C" w:rsidP="00C35F00">
      <w:pPr>
        <w:bidi/>
        <w:rPr>
          <w:rFonts w:cs="B Nazanin"/>
          <w:b/>
          <w:bCs/>
          <w:color w:val="1D1B11" w:themeColor="background2" w:themeShade="1A"/>
          <w:sz w:val="32"/>
          <w:szCs w:val="32"/>
          <w:rtl/>
          <w:lang w:bidi="fa-IR"/>
        </w:rPr>
      </w:pPr>
      <w:r>
        <w:rPr>
          <w:rFonts w:cs="B Nazanin" w:hint="cs"/>
          <w:b/>
          <w:bCs/>
          <w:color w:val="1D1B11" w:themeColor="background2" w:themeShade="1A"/>
          <w:sz w:val="32"/>
          <w:szCs w:val="32"/>
          <w:rtl/>
        </w:rPr>
        <w:t xml:space="preserve">                                  </w:t>
      </w:r>
      <w:r w:rsidR="007878AD">
        <w:rPr>
          <w:rFonts w:cs="B Nazanin" w:hint="cs"/>
          <w:b/>
          <w:bCs/>
          <w:color w:val="1D1B11" w:themeColor="background2" w:themeShade="1A"/>
          <w:sz w:val="32"/>
          <w:szCs w:val="32"/>
          <w:rtl/>
        </w:rPr>
        <w:t xml:space="preserve">        </w:t>
      </w:r>
      <w:r w:rsidR="007878AD" w:rsidRPr="00A1475C">
        <w:rPr>
          <w:rFonts w:cs="B Nazanin" w:hint="cs"/>
          <w:b/>
          <w:bCs/>
          <w:i/>
          <w:iCs/>
          <w:color w:val="1D1B11" w:themeColor="background2" w:themeShade="1A"/>
          <w:sz w:val="32"/>
          <w:szCs w:val="32"/>
          <w:rtl/>
          <w:lang w:bidi="fa-IR"/>
        </w:rPr>
        <w:t xml:space="preserve">معدل </w:t>
      </w:r>
      <w:r w:rsidR="007878AD" w:rsidRPr="00A1475C">
        <w:rPr>
          <w:rFonts w:cs="B Nazanin" w:hint="cs"/>
          <w:b/>
          <w:bCs/>
          <w:i/>
          <w:iCs/>
          <w:color w:val="1D1B11" w:themeColor="background2" w:themeShade="1A"/>
          <w:sz w:val="40"/>
          <w:szCs w:val="40"/>
          <w:rtl/>
          <w:lang w:bidi="fa-IR"/>
        </w:rPr>
        <w:t>دو ماه اول</w:t>
      </w:r>
      <w:r w:rsidR="007878AD" w:rsidRPr="007878AD">
        <w:rPr>
          <w:rFonts w:cs="B Nazanin" w:hint="cs"/>
          <w:b/>
          <w:bCs/>
          <w:color w:val="1D1B11" w:themeColor="background2" w:themeShade="1A"/>
          <w:sz w:val="32"/>
          <w:szCs w:val="32"/>
          <w:rtl/>
          <w:lang w:bidi="fa-IR"/>
        </w:rPr>
        <w:t xml:space="preserve"> سال تحصیلی 92-93 هنرجویان </w:t>
      </w:r>
      <w:r w:rsidR="007878AD" w:rsidRPr="00A1475C">
        <w:rPr>
          <w:rFonts w:cs="B Nazanin" w:hint="cs"/>
          <w:b/>
          <w:bCs/>
          <w:color w:val="1D1B11" w:themeColor="background2" w:themeShade="1A"/>
          <w:sz w:val="32"/>
          <w:szCs w:val="32"/>
          <w:highlight w:val="lightGray"/>
          <w:rtl/>
          <w:lang w:bidi="fa-IR"/>
        </w:rPr>
        <w:t xml:space="preserve">سال </w:t>
      </w:r>
      <w:r w:rsidR="00C35F00">
        <w:rPr>
          <w:rFonts w:cs="B Nazanin" w:hint="cs"/>
          <w:b/>
          <w:bCs/>
          <w:color w:val="1D1B11" w:themeColor="background2" w:themeShade="1A"/>
          <w:sz w:val="32"/>
          <w:szCs w:val="32"/>
          <w:highlight w:val="lightGray"/>
          <w:rtl/>
          <w:lang w:bidi="fa-IR"/>
        </w:rPr>
        <w:t>دوم</w:t>
      </w:r>
      <w:r w:rsidR="00FA223D">
        <w:rPr>
          <w:rFonts w:cs="B Nazanin"/>
          <w:b/>
          <w:bCs/>
          <w:color w:val="1D1B11" w:themeColor="background2" w:themeShade="1A"/>
          <w:sz w:val="32"/>
          <w:szCs w:val="32"/>
          <w:highlight w:val="lightGray"/>
          <w:lang w:bidi="fa-IR"/>
        </w:rPr>
        <w:t xml:space="preserve"> </w:t>
      </w:r>
      <w:r w:rsidR="007878AD" w:rsidRPr="00A1475C">
        <w:rPr>
          <w:rFonts w:cs="B Nazanin" w:hint="cs"/>
          <w:b/>
          <w:bCs/>
          <w:color w:val="1D1B11" w:themeColor="background2" w:themeShade="1A"/>
          <w:sz w:val="32"/>
          <w:szCs w:val="32"/>
          <w:highlight w:val="lightGray"/>
          <w:rtl/>
          <w:lang w:bidi="fa-IR"/>
        </w:rPr>
        <w:t>مکانیک خودرو</w:t>
      </w:r>
    </w:p>
    <w:p w:rsidR="007878AD" w:rsidRPr="007878AD" w:rsidRDefault="007878AD" w:rsidP="007878AD">
      <w:pPr>
        <w:bidi/>
        <w:jc w:val="center"/>
        <w:rPr>
          <w:rFonts w:cs="B Nazanin"/>
          <w:b/>
          <w:bCs/>
          <w:color w:val="1D1B11" w:themeColor="background2" w:themeShade="1A"/>
          <w:sz w:val="32"/>
          <w:szCs w:val="32"/>
          <w:rtl/>
          <w:lang w:bidi="fa-IR"/>
        </w:rPr>
      </w:pPr>
      <w:r w:rsidRPr="007878AD">
        <w:rPr>
          <w:rFonts w:cs="B Nazanin" w:hint="cs"/>
          <w:b/>
          <w:bCs/>
          <w:color w:val="1D1B11" w:themeColor="background2" w:themeShade="1A"/>
          <w:sz w:val="32"/>
          <w:szCs w:val="32"/>
          <w:rtl/>
          <w:lang w:bidi="fa-IR"/>
        </w:rPr>
        <w:t>هنرستان فنی طالقانی</w:t>
      </w:r>
    </w:p>
    <w:p w:rsidR="007878AD" w:rsidRDefault="007878AD"/>
    <w:p w:rsidR="007878AD" w:rsidRDefault="007878AD"/>
    <w:p w:rsidR="007878AD" w:rsidRDefault="007878AD"/>
    <w:p w:rsidR="007878AD" w:rsidRDefault="007878AD"/>
    <w:p w:rsidR="007878AD" w:rsidRDefault="007878AD"/>
    <w:sectPr w:rsidR="007878AD" w:rsidSect="00A1475C">
      <w:pgSz w:w="15840" w:h="12240" w:orient="landscape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B26E8"/>
    <w:rsid w:val="00253F24"/>
    <w:rsid w:val="00304260"/>
    <w:rsid w:val="004616E9"/>
    <w:rsid w:val="004875C3"/>
    <w:rsid w:val="005B26E8"/>
    <w:rsid w:val="0070117F"/>
    <w:rsid w:val="007878AD"/>
    <w:rsid w:val="00A1475C"/>
    <w:rsid w:val="00B2760F"/>
    <w:rsid w:val="00C35F00"/>
    <w:rsid w:val="00C61EFB"/>
    <w:rsid w:val="00DA0036"/>
    <w:rsid w:val="00DB3868"/>
    <w:rsid w:val="00E327C6"/>
    <w:rsid w:val="00FA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>
        <c:manualLayout>
          <c:layoutTarget val="inner"/>
          <c:xMode val="edge"/>
          <c:yMode val="edge"/>
          <c:x val="5.1772360910075164E-2"/>
          <c:y val="2.6923822251992375E-2"/>
          <c:w val="0.92358595800524879"/>
          <c:h val="0.82389576302962164"/>
        </c:manualLayout>
      </c:layout>
      <c:bar3D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حسین قاسمی           19.18</c:v>
                </c:pt>
                <c:pt idx="1">
                  <c:v>سعید زالی                18.45</c:v>
                </c:pt>
                <c:pt idx="2">
                  <c:v>سالار فریدنی         18.13</c:v>
                </c:pt>
                <c:pt idx="3">
                  <c:v>مهدی رضایی          17.09</c:v>
                </c:pt>
                <c:pt idx="4">
                  <c:v>محمد حسین زمانی        16/77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19.18</c:v>
                </c:pt>
                <c:pt idx="1">
                  <c:v>18.45</c:v>
                </c:pt>
                <c:pt idx="2">
                  <c:v>18.22</c:v>
                </c:pt>
                <c:pt idx="3">
                  <c:v>17.09</c:v>
                </c:pt>
                <c:pt idx="4">
                  <c:v>16.73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حسین قاسمی           19.18</c:v>
                </c:pt>
                <c:pt idx="1">
                  <c:v>سعید زالی                18.45</c:v>
                </c:pt>
                <c:pt idx="2">
                  <c:v>سالار فریدنی         18.13</c:v>
                </c:pt>
                <c:pt idx="3">
                  <c:v>مهدی رضایی          17.09</c:v>
                </c:pt>
                <c:pt idx="4">
                  <c:v>محمد حسین زمانی        16/77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حسین قاسمی           19.18</c:v>
                </c:pt>
                <c:pt idx="1">
                  <c:v>سعید زالی                18.45</c:v>
                </c:pt>
                <c:pt idx="2">
                  <c:v>سالار فریدنی         18.13</c:v>
                </c:pt>
                <c:pt idx="3">
                  <c:v>مهدی رضایی          17.09</c:v>
                </c:pt>
                <c:pt idx="4">
                  <c:v>محمد حسین زمانی        16/77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shape val="box"/>
        <c:axId val="58079488"/>
        <c:axId val="58105856"/>
        <c:axId val="0"/>
      </c:bar3DChart>
      <c:catAx>
        <c:axId val="5807948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 u="none" baseline="0">
                <a:solidFill>
                  <a:srgbClr val="FF0000"/>
                </a:solidFill>
                <a:latin typeface="+mj-lt"/>
                <a:cs typeface="B Nazanin" pitchFamily="2" charset="-78"/>
              </a:defRPr>
            </a:pPr>
            <a:endParaRPr lang="en-US"/>
          </a:p>
        </c:txPr>
        <c:crossAx val="58105856"/>
        <c:crosses val="autoZero"/>
        <c:auto val="1"/>
        <c:lblAlgn val="ctr"/>
        <c:lblOffset val="100"/>
      </c:catAx>
      <c:valAx>
        <c:axId val="58105856"/>
        <c:scaling>
          <c:orientation val="minMax"/>
          <c:max val="20"/>
          <c:min val="0"/>
        </c:scaling>
        <c:axPos val="l"/>
        <c:majorGridlines/>
        <c:numFmt formatCode="General" sourceLinked="1"/>
        <c:majorTickMark val="none"/>
        <c:minorTickMark val="in"/>
        <c:tickLblPos val="nextTo"/>
        <c:crossAx val="58079488"/>
        <c:crosses val="autoZero"/>
        <c:crossBetween val="between"/>
        <c:majorUnit val="2"/>
        <c:minorUnit val="2"/>
      </c:valAx>
      <c:spPr>
        <a:noFill/>
        <a:ln w="25400">
          <a:noFill/>
        </a:ln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mechanic</dc:creator>
  <cp:keywords/>
  <dc:description/>
  <cp:lastModifiedBy>mechanic</cp:lastModifiedBy>
  <cp:revision>5</cp:revision>
  <dcterms:created xsi:type="dcterms:W3CDTF">1999-12-31T22:12:00Z</dcterms:created>
  <dcterms:modified xsi:type="dcterms:W3CDTF">1999-12-31T20:58:00Z</dcterms:modified>
</cp:coreProperties>
</file>