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54E" w:rsidRDefault="001A754E" w:rsidP="00DD16BE">
      <w:pPr>
        <w:bidi/>
        <w:spacing w:after="0" w:line="240" w:lineRule="auto"/>
        <w:rPr>
          <w:lang w:bidi="fa-IR"/>
        </w:rPr>
      </w:pPr>
      <w:r w:rsidRPr="001A754E">
        <w:rPr>
          <w:rtl/>
          <w:lang w:bidi="fa-IR"/>
        </w:rPr>
        <w:t xml:space="preserve"> </w:t>
      </w:r>
    </w:p>
    <w:p w:rsidR="001A754E" w:rsidRPr="00936294" w:rsidRDefault="001A754E" w:rsidP="00DD16BE">
      <w:pPr>
        <w:bidi/>
        <w:spacing w:after="0" w:line="240" w:lineRule="auto"/>
        <w:jc w:val="both"/>
        <w:rPr>
          <w:rFonts w:cs="B Titr"/>
          <w:sz w:val="20"/>
          <w:szCs w:val="20"/>
          <w:lang w:bidi="fa-IR"/>
        </w:rPr>
      </w:pPr>
      <w:r w:rsidRPr="00936294">
        <w:rPr>
          <w:rFonts w:cs="B Titr"/>
          <w:sz w:val="20"/>
          <w:szCs w:val="20"/>
          <w:rtl/>
          <w:lang w:bidi="fa-IR"/>
        </w:rPr>
        <w:t xml:space="preserve"> رفتار مصرف كننده</w:t>
      </w:r>
    </w:p>
    <w:p w:rsidR="001A754E" w:rsidRDefault="001A754E" w:rsidP="00DD16BE">
      <w:pPr>
        <w:bidi/>
        <w:spacing w:after="0" w:line="240" w:lineRule="auto"/>
        <w:jc w:val="both"/>
        <w:rPr>
          <w:rFonts w:cs="B Nazanin"/>
          <w:rtl/>
          <w:lang w:bidi="fa-IR"/>
        </w:rPr>
      </w:pPr>
      <w:r>
        <w:rPr>
          <w:rFonts w:cs="B Nazanin"/>
          <w:rtl/>
          <w:lang w:bidi="fa-IR"/>
        </w:rPr>
        <w:t xml:space="preserve"> </w:t>
      </w:r>
      <w:r w:rsidRPr="001A754E">
        <w:rPr>
          <w:rFonts w:cs="B Nazanin"/>
          <w:rtl/>
          <w:lang w:bidi="fa-IR"/>
        </w:rPr>
        <w:t xml:space="preserve">مطالعه فرايندهاي مربوط به انتخاب </w:t>
      </w:r>
      <w:r w:rsidRPr="001A754E">
        <w:rPr>
          <w:rFonts w:cs="B Nazanin"/>
        </w:rPr>
        <w:t>,</w:t>
      </w:r>
      <w:r w:rsidRPr="001A754E">
        <w:rPr>
          <w:rFonts w:cs="B Nazanin"/>
          <w:rtl/>
          <w:lang w:bidi="fa-IR"/>
        </w:rPr>
        <w:t>خريد</w:t>
      </w:r>
      <w:r w:rsidRPr="001A754E">
        <w:rPr>
          <w:rFonts w:cs="B Nazanin"/>
        </w:rPr>
        <w:t>,</w:t>
      </w:r>
      <w:r w:rsidRPr="001A754E">
        <w:rPr>
          <w:rFonts w:cs="B Nazanin"/>
          <w:rtl/>
          <w:lang w:bidi="fa-IR"/>
        </w:rPr>
        <w:t>استفاده ويا دور ريختن محصولات</w:t>
      </w:r>
      <w:r w:rsidRPr="001A754E">
        <w:rPr>
          <w:rFonts w:cs="B Nazanin"/>
        </w:rPr>
        <w:t>,</w:t>
      </w:r>
      <w:r w:rsidRPr="001A754E">
        <w:rPr>
          <w:rFonts w:cs="B Nazanin"/>
          <w:rtl/>
          <w:lang w:bidi="fa-IR"/>
        </w:rPr>
        <w:t xml:space="preserve"> خدمات</w:t>
      </w:r>
      <w:r w:rsidRPr="001A754E">
        <w:rPr>
          <w:rFonts w:cs="B Nazanin"/>
        </w:rPr>
        <w:t>,</w:t>
      </w:r>
      <w:r w:rsidRPr="001A754E">
        <w:rPr>
          <w:rFonts w:cs="B Nazanin"/>
          <w:rtl/>
          <w:lang w:bidi="fa-IR"/>
        </w:rPr>
        <w:t xml:space="preserve"> افكار و يا تجارب از سوي افراد براي برطرف کردن نيازها و اميال است. </w:t>
      </w:r>
    </w:p>
    <w:p w:rsidR="00DD16BE" w:rsidRPr="001A754E" w:rsidRDefault="00DD16BE" w:rsidP="00DD16BE">
      <w:pPr>
        <w:bidi/>
        <w:spacing w:after="0" w:line="240" w:lineRule="auto"/>
        <w:jc w:val="both"/>
        <w:rPr>
          <w:rFonts w:cs="B Nazanin"/>
        </w:rPr>
      </w:pPr>
      <w:r>
        <w:rPr>
          <w:rFonts w:cs="B Nazanin" w:hint="cs"/>
          <w:rtl/>
          <w:lang w:bidi="fa-IR"/>
        </w:rPr>
        <w:t>----------------------------------------------------------------------------------------------------------------</w:t>
      </w:r>
    </w:p>
    <w:p w:rsidR="00D6769F" w:rsidRPr="00936294" w:rsidRDefault="005046FA" w:rsidP="00DD16BE">
      <w:pPr>
        <w:bidi/>
        <w:spacing w:after="0" w:line="240" w:lineRule="auto"/>
        <w:jc w:val="both"/>
        <w:rPr>
          <w:rFonts w:cs="B Titr"/>
          <w:sz w:val="20"/>
          <w:szCs w:val="20"/>
          <w:rtl/>
          <w:lang w:bidi="fa-IR"/>
        </w:rPr>
      </w:pPr>
      <w:r>
        <w:rPr>
          <w:rFonts w:cs="B Titr" w:hint="cs"/>
          <w:sz w:val="20"/>
          <w:szCs w:val="20"/>
          <w:rtl/>
          <w:lang w:bidi="fa-IR"/>
        </w:rPr>
        <w:t xml:space="preserve">نظریه نقش : </w:t>
      </w:r>
      <w:r w:rsidR="00DD16BE" w:rsidRPr="00936294">
        <w:rPr>
          <w:rFonts w:cs="B Titr"/>
          <w:sz w:val="20"/>
          <w:szCs w:val="20"/>
          <w:rtl/>
          <w:lang w:bidi="fa-IR"/>
        </w:rPr>
        <w:t>مصرف كنندگان بازيگران صحنه بازار هستند</w:t>
      </w:r>
    </w:p>
    <w:p w:rsidR="00DD16BE" w:rsidRDefault="00DD16BE" w:rsidP="00DD16BE">
      <w:pPr>
        <w:bidi/>
        <w:spacing w:after="0" w:line="240" w:lineRule="auto"/>
        <w:jc w:val="both"/>
        <w:rPr>
          <w:rFonts w:cs="B Nazanin"/>
          <w:rtl/>
          <w:lang w:bidi="fa-IR"/>
        </w:rPr>
      </w:pPr>
      <w:r w:rsidRPr="00DD16BE">
        <w:rPr>
          <w:rFonts w:cs="B Nazanin"/>
          <w:rtl/>
          <w:lang w:bidi="fa-IR"/>
        </w:rPr>
        <w:t>يك مصرف كننده ممكن است يك مصول را بخرد</w:t>
      </w:r>
      <w:r w:rsidRPr="00DD16BE">
        <w:rPr>
          <w:rFonts w:cs="B Nazanin"/>
          <w:lang w:bidi="fa-IR"/>
        </w:rPr>
        <w:t>,</w:t>
      </w:r>
      <w:r w:rsidRPr="00DD16BE">
        <w:rPr>
          <w:rFonts w:cs="B Nazanin"/>
          <w:rtl/>
          <w:lang w:bidi="fa-IR"/>
        </w:rPr>
        <w:t xml:space="preserve"> استفاده كند و كنار بگذارد ولي افراد مختلف ممكن است اين كاركردها را به روشهاي متفاوتي انجام دهند.همچنين ميتوانيم مصرف كنندگان را به عنوان بازيگراني در نظر بگيريم كه به محصولات متفاوتي احتياج دارند تا به آنها براي ايفاي نقش هاي مختلف كمك كنند</w:t>
      </w:r>
      <w:r w:rsidR="005046FA">
        <w:rPr>
          <w:rFonts w:cs="B Nazanin" w:hint="cs"/>
          <w:rtl/>
          <w:lang w:bidi="fa-IR"/>
        </w:rPr>
        <w:t xml:space="preserve">. </w:t>
      </w:r>
      <w:r w:rsidR="0073719C">
        <w:rPr>
          <w:rFonts w:cs="B Nazanin" w:hint="cs"/>
          <w:rtl/>
          <w:lang w:bidi="fa-IR"/>
        </w:rPr>
        <w:t>بنابراین گاهی از اوقات بسته به نمایشی که در آن زمان بازی می کنند تصمیمات مصرف خود را تغییر می دهند . معیارهایی که در یک نقش خود برای ارزیابی محصولات و خدمات به کار می برند ، ممکن است با نقشهای دیگرشان کاملا متفاوت باشد.</w:t>
      </w:r>
    </w:p>
    <w:p w:rsidR="00DD16BE" w:rsidRDefault="00DD16BE" w:rsidP="00DD16BE">
      <w:pPr>
        <w:bidi/>
        <w:spacing w:after="0" w:line="240" w:lineRule="auto"/>
        <w:jc w:val="both"/>
        <w:rPr>
          <w:rFonts w:cs="B Nazanin"/>
          <w:rtl/>
          <w:lang w:bidi="fa-IR"/>
        </w:rPr>
      </w:pPr>
      <w:r>
        <w:rPr>
          <w:rFonts w:cs="B Nazanin" w:hint="cs"/>
          <w:rtl/>
          <w:lang w:bidi="fa-IR"/>
        </w:rPr>
        <w:t>-----------------------------------------------------------------------------------------------------------</w:t>
      </w:r>
    </w:p>
    <w:p w:rsidR="00DD16BE" w:rsidRPr="00936294" w:rsidRDefault="00DD16BE" w:rsidP="00DD16BE">
      <w:pPr>
        <w:tabs>
          <w:tab w:val="right" w:pos="0"/>
        </w:tabs>
        <w:bidi/>
        <w:spacing w:after="0" w:line="240" w:lineRule="auto"/>
        <w:jc w:val="both"/>
        <w:rPr>
          <w:rFonts w:cs="B Nazanin"/>
          <w:sz w:val="20"/>
          <w:szCs w:val="20"/>
          <w:lang w:bidi="fa-IR"/>
        </w:rPr>
      </w:pPr>
      <w:r w:rsidRPr="00936294">
        <w:rPr>
          <w:rFonts w:cs="B Titr"/>
          <w:sz w:val="20"/>
          <w:szCs w:val="20"/>
          <w:rtl/>
          <w:lang w:bidi="fa-IR"/>
        </w:rPr>
        <w:t>فرايند رفتار مصرف كننده</w:t>
      </w:r>
    </w:p>
    <w:p w:rsidR="00BA7AFF" w:rsidRDefault="000526F0" w:rsidP="00DD16BE">
      <w:pPr>
        <w:tabs>
          <w:tab w:val="right" w:pos="0"/>
        </w:tabs>
        <w:bidi/>
        <w:spacing w:after="0" w:line="240" w:lineRule="auto"/>
        <w:jc w:val="both"/>
        <w:rPr>
          <w:rFonts w:cs="B Nazanin"/>
          <w:rtl/>
          <w:lang w:bidi="fa-IR"/>
        </w:rPr>
      </w:pPr>
      <w:r w:rsidRPr="00DD16BE">
        <w:rPr>
          <w:rFonts w:cs="B Nazanin"/>
          <w:rtl/>
          <w:lang w:bidi="fa-IR"/>
        </w:rPr>
        <w:t xml:space="preserve">امروزه بيشتر بازاريابان متوجه اين مطلب شده اند كه رفتار مصرف كننده فقط آن چيزي نيست كه در زمان پرداخت پول از سوي خريدار و دريافت كالا يا خدمات در عوض آن اتفاق مي افتد بلكه در حقيقت يك فرايند مداوم است </w:t>
      </w:r>
    </w:p>
    <w:p w:rsidR="00DD16BE" w:rsidRDefault="00DD16BE" w:rsidP="00DD16BE">
      <w:pPr>
        <w:tabs>
          <w:tab w:val="right" w:pos="0"/>
        </w:tabs>
        <w:bidi/>
        <w:spacing w:after="0" w:line="240" w:lineRule="auto"/>
        <w:jc w:val="both"/>
        <w:rPr>
          <w:rFonts w:cs="B Nazanin"/>
          <w:rtl/>
          <w:lang w:bidi="fa-IR"/>
        </w:rPr>
      </w:pPr>
      <w:r>
        <w:rPr>
          <w:rFonts w:cs="B Nazanin" w:hint="cs"/>
          <w:rtl/>
          <w:lang w:bidi="fa-IR"/>
        </w:rPr>
        <w:t>-------------------------------------------------------------------------------------------------------</w:t>
      </w:r>
    </w:p>
    <w:p w:rsidR="00464DE0" w:rsidRDefault="00936294" w:rsidP="00464DE0">
      <w:pPr>
        <w:tabs>
          <w:tab w:val="right" w:pos="0"/>
        </w:tabs>
        <w:bidi/>
        <w:spacing w:after="0" w:line="240" w:lineRule="auto"/>
        <w:jc w:val="both"/>
        <w:rPr>
          <w:rFonts w:cs="B Nazanin"/>
          <w:rtl/>
          <w:lang w:bidi="fa-IR"/>
        </w:rPr>
      </w:pPr>
      <w:r w:rsidRPr="00936294">
        <w:rPr>
          <w:rFonts w:cs="B Titr" w:hint="cs"/>
          <w:sz w:val="20"/>
          <w:szCs w:val="20"/>
          <w:rtl/>
          <w:lang w:bidi="fa-IR"/>
        </w:rPr>
        <w:t>اهمیت شناخت ویژگی های مصرف کننده :</w:t>
      </w:r>
      <w:r w:rsidRPr="00936294">
        <w:rPr>
          <w:rFonts w:cs="B Nazanin" w:hint="cs"/>
          <w:sz w:val="20"/>
          <w:szCs w:val="20"/>
          <w:rtl/>
          <w:lang w:bidi="fa-IR"/>
        </w:rPr>
        <w:t xml:space="preserve"> </w:t>
      </w:r>
      <w:r w:rsidR="00DD16BE">
        <w:rPr>
          <w:rFonts w:cs="B Nazanin" w:hint="cs"/>
          <w:rtl/>
          <w:lang w:bidi="fa-IR"/>
        </w:rPr>
        <w:t xml:space="preserve">شناخت ویژگی های مصرف کننده نقش بسیار مهمی در بسیاری از کاربردهای بازاریابی از قبیل تعریف بازار برای یک محصول و </w:t>
      </w:r>
      <w:r w:rsidR="00173C68">
        <w:rPr>
          <w:rFonts w:cs="B Nazanin" w:hint="cs"/>
          <w:rtl/>
          <w:lang w:bidi="fa-IR"/>
        </w:rPr>
        <w:t xml:space="preserve">یا تصمیم گیری در مورد تکنیکهای مناسب بازاریابی در مورد گروههای خاص مصرف کننده دارد </w:t>
      </w:r>
      <w:r w:rsidR="00464DE0">
        <w:rPr>
          <w:rFonts w:cs="B Nazanin" w:hint="cs"/>
          <w:rtl/>
          <w:lang w:bidi="fa-IR"/>
        </w:rPr>
        <w:t>داده های مربوط به مصرف کنندگان به سازمانها کمک می کند تهدیدها و فرصتها را برای یک نام و نشان تجاری مشخص کنند</w:t>
      </w:r>
    </w:p>
    <w:p w:rsidR="00DD16BE" w:rsidRDefault="00173C68" w:rsidP="00464DE0">
      <w:pPr>
        <w:tabs>
          <w:tab w:val="right" w:pos="0"/>
        </w:tabs>
        <w:bidi/>
        <w:spacing w:after="0" w:line="240" w:lineRule="auto"/>
        <w:jc w:val="both"/>
        <w:rPr>
          <w:rFonts w:cs="B Nazanin"/>
          <w:rtl/>
          <w:lang w:bidi="fa-IR"/>
        </w:rPr>
      </w:pPr>
      <w:r>
        <w:rPr>
          <w:rFonts w:cs="B Nazanin" w:hint="cs"/>
          <w:rtl/>
          <w:lang w:bidi="fa-IR"/>
        </w:rPr>
        <w:t xml:space="preserve"> این ویژگی ها </w:t>
      </w:r>
      <w:r w:rsidR="00936294">
        <w:rPr>
          <w:rFonts w:cs="B Nazanin" w:hint="cs"/>
          <w:rtl/>
          <w:lang w:bidi="fa-IR"/>
        </w:rPr>
        <w:t xml:space="preserve">می تواند مشخصات </w:t>
      </w:r>
      <w:r w:rsidR="00936294" w:rsidRPr="00464DE0">
        <w:rPr>
          <w:rFonts w:cs="B Nazanin" w:hint="cs"/>
          <w:u w:val="single"/>
          <w:rtl/>
          <w:lang w:bidi="fa-IR"/>
        </w:rPr>
        <w:t>جمعیت شناختی</w:t>
      </w:r>
      <w:r w:rsidR="00936294">
        <w:rPr>
          <w:rFonts w:cs="B Nazanin" w:hint="cs"/>
          <w:rtl/>
          <w:lang w:bidi="fa-IR"/>
        </w:rPr>
        <w:t xml:space="preserve"> و </w:t>
      </w:r>
      <w:r w:rsidR="00936294" w:rsidRPr="00464DE0">
        <w:rPr>
          <w:rFonts w:cs="B Nazanin" w:hint="cs"/>
          <w:u w:val="single"/>
          <w:rtl/>
          <w:lang w:bidi="fa-IR"/>
        </w:rPr>
        <w:t>جمعیت شناسی روانی</w:t>
      </w:r>
      <w:r w:rsidR="00936294">
        <w:rPr>
          <w:rFonts w:cs="B Nazanin" w:hint="cs"/>
          <w:rtl/>
          <w:lang w:bidi="fa-IR"/>
        </w:rPr>
        <w:t xml:space="preserve"> می باشد</w:t>
      </w:r>
    </w:p>
    <w:p w:rsidR="00D95309" w:rsidRDefault="00464DE0" w:rsidP="00464DE0">
      <w:pPr>
        <w:tabs>
          <w:tab w:val="right" w:pos="0"/>
        </w:tabs>
        <w:bidi/>
        <w:spacing w:after="0" w:line="240" w:lineRule="auto"/>
        <w:jc w:val="both"/>
        <w:rPr>
          <w:rFonts w:cs="B Nazanin"/>
          <w:rtl/>
          <w:lang w:bidi="fa-IR"/>
        </w:rPr>
      </w:pPr>
      <w:r w:rsidRPr="00464DE0">
        <w:rPr>
          <w:rFonts w:cs="B Nazanin"/>
          <w:rtl/>
          <w:lang w:bidi="fa-IR"/>
        </w:rPr>
        <w:t>مفهوم بازاريابي بيان ميكند كه هدف از وجود بنگاه ها برطرف كردن نيازها است.بازاريابان فقط هنگامي قادر به تامين اين نيازها خواهند بود كه افراد يا سازمانهايي را كه از محصولات يا خدمات آنها استفاده ميكنند بشناسند</w:t>
      </w:r>
    </w:p>
    <w:p w:rsidR="00936294" w:rsidRDefault="00936294" w:rsidP="00936294">
      <w:pPr>
        <w:tabs>
          <w:tab w:val="right" w:pos="0"/>
        </w:tabs>
        <w:bidi/>
        <w:spacing w:after="0" w:line="240" w:lineRule="auto"/>
        <w:jc w:val="both"/>
        <w:rPr>
          <w:rFonts w:cs="B Nazanin"/>
          <w:rtl/>
          <w:lang w:bidi="fa-IR"/>
        </w:rPr>
      </w:pPr>
      <w:r>
        <w:rPr>
          <w:rFonts w:cs="B Nazanin" w:hint="cs"/>
          <w:rtl/>
          <w:lang w:bidi="fa-IR"/>
        </w:rPr>
        <w:t>----------------------------------------------------------------------------------------------------</w:t>
      </w:r>
    </w:p>
    <w:p w:rsidR="00936294" w:rsidRPr="00552A5F" w:rsidRDefault="00552A5F" w:rsidP="00936294">
      <w:pPr>
        <w:tabs>
          <w:tab w:val="right" w:pos="0"/>
        </w:tabs>
        <w:bidi/>
        <w:spacing w:after="0" w:line="240" w:lineRule="auto"/>
        <w:jc w:val="both"/>
        <w:rPr>
          <w:rFonts w:cs="B Titr"/>
          <w:sz w:val="20"/>
          <w:szCs w:val="20"/>
          <w:rtl/>
          <w:lang w:bidi="fa-IR"/>
        </w:rPr>
      </w:pPr>
      <w:r w:rsidRPr="00552A5F">
        <w:rPr>
          <w:rFonts w:cs="B Titr" w:hint="cs"/>
          <w:sz w:val="20"/>
          <w:szCs w:val="20"/>
          <w:rtl/>
          <w:lang w:bidi="fa-IR"/>
        </w:rPr>
        <w:t xml:space="preserve">راهبرد بخش بندی بازار : </w:t>
      </w:r>
    </w:p>
    <w:p w:rsidR="00552A5F" w:rsidRDefault="00552A5F" w:rsidP="00552A5F">
      <w:pPr>
        <w:tabs>
          <w:tab w:val="right" w:pos="0"/>
        </w:tabs>
        <w:bidi/>
        <w:spacing w:after="0" w:line="240" w:lineRule="auto"/>
        <w:jc w:val="both"/>
        <w:rPr>
          <w:rFonts w:cs="B Nazanin"/>
          <w:rtl/>
          <w:lang w:bidi="fa-IR"/>
        </w:rPr>
      </w:pPr>
      <w:r>
        <w:rPr>
          <w:rFonts w:cs="B Nazanin" w:hint="cs"/>
          <w:rtl/>
          <w:lang w:bidi="fa-IR"/>
        </w:rPr>
        <w:t>به معنای آن است که یک</w:t>
      </w:r>
      <w:r w:rsidR="00D95309">
        <w:rPr>
          <w:rFonts w:cs="B Nazanin" w:hint="cs"/>
          <w:rtl/>
          <w:lang w:bidi="fa-IR"/>
        </w:rPr>
        <w:t xml:space="preserve"> محصول خاص یا</w:t>
      </w:r>
      <w:r>
        <w:rPr>
          <w:rFonts w:cs="B Nazanin" w:hint="cs"/>
          <w:rtl/>
          <w:lang w:bidi="fa-IR"/>
        </w:rPr>
        <w:t xml:space="preserve"> علامت تجاری را فقط برای گروههای خاص از مصرف کنندگان مطرح کنیم نه برای همه ولو اینکه معنای این امر آن باشد که افراد دیگری که به این بازار  تعلق ندارند جذب آن محصول نشوند.  به تدریج </w:t>
      </w:r>
      <w:r w:rsidR="00593A08">
        <w:rPr>
          <w:rFonts w:cs="B Nazanin" w:hint="cs"/>
          <w:rtl/>
          <w:lang w:bidi="fa-IR"/>
        </w:rPr>
        <w:t xml:space="preserve">که جامعه ما از فرهنگ جمعی که در آن تعداد زیادی از مصرف کنندگان ترجیحات یکسان دارند به سمت یک فرهنگ متنوع تکامل می یابد که در آن ما تقریبا گزینه های بی نهایتی در اختیار داریم ، این مطلب اهمیت بیشتری پیدا می کند که بخشهای متمایز بازار را از هم تفکیک کنیم و پیامها و محصولات خاص برای آن گروهها ارائه کنیم . </w:t>
      </w:r>
    </w:p>
    <w:p w:rsidR="00D95309" w:rsidRDefault="00D95309" w:rsidP="00D95309">
      <w:pPr>
        <w:tabs>
          <w:tab w:val="right" w:pos="0"/>
        </w:tabs>
        <w:bidi/>
        <w:spacing w:after="0" w:line="240" w:lineRule="auto"/>
        <w:jc w:val="both"/>
        <w:rPr>
          <w:rFonts w:cs="B Nazanin"/>
          <w:rtl/>
          <w:lang w:bidi="fa-IR"/>
        </w:rPr>
      </w:pPr>
      <w:r>
        <w:rPr>
          <w:rFonts w:cs="B Nazanin" w:hint="cs"/>
          <w:rtl/>
          <w:lang w:bidi="fa-IR"/>
        </w:rPr>
        <w:t>--------------------------------------------------------------------------------------------------</w:t>
      </w:r>
    </w:p>
    <w:p w:rsidR="00D95309" w:rsidRPr="005046FA" w:rsidRDefault="00464DE0" w:rsidP="00D95309">
      <w:pPr>
        <w:tabs>
          <w:tab w:val="right" w:pos="0"/>
        </w:tabs>
        <w:bidi/>
        <w:spacing w:after="0" w:line="240" w:lineRule="auto"/>
        <w:jc w:val="both"/>
        <w:rPr>
          <w:rFonts w:cs="B Titr"/>
          <w:sz w:val="20"/>
          <w:szCs w:val="20"/>
          <w:rtl/>
          <w:lang w:bidi="fa-IR"/>
        </w:rPr>
      </w:pPr>
      <w:r w:rsidRPr="005046FA">
        <w:rPr>
          <w:rFonts w:cs="B Titr" w:hint="cs"/>
          <w:sz w:val="20"/>
          <w:szCs w:val="20"/>
          <w:rtl/>
          <w:lang w:bidi="fa-IR"/>
        </w:rPr>
        <w:t>تبادل (مبادله ):</w:t>
      </w:r>
    </w:p>
    <w:p w:rsidR="00464DE0" w:rsidRDefault="00464DE0" w:rsidP="00464DE0">
      <w:pPr>
        <w:tabs>
          <w:tab w:val="right" w:pos="0"/>
        </w:tabs>
        <w:bidi/>
        <w:spacing w:after="0" w:line="240" w:lineRule="auto"/>
        <w:jc w:val="both"/>
        <w:rPr>
          <w:rFonts w:cs="B Nazanin"/>
          <w:rtl/>
          <w:lang w:bidi="fa-IR"/>
        </w:rPr>
      </w:pPr>
      <w:r>
        <w:rPr>
          <w:rFonts w:cs="B Nazanin" w:hint="cs"/>
          <w:rtl/>
          <w:lang w:bidi="fa-IR"/>
        </w:rPr>
        <w:t xml:space="preserve">یعنی رفتار متقابلی که در آن دو یا چند شخص یا سازمان چیزی ارزشمند را معامله می کنند، یک بخش لاینفک بازاریابی محسوب می شود . گر چه تبادل همچنان بخش جدایی ناپذیری از رفتار مصرف کننده را تشکیل می دهد، ولی در نگاه گسترده، </w:t>
      </w:r>
      <w:r w:rsidR="005046FA">
        <w:rPr>
          <w:rFonts w:cs="B Nazanin" w:hint="cs"/>
          <w:rtl/>
          <w:lang w:bidi="fa-IR"/>
        </w:rPr>
        <w:t>بر کل فرایند مصرف تاکید می شود که شامل مسائلی است که از قبل حین و پس از خرید بر مصرف کننده تاثیر می گذارد.</w:t>
      </w:r>
    </w:p>
    <w:p w:rsidR="005046FA" w:rsidRDefault="005046FA" w:rsidP="005046FA">
      <w:pPr>
        <w:tabs>
          <w:tab w:val="right" w:pos="0"/>
        </w:tabs>
        <w:bidi/>
        <w:spacing w:after="0" w:line="240" w:lineRule="auto"/>
        <w:jc w:val="both"/>
        <w:rPr>
          <w:rFonts w:cs="B Nazanin"/>
          <w:rtl/>
          <w:lang w:bidi="fa-IR"/>
        </w:rPr>
      </w:pPr>
      <w:r>
        <w:rPr>
          <w:rFonts w:cs="B Nazanin" w:hint="cs"/>
          <w:rtl/>
          <w:lang w:bidi="fa-IR"/>
        </w:rPr>
        <w:t>-------------------------------------------------------------------------------------------------</w:t>
      </w:r>
    </w:p>
    <w:p w:rsidR="00AD0B55" w:rsidRDefault="005E5667" w:rsidP="00AD0B55">
      <w:pPr>
        <w:tabs>
          <w:tab w:val="right" w:pos="0"/>
        </w:tabs>
        <w:bidi/>
        <w:spacing w:after="0" w:line="240" w:lineRule="auto"/>
        <w:jc w:val="both"/>
        <w:rPr>
          <w:rFonts w:cs="B Titr"/>
          <w:sz w:val="20"/>
          <w:szCs w:val="20"/>
          <w:rtl/>
          <w:lang w:bidi="fa-IR"/>
        </w:rPr>
      </w:pPr>
      <w:r w:rsidRPr="005E5667">
        <w:rPr>
          <w:rFonts w:cs="B Titr" w:hint="cs"/>
          <w:sz w:val="20"/>
          <w:szCs w:val="20"/>
          <w:rtl/>
          <w:lang w:bidi="fa-IR"/>
        </w:rPr>
        <w:t xml:space="preserve">اهمیت اطلاعات در مورد کاربران پر مصرف : </w:t>
      </w:r>
    </w:p>
    <w:p w:rsidR="005E5667" w:rsidRPr="00817A8A" w:rsidRDefault="00817A8A" w:rsidP="005E5667">
      <w:pPr>
        <w:tabs>
          <w:tab w:val="right" w:pos="0"/>
        </w:tabs>
        <w:bidi/>
        <w:spacing w:after="0" w:line="240" w:lineRule="auto"/>
        <w:jc w:val="both"/>
        <w:rPr>
          <w:rFonts w:cs="B Nazanin"/>
          <w:rtl/>
          <w:lang w:bidi="fa-IR"/>
        </w:rPr>
      </w:pPr>
      <w:r w:rsidRPr="00817A8A">
        <w:rPr>
          <w:rFonts w:cs="B Nazanin" w:hint="cs"/>
          <w:rtl/>
          <w:lang w:bidi="fa-IR"/>
        </w:rPr>
        <w:t>ایجاد وفاداری</w:t>
      </w:r>
      <w:r>
        <w:rPr>
          <w:rFonts w:cs="B Nazanin" w:hint="cs"/>
          <w:rtl/>
          <w:lang w:bidi="fa-IR"/>
        </w:rPr>
        <w:t xml:space="preserve"> به یک نام و نشان تجاری راهبرد بازاریابی بسیار هوشمندانه ای است ، بنابراین برخی از اوقات شرکتها بخشهای بازار را بر اساس وفادارترین مشتریان یا مشتریان پر مصرف خود مشخص می کنند. با توجه به نظریه 20-80 که معتقد است 20% مشتریان 80% درآمد شرکت را تامین می کند اهمیت این </w:t>
      </w:r>
      <w:r w:rsidR="0051124E">
        <w:rPr>
          <w:rFonts w:cs="B Nazanin" w:hint="cs"/>
          <w:rtl/>
          <w:lang w:bidi="fa-IR"/>
        </w:rPr>
        <w:t>این مشتریان مشخص می شود.  به عنوان مثال در صنعت فست فود مشتریان پر مصرف تنها 20% مشتریان می باشند اما 60% تمام مراجعات به رستورانها را به خود اختصاص می دهد.</w:t>
      </w:r>
      <w:r w:rsidRPr="00817A8A">
        <w:rPr>
          <w:rFonts w:cs="B Nazanin" w:hint="cs"/>
          <w:rtl/>
          <w:lang w:bidi="fa-IR"/>
        </w:rPr>
        <w:t xml:space="preserve"> </w:t>
      </w:r>
    </w:p>
    <w:p w:rsidR="00AD0B55" w:rsidRDefault="00AD0B55" w:rsidP="00AD0B55">
      <w:pPr>
        <w:tabs>
          <w:tab w:val="right" w:pos="0"/>
        </w:tabs>
        <w:bidi/>
        <w:spacing w:after="0" w:line="240" w:lineRule="auto"/>
        <w:jc w:val="both"/>
        <w:rPr>
          <w:rFonts w:cs="B Nazanin"/>
          <w:rtl/>
          <w:lang w:bidi="fa-IR"/>
        </w:rPr>
      </w:pPr>
    </w:p>
    <w:p w:rsidR="00AD0B55" w:rsidRDefault="00AD0B55" w:rsidP="00AD0B55">
      <w:pPr>
        <w:tabs>
          <w:tab w:val="right" w:pos="0"/>
        </w:tabs>
        <w:bidi/>
        <w:spacing w:after="0" w:line="240" w:lineRule="auto"/>
        <w:jc w:val="both"/>
        <w:rPr>
          <w:rFonts w:cs="B Nazanin"/>
          <w:rtl/>
          <w:lang w:bidi="fa-IR"/>
        </w:rPr>
      </w:pPr>
    </w:p>
    <w:p w:rsidR="00AD0B55" w:rsidRDefault="00AD0B55" w:rsidP="00AD0B55">
      <w:pPr>
        <w:tabs>
          <w:tab w:val="right" w:pos="0"/>
        </w:tabs>
        <w:bidi/>
        <w:spacing w:after="0" w:line="240" w:lineRule="auto"/>
        <w:jc w:val="both"/>
        <w:rPr>
          <w:rFonts w:cs="B Nazanin"/>
          <w:rtl/>
          <w:lang w:bidi="fa-IR"/>
        </w:rPr>
      </w:pPr>
    </w:p>
    <w:p w:rsidR="00AD0B55" w:rsidRDefault="00AD0B55" w:rsidP="00AD0B55">
      <w:pPr>
        <w:tabs>
          <w:tab w:val="right" w:pos="0"/>
        </w:tabs>
        <w:bidi/>
        <w:spacing w:after="0" w:line="240" w:lineRule="auto"/>
        <w:jc w:val="both"/>
        <w:rPr>
          <w:rFonts w:cs="B Nazanin"/>
          <w:rtl/>
          <w:lang w:bidi="fa-IR"/>
        </w:rPr>
      </w:pPr>
    </w:p>
    <w:p w:rsidR="005046FA" w:rsidRDefault="00BA7AFF" w:rsidP="00AD0B55">
      <w:pPr>
        <w:tabs>
          <w:tab w:val="right" w:pos="0"/>
        </w:tabs>
        <w:bidi/>
        <w:spacing w:after="0" w:line="240" w:lineRule="auto"/>
        <w:jc w:val="both"/>
        <w:rPr>
          <w:rFonts w:cs="B Nazanin"/>
          <w:rtl/>
          <w:lang w:bidi="fa-IR"/>
        </w:rPr>
      </w:pPr>
      <w:r>
        <w:rPr>
          <w:rFonts w:cs="B Nazanin"/>
          <w:noProof/>
          <w:rtl/>
        </w:rPr>
        <w:lastRenderedPageBreak/>
        <w:pict>
          <v:rect id="_x0000_s1028" style="position:absolute;left:0;text-align:left;margin-left:11.35pt;margin-top:5.45pt;width:3in;height:256.7pt;z-index:251659264">
            <v:textbox>
              <w:txbxContent>
                <w:p w:rsidR="00AD0B55" w:rsidRPr="00AD0B55" w:rsidRDefault="00AD0B55" w:rsidP="00AD0B55">
                  <w:pPr>
                    <w:tabs>
                      <w:tab w:val="right" w:pos="0"/>
                    </w:tabs>
                    <w:bidi/>
                    <w:spacing w:after="120" w:line="240" w:lineRule="auto"/>
                    <w:jc w:val="center"/>
                    <w:rPr>
                      <w:rFonts w:cs="B Titr"/>
                      <w:rtl/>
                      <w:lang w:bidi="fa-IR"/>
                    </w:rPr>
                  </w:pPr>
                  <w:r w:rsidRPr="00AD0B55">
                    <w:rPr>
                      <w:rFonts w:cs="B Titr" w:hint="cs"/>
                      <w:rtl/>
                      <w:lang w:bidi="fa-IR"/>
                    </w:rPr>
                    <w:t xml:space="preserve">دیدگاه </w:t>
                  </w:r>
                  <w:r>
                    <w:rPr>
                      <w:rFonts w:cs="B Titr" w:hint="cs"/>
                      <w:rtl/>
                      <w:lang w:bidi="fa-IR"/>
                    </w:rPr>
                    <w:t>بازاریان</w:t>
                  </w:r>
                </w:p>
                <w:p w:rsidR="00AD0B55" w:rsidRPr="00AD0B55" w:rsidRDefault="00AD0B55" w:rsidP="00AD0B55">
                  <w:pPr>
                    <w:bidi/>
                    <w:spacing w:after="120" w:line="240" w:lineRule="auto"/>
                    <w:rPr>
                      <w:rFonts w:cs="B Titr"/>
                      <w:sz w:val="18"/>
                      <w:szCs w:val="18"/>
                      <w:lang w:bidi="fa-IR"/>
                    </w:rPr>
                  </w:pPr>
                  <w:r w:rsidRPr="00AD0B55">
                    <w:rPr>
                      <w:rFonts w:cs="B Titr"/>
                      <w:sz w:val="18"/>
                      <w:szCs w:val="18"/>
                      <w:rtl/>
                      <w:lang w:bidi="fa-IR"/>
                    </w:rPr>
                    <w:t>مسائل قبل از خريد:</w:t>
                  </w:r>
                </w:p>
                <w:p w:rsidR="00BA7AFF" w:rsidRPr="00AD0B55" w:rsidRDefault="000526F0" w:rsidP="00AD0B55">
                  <w:pPr>
                    <w:bidi/>
                    <w:spacing w:after="0" w:line="240" w:lineRule="auto"/>
                    <w:rPr>
                      <w:rFonts w:cs="B Nazanin"/>
                      <w:lang w:bidi="fa-IR"/>
                    </w:rPr>
                  </w:pPr>
                  <w:r w:rsidRPr="00AD0B55">
                    <w:rPr>
                      <w:rFonts w:cs="B Nazanin"/>
                      <w:rtl/>
                      <w:lang w:bidi="fa-IR"/>
                    </w:rPr>
                    <w:t>نگرش هاي مصرف كننده درباره محصول چگونه شكل ميگيرد يا تغيير ميكند؟</w:t>
                  </w:r>
                </w:p>
                <w:p w:rsidR="00BA7AFF" w:rsidRPr="00AD0B55" w:rsidRDefault="000526F0" w:rsidP="00AD0B55">
                  <w:pPr>
                    <w:bidi/>
                    <w:spacing w:after="0" w:line="240" w:lineRule="auto"/>
                    <w:rPr>
                      <w:rFonts w:cs="B Nazanin"/>
                      <w:lang w:bidi="fa-IR"/>
                    </w:rPr>
                  </w:pPr>
                  <w:r w:rsidRPr="00AD0B55">
                    <w:rPr>
                      <w:rFonts w:cs="B Nazanin"/>
                      <w:rtl/>
                      <w:lang w:bidi="fa-IR"/>
                    </w:rPr>
                    <w:t>مصرف كنندگان براي فهميدن اينكه كدام محصول از بقيه بهتر است از چه علائمي استفاده ميكنند؟</w:t>
                  </w:r>
                </w:p>
                <w:p w:rsidR="00AD0B55" w:rsidRPr="00AD0B55" w:rsidRDefault="00AD0B55" w:rsidP="00AD0B55">
                  <w:pPr>
                    <w:bidi/>
                    <w:spacing w:after="0" w:line="240" w:lineRule="auto"/>
                    <w:rPr>
                      <w:rFonts w:cs="B Titr"/>
                      <w:sz w:val="18"/>
                      <w:szCs w:val="18"/>
                      <w:lang w:bidi="fa-IR"/>
                    </w:rPr>
                  </w:pPr>
                  <w:r w:rsidRPr="00AD0B55">
                    <w:rPr>
                      <w:rFonts w:cs="B Titr"/>
                      <w:sz w:val="18"/>
                      <w:szCs w:val="18"/>
                      <w:rtl/>
                      <w:lang w:bidi="fa-IR"/>
                    </w:rPr>
                    <w:t>مسائل حين خريد:</w:t>
                  </w:r>
                </w:p>
                <w:p w:rsidR="00AD0B55" w:rsidRPr="00AD0B55" w:rsidRDefault="00AD0B55" w:rsidP="00AD0B55">
                  <w:pPr>
                    <w:bidi/>
                    <w:spacing w:after="0" w:line="240" w:lineRule="auto"/>
                    <w:rPr>
                      <w:rFonts w:cs="B Nazanin"/>
                      <w:lang w:bidi="fa-IR"/>
                    </w:rPr>
                  </w:pPr>
                  <w:r w:rsidRPr="00AD0B55">
                    <w:rPr>
                      <w:rFonts w:cs="B Nazanin"/>
                      <w:rtl/>
                      <w:lang w:bidi="fa-IR"/>
                    </w:rPr>
                    <w:t>عوامل موقعيتي مانند فشار زماني يا ويترين فروشگاه چه تاثيري بر تصميم خريد مصرف كننده دارد؟</w:t>
                  </w:r>
                </w:p>
                <w:p w:rsidR="00AD0B55" w:rsidRPr="00AD0B55" w:rsidRDefault="00AD0B55" w:rsidP="00AD0B55">
                  <w:pPr>
                    <w:bidi/>
                    <w:spacing w:after="0" w:line="240" w:lineRule="auto"/>
                    <w:rPr>
                      <w:rFonts w:cs="B Titr"/>
                      <w:sz w:val="18"/>
                      <w:szCs w:val="18"/>
                      <w:lang w:bidi="fa-IR"/>
                    </w:rPr>
                  </w:pPr>
                  <w:r w:rsidRPr="00AD0B55">
                    <w:rPr>
                      <w:rFonts w:cs="B Titr"/>
                      <w:sz w:val="18"/>
                      <w:szCs w:val="18"/>
                      <w:rtl/>
                      <w:lang w:bidi="fa-IR"/>
                    </w:rPr>
                    <w:t>مسائل بعد از خريد:</w:t>
                  </w:r>
                </w:p>
                <w:p w:rsidR="00AD0B55" w:rsidRPr="00AD0B55" w:rsidRDefault="00AD0B55" w:rsidP="00AD0B55">
                  <w:pPr>
                    <w:bidi/>
                    <w:spacing w:after="0" w:line="240" w:lineRule="auto"/>
                    <w:rPr>
                      <w:rFonts w:cs="B Nazanin"/>
                      <w:lang w:bidi="fa-IR"/>
                    </w:rPr>
                  </w:pPr>
                  <w:r w:rsidRPr="00AD0B55">
                    <w:rPr>
                      <w:rFonts w:cs="B Nazanin"/>
                      <w:rtl/>
                      <w:lang w:bidi="fa-IR"/>
                    </w:rPr>
                    <w:t>چه عاملي مشخص ميكند كه مصرف كننده از محصول راضي خواهد شد و انرا بار ديگر خريداري ميكند؟</w:t>
                  </w:r>
                </w:p>
                <w:p w:rsidR="00AD0B55" w:rsidRPr="00AD0B55" w:rsidRDefault="00AD0B55" w:rsidP="00AD0B55">
                  <w:pPr>
                    <w:spacing w:after="0" w:line="240" w:lineRule="auto"/>
                    <w:jc w:val="right"/>
                    <w:rPr>
                      <w:rFonts w:cs="B Titr"/>
                      <w:sz w:val="18"/>
                      <w:szCs w:val="18"/>
                      <w:lang w:bidi="fa-IR"/>
                    </w:rPr>
                  </w:pPr>
                  <w:r w:rsidRPr="00AD0B55">
                    <w:rPr>
                      <w:rFonts w:cs="B Nazanin"/>
                      <w:rtl/>
                      <w:lang w:bidi="fa-IR"/>
                    </w:rPr>
                    <w:t xml:space="preserve">ايا اين فرد تجربه خود را در زمينه محصول به ديگران ميگويد و بر تصميمات خريد انها نيز تاثير ميگذارد؟ </w:t>
                  </w:r>
                </w:p>
                <w:p w:rsidR="00AD0B55" w:rsidRDefault="00AD0B55" w:rsidP="00AD0B55"/>
              </w:txbxContent>
            </v:textbox>
          </v:rect>
        </w:pict>
      </w:r>
      <w:r>
        <w:rPr>
          <w:rFonts w:cs="B Nazanin"/>
          <w:noProof/>
          <w:rtl/>
        </w:rPr>
        <w:pict>
          <v:rect id="_x0000_s1027" style="position:absolute;left:0;text-align:left;margin-left:242.9pt;margin-top:5.45pt;width:3in;height:256.7pt;z-index:251658240">
            <v:textbox>
              <w:txbxContent>
                <w:p w:rsidR="00AD0B55" w:rsidRPr="00AD0B55" w:rsidRDefault="00AD0B55" w:rsidP="00AD0B55">
                  <w:pPr>
                    <w:tabs>
                      <w:tab w:val="right" w:pos="0"/>
                    </w:tabs>
                    <w:bidi/>
                    <w:spacing w:after="0" w:line="240" w:lineRule="auto"/>
                    <w:jc w:val="center"/>
                    <w:rPr>
                      <w:rFonts w:cs="B Titr"/>
                      <w:rtl/>
                      <w:lang w:bidi="fa-IR"/>
                    </w:rPr>
                  </w:pPr>
                  <w:r w:rsidRPr="00AD0B55">
                    <w:rPr>
                      <w:rFonts w:cs="B Titr" w:hint="cs"/>
                      <w:rtl/>
                      <w:lang w:bidi="fa-IR"/>
                    </w:rPr>
                    <w:t>دیدگاه مصرف کننده</w:t>
                  </w:r>
                </w:p>
                <w:p w:rsidR="00AD0B55" w:rsidRPr="00AD0B55" w:rsidRDefault="00AD0B55" w:rsidP="00AD0B55">
                  <w:pPr>
                    <w:tabs>
                      <w:tab w:val="right" w:pos="0"/>
                    </w:tabs>
                    <w:bidi/>
                    <w:spacing w:after="0" w:line="240" w:lineRule="auto"/>
                    <w:jc w:val="both"/>
                    <w:rPr>
                      <w:rFonts w:cs="B Titr"/>
                      <w:sz w:val="18"/>
                      <w:szCs w:val="18"/>
                      <w:lang w:bidi="fa-IR"/>
                    </w:rPr>
                  </w:pPr>
                  <w:r w:rsidRPr="00AD0B55">
                    <w:rPr>
                      <w:rFonts w:cs="B Titr"/>
                      <w:sz w:val="18"/>
                      <w:szCs w:val="18"/>
                      <w:rtl/>
                      <w:lang w:bidi="fa-IR"/>
                    </w:rPr>
                    <w:t>مسائل قبل ازخريد:</w:t>
                  </w:r>
                </w:p>
                <w:p w:rsidR="00AD0B55" w:rsidRPr="00AD0B55" w:rsidRDefault="00AD0B55" w:rsidP="00AD0B55">
                  <w:pPr>
                    <w:numPr>
                      <w:ilvl w:val="0"/>
                      <w:numId w:val="2"/>
                    </w:numPr>
                    <w:tabs>
                      <w:tab w:val="right" w:pos="0"/>
                    </w:tabs>
                    <w:bidi/>
                    <w:spacing w:after="0" w:line="240" w:lineRule="auto"/>
                    <w:jc w:val="both"/>
                    <w:rPr>
                      <w:rFonts w:cs="B Nazanin"/>
                      <w:lang w:bidi="fa-IR"/>
                    </w:rPr>
                  </w:pPr>
                  <w:r w:rsidRPr="00AD0B55">
                    <w:rPr>
                      <w:rFonts w:cs="B Nazanin"/>
                      <w:rtl/>
                      <w:lang w:bidi="fa-IR"/>
                    </w:rPr>
                    <w:t>مصرف كننده بر چه اساسي تصميم ميگيرد كه به يك محصول نياز دارد؟</w:t>
                  </w:r>
                </w:p>
                <w:p w:rsidR="00AD0B55" w:rsidRPr="00AD0B55" w:rsidRDefault="00AD0B55" w:rsidP="00AD0B55">
                  <w:pPr>
                    <w:numPr>
                      <w:ilvl w:val="0"/>
                      <w:numId w:val="2"/>
                    </w:numPr>
                    <w:tabs>
                      <w:tab w:val="right" w:pos="0"/>
                    </w:tabs>
                    <w:bidi/>
                    <w:spacing w:after="0" w:line="240" w:lineRule="auto"/>
                    <w:jc w:val="both"/>
                    <w:rPr>
                      <w:rFonts w:cs="B Nazanin"/>
                      <w:lang w:bidi="fa-IR"/>
                    </w:rPr>
                  </w:pPr>
                  <w:r w:rsidRPr="00AD0B55">
                    <w:rPr>
                      <w:rFonts w:cs="B Nazanin"/>
                      <w:rtl/>
                      <w:lang w:bidi="fa-IR"/>
                    </w:rPr>
                    <w:t>بهترين منابع براي كسب اطلاعات در مورد گزينه هاي ديگر كدام است؟</w:t>
                  </w:r>
                </w:p>
                <w:p w:rsidR="00AD0B55" w:rsidRPr="00AD0B55" w:rsidRDefault="00AD0B55" w:rsidP="00AD0B55">
                  <w:pPr>
                    <w:tabs>
                      <w:tab w:val="right" w:pos="0"/>
                    </w:tabs>
                    <w:bidi/>
                    <w:spacing w:after="0" w:line="240" w:lineRule="auto"/>
                    <w:jc w:val="both"/>
                    <w:rPr>
                      <w:rFonts w:cs="B Titr"/>
                      <w:sz w:val="18"/>
                      <w:szCs w:val="18"/>
                      <w:lang w:bidi="fa-IR"/>
                    </w:rPr>
                  </w:pPr>
                  <w:r w:rsidRPr="00AD0B55">
                    <w:rPr>
                      <w:rFonts w:cs="B Titr"/>
                      <w:sz w:val="18"/>
                      <w:szCs w:val="18"/>
                      <w:rtl/>
                      <w:lang w:bidi="fa-IR"/>
                    </w:rPr>
                    <w:t>مسائل حين خريد:</w:t>
                  </w:r>
                </w:p>
                <w:p w:rsidR="00AD0B55" w:rsidRPr="00AD0B55" w:rsidRDefault="00AD0B55" w:rsidP="00AD0B55">
                  <w:pPr>
                    <w:numPr>
                      <w:ilvl w:val="0"/>
                      <w:numId w:val="3"/>
                    </w:numPr>
                    <w:tabs>
                      <w:tab w:val="right" w:pos="0"/>
                    </w:tabs>
                    <w:bidi/>
                    <w:spacing w:after="0" w:line="240" w:lineRule="auto"/>
                    <w:jc w:val="both"/>
                    <w:rPr>
                      <w:rFonts w:cs="B Nazanin"/>
                      <w:lang w:bidi="fa-IR"/>
                    </w:rPr>
                  </w:pPr>
                  <w:r w:rsidRPr="00AD0B55">
                    <w:rPr>
                      <w:rFonts w:cs="B Nazanin"/>
                      <w:rtl/>
                      <w:lang w:bidi="fa-IR"/>
                    </w:rPr>
                    <w:t>ايا گرفتن يك محصول يك تجربه پرتنش است يا يك تجربه خوشايند؟</w:t>
                  </w:r>
                </w:p>
                <w:p w:rsidR="00AD0B55" w:rsidRPr="00AD0B55" w:rsidRDefault="00AD0B55" w:rsidP="00AD0B55">
                  <w:pPr>
                    <w:tabs>
                      <w:tab w:val="right" w:pos="0"/>
                    </w:tabs>
                    <w:bidi/>
                    <w:spacing w:after="0" w:line="240" w:lineRule="auto"/>
                    <w:jc w:val="both"/>
                    <w:rPr>
                      <w:rFonts w:cs="B Titr"/>
                      <w:sz w:val="18"/>
                      <w:szCs w:val="18"/>
                      <w:lang w:bidi="fa-IR"/>
                    </w:rPr>
                  </w:pPr>
                  <w:r w:rsidRPr="00AD0B55">
                    <w:rPr>
                      <w:rFonts w:cs="B Titr"/>
                      <w:sz w:val="18"/>
                      <w:szCs w:val="18"/>
                      <w:rtl/>
                      <w:lang w:bidi="fa-IR"/>
                    </w:rPr>
                    <w:t>مسائل پس از خريد:</w:t>
                  </w:r>
                </w:p>
                <w:p w:rsidR="00AD0B55" w:rsidRPr="00AD0B55" w:rsidRDefault="00AD0B55" w:rsidP="00AD0B55">
                  <w:pPr>
                    <w:numPr>
                      <w:ilvl w:val="0"/>
                      <w:numId w:val="4"/>
                    </w:numPr>
                    <w:tabs>
                      <w:tab w:val="right" w:pos="0"/>
                    </w:tabs>
                    <w:bidi/>
                    <w:spacing w:after="0" w:line="240" w:lineRule="auto"/>
                    <w:jc w:val="both"/>
                    <w:rPr>
                      <w:rFonts w:cs="B Nazanin"/>
                      <w:lang w:bidi="fa-IR"/>
                    </w:rPr>
                  </w:pPr>
                  <w:r w:rsidRPr="00AD0B55">
                    <w:rPr>
                      <w:rFonts w:cs="B Nazanin"/>
                      <w:rtl/>
                      <w:lang w:bidi="fa-IR"/>
                    </w:rPr>
                    <w:t>ايا محصول ايجاد لذت ميكند يا كاركرد مورد نظر را انجام ميدهد؟</w:t>
                  </w:r>
                </w:p>
                <w:p w:rsidR="00AD0B55" w:rsidRPr="00AD0B55" w:rsidRDefault="00AD0B55" w:rsidP="00AD0B55">
                  <w:pPr>
                    <w:numPr>
                      <w:ilvl w:val="0"/>
                      <w:numId w:val="4"/>
                    </w:numPr>
                    <w:tabs>
                      <w:tab w:val="right" w:pos="0"/>
                    </w:tabs>
                    <w:bidi/>
                    <w:spacing w:after="0" w:line="240" w:lineRule="auto"/>
                    <w:jc w:val="both"/>
                    <w:rPr>
                      <w:rFonts w:cs="B Nazanin"/>
                      <w:lang w:bidi="fa-IR"/>
                    </w:rPr>
                  </w:pPr>
                  <w:r w:rsidRPr="00AD0B55">
                    <w:rPr>
                      <w:rFonts w:cs="B Nazanin"/>
                      <w:rtl/>
                      <w:lang w:bidi="fa-IR"/>
                    </w:rPr>
                    <w:t xml:space="preserve">محصول در پايان چگونه كنار گذاشته ميشود و عواقب زيست محيطي آن چيست؟ </w:t>
                  </w:r>
                </w:p>
                <w:p w:rsidR="00AD0B55" w:rsidRDefault="00AD0B55"/>
              </w:txbxContent>
            </v:textbox>
          </v:rect>
        </w:pict>
      </w:r>
      <w:r w:rsidR="00AD0B55">
        <w:rPr>
          <w:rFonts w:cs="B Nazanin" w:hint="cs"/>
          <w:rtl/>
          <w:lang w:bidi="fa-IR"/>
        </w:rPr>
        <w:t xml:space="preserve">                         </w:t>
      </w:r>
    </w:p>
    <w:p w:rsidR="00173C68" w:rsidRPr="00DD16BE" w:rsidRDefault="00173C68" w:rsidP="00173C68">
      <w:pPr>
        <w:tabs>
          <w:tab w:val="right" w:pos="0"/>
        </w:tabs>
        <w:bidi/>
        <w:spacing w:after="0" w:line="240" w:lineRule="auto"/>
        <w:jc w:val="both"/>
        <w:rPr>
          <w:rFonts w:cs="B Nazanin"/>
          <w:lang w:bidi="fa-IR"/>
        </w:rPr>
      </w:pPr>
    </w:p>
    <w:p w:rsidR="00DD16BE" w:rsidRDefault="00DD16BE" w:rsidP="00DD16BE">
      <w:pPr>
        <w:bidi/>
        <w:spacing w:after="0" w:line="240" w:lineRule="auto"/>
        <w:jc w:val="both"/>
        <w:rPr>
          <w:rFonts w:cs="B Nazanin"/>
          <w:rtl/>
          <w:lang w:bidi="fa-IR"/>
        </w:rPr>
      </w:pPr>
    </w:p>
    <w:p w:rsidR="00DD16BE" w:rsidRPr="00DD16BE" w:rsidRDefault="00DD16BE" w:rsidP="00DD16BE">
      <w:pPr>
        <w:bidi/>
        <w:spacing w:after="0" w:line="240" w:lineRule="auto"/>
        <w:jc w:val="both"/>
        <w:rPr>
          <w:rFonts w:cs="B Nazanin"/>
          <w:rtl/>
          <w:lang w:bidi="fa-IR"/>
        </w:rPr>
      </w:pPr>
    </w:p>
    <w:p w:rsidR="00DD16BE" w:rsidRDefault="00DD16BE" w:rsidP="00DD16BE">
      <w:pPr>
        <w:bidi/>
        <w:spacing w:after="0" w:line="240" w:lineRule="auto"/>
        <w:jc w:val="both"/>
        <w:rPr>
          <w:rtl/>
        </w:rPr>
      </w:pPr>
    </w:p>
    <w:p w:rsidR="0051124E" w:rsidRDefault="0051124E" w:rsidP="0051124E">
      <w:pPr>
        <w:bidi/>
        <w:spacing w:after="0" w:line="240" w:lineRule="auto"/>
        <w:jc w:val="both"/>
        <w:rPr>
          <w:rtl/>
        </w:rPr>
      </w:pPr>
    </w:p>
    <w:p w:rsidR="0051124E" w:rsidRDefault="0051124E" w:rsidP="0051124E">
      <w:pPr>
        <w:bidi/>
        <w:spacing w:after="0" w:line="240" w:lineRule="auto"/>
        <w:jc w:val="both"/>
        <w:rPr>
          <w:rtl/>
        </w:rPr>
      </w:pPr>
    </w:p>
    <w:p w:rsidR="0051124E" w:rsidRDefault="0051124E" w:rsidP="0051124E">
      <w:pPr>
        <w:bidi/>
        <w:spacing w:after="0" w:line="240" w:lineRule="auto"/>
        <w:jc w:val="both"/>
        <w:rPr>
          <w:rtl/>
        </w:rPr>
      </w:pPr>
    </w:p>
    <w:p w:rsidR="0051124E" w:rsidRDefault="0051124E" w:rsidP="0051124E">
      <w:pPr>
        <w:bidi/>
        <w:spacing w:after="0" w:line="240" w:lineRule="auto"/>
        <w:jc w:val="both"/>
        <w:rPr>
          <w:rtl/>
        </w:rPr>
      </w:pPr>
    </w:p>
    <w:p w:rsidR="0051124E" w:rsidRDefault="0051124E" w:rsidP="0051124E">
      <w:pPr>
        <w:bidi/>
        <w:spacing w:after="0" w:line="240" w:lineRule="auto"/>
        <w:jc w:val="both"/>
        <w:rPr>
          <w:rtl/>
        </w:rPr>
      </w:pPr>
    </w:p>
    <w:p w:rsidR="0051124E" w:rsidRDefault="0051124E" w:rsidP="0051124E">
      <w:pPr>
        <w:bidi/>
        <w:spacing w:after="0" w:line="240" w:lineRule="auto"/>
        <w:jc w:val="both"/>
        <w:rPr>
          <w:rtl/>
        </w:rPr>
      </w:pPr>
    </w:p>
    <w:p w:rsidR="0051124E" w:rsidRDefault="0051124E" w:rsidP="0051124E">
      <w:pPr>
        <w:bidi/>
        <w:spacing w:after="0" w:line="240" w:lineRule="auto"/>
        <w:jc w:val="both"/>
        <w:rPr>
          <w:rtl/>
        </w:rPr>
      </w:pPr>
    </w:p>
    <w:p w:rsidR="0051124E" w:rsidRDefault="0051124E" w:rsidP="0051124E">
      <w:pPr>
        <w:bidi/>
        <w:spacing w:after="0" w:line="240" w:lineRule="auto"/>
        <w:jc w:val="both"/>
        <w:rPr>
          <w:rtl/>
        </w:rPr>
      </w:pPr>
    </w:p>
    <w:p w:rsidR="0051124E" w:rsidRDefault="0051124E" w:rsidP="0051124E">
      <w:pPr>
        <w:bidi/>
        <w:spacing w:after="0" w:line="240" w:lineRule="auto"/>
        <w:jc w:val="both"/>
        <w:rPr>
          <w:rtl/>
        </w:rPr>
      </w:pPr>
    </w:p>
    <w:p w:rsidR="0051124E" w:rsidRDefault="0051124E" w:rsidP="0051124E">
      <w:pPr>
        <w:bidi/>
        <w:spacing w:after="0" w:line="240" w:lineRule="auto"/>
        <w:jc w:val="both"/>
        <w:rPr>
          <w:rtl/>
        </w:rPr>
      </w:pPr>
    </w:p>
    <w:p w:rsidR="0051124E" w:rsidRDefault="0051124E" w:rsidP="0051124E">
      <w:pPr>
        <w:bidi/>
        <w:spacing w:after="0" w:line="240" w:lineRule="auto"/>
        <w:jc w:val="both"/>
        <w:rPr>
          <w:rtl/>
        </w:rPr>
      </w:pPr>
    </w:p>
    <w:p w:rsidR="0051124E" w:rsidRDefault="0051124E" w:rsidP="0051124E">
      <w:pPr>
        <w:bidi/>
        <w:spacing w:after="0" w:line="240" w:lineRule="auto"/>
        <w:jc w:val="both"/>
        <w:rPr>
          <w:rtl/>
        </w:rPr>
      </w:pPr>
    </w:p>
    <w:p w:rsidR="0051124E" w:rsidRDefault="0051124E" w:rsidP="0051124E">
      <w:pPr>
        <w:bidi/>
        <w:spacing w:after="0" w:line="240" w:lineRule="auto"/>
        <w:jc w:val="both"/>
        <w:rPr>
          <w:rtl/>
        </w:rPr>
      </w:pPr>
    </w:p>
    <w:p w:rsidR="0051124E" w:rsidRDefault="0051124E" w:rsidP="0051124E">
      <w:pPr>
        <w:bidi/>
        <w:spacing w:after="0" w:line="240" w:lineRule="auto"/>
        <w:jc w:val="both"/>
        <w:rPr>
          <w:rtl/>
        </w:rPr>
      </w:pPr>
    </w:p>
    <w:p w:rsidR="0051124E" w:rsidRDefault="0051124E" w:rsidP="0051124E">
      <w:pPr>
        <w:bidi/>
        <w:spacing w:after="0" w:line="240" w:lineRule="auto"/>
        <w:jc w:val="both"/>
        <w:rPr>
          <w:rtl/>
        </w:rPr>
      </w:pPr>
    </w:p>
    <w:p w:rsidR="0051124E" w:rsidRDefault="0051124E" w:rsidP="0051124E">
      <w:pPr>
        <w:bidi/>
        <w:spacing w:after="0" w:line="240" w:lineRule="auto"/>
        <w:jc w:val="both"/>
        <w:rPr>
          <w:rtl/>
        </w:rPr>
      </w:pPr>
    </w:p>
    <w:p w:rsidR="0051124E" w:rsidRPr="0051124E" w:rsidRDefault="0051124E" w:rsidP="0051124E">
      <w:pPr>
        <w:tabs>
          <w:tab w:val="right" w:pos="0"/>
        </w:tabs>
        <w:bidi/>
        <w:spacing w:after="0" w:line="240" w:lineRule="auto"/>
        <w:jc w:val="both"/>
        <w:rPr>
          <w:rFonts w:cs="B Nazanin"/>
          <w:rtl/>
          <w:lang w:bidi="fa-IR"/>
        </w:rPr>
      </w:pPr>
      <w:r w:rsidRPr="0051124E">
        <w:rPr>
          <w:rFonts w:cs="B Nazanin" w:hint="cs"/>
          <w:rtl/>
          <w:lang w:bidi="fa-IR"/>
        </w:rPr>
        <w:t>-----------------------------------------------------------------------------------------------------------</w:t>
      </w:r>
    </w:p>
    <w:p w:rsidR="0051124E" w:rsidRDefault="0051124E" w:rsidP="0051124E">
      <w:pPr>
        <w:tabs>
          <w:tab w:val="right" w:pos="0"/>
        </w:tabs>
        <w:bidi/>
        <w:spacing w:after="120" w:line="240" w:lineRule="auto"/>
        <w:rPr>
          <w:rFonts w:cs="B Titr"/>
          <w:rtl/>
          <w:lang w:bidi="fa-IR"/>
        </w:rPr>
      </w:pPr>
      <w:r w:rsidRPr="0051124E">
        <w:rPr>
          <w:rFonts w:cs="B Titr" w:hint="cs"/>
          <w:rtl/>
          <w:lang w:bidi="fa-IR"/>
        </w:rPr>
        <w:t xml:space="preserve">اطلاعات جمعیت شناختی : </w:t>
      </w:r>
    </w:p>
    <w:p w:rsidR="00AB45C5" w:rsidRDefault="00AB45C5" w:rsidP="00AB45C5">
      <w:pPr>
        <w:tabs>
          <w:tab w:val="right" w:pos="0"/>
        </w:tabs>
        <w:bidi/>
        <w:spacing w:after="0" w:line="240" w:lineRule="auto"/>
        <w:jc w:val="both"/>
        <w:rPr>
          <w:rFonts w:cs="B Nazanin"/>
          <w:rtl/>
          <w:lang w:bidi="fa-IR"/>
        </w:rPr>
      </w:pPr>
      <w:r w:rsidRPr="00AB45C5">
        <w:rPr>
          <w:rFonts w:cs="B Nazanin" w:hint="cs"/>
          <w:rtl/>
          <w:lang w:bidi="fa-IR"/>
        </w:rPr>
        <w:t>آمار هایی هستند که جنبه های قابل اندازه گیری یک جمعیت را مانند نرخ زاد و ولد ، توزیع سنی و درآمد اندازه گیری می کنند . دفتر سرشماری آمریکا یکی از منابع عمده اطلاعات جمعیت شناختی در مورد خانواده های آمریکایی است .</w:t>
      </w:r>
    </w:p>
    <w:p w:rsidR="00AB45C5" w:rsidRDefault="00AB45C5" w:rsidP="00AB45C5">
      <w:pPr>
        <w:tabs>
          <w:tab w:val="right" w:pos="0"/>
        </w:tabs>
        <w:bidi/>
        <w:spacing w:after="0" w:line="240" w:lineRule="auto"/>
        <w:jc w:val="both"/>
        <w:rPr>
          <w:rFonts w:cs="B Nazanin"/>
          <w:rtl/>
          <w:lang w:bidi="fa-IR"/>
        </w:rPr>
      </w:pPr>
      <w:r>
        <w:rPr>
          <w:rFonts w:cs="B Nazanin" w:hint="cs"/>
          <w:rtl/>
          <w:lang w:bidi="fa-IR"/>
        </w:rPr>
        <w:t>------------------------------------------------------------------------------------------------------</w:t>
      </w:r>
    </w:p>
    <w:p w:rsidR="00AB45C5" w:rsidRPr="00AB45C5" w:rsidRDefault="00AB45C5" w:rsidP="00AB45C5">
      <w:pPr>
        <w:tabs>
          <w:tab w:val="right" w:pos="0"/>
        </w:tabs>
        <w:bidi/>
        <w:spacing w:after="120" w:line="240" w:lineRule="auto"/>
        <w:rPr>
          <w:rFonts w:cs="B Titr"/>
          <w:rtl/>
          <w:lang w:bidi="fa-IR"/>
        </w:rPr>
      </w:pPr>
      <w:r w:rsidRPr="00AB45C5">
        <w:rPr>
          <w:rFonts w:cs="B Titr" w:hint="cs"/>
          <w:rtl/>
          <w:lang w:bidi="fa-IR"/>
        </w:rPr>
        <w:t>ابعاد مهم جمعیت شناختی:</w:t>
      </w:r>
    </w:p>
    <w:p w:rsidR="00BA7AFF" w:rsidRPr="00AB45C5" w:rsidRDefault="000526F0" w:rsidP="00AB45C5">
      <w:pPr>
        <w:numPr>
          <w:ilvl w:val="0"/>
          <w:numId w:val="6"/>
        </w:numPr>
        <w:tabs>
          <w:tab w:val="right" w:pos="0"/>
        </w:tabs>
        <w:bidi/>
        <w:spacing w:after="0" w:line="240" w:lineRule="auto"/>
        <w:jc w:val="both"/>
        <w:rPr>
          <w:rFonts w:cs="B Nazanin"/>
          <w:lang w:bidi="fa-IR"/>
        </w:rPr>
      </w:pPr>
      <w:r w:rsidRPr="00AB45C5">
        <w:rPr>
          <w:rFonts w:cs="B Nazanin"/>
          <w:rtl/>
          <w:lang w:bidi="fa-IR"/>
        </w:rPr>
        <w:t>سن</w:t>
      </w:r>
    </w:p>
    <w:p w:rsidR="00BA7AFF" w:rsidRPr="00AB45C5" w:rsidRDefault="000526F0" w:rsidP="00AB45C5">
      <w:pPr>
        <w:numPr>
          <w:ilvl w:val="0"/>
          <w:numId w:val="6"/>
        </w:numPr>
        <w:tabs>
          <w:tab w:val="right" w:pos="0"/>
        </w:tabs>
        <w:bidi/>
        <w:spacing w:after="0" w:line="240" w:lineRule="auto"/>
        <w:jc w:val="both"/>
        <w:rPr>
          <w:rFonts w:cs="B Nazanin"/>
          <w:lang w:bidi="fa-IR"/>
        </w:rPr>
      </w:pPr>
      <w:r w:rsidRPr="00AB45C5">
        <w:rPr>
          <w:rFonts w:cs="B Nazanin"/>
          <w:rtl/>
          <w:lang w:bidi="fa-IR"/>
        </w:rPr>
        <w:t>جنس</w:t>
      </w:r>
    </w:p>
    <w:p w:rsidR="00BA7AFF" w:rsidRPr="00AB45C5" w:rsidRDefault="000526F0" w:rsidP="00AB45C5">
      <w:pPr>
        <w:numPr>
          <w:ilvl w:val="0"/>
          <w:numId w:val="6"/>
        </w:numPr>
        <w:tabs>
          <w:tab w:val="right" w:pos="0"/>
        </w:tabs>
        <w:bidi/>
        <w:spacing w:after="0" w:line="240" w:lineRule="auto"/>
        <w:jc w:val="both"/>
        <w:rPr>
          <w:rFonts w:cs="B Nazanin"/>
          <w:lang w:bidi="fa-IR"/>
        </w:rPr>
      </w:pPr>
      <w:r w:rsidRPr="00AB45C5">
        <w:rPr>
          <w:rFonts w:cs="B Nazanin"/>
          <w:rtl/>
          <w:lang w:bidi="fa-IR"/>
        </w:rPr>
        <w:t>ساختار خانواده</w:t>
      </w:r>
    </w:p>
    <w:p w:rsidR="00BA7AFF" w:rsidRPr="00AB45C5" w:rsidRDefault="000526F0" w:rsidP="00AB45C5">
      <w:pPr>
        <w:numPr>
          <w:ilvl w:val="0"/>
          <w:numId w:val="6"/>
        </w:numPr>
        <w:tabs>
          <w:tab w:val="right" w:pos="0"/>
        </w:tabs>
        <w:bidi/>
        <w:spacing w:after="0" w:line="240" w:lineRule="auto"/>
        <w:jc w:val="both"/>
        <w:rPr>
          <w:rFonts w:cs="B Nazanin"/>
          <w:lang w:bidi="fa-IR"/>
        </w:rPr>
      </w:pPr>
      <w:r w:rsidRPr="00AB45C5">
        <w:rPr>
          <w:rFonts w:cs="B Nazanin"/>
          <w:rtl/>
          <w:lang w:bidi="fa-IR"/>
        </w:rPr>
        <w:t>طبقه اجتماعي و درآمد</w:t>
      </w:r>
    </w:p>
    <w:p w:rsidR="00BA7AFF" w:rsidRPr="00AB45C5" w:rsidRDefault="000526F0" w:rsidP="00AB45C5">
      <w:pPr>
        <w:numPr>
          <w:ilvl w:val="0"/>
          <w:numId w:val="6"/>
        </w:numPr>
        <w:tabs>
          <w:tab w:val="right" w:pos="0"/>
        </w:tabs>
        <w:bidi/>
        <w:spacing w:after="0" w:line="240" w:lineRule="auto"/>
        <w:jc w:val="both"/>
        <w:rPr>
          <w:rFonts w:cs="B Nazanin"/>
          <w:lang w:bidi="fa-IR"/>
        </w:rPr>
      </w:pPr>
      <w:r w:rsidRPr="00AB45C5">
        <w:rPr>
          <w:rFonts w:cs="B Nazanin"/>
          <w:rtl/>
          <w:lang w:bidi="fa-IR"/>
        </w:rPr>
        <w:t>قوميت</w:t>
      </w:r>
    </w:p>
    <w:p w:rsidR="00BA7AFF" w:rsidRPr="00AB45C5" w:rsidRDefault="000526F0" w:rsidP="00AB45C5">
      <w:pPr>
        <w:numPr>
          <w:ilvl w:val="0"/>
          <w:numId w:val="6"/>
        </w:numPr>
        <w:tabs>
          <w:tab w:val="right" w:pos="0"/>
        </w:tabs>
        <w:bidi/>
        <w:spacing w:after="0" w:line="240" w:lineRule="auto"/>
        <w:jc w:val="both"/>
        <w:rPr>
          <w:rFonts w:cs="B Nazanin"/>
          <w:lang w:bidi="fa-IR"/>
        </w:rPr>
      </w:pPr>
      <w:r w:rsidRPr="00AB45C5">
        <w:rPr>
          <w:rFonts w:cs="B Nazanin"/>
          <w:rtl/>
          <w:lang w:bidi="fa-IR"/>
        </w:rPr>
        <w:t>جغرافيا</w:t>
      </w:r>
    </w:p>
    <w:p w:rsidR="00BA7AFF" w:rsidRPr="00AB45C5" w:rsidRDefault="000526F0" w:rsidP="00AB45C5">
      <w:pPr>
        <w:numPr>
          <w:ilvl w:val="0"/>
          <w:numId w:val="6"/>
        </w:numPr>
        <w:tabs>
          <w:tab w:val="right" w:pos="0"/>
        </w:tabs>
        <w:bidi/>
        <w:spacing w:after="0" w:line="240" w:lineRule="auto"/>
        <w:jc w:val="both"/>
        <w:rPr>
          <w:rFonts w:cs="B Nazanin"/>
          <w:lang w:bidi="fa-IR"/>
        </w:rPr>
      </w:pPr>
      <w:r w:rsidRPr="00AB45C5">
        <w:rPr>
          <w:rFonts w:cs="B Nazanin"/>
          <w:rtl/>
          <w:lang w:bidi="fa-IR"/>
        </w:rPr>
        <w:t>سبك زندگي</w:t>
      </w:r>
    </w:p>
    <w:p w:rsidR="00AB45C5" w:rsidRDefault="00AB45C5" w:rsidP="00AB45C5">
      <w:pPr>
        <w:tabs>
          <w:tab w:val="right" w:pos="0"/>
        </w:tabs>
        <w:bidi/>
        <w:spacing w:after="0" w:line="240" w:lineRule="auto"/>
        <w:rPr>
          <w:rFonts w:cs="B Nazanin"/>
          <w:rtl/>
          <w:lang w:bidi="fa-IR"/>
        </w:rPr>
      </w:pPr>
      <w:r w:rsidRPr="00AB45C5">
        <w:rPr>
          <w:rFonts w:cs="B Nazanin" w:hint="cs"/>
          <w:rtl/>
          <w:lang w:bidi="fa-IR"/>
        </w:rPr>
        <w:t>------------------------------------------------------------------------------------------------------</w:t>
      </w:r>
    </w:p>
    <w:p w:rsidR="00AB45C5" w:rsidRPr="00AB45C5" w:rsidRDefault="00AB45C5" w:rsidP="00AB45C5">
      <w:pPr>
        <w:tabs>
          <w:tab w:val="right" w:pos="0"/>
        </w:tabs>
        <w:bidi/>
        <w:spacing w:after="120" w:line="240" w:lineRule="auto"/>
        <w:rPr>
          <w:rFonts w:cs="B Titr"/>
          <w:sz w:val="20"/>
          <w:szCs w:val="20"/>
          <w:rtl/>
          <w:lang w:bidi="fa-IR"/>
        </w:rPr>
      </w:pPr>
      <w:r w:rsidRPr="00AB45C5">
        <w:rPr>
          <w:rFonts w:cs="B Titr" w:hint="cs"/>
          <w:sz w:val="20"/>
          <w:szCs w:val="20"/>
          <w:rtl/>
          <w:lang w:bidi="fa-IR"/>
        </w:rPr>
        <w:t xml:space="preserve">بازاریابی رابطه ای: </w:t>
      </w:r>
    </w:p>
    <w:p w:rsidR="00AB45C5" w:rsidRDefault="00AB45C5" w:rsidP="00AB45C5">
      <w:pPr>
        <w:tabs>
          <w:tab w:val="right" w:pos="0"/>
        </w:tabs>
        <w:bidi/>
        <w:spacing w:after="0" w:line="240" w:lineRule="auto"/>
        <w:rPr>
          <w:rFonts w:cs="B Nazanin"/>
          <w:rtl/>
          <w:lang w:bidi="fa-IR"/>
        </w:rPr>
      </w:pPr>
      <w:r>
        <w:rPr>
          <w:rFonts w:cs="B Nazanin" w:hint="cs"/>
          <w:rtl/>
          <w:lang w:bidi="fa-IR"/>
        </w:rPr>
        <w:t>امروزه بازاریابان بیش از هر زمانی به دقت به تعریف گروههای مصرف کنندگان می پردازند و به افرادی که در بازارها هستند گوش فرا می دهند. بسیاری از آنها متوجه شده اند که کلید موفقیت در برقرار کردن روابطی بین نام تجاری و مشتریان نهفته است که یک عمر دوام داشته باشد. بازاریابانی که به این فلسفه که به آن بازاریابی رابطه ای می گویند اعتقاد دارند مرتب با مصرف کنندگان در ارتباط هستند و دلایلی برای آنها ایجاد می کنند تا رابطه خود را با مصرف کننده در طول زمان حفظ کنند.</w:t>
      </w:r>
    </w:p>
    <w:p w:rsidR="00AB45C5" w:rsidRDefault="00AB45C5" w:rsidP="00AB45C5">
      <w:pPr>
        <w:tabs>
          <w:tab w:val="right" w:pos="0"/>
        </w:tabs>
        <w:bidi/>
        <w:spacing w:after="0" w:line="240" w:lineRule="auto"/>
        <w:rPr>
          <w:rFonts w:cs="B Nazanin"/>
          <w:rtl/>
          <w:lang w:bidi="fa-IR"/>
        </w:rPr>
      </w:pPr>
      <w:r>
        <w:rPr>
          <w:rFonts w:cs="B Nazanin" w:hint="cs"/>
          <w:rtl/>
          <w:lang w:bidi="fa-IR"/>
        </w:rPr>
        <w:t>---------------------------------------------------------------------------------------------------</w:t>
      </w:r>
    </w:p>
    <w:p w:rsidR="00AB45C5" w:rsidRPr="00AB45C5" w:rsidRDefault="00AB45C5" w:rsidP="00AB45C5">
      <w:pPr>
        <w:tabs>
          <w:tab w:val="right" w:pos="0"/>
        </w:tabs>
        <w:bidi/>
        <w:spacing w:after="120" w:line="240" w:lineRule="auto"/>
        <w:rPr>
          <w:rFonts w:cs="B Titr"/>
          <w:sz w:val="20"/>
          <w:szCs w:val="20"/>
          <w:rtl/>
          <w:lang w:bidi="fa-IR"/>
        </w:rPr>
      </w:pPr>
      <w:r w:rsidRPr="00AB45C5">
        <w:rPr>
          <w:rFonts w:cs="B Titr" w:hint="cs"/>
          <w:sz w:val="20"/>
          <w:szCs w:val="20"/>
          <w:rtl/>
          <w:lang w:bidi="fa-IR"/>
        </w:rPr>
        <w:t xml:space="preserve">بازاریابی بانک اطلاعاتی : </w:t>
      </w:r>
    </w:p>
    <w:p w:rsidR="00AB45C5" w:rsidRDefault="002E04EF" w:rsidP="00AB45C5">
      <w:pPr>
        <w:tabs>
          <w:tab w:val="right" w:pos="0"/>
        </w:tabs>
        <w:bidi/>
        <w:spacing w:after="0" w:line="240" w:lineRule="auto"/>
        <w:rPr>
          <w:rFonts w:cs="B Nazanin"/>
          <w:rtl/>
          <w:lang w:bidi="fa-IR"/>
        </w:rPr>
      </w:pPr>
      <w:r>
        <w:rPr>
          <w:rFonts w:cs="B Nazanin" w:hint="cs"/>
          <w:rtl/>
          <w:lang w:bidi="fa-IR"/>
        </w:rPr>
        <w:t xml:space="preserve">بازاریابی بانک اطلاعاتی شامل ردیابی دقیق عادتهای خرید مصرف کنندگان خاص و ایجاد محصولات و پیامهای سفارشی است که دقیقا بر اساس خواست ها و نیازهای افراد مطابق این اطلاعات ساخته شده اند . فروشگاه زنجیره ای وال مارت از این داده ها برای تنظیم محصولات خود استفاده می کنند. با جمع آوری اطلاعات 100 میلیون نفر از کسانی که هر هفته از فروشگاهها بازدید می کنند متوجه شد که مردم در </w:t>
      </w:r>
      <w:r>
        <w:rPr>
          <w:rFonts w:cs="B Nazanin" w:hint="cs"/>
          <w:rtl/>
          <w:lang w:bidi="fa-IR"/>
        </w:rPr>
        <w:lastRenderedPageBreak/>
        <w:t>زمان یک طوفان بزرگ علاوه بر درخواست چراغ قوه ، 700 درصد بیشتر از حالت عادی متقاضی کلوچه توت فرنگی هستند . بیشترین فروش را نیز محصولات ماء الشعیر دارد</w:t>
      </w:r>
    </w:p>
    <w:p w:rsidR="002E04EF" w:rsidRDefault="002E04EF" w:rsidP="002E04EF">
      <w:pPr>
        <w:tabs>
          <w:tab w:val="right" w:pos="0"/>
        </w:tabs>
        <w:bidi/>
        <w:spacing w:after="0" w:line="240" w:lineRule="auto"/>
        <w:rPr>
          <w:rFonts w:cs="B Nazanin"/>
          <w:rtl/>
          <w:lang w:bidi="fa-IR"/>
        </w:rPr>
      </w:pPr>
      <w:r>
        <w:rPr>
          <w:rFonts w:cs="B Nazanin" w:hint="cs"/>
          <w:rtl/>
          <w:lang w:bidi="fa-IR"/>
        </w:rPr>
        <w:t>-----------------------------------------------------------------------------------------------------------</w:t>
      </w:r>
    </w:p>
    <w:p w:rsidR="002E04EF" w:rsidRPr="002E04EF" w:rsidRDefault="002E04EF" w:rsidP="002E04EF">
      <w:pPr>
        <w:tabs>
          <w:tab w:val="right" w:pos="0"/>
        </w:tabs>
        <w:bidi/>
        <w:spacing w:after="120" w:line="240" w:lineRule="auto"/>
        <w:rPr>
          <w:rFonts w:cs="B Titr"/>
          <w:sz w:val="20"/>
          <w:szCs w:val="20"/>
          <w:rtl/>
          <w:lang w:bidi="fa-IR"/>
        </w:rPr>
      </w:pPr>
      <w:r w:rsidRPr="002E04EF">
        <w:rPr>
          <w:rFonts w:cs="B Titr" w:hint="cs"/>
          <w:sz w:val="20"/>
          <w:szCs w:val="20"/>
          <w:rtl/>
          <w:lang w:bidi="fa-IR"/>
        </w:rPr>
        <w:t>فرهنگ عامه :</w:t>
      </w:r>
    </w:p>
    <w:p w:rsidR="002E04EF" w:rsidRDefault="002E04EF" w:rsidP="002E04EF">
      <w:pPr>
        <w:tabs>
          <w:tab w:val="right" w:pos="0"/>
        </w:tabs>
        <w:bidi/>
        <w:spacing w:after="0" w:line="240" w:lineRule="auto"/>
        <w:rPr>
          <w:rFonts w:cs="B Nazanin"/>
          <w:rtl/>
          <w:lang w:bidi="fa-IR"/>
        </w:rPr>
      </w:pPr>
      <w:r>
        <w:rPr>
          <w:rFonts w:cs="B Nazanin" w:hint="cs"/>
          <w:rtl/>
          <w:lang w:bidi="fa-IR"/>
        </w:rPr>
        <w:t xml:space="preserve">متشکل از موسیقی، فیلم ، کتاب ، افراد مشهور و سایر اشکال سرگرمی که در بازار همگانی مصرف می شودهم یک محصول و هم یک الهام برای بازاریابان است . این فرهنگ به طرق گسترده تری نیز بر زندگی ما تاثیر می گذارد. از نحوه برخورد ما با رویدادهای فرهنگی مانند ازدواج ، فوت و یا تعطیلات گرفته تا نگاه ما نسبت به مسایل اجتماعی مانند گرم شدن زمین ، قمار و یا اعتیاد. </w:t>
      </w:r>
    </w:p>
    <w:p w:rsidR="002E04EF" w:rsidRPr="00AB45C5" w:rsidRDefault="002E04EF" w:rsidP="002E04EF">
      <w:pPr>
        <w:tabs>
          <w:tab w:val="right" w:pos="0"/>
        </w:tabs>
        <w:bidi/>
        <w:spacing w:after="0" w:line="240" w:lineRule="auto"/>
        <w:rPr>
          <w:rFonts w:cs="B Nazanin"/>
          <w:rtl/>
          <w:lang w:bidi="fa-IR"/>
        </w:rPr>
      </w:pPr>
      <w:r>
        <w:rPr>
          <w:rFonts w:cs="B Nazanin" w:hint="cs"/>
          <w:rtl/>
          <w:lang w:bidi="fa-IR"/>
        </w:rPr>
        <w:t>-------------------------------------------------------------------------------------------------------</w:t>
      </w:r>
    </w:p>
    <w:p w:rsidR="00AB45C5" w:rsidRPr="00FA07FD" w:rsidRDefault="002E04EF" w:rsidP="00FA07FD">
      <w:pPr>
        <w:tabs>
          <w:tab w:val="right" w:pos="0"/>
        </w:tabs>
        <w:bidi/>
        <w:spacing w:after="120" w:line="240" w:lineRule="auto"/>
        <w:rPr>
          <w:rFonts w:cs="B Titr"/>
          <w:sz w:val="20"/>
          <w:szCs w:val="20"/>
          <w:rtl/>
          <w:lang w:bidi="fa-IR"/>
        </w:rPr>
      </w:pPr>
      <w:r w:rsidRPr="00FA07FD">
        <w:rPr>
          <w:rFonts w:cs="B Titr" w:hint="cs"/>
          <w:sz w:val="20"/>
          <w:szCs w:val="20"/>
          <w:rtl/>
          <w:lang w:bidi="fa-IR"/>
        </w:rPr>
        <w:t xml:space="preserve">معنای مصرف : </w:t>
      </w:r>
    </w:p>
    <w:p w:rsidR="002E04EF" w:rsidRDefault="002E04EF" w:rsidP="002E04EF">
      <w:pPr>
        <w:tabs>
          <w:tab w:val="right" w:pos="0"/>
        </w:tabs>
        <w:bidi/>
        <w:spacing w:after="0" w:line="240" w:lineRule="auto"/>
        <w:jc w:val="both"/>
        <w:rPr>
          <w:rFonts w:cs="B Nazanin"/>
          <w:rtl/>
          <w:lang w:bidi="fa-IR"/>
        </w:rPr>
      </w:pPr>
      <w:r>
        <w:rPr>
          <w:rFonts w:cs="B Nazanin" w:hint="cs"/>
          <w:rtl/>
          <w:lang w:bidi="fa-IR"/>
        </w:rPr>
        <w:t xml:space="preserve">محصولات را نه برای کاری که از آنها بر می آید </w:t>
      </w:r>
      <w:r w:rsidR="00FA07FD">
        <w:rPr>
          <w:rFonts w:cs="B Nazanin" w:hint="cs"/>
          <w:rtl/>
          <w:lang w:bidi="fa-IR"/>
        </w:rPr>
        <w:t>بلکه برای معنایی که دارند می خرند. این اصل بدان معنا نیست که کارکرد اساسی یک محصول بی اهمیت است بلکه به این معنا است که نقشهایی که محصولات در زندگی ایفا می کنند خیلی بیشتر از کاری است که انجام می دهند . معنای دقیقتر یک محصول ممکن است به آن کمک کند که نسبت به محصولات و خدمات مشابه برجسته تر به نظر برسد. با مصرف یک کالا شاید مصرف کننده بخواهد از این طریق نشان دهد که چه نوع آدمی است یا می خواهد باشد</w:t>
      </w:r>
    </w:p>
    <w:p w:rsidR="00FA07FD" w:rsidRDefault="00FA07FD" w:rsidP="00FA07FD">
      <w:pPr>
        <w:tabs>
          <w:tab w:val="right" w:pos="0"/>
        </w:tabs>
        <w:bidi/>
        <w:spacing w:after="0" w:line="240" w:lineRule="auto"/>
        <w:jc w:val="both"/>
        <w:rPr>
          <w:rFonts w:cs="B Nazanin"/>
          <w:rtl/>
          <w:lang w:bidi="fa-IR"/>
        </w:rPr>
      </w:pPr>
      <w:r>
        <w:rPr>
          <w:rFonts w:cs="B Nazanin" w:hint="cs"/>
          <w:rtl/>
          <w:lang w:bidi="fa-IR"/>
        </w:rPr>
        <w:t>---------------------------------------------------------------------------------------------------------</w:t>
      </w:r>
    </w:p>
    <w:p w:rsidR="00FA07FD" w:rsidRPr="00FA07FD" w:rsidRDefault="00FA07FD" w:rsidP="00FA07FD">
      <w:pPr>
        <w:tabs>
          <w:tab w:val="right" w:pos="0"/>
        </w:tabs>
        <w:bidi/>
        <w:spacing w:after="120" w:line="240" w:lineRule="auto"/>
        <w:rPr>
          <w:rFonts w:cs="B Titr"/>
          <w:sz w:val="20"/>
          <w:szCs w:val="20"/>
          <w:rtl/>
          <w:lang w:bidi="fa-IR"/>
        </w:rPr>
      </w:pPr>
      <w:r w:rsidRPr="00FA07FD">
        <w:rPr>
          <w:rFonts w:cs="B Titr" w:hint="cs"/>
          <w:sz w:val="20"/>
          <w:szCs w:val="20"/>
          <w:rtl/>
          <w:lang w:bidi="fa-IR"/>
        </w:rPr>
        <w:t xml:space="preserve">برخی از انواع روابط یک فرد با محصول : </w:t>
      </w:r>
    </w:p>
    <w:p w:rsidR="00BA7AFF" w:rsidRPr="00FA07FD" w:rsidRDefault="000526F0" w:rsidP="00FA07FD">
      <w:pPr>
        <w:numPr>
          <w:ilvl w:val="0"/>
          <w:numId w:val="7"/>
        </w:numPr>
        <w:tabs>
          <w:tab w:val="right" w:pos="0"/>
        </w:tabs>
        <w:bidi/>
        <w:spacing w:after="0" w:line="240" w:lineRule="auto"/>
        <w:jc w:val="both"/>
        <w:rPr>
          <w:rFonts w:cs="B Nazanin"/>
          <w:lang w:bidi="fa-IR"/>
        </w:rPr>
      </w:pPr>
      <w:r w:rsidRPr="002B72C8">
        <w:rPr>
          <w:rFonts w:cs="B Titr"/>
          <w:sz w:val="18"/>
          <w:szCs w:val="18"/>
          <w:rtl/>
          <w:lang w:bidi="fa-IR"/>
        </w:rPr>
        <w:t>پيوند ناشي از مفهوم خود:</w:t>
      </w:r>
      <w:r w:rsidRPr="00FA07FD">
        <w:rPr>
          <w:rFonts w:cs="B Nazanin"/>
          <w:rtl/>
          <w:lang w:bidi="fa-IR"/>
        </w:rPr>
        <w:t xml:space="preserve"> محصول به ايجاد هويت استفاده کننده کمک ميکند</w:t>
      </w:r>
    </w:p>
    <w:p w:rsidR="00BA7AFF" w:rsidRPr="00FA07FD" w:rsidRDefault="000526F0" w:rsidP="00FA07FD">
      <w:pPr>
        <w:numPr>
          <w:ilvl w:val="0"/>
          <w:numId w:val="7"/>
        </w:numPr>
        <w:tabs>
          <w:tab w:val="right" w:pos="0"/>
        </w:tabs>
        <w:bidi/>
        <w:spacing w:after="0" w:line="240" w:lineRule="auto"/>
        <w:jc w:val="both"/>
        <w:rPr>
          <w:rFonts w:cs="B Nazanin"/>
          <w:lang w:bidi="fa-IR"/>
        </w:rPr>
      </w:pPr>
      <w:r w:rsidRPr="002B72C8">
        <w:rPr>
          <w:rFonts w:cs="B Titr"/>
          <w:sz w:val="18"/>
          <w:szCs w:val="18"/>
          <w:rtl/>
          <w:lang w:bidi="fa-IR"/>
        </w:rPr>
        <w:t>پيوند ناشي از حسرت گذشته</w:t>
      </w:r>
      <w:r w:rsidRPr="00FA07FD">
        <w:rPr>
          <w:rFonts w:cs="B Nazanin"/>
          <w:rtl/>
          <w:lang w:bidi="fa-IR"/>
        </w:rPr>
        <w:t>: محصول پيوندي با گذشته فرد برقرار ميکند</w:t>
      </w:r>
    </w:p>
    <w:p w:rsidR="00BA7AFF" w:rsidRPr="00FA07FD" w:rsidRDefault="000526F0" w:rsidP="00FA07FD">
      <w:pPr>
        <w:numPr>
          <w:ilvl w:val="0"/>
          <w:numId w:val="7"/>
        </w:numPr>
        <w:tabs>
          <w:tab w:val="right" w:pos="0"/>
        </w:tabs>
        <w:bidi/>
        <w:spacing w:after="0" w:line="240" w:lineRule="auto"/>
        <w:jc w:val="both"/>
        <w:rPr>
          <w:rFonts w:cs="B Nazanin"/>
          <w:lang w:bidi="fa-IR"/>
        </w:rPr>
      </w:pPr>
      <w:r w:rsidRPr="002B72C8">
        <w:rPr>
          <w:rFonts w:cs="B Titr"/>
          <w:sz w:val="18"/>
          <w:szCs w:val="18"/>
          <w:rtl/>
          <w:lang w:bidi="fa-IR"/>
        </w:rPr>
        <w:t>وابستگي بينابيني:</w:t>
      </w:r>
      <w:r w:rsidRPr="002B72C8">
        <w:rPr>
          <w:rFonts w:cs="B Nazanin"/>
          <w:sz w:val="20"/>
          <w:szCs w:val="20"/>
          <w:rtl/>
          <w:lang w:bidi="fa-IR"/>
        </w:rPr>
        <w:t xml:space="preserve"> </w:t>
      </w:r>
      <w:r w:rsidRPr="00FA07FD">
        <w:rPr>
          <w:rFonts w:cs="B Nazanin"/>
          <w:rtl/>
          <w:lang w:bidi="fa-IR"/>
        </w:rPr>
        <w:t>محصول بخشي از زندگي روزمره فرد است.</w:t>
      </w:r>
    </w:p>
    <w:p w:rsidR="00BA7AFF" w:rsidRPr="00FA07FD" w:rsidRDefault="000526F0" w:rsidP="00FA07FD">
      <w:pPr>
        <w:numPr>
          <w:ilvl w:val="0"/>
          <w:numId w:val="7"/>
        </w:numPr>
        <w:tabs>
          <w:tab w:val="right" w:pos="0"/>
        </w:tabs>
        <w:bidi/>
        <w:spacing w:after="0" w:line="240" w:lineRule="auto"/>
        <w:jc w:val="both"/>
        <w:rPr>
          <w:rFonts w:cs="B Nazanin"/>
          <w:lang w:bidi="fa-IR"/>
        </w:rPr>
      </w:pPr>
      <w:r w:rsidRPr="002B72C8">
        <w:rPr>
          <w:rFonts w:cs="B Titr"/>
          <w:sz w:val="18"/>
          <w:szCs w:val="18"/>
          <w:rtl/>
          <w:lang w:bidi="fa-IR"/>
        </w:rPr>
        <w:t>عشق:</w:t>
      </w:r>
      <w:r w:rsidRPr="00FA07FD">
        <w:rPr>
          <w:rFonts w:cs="B Nazanin"/>
          <w:rtl/>
          <w:lang w:bidi="fa-IR"/>
        </w:rPr>
        <w:t xml:space="preserve"> محصول پيوندهاي عاطفي مانند اشتياق و هيجانات ديگر را برمي انگيزد </w:t>
      </w:r>
    </w:p>
    <w:p w:rsidR="00FA07FD" w:rsidRDefault="00FA07FD" w:rsidP="00FA07FD">
      <w:pPr>
        <w:tabs>
          <w:tab w:val="right" w:pos="0"/>
        </w:tabs>
        <w:bidi/>
        <w:spacing w:after="0" w:line="240" w:lineRule="auto"/>
        <w:jc w:val="both"/>
        <w:rPr>
          <w:rFonts w:cs="B Nazanin"/>
          <w:rtl/>
          <w:lang w:bidi="fa-IR"/>
        </w:rPr>
      </w:pPr>
      <w:r>
        <w:rPr>
          <w:rFonts w:cs="B Nazanin" w:hint="cs"/>
          <w:rtl/>
          <w:lang w:bidi="fa-IR"/>
        </w:rPr>
        <w:t>---------------------------------------------------------------------------------------------------------</w:t>
      </w:r>
    </w:p>
    <w:p w:rsidR="00AB45C5" w:rsidRPr="00454D05" w:rsidRDefault="00AB45C5" w:rsidP="00AB45C5">
      <w:pPr>
        <w:tabs>
          <w:tab w:val="right" w:pos="0"/>
        </w:tabs>
        <w:bidi/>
        <w:spacing w:after="0" w:line="240" w:lineRule="auto"/>
        <w:jc w:val="both"/>
        <w:rPr>
          <w:caps/>
          <w:rtl/>
        </w:rPr>
      </w:pPr>
    </w:p>
    <w:p w:rsidR="003B6560" w:rsidRPr="003B6560" w:rsidRDefault="003B6560" w:rsidP="003B6560">
      <w:pPr>
        <w:tabs>
          <w:tab w:val="right" w:pos="0"/>
        </w:tabs>
        <w:bidi/>
        <w:spacing w:after="120" w:line="240" w:lineRule="auto"/>
        <w:rPr>
          <w:rFonts w:cs="B Titr"/>
          <w:sz w:val="20"/>
          <w:szCs w:val="20"/>
          <w:lang w:bidi="fa-IR"/>
        </w:rPr>
      </w:pPr>
      <w:r w:rsidRPr="003B6560">
        <w:rPr>
          <w:rFonts w:cs="B Titr"/>
          <w:sz w:val="20"/>
          <w:szCs w:val="20"/>
          <w:rtl/>
          <w:lang w:bidi="fa-IR"/>
        </w:rPr>
        <w:t>فرهنگ مصرف كننده جهاني</w:t>
      </w:r>
    </w:p>
    <w:p w:rsidR="00BA7AFF" w:rsidRPr="003B6560" w:rsidRDefault="009D0A07" w:rsidP="003B6560">
      <w:pPr>
        <w:tabs>
          <w:tab w:val="right" w:pos="0"/>
        </w:tabs>
        <w:bidi/>
        <w:spacing w:after="0" w:line="240" w:lineRule="auto"/>
        <w:jc w:val="both"/>
        <w:rPr>
          <w:rFonts w:cs="B Nazanin"/>
          <w:lang w:bidi="fa-IR"/>
        </w:rPr>
      </w:pPr>
      <w:r>
        <w:rPr>
          <w:rFonts w:cs="B Nazanin" w:hint="cs"/>
          <w:rtl/>
          <w:lang w:bidi="fa-IR"/>
        </w:rPr>
        <w:t xml:space="preserve">یکی از محصولات فرعی راهبردهای پیشرفته بازاریابی حرکت به سوی فرهنگ مصرف کننده جهانی است . </w:t>
      </w:r>
      <w:r w:rsidR="000526F0" w:rsidRPr="003B6560">
        <w:rPr>
          <w:rFonts w:cs="B Nazanin"/>
          <w:rtl/>
          <w:lang w:bidi="fa-IR"/>
        </w:rPr>
        <w:t>فرهنگي كه افراد را در سرتاسر دنيا بر اساس وفاداري مشترك آنها به كالاها</w:t>
      </w:r>
      <w:r>
        <w:rPr>
          <w:rFonts w:cs="B Nazanin" w:hint="cs"/>
          <w:rtl/>
          <w:lang w:bidi="fa-IR"/>
        </w:rPr>
        <w:t>، نام تجاری</w:t>
      </w:r>
      <w:r w:rsidR="000526F0" w:rsidRPr="003B6560">
        <w:rPr>
          <w:rFonts w:cs="B Nazanin"/>
          <w:lang w:bidi="fa-IR"/>
        </w:rPr>
        <w:t>,</w:t>
      </w:r>
      <w:r w:rsidR="000526F0" w:rsidRPr="003B6560">
        <w:rPr>
          <w:rFonts w:cs="B Nazanin"/>
          <w:rtl/>
          <w:lang w:bidi="fa-IR"/>
        </w:rPr>
        <w:t xml:space="preserve"> ستاره هاي سينما </w:t>
      </w:r>
      <w:r w:rsidR="000526F0" w:rsidRPr="003B6560">
        <w:rPr>
          <w:rFonts w:cs="B Nazanin"/>
          <w:lang w:bidi="fa-IR"/>
        </w:rPr>
        <w:t>,</w:t>
      </w:r>
      <w:r w:rsidR="000526F0" w:rsidRPr="003B6560">
        <w:rPr>
          <w:rFonts w:cs="B Nazanin"/>
          <w:rtl/>
          <w:lang w:bidi="fa-IR"/>
        </w:rPr>
        <w:t xml:space="preserve">مشاهير و نوع فعاليت هاي اوقات فراغت با يكديگر پيوند ميدهد </w:t>
      </w:r>
    </w:p>
    <w:p w:rsidR="00AB45C5" w:rsidRDefault="009D0A07" w:rsidP="00AB45C5">
      <w:pPr>
        <w:tabs>
          <w:tab w:val="right" w:pos="0"/>
        </w:tabs>
        <w:bidi/>
        <w:spacing w:after="0" w:line="240" w:lineRule="auto"/>
        <w:jc w:val="both"/>
        <w:rPr>
          <w:rFonts w:cs="B Nazanin" w:hint="cs"/>
          <w:rtl/>
          <w:lang w:bidi="fa-IR"/>
        </w:rPr>
      </w:pPr>
      <w:r>
        <w:rPr>
          <w:rFonts w:cs="B Nazanin" w:hint="cs"/>
          <w:rtl/>
          <w:lang w:bidi="fa-IR"/>
        </w:rPr>
        <w:t>شرکن مک دونالد و شرکت مایکروسافت مشهورترین نامهای تجاری در دنیا هستند</w:t>
      </w:r>
    </w:p>
    <w:p w:rsidR="00A57FEF" w:rsidRDefault="00A57FEF" w:rsidP="00A57FEF">
      <w:pPr>
        <w:tabs>
          <w:tab w:val="right" w:pos="0"/>
        </w:tabs>
        <w:bidi/>
        <w:spacing w:after="0" w:line="240" w:lineRule="auto"/>
        <w:jc w:val="both"/>
        <w:rPr>
          <w:rFonts w:cs="B Nazanin" w:hint="cs"/>
          <w:rtl/>
          <w:lang w:bidi="fa-IR"/>
        </w:rPr>
      </w:pPr>
      <w:r>
        <w:rPr>
          <w:rFonts w:cs="B Nazanin" w:hint="cs"/>
          <w:rtl/>
          <w:lang w:bidi="fa-IR"/>
        </w:rPr>
        <w:t>اوجگیری بازاریابی جهانی بدان معناست که حتی شرکتهای کوچک بدنبال گسترش در آن سوی مرزها هستند و این وضعیت فشار را برای درک شباهت و تفاوت مصرف کنندگان در کشورهای دیگر با کشور مبدا افزایش می دهد</w:t>
      </w:r>
    </w:p>
    <w:p w:rsidR="00A57FEF" w:rsidRDefault="00A57FEF" w:rsidP="003B6560">
      <w:pPr>
        <w:tabs>
          <w:tab w:val="right" w:pos="0"/>
        </w:tabs>
        <w:bidi/>
        <w:spacing w:after="0" w:line="240" w:lineRule="auto"/>
        <w:jc w:val="both"/>
        <w:rPr>
          <w:rFonts w:cs="B Nazanin" w:hint="cs"/>
          <w:rtl/>
          <w:lang w:bidi="fa-IR"/>
        </w:rPr>
      </w:pPr>
      <w:r>
        <w:rPr>
          <w:rFonts w:cs="B Nazanin" w:hint="cs"/>
          <w:rtl/>
          <w:lang w:bidi="fa-IR"/>
        </w:rPr>
        <w:t>-----------------------------------------------------------------------------------------------------</w:t>
      </w:r>
    </w:p>
    <w:p w:rsidR="00BA7AFF" w:rsidRPr="00285106" w:rsidRDefault="000526F0" w:rsidP="00A57FEF">
      <w:pPr>
        <w:tabs>
          <w:tab w:val="right" w:pos="0"/>
        </w:tabs>
        <w:bidi/>
        <w:spacing w:after="0" w:line="240" w:lineRule="auto"/>
        <w:jc w:val="both"/>
        <w:rPr>
          <w:rFonts w:cs="B Nazanin"/>
          <w:lang w:bidi="fa-IR"/>
        </w:rPr>
      </w:pPr>
      <w:r w:rsidRPr="003B6560">
        <w:rPr>
          <w:rFonts w:cs="B Nazanin"/>
          <w:rtl/>
          <w:lang w:bidi="fa-IR"/>
        </w:rPr>
        <w:t xml:space="preserve">وب نحوه تعامل مصرف كنندگان را با شركت ها وبا يكديگر تغيير داده است.تجارت انلاين به ما امكان ميدهد كه محصولات ناشناخته را از </w:t>
      </w:r>
      <w:r w:rsidRPr="00285106">
        <w:rPr>
          <w:rFonts w:cs="B Nazanin"/>
          <w:rtl/>
          <w:lang w:bidi="fa-IR"/>
        </w:rPr>
        <w:t>سراسر جهان پيدا كنيم و جوامع مصرف</w:t>
      </w:r>
      <w:r w:rsidRPr="00285106">
        <w:rPr>
          <w:rFonts w:cs="B Nazanin"/>
          <w:lang w:bidi="fa-IR"/>
        </w:rPr>
        <w:t>,</w:t>
      </w:r>
      <w:r w:rsidRPr="00285106">
        <w:rPr>
          <w:rFonts w:cs="B Nazanin"/>
          <w:rtl/>
          <w:lang w:bidi="fa-IR"/>
        </w:rPr>
        <w:t xml:space="preserve"> تالارهاي گفت و گويي را براي افراد فراهم ميكند تا نظرات و توصيه هاي محصولات را در آنجا به اشتراك بگذارند. </w:t>
      </w:r>
    </w:p>
    <w:p w:rsidR="00A57FEF" w:rsidRPr="00285106" w:rsidRDefault="003B6560" w:rsidP="00AB45C5">
      <w:pPr>
        <w:tabs>
          <w:tab w:val="right" w:pos="0"/>
        </w:tabs>
        <w:bidi/>
        <w:spacing w:after="0" w:line="240" w:lineRule="auto"/>
        <w:jc w:val="both"/>
        <w:rPr>
          <w:rFonts w:cs="B Nazanin" w:hint="cs"/>
          <w:rtl/>
          <w:lang w:bidi="fa-IR"/>
        </w:rPr>
      </w:pPr>
      <w:r w:rsidRPr="00285106">
        <w:rPr>
          <w:rFonts w:cs="B Nazanin" w:hint="cs"/>
          <w:rtl/>
          <w:lang w:bidi="fa-IR"/>
        </w:rPr>
        <w:t>-----------------------------------------------------------------------------------------------------</w:t>
      </w:r>
    </w:p>
    <w:p w:rsidR="00A57FEF" w:rsidRDefault="00A57FEF" w:rsidP="003B6560">
      <w:pPr>
        <w:tabs>
          <w:tab w:val="right" w:pos="0"/>
        </w:tabs>
        <w:bidi/>
        <w:spacing w:after="0" w:line="240" w:lineRule="auto"/>
        <w:jc w:val="both"/>
        <w:rPr>
          <w:rFonts w:cs="B Nazanin" w:hint="cs"/>
          <w:rtl/>
          <w:lang w:bidi="fa-IR"/>
        </w:rPr>
      </w:pPr>
      <w:r w:rsidRPr="00285106">
        <w:rPr>
          <w:rFonts w:cs="B Titr" w:hint="cs"/>
          <w:sz w:val="20"/>
          <w:szCs w:val="20"/>
          <w:rtl/>
          <w:lang w:bidi="fa-IR"/>
        </w:rPr>
        <w:t>بازاریابی</w:t>
      </w:r>
      <w:r w:rsidRPr="00A57FEF">
        <w:rPr>
          <w:rFonts w:cs="B Titr" w:hint="cs"/>
          <w:sz w:val="20"/>
          <w:szCs w:val="20"/>
          <w:rtl/>
          <w:lang w:bidi="fa-IR"/>
        </w:rPr>
        <w:t xml:space="preserve"> الکترونیکی</w:t>
      </w:r>
      <w:r>
        <w:rPr>
          <w:rFonts w:cs="B Nazanin" w:hint="cs"/>
          <w:rtl/>
          <w:lang w:bidi="fa-IR"/>
        </w:rPr>
        <w:t xml:space="preserve"> با در هم شکستن بسیاری از سدهای ناشی از زمان و مکان راحتی را افزایش داده است . می توانید در تمام ساعات شبانه روز و تمام روزهای هفته بدون اینکه از خانه خارج شوید خرید کنید.</w:t>
      </w:r>
    </w:p>
    <w:p w:rsidR="00A57FEF" w:rsidRDefault="00A57FEF" w:rsidP="00A57FEF">
      <w:pPr>
        <w:tabs>
          <w:tab w:val="right" w:pos="0"/>
        </w:tabs>
        <w:bidi/>
        <w:spacing w:after="0" w:line="240" w:lineRule="auto"/>
        <w:jc w:val="both"/>
        <w:rPr>
          <w:rFonts w:cs="B Nazanin" w:hint="cs"/>
          <w:rtl/>
          <w:lang w:bidi="fa-IR"/>
        </w:rPr>
      </w:pPr>
      <w:r>
        <w:rPr>
          <w:rFonts w:cs="B Nazanin" w:hint="cs"/>
          <w:rtl/>
          <w:lang w:bidi="fa-IR"/>
        </w:rPr>
        <w:t>----------------------------------------------------------------------------------------------------------</w:t>
      </w:r>
    </w:p>
    <w:p w:rsidR="00A57FEF" w:rsidRDefault="00A57FEF" w:rsidP="00A57FEF">
      <w:pPr>
        <w:tabs>
          <w:tab w:val="right" w:pos="0"/>
        </w:tabs>
        <w:bidi/>
        <w:spacing w:after="0" w:line="240" w:lineRule="auto"/>
        <w:jc w:val="both"/>
        <w:rPr>
          <w:rFonts w:cs="B Nazanin" w:hint="cs"/>
          <w:rtl/>
          <w:lang w:bidi="fa-IR"/>
        </w:rPr>
      </w:pPr>
      <w:r w:rsidRPr="00A57FEF">
        <w:rPr>
          <w:rFonts w:cs="B Titr" w:hint="cs"/>
          <w:sz w:val="20"/>
          <w:szCs w:val="20"/>
          <w:rtl/>
          <w:lang w:bidi="fa-IR"/>
        </w:rPr>
        <w:t>تجارت الکترونیک مصرفی</w:t>
      </w:r>
      <w:r>
        <w:rPr>
          <w:rFonts w:cs="B Nazanin" w:hint="cs"/>
          <w:rtl/>
          <w:lang w:bidi="fa-IR"/>
        </w:rPr>
        <w:t xml:space="preserve"> :</w:t>
      </w:r>
    </w:p>
    <w:p w:rsidR="00A57FEF" w:rsidRDefault="00A57FEF" w:rsidP="00A57FEF">
      <w:pPr>
        <w:tabs>
          <w:tab w:val="right" w:pos="0"/>
        </w:tabs>
        <w:bidi/>
        <w:spacing w:after="0" w:line="240" w:lineRule="auto"/>
        <w:jc w:val="both"/>
        <w:rPr>
          <w:rFonts w:cs="B Nazanin" w:hint="cs"/>
          <w:rtl/>
          <w:lang w:bidi="fa-IR"/>
        </w:rPr>
      </w:pPr>
      <w:r>
        <w:rPr>
          <w:rFonts w:cs="B Nazanin" w:hint="cs"/>
          <w:rtl/>
          <w:lang w:bidi="fa-IR"/>
        </w:rPr>
        <w:t>انفجار فضای مجازی انقلابی را در فعالیت مصرف کننده با مصرف کننده نیز ایجاد کرده است که به آن تجارت الکترونیک مصرف می گویند</w:t>
      </w:r>
    </w:p>
    <w:p w:rsidR="00A57FEF" w:rsidRDefault="00A57FEF" w:rsidP="00A57FEF">
      <w:pPr>
        <w:tabs>
          <w:tab w:val="right" w:pos="0"/>
        </w:tabs>
        <w:bidi/>
        <w:spacing w:after="0" w:line="240" w:lineRule="auto"/>
        <w:jc w:val="both"/>
        <w:rPr>
          <w:rFonts w:cs="B Nazanin" w:hint="cs"/>
          <w:rtl/>
          <w:lang w:bidi="fa-IR"/>
        </w:rPr>
      </w:pPr>
      <w:r>
        <w:rPr>
          <w:rFonts w:cs="B Nazanin" w:hint="cs"/>
          <w:rtl/>
          <w:lang w:bidi="fa-IR"/>
        </w:rPr>
        <w:t>-------------------------------------------------------------------------------------------------</w:t>
      </w:r>
    </w:p>
    <w:p w:rsidR="00EB2745" w:rsidRDefault="00EB2745" w:rsidP="00EB2745">
      <w:pPr>
        <w:tabs>
          <w:tab w:val="right" w:pos="0"/>
        </w:tabs>
        <w:bidi/>
        <w:spacing w:after="0" w:line="240" w:lineRule="auto"/>
        <w:jc w:val="both"/>
        <w:rPr>
          <w:rFonts w:cs="B Nazanin" w:hint="cs"/>
          <w:rtl/>
          <w:lang w:bidi="fa-IR"/>
        </w:rPr>
      </w:pPr>
      <w:r w:rsidRPr="00EB2745">
        <w:rPr>
          <w:rFonts w:cs="B Titr" w:hint="cs"/>
          <w:sz w:val="20"/>
          <w:szCs w:val="20"/>
          <w:rtl/>
          <w:lang w:bidi="fa-IR"/>
        </w:rPr>
        <w:t>مرزهای نامشخص : بازاریابی و واقعیت</w:t>
      </w:r>
      <w:r>
        <w:rPr>
          <w:rFonts w:cs="B Nazanin" w:hint="cs"/>
          <w:rtl/>
          <w:lang w:bidi="fa-IR"/>
        </w:rPr>
        <w:t xml:space="preserve"> </w:t>
      </w:r>
    </w:p>
    <w:p w:rsidR="00EB2745" w:rsidRDefault="00EB2745" w:rsidP="00EB2745">
      <w:pPr>
        <w:tabs>
          <w:tab w:val="right" w:pos="0"/>
        </w:tabs>
        <w:bidi/>
        <w:spacing w:after="0" w:line="240" w:lineRule="auto"/>
        <w:jc w:val="both"/>
        <w:rPr>
          <w:rFonts w:cs="B Nazanin" w:hint="cs"/>
          <w:rtl/>
          <w:lang w:bidi="fa-IR"/>
        </w:rPr>
      </w:pPr>
      <w:r>
        <w:rPr>
          <w:rFonts w:cs="B Nazanin" w:hint="cs"/>
          <w:rtl/>
          <w:lang w:bidi="fa-IR"/>
        </w:rPr>
        <w:t>بازاریابان و مصرف کنندگان در رابطه ای پیچیده و دو جانبه در کنار هم قرار دارند . قالبا به سختی می توان گفت که تلاشهای بازاریابی از کجا تمام می شود و دنیای واقعی از کجا شروع می شود. بازاریابان تا چه حد دنیای فرهنگ عامه - و حتی ادارک مصرف کنندگان را از واقعیت- شکل می دهند . خیلی بیشتر از آنچه بسیاری از ما باور داریم و این تاثیر به تدریج که شرکتها روشهای دیگری برای جلب توجه ما پیدا می کنند به طور اغراق آمیزی در حال افزایش است</w:t>
      </w:r>
    </w:p>
    <w:p w:rsidR="00EB2745" w:rsidRDefault="00EB2745" w:rsidP="00EB2745">
      <w:pPr>
        <w:tabs>
          <w:tab w:val="right" w:pos="0"/>
        </w:tabs>
        <w:bidi/>
        <w:spacing w:after="0" w:line="240" w:lineRule="auto"/>
        <w:jc w:val="both"/>
        <w:rPr>
          <w:rFonts w:cs="B Nazanin" w:hint="cs"/>
          <w:rtl/>
          <w:lang w:bidi="fa-IR"/>
        </w:rPr>
      </w:pPr>
    </w:p>
    <w:p w:rsidR="00A122EC" w:rsidRDefault="003B6560" w:rsidP="00A122EC">
      <w:pPr>
        <w:tabs>
          <w:tab w:val="right" w:pos="0"/>
        </w:tabs>
        <w:bidi/>
        <w:spacing w:after="0" w:line="240" w:lineRule="auto"/>
        <w:jc w:val="both"/>
        <w:rPr>
          <w:rFonts w:cs="B Nazanin" w:hint="cs"/>
          <w:rtl/>
          <w:lang w:bidi="fa-IR"/>
        </w:rPr>
      </w:pPr>
      <w:r w:rsidRPr="003B6560">
        <w:rPr>
          <w:rFonts w:cs="B Nazanin"/>
          <w:rtl/>
          <w:lang w:bidi="fa-IR"/>
        </w:rPr>
        <w:t xml:space="preserve">   در بازاريابي عمدتا تعارضاتي بين هدف موفق شدن در بازار و تمايل به سلامت مصرف كنندگان از طريق ارائه محصولات و خدمات موثر ايجاد ميشود.</w:t>
      </w:r>
    </w:p>
    <w:p w:rsidR="003B6560" w:rsidRPr="00B11E52" w:rsidRDefault="00A122EC" w:rsidP="00A122EC">
      <w:pPr>
        <w:tabs>
          <w:tab w:val="right" w:pos="0"/>
        </w:tabs>
        <w:bidi/>
        <w:spacing w:after="0" w:line="240" w:lineRule="auto"/>
        <w:jc w:val="both"/>
        <w:rPr>
          <w:rFonts w:cs="B Nazanin"/>
          <w:lang w:bidi="fa-IR"/>
        </w:rPr>
      </w:pPr>
      <w:r w:rsidRPr="00B11E52">
        <w:rPr>
          <w:rFonts w:cs="B Nazanin" w:hint="cs"/>
          <w:rtl/>
          <w:lang w:bidi="fa-IR"/>
        </w:rPr>
        <w:t xml:space="preserve"> </w:t>
      </w:r>
      <w:r w:rsidR="003B6560" w:rsidRPr="00B11E52">
        <w:rPr>
          <w:rFonts w:cs="B Nazanin" w:hint="cs"/>
          <w:rtl/>
          <w:lang w:bidi="fa-IR"/>
        </w:rPr>
        <w:t>------------------------------------------------------------------------------------------------------</w:t>
      </w:r>
    </w:p>
    <w:p w:rsidR="003B6560" w:rsidRPr="00B11E52" w:rsidRDefault="000526F0" w:rsidP="003B6560">
      <w:pPr>
        <w:tabs>
          <w:tab w:val="right" w:pos="0"/>
        </w:tabs>
        <w:bidi/>
        <w:spacing w:after="0" w:line="240" w:lineRule="auto"/>
        <w:jc w:val="both"/>
        <w:rPr>
          <w:rFonts w:cs="B Nazanin"/>
          <w:lang w:bidi="fa-IR"/>
        </w:rPr>
      </w:pPr>
      <w:r w:rsidRPr="00B11E52">
        <w:rPr>
          <w:rFonts w:cs="B Titr"/>
          <w:sz w:val="20"/>
          <w:szCs w:val="20"/>
          <w:rtl/>
          <w:lang w:bidi="fa-IR"/>
        </w:rPr>
        <w:t>اخلاق كسب و كار:</w:t>
      </w:r>
    </w:p>
    <w:p w:rsidR="00BA7AFF" w:rsidRDefault="000526F0" w:rsidP="003B6560">
      <w:pPr>
        <w:bidi/>
        <w:spacing w:after="0" w:line="240" w:lineRule="auto"/>
        <w:jc w:val="both"/>
        <w:rPr>
          <w:rFonts w:cs="B Nazanin" w:hint="cs"/>
          <w:rtl/>
          <w:lang w:bidi="fa-IR"/>
        </w:rPr>
      </w:pPr>
      <w:r w:rsidRPr="00B11E52">
        <w:rPr>
          <w:rFonts w:cs="B Nazanin"/>
          <w:rtl/>
          <w:lang w:bidi="fa-IR"/>
        </w:rPr>
        <w:t>قواعد رفتاري است كه راهنماي عمل ما در بازار است</w:t>
      </w:r>
      <w:r w:rsidRPr="00B11E52">
        <w:rPr>
          <w:rFonts w:cs="B Nazanin"/>
          <w:lang w:bidi="fa-IR"/>
        </w:rPr>
        <w:t>,</w:t>
      </w:r>
      <w:r w:rsidRPr="00B11E52">
        <w:rPr>
          <w:rFonts w:cs="B Nazanin"/>
          <w:rtl/>
          <w:lang w:bidi="fa-IR"/>
        </w:rPr>
        <w:t xml:space="preserve"> استانداردهايي كه بيشتر افراد در يك فرهنگ درست و غلط را بر اساس آن ميسنجند </w:t>
      </w:r>
      <w:r w:rsidR="00B11E52" w:rsidRPr="00B11E52">
        <w:rPr>
          <w:rFonts w:cs="B Nazanin" w:hint="cs"/>
          <w:rtl/>
          <w:lang w:bidi="fa-IR"/>
        </w:rPr>
        <w:t>. این ارزشها ی جهانی شامل اعتماد پذیری ، صداقت ، انصاف، احترام ، عدالت ، درستی ، توجه به دیگران ، مسئولیت پذیری و وفاداری هستند. کسب و کار اخلاقی یعنی کسب و کار خوب . مهمترین معیار هنگام اظهار نظر در باره شرکتهای بزرگ مسولیت پذیری اجتماعی در عرصه هایی مانند روشهای کار ، اخلاق کسب و کار و مسائل زیست محیطی است. مصرف کنندگان در باره محصولات شرکتهایی که از نظر آنها رفتار اخلاقی دارند، نظر بهتری دارند</w:t>
      </w:r>
    </w:p>
    <w:p w:rsidR="00B11E52" w:rsidRPr="00B11E52" w:rsidRDefault="00B11E52" w:rsidP="00B11E52">
      <w:pPr>
        <w:bidi/>
        <w:spacing w:after="0" w:line="240" w:lineRule="auto"/>
        <w:jc w:val="both"/>
        <w:rPr>
          <w:rFonts w:cs="B Nazanin"/>
          <w:rtl/>
          <w:lang w:bidi="fa-IR"/>
        </w:rPr>
      </w:pPr>
      <w:r>
        <w:rPr>
          <w:rFonts w:cs="B Nazanin" w:hint="cs"/>
          <w:rtl/>
          <w:lang w:bidi="fa-IR"/>
        </w:rPr>
        <w:t xml:space="preserve">از آنجا که هر فرهنگی مجموعه ای از ارزشهای مختص خود را دارد، شرکتهای مختلف دنیا رفتارهای کسب و کار اخلاقی را </w:t>
      </w:r>
      <w:r w:rsidR="00DD463D">
        <w:rPr>
          <w:rFonts w:cs="B Nazanin" w:hint="cs"/>
          <w:rtl/>
          <w:lang w:bidi="fa-IR"/>
        </w:rPr>
        <w:t>به صورت کاملا متفاوتی تعریف می کنند</w:t>
      </w:r>
    </w:p>
    <w:p w:rsidR="003B6560" w:rsidRDefault="003B6560" w:rsidP="003B6560">
      <w:pPr>
        <w:bidi/>
        <w:spacing w:after="0" w:line="240" w:lineRule="auto"/>
        <w:jc w:val="both"/>
        <w:rPr>
          <w:rFonts w:cs="B Nazanin" w:hint="cs"/>
          <w:rtl/>
          <w:lang w:bidi="fa-IR"/>
        </w:rPr>
      </w:pPr>
      <w:r w:rsidRPr="00B11E52">
        <w:rPr>
          <w:rFonts w:cs="B Nazanin" w:hint="cs"/>
          <w:rtl/>
          <w:lang w:bidi="fa-IR"/>
        </w:rPr>
        <w:t>-----------------------------------------------------------------------------------------------------</w:t>
      </w:r>
    </w:p>
    <w:p w:rsidR="003B6560" w:rsidRDefault="003B6560" w:rsidP="00D958F3">
      <w:pPr>
        <w:tabs>
          <w:tab w:val="right" w:pos="0"/>
        </w:tabs>
        <w:bidi/>
        <w:spacing w:after="0" w:line="240" w:lineRule="auto"/>
        <w:jc w:val="both"/>
        <w:rPr>
          <w:rFonts w:cs="B Titr" w:hint="cs"/>
          <w:sz w:val="20"/>
          <w:szCs w:val="20"/>
          <w:rtl/>
          <w:lang w:bidi="fa-IR"/>
        </w:rPr>
      </w:pPr>
      <w:r w:rsidRPr="00D958F3">
        <w:rPr>
          <w:rFonts w:cs="B Titr"/>
          <w:sz w:val="20"/>
          <w:szCs w:val="20"/>
          <w:rtl/>
          <w:lang w:bidi="fa-IR"/>
        </w:rPr>
        <w:t>ايا بازاريابان نيازهاي مصنوعي ايجاد ميكنند؟</w:t>
      </w:r>
    </w:p>
    <w:p w:rsidR="00D958F3" w:rsidRDefault="00D958F3" w:rsidP="00D958F3">
      <w:pPr>
        <w:bidi/>
        <w:spacing w:after="0" w:line="240" w:lineRule="auto"/>
        <w:jc w:val="both"/>
        <w:rPr>
          <w:rFonts w:cs="B Nazanin"/>
          <w:rtl/>
          <w:lang w:bidi="fa-IR"/>
        </w:rPr>
      </w:pPr>
      <w:r>
        <w:rPr>
          <w:rFonts w:cs="B Nazanin" w:hint="cs"/>
          <w:rtl/>
          <w:lang w:bidi="fa-IR"/>
        </w:rPr>
        <w:t>یک نیاز یک انگیزه زیستی است در حالی که یک خواسته راهی است که جامعه برای تامین آن نیاز به ما آموخته است . به عنوان مثال تشنگی مبنای زیستی دارد ما یادگرفته ایم که برای برطرف کردن آن تشنگی آب بخواهیم نه برای مثال شیر بز. بنابراین نیاز از قبل وجود دارد . بازاریابان فقط روشهایی را برای برطرف کردن آن توصیه می کنند . یک هدف اساسی بازاریابی ایجاد آگاهی است از اینکه نیازها وجود دارند . به عبارت دیگر فطری هستند و قابل خلق یا ایجاد کردن نیست</w:t>
      </w:r>
    </w:p>
    <w:p w:rsidR="00D958F3" w:rsidRPr="00D958F3" w:rsidRDefault="00D958F3" w:rsidP="00D958F3">
      <w:pPr>
        <w:tabs>
          <w:tab w:val="right" w:pos="0"/>
        </w:tabs>
        <w:bidi/>
        <w:spacing w:after="0" w:line="240" w:lineRule="auto"/>
        <w:jc w:val="both"/>
        <w:rPr>
          <w:rFonts w:cs="B Titr"/>
          <w:sz w:val="20"/>
          <w:szCs w:val="20"/>
          <w:rtl/>
          <w:lang w:bidi="fa-IR"/>
        </w:rPr>
      </w:pPr>
    </w:p>
    <w:p w:rsidR="003B6560" w:rsidRDefault="003B6560" w:rsidP="003B6560">
      <w:pPr>
        <w:bidi/>
        <w:spacing w:after="0" w:line="240" w:lineRule="auto"/>
        <w:jc w:val="both"/>
        <w:rPr>
          <w:rFonts w:cs="B Nazanin"/>
          <w:rtl/>
          <w:lang w:bidi="fa-IR"/>
        </w:rPr>
      </w:pPr>
      <w:r>
        <w:rPr>
          <w:rFonts w:cs="B Nazanin" w:hint="cs"/>
          <w:rtl/>
          <w:lang w:bidi="fa-IR"/>
        </w:rPr>
        <w:t>-------------------------------------------------------------------------------------------------------</w:t>
      </w:r>
    </w:p>
    <w:p w:rsidR="00D958F3" w:rsidRDefault="003B6560" w:rsidP="00D958F3">
      <w:pPr>
        <w:tabs>
          <w:tab w:val="right" w:pos="0"/>
        </w:tabs>
        <w:bidi/>
        <w:spacing w:after="0" w:line="240" w:lineRule="auto"/>
        <w:jc w:val="both"/>
        <w:rPr>
          <w:rFonts w:cs="B Nazanin" w:hint="cs"/>
          <w:rtl/>
          <w:lang w:bidi="fa-IR"/>
        </w:rPr>
      </w:pPr>
      <w:r w:rsidRPr="00D958F3">
        <w:rPr>
          <w:rFonts w:cs="B Titr"/>
          <w:sz w:val="20"/>
          <w:szCs w:val="20"/>
          <w:rtl/>
          <w:lang w:bidi="fa-IR"/>
        </w:rPr>
        <w:t xml:space="preserve">ايا تبليغات و بازاريابي ضرورت دارد؟ </w:t>
      </w:r>
    </w:p>
    <w:p w:rsidR="00D958F3" w:rsidRDefault="00D958F3" w:rsidP="00D958F3">
      <w:pPr>
        <w:bidi/>
        <w:spacing w:after="0" w:line="240" w:lineRule="auto"/>
        <w:jc w:val="both"/>
        <w:rPr>
          <w:rFonts w:cs="B Nazanin" w:hint="cs"/>
          <w:rtl/>
          <w:lang w:bidi="fa-IR"/>
        </w:rPr>
      </w:pPr>
      <w:r>
        <w:rPr>
          <w:rFonts w:cs="B Nazanin" w:hint="cs"/>
          <w:rtl/>
          <w:lang w:bidi="fa-IR"/>
        </w:rPr>
        <w:t xml:space="preserve">محصولات برای برطرف کردن نیازهای موجود طراحی می شوند و تبلیغات فقط به اطلاع رسانی در مورد موجود بودن آنها کمک می کند . بر اساس </w:t>
      </w:r>
      <w:r w:rsidRPr="00285106">
        <w:rPr>
          <w:rFonts w:cs="B Titr" w:hint="cs"/>
          <w:sz w:val="20"/>
          <w:szCs w:val="20"/>
          <w:u w:val="single"/>
          <w:rtl/>
          <w:lang w:bidi="fa-IR"/>
        </w:rPr>
        <w:t>دیدگاه اقتصاد اطلاعات</w:t>
      </w:r>
      <w:r>
        <w:rPr>
          <w:rFonts w:cs="B Nazanin" w:hint="cs"/>
          <w:rtl/>
          <w:lang w:bidi="fa-IR"/>
        </w:rPr>
        <w:t xml:space="preserve"> تبلیغات منبع مهمی از اطلاعات مصرف کننده است . این دیدگاه بر هر هزینه اقتصادی و زمان مصرف شده برای جستجوی محصولات تاکید می کند . بر این اساس تبلیغات خدمتی است که مصرف کنندگان حاضرند برای آن پول بدهند زیرا اطلاعاتی که عرضه می کند زمان جستجو را کاهش می دهد.</w:t>
      </w:r>
    </w:p>
    <w:p w:rsidR="00D958F3" w:rsidRDefault="00D958F3" w:rsidP="00D958F3">
      <w:pPr>
        <w:bidi/>
        <w:spacing w:after="0" w:line="240" w:lineRule="auto"/>
        <w:jc w:val="both"/>
        <w:rPr>
          <w:rFonts w:cs="B Nazanin" w:hint="cs"/>
          <w:rtl/>
          <w:lang w:bidi="fa-IR"/>
        </w:rPr>
      </w:pPr>
      <w:r>
        <w:rPr>
          <w:rFonts w:cs="B Nazanin" w:hint="cs"/>
          <w:rtl/>
          <w:lang w:bidi="fa-IR"/>
        </w:rPr>
        <w:t>-----------------------------------------------------------------------------------------------------</w:t>
      </w:r>
    </w:p>
    <w:p w:rsidR="003B6560" w:rsidRDefault="003B6560" w:rsidP="00D958F3">
      <w:pPr>
        <w:bidi/>
        <w:spacing w:after="0" w:line="240" w:lineRule="auto"/>
        <w:jc w:val="both"/>
        <w:rPr>
          <w:rFonts w:cs="B Titr" w:hint="cs"/>
          <w:sz w:val="20"/>
          <w:szCs w:val="20"/>
          <w:rtl/>
          <w:lang w:bidi="fa-IR"/>
        </w:rPr>
      </w:pPr>
      <w:r w:rsidRPr="00D958F3">
        <w:rPr>
          <w:rFonts w:cs="B Titr"/>
          <w:sz w:val="20"/>
          <w:szCs w:val="20"/>
          <w:rtl/>
          <w:lang w:bidi="fa-IR"/>
        </w:rPr>
        <w:t>ايا بازاريابان وعده معجزه ميدهند؟</w:t>
      </w:r>
    </w:p>
    <w:p w:rsidR="00D958F3" w:rsidRDefault="00B04507" w:rsidP="00D958F3">
      <w:pPr>
        <w:bidi/>
        <w:spacing w:after="0" w:line="240" w:lineRule="auto"/>
        <w:jc w:val="both"/>
        <w:rPr>
          <w:rFonts w:cs="B Nazanin" w:hint="cs"/>
          <w:rtl/>
          <w:lang w:bidi="fa-IR"/>
        </w:rPr>
      </w:pPr>
      <w:r w:rsidRPr="00B04507">
        <w:rPr>
          <w:rFonts w:cs="B Nazanin" w:hint="cs"/>
          <w:rtl/>
          <w:lang w:bidi="fa-IR"/>
        </w:rPr>
        <w:t>تبلیغاتچی ها آنقدر اطلاعات در باره مردم ندارند که بتوانند دیدگاههای آنها را دستکاری کنند . در نظر بگیرید که نرخ شکست محصولات جدید بین 40% تا 80% است ، گرچه مردم فکر می کنند که تبلیغاتچی ها منبع بی نهایتی برای ترفندهای جادویی و تکنیکهای علمی به منظور دستکاری فکر آنها دارند ولی در واقع این صنعت زمانی موفق است که تلاش کند محصولات خوب را بفروشد و اگر تلاش کند محصولات ضعیف را به فروش برساند با شکست روبرو می شود.</w:t>
      </w:r>
    </w:p>
    <w:p w:rsidR="003B6560" w:rsidRDefault="003B6560" w:rsidP="003B6560">
      <w:pPr>
        <w:bidi/>
        <w:spacing w:after="0" w:line="240" w:lineRule="auto"/>
        <w:jc w:val="both"/>
        <w:rPr>
          <w:rFonts w:cs="B Nazanin"/>
          <w:rtl/>
          <w:lang w:bidi="fa-IR"/>
        </w:rPr>
      </w:pPr>
      <w:r>
        <w:rPr>
          <w:rFonts w:cs="B Nazanin" w:hint="cs"/>
          <w:rtl/>
          <w:lang w:bidi="fa-IR"/>
        </w:rPr>
        <w:t>-----------------------------------------------------------------------------------------------------</w:t>
      </w:r>
    </w:p>
    <w:p w:rsidR="00B04507" w:rsidRPr="00B04507" w:rsidRDefault="00B04507" w:rsidP="003B6560">
      <w:pPr>
        <w:bidi/>
        <w:spacing w:after="0" w:line="240" w:lineRule="auto"/>
        <w:jc w:val="both"/>
        <w:rPr>
          <w:rFonts w:cs="B Titr" w:hint="cs"/>
          <w:sz w:val="20"/>
          <w:szCs w:val="20"/>
          <w:rtl/>
          <w:lang w:bidi="fa-IR"/>
        </w:rPr>
      </w:pPr>
      <w:r w:rsidRPr="00B04507">
        <w:rPr>
          <w:rFonts w:cs="B Titr" w:hint="cs"/>
          <w:sz w:val="20"/>
          <w:szCs w:val="20"/>
          <w:rtl/>
          <w:lang w:bidi="fa-IR"/>
        </w:rPr>
        <w:t xml:space="preserve">سیاست عمومی و مصرف گرایی </w:t>
      </w:r>
    </w:p>
    <w:p w:rsidR="003B6560" w:rsidRDefault="00B04507" w:rsidP="00A122EC">
      <w:pPr>
        <w:bidi/>
        <w:spacing w:after="0" w:line="240" w:lineRule="auto"/>
        <w:jc w:val="both"/>
        <w:rPr>
          <w:rFonts w:cs="B Nazanin" w:hint="cs"/>
          <w:rtl/>
          <w:lang w:bidi="fa-IR"/>
        </w:rPr>
      </w:pPr>
      <w:r>
        <w:rPr>
          <w:rFonts w:cs="B Nazanin" w:hint="cs"/>
          <w:rtl/>
          <w:lang w:bidi="fa-IR"/>
        </w:rPr>
        <w:t xml:space="preserve">نگرانی برای رفاه مصرف کنندگان دست کم از آغاز قرن بیستم وجود داشته است </w:t>
      </w:r>
      <w:r w:rsidRPr="00B04507">
        <w:rPr>
          <w:rFonts w:cs="B Nazanin"/>
          <w:rtl/>
          <w:lang w:bidi="fa-IR"/>
        </w:rPr>
        <w:t>و فعالان همچنان نگراني هايي را درباره مسائل مختلفي از قبيل کار کودکان</w:t>
      </w:r>
      <w:r w:rsidRPr="00B04507">
        <w:rPr>
          <w:rFonts w:cs="B Nazanin"/>
          <w:lang w:bidi="fa-IR"/>
        </w:rPr>
        <w:t>,</w:t>
      </w:r>
      <w:r w:rsidRPr="00B04507">
        <w:rPr>
          <w:rFonts w:cs="B Nazanin"/>
          <w:rtl/>
          <w:lang w:bidi="fa-IR"/>
        </w:rPr>
        <w:t xml:space="preserve"> تبليغات استثماري و غذاهاي مهندسي شده ژنتيکي عنوان مي</w:t>
      </w:r>
      <w:r>
        <w:rPr>
          <w:rFonts w:cs="B Nazanin" w:hint="cs"/>
          <w:rtl/>
          <w:lang w:bidi="fa-IR"/>
        </w:rPr>
        <w:t xml:space="preserve"> </w:t>
      </w:r>
      <w:r w:rsidRPr="00B04507">
        <w:rPr>
          <w:rFonts w:cs="B Nazanin"/>
          <w:rtl/>
          <w:lang w:bidi="fa-IR"/>
        </w:rPr>
        <w:t>کنند.</w:t>
      </w:r>
      <w:r>
        <w:rPr>
          <w:rFonts w:cs="B Nazanin" w:hint="cs"/>
          <w:rtl/>
          <w:lang w:bidi="fa-IR"/>
        </w:rPr>
        <w:t xml:space="preserve"> دولت آمریکا تا حدودی در نتیجه تلاشهای مصرف کنندگان در ایالات متحده، آزانس های فدرال متعددی را برای نظارت بر فعالیتهای مربوط به مصرف کنندگان ایجاد کرده است . اینها شامل وزارت کشاورزی ، کمیسیون تجارت فدرال ، اداره غذا و دارو، کمیسیون ارز و اوراق بهادار و آزانس حفاظت محیط زیست هستند. </w:t>
      </w:r>
    </w:p>
    <w:p w:rsidR="00B04507" w:rsidRDefault="00B04507" w:rsidP="00B04507">
      <w:pPr>
        <w:bidi/>
        <w:spacing w:after="0" w:line="240" w:lineRule="auto"/>
        <w:jc w:val="both"/>
        <w:rPr>
          <w:rFonts w:cs="B Nazanin" w:hint="cs"/>
          <w:rtl/>
          <w:lang w:bidi="fa-IR"/>
        </w:rPr>
      </w:pPr>
      <w:r>
        <w:rPr>
          <w:rFonts w:cs="B Nazanin" w:hint="cs"/>
          <w:rtl/>
          <w:lang w:bidi="fa-IR"/>
        </w:rPr>
        <w:t xml:space="preserve">قانون قضا و داروی خالص در سال 1906 و قانون فدرال نظارت بر گوشت </w:t>
      </w:r>
      <w:r w:rsidR="00972AA4">
        <w:rPr>
          <w:rFonts w:cs="B Nazanin" w:hint="cs"/>
          <w:rtl/>
          <w:lang w:bidi="fa-IR"/>
        </w:rPr>
        <w:t>یک سال بعد از آن تصویب شد</w:t>
      </w:r>
    </w:p>
    <w:p w:rsidR="00972AA4" w:rsidRDefault="00972AA4" w:rsidP="00972AA4">
      <w:pPr>
        <w:bidi/>
        <w:spacing w:after="0" w:line="240" w:lineRule="auto"/>
        <w:jc w:val="both"/>
        <w:rPr>
          <w:rFonts w:cs="B Nazanin" w:hint="cs"/>
          <w:rtl/>
          <w:lang w:bidi="fa-IR"/>
        </w:rPr>
      </w:pPr>
      <w:r>
        <w:rPr>
          <w:rFonts w:cs="B Nazanin" w:hint="cs"/>
          <w:rtl/>
          <w:lang w:bidi="fa-IR"/>
        </w:rPr>
        <w:t>-------------------------------------------------------------------------------------------------------</w:t>
      </w:r>
    </w:p>
    <w:p w:rsidR="00A122EC" w:rsidRDefault="00A122EC" w:rsidP="00972AA4">
      <w:pPr>
        <w:bidi/>
        <w:spacing w:after="0" w:line="240" w:lineRule="auto"/>
        <w:jc w:val="both"/>
        <w:rPr>
          <w:rFonts w:cs="B Titr" w:hint="cs"/>
          <w:sz w:val="20"/>
          <w:szCs w:val="20"/>
          <w:rtl/>
          <w:lang w:bidi="fa-IR"/>
        </w:rPr>
      </w:pPr>
    </w:p>
    <w:p w:rsidR="00E20754" w:rsidRDefault="00E20754" w:rsidP="00E20754">
      <w:pPr>
        <w:bidi/>
        <w:spacing w:after="0" w:line="240" w:lineRule="auto"/>
        <w:jc w:val="both"/>
        <w:rPr>
          <w:rFonts w:cs="B Titr" w:hint="cs"/>
          <w:sz w:val="20"/>
          <w:szCs w:val="20"/>
          <w:rtl/>
          <w:lang w:bidi="fa-IR"/>
        </w:rPr>
      </w:pPr>
    </w:p>
    <w:p w:rsidR="00A122EC" w:rsidRDefault="00A122EC" w:rsidP="00A122EC">
      <w:pPr>
        <w:bidi/>
        <w:spacing w:after="0" w:line="240" w:lineRule="auto"/>
        <w:jc w:val="both"/>
        <w:rPr>
          <w:rFonts w:cs="B Titr" w:hint="cs"/>
          <w:sz w:val="20"/>
          <w:szCs w:val="20"/>
          <w:rtl/>
          <w:lang w:bidi="fa-IR"/>
        </w:rPr>
      </w:pPr>
    </w:p>
    <w:p w:rsidR="00A122EC" w:rsidRDefault="00A122EC" w:rsidP="00A122EC">
      <w:pPr>
        <w:bidi/>
        <w:spacing w:after="0" w:line="240" w:lineRule="auto"/>
        <w:jc w:val="both"/>
        <w:rPr>
          <w:rFonts w:cs="B Titr" w:hint="cs"/>
          <w:sz w:val="20"/>
          <w:szCs w:val="20"/>
          <w:rtl/>
          <w:lang w:bidi="fa-IR"/>
        </w:rPr>
      </w:pPr>
    </w:p>
    <w:p w:rsidR="00A122EC" w:rsidRDefault="00A122EC" w:rsidP="00A122EC">
      <w:pPr>
        <w:bidi/>
        <w:spacing w:after="0" w:line="240" w:lineRule="auto"/>
        <w:jc w:val="both"/>
        <w:rPr>
          <w:rFonts w:cs="B Titr" w:hint="cs"/>
          <w:sz w:val="20"/>
          <w:szCs w:val="20"/>
          <w:rtl/>
          <w:lang w:bidi="fa-IR"/>
        </w:rPr>
      </w:pPr>
    </w:p>
    <w:p w:rsidR="00972AA4" w:rsidRPr="00972AA4" w:rsidRDefault="00972AA4" w:rsidP="00A122EC">
      <w:pPr>
        <w:bidi/>
        <w:spacing w:after="0" w:line="240" w:lineRule="auto"/>
        <w:jc w:val="both"/>
        <w:rPr>
          <w:rFonts w:cs="B Titr" w:hint="cs"/>
          <w:sz w:val="20"/>
          <w:szCs w:val="20"/>
          <w:rtl/>
          <w:lang w:bidi="fa-IR"/>
        </w:rPr>
      </w:pPr>
      <w:r w:rsidRPr="00972AA4">
        <w:rPr>
          <w:rFonts w:cs="B Titr" w:hint="cs"/>
          <w:sz w:val="20"/>
          <w:szCs w:val="20"/>
          <w:rtl/>
          <w:lang w:bidi="fa-IR"/>
        </w:rPr>
        <w:lastRenderedPageBreak/>
        <w:t xml:space="preserve">مصرف گرایی و تحقیقات  مصرف کننده : </w:t>
      </w:r>
    </w:p>
    <w:p w:rsidR="00972AA4" w:rsidRDefault="00972AA4" w:rsidP="00A122EC">
      <w:pPr>
        <w:bidi/>
        <w:spacing w:after="0" w:line="240" w:lineRule="auto"/>
        <w:jc w:val="both"/>
        <w:rPr>
          <w:rFonts w:cs="B Nazanin" w:hint="cs"/>
          <w:rtl/>
          <w:lang w:bidi="fa-IR"/>
        </w:rPr>
      </w:pPr>
      <w:r>
        <w:rPr>
          <w:rFonts w:cs="B Nazanin" w:hint="cs"/>
          <w:rtl/>
          <w:lang w:bidi="fa-IR"/>
        </w:rPr>
        <w:t xml:space="preserve">جان اف کندی رییس جمهور پیشین آمریکا با اعلامیه حقوق مصرف کننده خود در سال 1962،پیشگام عصر نوین مصرف گرایی بود . اینها شامل حق برخورداری از ایمنی حق اطلاع رسانی ، حق غرامت و حق انتخاب  هستند. دهه های 1960 و 1970 </w:t>
      </w:r>
      <w:r w:rsidR="00A122EC">
        <w:rPr>
          <w:rFonts w:cs="B Nazanin" w:hint="cs"/>
          <w:rtl/>
          <w:lang w:bidi="fa-IR"/>
        </w:rPr>
        <w:t>دوران فعالیتهای مصرف گرایی بود  که  مصرف کنندگان سازماندهی برای تقاضای محصولات با کیفیت بهتر را شروع کردند - و شرکتهایی که آنها را ارائه نمی کردند تحریم کردند .</w:t>
      </w:r>
    </w:p>
    <w:p w:rsidR="00A122EC" w:rsidRDefault="00A122EC" w:rsidP="00A122EC">
      <w:pPr>
        <w:bidi/>
        <w:spacing w:after="0" w:line="240" w:lineRule="auto"/>
        <w:jc w:val="both"/>
        <w:rPr>
          <w:rFonts w:cs="B Nazanin" w:hint="cs"/>
          <w:rtl/>
          <w:lang w:bidi="fa-IR"/>
        </w:rPr>
      </w:pPr>
      <w:r w:rsidRPr="00EA7812">
        <w:rPr>
          <w:rFonts w:cs="B Nazanin" w:hint="cs"/>
          <w:rtl/>
          <w:lang w:bidi="fa-IR"/>
        </w:rPr>
        <w:t>رشته رفتار مصرف کننده</w:t>
      </w:r>
      <w:r>
        <w:rPr>
          <w:rFonts w:cs="B Nazanin" w:hint="cs"/>
          <w:rtl/>
          <w:lang w:bidi="fa-IR"/>
        </w:rPr>
        <w:t xml:space="preserve"> می تواند نقش مهمی در بهبود زندگی ما به عنوان مصرف کننده داشته باشد. </w:t>
      </w:r>
      <w:r w:rsidRPr="009D130F">
        <w:rPr>
          <w:rFonts w:cs="B Titr" w:hint="cs"/>
          <w:sz w:val="20"/>
          <w:szCs w:val="20"/>
          <w:u w:val="single"/>
          <w:rtl/>
          <w:lang w:bidi="fa-IR"/>
        </w:rPr>
        <w:t>راهبردهای بازاریابی اجتماعی</w:t>
      </w:r>
      <w:r w:rsidRPr="009D130F">
        <w:rPr>
          <w:rFonts w:cs="B Nazanin" w:hint="cs"/>
          <w:rtl/>
          <w:lang w:bidi="fa-IR"/>
        </w:rPr>
        <w:t xml:space="preserve"> </w:t>
      </w:r>
      <w:r>
        <w:rPr>
          <w:rFonts w:cs="B Nazanin" w:hint="cs"/>
          <w:rtl/>
          <w:lang w:bidi="fa-IR"/>
        </w:rPr>
        <w:t>از تکنیک هایی که بازاریابان به طور معمول از آنها مثلا برای فروش نوشیدنی یا مواد شوینده استفاده می کنند برای ترویج رفتارهای مثبت از قبیل افزایش سواد و نهی کردن رفتارهای منفی مانند رانندگی در حین مکالمه تلفن بهره می گیرند</w:t>
      </w:r>
    </w:p>
    <w:p w:rsidR="00A122EC" w:rsidRDefault="00A122EC" w:rsidP="00A122EC">
      <w:pPr>
        <w:bidi/>
        <w:spacing w:after="0" w:line="240" w:lineRule="auto"/>
        <w:jc w:val="both"/>
        <w:rPr>
          <w:rFonts w:cs="B Nazanin" w:hint="cs"/>
          <w:rtl/>
          <w:lang w:bidi="fa-IR"/>
        </w:rPr>
      </w:pPr>
      <w:r>
        <w:rPr>
          <w:rFonts w:cs="B Nazanin" w:hint="cs"/>
          <w:rtl/>
          <w:lang w:bidi="fa-IR"/>
        </w:rPr>
        <w:t xml:space="preserve">علاوه بر این </w:t>
      </w:r>
      <w:r w:rsidRPr="00EA7812">
        <w:rPr>
          <w:rFonts w:cs="B Titr" w:hint="cs"/>
          <w:sz w:val="18"/>
          <w:szCs w:val="18"/>
          <w:u w:val="single"/>
          <w:rtl/>
          <w:lang w:bidi="fa-IR"/>
        </w:rPr>
        <w:t>بازاریابی سبز</w:t>
      </w:r>
      <w:r>
        <w:rPr>
          <w:rFonts w:cs="B Nazanin" w:hint="cs"/>
          <w:rtl/>
          <w:lang w:bidi="fa-IR"/>
        </w:rPr>
        <w:t xml:space="preserve"> نیز در حال گسترش است . بنگاههایی که این فلسفه را در پیش می گیرند تلاش می کنند که محیط زیست طبیعی را در چنین فعالیتهای تجاری خود محافظت یا تقویت کنند. برخی از آنها تلاشهای خود را بر </w:t>
      </w:r>
      <w:r w:rsidRPr="00EA7812">
        <w:rPr>
          <w:rFonts w:cs="B Nazanin" w:hint="cs"/>
          <w:sz w:val="20"/>
          <w:szCs w:val="20"/>
          <w:rtl/>
          <w:lang w:bidi="fa-IR"/>
        </w:rPr>
        <w:t>کاهش بسته بندی های زیان آور متمرکز کرده</w:t>
      </w:r>
      <w:r>
        <w:rPr>
          <w:rFonts w:cs="B Nazanin" w:hint="cs"/>
          <w:rtl/>
          <w:lang w:bidi="fa-IR"/>
        </w:rPr>
        <w:t xml:space="preserve"> اند .</w:t>
      </w:r>
    </w:p>
    <w:p w:rsidR="00972AA4" w:rsidRDefault="00A122EC" w:rsidP="00972AA4">
      <w:pPr>
        <w:bidi/>
        <w:spacing w:after="0" w:line="240" w:lineRule="auto"/>
        <w:jc w:val="both"/>
        <w:rPr>
          <w:rFonts w:cs="B Nazanin" w:hint="cs"/>
          <w:rtl/>
          <w:lang w:bidi="fa-IR"/>
        </w:rPr>
      </w:pPr>
      <w:r>
        <w:rPr>
          <w:rFonts w:cs="B Nazanin" w:hint="cs"/>
          <w:rtl/>
          <w:lang w:bidi="fa-IR"/>
        </w:rPr>
        <w:t>-------------------------------------------------------------------------------------------------</w:t>
      </w:r>
    </w:p>
    <w:p w:rsidR="00EB2745" w:rsidRPr="00EA7812" w:rsidRDefault="00EA7812" w:rsidP="00EB2745">
      <w:pPr>
        <w:bidi/>
        <w:spacing w:after="0" w:line="240" w:lineRule="auto"/>
        <w:jc w:val="both"/>
        <w:rPr>
          <w:rFonts w:cs="B Titr" w:hint="cs"/>
          <w:sz w:val="20"/>
          <w:szCs w:val="20"/>
          <w:rtl/>
          <w:lang w:bidi="fa-IR"/>
        </w:rPr>
      </w:pPr>
      <w:r w:rsidRPr="00EA7812">
        <w:rPr>
          <w:rFonts w:cs="B Titr" w:hint="cs"/>
          <w:sz w:val="20"/>
          <w:szCs w:val="20"/>
          <w:rtl/>
          <w:lang w:bidi="fa-IR"/>
        </w:rPr>
        <w:t xml:space="preserve">جنبه های پنهان رفتار مصرف کننده : </w:t>
      </w:r>
    </w:p>
    <w:p w:rsidR="00EA7812" w:rsidRDefault="00EA7812" w:rsidP="00EA7812">
      <w:pPr>
        <w:bidi/>
        <w:spacing w:after="0" w:line="240" w:lineRule="auto"/>
        <w:jc w:val="both"/>
        <w:rPr>
          <w:rFonts w:cs="B Nazanin" w:hint="cs"/>
          <w:rtl/>
          <w:lang w:bidi="fa-IR"/>
        </w:rPr>
      </w:pPr>
      <w:r>
        <w:rPr>
          <w:rFonts w:cs="B Nazanin" w:hint="cs"/>
          <w:rtl/>
          <w:lang w:bidi="fa-IR"/>
        </w:rPr>
        <w:t xml:space="preserve">انگیزه سود گاه شرکتها را بر آن می دارد که محصولاتی تولید کنند که از دید برخی از افراد غیر قابل قبول یا حتی زیان آور و قابل اعتراض است. به رغم بهترین تلاشهای محققان ، ناظران دولتی و افراد علاقه مند درکنترل عملکرد صنایع ، گاه بدترین دشمنان مصرف کنندگان خود آنها هستند. ما غالبا افراد را تصمیم گیرندگانی منطقی می بینیم که با آرامش بیشترین تلاش خود را برای بدست آوردن محصولات و خدماتی انجام می دهند که سلامتی و بهداشت خود ، خانواده و جامعه شان را به حد اکثر خواهد رساند . اما در واقع خواهشها ، انتخابها و رفتار مصرف کنندگان بسیاری از اوقات به عواقب منفی برای فرد و جامعه ای  منجر  می شود که در آن زندگی می کند . </w:t>
      </w:r>
    </w:p>
    <w:p w:rsidR="00EA7812" w:rsidRDefault="00EA7812" w:rsidP="00EA7812">
      <w:pPr>
        <w:bidi/>
        <w:spacing w:after="0" w:line="240" w:lineRule="auto"/>
        <w:jc w:val="both"/>
        <w:rPr>
          <w:rFonts w:cs="B Nazanin" w:hint="cs"/>
          <w:rtl/>
          <w:lang w:bidi="fa-IR"/>
        </w:rPr>
      </w:pPr>
      <w:r>
        <w:rPr>
          <w:rFonts w:cs="B Nazanin" w:hint="cs"/>
          <w:rtl/>
          <w:lang w:bidi="fa-IR"/>
        </w:rPr>
        <w:t>برخی از جنبه های پنهان مصرف کننده عبارتند از :</w:t>
      </w:r>
    </w:p>
    <w:p w:rsidR="00EA7812" w:rsidRPr="001D59F4" w:rsidRDefault="00EA7812" w:rsidP="00EA7812">
      <w:pPr>
        <w:numPr>
          <w:ilvl w:val="0"/>
          <w:numId w:val="11"/>
        </w:numPr>
        <w:bidi/>
        <w:spacing w:after="0" w:line="240" w:lineRule="auto"/>
        <w:jc w:val="both"/>
        <w:rPr>
          <w:rFonts w:cs="B Nazanin"/>
          <w:lang w:bidi="fa-IR"/>
        </w:rPr>
      </w:pPr>
      <w:r w:rsidRPr="001D59F4">
        <w:rPr>
          <w:rFonts w:cs="B Titr"/>
          <w:sz w:val="20"/>
          <w:szCs w:val="20"/>
          <w:rtl/>
          <w:lang w:bidi="fa-IR"/>
        </w:rPr>
        <w:t>تروريسم مصرف كننده:</w:t>
      </w:r>
      <w:r w:rsidRPr="001D59F4">
        <w:rPr>
          <w:rFonts w:cs="B Nazanin"/>
          <w:sz w:val="20"/>
          <w:szCs w:val="20"/>
          <w:rtl/>
          <w:lang w:bidi="fa-IR"/>
        </w:rPr>
        <w:t xml:space="preserve"> </w:t>
      </w:r>
      <w:r w:rsidRPr="001D59F4">
        <w:rPr>
          <w:rFonts w:cs="B Nazanin"/>
          <w:rtl/>
          <w:lang w:bidi="fa-IR"/>
        </w:rPr>
        <w:t>حملات تروريستي سال2001 اسيب پذيري هدف هاي غيرنظامي را اشکار کرد و نشان داد که گسستگي شبکه هاي مالي و الکترونيکي ميتواند به طور بالقوه براي نحوه زندگي ما زيانبارتر از شکست در ميدان جنگ متعارف باشد</w:t>
      </w:r>
    </w:p>
    <w:p w:rsidR="00EA7812" w:rsidRPr="001D59F4" w:rsidRDefault="00EA7812" w:rsidP="00EA7812">
      <w:pPr>
        <w:numPr>
          <w:ilvl w:val="0"/>
          <w:numId w:val="11"/>
        </w:numPr>
        <w:bidi/>
        <w:spacing w:after="0" w:line="240" w:lineRule="auto"/>
        <w:jc w:val="both"/>
        <w:rPr>
          <w:rFonts w:cs="B Nazanin"/>
          <w:lang w:bidi="fa-IR"/>
        </w:rPr>
      </w:pPr>
      <w:r w:rsidRPr="001D59F4">
        <w:rPr>
          <w:rFonts w:cs="B Titr"/>
          <w:sz w:val="20"/>
          <w:szCs w:val="20"/>
          <w:rtl/>
          <w:lang w:bidi="fa-IR"/>
        </w:rPr>
        <w:t>مصرف اعتيادي:</w:t>
      </w:r>
      <w:r>
        <w:rPr>
          <w:rFonts w:cs="B Titr" w:hint="cs"/>
          <w:sz w:val="20"/>
          <w:szCs w:val="20"/>
          <w:rtl/>
          <w:lang w:bidi="fa-IR"/>
        </w:rPr>
        <w:t xml:space="preserve"> </w:t>
      </w:r>
      <w:r w:rsidRPr="001D59F4">
        <w:rPr>
          <w:rFonts w:cs="B Nazanin"/>
          <w:rtl/>
          <w:lang w:bidi="fa-IR"/>
        </w:rPr>
        <w:t>مصرف كنندگان از هر محصول براي تسكين يك مشكل و يا تامين يك نياز استفاده كنند</w:t>
      </w:r>
      <w:r w:rsidR="00B53C7E">
        <w:rPr>
          <w:rFonts w:cs="B Nazanin" w:hint="cs"/>
          <w:rtl/>
          <w:lang w:bidi="fa-IR"/>
        </w:rPr>
        <w:t xml:space="preserve"> تا جایی که وابستگی به آن محصول به حد افراط برسد. خریدکردن برای معتادان به خردی مانند مصرف کردن مواد توسط افراد معتاد است</w:t>
      </w:r>
    </w:p>
    <w:p w:rsidR="00EA7812" w:rsidRPr="001D59F4" w:rsidRDefault="00EA7812" w:rsidP="00EA7812">
      <w:pPr>
        <w:numPr>
          <w:ilvl w:val="0"/>
          <w:numId w:val="11"/>
        </w:numPr>
        <w:bidi/>
        <w:spacing w:after="0" w:line="240" w:lineRule="auto"/>
        <w:jc w:val="both"/>
        <w:rPr>
          <w:rFonts w:cs="B Nazanin"/>
          <w:lang w:bidi="fa-IR"/>
        </w:rPr>
      </w:pPr>
      <w:r w:rsidRPr="001D59F4">
        <w:rPr>
          <w:rFonts w:cs="B Titr"/>
          <w:sz w:val="20"/>
          <w:szCs w:val="20"/>
          <w:rtl/>
          <w:lang w:bidi="fa-IR"/>
        </w:rPr>
        <w:t>مصرف اجباري:</w:t>
      </w:r>
      <w:r>
        <w:rPr>
          <w:rFonts w:cs="B Titr" w:hint="cs"/>
          <w:sz w:val="20"/>
          <w:szCs w:val="20"/>
          <w:rtl/>
          <w:lang w:bidi="fa-IR"/>
        </w:rPr>
        <w:t xml:space="preserve"> </w:t>
      </w:r>
      <w:r w:rsidRPr="001D59F4">
        <w:rPr>
          <w:rFonts w:cs="B Nazanin"/>
          <w:rtl/>
          <w:lang w:bidi="fa-IR"/>
        </w:rPr>
        <w:t>برخي ذاتا خريدار به دنيا امده اند چون مجبورند خريد كنند .خريد مكرر به عنوان پادزهري براي تنش</w:t>
      </w:r>
      <w:r w:rsidRPr="001D59F4">
        <w:rPr>
          <w:rFonts w:cs="B Nazanin"/>
          <w:lang w:bidi="fa-IR"/>
        </w:rPr>
        <w:t>,</w:t>
      </w:r>
      <w:r w:rsidRPr="001D59F4">
        <w:rPr>
          <w:rFonts w:cs="B Nazanin"/>
          <w:rtl/>
          <w:lang w:bidi="fa-IR"/>
        </w:rPr>
        <w:t xml:space="preserve"> اضطراب افسردگي و بي حوصلگي است.</w:t>
      </w:r>
    </w:p>
    <w:p w:rsidR="00EA7812" w:rsidRDefault="00EA7812" w:rsidP="00EA7812">
      <w:pPr>
        <w:numPr>
          <w:ilvl w:val="0"/>
          <w:numId w:val="11"/>
        </w:numPr>
        <w:bidi/>
        <w:spacing w:after="0" w:line="240" w:lineRule="auto"/>
        <w:jc w:val="both"/>
        <w:rPr>
          <w:rFonts w:cs="B Nazanin" w:hint="cs"/>
          <w:lang w:bidi="fa-IR"/>
        </w:rPr>
      </w:pPr>
      <w:r w:rsidRPr="001D59F4">
        <w:rPr>
          <w:rFonts w:cs="B Titr"/>
          <w:sz w:val="20"/>
          <w:szCs w:val="20"/>
          <w:rtl/>
          <w:lang w:bidi="fa-IR"/>
        </w:rPr>
        <w:t>مصرف كنندگان مصرف شده:</w:t>
      </w:r>
      <w:r>
        <w:rPr>
          <w:rFonts w:cs="B Titr" w:hint="cs"/>
          <w:sz w:val="20"/>
          <w:szCs w:val="20"/>
          <w:rtl/>
          <w:lang w:bidi="fa-IR"/>
        </w:rPr>
        <w:t xml:space="preserve"> </w:t>
      </w:r>
      <w:r w:rsidRPr="001D59F4">
        <w:rPr>
          <w:rFonts w:cs="B Nazanin"/>
          <w:rtl/>
          <w:lang w:bidi="fa-IR"/>
        </w:rPr>
        <w:t>افرادي هستند كه خواسته يا ناخواسته براي كسب منفعت تجاري در بازار مورد استفاده يا استثمار قرار مي</w:t>
      </w:r>
      <w:r w:rsidR="00B53C7E">
        <w:rPr>
          <w:rFonts w:cs="B Nazanin" w:hint="cs"/>
          <w:rtl/>
          <w:lang w:bidi="fa-IR"/>
        </w:rPr>
        <w:t xml:space="preserve"> </w:t>
      </w:r>
      <w:r w:rsidRPr="001D59F4">
        <w:rPr>
          <w:rFonts w:cs="B Nazanin"/>
          <w:rtl/>
          <w:lang w:bidi="fa-IR"/>
        </w:rPr>
        <w:t xml:space="preserve">گيرند </w:t>
      </w:r>
      <w:r w:rsidR="00B53C7E">
        <w:rPr>
          <w:rFonts w:cs="B Nazanin" w:hint="cs"/>
          <w:rtl/>
          <w:lang w:bidi="fa-IR"/>
        </w:rPr>
        <w:t>. وضعیتهایی که در آن مصرف کنندگان خود شان به کالا تبدیل می شوند مثلا فروش عضو، مو یا خون</w:t>
      </w:r>
    </w:p>
    <w:p w:rsidR="001D59F4" w:rsidRDefault="001D59F4" w:rsidP="001D59F4">
      <w:pPr>
        <w:bidi/>
        <w:spacing w:after="0" w:line="240" w:lineRule="auto"/>
        <w:jc w:val="both"/>
        <w:rPr>
          <w:rFonts w:cs="B Nazanin" w:hint="cs"/>
          <w:rtl/>
          <w:lang w:bidi="fa-IR"/>
        </w:rPr>
      </w:pPr>
      <w:r>
        <w:rPr>
          <w:rFonts w:cs="B Nazanin" w:hint="cs"/>
          <w:rtl/>
          <w:lang w:bidi="fa-IR"/>
        </w:rPr>
        <w:t>---------------------------------------------------------------------------------------------------</w:t>
      </w:r>
    </w:p>
    <w:p w:rsidR="00B53C7E" w:rsidRDefault="00B53C7E" w:rsidP="00B53C7E">
      <w:pPr>
        <w:bidi/>
        <w:spacing w:after="0" w:line="240" w:lineRule="auto"/>
        <w:jc w:val="both"/>
        <w:rPr>
          <w:rFonts w:cs="B Nazanin" w:hint="cs"/>
          <w:rtl/>
          <w:lang w:bidi="fa-IR"/>
        </w:rPr>
      </w:pPr>
      <w:r w:rsidRPr="00B53C7E">
        <w:rPr>
          <w:rFonts w:cs="B Titr" w:hint="cs"/>
          <w:sz w:val="18"/>
          <w:szCs w:val="18"/>
          <w:rtl/>
          <w:lang w:bidi="fa-IR"/>
        </w:rPr>
        <w:t>سه عنصر مشترک در بسیاری از رفتارهای منفی یا مخرب مصرف کننده</w:t>
      </w:r>
      <w:r w:rsidRPr="00B53C7E">
        <w:rPr>
          <w:rFonts w:cs="B Nazanin" w:hint="cs"/>
          <w:sz w:val="18"/>
          <w:szCs w:val="18"/>
          <w:rtl/>
          <w:lang w:bidi="fa-IR"/>
        </w:rPr>
        <w:t xml:space="preserve"> </w:t>
      </w:r>
      <w:r>
        <w:rPr>
          <w:rFonts w:cs="B Nazanin" w:hint="cs"/>
          <w:rtl/>
          <w:lang w:bidi="fa-IR"/>
        </w:rPr>
        <w:t xml:space="preserve">: </w:t>
      </w:r>
    </w:p>
    <w:p w:rsidR="00B53C7E" w:rsidRDefault="00B53C7E" w:rsidP="00B53C7E">
      <w:pPr>
        <w:bidi/>
        <w:spacing w:after="0" w:line="240" w:lineRule="auto"/>
        <w:jc w:val="both"/>
        <w:rPr>
          <w:rFonts w:cs="B Nazanin" w:hint="cs"/>
          <w:rtl/>
          <w:lang w:bidi="fa-IR"/>
        </w:rPr>
      </w:pPr>
      <w:r>
        <w:rPr>
          <w:rFonts w:cs="B Nazanin" w:hint="cs"/>
          <w:rtl/>
          <w:lang w:bidi="fa-IR"/>
        </w:rPr>
        <w:t xml:space="preserve">1- رفتار بر اساس انتخاب انجام نمی شود </w:t>
      </w:r>
    </w:p>
    <w:p w:rsidR="00B53C7E" w:rsidRDefault="00B53C7E" w:rsidP="00B53C7E">
      <w:pPr>
        <w:bidi/>
        <w:spacing w:after="0" w:line="240" w:lineRule="auto"/>
        <w:jc w:val="both"/>
        <w:rPr>
          <w:rFonts w:cs="B Nazanin" w:hint="cs"/>
          <w:rtl/>
          <w:lang w:bidi="fa-IR"/>
        </w:rPr>
      </w:pPr>
      <w:r>
        <w:rPr>
          <w:rFonts w:cs="B Nazanin" w:hint="cs"/>
          <w:rtl/>
          <w:lang w:bidi="fa-IR"/>
        </w:rPr>
        <w:t xml:space="preserve">2- لذت جویی حاصل از رفتار کوتاه مدت است </w:t>
      </w:r>
    </w:p>
    <w:p w:rsidR="00B53C7E" w:rsidRDefault="00B53C7E" w:rsidP="00B53C7E">
      <w:pPr>
        <w:bidi/>
        <w:spacing w:after="0" w:line="240" w:lineRule="auto"/>
        <w:jc w:val="both"/>
        <w:rPr>
          <w:rFonts w:cs="B Nazanin" w:hint="cs"/>
          <w:rtl/>
          <w:lang w:bidi="fa-IR"/>
        </w:rPr>
      </w:pPr>
      <w:r>
        <w:rPr>
          <w:rFonts w:cs="B Nazanin" w:hint="cs"/>
          <w:rtl/>
          <w:lang w:bidi="fa-IR"/>
        </w:rPr>
        <w:t>3- فرد به دنبال این عمل احساس قوی پشیمانی یا گناه دارد.</w:t>
      </w:r>
    </w:p>
    <w:p w:rsidR="00B53C7E" w:rsidRDefault="00B53C7E" w:rsidP="00B53C7E">
      <w:pPr>
        <w:bidi/>
        <w:spacing w:after="0" w:line="240" w:lineRule="auto"/>
        <w:jc w:val="both"/>
        <w:rPr>
          <w:rFonts w:cs="B Nazanin" w:hint="cs"/>
          <w:rtl/>
          <w:lang w:bidi="fa-IR"/>
        </w:rPr>
      </w:pPr>
      <w:r>
        <w:rPr>
          <w:rFonts w:cs="B Nazanin" w:hint="cs"/>
          <w:rtl/>
          <w:lang w:bidi="fa-IR"/>
        </w:rPr>
        <w:t>---------------------------------------------------------------------------------------------------------</w:t>
      </w:r>
    </w:p>
    <w:p w:rsidR="001D59F4" w:rsidRPr="001D59F4" w:rsidRDefault="001D59F4" w:rsidP="001D59F4">
      <w:pPr>
        <w:bidi/>
        <w:spacing w:after="0" w:line="240" w:lineRule="auto"/>
        <w:jc w:val="both"/>
        <w:rPr>
          <w:rFonts w:cs="B Titr"/>
          <w:rtl/>
          <w:lang w:bidi="fa-IR"/>
        </w:rPr>
      </w:pPr>
      <w:r w:rsidRPr="001D59F4">
        <w:rPr>
          <w:rFonts w:cs="B Titr"/>
          <w:rtl/>
          <w:lang w:bidi="fa-IR"/>
        </w:rPr>
        <w:t>فعاليت هاي غير قانوني</w:t>
      </w:r>
    </w:p>
    <w:p w:rsidR="00BA7AFF" w:rsidRPr="001D59F4" w:rsidRDefault="000526F0" w:rsidP="001D59F4">
      <w:pPr>
        <w:numPr>
          <w:ilvl w:val="0"/>
          <w:numId w:val="12"/>
        </w:numPr>
        <w:bidi/>
        <w:spacing w:after="0" w:line="240" w:lineRule="auto"/>
        <w:jc w:val="both"/>
        <w:rPr>
          <w:rFonts w:cs="B Nazanin"/>
          <w:lang w:bidi="fa-IR"/>
        </w:rPr>
      </w:pPr>
      <w:r w:rsidRPr="001D59F4">
        <w:rPr>
          <w:rFonts w:cs="B Titr"/>
          <w:sz w:val="20"/>
          <w:szCs w:val="20"/>
          <w:rtl/>
          <w:lang w:bidi="fa-IR"/>
        </w:rPr>
        <w:t>سرقت و كلاه برداري مصرف كنندگان:</w:t>
      </w:r>
      <w:r w:rsidR="001D59F4">
        <w:rPr>
          <w:rFonts w:cs="B Titr" w:hint="cs"/>
          <w:sz w:val="20"/>
          <w:szCs w:val="20"/>
          <w:rtl/>
          <w:lang w:bidi="fa-IR"/>
        </w:rPr>
        <w:t xml:space="preserve"> </w:t>
      </w:r>
      <w:r w:rsidRPr="001D59F4">
        <w:rPr>
          <w:rFonts w:cs="B Nazanin"/>
          <w:rtl/>
          <w:lang w:bidi="fa-IR"/>
        </w:rPr>
        <w:t>دزدي از فروشگاه بيشترين رشد را در ميان جرائم امريکا داشته است.اين مشکل در اروپا نيز به همان اندازه نگران کننده است.اکثر سرقت از فروشگاه ها را دزدان حرفه اي انجام نميدهند بلکه از سوي افرادي انجام ميشود که واقعا به ان محصول نياز دارند</w:t>
      </w:r>
      <w:r w:rsidR="00D4327C">
        <w:rPr>
          <w:rFonts w:cs="B Nazanin" w:hint="cs"/>
          <w:rtl/>
          <w:lang w:bidi="fa-IR"/>
        </w:rPr>
        <w:t xml:space="preserve">. </w:t>
      </w:r>
    </w:p>
    <w:p w:rsidR="00BA7AFF" w:rsidRDefault="000526F0" w:rsidP="001D59F4">
      <w:pPr>
        <w:numPr>
          <w:ilvl w:val="0"/>
          <w:numId w:val="12"/>
        </w:numPr>
        <w:bidi/>
        <w:spacing w:after="0" w:line="240" w:lineRule="auto"/>
        <w:jc w:val="both"/>
        <w:rPr>
          <w:rFonts w:cs="B Nazanin" w:hint="cs"/>
          <w:lang w:bidi="fa-IR"/>
        </w:rPr>
      </w:pPr>
      <w:r w:rsidRPr="001D59F4">
        <w:rPr>
          <w:rFonts w:cs="B Titr"/>
          <w:sz w:val="20"/>
          <w:szCs w:val="20"/>
          <w:rtl/>
          <w:lang w:bidi="fa-IR"/>
        </w:rPr>
        <w:t>ضد مصرف:</w:t>
      </w:r>
      <w:r w:rsidRPr="001D59F4">
        <w:rPr>
          <w:rFonts w:cs="B Nazanin"/>
          <w:rtl/>
          <w:lang w:bidi="fa-IR"/>
        </w:rPr>
        <w:t xml:space="preserve"> ممکن است از اعمال نسبتا خفيف مانند ديوار نويسي با اسپري رنگ بر روي ساختمان و مترو تا حوادث خطرناک دستکاري محصولات و يا آزاد کردن ويروس هاي کامپيوتري که ميتوانند شرکت هاي بزرگي را به زانو در بياورند متغير باشد </w:t>
      </w:r>
    </w:p>
    <w:p w:rsidR="00D4327C" w:rsidRPr="001D59F4" w:rsidRDefault="00C376ED" w:rsidP="00D4327C">
      <w:pPr>
        <w:bidi/>
        <w:spacing w:after="0" w:line="240" w:lineRule="auto"/>
        <w:ind w:left="720"/>
        <w:jc w:val="both"/>
        <w:rPr>
          <w:rFonts w:cs="B Nazanin"/>
          <w:lang w:bidi="fa-IR"/>
        </w:rPr>
      </w:pPr>
      <w:r>
        <w:rPr>
          <w:rFonts w:cs="B Nazanin" w:hint="cs"/>
          <w:rtl/>
          <w:lang w:bidi="fa-IR"/>
        </w:rPr>
        <w:t>به علاوه ممکن است به شکل اعتراض سیاسی باشد که در آن فعالان بیلبوردهایی را که مسائل ناسالم را تبلیغ می کنندتغییر داده یا تخریب می کنند</w:t>
      </w:r>
    </w:p>
    <w:p w:rsidR="001D59F4" w:rsidRPr="001D59F4" w:rsidRDefault="001D59F4" w:rsidP="001D59F4">
      <w:pPr>
        <w:bidi/>
        <w:spacing w:after="0" w:line="240" w:lineRule="auto"/>
        <w:jc w:val="both"/>
        <w:rPr>
          <w:rFonts w:cs="B Nazanin"/>
          <w:lang w:bidi="fa-IR"/>
        </w:rPr>
      </w:pPr>
      <w:r>
        <w:rPr>
          <w:rFonts w:cs="B Nazanin" w:hint="cs"/>
          <w:rtl/>
          <w:lang w:bidi="fa-IR"/>
        </w:rPr>
        <w:t>--------------------------------------------------------------------------------------------------------</w:t>
      </w:r>
    </w:p>
    <w:p w:rsidR="001D59F4" w:rsidRDefault="003D7D4C" w:rsidP="001D59F4">
      <w:pPr>
        <w:bidi/>
        <w:spacing w:after="0" w:line="240" w:lineRule="auto"/>
        <w:jc w:val="both"/>
        <w:rPr>
          <w:rFonts w:cs="B Nazanin"/>
          <w:rtl/>
          <w:lang w:bidi="fa-IR"/>
        </w:rPr>
      </w:pPr>
      <w:r w:rsidRPr="003D7D4C">
        <w:rPr>
          <w:rFonts w:cs="B Titr" w:hint="cs"/>
          <w:rtl/>
          <w:lang w:bidi="fa-IR"/>
        </w:rPr>
        <w:lastRenderedPageBreak/>
        <w:t>تاثیر بین رشته ای بر رفتار مصرف کننده:</w:t>
      </w:r>
      <w:r w:rsidR="001D59F4" w:rsidRPr="001D59F4">
        <w:rPr>
          <w:rFonts w:cs="B Nazanin"/>
          <w:rtl/>
          <w:lang w:bidi="fa-IR"/>
        </w:rPr>
        <w:t xml:space="preserve">    رشته رفتار مصرف کننده ماهيتي بين رشته اي دارد .</w:t>
      </w:r>
      <w:r w:rsidR="001D59F4">
        <w:rPr>
          <w:rFonts w:cs="B Nazanin" w:hint="cs"/>
          <w:rtl/>
          <w:lang w:bidi="fa-IR"/>
        </w:rPr>
        <w:t xml:space="preserve"> </w:t>
      </w:r>
      <w:r w:rsidR="001D59F4" w:rsidRPr="001D59F4">
        <w:rPr>
          <w:rFonts w:cs="B Nazanin"/>
          <w:rtl/>
          <w:lang w:bidi="fa-IR"/>
        </w:rPr>
        <w:t>متخصصاني از رشته هاي مختلف در آن فعاليت ميکنند که همگي آنها علاقه مند هستند که نحوه تعامل افراد با بازار را مطالعه کنند.</w:t>
      </w:r>
      <w:r>
        <w:rPr>
          <w:rFonts w:cs="B Nazanin" w:hint="cs"/>
          <w:rtl/>
          <w:lang w:bidi="fa-IR"/>
        </w:rPr>
        <w:t xml:space="preserve"> </w:t>
      </w:r>
      <w:r w:rsidR="001D59F4" w:rsidRPr="001D59F4">
        <w:rPr>
          <w:rFonts w:cs="B Nazanin"/>
          <w:rtl/>
          <w:lang w:bidi="fa-IR"/>
        </w:rPr>
        <w:t xml:space="preserve">اين رشته ها را ميتوان بر اساس ميزان تمرکز آنها بر جنبه هاي خرد (فرد مصرف کننده) يا کلان(مصرف کننده به عنوان عضوي از گروه) دسته بندي کرد </w:t>
      </w:r>
      <w:r>
        <w:rPr>
          <w:rFonts w:cs="B Nazanin" w:hint="cs"/>
          <w:rtl/>
          <w:lang w:bidi="fa-IR"/>
        </w:rPr>
        <w:t xml:space="preserve">. </w:t>
      </w:r>
    </w:p>
    <w:p w:rsidR="001D59F4" w:rsidRDefault="001D59F4" w:rsidP="001D59F4">
      <w:pPr>
        <w:bidi/>
        <w:spacing w:after="0" w:line="240" w:lineRule="auto"/>
        <w:jc w:val="both"/>
        <w:rPr>
          <w:rFonts w:cs="B Nazanin"/>
          <w:rtl/>
          <w:lang w:bidi="fa-IR"/>
        </w:rPr>
      </w:pPr>
    </w:p>
    <w:p w:rsidR="00F80D66" w:rsidRDefault="003170FC" w:rsidP="00F80D66">
      <w:pPr>
        <w:bidi/>
        <w:spacing w:after="0" w:line="240" w:lineRule="auto"/>
        <w:jc w:val="center"/>
        <w:rPr>
          <w:rFonts w:cs="B Titr" w:hint="cs"/>
          <w:b/>
          <w:bCs/>
          <w:rtl/>
          <w:lang w:bidi="fa-IR"/>
        </w:rPr>
      </w:pPr>
      <w:r>
        <w:rPr>
          <w:rFonts w:cs="B Titr" w:hint="cs"/>
          <w:b/>
          <w:bCs/>
          <w:noProof/>
        </w:rPr>
        <w:drawing>
          <wp:inline distT="0" distB="0" distL="0" distR="0">
            <wp:extent cx="4184015" cy="5072380"/>
            <wp:effectExtent l="19050" t="0" r="6985"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4184015" cy="5072380"/>
                    </a:xfrm>
                    <a:prstGeom prst="rect">
                      <a:avLst/>
                    </a:prstGeom>
                    <a:noFill/>
                    <a:ln w="9525">
                      <a:noFill/>
                      <a:miter lim="800000"/>
                      <a:headEnd/>
                      <a:tailEnd/>
                    </a:ln>
                  </pic:spPr>
                </pic:pic>
              </a:graphicData>
            </a:graphic>
          </wp:inline>
        </w:drawing>
      </w:r>
    </w:p>
    <w:p w:rsidR="00F80D66" w:rsidRDefault="00F80D66" w:rsidP="00F80D66">
      <w:pPr>
        <w:bidi/>
        <w:spacing w:after="0" w:line="240" w:lineRule="auto"/>
        <w:jc w:val="center"/>
        <w:rPr>
          <w:rFonts w:cs="B Titr" w:hint="cs"/>
          <w:b/>
          <w:bCs/>
          <w:rtl/>
          <w:lang w:bidi="fa-IR"/>
        </w:rPr>
      </w:pPr>
    </w:p>
    <w:p w:rsidR="00F80D66" w:rsidRDefault="00F80D66" w:rsidP="00F80D66">
      <w:pPr>
        <w:bidi/>
        <w:spacing w:after="0" w:line="240" w:lineRule="auto"/>
        <w:jc w:val="center"/>
        <w:rPr>
          <w:rFonts w:cs="B Titr" w:hint="cs"/>
          <w:b/>
          <w:bCs/>
          <w:rtl/>
          <w:lang w:bidi="fa-IR"/>
        </w:rPr>
      </w:pPr>
    </w:p>
    <w:p w:rsidR="001D59F4" w:rsidRPr="001D59F4" w:rsidRDefault="001D59F4" w:rsidP="00F80D66">
      <w:pPr>
        <w:bidi/>
        <w:spacing w:after="0" w:line="240" w:lineRule="auto"/>
        <w:jc w:val="center"/>
        <w:rPr>
          <w:rFonts w:cs="B Titr"/>
          <w:rtl/>
          <w:lang w:bidi="fa-IR"/>
        </w:rPr>
      </w:pPr>
      <w:r w:rsidRPr="001D59F4">
        <w:rPr>
          <w:rFonts w:cs="B Titr"/>
          <w:b/>
          <w:bCs/>
          <w:rtl/>
          <w:lang w:bidi="fa-IR"/>
        </w:rPr>
        <w:t>مسائل پزوهشي  بين رشته اي در رفتار مصرف كننده</w:t>
      </w:r>
    </w:p>
    <w:p w:rsidR="001D59F4" w:rsidRPr="001D59F4" w:rsidRDefault="001D59F4" w:rsidP="001D59F4">
      <w:pPr>
        <w:bidi/>
        <w:spacing w:after="0" w:line="240" w:lineRule="auto"/>
        <w:jc w:val="both"/>
        <w:rPr>
          <w:rFonts w:cs="B Nazanin"/>
          <w:lang w:bidi="fa-IR"/>
        </w:rPr>
      </w:pPr>
    </w:p>
    <w:tbl>
      <w:tblPr>
        <w:bidiVisual/>
        <w:tblW w:w="10320" w:type="dxa"/>
        <w:jc w:val="center"/>
        <w:tblInd w:w="840" w:type="dxa"/>
        <w:tblCellMar>
          <w:left w:w="0" w:type="dxa"/>
          <w:right w:w="0" w:type="dxa"/>
        </w:tblCellMar>
        <w:tblLook w:val="04A0"/>
      </w:tblPr>
      <w:tblGrid>
        <w:gridCol w:w="4920"/>
        <w:gridCol w:w="5400"/>
      </w:tblGrid>
      <w:tr w:rsidR="001D59F4" w:rsidRPr="001D59F4" w:rsidTr="001D59F4">
        <w:trPr>
          <w:trHeight w:val="390"/>
          <w:jc w:val="center"/>
        </w:trPr>
        <w:tc>
          <w:tcPr>
            <w:tcW w:w="492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A7AFF" w:rsidRPr="001D59F4" w:rsidRDefault="001D59F4" w:rsidP="001D59F4">
            <w:pPr>
              <w:bidi/>
              <w:spacing w:after="0" w:line="240" w:lineRule="auto"/>
              <w:jc w:val="center"/>
              <w:rPr>
                <w:rFonts w:cs="B Titr"/>
                <w:sz w:val="18"/>
                <w:szCs w:val="18"/>
                <w:lang w:bidi="fa-IR"/>
              </w:rPr>
            </w:pPr>
            <w:r w:rsidRPr="001D59F4">
              <w:rPr>
                <w:rFonts w:cs="B Titr"/>
                <w:sz w:val="18"/>
                <w:szCs w:val="18"/>
                <w:rtl/>
                <w:lang w:bidi="fa-IR"/>
              </w:rPr>
              <w:t>تمركز رشته</w:t>
            </w:r>
          </w:p>
        </w:tc>
        <w:tc>
          <w:tcPr>
            <w:tcW w:w="54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A7AFF" w:rsidRPr="001D59F4" w:rsidRDefault="001D59F4" w:rsidP="001D59F4">
            <w:pPr>
              <w:bidi/>
              <w:spacing w:after="0" w:line="240" w:lineRule="auto"/>
              <w:jc w:val="center"/>
              <w:rPr>
                <w:rFonts w:cs="B Titr"/>
                <w:sz w:val="18"/>
                <w:szCs w:val="18"/>
                <w:lang w:bidi="fa-IR"/>
              </w:rPr>
            </w:pPr>
            <w:r w:rsidRPr="001D59F4">
              <w:rPr>
                <w:rFonts w:cs="B Titr"/>
                <w:sz w:val="18"/>
                <w:szCs w:val="18"/>
                <w:rtl/>
                <w:lang w:bidi="fa-IR"/>
              </w:rPr>
              <w:t>مسائل پزوهشي نمونه در ضمينه استفاده از مجلات</w:t>
            </w:r>
          </w:p>
        </w:tc>
      </w:tr>
      <w:tr w:rsidR="001D59F4" w:rsidRPr="001D59F4" w:rsidTr="00A20C8A">
        <w:trPr>
          <w:trHeight w:val="578"/>
          <w:jc w:val="center"/>
        </w:trPr>
        <w:tc>
          <w:tcPr>
            <w:tcW w:w="49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BA7AFF" w:rsidRPr="001D59F4" w:rsidRDefault="001D59F4" w:rsidP="00A20C8A">
            <w:pPr>
              <w:bidi/>
              <w:spacing w:after="0" w:line="240" w:lineRule="auto"/>
              <w:jc w:val="center"/>
              <w:rPr>
                <w:rFonts w:cs="B Nazanin"/>
                <w:lang w:bidi="fa-IR"/>
              </w:rPr>
            </w:pPr>
            <w:r w:rsidRPr="001D59F4">
              <w:rPr>
                <w:rFonts w:cs="B Nazanin"/>
                <w:rtl/>
                <w:lang w:bidi="fa-IR"/>
              </w:rPr>
              <w:t>روانشناسي تجربي: نقش محصول در ادراك</w:t>
            </w:r>
            <w:r w:rsidRPr="001D59F4">
              <w:rPr>
                <w:rFonts w:cs="B Nazanin"/>
                <w:lang w:bidi="fa-IR"/>
              </w:rPr>
              <w:t>,</w:t>
            </w:r>
            <w:r w:rsidRPr="001D59F4">
              <w:rPr>
                <w:rFonts w:cs="B Nazanin"/>
                <w:rtl/>
                <w:lang w:bidi="fa-IR"/>
              </w:rPr>
              <w:t xml:space="preserve"> يادگيري و فرايند حافظه</w:t>
            </w:r>
          </w:p>
        </w:tc>
        <w:tc>
          <w:tcPr>
            <w:tcW w:w="54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BA7AFF" w:rsidRPr="001D59F4" w:rsidRDefault="001D59F4" w:rsidP="00A20C8A">
            <w:pPr>
              <w:bidi/>
              <w:spacing w:after="0" w:line="240" w:lineRule="auto"/>
              <w:jc w:val="center"/>
              <w:rPr>
                <w:rFonts w:cs="B Nazanin"/>
                <w:lang w:bidi="fa-IR"/>
              </w:rPr>
            </w:pPr>
            <w:r w:rsidRPr="001D59F4">
              <w:rPr>
                <w:rFonts w:cs="B Nazanin"/>
                <w:rtl/>
                <w:lang w:bidi="fa-IR"/>
              </w:rPr>
              <w:t>جنبه هاي خاص مجلات از قبيل طراحي و چيدمان آنها چگونه تشخيص داده و تفسير ميشود؟؟؟چه بخش هايي از يك مجله بيشتر خوانده ميشود؟؟؟</w:t>
            </w:r>
          </w:p>
        </w:tc>
      </w:tr>
      <w:tr w:rsidR="001D59F4" w:rsidRPr="001D59F4" w:rsidTr="00A20C8A">
        <w:trPr>
          <w:trHeight w:val="205"/>
          <w:jc w:val="center"/>
        </w:trPr>
        <w:tc>
          <w:tcPr>
            <w:tcW w:w="49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BA7AFF" w:rsidRPr="001D59F4" w:rsidRDefault="001D59F4" w:rsidP="00A20C8A">
            <w:pPr>
              <w:bidi/>
              <w:spacing w:after="0" w:line="240" w:lineRule="auto"/>
              <w:jc w:val="center"/>
              <w:rPr>
                <w:rFonts w:cs="B Nazanin"/>
                <w:lang w:bidi="fa-IR"/>
              </w:rPr>
            </w:pPr>
            <w:r w:rsidRPr="001D59F4">
              <w:rPr>
                <w:rFonts w:cs="B Nazanin"/>
                <w:rtl/>
                <w:lang w:bidi="fa-IR"/>
              </w:rPr>
              <w:t>اقتصاد خرد:نقش محصول در تخصيص منابع فردي يا خانوادگي</w:t>
            </w:r>
          </w:p>
        </w:tc>
        <w:tc>
          <w:tcPr>
            <w:tcW w:w="54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BA7AFF" w:rsidRPr="001D59F4" w:rsidRDefault="001D59F4" w:rsidP="00A20C8A">
            <w:pPr>
              <w:bidi/>
              <w:spacing w:after="0" w:line="240" w:lineRule="auto"/>
              <w:jc w:val="center"/>
              <w:rPr>
                <w:rFonts w:cs="B Nazanin"/>
                <w:lang w:bidi="fa-IR"/>
              </w:rPr>
            </w:pPr>
            <w:r w:rsidRPr="001D59F4">
              <w:rPr>
                <w:rFonts w:cs="B Nazanin"/>
                <w:rtl/>
                <w:lang w:bidi="fa-IR"/>
              </w:rPr>
              <w:t>عوامل موثر بر مقدار پول خرج شده براي مجلات در يك خانواده</w:t>
            </w:r>
          </w:p>
        </w:tc>
      </w:tr>
      <w:tr w:rsidR="001D59F4" w:rsidRPr="001D59F4" w:rsidTr="00A20C8A">
        <w:trPr>
          <w:trHeight w:val="340"/>
          <w:jc w:val="center"/>
        </w:trPr>
        <w:tc>
          <w:tcPr>
            <w:tcW w:w="49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BA7AFF" w:rsidRPr="001D59F4" w:rsidRDefault="001D59F4" w:rsidP="00A20C8A">
            <w:pPr>
              <w:bidi/>
              <w:spacing w:after="0" w:line="240" w:lineRule="auto"/>
              <w:jc w:val="center"/>
              <w:rPr>
                <w:rFonts w:cs="B Nazanin"/>
                <w:lang w:bidi="fa-IR"/>
              </w:rPr>
            </w:pPr>
            <w:r w:rsidRPr="001D59F4">
              <w:rPr>
                <w:rFonts w:cs="B Nazanin"/>
                <w:rtl/>
                <w:lang w:bidi="fa-IR"/>
              </w:rPr>
              <w:t>جامعه شناسي: نقش محصول در موسسات اجتماعي  و روابط گروه ها</w:t>
            </w:r>
          </w:p>
        </w:tc>
        <w:tc>
          <w:tcPr>
            <w:tcW w:w="54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BA7AFF" w:rsidRPr="001D59F4" w:rsidRDefault="001D59F4" w:rsidP="00A20C8A">
            <w:pPr>
              <w:bidi/>
              <w:spacing w:after="0" w:line="240" w:lineRule="auto"/>
              <w:jc w:val="center"/>
              <w:rPr>
                <w:rFonts w:cs="B Nazanin"/>
                <w:lang w:bidi="fa-IR"/>
              </w:rPr>
            </w:pPr>
            <w:r w:rsidRPr="001D59F4">
              <w:rPr>
                <w:rFonts w:cs="B Nazanin"/>
                <w:rtl/>
                <w:lang w:bidi="fa-IR"/>
              </w:rPr>
              <w:t>الگويي كه ترجيحات مجله در گروه اجتماعي پخش ميشود</w:t>
            </w:r>
          </w:p>
        </w:tc>
      </w:tr>
      <w:tr w:rsidR="001D59F4" w:rsidRPr="001D59F4" w:rsidTr="00A20C8A">
        <w:trPr>
          <w:trHeight w:val="385"/>
          <w:jc w:val="center"/>
        </w:trPr>
        <w:tc>
          <w:tcPr>
            <w:tcW w:w="49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BA7AFF" w:rsidRPr="001D59F4" w:rsidRDefault="001D59F4" w:rsidP="00A20C8A">
            <w:pPr>
              <w:bidi/>
              <w:spacing w:after="0" w:line="240" w:lineRule="auto"/>
              <w:jc w:val="center"/>
              <w:rPr>
                <w:rFonts w:cs="B Nazanin"/>
                <w:lang w:bidi="fa-IR"/>
              </w:rPr>
            </w:pPr>
            <w:r w:rsidRPr="001D59F4">
              <w:rPr>
                <w:rFonts w:cs="B Nazanin"/>
                <w:rtl/>
                <w:lang w:bidi="fa-IR"/>
              </w:rPr>
              <w:t>تاريخ: نقش محصول در تغييرات اجتماعي در طول زمان</w:t>
            </w:r>
          </w:p>
        </w:tc>
        <w:tc>
          <w:tcPr>
            <w:tcW w:w="54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BA7AFF" w:rsidRPr="001D59F4" w:rsidRDefault="001D59F4" w:rsidP="00A20C8A">
            <w:pPr>
              <w:bidi/>
              <w:spacing w:after="0" w:line="240" w:lineRule="auto"/>
              <w:jc w:val="center"/>
              <w:rPr>
                <w:rFonts w:cs="B Nazanin"/>
                <w:lang w:bidi="fa-IR"/>
              </w:rPr>
            </w:pPr>
            <w:r w:rsidRPr="001D59F4">
              <w:rPr>
                <w:rFonts w:cs="B Nazanin"/>
                <w:rtl/>
                <w:lang w:bidi="fa-IR"/>
              </w:rPr>
              <w:t>تغييراتي كه در طول زمان در نمايش زنان در مجلات ايجاد شده است</w:t>
            </w:r>
          </w:p>
        </w:tc>
      </w:tr>
    </w:tbl>
    <w:p w:rsidR="003B6560" w:rsidRDefault="003B6560" w:rsidP="003170FC">
      <w:pPr>
        <w:bidi/>
        <w:spacing w:after="0" w:line="240" w:lineRule="auto"/>
        <w:jc w:val="both"/>
        <w:rPr>
          <w:rFonts w:cs="B Nazanin" w:hint="cs"/>
          <w:rtl/>
          <w:lang w:bidi="fa-IR"/>
        </w:rPr>
      </w:pPr>
    </w:p>
    <w:p w:rsidR="007D6572" w:rsidRDefault="007D6572" w:rsidP="007D6572">
      <w:pPr>
        <w:bidi/>
        <w:spacing w:after="0" w:line="240" w:lineRule="auto"/>
        <w:jc w:val="both"/>
        <w:rPr>
          <w:rFonts w:cs="B Nazanin" w:hint="cs"/>
          <w:rtl/>
          <w:lang w:bidi="fa-IR"/>
        </w:rPr>
      </w:pPr>
    </w:p>
    <w:p w:rsidR="00C00519" w:rsidRPr="00C00519" w:rsidRDefault="00C00519" w:rsidP="00C00519">
      <w:pPr>
        <w:bidi/>
        <w:spacing w:after="0" w:line="240" w:lineRule="auto"/>
        <w:jc w:val="both"/>
        <w:rPr>
          <w:rFonts w:cs="B Titr" w:hint="cs"/>
          <w:rtl/>
          <w:lang w:bidi="fa-IR"/>
        </w:rPr>
      </w:pPr>
      <w:r w:rsidRPr="00C00519">
        <w:rPr>
          <w:rFonts w:cs="B Titr" w:hint="cs"/>
          <w:rtl/>
          <w:lang w:bidi="fa-IR"/>
        </w:rPr>
        <w:lastRenderedPageBreak/>
        <w:t xml:space="preserve">دیدگاه </w:t>
      </w:r>
      <w:r>
        <w:rPr>
          <w:rFonts w:cs="B Titr" w:hint="cs"/>
          <w:rtl/>
          <w:lang w:bidi="fa-IR"/>
        </w:rPr>
        <w:t xml:space="preserve">اثبات </w:t>
      </w:r>
      <w:r w:rsidRPr="00C00519">
        <w:rPr>
          <w:rFonts w:cs="B Titr" w:hint="cs"/>
          <w:rtl/>
          <w:lang w:bidi="fa-IR"/>
        </w:rPr>
        <w:t xml:space="preserve">گرا </w:t>
      </w:r>
    </w:p>
    <w:p w:rsidR="007D6572" w:rsidRDefault="007D6572" w:rsidP="00C00519">
      <w:pPr>
        <w:bidi/>
        <w:spacing w:after="0" w:line="240" w:lineRule="auto"/>
        <w:jc w:val="both"/>
        <w:rPr>
          <w:rFonts w:cs="B Nazanin" w:hint="cs"/>
          <w:rtl/>
          <w:lang w:bidi="fa-IR"/>
        </w:rPr>
      </w:pPr>
      <w:r>
        <w:rPr>
          <w:rFonts w:cs="B Nazanin" w:hint="cs"/>
          <w:rtl/>
          <w:lang w:bidi="fa-IR"/>
        </w:rPr>
        <w:t xml:space="preserve">در این دیدگاه تاکید می شود که استدلال انسانی برتر است و حقیقتی والا و عینی وجود دارد که علم می تواند آن را کشف کند . اثبات گرایی ما را تشویق می کند که بر کارکرد اشیا تاکید کنیم فن آوری را بزرگ بداریم و دنیا را مکانی منطقی و منظم با یک گذشته، حال و آینده تعریف شده روشن بدانیم. </w:t>
      </w:r>
    </w:p>
    <w:p w:rsidR="00C00519" w:rsidRPr="00C00519" w:rsidRDefault="00C00519" w:rsidP="00C00519">
      <w:pPr>
        <w:bidi/>
        <w:spacing w:after="0" w:line="240" w:lineRule="auto"/>
        <w:jc w:val="both"/>
        <w:rPr>
          <w:rFonts w:cs="B Titr" w:hint="cs"/>
          <w:rtl/>
          <w:lang w:bidi="fa-IR"/>
        </w:rPr>
      </w:pPr>
      <w:r w:rsidRPr="00C00519">
        <w:rPr>
          <w:rFonts w:cs="B Titr" w:hint="cs"/>
          <w:rtl/>
          <w:lang w:bidi="fa-IR"/>
        </w:rPr>
        <w:t xml:space="preserve">دیدگاه تفسیرگرا </w:t>
      </w:r>
    </w:p>
    <w:p w:rsidR="007D6572" w:rsidRDefault="007D6572" w:rsidP="007D6572">
      <w:pPr>
        <w:bidi/>
        <w:spacing w:after="0" w:line="240" w:lineRule="auto"/>
        <w:jc w:val="both"/>
        <w:rPr>
          <w:rFonts w:cs="B Nazanin" w:hint="cs"/>
          <w:rtl/>
          <w:lang w:bidi="fa-IR"/>
        </w:rPr>
      </w:pPr>
      <w:r>
        <w:rPr>
          <w:rFonts w:cs="B Nazanin" w:hint="cs"/>
          <w:rtl/>
          <w:lang w:bidi="fa-IR"/>
        </w:rPr>
        <w:t xml:space="preserve">پارادایم جدیدتر تفسیرگرایی (پسامدرن گرایی) است . که این فرضیات را مورد تردید قرار می دهد. پیشنهاد دهندگان این دیدگاه معتقدند که جامعه ما بیش از حد بر علم و فن آوری تاکید می کنند و آنها احساس می کنند که این دید منظم و منطقی رفتار دنیای پیچیده اجتماعی و فرهنگی را که واقعا در آن زندگی می کنیم انکار می کند . برخی دیگر احساس می کنند که اثبات گرایی تاکید بیش از حدی بر سلامت مادی می کند و دیدگاه منطقی آن به وسیله یک ایدئواوژی هئایت می شود که بر دیدگاههای همگن یک فرهنگ تحت قلبه مردان سفیدپوست (مرده) تاکید می کند. در مقابل تفسیر گرایان بر اهمیت تجربه نمادین و ذهنی تاکید می کنند و </w:t>
      </w:r>
      <w:r w:rsidR="00A9363F">
        <w:rPr>
          <w:rFonts w:cs="B Nazanin" w:hint="cs"/>
          <w:rtl/>
          <w:lang w:bidi="fa-IR"/>
        </w:rPr>
        <w:t xml:space="preserve">بیان می کنند که معنی در ذهن شخص است. </w:t>
      </w:r>
    </w:p>
    <w:p w:rsidR="00A9363F" w:rsidRPr="00C00519" w:rsidRDefault="00C00519" w:rsidP="00C00519">
      <w:pPr>
        <w:bidi/>
        <w:spacing w:after="0" w:line="240" w:lineRule="auto"/>
        <w:jc w:val="center"/>
        <w:rPr>
          <w:rFonts w:cs="B Titr" w:hint="cs"/>
          <w:rtl/>
          <w:lang w:bidi="fa-IR"/>
        </w:rPr>
      </w:pPr>
      <w:r w:rsidRPr="00C00519">
        <w:rPr>
          <w:rFonts w:cs="B Titr" w:hint="cs"/>
          <w:rtl/>
          <w:lang w:bidi="fa-IR"/>
        </w:rPr>
        <w:t>تفاوتهای عمده بین دو دیدگاه اثبات گرایی و تفسیر گرایی</w:t>
      </w:r>
    </w:p>
    <w:tbl>
      <w:tblPr>
        <w:tblStyle w:val="TableGrid"/>
        <w:bidiVisual/>
        <w:tblW w:w="0" w:type="auto"/>
        <w:jc w:val="center"/>
        <w:tblBorders>
          <w:top w:val="thinThickSmallGap" w:sz="18" w:space="0" w:color="auto"/>
          <w:left w:val="thickThinSmallGap" w:sz="18" w:space="0" w:color="auto"/>
          <w:bottom w:val="thickThinSmallGap" w:sz="18" w:space="0" w:color="auto"/>
          <w:right w:val="thinThickSmallGap" w:sz="18" w:space="0" w:color="auto"/>
        </w:tblBorders>
        <w:tblLook w:val="04A0"/>
      </w:tblPr>
      <w:tblGrid>
        <w:gridCol w:w="1415"/>
        <w:gridCol w:w="3080"/>
        <w:gridCol w:w="4592"/>
      </w:tblGrid>
      <w:tr w:rsidR="00A9363F" w:rsidTr="00C00519">
        <w:trPr>
          <w:jc w:val="center"/>
        </w:trPr>
        <w:tc>
          <w:tcPr>
            <w:tcW w:w="1415" w:type="dxa"/>
          </w:tcPr>
          <w:p w:rsidR="00A9363F" w:rsidRPr="00C00519" w:rsidRDefault="00A9363F" w:rsidP="00A9363F">
            <w:pPr>
              <w:bidi/>
              <w:jc w:val="both"/>
              <w:rPr>
                <w:rFonts w:cs="B Titr" w:hint="cs"/>
                <w:sz w:val="18"/>
                <w:szCs w:val="18"/>
                <w:rtl/>
                <w:lang w:bidi="fa-IR"/>
              </w:rPr>
            </w:pPr>
            <w:r w:rsidRPr="00C00519">
              <w:rPr>
                <w:rFonts w:cs="B Titr" w:hint="cs"/>
                <w:sz w:val="18"/>
                <w:szCs w:val="18"/>
                <w:rtl/>
                <w:lang w:bidi="fa-IR"/>
              </w:rPr>
              <w:t>پیش فرض ها</w:t>
            </w:r>
          </w:p>
        </w:tc>
        <w:tc>
          <w:tcPr>
            <w:tcW w:w="3080" w:type="dxa"/>
          </w:tcPr>
          <w:p w:rsidR="00A9363F" w:rsidRPr="00C00519" w:rsidRDefault="00C00519" w:rsidP="00C00519">
            <w:pPr>
              <w:bidi/>
              <w:jc w:val="center"/>
              <w:rPr>
                <w:rFonts w:cs="B Titr" w:hint="cs"/>
                <w:sz w:val="18"/>
                <w:szCs w:val="18"/>
                <w:rtl/>
                <w:lang w:bidi="fa-IR"/>
              </w:rPr>
            </w:pPr>
            <w:r w:rsidRPr="00C00519">
              <w:rPr>
                <w:rFonts w:cs="B Titr" w:hint="cs"/>
                <w:sz w:val="18"/>
                <w:szCs w:val="18"/>
                <w:rtl/>
                <w:lang w:bidi="fa-IR"/>
              </w:rPr>
              <w:t>رویکرد اثبات گرا</w:t>
            </w:r>
          </w:p>
        </w:tc>
        <w:tc>
          <w:tcPr>
            <w:tcW w:w="4592" w:type="dxa"/>
          </w:tcPr>
          <w:p w:rsidR="00A9363F" w:rsidRPr="00C00519" w:rsidRDefault="00C00519" w:rsidP="00C00519">
            <w:pPr>
              <w:bidi/>
              <w:jc w:val="center"/>
              <w:rPr>
                <w:rFonts w:cs="B Titr" w:hint="cs"/>
                <w:sz w:val="18"/>
                <w:szCs w:val="18"/>
                <w:rtl/>
                <w:lang w:bidi="fa-IR"/>
              </w:rPr>
            </w:pPr>
            <w:r w:rsidRPr="00C00519">
              <w:rPr>
                <w:rFonts w:cs="B Titr" w:hint="cs"/>
                <w:sz w:val="18"/>
                <w:szCs w:val="18"/>
                <w:rtl/>
                <w:lang w:bidi="fa-IR"/>
              </w:rPr>
              <w:t>رویکرد تفسیرگرا</w:t>
            </w:r>
          </w:p>
        </w:tc>
      </w:tr>
      <w:tr w:rsidR="00A9363F" w:rsidTr="00C00519">
        <w:trPr>
          <w:jc w:val="center"/>
        </w:trPr>
        <w:tc>
          <w:tcPr>
            <w:tcW w:w="1415" w:type="dxa"/>
          </w:tcPr>
          <w:p w:rsidR="00A9363F" w:rsidRDefault="00A9363F" w:rsidP="00A9363F">
            <w:pPr>
              <w:bidi/>
              <w:jc w:val="both"/>
              <w:rPr>
                <w:rFonts w:cs="B Nazanin" w:hint="cs"/>
                <w:rtl/>
                <w:lang w:bidi="fa-IR"/>
              </w:rPr>
            </w:pPr>
            <w:r>
              <w:rPr>
                <w:rFonts w:cs="B Nazanin" w:hint="cs"/>
                <w:rtl/>
                <w:lang w:bidi="fa-IR"/>
              </w:rPr>
              <w:t>ماهیت واقعیت</w:t>
            </w:r>
          </w:p>
        </w:tc>
        <w:tc>
          <w:tcPr>
            <w:tcW w:w="3080" w:type="dxa"/>
          </w:tcPr>
          <w:p w:rsidR="00A9363F" w:rsidRDefault="00C00519" w:rsidP="00A9363F">
            <w:pPr>
              <w:bidi/>
              <w:jc w:val="both"/>
              <w:rPr>
                <w:rFonts w:cs="B Nazanin" w:hint="cs"/>
                <w:rtl/>
                <w:lang w:bidi="fa-IR"/>
              </w:rPr>
            </w:pPr>
            <w:r>
              <w:rPr>
                <w:rFonts w:cs="B Nazanin" w:hint="cs"/>
                <w:rtl/>
                <w:lang w:bidi="fa-IR"/>
              </w:rPr>
              <w:t>عینی، ملموس، منفرد</w:t>
            </w:r>
          </w:p>
        </w:tc>
        <w:tc>
          <w:tcPr>
            <w:tcW w:w="4592" w:type="dxa"/>
          </w:tcPr>
          <w:p w:rsidR="00A9363F" w:rsidRDefault="00C00519" w:rsidP="00A9363F">
            <w:pPr>
              <w:bidi/>
              <w:jc w:val="both"/>
              <w:rPr>
                <w:rFonts w:cs="B Nazanin" w:hint="cs"/>
                <w:rtl/>
                <w:lang w:bidi="fa-IR"/>
              </w:rPr>
            </w:pPr>
            <w:r>
              <w:rPr>
                <w:rFonts w:cs="B Nazanin" w:hint="cs"/>
                <w:rtl/>
                <w:lang w:bidi="fa-IR"/>
              </w:rPr>
              <w:t>ساخته اجتماعی، چندگانه یا متعدد</w:t>
            </w:r>
          </w:p>
        </w:tc>
      </w:tr>
      <w:tr w:rsidR="00A9363F" w:rsidTr="00C00519">
        <w:trPr>
          <w:jc w:val="center"/>
        </w:trPr>
        <w:tc>
          <w:tcPr>
            <w:tcW w:w="1415" w:type="dxa"/>
          </w:tcPr>
          <w:p w:rsidR="00A9363F" w:rsidRDefault="00A9363F" w:rsidP="00A9363F">
            <w:pPr>
              <w:bidi/>
              <w:jc w:val="both"/>
              <w:rPr>
                <w:rFonts w:cs="B Nazanin" w:hint="cs"/>
                <w:rtl/>
                <w:lang w:bidi="fa-IR"/>
              </w:rPr>
            </w:pPr>
            <w:r>
              <w:rPr>
                <w:rFonts w:cs="B Nazanin" w:hint="cs"/>
                <w:rtl/>
                <w:lang w:bidi="fa-IR"/>
              </w:rPr>
              <w:t>هدف</w:t>
            </w:r>
          </w:p>
        </w:tc>
        <w:tc>
          <w:tcPr>
            <w:tcW w:w="3080" w:type="dxa"/>
          </w:tcPr>
          <w:p w:rsidR="00A9363F" w:rsidRDefault="00C00519" w:rsidP="00A9363F">
            <w:pPr>
              <w:bidi/>
              <w:jc w:val="both"/>
              <w:rPr>
                <w:rFonts w:cs="B Nazanin" w:hint="cs"/>
                <w:rtl/>
                <w:lang w:bidi="fa-IR"/>
              </w:rPr>
            </w:pPr>
            <w:r>
              <w:rPr>
                <w:rFonts w:cs="B Nazanin" w:hint="cs"/>
                <w:rtl/>
                <w:lang w:bidi="fa-IR"/>
              </w:rPr>
              <w:t>پیش بینی</w:t>
            </w:r>
          </w:p>
        </w:tc>
        <w:tc>
          <w:tcPr>
            <w:tcW w:w="4592" w:type="dxa"/>
          </w:tcPr>
          <w:p w:rsidR="00A9363F" w:rsidRDefault="00C00519" w:rsidP="00A9363F">
            <w:pPr>
              <w:bidi/>
              <w:jc w:val="both"/>
              <w:rPr>
                <w:rFonts w:cs="B Nazanin" w:hint="cs"/>
                <w:rtl/>
                <w:lang w:bidi="fa-IR"/>
              </w:rPr>
            </w:pPr>
            <w:r>
              <w:rPr>
                <w:rFonts w:cs="B Nazanin" w:hint="cs"/>
                <w:rtl/>
                <w:lang w:bidi="fa-IR"/>
              </w:rPr>
              <w:t>درک کردن یا فهمیدن</w:t>
            </w:r>
          </w:p>
        </w:tc>
      </w:tr>
      <w:tr w:rsidR="00A9363F" w:rsidTr="00C00519">
        <w:trPr>
          <w:jc w:val="center"/>
        </w:trPr>
        <w:tc>
          <w:tcPr>
            <w:tcW w:w="1415" w:type="dxa"/>
          </w:tcPr>
          <w:p w:rsidR="00A9363F" w:rsidRDefault="00A9363F" w:rsidP="00A9363F">
            <w:pPr>
              <w:bidi/>
              <w:jc w:val="both"/>
              <w:rPr>
                <w:rFonts w:cs="B Nazanin" w:hint="cs"/>
                <w:rtl/>
                <w:lang w:bidi="fa-IR"/>
              </w:rPr>
            </w:pPr>
            <w:r>
              <w:rPr>
                <w:rFonts w:cs="B Nazanin" w:hint="cs"/>
                <w:rtl/>
                <w:lang w:bidi="fa-IR"/>
              </w:rPr>
              <w:t>دانش تولید شده</w:t>
            </w:r>
          </w:p>
        </w:tc>
        <w:tc>
          <w:tcPr>
            <w:tcW w:w="3080" w:type="dxa"/>
          </w:tcPr>
          <w:p w:rsidR="00A9363F" w:rsidRDefault="00C00519" w:rsidP="00A9363F">
            <w:pPr>
              <w:bidi/>
              <w:jc w:val="both"/>
              <w:rPr>
                <w:rFonts w:cs="B Nazanin" w:hint="cs"/>
                <w:rtl/>
                <w:lang w:bidi="fa-IR"/>
              </w:rPr>
            </w:pPr>
            <w:r>
              <w:rPr>
                <w:rFonts w:cs="B Nazanin" w:hint="cs"/>
                <w:rtl/>
                <w:lang w:bidi="fa-IR"/>
              </w:rPr>
              <w:t>غیر وابسته به زمان ، غیر وابسته به محیط</w:t>
            </w:r>
          </w:p>
        </w:tc>
        <w:tc>
          <w:tcPr>
            <w:tcW w:w="4592" w:type="dxa"/>
          </w:tcPr>
          <w:p w:rsidR="00A9363F" w:rsidRDefault="00C00519" w:rsidP="00C00519">
            <w:pPr>
              <w:bidi/>
              <w:jc w:val="both"/>
              <w:rPr>
                <w:rFonts w:cs="B Nazanin" w:hint="cs"/>
                <w:rtl/>
                <w:lang w:bidi="fa-IR"/>
              </w:rPr>
            </w:pPr>
            <w:r>
              <w:rPr>
                <w:rFonts w:cs="B Nazanin" w:hint="cs"/>
                <w:rtl/>
                <w:lang w:bidi="fa-IR"/>
              </w:rPr>
              <w:t>وابسته به زمان ، وابسته به محیط</w:t>
            </w:r>
          </w:p>
        </w:tc>
      </w:tr>
      <w:tr w:rsidR="00A9363F" w:rsidTr="00C00519">
        <w:trPr>
          <w:jc w:val="center"/>
        </w:trPr>
        <w:tc>
          <w:tcPr>
            <w:tcW w:w="1415" w:type="dxa"/>
          </w:tcPr>
          <w:p w:rsidR="00A9363F" w:rsidRDefault="00C00519" w:rsidP="00A9363F">
            <w:pPr>
              <w:bidi/>
              <w:jc w:val="both"/>
              <w:rPr>
                <w:rFonts w:cs="B Nazanin" w:hint="cs"/>
                <w:rtl/>
                <w:lang w:bidi="fa-IR"/>
              </w:rPr>
            </w:pPr>
            <w:r>
              <w:rPr>
                <w:rFonts w:cs="B Nazanin" w:hint="cs"/>
                <w:rtl/>
                <w:lang w:bidi="fa-IR"/>
              </w:rPr>
              <w:t>دید علیت</w:t>
            </w:r>
          </w:p>
        </w:tc>
        <w:tc>
          <w:tcPr>
            <w:tcW w:w="3080" w:type="dxa"/>
          </w:tcPr>
          <w:p w:rsidR="00A9363F" w:rsidRDefault="00C00519" w:rsidP="00A9363F">
            <w:pPr>
              <w:bidi/>
              <w:jc w:val="both"/>
              <w:rPr>
                <w:rFonts w:cs="B Nazanin" w:hint="cs"/>
                <w:rtl/>
                <w:lang w:bidi="fa-IR"/>
              </w:rPr>
            </w:pPr>
            <w:r>
              <w:rPr>
                <w:rFonts w:cs="B Nazanin" w:hint="cs"/>
                <w:rtl/>
                <w:lang w:bidi="fa-IR"/>
              </w:rPr>
              <w:t>وجود علل واقعی</w:t>
            </w:r>
          </w:p>
        </w:tc>
        <w:tc>
          <w:tcPr>
            <w:tcW w:w="4592" w:type="dxa"/>
          </w:tcPr>
          <w:p w:rsidR="00A9363F" w:rsidRDefault="00C00519" w:rsidP="00A9363F">
            <w:pPr>
              <w:bidi/>
              <w:jc w:val="both"/>
              <w:rPr>
                <w:rFonts w:cs="B Nazanin" w:hint="cs"/>
                <w:rtl/>
                <w:lang w:bidi="fa-IR"/>
              </w:rPr>
            </w:pPr>
            <w:r>
              <w:rPr>
                <w:rFonts w:cs="B Nazanin" w:hint="cs"/>
                <w:rtl/>
                <w:lang w:bidi="fa-IR"/>
              </w:rPr>
              <w:t>چندگانه یا متعدد، رویدادهای شکل دهنده همزمان</w:t>
            </w:r>
          </w:p>
        </w:tc>
      </w:tr>
      <w:tr w:rsidR="00C00519" w:rsidTr="00C00519">
        <w:trPr>
          <w:jc w:val="center"/>
        </w:trPr>
        <w:tc>
          <w:tcPr>
            <w:tcW w:w="1415" w:type="dxa"/>
          </w:tcPr>
          <w:p w:rsidR="00C00519" w:rsidRDefault="00C00519" w:rsidP="00A9363F">
            <w:pPr>
              <w:bidi/>
              <w:jc w:val="both"/>
              <w:rPr>
                <w:rFonts w:cs="B Nazanin" w:hint="cs"/>
                <w:rtl/>
                <w:lang w:bidi="fa-IR"/>
              </w:rPr>
            </w:pPr>
            <w:r>
              <w:rPr>
                <w:rFonts w:cs="B Nazanin" w:hint="cs"/>
                <w:rtl/>
                <w:lang w:bidi="fa-IR"/>
              </w:rPr>
              <w:t>رابطه پژوهشی</w:t>
            </w:r>
          </w:p>
        </w:tc>
        <w:tc>
          <w:tcPr>
            <w:tcW w:w="3080" w:type="dxa"/>
          </w:tcPr>
          <w:p w:rsidR="00C00519" w:rsidRDefault="00C00519" w:rsidP="00A9363F">
            <w:pPr>
              <w:bidi/>
              <w:jc w:val="both"/>
              <w:rPr>
                <w:rFonts w:cs="B Nazanin" w:hint="cs"/>
                <w:rtl/>
                <w:lang w:bidi="fa-IR"/>
              </w:rPr>
            </w:pPr>
            <w:r>
              <w:rPr>
                <w:rFonts w:cs="B Nazanin" w:hint="cs"/>
                <w:rtl/>
                <w:lang w:bidi="fa-IR"/>
              </w:rPr>
              <w:t>جدایی بین پژوهشگر و موضوع</w:t>
            </w:r>
          </w:p>
        </w:tc>
        <w:tc>
          <w:tcPr>
            <w:tcW w:w="4592" w:type="dxa"/>
          </w:tcPr>
          <w:p w:rsidR="00C00519" w:rsidRDefault="00C00519" w:rsidP="00A9363F">
            <w:pPr>
              <w:bidi/>
              <w:jc w:val="both"/>
              <w:rPr>
                <w:rFonts w:cs="B Nazanin" w:hint="cs"/>
                <w:rtl/>
                <w:lang w:bidi="fa-IR"/>
              </w:rPr>
            </w:pPr>
            <w:r>
              <w:rPr>
                <w:rFonts w:cs="B Nazanin" w:hint="cs"/>
                <w:rtl/>
                <w:lang w:bidi="fa-IR"/>
              </w:rPr>
              <w:t>تعاملی، به طوری که پژوهشگر بخشی از پدیده مورد مطالعه است</w:t>
            </w:r>
          </w:p>
        </w:tc>
      </w:tr>
    </w:tbl>
    <w:p w:rsidR="00A9363F" w:rsidRDefault="00A9363F" w:rsidP="00A9363F">
      <w:pPr>
        <w:bidi/>
        <w:spacing w:after="0" w:line="240" w:lineRule="auto"/>
        <w:jc w:val="both"/>
        <w:rPr>
          <w:rFonts w:cs="B Nazanin" w:hint="cs"/>
          <w:rtl/>
          <w:lang w:bidi="fa-IR"/>
        </w:rPr>
      </w:pPr>
    </w:p>
    <w:p w:rsidR="007D6572" w:rsidRPr="00AB45C5" w:rsidRDefault="007D6572" w:rsidP="007D6572">
      <w:pPr>
        <w:bidi/>
        <w:spacing w:after="0" w:line="240" w:lineRule="auto"/>
        <w:jc w:val="both"/>
        <w:rPr>
          <w:rFonts w:cs="B Nazanin"/>
          <w:lang w:bidi="fa-IR"/>
        </w:rPr>
      </w:pPr>
    </w:p>
    <w:sectPr w:rsidR="007D6572" w:rsidRPr="00AB45C5" w:rsidSect="0051124E">
      <w:pgSz w:w="12240" w:h="15840"/>
      <w:pgMar w:top="45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A106E"/>
    <w:multiLevelType w:val="hybridMultilevel"/>
    <w:tmpl w:val="C128B3C6"/>
    <w:lvl w:ilvl="0" w:tplc="537AC358">
      <w:start w:val="1"/>
      <w:numFmt w:val="bullet"/>
      <w:lvlText w:val="•"/>
      <w:lvlJc w:val="left"/>
      <w:pPr>
        <w:tabs>
          <w:tab w:val="num" w:pos="720"/>
        </w:tabs>
        <w:ind w:left="720" w:hanging="360"/>
      </w:pPr>
      <w:rPr>
        <w:rFonts w:ascii="Arial" w:hAnsi="Arial" w:hint="default"/>
      </w:rPr>
    </w:lvl>
    <w:lvl w:ilvl="1" w:tplc="B0682202" w:tentative="1">
      <w:start w:val="1"/>
      <w:numFmt w:val="bullet"/>
      <w:lvlText w:val="•"/>
      <w:lvlJc w:val="left"/>
      <w:pPr>
        <w:tabs>
          <w:tab w:val="num" w:pos="1440"/>
        </w:tabs>
        <w:ind w:left="1440" w:hanging="360"/>
      </w:pPr>
      <w:rPr>
        <w:rFonts w:ascii="Arial" w:hAnsi="Arial" w:hint="default"/>
      </w:rPr>
    </w:lvl>
    <w:lvl w:ilvl="2" w:tplc="FF16857A" w:tentative="1">
      <w:start w:val="1"/>
      <w:numFmt w:val="bullet"/>
      <w:lvlText w:val="•"/>
      <w:lvlJc w:val="left"/>
      <w:pPr>
        <w:tabs>
          <w:tab w:val="num" w:pos="2160"/>
        </w:tabs>
        <w:ind w:left="2160" w:hanging="360"/>
      </w:pPr>
      <w:rPr>
        <w:rFonts w:ascii="Arial" w:hAnsi="Arial" w:hint="default"/>
      </w:rPr>
    </w:lvl>
    <w:lvl w:ilvl="3" w:tplc="05862890" w:tentative="1">
      <w:start w:val="1"/>
      <w:numFmt w:val="bullet"/>
      <w:lvlText w:val="•"/>
      <w:lvlJc w:val="left"/>
      <w:pPr>
        <w:tabs>
          <w:tab w:val="num" w:pos="2880"/>
        </w:tabs>
        <w:ind w:left="2880" w:hanging="360"/>
      </w:pPr>
      <w:rPr>
        <w:rFonts w:ascii="Arial" w:hAnsi="Arial" w:hint="default"/>
      </w:rPr>
    </w:lvl>
    <w:lvl w:ilvl="4" w:tplc="6A06C2FA" w:tentative="1">
      <w:start w:val="1"/>
      <w:numFmt w:val="bullet"/>
      <w:lvlText w:val="•"/>
      <w:lvlJc w:val="left"/>
      <w:pPr>
        <w:tabs>
          <w:tab w:val="num" w:pos="3600"/>
        </w:tabs>
        <w:ind w:left="3600" w:hanging="360"/>
      </w:pPr>
      <w:rPr>
        <w:rFonts w:ascii="Arial" w:hAnsi="Arial" w:hint="default"/>
      </w:rPr>
    </w:lvl>
    <w:lvl w:ilvl="5" w:tplc="80A00438" w:tentative="1">
      <w:start w:val="1"/>
      <w:numFmt w:val="bullet"/>
      <w:lvlText w:val="•"/>
      <w:lvlJc w:val="left"/>
      <w:pPr>
        <w:tabs>
          <w:tab w:val="num" w:pos="4320"/>
        </w:tabs>
        <w:ind w:left="4320" w:hanging="360"/>
      </w:pPr>
      <w:rPr>
        <w:rFonts w:ascii="Arial" w:hAnsi="Arial" w:hint="default"/>
      </w:rPr>
    </w:lvl>
    <w:lvl w:ilvl="6" w:tplc="58DEC076" w:tentative="1">
      <w:start w:val="1"/>
      <w:numFmt w:val="bullet"/>
      <w:lvlText w:val="•"/>
      <w:lvlJc w:val="left"/>
      <w:pPr>
        <w:tabs>
          <w:tab w:val="num" w:pos="5040"/>
        </w:tabs>
        <w:ind w:left="5040" w:hanging="360"/>
      </w:pPr>
      <w:rPr>
        <w:rFonts w:ascii="Arial" w:hAnsi="Arial" w:hint="default"/>
      </w:rPr>
    </w:lvl>
    <w:lvl w:ilvl="7" w:tplc="EAA44B06" w:tentative="1">
      <w:start w:val="1"/>
      <w:numFmt w:val="bullet"/>
      <w:lvlText w:val="•"/>
      <w:lvlJc w:val="left"/>
      <w:pPr>
        <w:tabs>
          <w:tab w:val="num" w:pos="5760"/>
        </w:tabs>
        <w:ind w:left="5760" w:hanging="360"/>
      </w:pPr>
      <w:rPr>
        <w:rFonts w:ascii="Arial" w:hAnsi="Arial" w:hint="default"/>
      </w:rPr>
    </w:lvl>
    <w:lvl w:ilvl="8" w:tplc="87287B40" w:tentative="1">
      <w:start w:val="1"/>
      <w:numFmt w:val="bullet"/>
      <w:lvlText w:val="•"/>
      <w:lvlJc w:val="left"/>
      <w:pPr>
        <w:tabs>
          <w:tab w:val="num" w:pos="6480"/>
        </w:tabs>
        <w:ind w:left="6480" w:hanging="360"/>
      </w:pPr>
      <w:rPr>
        <w:rFonts w:ascii="Arial" w:hAnsi="Arial" w:hint="default"/>
      </w:rPr>
    </w:lvl>
  </w:abstractNum>
  <w:abstractNum w:abstractNumId="1">
    <w:nsid w:val="043A6641"/>
    <w:multiLevelType w:val="hybridMultilevel"/>
    <w:tmpl w:val="4CB4E4E4"/>
    <w:lvl w:ilvl="0" w:tplc="BE287928">
      <w:start w:val="1"/>
      <w:numFmt w:val="bullet"/>
      <w:lvlText w:val=""/>
      <w:lvlJc w:val="left"/>
      <w:pPr>
        <w:tabs>
          <w:tab w:val="num" w:pos="720"/>
        </w:tabs>
        <w:ind w:left="720" w:hanging="360"/>
      </w:pPr>
      <w:rPr>
        <w:rFonts w:ascii="Wingdings" w:hAnsi="Wingdings" w:hint="default"/>
      </w:rPr>
    </w:lvl>
    <w:lvl w:ilvl="1" w:tplc="878A578E" w:tentative="1">
      <w:start w:val="1"/>
      <w:numFmt w:val="bullet"/>
      <w:lvlText w:val=""/>
      <w:lvlJc w:val="left"/>
      <w:pPr>
        <w:tabs>
          <w:tab w:val="num" w:pos="1440"/>
        </w:tabs>
        <w:ind w:left="1440" w:hanging="360"/>
      </w:pPr>
      <w:rPr>
        <w:rFonts w:ascii="Wingdings" w:hAnsi="Wingdings" w:hint="default"/>
      </w:rPr>
    </w:lvl>
    <w:lvl w:ilvl="2" w:tplc="397A52DA" w:tentative="1">
      <w:start w:val="1"/>
      <w:numFmt w:val="bullet"/>
      <w:lvlText w:val=""/>
      <w:lvlJc w:val="left"/>
      <w:pPr>
        <w:tabs>
          <w:tab w:val="num" w:pos="2160"/>
        </w:tabs>
        <w:ind w:left="2160" w:hanging="360"/>
      </w:pPr>
      <w:rPr>
        <w:rFonts w:ascii="Wingdings" w:hAnsi="Wingdings" w:hint="default"/>
      </w:rPr>
    </w:lvl>
    <w:lvl w:ilvl="3" w:tplc="0D60636A" w:tentative="1">
      <w:start w:val="1"/>
      <w:numFmt w:val="bullet"/>
      <w:lvlText w:val=""/>
      <w:lvlJc w:val="left"/>
      <w:pPr>
        <w:tabs>
          <w:tab w:val="num" w:pos="2880"/>
        </w:tabs>
        <w:ind w:left="2880" w:hanging="360"/>
      </w:pPr>
      <w:rPr>
        <w:rFonts w:ascii="Wingdings" w:hAnsi="Wingdings" w:hint="default"/>
      </w:rPr>
    </w:lvl>
    <w:lvl w:ilvl="4" w:tplc="6BB0DE20" w:tentative="1">
      <w:start w:val="1"/>
      <w:numFmt w:val="bullet"/>
      <w:lvlText w:val=""/>
      <w:lvlJc w:val="left"/>
      <w:pPr>
        <w:tabs>
          <w:tab w:val="num" w:pos="3600"/>
        </w:tabs>
        <w:ind w:left="3600" w:hanging="360"/>
      </w:pPr>
      <w:rPr>
        <w:rFonts w:ascii="Wingdings" w:hAnsi="Wingdings" w:hint="default"/>
      </w:rPr>
    </w:lvl>
    <w:lvl w:ilvl="5" w:tplc="1E1A2E92" w:tentative="1">
      <w:start w:val="1"/>
      <w:numFmt w:val="bullet"/>
      <w:lvlText w:val=""/>
      <w:lvlJc w:val="left"/>
      <w:pPr>
        <w:tabs>
          <w:tab w:val="num" w:pos="4320"/>
        </w:tabs>
        <w:ind w:left="4320" w:hanging="360"/>
      </w:pPr>
      <w:rPr>
        <w:rFonts w:ascii="Wingdings" w:hAnsi="Wingdings" w:hint="default"/>
      </w:rPr>
    </w:lvl>
    <w:lvl w:ilvl="6" w:tplc="159A16EA" w:tentative="1">
      <w:start w:val="1"/>
      <w:numFmt w:val="bullet"/>
      <w:lvlText w:val=""/>
      <w:lvlJc w:val="left"/>
      <w:pPr>
        <w:tabs>
          <w:tab w:val="num" w:pos="5040"/>
        </w:tabs>
        <w:ind w:left="5040" w:hanging="360"/>
      </w:pPr>
      <w:rPr>
        <w:rFonts w:ascii="Wingdings" w:hAnsi="Wingdings" w:hint="default"/>
      </w:rPr>
    </w:lvl>
    <w:lvl w:ilvl="7" w:tplc="5030CFC0" w:tentative="1">
      <w:start w:val="1"/>
      <w:numFmt w:val="bullet"/>
      <w:lvlText w:val=""/>
      <w:lvlJc w:val="left"/>
      <w:pPr>
        <w:tabs>
          <w:tab w:val="num" w:pos="5760"/>
        </w:tabs>
        <w:ind w:left="5760" w:hanging="360"/>
      </w:pPr>
      <w:rPr>
        <w:rFonts w:ascii="Wingdings" w:hAnsi="Wingdings" w:hint="default"/>
      </w:rPr>
    </w:lvl>
    <w:lvl w:ilvl="8" w:tplc="7ECCBC56" w:tentative="1">
      <w:start w:val="1"/>
      <w:numFmt w:val="bullet"/>
      <w:lvlText w:val=""/>
      <w:lvlJc w:val="left"/>
      <w:pPr>
        <w:tabs>
          <w:tab w:val="num" w:pos="6480"/>
        </w:tabs>
        <w:ind w:left="6480" w:hanging="360"/>
      </w:pPr>
      <w:rPr>
        <w:rFonts w:ascii="Wingdings" w:hAnsi="Wingdings" w:hint="default"/>
      </w:rPr>
    </w:lvl>
  </w:abstractNum>
  <w:abstractNum w:abstractNumId="2">
    <w:nsid w:val="07003FE5"/>
    <w:multiLevelType w:val="hybridMultilevel"/>
    <w:tmpl w:val="DE9A7EC4"/>
    <w:lvl w:ilvl="0" w:tplc="B432524A">
      <w:start w:val="1"/>
      <w:numFmt w:val="bullet"/>
      <w:lvlText w:val=""/>
      <w:lvlJc w:val="left"/>
      <w:pPr>
        <w:tabs>
          <w:tab w:val="num" w:pos="720"/>
        </w:tabs>
        <w:ind w:left="720" w:hanging="360"/>
      </w:pPr>
      <w:rPr>
        <w:rFonts w:ascii="Wingdings" w:hAnsi="Wingdings" w:hint="default"/>
      </w:rPr>
    </w:lvl>
    <w:lvl w:ilvl="1" w:tplc="38300E12" w:tentative="1">
      <w:start w:val="1"/>
      <w:numFmt w:val="bullet"/>
      <w:lvlText w:val=""/>
      <w:lvlJc w:val="left"/>
      <w:pPr>
        <w:tabs>
          <w:tab w:val="num" w:pos="1440"/>
        </w:tabs>
        <w:ind w:left="1440" w:hanging="360"/>
      </w:pPr>
      <w:rPr>
        <w:rFonts w:ascii="Wingdings" w:hAnsi="Wingdings" w:hint="default"/>
      </w:rPr>
    </w:lvl>
    <w:lvl w:ilvl="2" w:tplc="2DE88A96" w:tentative="1">
      <w:start w:val="1"/>
      <w:numFmt w:val="bullet"/>
      <w:lvlText w:val=""/>
      <w:lvlJc w:val="left"/>
      <w:pPr>
        <w:tabs>
          <w:tab w:val="num" w:pos="2160"/>
        </w:tabs>
        <w:ind w:left="2160" w:hanging="360"/>
      </w:pPr>
      <w:rPr>
        <w:rFonts w:ascii="Wingdings" w:hAnsi="Wingdings" w:hint="default"/>
      </w:rPr>
    </w:lvl>
    <w:lvl w:ilvl="3" w:tplc="26EED1AC" w:tentative="1">
      <w:start w:val="1"/>
      <w:numFmt w:val="bullet"/>
      <w:lvlText w:val=""/>
      <w:lvlJc w:val="left"/>
      <w:pPr>
        <w:tabs>
          <w:tab w:val="num" w:pos="2880"/>
        </w:tabs>
        <w:ind w:left="2880" w:hanging="360"/>
      </w:pPr>
      <w:rPr>
        <w:rFonts w:ascii="Wingdings" w:hAnsi="Wingdings" w:hint="default"/>
      </w:rPr>
    </w:lvl>
    <w:lvl w:ilvl="4" w:tplc="59186586" w:tentative="1">
      <w:start w:val="1"/>
      <w:numFmt w:val="bullet"/>
      <w:lvlText w:val=""/>
      <w:lvlJc w:val="left"/>
      <w:pPr>
        <w:tabs>
          <w:tab w:val="num" w:pos="3600"/>
        </w:tabs>
        <w:ind w:left="3600" w:hanging="360"/>
      </w:pPr>
      <w:rPr>
        <w:rFonts w:ascii="Wingdings" w:hAnsi="Wingdings" w:hint="default"/>
      </w:rPr>
    </w:lvl>
    <w:lvl w:ilvl="5" w:tplc="226CD25A" w:tentative="1">
      <w:start w:val="1"/>
      <w:numFmt w:val="bullet"/>
      <w:lvlText w:val=""/>
      <w:lvlJc w:val="left"/>
      <w:pPr>
        <w:tabs>
          <w:tab w:val="num" w:pos="4320"/>
        </w:tabs>
        <w:ind w:left="4320" w:hanging="360"/>
      </w:pPr>
      <w:rPr>
        <w:rFonts w:ascii="Wingdings" w:hAnsi="Wingdings" w:hint="default"/>
      </w:rPr>
    </w:lvl>
    <w:lvl w:ilvl="6" w:tplc="7C50691A" w:tentative="1">
      <w:start w:val="1"/>
      <w:numFmt w:val="bullet"/>
      <w:lvlText w:val=""/>
      <w:lvlJc w:val="left"/>
      <w:pPr>
        <w:tabs>
          <w:tab w:val="num" w:pos="5040"/>
        </w:tabs>
        <w:ind w:left="5040" w:hanging="360"/>
      </w:pPr>
      <w:rPr>
        <w:rFonts w:ascii="Wingdings" w:hAnsi="Wingdings" w:hint="default"/>
      </w:rPr>
    </w:lvl>
    <w:lvl w:ilvl="7" w:tplc="8B40B8DC" w:tentative="1">
      <w:start w:val="1"/>
      <w:numFmt w:val="bullet"/>
      <w:lvlText w:val=""/>
      <w:lvlJc w:val="left"/>
      <w:pPr>
        <w:tabs>
          <w:tab w:val="num" w:pos="5760"/>
        </w:tabs>
        <w:ind w:left="5760" w:hanging="360"/>
      </w:pPr>
      <w:rPr>
        <w:rFonts w:ascii="Wingdings" w:hAnsi="Wingdings" w:hint="default"/>
      </w:rPr>
    </w:lvl>
    <w:lvl w:ilvl="8" w:tplc="4F421922" w:tentative="1">
      <w:start w:val="1"/>
      <w:numFmt w:val="bullet"/>
      <w:lvlText w:val=""/>
      <w:lvlJc w:val="left"/>
      <w:pPr>
        <w:tabs>
          <w:tab w:val="num" w:pos="6480"/>
        </w:tabs>
        <w:ind w:left="6480" w:hanging="360"/>
      </w:pPr>
      <w:rPr>
        <w:rFonts w:ascii="Wingdings" w:hAnsi="Wingdings" w:hint="default"/>
      </w:rPr>
    </w:lvl>
  </w:abstractNum>
  <w:abstractNum w:abstractNumId="3">
    <w:nsid w:val="18BC150A"/>
    <w:multiLevelType w:val="hybridMultilevel"/>
    <w:tmpl w:val="B5DA15C4"/>
    <w:lvl w:ilvl="0" w:tplc="79CADAA6">
      <w:start w:val="1"/>
      <w:numFmt w:val="bullet"/>
      <w:lvlText w:val=""/>
      <w:lvlJc w:val="left"/>
      <w:pPr>
        <w:tabs>
          <w:tab w:val="num" w:pos="720"/>
        </w:tabs>
        <w:ind w:left="720" w:hanging="360"/>
      </w:pPr>
      <w:rPr>
        <w:rFonts w:ascii="Wingdings" w:hAnsi="Wingdings" w:hint="default"/>
      </w:rPr>
    </w:lvl>
    <w:lvl w:ilvl="1" w:tplc="A49ED67A" w:tentative="1">
      <w:start w:val="1"/>
      <w:numFmt w:val="bullet"/>
      <w:lvlText w:val=""/>
      <w:lvlJc w:val="left"/>
      <w:pPr>
        <w:tabs>
          <w:tab w:val="num" w:pos="1440"/>
        </w:tabs>
        <w:ind w:left="1440" w:hanging="360"/>
      </w:pPr>
      <w:rPr>
        <w:rFonts w:ascii="Wingdings" w:hAnsi="Wingdings" w:hint="default"/>
      </w:rPr>
    </w:lvl>
    <w:lvl w:ilvl="2" w:tplc="AA02A29C" w:tentative="1">
      <w:start w:val="1"/>
      <w:numFmt w:val="bullet"/>
      <w:lvlText w:val=""/>
      <w:lvlJc w:val="left"/>
      <w:pPr>
        <w:tabs>
          <w:tab w:val="num" w:pos="2160"/>
        </w:tabs>
        <w:ind w:left="2160" w:hanging="360"/>
      </w:pPr>
      <w:rPr>
        <w:rFonts w:ascii="Wingdings" w:hAnsi="Wingdings" w:hint="default"/>
      </w:rPr>
    </w:lvl>
    <w:lvl w:ilvl="3" w:tplc="EAEE56F2" w:tentative="1">
      <w:start w:val="1"/>
      <w:numFmt w:val="bullet"/>
      <w:lvlText w:val=""/>
      <w:lvlJc w:val="left"/>
      <w:pPr>
        <w:tabs>
          <w:tab w:val="num" w:pos="2880"/>
        </w:tabs>
        <w:ind w:left="2880" w:hanging="360"/>
      </w:pPr>
      <w:rPr>
        <w:rFonts w:ascii="Wingdings" w:hAnsi="Wingdings" w:hint="default"/>
      </w:rPr>
    </w:lvl>
    <w:lvl w:ilvl="4" w:tplc="DB12BE64" w:tentative="1">
      <w:start w:val="1"/>
      <w:numFmt w:val="bullet"/>
      <w:lvlText w:val=""/>
      <w:lvlJc w:val="left"/>
      <w:pPr>
        <w:tabs>
          <w:tab w:val="num" w:pos="3600"/>
        </w:tabs>
        <w:ind w:left="3600" w:hanging="360"/>
      </w:pPr>
      <w:rPr>
        <w:rFonts w:ascii="Wingdings" w:hAnsi="Wingdings" w:hint="default"/>
      </w:rPr>
    </w:lvl>
    <w:lvl w:ilvl="5" w:tplc="96CEF2EA" w:tentative="1">
      <w:start w:val="1"/>
      <w:numFmt w:val="bullet"/>
      <w:lvlText w:val=""/>
      <w:lvlJc w:val="left"/>
      <w:pPr>
        <w:tabs>
          <w:tab w:val="num" w:pos="4320"/>
        </w:tabs>
        <w:ind w:left="4320" w:hanging="360"/>
      </w:pPr>
      <w:rPr>
        <w:rFonts w:ascii="Wingdings" w:hAnsi="Wingdings" w:hint="default"/>
      </w:rPr>
    </w:lvl>
    <w:lvl w:ilvl="6" w:tplc="C5306FC6" w:tentative="1">
      <w:start w:val="1"/>
      <w:numFmt w:val="bullet"/>
      <w:lvlText w:val=""/>
      <w:lvlJc w:val="left"/>
      <w:pPr>
        <w:tabs>
          <w:tab w:val="num" w:pos="5040"/>
        </w:tabs>
        <w:ind w:left="5040" w:hanging="360"/>
      </w:pPr>
      <w:rPr>
        <w:rFonts w:ascii="Wingdings" w:hAnsi="Wingdings" w:hint="default"/>
      </w:rPr>
    </w:lvl>
    <w:lvl w:ilvl="7" w:tplc="6818E92E" w:tentative="1">
      <w:start w:val="1"/>
      <w:numFmt w:val="bullet"/>
      <w:lvlText w:val=""/>
      <w:lvlJc w:val="left"/>
      <w:pPr>
        <w:tabs>
          <w:tab w:val="num" w:pos="5760"/>
        </w:tabs>
        <w:ind w:left="5760" w:hanging="360"/>
      </w:pPr>
      <w:rPr>
        <w:rFonts w:ascii="Wingdings" w:hAnsi="Wingdings" w:hint="default"/>
      </w:rPr>
    </w:lvl>
    <w:lvl w:ilvl="8" w:tplc="0ECE6F76" w:tentative="1">
      <w:start w:val="1"/>
      <w:numFmt w:val="bullet"/>
      <w:lvlText w:val=""/>
      <w:lvlJc w:val="left"/>
      <w:pPr>
        <w:tabs>
          <w:tab w:val="num" w:pos="6480"/>
        </w:tabs>
        <w:ind w:left="6480" w:hanging="360"/>
      </w:pPr>
      <w:rPr>
        <w:rFonts w:ascii="Wingdings" w:hAnsi="Wingdings" w:hint="default"/>
      </w:rPr>
    </w:lvl>
  </w:abstractNum>
  <w:abstractNum w:abstractNumId="4">
    <w:nsid w:val="19022924"/>
    <w:multiLevelType w:val="hybridMultilevel"/>
    <w:tmpl w:val="2F868A5A"/>
    <w:lvl w:ilvl="0" w:tplc="0F04727E">
      <w:start w:val="1"/>
      <w:numFmt w:val="bullet"/>
      <w:lvlText w:val=""/>
      <w:lvlJc w:val="left"/>
      <w:pPr>
        <w:tabs>
          <w:tab w:val="num" w:pos="720"/>
        </w:tabs>
        <w:ind w:left="720" w:hanging="360"/>
      </w:pPr>
      <w:rPr>
        <w:rFonts w:ascii="Wingdings" w:hAnsi="Wingdings" w:hint="default"/>
      </w:rPr>
    </w:lvl>
    <w:lvl w:ilvl="1" w:tplc="B510D9E2" w:tentative="1">
      <w:start w:val="1"/>
      <w:numFmt w:val="bullet"/>
      <w:lvlText w:val=""/>
      <w:lvlJc w:val="left"/>
      <w:pPr>
        <w:tabs>
          <w:tab w:val="num" w:pos="1440"/>
        </w:tabs>
        <w:ind w:left="1440" w:hanging="360"/>
      </w:pPr>
      <w:rPr>
        <w:rFonts w:ascii="Wingdings" w:hAnsi="Wingdings" w:hint="default"/>
      </w:rPr>
    </w:lvl>
    <w:lvl w:ilvl="2" w:tplc="3C141C68" w:tentative="1">
      <w:start w:val="1"/>
      <w:numFmt w:val="bullet"/>
      <w:lvlText w:val=""/>
      <w:lvlJc w:val="left"/>
      <w:pPr>
        <w:tabs>
          <w:tab w:val="num" w:pos="2160"/>
        </w:tabs>
        <w:ind w:left="2160" w:hanging="360"/>
      </w:pPr>
      <w:rPr>
        <w:rFonts w:ascii="Wingdings" w:hAnsi="Wingdings" w:hint="default"/>
      </w:rPr>
    </w:lvl>
    <w:lvl w:ilvl="3" w:tplc="164E0B76" w:tentative="1">
      <w:start w:val="1"/>
      <w:numFmt w:val="bullet"/>
      <w:lvlText w:val=""/>
      <w:lvlJc w:val="left"/>
      <w:pPr>
        <w:tabs>
          <w:tab w:val="num" w:pos="2880"/>
        </w:tabs>
        <w:ind w:left="2880" w:hanging="360"/>
      </w:pPr>
      <w:rPr>
        <w:rFonts w:ascii="Wingdings" w:hAnsi="Wingdings" w:hint="default"/>
      </w:rPr>
    </w:lvl>
    <w:lvl w:ilvl="4" w:tplc="10CA5F46" w:tentative="1">
      <w:start w:val="1"/>
      <w:numFmt w:val="bullet"/>
      <w:lvlText w:val=""/>
      <w:lvlJc w:val="left"/>
      <w:pPr>
        <w:tabs>
          <w:tab w:val="num" w:pos="3600"/>
        </w:tabs>
        <w:ind w:left="3600" w:hanging="360"/>
      </w:pPr>
      <w:rPr>
        <w:rFonts w:ascii="Wingdings" w:hAnsi="Wingdings" w:hint="default"/>
      </w:rPr>
    </w:lvl>
    <w:lvl w:ilvl="5" w:tplc="70A4CECA" w:tentative="1">
      <w:start w:val="1"/>
      <w:numFmt w:val="bullet"/>
      <w:lvlText w:val=""/>
      <w:lvlJc w:val="left"/>
      <w:pPr>
        <w:tabs>
          <w:tab w:val="num" w:pos="4320"/>
        </w:tabs>
        <w:ind w:left="4320" w:hanging="360"/>
      </w:pPr>
      <w:rPr>
        <w:rFonts w:ascii="Wingdings" w:hAnsi="Wingdings" w:hint="default"/>
      </w:rPr>
    </w:lvl>
    <w:lvl w:ilvl="6" w:tplc="A768D1F0" w:tentative="1">
      <w:start w:val="1"/>
      <w:numFmt w:val="bullet"/>
      <w:lvlText w:val=""/>
      <w:lvlJc w:val="left"/>
      <w:pPr>
        <w:tabs>
          <w:tab w:val="num" w:pos="5040"/>
        </w:tabs>
        <w:ind w:left="5040" w:hanging="360"/>
      </w:pPr>
      <w:rPr>
        <w:rFonts w:ascii="Wingdings" w:hAnsi="Wingdings" w:hint="default"/>
      </w:rPr>
    </w:lvl>
    <w:lvl w:ilvl="7" w:tplc="75CEFBDC" w:tentative="1">
      <w:start w:val="1"/>
      <w:numFmt w:val="bullet"/>
      <w:lvlText w:val=""/>
      <w:lvlJc w:val="left"/>
      <w:pPr>
        <w:tabs>
          <w:tab w:val="num" w:pos="5760"/>
        </w:tabs>
        <w:ind w:left="5760" w:hanging="360"/>
      </w:pPr>
      <w:rPr>
        <w:rFonts w:ascii="Wingdings" w:hAnsi="Wingdings" w:hint="default"/>
      </w:rPr>
    </w:lvl>
    <w:lvl w:ilvl="8" w:tplc="EDB24A48" w:tentative="1">
      <w:start w:val="1"/>
      <w:numFmt w:val="bullet"/>
      <w:lvlText w:val=""/>
      <w:lvlJc w:val="left"/>
      <w:pPr>
        <w:tabs>
          <w:tab w:val="num" w:pos="6480"/>
        </w:tabs>
        <w:ind w:left="6480" w:hanging="360"/>
      </w:pPr>
      <w:rPr>
        <w:rFonts w:ascii="Wingdings" w:hAnsi="Wingdings" w:hint="default"/>
      </w:rPr>
    </w:lvl>
  </w:abstractNum>
  <w:abstractNum w:abstractNumId="5">
    <w:nsid w:val="2733064C"/>
    <w:multiLevelType w:val="hybridMultilevel"/>
    <w:tmpl w:val="6C264C4C"/>
    <w:lvl w:ilvl="0" w:tplc="69EAA8EA">
      <w:start w:val="1"/>
      <w:numFmt w:val="bullet"/>
      <w:lvlText w:val=""/>
      <w:lvlJc w:val="left"/>
      <w:pPr>
        <w:tabs>
          <w:tab w:val="num" w:pos="720"/>
        </w:tabs>
        <w:ind w:left="720" w:hanging="360"/>
      </w:pPr>
      <w:rPr>
        <w:rFonts w:ascii="Wingdings" w:hAnsi="Wingdings" w:hint="default"/>
      </w:rPr>
    </w:lvl>
    <w:lvl w:ilvl="1" w:tplc="C3A88C2C" w:tentative="1">
      <w:start w:val="1"/>
      <w:numFmt w:val="bullet"/>
      <w:lvlText w:val=""/>
      <w:lvlJc w:val="left"/>
      <w:pPr>
        <w:tabs>
          <w:tab w:val="num" w:pos="1440"/>
        </w:tabs>
        <w:ind w:left="1440" w:hanging="360"/>
      </w:pPr>
      <w:rPr>
        <w:rFonts w:ascii="Wingdings" w:hAnsi="Wingdings" w:hint="default"/>
      </w:rPr>
    </w:lvl>
    <w:lvl w:ilvl="2" w:tplc="1CB6D6D0" w:tentative="1">
      <w:start w:val="1"/>
      <w:numFmt w:val="bullet"/>
      <w:lvlText w:val=""/>
      <w:lvlJc w:val="left"/>
      <w:pPr>
        <w:tabs>
          <w:tab w:val="num" w:pos="2160"/>
        </w:tabs>
        <w:ind w:left="2160" w:hanging="360"/>
      </w:pPr>
      <w:rPr>
        <w:rFonts w:ascii="Wingdings" w:hAnsi="Wingdings" w:hint="default"/>
      </w:rPr>
    </w:lvl>
    <w:lvl w:ilvl="3" w:tplc="9D32065E" w:tentative="1">
      <w:start w:val="1"/>
      <w:numFmt w:val="bullet"/>
      <w:lvlText w:val=""/>
      <w:lvlJc w:val="left"/>
      <w:pPr>
        <w:tabs>
          <w:tab w:val="num" w:pos="2880"/>
        </w:tabs>
        <w:ind w:left="2880" w:hanging="360"/>
      </w:pPr>
      <w:rPr>
        <w:rFonts w:ascii="Wingdings" w:hAnsi="Wingdings" w:hint="default"/>
      </w:rPr>
    </w:lvl>
    <w:lvl w:ilvl="4" w:tplc="915ACF68" w:tentative="1">
      <w:start w:val="1"/>
      <w:numFmt w:val="bullet"/>
      <w:lvlText w:val=""/>
      <w:lvlJc w:val="left"/>
      <w:pPr>
        <w:tabs>
          <w:tab w:val="num" w:pos="3600"/>
        </w:tabs>
        <w:ind w:left="3600" w:hanging="360"/>
      </w:pPr>
      <w:rPr>
        <w:rFonts w:ascii="Wingdings" w:hAnsi="Wingdings" w:hint="default"/>
      </w:rPr>
    </w:lvl>
    <w:lvl w:ilvl="5" w:tplc="6ECE4D5C" w:tentative="1">
      <w:start w:val="1"/>
      <w:numFmt w:val="bullet"/>
      <w:lvlText w:val=""/>
      <w:lvlJc w:val="left"/>
      <w:pPr>
        <w:tabs>
          <w:tab w:val="num" w:pos="4320"/>
        </w:tabs>
        <w:ind w:left="4320" w:hanging="360"/>
      </w:pPr>
      <w:rPr>
        <w:rFonts w:ascii="Wingdings" w:hAnsi="Wingdings" w:hint="default"/>
      </w:rPr>
    </w:lvl>
    <w:lvl w:ilvl="6" w:tplc="45FC3762" w:tentative="1">
      <w:start w:val="1"/>
      <w:numFmt w:val="bullet"/>
      <w:lvlText w:val=""/>
      <w:lvlJc w:val="left"/>
      <w:pPr>
        <w:tabs>
          <w:tab w:val="num" w:pos="5040"/>
        </w:tabs>
        <w:ind w:left="5040" w:hanging="360"/>
      </w:pPr>
      <w:rPr>
        <w:rFonts w:ascii="Wingdings" w:hAnsi="Wingdings" w:hint="default"/>
      </w:rPr>
    </w:lvl>
    <w:lvl w:ilvl="7" w:tplc="0FBAA5E2" w:tentative="1">
      <w:start w:val="1"/>
      <w:numFmt w:val="bullet"/>
      <w:lvlText w:val=""/>
      <w:lvlJc w:val="left"/>
      <w:pPr>
        <w:tabs>
          <w:tab w:val="num" w:pos="5760"/>
        </w:tabs>
        <w:ind w:left="5760" w:hanging="360"/>
      </w:pPr>
      <w:rPr>
        <w:rFonts w:ascii="Wingdings" w:hAnsi="Wingdings" w:hint="default"/>
      </w:rPr>
    </w:lvl>
    <w:lvl w:ilvl="8" w:tplc="607CDFEA" w:tentative="1">
      <w:start w:val="1"/>
      <w:numFmt w:val="bullet"/>
      <w:lvlText w:val=""/>
      <w:lvlJc w:val="left"/>
      <w:pPr>
        <w:tabs>
          <w:tab w:val="num" w:pos="6480"/>
        </w:tabs>
        <w:ind w:left="6480" w:hanging="360"/>
      </w:pPr>
      <w:rPr>
        <w:rFonts w:ascii="Wingdings" w:hAnsi="Wingdings" w:hint="default"/>
      </w:rPr>
    </w:lvl>
  </w:abstractNum>
  <w:abstractNum w:abstractNumId="6">
    <w:nsid w:val="430C5D9E"/>
    <w:multiLevelType w:val="hybridMultilevel"/>
    <w:tmpl w:val="5F78F9A2"/>
    <w:lvl w:ilvl="0" w:tplc="4BBCDDA6">
      <w:start w:val="1"/>
      <w:numFmt w:val="bullet"/>
      <w:lvlText w:val=""/>
      <w:lvlJc w:val="left"/>
      <w:pPr>
        <w:tabs>
          <w:tab w:val="num" w:pos="720"/>
        </w:tabs>
        <w:ind w:left="720" w:hanging="360"/>
      </w:pPr>
      <w:rPr>
        <w:rFonts w:ascii="Wingdings" w:hAnsi="Wingdings" w:hint="default"/>
      </w:rPr>
    </w:lvl>
    <w:lvl w:ilvl="1" w:tplc="DBA6EDAC" w:tentative="1">
      <w:start w:val="1"/>
      <w:numFmt w:val="bullet"/>
      <w:lvlText w:val=""/>
      <w:lvlJc w:val="left"/>
      <w:pPr>
        <w:tabs>
          <w:tab w:val="num" w:pos="1440"/>
        </w:tabs>
        <w:ind w:left="1440" w:hanging="360"/>
      </w:pPr>
      <w:rPr>
        <w:rFonts w:ascii="Wingdings" w:hAnsi="Wingdings" w:hint="default"/>
      </w:rPr>
    </w:lvl>
    <w:lvl w:ilvl="2" w:tplc="6AAE0440" w:tentative="1">
      <w:start w:val="1"/>
      <w:numFmt w:val="bullet"/>
      <w:lvlText w:val=""/>
      <w:lvlJc w:val="left"/>
      <w:pPr>
        <w:tabs>
          <w:tab w:val="num" w:pos="2160"/>
        </w:tabs>
        <w:ind w:left="2160" w:hanging="360"/>
      </w:pPr>
      <w:rPr>
        <w:rFonts w:ascii="Wingdings" w:hAnsi="Wingdings" w:hint="default"/>
      </w:rPr>
    </w:lvl>
    <w:lvl w:ilvl="3" w:tplc="7E0E4A62" w:tentative="1">
      <w:start w:val="1"/>
      <w:numFmt w:val="bullet"/>
      <w:lvlText w:val=""/>
      <w:lvlJc w:val="left"/>
      <w:pPr>
        <w:tabs>
          <w:tab w:val="num" w:pos="2880"/>
        </w:tabs>
        <w:ind w:left="2880" w:hanging="360"/>
      </w:pPr>
      <w:rPr>
        <w:rFonts w:ascii="Wingdings" w:hAnsi="Wingdings" w:hint="default"/>
      </w:rPr>
    </w:lvl>
    <w:lvl w:ilvl="4" w:tplc="F2789D3A" w:tentative="1">
      <w:start w:val="1"/>
      <w:numFmt w:val="bullet"/>
      <w:lvlText w:val=""/>
      <w:lvlJc w:val="left"/>
      <w:pPr>
        <w:tabs>
          <w:tab w:val="num" w:pos="3600"/>
        </w:tabs>
        <w:ind w:left="3600" w:hanging="360"/>
      </w:pPr>
      <w:rPr>
        <w:rFonts w:ascii="Wingdings" w:hAnsi="Wingdings" w:hint="default"/>
      </w:rPr>
    </w:lvl>
    <w:lvl w:ilvl="5" w:tplc="449A3E3E" w:tentative="1">
      <w:start w:val="1"/>
      <w:numFmt w:val="bullet"/>
      <w:lvlText w:val=""/>
      <w:lvlJc w:val="left"/>
      <w:pPr>
        <w:tabs>
          <w:tab w:val="num" w:pos="4320"/>
        </w:tabs>
        <w:ind w:left="4320" w:hanging="360"/>
      </w:pPr>
      <w:rPr>
        <w:rFonts w:ascii="Wingdings" w:hAnsi="Wingdings" w:hint="default"/>
      </w:rPr>
    </w:lvl>
    <w:lvl w:ilvl="6" w:tplc="20825CFE" w:tentative="1">
      <w:start w:val="1"/>
      <w:numFmt w:val="bullet"/>
      <w:lvlText w:val=""/>
      <w:lvlJc w:val="left"/>
      <w:pPr>
        <w:tabs>
          <w:tab w:val="num" w:pos="5040"/>
        </w:tabs>
        <w:ind w:left="5040" w:hanging="360"/>
      </w:pPr>
      <w:rPr>
        <w:rFonts w:ascii="Wingdings" w:hAnsi="Wingdings" w:hint="default"/>
      </w:rPr>
    </w:lvl>
    <w:lvl w:ilvl="7" w:tplc="F5B841C4" w:tentative="1">
      <w:start w:val="1"/>
      <w:numFmt w:val="bullet"/>
      <w:lvlText w:val=""/>
      <w:lvlJc w:val="left"/>
      <w:pPr>
        <w:tabs>
          <w:tab w:val="num" w:pos="5760"/>
        </w:tabs>
        <w:ind w:left="5760" w:hanging="360"/>
      </w:pPr>
      <w:rPr>
        <w:rFonts w:ascii="Wingdings" w:hAnsi="Wingdings" w:hint="default"/>
      </w:rPr>
    </w:lvl>
    <w:lvl w:ilvl="8" w:tplc="4C3861D0" w:tentative="1">
      <w:start w:val="1"/>
      <w:numFmt w:val="bullet"/>
      <w:lvlText w:val=""/>
      <w:lvlJc w:val="left"/>
      <w:pPr>
        <w:tabs>
          <w:tab w:val="num" w:pos="6480"/>
        </w:tabs>
        <w:ind w:left="6480" w:hanging="360"/>
      </w:pPr>
      <w:rPr>
        <w:rFonts w:ascii="Wingdings" w:hAnsi="Wingdings" w:hint="default"/>
      </w:rPr>
    </w:lvl>
  </w:abstractNum>
  <w:abstractNum w:abstractNumId="7">
    <w:nsid w:val="49A1706F"/>
    <w:multiLevelType w:val="hybridMultilevel"/>
    <w:tmpl w:val="5BD8E902"/>
    <w:lvl w:ilvl="0" w:tplc="9768DD12">
      <w:start w:val="1"/>
      <w:numFmt w:val="bullet"/>
      <w:lvlText w:val="•"/>
      <w:lvlJc w:val="left"/>
      <w:pPr>
        <w:tabs>
          <w:tab w:val="num" w:pos="720"/>
        </w:tabs>
        <w:ind w:left="720" w:hanging="360"/>
      </w:pPr>
      <w:rPr>
        <w:rFonts w:ascii="Arial" w:hAnsi="Arial" w:hint="default"/>
      </w:rPr>
    </w:lvl>
    <w:lvl w:ilvl="1" w:tplc="ACAA92CC" w:tentative="1">
      <w:start w:val="1"/>
      <w:numFmt w:val="bullet"/>
      <w:lvlText w:val="•"/>
      <w:lvlJc w:val="left"/>
      <w:pPr>
        <w:tabs>
          <w:tab w:val="num" w:pos="1440"/>
        </w:tabs>
        <w:ind w:left="1440" w:hanging="360"/>
      </w:pPr>
      <w:rPr>
        <w:rFonts w:ascii="Arial" w:hAnsi="Arial" w:hint="default"/>
      </w:rPr>
    </w:lvl>
    <w:lvl w:ilvl="2" w:tplc="05F6F672" w:tentative="1">
      <w:start w:val="1"/>
      <w:numFmt w:val="bullet"/>
      <w:lvlText w:val="•"/>
      <w:lvlJc w:val="left"/>
      <w:pPr>
        <w:tabs>
          <w:tab w:val="num" w:pos="2160"/>
        </w:tabs>
        <w:ind w:left="2160" w:hanging="360"/>
      </w:pPr>
      <w:rPr>
        <w:rFonts w:ascii="Arial" w:hAnsi="Arial" w:hint="default"/>
      </w:rPr>
    </w:lvl>
    <w:lvl w:ilvl="3" w:tplc="1058856C" w:tentative="1">
      <w:start w:val="1"/>
      <w:numFmt w:val="bullet"/>
      <w:lvlText w:val="•"/>
      <w:lvlJc w:val="left"/>
      <w:pPr>
        <w:tabs>
          <w:tab w:val="num" w:pos="2880"/>
        </w:tabs>
        <w:ind w:left="2880" w:hanging="360"/>
      </w:pPr>
      <w:rPr>
        <w:rFonts w:ascii="Arial" w:hAnsi="Arial" w:hint="default"/>
      </w:rPr>
    </w:lvl>
    <w:lvl w:ilvl="4" w:tplc="15A85376" w:tentative="1">
      <w:start w:val="1"/>
      <w:numFmt w:val="bullet"/>
      <w:lvlText w:val="•"/>
      <w:lvlJc w:val="left"/>
      <w:pPr>
        <w:tabs>
          <w:tab w:val="num" w:pos="3600"/>
        </w:tabs>
        <w:ind w:left="3600" w:hanging="360"/>
      </w:pPr>
      <w:rPr>
        <w:rFonts w:ascii="Arial" w:hAnsi="Arial" w:hint="default"/>
      </w:rPr>
    </w:lvl>
    <w:lvl w:ilvl="5" w:tplc="5F281660" w:tentative="1">
      <w:start w:val="1"/>
      <w:numFmt w:val="bullet"/>
      <w:lvlText w:val="•"/>
      <w:lvlJc w:val="left"/>
      <w:pPr>
        <w:tabs>
          <w:tab w:val="num" w:pos="4320"/>
        </w:tabs>
        <w:ind w:left="4320" w:hanging="360"/>
      </w:pPr>
      <w:rPr>
        <w:rFonts w:ascii="Arial" w:hAnsi="Arial" w:hint="default"/>
      </w:rPr>
    </w:lvl>
    <w:lvl w:ilvl="6" w:tplc="E07E0306" w:tentative="1">
      <w:start w:val="1"/>
      <w:numFmt w:val="bullet"/>
      <w:lvlText w:val="•"/>
      <w:lvlJc w:val="left"/>
      <w:pPr>
        <w:tabs>
          <w:tab w:val="num" w:pos="5040"/>
        </w:tabs>
        <w:ind w:left="5040" w:hanging="360"/>
      </w:pPr>
      <w:rPr>
        <w:rFonts w:ascii="Arial" w:hAnsi="Arial" w:hint="default"/>
      </w:rPr>
    </w:lvl>
    <w:lvl w:ilvl="7" w:tplc="5900C964" w:tentative="1">
      <w:start w:val="1"/>
      <w:numFmt w:val="bullet"/>
      <w:lvlText w:val="•"/>
      <w:lvlJc w:val="left"/>
      <w:pPr>
        <w:tabs>
          <w:tab w:val="num" w:pos="5760"/>
        </w:tabs>
        <w:ind w:left="5760" w:hanging="360"/>
      </w:pPr>
      <w:rPr>
        <w:rFonts w:ascii="Arial" w:hAnsi="Arial" w:hint="default"/>
      </w:rPr>
    </w:lvl>
    <w:lvl w:ilvl="8" w:tplc="9F783480" w:tentative="1">
      <w:start w:val="1"/>
      <w:numFmt w:val="bullet"/>
      <w:lvlText w:val="•"/>
      <w:lvlJc w:val="left"/>
      <w:pPr>
        <w:tabs>
          <w:tab w:val="num" w:pos="6480"/>
        </w:tabs>
        <w:ind w:left="6480" w:hanging="360"/>
      </w:pPr>
      <w:rPr>
        <w:rFonts w:ascii="Arial" w:hAnsi="Arial" w:hint="default"/>
      </w:rPr>
    </w:lvl>
  </w:abstractNum>
  <w:abstractNum w:abstractNumId="8">
    <w:nsid w:val="50E81BB5"/>
    <w:multiLevelType w:val="hybridMultilevel"/>
    <w:tmpl w:val="6562EA6E"/>
    <w:lvl w:ilvl="0" w:tplc="26169784">
      <w:start w:val="1"/>
      <w:numFmt w:val="bullet"/>
      <w:lvlText w:val="•"/>
      <w:lvlJc w:val="left"/>
      <w:pPr>
        <w:tabs>
          <w:tab w:val="num" w:pos="720"/>
        </w:tabs>
        <w:ind w:left="720" w:hanging="360"/>
      </w:pPr>
      <w:rPr>
        <w:rFonts w:ascii="Arial" w:hAnsi="Arial" w:hint="default"/>
      </w:rPr>
    </w:lvl>
    <w:lvl w:ilvl="1" w:tplc="07744B20" w:tentative="1">
      <w:start w:val="1"/>
      <w:numFmt w:val="bullet"/>
      <w:lvlText w:val="•"/>
      <w:lvlJc w:val="left"/>
      <w:pPr>
        <w:tabs>
          <w:tab w:val="num" w:pos="1440"/>
        </w:tabs>
        <w:ind w:left="1440" w:hanging="360"/>
      </w:pPr>
      <w:rPr>
        <w:rFonts w:ascii="Arial" w:hAnsi="Arial" w:hint="default"/>
      </w:rPr>
    </w:lvl>
    <w:lvl w:ilvl="2" w:tplc="72EE9960" w:tentative="1">
      <w:start w:val="1"/>
      <w:numFmt w:val="bullet"/>
      <w:lvlText w:val="•"/>
      <w:lvlJc w:val="left"/>
      <w:pPr>
        <w:tabs>
          <w:tab w:val="num" w:pos="2160"/>
        </w:tabs>
        <w:ind w:left="2160" w:hanging="360"/>
      </w:pPr>
      <w:rPr>
        <w:rFonts w:ascii="Arial" w:hAnsi="Arial" w:hint="default"/>
      </w:rPr>
    </w:lvl>
    <w:lvl w:ilvl="3" w:tplc="7850F92C" w:tentative="1">
      <w:start w:val="1"/>
      <w:numFmt w:val="bullet"/>
      <w:lvlText w:val="•"/>
      <w:lvlJc w:val="left"/>
      <w:pPr>
        <w:tabs>
          <w:tab w:val="num" w:pos="2880"/>
        </w:tabs>
        <w:ind w:left="2880" w:hanging="360"/>
      </w:pPr>
      <w:rPr>
        <w:rFonts w:ascii="Arial" w:hAnsi="Arial" w:hint="default"/>
      </w:rPr>
    </w:lvl>
    <w:lvl w:ilvl="4" w:tplc="D19265A8" w:tentative="1">
      <w:start w:val="1"/>
      <w:numFmt w:val="bullet"/>
      <w:lvlText w:val="•"/>
      <w:lvlJc w:val="left"/>
      <w:pPr>
        <w:tabs>
          <w:tab w:val="num" w:pos="3600"/>
        </w:tabs>
        <w:ind w:left="3600" w:hanging="360"/>
      </w:pPr>
      <w:rPr>
        <w:rFonts w:ascii="Arial" w:hAnsi="Arial" w:hint="default"/>
      </w:rPr>
    </w:lvl>
    <w:lvl w:ilvl="5" w:tplc="4184D228" w:tentative="1">
      <w:start w:val="1"/>
      <w:numFmt w:val="bullet"/>
      <w:lvlText w:val="•"/>
      <w:lvlJc w:val="left"/>
      <w:pPr>
        <w:tabs>
          <w:tab w:val="num" w:pos="4320"/>
        </w:tabs>
        <w:ind w:left="4320" w:hanging="360"/>
      </w:pPr>
      <w:rPr>
        <w:rFonts w:ascii="Arial" w:hAnsi="Arial" w:hint="default"/>
      </w:rPr>
    </w:lvl>
    <w:lvl w:ilvl="6" w:tplc="00647F0E" w:tentative="1">
      <w:start w:val="1"/>
      <w:numFmt w:val="bullet"/>
      <w:lvlText w:val="•"/>
      <w:lvlJc w:val="left"/>
      <w:pPr>
        <w:tabs>
          <w:tab w:val="num" w:pos="5040"/>
        </w:tabs>
        <w:ind w:left="5040" w:hanging="360"/>
      </w:pPr>
      <w:rPr>
        <w:rFonts w:ascii="Arial" w:hAnsi="Arial" w:hint="default"/>
      </w:rPr>
    </w:lvl>
    <w:lvl w:ilvl="7" w:tplc="CED8DB10" w:tentative="1">
      <w:start w:val="1"/>
      <w:numFmt w:val="bullet"/>
      <w:lvlText w:val="•"/>
      <w:lvlJc w:val="left"/>
      <w:pPr>
        <w:tabs>
          <w:tab w:val="num" w:pos="5760"/>
        </w:tabs>
        <w:ind w:left="5760" w:hanging="360"/>
      </w:pPr>
      <w:rPr>
        <w:rFonts w:ascii="Arial" w:hAnsi="Arial" w:hint="default"/>
      </w:rPr>
    </w:lvl>
    <w:lvl w:ilvl="8" w:tplc="747C1D46" w:tentative="1">
      <w:start w:val="1"/>
      <w:numFmt w:val="bullet"/>
      <w:lvlText w:val="•"/>
      <w:lvlJc w:val="left"/>
      <w:pPr>
        <w:tabs>
          <w:tab w:val="num" w:pos="6480"/>
        </w:tabs>
        <w:ind w:left="6480" w:hanging="360"/>
      </w:pPr>
      <w:rPr>
        <w:rFonts w:ascii="Arial" w:hAnsi="Arial" w:hint="default"/>
      </w:rPr>
    </w:lvl>
  </w:abstractNum>
  <w:abstractNum w:abstractNumId="9">
    <w:nsid w:val="5EC61DC6"/>
    <w:multiLevelType w:val="hybridMultilevel"/>
    <w:tmpl w:val="BE66D372"/>
    <w:lvl w:ilvl="0" w:tplc="6580683C">
      <w:start w:val="1"/>
      <w:numFmt w:val="bullet"/>
      <w:lvlText w:val=""/>
      <w:lvlJc w:val="left"/>
      <w:pPr>
        <w:tabs>
          <w:tab w:val="num" w:pos="720"/>
        </w:tabs>
        <w:ind w:left="720" w:hanging="360"/>
      </w:pPr>
      <w:rPr>
        <w:rFonts w:ascii="Wingdings" w:hAnsi="Wingdings" w:hint="default"/>
      </w:rPr>
    </w:lvl>
    <w:lvl w:ilvl="1" w:tplc="1CE0419C" w:tentative="1">
      <w:start w:val="1"/>
      <w:numFmt w:val="bullet"/>
      <w:lvlText w:val=""/>
      <w:lvlJc w:val="left"/>
      <w:pPr>
        <w:tabs>
          <w:tab w:val="num" w:pos="1440"/>
        </w:tabs>
        <w:ind w:left="1440" w:hanging="360"/>
      </w:pPr>
      <w:rPr>
        <w:rFonts w:ascii="Wingdings" w:hAnsi="Wingdings" w:hint="default"/>
      </w:rPr>
    </w:lvl>
    <w:lvl w:ilvl="2" w:tplc="84A06692" w:tentative="1">
      <w:start w:val="1"/>
      <w:numFmt w:val="bullet"/>
      <w:lvlText w:val=""/>
      <w:lvlJc w:val="left"/>
      <w:pPr>
        <w:tabs>
          <w:tab w:val="num" w:pos="2160"/>
        </w:tabs>
        <w:ind w:left="2160" w:hanging="360"/>
      </w:pPr>
      <w:rPr>
        <w:rFonts w:ascii="Wingdings" w:hAnsi="Wingdings" w:hint="default"/>
      </w:rPr>
    </w:lvl>
    <w:lvl w:ilvl="3" w:tplc="7EE22274" w:tentative="1">
      <w:start w:val="1"/>
      <w:numFmt w:val="bullet"/>
      <w:lvlText w:val=""/>
      <w:lvlJc w:val="left"/>
      <w:pPr>
        <w:tabs>
          <w:tab w:val="num" w:pos="2880"/>
        </w:tabs>
        <w:ind w:left="2880" w:hanging="360"/>
      </w:pPr>
      <w:rPr>
        <w:rFonts w:ascii="Wingdings" w:hAnsi="Wingdings" w:hint="default"/>
      </w:rPr>
    </w:lvl>
    <w:lvl w:ilvl="4" w:tplc="209A2896" w:tentative="1">
      <w:start w:val="1"/>
      <w:numFmt w:val="bullet"/>
      <w:lvlText w:val=""/>
      <w:lvlJc w:val="left"/>
      <w:pPr>
        <w:tabs>
          <w:tab w:val="num" w:pos="3600"/>
        </w:tabs>
        <w:ind w:left="3600" w:hanging="360"/>
      </w:pPr>
      <w:rPr>
        <w:rFonts w:ascii="Wingdings" w:hAnsi="Wingdings" w:hint="default"/>
      </w:rPr>
    </w:lvl>
    <w:lvl w:ilvl="5" w:tplc="87346C08" w:tentative="1">
      <w:start w:val="1"/>
      <w:numFmt w:val="bullet"/>
      <w:lvlText w:val=""/>
      <w:lvlJc w:val="left"/>
      <w:pPr>
        <w:tabs>
          <w:tab w:val="num" w:pos="4320"/>
        </w:tabs>
        <w:ind w:left="4320" w:hanging="360"/>
      </w:pPr>
      <w:rPr>
        <w:rFonts w:ascii="Wingdings" w:hAnsi="Wingdings" w:hint="default"/>
      </w:rPr>
    </w:lvl>
    <w:lvl w:ilvl="6" w:tplc="FA58C0D4" w:tentative="1">
      <w:start w:val="1"/>
      <w:numFmt w:val="bullet"/>
      <w:lvlText w:val=""/>
      <w:lvlJc w:val="left"/>
      <w:pPr>
        <w:tabs>
          <w:tab w:val="num" w:pos="5040"/>
        </w:tabs>
        <w:ind w:left="5040" w:hanging="360"/>
      </w:pPr>
      <w:rPr>
        <w:rFonts w:ascii="Wingdings" w:hAnsi="Wingdings" w:hint="default"/>
      </w:rPr>
    </w:lvl>
    <w:lvl w:ilvl="7" w:tplc="FD703A1E" w:tentative="1">
      <w:start w:val="1"/>
      <w:numFmt w:val="bullet"/>
      <w:lvlText w:val=""/>
      <w:lvlJc w:val="left"/>
      <w:pPr>
        <w:tabs>
          <w:tab w:val="num" w:pos="5760"/>
        </w:tabs>
        <w:ind w:left="5760" w:hanging="360"/>
      </w:pPr>
      <w:rPr>
        <w:rFonts w:ascii="Wingdings" w:hAnsi="Wingdings" w:hint="default"/>
      </w:rPr>
    </w:lvl>
    <w:lvl w:ilvl="8" w:tplc="03589754" w:tentative="1">
      <w:start w:val="1"/>
      <w:numFmt w:val="bullet"/>
      <w:lvlText w:val=""/>
      <w:lvlJc w:val="left"/>
      <w:pPr>
        <w:tabs>
          <w:tab w:val="num" w:pos="6480"/>
        </w:tabs>
        <w:ind w:left="6480" w:hanging="360"/>
      </w:pPr>
      <w:rPr>
        <w:rFonts w:ascii="Wingdings" w:hAnsi="Wingdings" w:hint="default"/>
      </w:rPr>
    </w:lvl>
  </w:abstractNum>
  <w:abstractNum w:abstractNumId="10">
    <w:nsid w:val="6B556EEF"/>
    <w:multiLevelType w:val="hybridMultilevel"/>
    <w:tmpl w:val="40C6582C"/>
    <w:lvl w:ilvl="0" w:tplc="29366B22">
      <w:start w:val="1"/>
      <w:numFmt w:val="bullet"/>
      <w:lvlText w:val="•"/>
      <w:lvlJc w:val="left"/>
      <w:pPr>
        <w:tabs>
          <w:tab w:val="num" w:pos="720"/>
        </w:tabs>
        <w:ind w:left="720" w:hanging="360"/>
      </w:pPr>
      <w:rPr>
        <w:rFonts w:ascii="Arial" w:hAnsi="Arial" w:hint="default"/>
      </w:rPr>
    </w:lvl>
    <w:lvl w:ilvl="1" w:tplc="7D4068A4" w:tentative="1">
      <w:start w:val="1"/>
      <w:numFmt w:val="bullet"/>
      <w:lvlText w:val="•"/>
      <w:lvlJc w:val="left"/>
      <w:pPr>
        <w:tabs>
          <w:tab w:val="num" w:pos="1440"/>
        </w:tabs>
        <w:ind w:left="1440" w:hanging="360"/>
      </w:pPr>
      <w:rPr>
        <w:rFonts w:ascii="Arial" w:hAnsi="Arial" w:hint="default"/>
      </w:rPr>
    </w:lvl>
    <w:lvl w:ilvl="2" w:tplc="E17C01CC" w:tentative="1">
      <w:start w:val="1"/>
      <w:numFmt w:val="bullet"/>
      <w:lvlText w:val="•"/>
      <w:lvlJc w:val="left"/>
      <w:pPr>
        <w:tabs>
          <w:tab w:val="num" w:pos="2160"/>
        </w:tabs>
        <w:ind w:left="2160" w:hanging="360"/>
      </w:pPr>
      <w:rPr>
        <w:rFonts w:ascii="Arial" w:hAnsi="Arial" w:hint="default"/>
      </w:rPr>
    </w:lvl>
    <w:lvl w:ilvl="3" w:tplc="486E2E48" w:tentative="1">
      <w:start w:val="1"/>
      <w:numFmt w:val="bullet"/>
      <w:lvlText w:val="•"/>
      <w:lvlJc w:val="left"/>
      <w:pPr>
        <w:tabs>
          <w:tab w:val="num" w:pos="2880"/>
        </w:tabs>
        <w:ind w:left="2880" w:hanging="360"/>
      </w:pPr>
      <w:rPr>
        <w:rFonts w:ascii="Arial" w:hAnsi="Arial" w:hint="default"/>
      </w:rPr>
    </w:lvl>
    <w:lvl w:ilvl="4" w:tplc="C42C4E0C" w:tentative="1">
      <w:start w:val="1"/>
      <w:numFmt w:val="bullet"/>
      <w:lvlText w:val="•"/>
      <w:lvlJc w:val="left"/>
      <w:pPr>
        <w:tabs>
          <w:tab w:val="num" w:pos="3600"/>
        </w:tabs>
        <w:ind w:left="3600" w:hanging="360"/>
      </w:pPr>
      <w:rPr>
        <w:rFonts w:ascii="Arial" w:hAnsi="Arial" w:hint="default"/>
      </w:rPr>
    </w:lvl>
    <w:lvl w:ilvl="5" w:tplc="B5F63B9A" w:tentative="1">
      <w:start w:val="1"/>
      <w:numFmt w:val="bullet"/>
      <w:lvlText w:val="•"/>
      <w:lvlJc w:val="left"/>
      <w:pPr>
        <w:tabs>
          <w:tab w:val="num" w:pos="4320"/>
        </w:tabs>
        <w:ind w:left="4320" w:hanging="360"/>
      </w:pPr>
      <w:rPr>
        <w:rFonts w:ascii="Arial" w:hAnsi="Arial" w:hint="default"/>
      </w:rPr>
    </w:lvl>
    <w:lvl w:ilvl="6" w:tplc="EF30C324" w:tentative="1">
      <w:start w:val="1"/>
      <w:numFmt w:val="bullet"/>
      <w:lvlText w:val="•"/>
      <w:lvlJc w:val="left"/>
      <w:pPr>
        <w:tabs>
          <w:tab w:val="num" w:pos="5040"/>
        </w:tabs>
        <w:ind w:left="5040" w:hanging="360"/>
      </w:pPr>
      <w:rPr>
        <w:rFonts w:ascii="Arial" w:hAnsi="Arial" w:hint="default"/>
      </w:rPr>
    </w:lvl>
    <w:lvl w:ilvl="7" w:tplc="D3669166" w:tentative="1">
      <w:start w:val="1"/>
      <w:numFmt w:val="bullet"/>
      <w:lvlText w:val="•"/>
      <w:lvlJc w:val="left"/>
      <w:pPr>
        <w:tabs>
          <w:tab w:val="num" w:pos="5760"/>
        </w:tabs>
        <w:ind w:left="5760" w:hanging="360"/>
      </w:pPr>
      <w:rPr>
        <w:rFonts w:ascii="Arial" w:hAnsi="Arial" w:hint="default"/>
      </w:rPr>
    </w:lvl>
    <w:lvl w:ilvl="8" w:tplc="98ACAC2E" w:tentative="1">
      <w:start w:val="1"/>
      <w:numFmt w:val="bullet"/>
      <w:lvlText w:val="•"/>
      <w:lvlJc w:val="left"/>
      <w:pPr>
        <w:tabs>
          <w:tab w:val="num" w:pos="6480"/>
        </w:tabs>
        <w:ind w:left="6480" w:hanging="360"/>
      </w:pPr>
      <w:rPr>
        <w:rFonts w:ascii="Arial" w:hAnsi="Arial" w:hint="default"/>
      </w:rPr>
    </w:lvl>
  </w:abstractNum>
  <w:abstractNum w:abstractNumId="11">
    <w:nsid w:val="7B3D360E"/>
    <w:multiLevelType w:val="hybridMultilevel"/>
    <w:tmpl w:val="E59E6222"/>
    <w:lvl w:ilvl="0" w:tplc="4008D36A">
      <w:start w:val="1"/>
      <w:numFmt w:val="bullet"/>
      <w:lvlText w:val="•"/>
      <w:lvlJc w:val="left"/>
      <w:pPr>
        <w:tabs>
          <w:tab w:val="num" w:pos="720"/>
        </w:tabs>
        <w:ind w:left="720" w:hanging="360"/>
      </w:pPr>
      <w:rPr>
        <w:rFonts w:ascii="Arial" w:hAnsi="Arial" w:hint="default"/>
      </w:rPr>
    </w:lvl>
    <w:lvl w:ilvl="1" w:tplc="1F9CF696" w:tentative="1">
      <w:start w:val="1"/>
      <w:numFmt w:val="bullet"/>
      <w:lvlText w:val="•"/>
      <w:lvlJc w:val="left"/>
      <w:pPr>
        <w:tabs>
          <w:tab w:val="num" w:pos="1440"/>
        </w:tabs>
        <w:ind w:left="1440" w:hanging="360"/>
      </w:pPr>
      <w:rPr>
        <w:rFonts w:ascii="Arial" w:hAnsi="Arial" w:hint="default"/>
      </w:rPr>
    </w:lvl>
    <w:lvl w:ilvl="2" w:tplc="8FCCEA0C" w:tentative="1">
      <w:start w:val="1"/>
      <w:numFmt w:val="bullet"/>
      <w:lvlText w:val="•"/>
      <w:lvlJc w:val="left"/>
      <w:pPr>
        <w:tabs>
          <w:tab w:val="num" w:pos="2160"/>
        </w:tabs>
        <w:ind w:left="2160" w:hanging="360"/>
      </w:pPr>
      <w:rPr>
        <w:rFonts w:ascii="Arial" w:hAnsi="Arial" w:hint="default"/>
      </w:rPr>
    </w:lvl>
    <w:lvl w:ilvl="3" w:tplc="7B4A29D8" w:tentative="1">
      <w:start w:val="1"/>
      <w:numFmt w:val="bullet"/>
      <w:lvlText w:val="•"/>
      <w:lvlJc w:val="left"/>
      <w:pPr>
        <w:tabs>
          <w:tab w:val="num" w:pos="2880"/>
        </w:tabs>
        <w:ind w:left="2880" w:hanging="360"/>
      </w:pPr>
      <w:rPr>
        <w:rFonts w:ascii="Arial" w:hAnsi="Arial" w:hint="default"/>
      </w:rPr>
    </w:lvl>
    <w:lvl w:ilvl="4" w:tplc="B852ACF0" w:tentative="1">
      <w:start w:val="1"/>
      <w:numFmt w:val="bullet"/>
      <w:lvlText w:val="•"/>
      <w:lvlJc w:val="left"/>
      <w:pPr>
        <w:tabs>
          <w:tab w:val="num" w:pos="3600"/>
        </w:tabs>
        <w:ind w:left="3600" w:hanging="360"/>
      </w:pPr>
      <w:rPr>
        <w:rFonts w:ascii="Arial" w:hAnsi="Arial" w:hint="default"/>
      </w:rPr>
    </w:lvl>
    <w:lvl w:ilvl="5" w:tplc="265AC31C" w:tentative="1">
      <w:start w:val="1"/>
      <w:numFmt w:val="bullet"/>
      <w:lvlText w:val="•"/>
      <w:lvlJc w:val="left"/>
      <w:pPr>
        <w:tabs>
          <w:tab w:val="num" w:pos="4320"/>
        </w:tabs>
        <w:ind w:left="4320" w:hanging="360"/>
      </w:pPr>
      <w:rPr>
        <w:rFonts w:ascii="Arial" w:hAnsi="Arial" w:hint="default"/>
      </w:rPr>
    </w:lvl>
    <w:lvl w:ilvl="6" w:tplc="A02AFC42" w:tentative="1">
      <w:start w:val="1"/>
      <w:numFmt w:val="bullet"/>
      <w:lvlText w:val="•"/>
      <w:lvlJc w:val="left"/>
      <w:pPr>
        <w:tabs>
          <w:tab w:val="num" w:pos="5040"/>
        </w:tabs>
        <w:ind w:left="5040" w:hanging="360"/>
      </w:pPr>
      <w:rPr>
        <w:rFonts w:ascii="Arial" w:hAnsi="Arial" w:hint="default"/>
      </w:rPr>
    </w:lvl>
    <w:lvl w:ilvl="7" w:tplc="1168450E" w:tentative="1">
      <w:start w:val="1"/>
      <w:numFmt w:val="bullet"/>
      <w:lvlText w:val="•"/>
      <w:lvlJc w:val="left"/>
      <w:pPr>
        <w:tabs>
          <w:tab w:val="num" w:pos="5760"/>
        </w:tabs>
        <w:ind w:left="5760" w:hanging="360"/>
      </w:pPr>
      <w:rPr>
        <w:rFonts w:ascii="Arial" w:hAnsi="Arial" w:hint="default"/>
      </w:rPr>
    </w:lvl>
    <w:lvl w:ilvl="8" w:tplc="8A6E0A6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0"/>
  </w:num>
  <w:num w:numId="3">
    <w:abstractNumId w:val="2"/>
  </w:num>
  <w:num w:numId="4">
    <w:abstractNumId w:val="6"/>
  </w:num>
  <w:num w:numId="5">
    <w:abstractNumId w:val="9"/>
  </w:num>
  <w:num w:numId="6">
    <w:abstractNumId w:val="5"/>
  </w:num>
  <w:num w:numId="7">
    <w:abstractNumId w:val="3"/>
  </w:num>
  <w:num w:numId="8">
    <w:abstractNumId w:val="11"/>
  </w:num>
  <w:num w:numId="9">
    <w:abstractNumId w:val="8"/>
  </w:num>
  <w:num w:numId="10">
    <w:abstractNumId w:val="1"/>
  </w:num>
  <w:num w:numId="11">
    <w:abstractNumId w:val="4"/>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1A754E"/>
    <w:rsid w:val="000526F0"/>
    <w:rsid w:val="000D780C"/>
    <w:rsid w:val="00173C68"/>
    <w:rsid w:val="001A754E"/>
    <w:rsid w:val="001D59F4"/>
    <w:rsid w:val="00242AE7"/>
    <w:rsid w:val="00285106"/>
    <w:rsid w:val="002B72C8"/>
    <w:rsid w:val="002E04EF"/>
    <w:rsid w:val="003170FC"/>
    <w:rsid w:val="003B6560"/>
    <w:rsid w:val="003D7D4C"/>
    <w:rsid w:val="004064F4"/>
    <w:rsid w:val="00454D05"/>
    <w:rsid w:val="00464DE0"/>
    <w:rsid w:val="005046FA"/>
    <w:rsid w:val="0051124E"/>
    <w:rsid w:val="00552A5F"/>
    <w:rsid w:val="00593A08"/>
    <w:rsid w:val="005E5667"/>
    <w:rsid w:val="005E691E"/>
    <w:rsid w:val="00614922"/>
    <w:rsid w:val="0073719C"/>
    <w:rsid w:val="007D6572"/>
    <w:rsid w:val="00817A8A"/>
    <w:rsid w:val="00936294"/>
    <w:rsid w:val="00972AA4"/>
    <w:rsid w:val="009D0A07"/>
    <w:rsid w:val="009D130F"/>
    <w:rsid w:val="00A122EC"/>
    <w:rsid w:val="00A20C8A"/>
    <w:rsid w:val="00A57FEF"/>
    <w:rsid w:val="00A9363F"/>
    <w:rsid w:val="00AB45C5"/>
    <w:rsid w:val="00AD0B55"/>
    <w:rsid w:val="00B04507"/>
    <w:rsid w:val="00B11E52"/>
    <w:rsid w:val="00B53C7E"/>
    <w:rsid w:val="00BA7AFF"/>
    <w:rsid w:val="00C00519"/>
    <w:rsid w:val="00C376ED"/>
    <w:rsid w:val="00D4327C"/>
    <w:rsid w:val="00D6769F"/>
    <w:rsid w:val="00D95309"/>
    <w:rsid w:val="00D958F3"/>
    <w:rsid w:val="00DD16BE"/>
    <w:rsid w:val="00DD463D"/>
    <w:rsid w:val="00E20754"/>
    <w:rsid w:val="00EA7812"/>
    <w:rsid w:val="00EB2745"/>
    <w:rsid w:val="00F80D66"/>
    <w:rsid w:val="00FA07F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69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69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0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B55"/>
    <w:rPr>
      <w:rFonts w:ascii="Tahoma" w:hAnsi="Tahoma" w:cs="Tahoma"/>
      <w:sz w:val="16"/>
      <w:szCs w:val="16"/>
    </w:rPr>
  </w:style>
  <w:style w:type="paragraph" w:styleId="ListParagraph">
    <w:name w:val="List Paragraph"/>
    <w:basedOn w:val="Normal"/>
    <w:uiPriority w:val="34"/>
    <w:qFormat/>
    <w:rsid w:val="00AB45C5"/>
    <w:pPr>
      <w:ind w:left="720"/>
      <w:contextualSpacing/>
    </w:pPr>
  </w:style>
</w:styles>
</file>

<file path=word/webSettings.xml><?xml version="1.0" encoding="utf-8"?>
<w:webSettings xmlns:r="http://schemas.openxmlformats.org/officeDocument/2006/relationships" xmlns:w="http://schemas.openxmlformats.org/wordprocessingml/2006/main">
  <w:divs>
    <w:div w:id="145324726">
      <w:bodyDiv w:val="1"/>
      <w:marLeft w:val="0"/>
      <w:marRight w:val="0"/>
      <w:marTop w:val="0"/>
      <w:marBottom w:val="0"/>
      <w:divBdr>
        <w:top w:val="none" w:sz="0" w:space="0" w:color="auto"/>
        <w:left w:val="none" w:sz="0" w:space="0" w:color="auto"/>
        <w:bottom w:val="none" w:sz="0" w:space="0" w:color="auto"/>
        <w:right w:val="none" w:sz="0" w:space="0" w:color="auto"/>
      </w:divBdr>
      <w:divsChild>
        <w:div w:id="991909667">
          <w:marLeft w:val="0"/>
          <w:marRight w:val="547"/>
          <w:marTop w:val="154"/>
          <w:marBottom w:val="0"/>
          <w:divBdr>
            <w:top w:val="none" w:sz="0" w:space="0" w:color="auto"/>
            <w:left w:val="none" w:sz="0" w:space="0" w:color="auto"/>
            <w:bottom w:val="none" w:sz="0" w:space="0" w:color="auto"/>
            <w:right w:val="none" w:sz="0" w:space="0" w:color="auto"/>
          </w:divBdr>
        </w:div>
      </w:divsChild>
    </w:div>
    <w:div w:id="442696306">
      <w:bodyDiv w:val="1"/>
      <w:marLeft w:val="0"/>
      <w:marRight w:val="0"/>
      <w:marTop w:val="0"/>
      <w:marBottom w:val="0"/>
      <w:divBdr>
        <w:top w:val="none" w:sz="0" w:space="0" w:color="auto"/>
        <w:left w:val="none" w:sz="0" w:space="0" w:color="auto"/>
        <w:bottom w:val="none" w:sz="0" w:space="0" w:color="auto"/>
        <w:right w:val="none" w:sz="0" w:space="0" w:color="auto"/>
      </w:divBdr>
    </w:div>
    <w:div w:id="530266813">
      <w:bodyDiv w:val="1"/>
      <w:marLeft w:val="0"/>
      <w:marRight w:val="0"/>
      <w:marTop w:val="0"/>
      <w:marBottom w:val="0"/>
      <w:divBdr>
        <w:top w:val="none" w:sz="0" w:space="0" w:color="auto"/>
        <w:left w:val="none" w:sz="0" w:space="0" w:color="auto"/>
        <w:bottom w:val="none" w:sz="0" w:space="0" w:color="auto"/>
        <w:right w:val="none" w:sz="0" w:space="0" w:color="auto"/>
      </w:divBdr>
      <w:divsChild>
        <w:div w:id="1681204316">
          <w:marLeft w:val="0"/>
          <w:marRight w:val="806"/>
          <w:marTop w:val="154"/>
          <w:marBottom w:val="0"/>
          <w:divBdr>
            <w:top w:val="none" w:sz="0" w:space="0" w:color="auto"/>
            <w:left w:val="none" w:sz="0" w:space="0" w:color="auto"/>
            <w:bottom w:val="none" w:sz="0" w:space="0" w:color="auto"/>
            <w:right w:val="none" w:sz="0" w:space="0" w:color="auto"/>
          </w:divBdr>
        </w:div>
        <w:div w:id="1947154648">
          <w:marLeft w:val="0"/>
          <w:marRight w:val="806"/>
          <w:marTop w:val="154"/>
          <w:marBottom w:val="0"/>
          <w:divBdr>
            <w:top w:val="none" w:sz="0" w:space="0" w:color="auto"/>
            <w:left w:val="none" w:sz="0" w:space="0" w:color="auto"/>
            <w:bottom w:val="none" w:sz="0" w:space="0" w:color="auto"/>
            <w:right w:val="none" w:sz="0" w:space="0" w:color="auto"/>
          </w:divBdr>
        </w:div>
        <w:div w:id="1359696200">
          <w:marLeft w:val="0"/>
          <w:marRight w:val="806"/>
          <w:marTop w:val="154"/>
          <w:marBottom w:val="0"/>
          <w:divBdr>
            <w:top w:val="none" w:sz="0" w:space="0" w:color="auto"/>
            <w:left w:val="none" w:sz="0" w:space="0" w:color="auto"/>
            <w:bottom w:val="none" w:sz="0" w:space="0" w:color="auto"/>
            <w:right w:val="none" w:sz="0" w:space="0" w:color="auto"/>
          </w:divBdr>
        </w:div>
        <w:div w:id="1282034253">
          <w:marLeft w:val="0"/>
          <w:marRight w:val="806"/>
          <w:marTop w:val="154"/>
          <w:marBottom w:val="0"/>
          <w:divBdr>
            <w:top w:val="none" w:sz="0" w:space="0" w:color="auto"/>
            <w:left w:val="none" w:sz="0" w:space="0" w:color="auto"/>
            <w:bottom w:val="none" w:sz="0" w:space="0" w:color="auto"/>
            <w:right w:val="none" w:sz="0" w:space="0" w:color="auto"/>
          </w:divBdr>
        </w:div>
        <w:div w:id="163513609">
          <w:marLeft w:val="0"/>
          <w:marRight w:val="806"/>
          <w:marTop w:val="154"/>
          <w:marBottom w:val="0"/>
          <w:divBdr>
            <w:top w:val="none" w:sz="0" w:space="0" w:color="auto"/>
            <w:left w:val="none" w:sz="0" w:space="0" w:color="auto"/>
            <w:bottom w:val="none" w:sz="0" w:space="0" w:color="auto"/>
            <w:right w:val="none" w:sz="0" w:space="0" w:color="auto"/>
          </w:divBdr>
        </w:div>
        <w:div w:id="578834867">
          <w:marLeft w:val="0"/>
          <w:marRight w:val="806"/>
          <w:marTop w:val="154"/>
          <w:marBottom w:val="0"/>
          <w:divBdr>
            <w:top w:val="none" w:sz="0" w:space="0" w:color="auto"/>
            <w:left w:val="none" w:sz="0" w:space="0" w:color="auto"/>
            <w:bottom w:val="none" w:sz="0" w:space="0" w:color="auto"/>
            <w:right w:val="none" w:sz="0" w:space="0" w:color="auto"/>
          </w:divBdr>
        </w:div>
        <w:div w:id="1887571409">
          <w:marLeft w:val="0"/>
          <w:marRight w:val="806"/>
          <w:marTop w:val="154"/>
          <w:marBottom w:val="0"/>
          <w:divBdr>
            <w:top w:val="none" w:sz="0" w:space="0" w:color="auto"/>
            <w:left w:val="none" w:sz="0" w:space="0" w:color="auto"/>
            <w:bottom w:val="none" w:sz="0" w:space="0" w:color="auto"/>
            <w:right w:val="none" w:sz="0" w:space="0" w:color="auto"/>
          </w:divBdr>
        </w:div>
      </w:divsChild>
    </w:div>
    <w:div w:id="546070814">
      <w:bodyDiv w:val="1"/>
      <w:marLeft w:val="0"/>
      <w:marRight w:val="0"/>
      <w:marTop w:val="0"/>
      <w:marBottom w:val="0"/>
      <w:divBdr>
        <w:top w:val="none" w:sz="0" w:space="0" w:color="auto"/>
        <w:left w:val="none" w:sz="0" w:space="0" w:color="auto"/>
        <w:bottom w:val="none" w:sz="0" w:space="0" w:color="auto"/>
        <w:right w:val="none" w:sz="0" w:space="0" w:color="auto"/>
      </w:divBdr>
      <w:divsChild>
        <w:div w:id="1971394939">
          <w:marLeft w:val="0"/>
          <w:marRight w:val="547"/>
          <w:marTop w:val="130"/>
          <w:marBottom w:val="0"/>
          <w:divBdr>
            <w:top w:val="none" w:sz="0" w:space="0" w:color="auto"/>
            <w:left w:val="none" w:sz="0" w:space="0" w:color="auto"/>
            <w:bottom w:val="none" w:sz="0" w:space="0" w:color="auto"/>
            <w:right w:val="none" w:sz="0" w:space="0" w:color="auto"/>
          </w:divBdr>
        </w:div>
        <w:div w:id="345904476">
          <w:marLeft w:val="0"/>
          <w:marRight w:val="547"/>
          <w:marTop w:val="130"/>
          <w:marBottom w:val="0"/>
          <w:divBdr>
            <w:top w:val="none" w:sz="0" w:space="0" w:color="auto"/>
            <w:left w:val="none" w:sz="0" w:space="0" w:color="auto"/>
            <w:bottom w:val="none" w:sz="0" w:space="0" w:color="auto"/>
            <w:right w:val="none" w:sz="0" w:space="0" w:color="auto"/>
          </w:divBdr>
        </w:div>
        <w:div w:id="1427463780">
          <w:marLeft w:val="0"/>
          <w:marRight w:val="547"/>
          <w:marTop w:val="130"/>
          <w:marBottom w:val="0"/>
          <w:divBdr>
            <w:top w:val="none" w:sz="0" w:space="0" w:color="auto"/>
            <w:left w:val="none" w:sz="0" w:space="0" w:color="auto"/>
            <w:bottom w:val="none" w:sz="0" w:space="0" w:color="auto"/>
            <w:right w:val="none" w:sz="0" w:space="0" w:color="auto"/>
          </w:divBdr>
        </w:div>
        <w:div w:id="1659651793">
          <w:marLeft w:val="0"/>
          <w:marRight w:val="547"/>
          <w:marTop w:val="130"/>
          <w:marBottom w:val="0"/>
          <w:divBdr>
            <w:top w:val="none" w:sz="0" w:space="0" w:color="auto"/>
            <w:left w:val="none" w:sz="0" w:space="0" w:color="auto"/>
            <w:bottom w:val="none" w:sz="0" w:space="0" w:color="auto"/>
            <w:right w:val="none" w:sz="0" w:space="0" w:color="auto"/>
          </w:divBdr>
        </w:div>
        <w:div w:id="1626276855">
          <w:marLeft w:val="0"/>
          <w:marRight w:val="547"/>
          <w:marTop w:val="130"/>
          <w:marBottom w:val="0"/>
          <w:divBdr>
            <w:top w:val="none" w:sz="0" w:space="0" w:color="auto"/>
            <w:left w:val="none" w:sz="0" w:space="0" w:color="auto"/>
            <w:bottom w:val="none" w:sz="0" w:space="0" w:color="auto"/>
            <w:right w:val="none" w:sz="0" w:space="0" w:color="auto"/>
          </w:divBdr>
        </w:div>
      </w:divsChild>
    </w:div>
    <w:div w:id="695035169">
      <w:bodyDiv w:val="1"/>
      <w:marLeft w:val="0"/>
      <w:marRight w:val="0"/>
      <w:marTop w:val="0"/>
      <w:marBottom w:val="0"/>
      <w:divBdr>
        <w:top w:val="none" w:sz="0" w:space="0" w:color="auto"/>
        <w:left w:val="none" w:sz="0" w:space="0" w:color="auto"/>
        <w:bottom w:val="none" w:sz="0" w:space="0" w:color="auto"/>
        <w:right w:val="none" w:sz="0" w:space="0" w:color="auto"/>
      </w:divBdr>
    </w:div>
    <w:div w:id="759061617">
      <w:bodyDiv w:val="1"/>
      <w:marLeft w:val="0"/>
      <w:marRight w:val="0"/>
      <w:marTop w:val="0"/>
      <w:marBottom w:val="0"/>
      <w:divBdr>
        <w:top w:val="none" w:sz="0" w:space="0" w:color="auto"/>
        <w:left w:val="none" w:sz="0" w:space="0" w:color="auto"/>
        <w:bottom w:val="none" w:sz="0" w:space="0" w:color="auto"/>
        <w:right w:val="none" w:sz="0" w:space="0" w:color="auto"/>
      </w:divBdr>
      <w:divsChild>
        <w:div w:id="1739400392">
          <w:marLeft w:val="0"/>
          <w:marRight w:val="547"/>
          <w:marTop w:val="154"/>
          <w:marBottom w:val="0"/>
          <w:divBdr>
            <w:top w:val="none" w:sz="0" w:space="0" w:color="auto"/>
            <w:left w:val="none" w:sz="0" w:space="0" w:color="auto"/>
            <w:bottom w:val="none" w:sz="0" w:space="0" w:color="auto"/>
            <w:right w:val="none" w:sz="0" w:space="0" w:color="auto"/>
          </w:divBdr>
        </w:div>
      </w:divsChild>
    </w:div>
    <w:div w:id="829906854">
      <w:bodyDiv w:val="1"/>
      <w:marLeft w:val="0"/>
      <w:marRight w:val="0"/>
      <w:marTop w:val="0"/>
      <w:marBottom w:val="0"/>
      <w:divBdr>
        <w:top w:val="none" w:sz="0" w:space="0" w:color="auto"/>
        <w:left w:val="none" w:sz="0" w:space="0" w:color="auto"/>
        <w:bottom w:val="none" w:sz="0" w:space="0" w:color="auto"/>
        <w:right w:val="none" w:sz="0" w:space="0" w:color="auto"/>
      </w:divBdr>
      <w:divsChild>
        <w:div w:id="66392043">
          <w:marLeft w:val="0"/>
          <w:marRight w:val="547"/>
          <w:marTop w:val="130"/>
          <w:marBottom w:val="0"/>
          <w:divBdr>
            <w:top w:val="none" w:sz="0" w:space="0" w:color="auto"/>
            <w:left w:val="none" w:sz="0" w:space="0" w:color="auto"/>
            <w:bottom w:val="none" w:sz="0" w:space="0" w:color="auto"/>
            <w:right w:val="none" w:sz="0" w:space="0" w:color="auto"/>
          </w:divBdr>
        </w:div>
        <w:div w:id="885992660">
          <w:marLeft w:val="0"/>
          <w:marRight w:val="547"/>
          <w:marTop w:val="130"/>
          <w:marBottom w:val="0"/>
          <w:divBdr>
            <w:top w:val="none" w:sz="0" w:space="0" w:color="auto"/>
            <w:left w:val="none" w:sz="0" w:space="0" w:color="auto"/>
            <w:bottom w:val="none" w:sz="0" w:space="0" w:color="auto"/>
            <w:right w:val="none" w:sz="0" w:space="0" w:color="auto"/>
          </w:divBdr>
        </w:div>
        <w:div w:id="1670250609">
          <w:marLeft w:val="0"/>
          <w:marRight w:val="547"/>
          <w:marTop w:val="130"/>
          <w:marBottom w:val="0"/>
          <w:divBdr>
            <w:top w:val="none" w:sz="0" w:space="0" w:color="auto"/>
            <w:left w:val="none" w:sz="0" w:space="0" w:color="auto"/>
            <w:bottom w:val="none" w:sz="0" w:space="0" w:color="auto"/>
            <w:right w:val="none" w:sz="0" w:space="0" w:color="auto"/>
          </w:divBdr>
        </w:div>
        <w:div w:id="2081364378">
          <w:marLeft w:val="0"/>
          <w:marRight w:val="547"/>
          <w:marTop w:val="130"/>
          <w:marBottom w:val="0"/>
          <w:divBdr>
            <w:top w:val="none" w:sz="0" w:space="0" w:color="auto"/>
            <w:left w:val="none" w:sz="0" w:space="0" w:color="auto"/>
            <w:bottom w:val="none" w:sz="0" w:space="0" w:color="auto"/>
            <w:right w:val="none" w:sz="0" w:space="0" w:color="auto"/>
          </w:divBdr>
        </w:div>
      </w:divsChild>
    </w:div>
    <w:div w:id="877855178">
      <w:bodyDiv w:val="1"/>
      <w:marLeft w:val="0"/>
      <w:marRight w:val="0"/>
      <w:marTop w:val="0"/>
      <w:marBottom w:val="0"/>
      <w:divBdr>
        <w:top w:val="none" w:sz="0" w:space="0" w:color="auto"/>
        <w:left w:val="none" w:sz="0" w:space="0" w:color="auto"/>
        <w:bottom w:val="none" w:sz="0" w:space="0" w:color="auto"/>
        <w:right w:val="none" w:sz="0" w:space="0" w:color="auto"/>
      </w:divBdr>
      <w:divsChild>
        <w:div w:id="1551649365">
          <w:marLeft w:val="0"/>
          <w:marRight w:val="547"/>
          <w:marTop w:val="154"/>
          <w:marBottom w:val="0"/>
          <w:divBdr>
            <w:top w:val="none" w:sz="0" w:space="0" w:color="auto"/>
            <w:left w:val="none" w:sz="0" w:space="0" w:color="auto"/>
            <w:bottom w:val="none" w:sz="0" w:space="0" w:color="auto"/>
            <w:right w:val="none" w:sz="0" w:space="0" w:color="auto"/>
          </w:divBdr>
        </w:div>
      </w:divsChild>
    </w:div>
    <w:div w:id="1072460465">
      <w:bodyDiv w:val="1"/>
      <w:marLeft w:val="0"/>
      <w:marRight w:val="0"/>
      <w:marTop w:val="0"/>
      <w:marBottom w:val="0"/>
      <w:divBdr>
        <w:top w:val="none" w:sz="0" w:space="0" w:color="auto"/>
        <w:left w:val="none" w:sz="0" w:space="0" w:color="auto"/>
        <w:bottom w:val="none" w:sz="0" w:space="0" w:color="auto"/>
        <w:right w:val="none" w:sz="0" w:space="0" w:color="auto"/>
      </w:divBdr>
      <w:divsChild>
        <w:div w:id="316033174">
          <w:marLeft w:val="0"/>
          <w:marRight w:val="547"/>
          <w:marTop w:val="154"/>
          <w:marBottom w:val="0"/>
          <w:divBdr>
            <w:top w:val="none" w:sz="0" w:space="0" w:color="auto"/>
            <w:left w:val="none" w:sz="0" w:space="0" w:color="auto"/>
            <w:bottom w:val="none" w:sz="0" w:space="0" w:color="auto"/>
            <w:right w:val="none" w:sz="0" w:space="0" w:color="auto"/>
          </w:divBdr>
        </w:div>
      </w:divsChild>
    </w:div>
    <w:div w:id="1108964500">
      <w:bodyDiv w:val="1"/>
      <w:marLeft w:val="0"/>
      <w:marRight w:val="0"/>
      <w:marTop w:val="0"/>
      <w:marBottom w:val="0"/>
      <w:divBdr>
        <w:top w:val="none" w:sz="0" w:space="0" w:color="auto"/>
        <w:left w:val="none" w:sz="0" w:space="0" w:color="auto"/>
        <w:bottom w:val="none" w:sz="0" w:space="0" w:color="auto"/>
        <w:right w:val="none" w:sz="0" w:space="0" w:color="auto"/>
      </w:divBdr>
      <w:divsChild>
        <w:div w:id="893155189">
          <w:marLeft w:val="0"/>
          <w:marRight w:val="547"/>
          <w:marTop w:val="154"/>
          <w:marBottom w:val="0"/>
          <w:divBdr>
            <w:top w:val="none" w:sz="0" w:space="0" w:color="auto"/>
            <w:left w:val="none" w:sz="0" w:space="0" w:color="auto"/>
            <w:bottom w:val="none" w:sz="0" w:space="0" w:color="auto"/>
            <w:right w:val="none" w:sz="0" w:space="0" w:color="auto"/>
          </w:divBdr>
        </w:div>
        <w:div w:id="1632633581">
          <w:marLeft w:val="0"/>
          <w:marRight w:val="547"/>
          <w:marTop w:val="154"/>
          <w:marBottom w:val="0"/>
          <w:divBdr>
            <w:top w:val="none" w:sz="0" w:space="0" w:color="auto"/>
            <w:left w:val="none" w:sz="0" w:space="0" w:color="auto"/>
            <w:bottom w:val="none" w:sz="0" w:space="0" w:color="auto"/>
            <w:right w:val="none" w:sz="0" w:space="0" w:color="auto"/>
          </w:divBdr>
        </w:div>
        <w:div w:id="1092817508">
          <w:marLeft w:val="0"/>
          <w:marRight w:val="547"/>
          <w:marTop w:val="154"/>
          <w:marBottom w:val="0"/>
          <w:divBdr>
            <w:top w:val="none" w:sz="0" w:space="0" w:color="auto"/>
            <w:left w:val="none" w:sz="0" w:space="0" w:color="auto"/>
            <w:bottom w:val="none" w:sz="0" w:space="0" w:color="auto"/>
            <w:right w:val="none" w:sz="0" w:space="0" w:color="auto"/>
          </w:divBdr>
        </w:div>
        <w:div w:id="37626874">
          <w:marLeft w:val="0"/>
          <w:marRight w:val="547"/>
          <w:marTop w:val="154"/>
          <w:marBottom w:val="0"/>
          <w:divBdr>
            <w:top w:val="none" w:sz="0" w:space="0" w:color="auto"/>
            <w:left w:val="none" w:sz="0" w:space="0" w:color="auto"/>
            <w:bottom w:val="none" w:sz="0" w:space="0" w:color="auto"/>
            <w:right w:val="none" w:sz="0" w:space="0" w:color="auto"/>
          </w:divBdr>
        </w:div>
      </w:divsChild>
    </w:div>
    <w:div w:id="1594238068">
      <w:bodyDiv w:val="1"/>
      <w:marLeft w:val="0"/>
      <w:marRight w:val="0"/>
      <w:marTop w:val="0"/>
      <w:marBottom w:val="0"/>
      <w:divBdr>
        <w:top w:val="none" w:sz="0" w:space="0" w:color="auto"/>
        <w:left w:val="none" w:sz="0" w:space="0" w:color="auto"/>
        <w:bottom w:val="none" w:sz="0" w:space="0" w:color="auto"/>
        <w:right w:val="none" w:sz="0" w:space="0" w:color="auto"/>
      </w:divBdr>
    </w:div>
    <w:div w:id="1942838574">
      <w:bodyDiv w:val="1"/>
      <w:marLeft w:val="0"/>
      <w:marRight w:val="0"/>
      <w:marTop w:val="0"/>
      <w:marBottom w:val="0"/>
      <w:divBdr>
        <w:top w:val="none" w:sz="0" w:space="0" w:color="auto"/>
        <w:left w:val="none" w:sz="0" w:space="0" w:color="auto"/>
        <w:bottom w:val="none" w:sz="0" w:space="0" w:color="auto"/>
        <w:right w:val="none" w:sz="0" w:space="0" w:color="auto"/>
      </w:divBdr>
    </w:div>
    <w:div w:id="1976906844">
      <w:bodyDiv w:val="1"/>
      <w:marLeft w:val="0"/>
      <w:marRight w:val="0"/>
      <w:marTop w:val="0"/>
      <w:marBottom w:val="0"/>
      <w:divBdr>
        <w:top w:val="none" w:sz="0" w:space="0" w:color="auto"/>
        <w:left w:val="none" w:sz="0" w:space="0" w:color="auto"/>
        <w:bottom w:val="none" w:sz="0" w:space="0" w:color="auto"/>
        <w:right w:val="none" w:sz="0" w:space="0" w:color="auto"/>
      </w:divBdr>
    </w:div>
    <w:div w:id="1989823366">
      <w:bodyDiv w:val="1"/>
      <w:marLeft w:val="0"/>
      <w:marRight w:val="0"/>
      <w:marTop w:val="0"/>
      <w:marBottom w:val="0"/>
      <w:divBdr>
        <w:top w:val="none" w:sz="0" w:space="0" w:color="auto"/>
        <w:left w:val="none" w:sz="0" w:space="0" w:color="auto"/>
        <w:bottom w:val="none" w:sz="0" w:space="0" w:color="auto"/>
        <w:right w:val="none" w:sz="0" w:space="0" w:color="auto"/>
      </w:divBdr>
    </w:div>
    <w:div w:id="2052537230">
      <w:bodyDiv w:val="1"/>
      <w:marLeft w:val="0"/>
      <w:marRight w:val="0"/>
      <w:marTop w:val="0"/>
      <w:marBottom w:val="0"/>
      <w:divBdr>
        <w:top w:val="none" w:sz="0" w:space="0" w:color="auto"/>
        <w:left w:val="none" w:sz="0" w:space="0" w:color="auto"/>
        <w:bottom w:val="none" w:sz="0" w:space="0" w:color="auto"/>
        <w:right w:val="none" w:sz="0" w:space="0" w:color="auto"/>
      </w:divBdr>
      <w:divsChild>
        <w:div w:id="873229077">
          <w:marLeft w:val="0"/>
          <w:marRight w:val="547"/>
          <w:marTop w:val="144"/>
          <w:marBottom w:val="0"/>
          <w:divBdr>
            <w:top w:val="none" w:sz="0" w:space="0" w:color="auto"/>
            <w:left w:val="none" w:sz="0" w:space="0" w:color="auto"/>
            <w:bottom w:val="none" w:sz="0" w:space="0" w:color="auto"/>
            <w:right w:val="none" w:sz="0" w:space="0" w:color="auto"/>
          </w:divBdr>
        </w:div>
        <w:div w:id="499783571">
          <w:marLeft w:val="0"/>
          <w:marRight w:val="547"/>
          <w:marTop w:val="144"/>
          <w:marBottom w:val="0"/>
          <w:divBdr>
            <w:top w:val="none" w:sz="0" w:space="0" w:color="auto"/>
            <w:left w:val="none" w:sz="0" w:space="0" w:color="auto"/>
            <w:bottom w:val="none" w:sz="0" w:space="0" w:color="auto"/>
            <w:right w:val="none" w:sz="0" w:space="0" w:color="auto"/>
          </w:divBdr>
        </w:div>
      </w:divsChild>
    </w:div>
    <w:div w:id="2093357523">
      <w:bodyDiv w:val="1"/>
      <w:marLeft w:val="0"/>
      <w:marRight w:val="0"/>
      <w:marTop w:val="0"/>
      <w:marBottom w:val="0"/>
      <w:divBdr>
        <w:top w:val="none" w:sz="0" w:space="0" w:color="auto"/>
        <w:left w:val="none" w:sz="0" w:space="0" w:color="auto"/>
        <w:bottom w:val="none" w:sz="0" w:space="0" w:color="auto"/>
        <w:right w:val="none" w:sz="0" w:space="0" w:color="auto"/>
      </w:divBdr>
      <w:divsChild>
        <w:div w:id="2007316601">
          <w:marLeft w:val="0"/>
          <w:marRight w:val="547"/>
          <w:marTop w:val="106"/>
          <w:marBottom w:val="0"/>
          <w:divBdr>
            <w:top w:val="none" w:sz="0" w:space="0" w:color="auto"/>
            <w:left w:val="none" w:sz="0" w:space="0" w:color="auto"/>
            <w:bottom w:val="none" w:sz="0" w:space="0" w:color="auto"/>
            <w:right w:val="none" w:sz="0" w:space="0" w:color="auto"/>
          </w:divBdr>
        </w:div>
        <w:div w:id="256182002">
          <w:marLeft w:val="0"/>
          <w:marRight w:val="547"/>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1062</TotalTime>
  <Pages>7</Pages>
  <Words>2746</Words>
  <Characters>15657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2015-12-30T16:20:00Z</dcterms:created>
  <dcterms:modified xsi:type="dcterms:W3CDTF">2015-12-31T17:26:00Z</dcterms:modified>
</cp:coreProperties>
</file>