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8CEC58" w14:textId="77777777" w:rsidR="00B2588D" w:rsidRPr="00B2588D" w:rsidRDefault="00B2588D" w:rsidP="00B2588D">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0E172B2E" w14:textId="77777777" w:rsidR="00E9521F" w:rsidRPr="00E9521F" w:rsidRDefault="00E9521F" w:rsidP="00E9521F">
      <w:pPr>
        <w:spacing w:after="0"/>
        <w:jc w:val="both"/>
        <w:rPr>
          <w:rFonts w:ascii="Calibri" w:eastAsia="Calibri" w:hAnsi="Calibri" w:cs="B Mitra"/>
          <w:b/>
          <w:bCs/>
          <w:sz w:val="26"/>
          <w:szCs w:val="26"/>
          <w:rtl/>
        </w:rPr>
      </w:pPr>
      <w:r w:rsidRPr="00E9521F">
        <w:rPr>
          <w:rFonts w:ascii="Calibri" w:eastAsia="Calibri" w:hAnsi="Calibri" w:cs="B Mitra" w:hint="cs"/>
          <w:b/>
          <w:bCs/>
          <w:sz w:val="26"/>
          <w:szCs w:val="26"/>
          <w:rtl/>
        </w:rPr>
        <w:t>آیا جعل منصب قضا برای مجتهد انسدادی شده است یا نه؟</w:t>
      </w:r>
    </w:p>
    <w:p w14:paraId="29E02AE6" w14:textId="77777777" w:rsidR="00E9521F" w:rsidRPr="00E9521F" w:rsidRDefault="00E9521F" w:rsidP="00E9521F">
      <w:pPr>
        <w:spacing w:after="0"/>
        <w:jc w:val="both"/>
        <w:rPr>
          <w:rFonts w:ascii="Calibri" w:eastAsia="Calibri" w:hAnsi="Calibri" w:cs="B Mitra"/>
          <w:sz w:val="26"/>
          <w:szCs w:val="26"/>
          <w:rtl/>
        </w:rPr>
      </w:pPr>
      <w:r w:rsidRPr="00E9521F">
        <w:rPr>
          <w:rFonts w:ascii="Calibri" w:eastAsia="Calibri" w:hAnsi="Calibri" w:cs="B Mitra" w:hint="cs"/>
          <w:sz w:val="26"/>
          <w:szCs w:val="26"/>
          <w:rtl/>
        </w:rPr>
        <w:t xml:space="preserve">گفتیم بعضی به دو فقره از مقبولۀ </w:t>
      </w:r>
      <w:r w:rsidRPr="00E9521F">
        <w:rPr>
          <w:rFonts w:ascii="Calibri" w:eastAsia="Calibri" w:hAnsi="Calibri" w:cs="B Mitra" w:hint="cs"/>
          <w:bCs/>
          <w:color w:val="0070C0"/>
          <w:szCs w:val="26"/>
          <w:rtl/>
        </w:rPr>
        <w:t>عمر بن حنظله</w:t>
      </w:r>
      <w:r w:rsidRPr="00E9521F">
        <w:rPr>
          <w:rFonts w:ascii="Calibri" w:eastAsia="Calibri" w:hAnsi="Calibri" w:cs="B Mitra" w:hint="cs"/>
          <w:sz w:val="26"/>
          <w:szCs w:val="26"/>
          <w:rtl/>
        </w:rPr>
        <w:t xml:space="preserve"> تمسک کرده‌اند و گفته‌اند جعل منصب قضا برای مجتهد انسدادی نشده است. </w:t>
      </w:r>
      <w:r w:rsidRPr="00E9521F">
        <w:rPr>
          <w:rFonts w:ascii="Calibri" w:eastAsia="Calibri" w:hAnsi="Calibri" w:cs="B Mitra" w:hint="cs"/>
          <w:bCs/>
          <w:color w:val="CC0000"/>
          <w:sz w:val="26"/>
          <w:szCs w:val="26"/>
          <w:rtl/>
        </w:rPr>
        <w:t>محقق خراسانی</w:t>
      </w:r>
      <w:r w:rsidRPr="00E9521F">
        <w:rPr>
          <w:rFonts w:ascii="Calibri" w:eastAsia="Calibri" w:hAnsi="Calibri" w:cs="B Mitra" w:hint="cs"/>
          <w:sz w:val="26"/>
          <w:szCs w:val="26"/>
          <w:rtl/>
        </w:rPr>
        <w:t xml:space="preserve"> این دو فقره را مطرح می‌کنند، توضیحی هم ذکر می‌کنند و این دو فقره را می‌خواهند توجیه کنند به صورتی که مانع از جعل منصب قضا برای محتهد انسدادی نباشد.</w:t>
      </w:r>
    </w:p>
    <w:p w14:paraId="17DA9352" w14:textId="77777777" w:rsidR="00E9521F" w:rsidRPr="00E9521F" w:rsidRDefault="00E9521F" w:rsidP="00E9521F">
      <w:pPr>
        <w:spacing w:after="0"/>
        <w:jc w:val="both"/>
        <w:rPr>
          <w:rFonts w:ascii="Calibri" w:eastAsia="Calibri" w:hAnsi="Calibri" w:cs="B Mitra"/>
          <w:sz w:val="26"/>
          <w:szCs w:val="26"/>
          <w:rtl/>
        </w:rPr>
      </w:pPr>
      <w:r w:rsidRPr="00E9521F">
        <w:rPr>
          <w:rFonts w:ascii="Calibri" w:eastAsia="Calibri" w:hAnsi="Calibri" w:cs="B Mitra" w:hint="cs"/>
          <w:b/>
          <w:bCs/>
          <w:sz w:val="26"/>
          <w:szCs w:val="26"/>
          <w:rtl/>
        </w:rPr>
        <w:t>فقرۀ اول:</w:t>
      </w:r>
      <w:r w:rsidRPr="00E9521F">
        <w:rPr>
          <w:rFonts w:ascii="Calibri" w:eastAsia="Calibri" w:hAnsi="Calibri" w:cs="B Mitra" w:hint="cs"/>
          <w:sz w:val="26"/>
          <w:szCs w:val="26"/>
          <w:rtl/>
        </w:rPr>
        <w:t xml:space="preserve"> «</w:t>
      </w:r>
      <w:r w:rsidRPr="00E9521F">
        <w:rPr>
          <w:rFonts w:ascii="Calibri" w:eastAsia="Calibri" w:hAnsi="Calibri" w:cs="B Mitra" w:hint="cs"/>
          <w:bCs/>
          <w:color w:val="538135"/>
          <w:sz w:val="26"/>
          <w:szCs w:val="26"/>
          <w:rtl/>
        </w:rPr>
        <w:t>يَنْظُرَانِ</w:t>
      </w:r>
      <w:r w:rsidRPr="00E9521F">
        <w:rPr>
          <w:rFonts w:ascii="Calibri" w:eastAsia="Calibri" w:hAnsi="Calibri" w:cs="B Mitra"/>
          <w:bCs/>
          <w:color w:val="538135"/>
          <w:sz w:val="26"/>
          <w:szCs w:val="26"/>
          <w:rtl/>
        </w:rPr>
        <w:t xml:space="preserve"> </w:t>
      </w:r>
      <w:r w:rsidRPr="00E9521F">
        <w:rPr>
          <w:rFonts w:ascii="Calibri" w:eastAsia="Calibri" w:hAnsi="Calibri" w:cs="B Mitra" w:hint="cs"/>
          <w:bCs/>
          <w:color w:val="538135"/>
          <w:sz w:val="26"/>
          <w:szCs w:val="26"/>
          <w:rtl/>
        </w:rPr>
        <w:t>إِلَى</w:t>
      </w:r>
      <w:r w:rsidRPr="00E9521F">
        <w:rPr>
          <w:rFonts w:ascii="Calibri" w:eastAsia="Calibri" w:hAnsi="Calibri" w:cs="B Mitra"/>
          <w:bCs/>
          <w:color w:val="538135"/>
          <w:sz w:val="26"/>
          <w:szCs w:val="26"/>
          <w:rtl/>
        </w:rPr>
        <w:t xml:space="preserve"> </w:t>
      </w:r>
      <w:r w:rsidRPr="00E9521F">
        <w:rPr>
          <w:rFonts w:ascii="Calibri" w:eastAsia="Calibri" w:hAnsi="Calibri" w:cs="B Mitra" w:hint="cs"/>
          <w:bCs/>
          <w:color w:val="538135"/>
          <w:sz w:val="26"/>
          <w:szCs w:val="26"/>
          <w:rtl/>
        </w:rPr>
        <w:t>مَنْ</w:t>
      </w:r>
      <w:r w:rsidRPr="00E9521F">
        <w:rPr>
          <w:rFonts w:ascii="Calibri" w:eastAsia="Calibri" w:hAnsi="Calibri" w:cs="B Mitra"/>
          <w:bCs/>
          <w:color w:val="538135"/>
          <w:sz w:val="26"/>
          <w:szCs w:val="26"/>
          <w:rtl/>
        </w:rPr>
        <w:t xml:space="preserve"> </w:t>
      </w:r>
      <w:r w:rsidRPr="00E9521F">
        <w:rPr>
          <w:rFonts w:ascii="Calibri" w:eastAsia="Calibri" w:hAnsi="Calibri" w:cs="B Mitra" w:hint="cs"/>
          <w:bCs/>
          <w:color w:val="538135"/>
          <w:sz w:val="26"/>
          <w:szCs w:val="26"/>
          <w:rtl/>
        </w:rPr>
        <w:t>كَانَ</w:t>
      </w:r>
      <w:r w:rsidRPr="00E9521F">
        <w:rPr>
          <w:rFonts w:ascii="Calibri" w:eastAsia="Calibri" w:hAnsi="Calibri" w:cs="B Mitra"/>
          <w:bCs/>
          <w:color w:val="538135"/>
          <w:sz w:val="26"/>
          <w:szCs w:val="26"/>
          <w:rtl/>
        </w:rPr>
        <w:t xml:space="preserve"> </w:t>
      </w:r>
      <w:r w:rsidRPr="00E9521F">
        <w:rPr>
          <w:rFonts w:ascii="Calibri" w:eastAsia="Calibri" w:hAnsi="Calibri" w:cs="B Mitra" w:hint="cs"/>
          <w:bCs/>
          <w:color w:val="538135"/>
          <w:sz w:val="26"/>
          <w:szCs w:val="26"/>
          <w:rtl/>
        </w:rPr>
        <w:t>مِنْكُمْ</w:t>
      </w:r>
      <w:r w:rsidRPr="00E9521F">
        <w:rPr>
          <w:rFonts w:ascii="Calibri" w:eastAsia="Calibri" w:hAnsi="Calibri" w:cs="B Mitra"/>
          <w:bCs/>
          <w:color w:val="538135"/>
          <w:sz w:val="26"/>
          <w:szCs w:val="26"/>
          <w:rtl/>
        </w:rPr>
        <w:t xml:space="preserve"> </w:t>
      </w:r>
      <w:r w:rsidRPr="00E9521F">
        <w:rPr>
          <w:rFonts w:ascii="Calibri" w:eastAsia="Calibri" w:hAnsi="Calibri" w:cs="B Mitra" w:hint="cs"/>
          <w:bCs/>
          <w:color w:val="538135"/>
          <w:sz w:val="26"/>
          <w:szCs w:val="26"/>
          <w:rtl/>
        </w:rPr>
        <w:t>مِمَّنْ</w:t>
      </w:r>
      <w:r w:rsidRPr="00E9521F">
        <w:rPr>
          <w:rFonts w:ascii="Calibri" w:eastAsia="Calibri" w:hAnsi="Calibri" w:cs="B Mitra"/>
          <w:bCs/>
          <w:color w:val="538135"/>
          <w:sz w:val="26"/>
          <w:szCs w:val="26"/>
          <w:rtl/>
        </w:rPr>
        <w:t xml:space="preserve"> </w:t>
      </w:r>
      <w:r w:rsidRPr="00E9521F">
        <w:rPr>
          <w:rFonts w:ascii="Calibri" w:eastAsia="Calibri" w:hAnsi="Calibri" w:cs="B Mitra" w:hint="cs"/>
          <w:bCs/>
          <w:color w:val="538135"/>
          <w:sz w:val="26"/>
          <w:szCs w:val="26"/>
          <w:rtl/>
        </w:rPr>
        <w:t>قَدْ</w:t>
      </w:r>
      <w:r w:rsidRPr="00E9521F">
        <w:rPr>
          <w:rFonts w:ascii="Calibri" w:eastAsia="Calibri" w:hAnsi="Calibri" w:cs="B Mitra"/>
          <w:bCs/>
          <w:color w:val="538135"/>
          <w:sz w:val="26"/>
          <w:szCs w:val="26"/>
          <w:rtl/>
        </w:rPr>
        <w:t xml:space="preserve"> </w:t>
      </w:r>
      <w:r w:rsidRPr="00E9521F">
        <w:rPr>
          <w:rFonts w:ascii="Calibri" w:eastAsia="Calibri" w:hAnsi="Calibri" w:cs="B Mitra" w:hint="cs"/>
          <w:bCs/>
          <w:color w:val="538135"/>
          <w:sz w:val="26"/>
          <w:szCs w:val="26"/>
          <w:rtl/>
        </w:rPr>
        <w:t>رَوَى</w:t>
      </w:r>
      <w:r w:rsidRPr="00E9521F">
        <w:rPr>
          <w:rFonts w:ascii="Calibri" w:eastAsia="Calibri" w:hAnsi="Calibri" w:cs="B Mitra"/>
          <w:bCs/>
          <w:color w:val="538135"/>
          <w:sz w:val="26"/>
          <w:szCs w:val="26"/>
          <w:rtl/>
        </w:rPr>
        <w:t xml:space="preserve"> </w:t>
      </w:r>
      <w:r w:rsidRPr="00E9521F">
        <w:rPr>
          <w:rFonts w:ascii="Calibri" w:eastAsia="Calibri" w:hAnsi="Calibri" w:cs="B Mitra" w:hint="cs"/>
          <w:bCs/>
          <w:color w:val="538135"/>
          <w:sz w:val="26"/>
          <w:szCs w:val="26"/>
          <w:rtl/>
        </w:rPr>
        <w:t>حَدِيثَنَا</w:t>
      </w:r>
      <w:r w:rsidRPr="00E9521F">
        <w:rPr>
          <w:rFonts w:ascii="Calibri" w:eastAsia="Calibri" w:hAnsi="Calibri" w:cs="B Mitra"/>
          <w:bCs/>
          <w:color w:val="538135"/>
          <w:sz w:val="26"/>
          <w:szCs w:val="26"/>
          <w:rtl/>
        </w:rPr>
        <w:t xml:space="preserve"> </w:t>
      </w:r>
      <w:r w:rsidRPr="00E9521F">
        <w:rPr>
          <w:rFonts w:ascii="Calibri" w:eastAsia="Calibri" w:hAnsi="Calibri" w:cs="B Mitra" w:hint="cs"/>
          <w:bCs/>
          <w:color w:val="538135"/>
          <w:sz w:val="26"/>
          <w:szCs w:val="26"/>
          <w:rtl/>
        </w:rPr>
        <w:t>وَ</w:t>
      </w:r>
      <w:r w:rsidRPr="00E9521F">
        <w:rPr>
          <w:rFonts w:ascii="Calibri" w:eastAsia="Calibri" w:hAnsi="Calibri" w:cs="B Mitra"/>
          <w:bCs/>
          <w:color w:val="538135"/>
          <w:sz w:val="26"/>
          <w:szCs w:val="26"/>
          <w:rtl/>
        </w:rPr>
        <w:t xml:space="preserve"> </w:t>
      </w:r>
      <w:r w:rsidRPr="00E9521F">
        <w:rPr>
          <w:rFonts w:ascii="Calibri" w:eastAsia="Calibri" w:hAnsi="Calibri" w:cs="B Mitra" w:hint="cs"/>
          <w:bCs/>
          <w:color w:val="538135"/>
          <w:sz w:val="26"/>
          <w:szCs w:val="26"/>
          <w:rtl/>
        </w:rPr>
        <w:t>نَظَرَ</w:t>
      </w:r>
      <w:r w:rsidRPr="00E9521F">
        <w:rPr>
          <w:rFonts w:ascii="Calibri" w:eastAsia="Calibri" w:hAnsi="Calibri" w:cs="B Mitra"/>
          <w:bCs/>
          <w:color w:val="538135"/>
          <w:sz w:val="26"/>
          <w:szCs w:val="26"/>
          <w:rtl/>
        </w:rPr>
        <w:t xml:space="preserve"> </w:t>
      </w:r>
      <w:r w:rsidRPr="00E9521F">
        <w:rPr>
          <w:rFonts w:ascii="Calibri" w:eastAsia="Calibri" w:hAnsi="Calibri" w:cs="B Mitra" w:hint="cs"/>
          <w:bCs/>
          <w:color w:val="538135"/>
          <w:sz w:val="26"/>
          <w:szCs w:val="26"/>
          <w:rtl/>
        </w:rPr>
        <w:t>فِي</w:t>
      </w:r>
      <w:r w:rsidRPr="00E9521F">
        <w:rPr>
          <w:rFonts w:ascii="Calibri" w:eastAsia="Calibri" w:hAnsi="Calibri" w:cs="B Mitra"/>
          <w:bCs/>
          <w:color w:val="538135"/>
          <w:sz w:val="26"/>
          <w:szCs w:val="26"/>
          <w:rtl/>
        </w:rPr>
        <w:t xml:space="preserve"> </w:t>
      </w:r>
      <w:r w:rsidRPr="00E9521F">
        <w:rPr>
          <w:rFonts w:ascii="Calibri" w:eastAsia="Calibri" w:hAnsi="Calibri" w:cs="B Mitra" w:hint="cs"/>
          <w:bCs/>
          <w:color w:val="538135"/>
          <w:sz w:val="26"/>
          <w:szCs w:val="26"/>
          <w:rtl/>
        </w:rPr>
        <w:t>حَلَالِنَا</w:t>
      </w:r>
      <w:r w:rsidRPr="00E9521F">
        <w:rPr>
          <w:rFonts w:ascii="Calibri" w:eastAsia="Calibri" w:hAnsi="Calibri" w:cs="B Mitra"/>
          <w:bCs/>
          <w:color w:val="538135"/>
          <w:sz w:val="26"/>
          <w:szCs w:val="26"/>
          <w:rtl/>
        </w:rPr>
        <w:t xml:space="preserve"> </w:t>
      </w:r>
      <w:r w:rsidRPr="00E9521F">
        <w:rPr>
          <w:rFonts w:ascii="Calibri" w:eastAsia="Calibri" w:hAnsi="Calibri" w:cs="B Mitra" w:hint="cs"/>
          <w:bCs/>
          <w:color w:val="538135"/>
          <w:sz w:val="26"/>
          <w:szCs w:val="26"/>
          <w:rtl/>
        </w:rPr>
        <w:t>وَ</w:t>
      </w:r>
      <w:r w:rsidRPr="00E9521F">
        <w:rPr>
          <w:rFonts w:ascii="Calibri" w:eastAsia="Calibri" w:hAnsi="Calibri" w:cs="B Mitra"/>
          <w:bCs/>
          <w:color w:val="538135"/>
          <w:sz w:val="26"/>
          <w:szCs w:val="26"/>
          <w:rtl/>
        </w:rPr>
        <w:t xml:space="preserve"> </w:t>
      </w:r>
      <w:r w:rsidRPr="00E9521F">
        <w:rPr>
          <w:rFonts w:ascii="Calibri" w:eastAsia="Calibri" w:hAnsi="Calibri" w:cs="B Mitra" w:hint="cs"/>
          <w:bCs/>
          <w:color w:val="538135"/>
          <w:sz w:val="26"/>
          <w:szCs w:val="26"/>
          <w:rtl/>
        </w:rPr>
        <w:t>حَرَامِنَا</w:t>
      </w:r>
      <w:r w:rsidRPr="00E9521F">
        <w:rPr>
          <w:rFonts w:ascii="Calibri" w:eastAsia="Calibri" w:hAnsi="Calibri" w:cs="B Mitra"/>
          <w:bCs/>
          <w:color w:val="538135"/>
          <w:sz w:val="26"/>
          <w:szCs w:val="26"/>
          <w:rtl/>
        </w:rPr>
        <w:t xml:space="preserve"> </w:t>
      </w:r>
      <w:r w:rsidRPr="00E9521F">
        <w:rPr>
          <w:rFonts w:ascii="Calibri" w:eastAsia="Calibri" w:hAnsi="Calibri" w:cs="B Mitra" w:hint="cs"/>
          <w:bCs/>
          <w:color w:val="538135"/>
          <w:sz w:val="26"/>
          <w:szCs w:val="26"/>
          <w:rtl/>
        </w:rPr>
        <w:t>وَ</w:t>
      </w:r>
      <w:r w:rsidRPr="00E9521F">
        <w:rPr>
          <w:rFonts w:ascii="Calibri" w:eastAsia="Calibri" w:hAnsi="Calibri" w:cs="B Mitra"/>
          <w:bCs/>
          <w:color w:val="538135"/>
          <w:sz w:val="26"/>
          <w:szCs w:val="26"/>
          <w:rtl/>
        </w:rPr>
        <w:t xml:space="preserve"> </w:t>
      </w:r>
      <w:r w:rsidRPr="00E9521F">
        <w:rPr>
          <w:rFonts w:ascii="Calibri" w:eastAsia="Calibri" w:hAnsi="Calibri" w:cs="B Mitra" w:hint="cs"/>
          <w:bCs/>
          <w:color w:val="538135"/>
          <w:sz w:val="26"/>
          <w:szCs w:val="26"/>
          <w:rtl/>
        </w:rPr>
        <w:t>عَرَفَ</w:t>
      </w:r>
      <w:r w:rsidRPr="00E9521F">
        <w:rPr>
          <w:rFonts w:ascii="Calibri" w:eastAsia="Calibri" w:hAnsi="Calibri" w:cs="B Mitra"/>
          <w:bCs/>
          <w:color w:val="538135"/>
          <w:sz w:val="26"/>
          <w:szCs w:val="26"/>
          <w:rtl/>
        </w:rPr>
        <w:t xml:space="preserve"> </w:t>
      </w:r>
      <w:r w:rsidRPr="00E9521F">
        <w:rPr>
          <w:rFonts w:ascii="Calibri" w:eastAsia="Calibri" w:hAnsi="Calibri" w:cs="B Mitra" w:hint="cs"/>
          <w:bCs/>
          <w:color w:val="538135"/>
          <w:sz w:val="26"/>
          <w:szCs w:val="26"/>
          <w:rtl/>
        </w:rPr>
        <w:t>أَحْكَامَنَا</w:t>
      </w:r>
      <w:r w:rsidRPr="00E9521F">
        <w:rPr>
          <w:rFonts w:ascii="Calibri" w:eastAsia="Calibri" w:hAnsi="Calibri" w:cs="B Mitra" w:hint="cs"/>
          <w:sz w:val="26"/>
          <w:szCs w:val="26"/>
          <w:rtl/>
        </w:rPr>
        <w:t>»، مستدل می‌گوید طبق این فقره امام علیه السلام می‌فرمایند نزاع کنندگان به چنین شخصیتی مراجعه کنند و اختلافشان را پیش او ببرند ما او را قاضی قرار داده‌ایم، این شخص کیست؟ شخصی است که عارف به احکام ائمه باشد، مجتهد انسدادی حکمی، عارف به احکام ائمه نیست چون حسب فرض او باب علم به احکام ائمه علیهم السلام منسد است، پس او عارف نیست، منصب قضا برای عارف به احکام جعل شده است.</w:t>
      </w:r>
    </w:p>
    <w:p w14:paraId="37527B7E" w14:textId="77777777" w:rsidR="00E9521F" w:rsidRPr="00E9521F" w:rsidRDefault="00E9521F" w:rsidP="00E9521F">
      <w:pPr>
        <w:spacing w:after="0"/>
        <w:jc w:val="both"/>
        <w:rPr>
          <w:rFonts w:ascii="Calibri" w:eastAsia="Calibri" w:hAnsi="Calibri" w:cs="B Mitra"/>
          <w:sz w:val="26"/>
          <w:szCs w:val="26"/>
          <w:rtl/>
        </w:rPr>
      </w:pPr>
      <w:r w:rsidRPr="00E9521F">
        <w:rPr>
          <w:rFonts w:ascii="Calibri" w:eastAsia="Calibri" w:hAnsi="Calibri" w:cs="B Mitra" w:hint="cs"/>
          <w:bCs/>
          <w:color w:val="CC0000"/>
          <w:sz w:val="26"/>
          <w:szCs w:val="26"/>
          <w:rtl/>
        </w:rPr>
        <w:t>محقق خراسانی</w:t>
      </w:r>
      <w:r w:rsidRPr="00E9521F">
        <w:rPr>
          <w:rFonts w:ascii="Calibri" w:eastAsia="Calibri" w:hAnsi="Calibri" w:cs="B Mitra" w:hint="cs"/>
          <w:sz w:val="26"/>
          <w:szCs w:val="26"/>
          <w:rtl/>
        </w:rPr>
        <w:t xml:space="preserve"> دو توجیه در این فقره اشاره می‌کنند، البته توجیه اول را قبول نمی‌کنند.</w:t>
      </w:r>
    </w:p>
    <w:p w14:paraId="72586E48" w14:textId="77777777" w:rsidR="00E9521F" w:rsidRPr="00E9521F" w:rsidRDefault="00E9521F" w:rsidP="00E9521F">
      <w:pPr>
        <w:spacing w:after="0"/>
        <w:jc w:val="both"/>
        <w:rPr>
          <w:rFonts w:ascii="Calibri" w:eastAsia="Calibri" w:hAnsi="Calibri" w:cs="B Mitra"/>
          <w:sz w:val="26"/>
          <w:szCs w:val="26"/>
          <w:rtl/>
        </w:rPr>
      </w:pPr>
      <w:r w:rsidRPr="00E9521F">
        <w:rPr>
          <w:rFonts w:ascii="Calibri" w:eastAsia="Calibri" w:hAnsi="Calibri" w:cs="B Mitra" w:hint="cs"/>
          <w:b/>
          <w:bCs/>
          <w:sz w:val="26"/>
          <w:szCs w:val="26"/>
          <w:rtl/>
        </w:rPr>
        <w:t>توجیه اول:</w:t>
      </w:r>
      <w:r w:rsidRPr="00E9521F">
        <w:rPr>
          <w:rFonts w:ascii="Calibri" w:eastAsia="Calibri" w:hAnsi="Calibri" w:cs="B Mitra" w:hint="cs"/>
          <w:sz w:val="26"/>
          <w:szCs w:val="26"/>
          <w:rtl/>
        </w:rPr>
        <w:t xml:space="preserve"> گفته شود هر چند ظاهر جمله شامل مجتهد انسدادی نمی‌شود ولی با تمسک به اجماع مرکب بگوییم منصب قضا برای مجتهد انسدادی هم جعل شده است با این توضیح که در تصدی منصب قضا دو قول بیشتر نداریم، یک قول می‌گوید برای مجتهد ثابت است مطلقا چه انسدادی و چه انفتاحی، قول دوم می‌گوید مطلقا منصب قضا برای مجتهد ثابت نیست و فقط برای معصوم علیه السلام است. حالا ما قول سومی را ابداع کنیم که قول به تفصیل است، بگوییم برای مجتهد انفتاحی ثابت است و برای انسدادی ثابت نیست، این می‌شود احداث قول سوم، لذا بگوییم که به اجماع مرکب برای مجتهد انسدادی هم منصب قضا ثابت است و با این اجماع مرکب مخالفت نکنیم.</w:t>
      </w:r>
    </w:p>
    <w:p w14:paraId="458BB45F" w14:textId="77777777" w:rsidR="00E9521F" w:rsidRPr="00E9521F" w:rsidRDefault="00E9521F" w:rsidP="00E9521F">
      <w:pPr>
        <w:spacing w:after="0"/>
        <w:jc w:val="both"/>
        <w:rPr>
          <w:rFonts w:ascii="Calibri" w:eastAsia="Calibri" w:hAnsi="Calibri" w:cs="B Mitra"/>
          <w:sz w:val="26"/>
          <w:szCs w:val="26"/>
          <w:rtl/>
        </w:rPr>
      </w:pPr>
      <w:r w:rsidRPr="00E9521F">
        <w:rPr>
          <w:rFonts w:ascii="Calibri" w:eastAsia="Calibri" w:hAnsi="Calibri" w:cs="B Mitra" w:hint="cs"/>
          <w:sz w:val="26"/>
          <w:szCs w:val="26"/>
          <w:rtl/>
        </w:rPr>
        <w:t xml:space="preserve">این توجیه را </w:t>
      </w:r>
      <w:r w:rsidRPr="00E9521F">
        <w:rPr>
          <w:rFonts w:ascii="Calibri" w:eastAsia="Calibri" w:hAnsi="Calibri" w:cs="B Mitra" w:hint="cs"/>
          <w:bCs/>
          <w:color w:val="CC0000"/>
          <w:sz w:val="26"/>
          <w:szCs w:val="26"/>
          <w:rtl/>
        </w:rPr>
        <w:t>محقق خراسانی</w:t>
      </w:r>
      <w:r w:rsidRPr="00E9521F">
        <w:rPr>
          <w:rFonts w:ascii="Calibri" w:eastAsia="Calibri" w:hAnsi="Calibri" w:cs="B Mitra" w:hint="cs"/>
          <w:sz w:val="26"/>
          <w:szCs w:val="26"/>
          <w:rtl/>
        </w:rPr>
        <w:t xml:space="preserve"> قبول نمی‌کنند و خلاصۀ مطالبی که در موارد مختلف دارند این است که اجماع مرکب یا عدم جواز قول سوم، اگر برگردد به قول به عدم الفصل که یک نوع اجماع بسیط می‌شود، این حجت است به این معنا که قول اول تصریح کند این حکم جعل منصب از آنِ انفتاحی است و انسدادی و تفصیل را نفی کند، قول دوم هم بگوید منصب قضا ثابت است برای معصوم علیه السلام، نه برای انسدادی ثابت است و نه برای انفتاحی، اینجا هر دو قول متفقند بر عدم الفصل یعنی اجماع داریم بر عدم الفصل. اینجا </w:t>
      </w:r>
      <w:r w:rsidRPr="00E9521F">
        <w:rPr>
          <w:rFonts w:ascii="Calibri" w:eastAsia="Calibri" w:hAnsi="Calibri" w:cs="B Mitra" w:hint="cs"/>
          <w:bCs/>
          <w:color w:val="CC0000"/>
          <w:sz w:val="26"/>
          <w:szCs w:val="26"/>
          <w:rtl/>
        </w:rPr>
        <w:t xml:space="preserve">محقق خراسانی </w:t>
      </w:r>
      <w:r w:rsidRPr="00E9521F">
        <w:rPr>
          <w:rFonts w:ascii="Calibri" w:eastAsia="Calibri" w:hAnsi="Calibri" w:cs="B Mitra" w:hint="cs"/>
          <w:sz w:val="26"/>
          <w:szCs w:val="26"/>
          <w:rtl/>
        </w:rPr>
        <w:t>می‌فرمایند احداث قول سوم مشکل دارد. ولی اگر از اطلاق می‌خواهیم استفاده کنیم که ما قائل به فصل ندارم یعنی عدم القول بالفصل است نه القول بعدم الفصل و عدم القول بالفصل نمی‌تواند یک حجت و یک دلیل باشد. لذا این توجیه را قبول نمی‌کنند.</w:t>
      </w:r>
    </w:p>
    <w:p w14:paraId="1B936FDD" w14:textId="77777777" w:rsidR="00E9521F" w:rsidRPr="00E9521F" w:rsidRDefault="00E9521F" w:rsidP="00E9521F">
      <w:pPr>
        <w:spacing w:after="0"/>
        <w:jc w:val="both"/>
        <w:rPr>
          <w:rFonts w:ascii="Calibri" w:eastAsia="Calibri" w:hAnsi="Calibri" w:cs="B Mitra"/>
          <w:sz w:val="26"/>
          <w:szCs w:val="26"/>
          <w:rtl/>
        </w:rPr>
      </w:pPr>
      <w:r w:rsidRPr="00E9521F">
        <w:rPr>
          <w:rFonts w:ascii="Calibri" w:eastAsia="Calibri" w:hAnsi="Calibri" w:cs="B Mitra" w:hint="cs"/>
          <w:b/>
          <w:bCs/>
          <w:sz w:val="26"/>
          <w:szCs w:val="26"/>
          <w:rtl/>
        </w:rPr>
        <w:t>توجیه دوم:</w:t>
      </w:r>
      <w:r w:rsidRPr="00E9521F">
        <w:rPr>
          <w:rFonts w:ascii="Calibri" w:eastAsia="Calibri" w:hAnsi="Calibri" w:cs="B Mitra" w:hint="cs"/>
          <w:sz w:val="26"/>
          <w:szCs w:val="26"/>
          <w:rtl/>
        </w:rPr>
        <w:t xml:space="preserve"> ادعا کنیم خود جملۀ «</w:t>
      </w:r>
      <w:r w:rsidRPr="00E9521F">
        <w:rPr>
          <w:rFonts w:ascii="Calibri" w:eastAsia="Calibri" w:hAnsi="Calibri" w:cs="B Mitra" w:hint="cs"/>
          <w:bCs/>
          <w:color w:val="538135"/>
          <w:sz w:val="26"/>
          <w:szCs w:val="26"/>
          <w:rtl/>
        </w:rPr>
        <w:t>و عرف احکامنا</w:t>
      </w:r>
      <w:r w:rsidRPr="00E9521F">
        <w:rPr>
          <w:rFonts w:ascii="Calibri" w:eastAsia="Calibri" w:hAnsi="Calibri" w:cs="B Mitra" w:hint="cs"/>
          <w:sz w:val="26"/>
          <w:szCs w:val="26"/>
          <w:rtl/>
        </w:rPr>
        <w:t>» شامل مجتهد انسدادی حکمی هم می‌شود چنانچه شامل می‌شود مجتهد انفتاحی را. توضیحش این است که کلمۀ «</w:t>
      </w:r>
      <w:r w:rsidRPr="00E9521F">
        <w:rPr>
          <w:rFonts w:ascii="Calibri" w:eastAsia="Calibri" w:hAnsi="Calibri" w:cs="B Mitra" w:hint="cs"/>
          <w:bCs/>
          <w:color w:val="538135"/>
          <w:sz w:val="26"/>
          <w:szCs w:val="26"/>
          <w:rtl/>
        </w:rPr>
        <w:t>احکامنا</w:t>
      </w:r>
      <w:r w:rsidRPr="00E9521F">
        <w:rPr>
          <w:rFonts w:ascii="Calibri" w:eastAsia="Calibri" w:hAnsi="Calibri" w:cs="B Mitra" w:hint="cs"/>
          <w:sz w:val="26"/>
          <w:szCs w:val="26"/>
          <w:rtl/>
        </w:rPr>
        <w:t>» هر چند جمع مضاف است و ظهور در عموم و استغراق دارد یعنی جعل منصب شده برای کسی که بشناسد همۀ احکام ائمه علیهم السلام را الا اینکه این خطاب مثل سایر خطابات ملقات به عرف است، عرف مخاطب به این خطاب شرعی است و عرفا اگر کسی کمیت معتنابهی را از احکام شرعی عالم باشد، عارف به احکام بر او صدق می‌کند. مجتهد انسدادی هر چند قائل است باب علم و علمی به احکام شرعی منسد است ولی شکی نیست مجتهد انسدادی هم به کمیت معتنابهی از احکام شرعی عالم است.</w:t>
      </w:r>
    </w:p>
    <w:p w14:paraId="0237327A" w14:textId="77777777" w:rsidR="00E9521F" w:rsidRPr="00E9521F" w:rsidRDefault="00E9521F" w:rsidP="00E9521F">
      <w:pPr>
        <w:spacing w:after="0"/>
        <w:jc w:val="both"/>
        <w:rPr>
          <w:rFonts w:ascii="Calibri" w:eastAsia="Calibri" w:hAnsi="Calibri" w:cs="B Mitra"/>
          <w:sz w:val="26"/>
          <w:szCs w:val="26"/>
          <w:rtl/>
        </w:rPr>
      </w:pPr>
      <w:r w:rsidRPr="00E9521F">
        <w:rPr>
          <w:rFonts w:ascii="Calibri" w:eastAsia="Calibri" w:hAnsi="Calibri" w:cs="B Mitra" w:hint="cs"/>
          <w:sz w:val="26"/>
          <w:szCs w:val="26"/>
          <w:rtl/>
        </w:rPr>
        <w:t xml:space="preserve">ببینید جمله‌ای از احکام شرعی خبر متواتر مفید قطع بر آن داریم، جمله‌ای از احکام شرعی به ضرورت اسلام ثابت است که باز مفید قطع است، قسمتی از احکام شرعی خبر واحد محفوف به قرائن قطعی داریم، جمله‌ای از احکام شرعی اجماعات قاطع بر آنها داریم که نازل منزلۀ ضرورت حساب می‌شود. این مجموعه‌ها کمیت معتنابهی را از احکام شرعی برای انسدادی هم اثبات می‌کنند </w:t>
      </w:r>
      <w:r w:rsidRPr="00E9521F">
        <w:rPr>
          <w:rFonts w:ascii="Calibri" w:eastAsia="Calibri" w:hAnsi="Calibri" w:cs="B Mitra" w:hint="cs"/>
          <w:sz w:val="26"/>
          <w:szCs w:val="26"/>
          <w:rtl/>
        </w:rPr>
        <w:lastRenderedPageBreak/>
        <w:t>لذا بر انسدادی هم صدق می‌کند عارف به کمیت معتنابه از احکام شرعی، لذا از این منظر گفته شود «</w:t>
      </w:r>
      <w:r w:rsidRPr="00E9521F">
        <w:rPr>
          <w:rFonts w:ascii="Calibri" w:eastAsia="Calibri" w:hAnsi="Calibri" w:cs="B Mitra" w:hint="cs"/>
          <w:bCs/>
          <w:color w:val="538135"/>
          <w:sz w:val="26"/>
          <w:szCs w:val="26"/>
          <w:rtl/>
        </w:rPr>
        <w:t>و عرف احکامنا</w:t>
      </w:r>
      <w:r w:rsidRPr="00E9521F">
        <w:rPr>
          <w:rFonts w:ascii="Calibri" w:eastAsia="Calibri" w:hAnsi="Calibri" w:cs="B Mitra" w:hint="cs"/>
          <w:sz w:val="26"/>
          <w:szCs w:val="26"/>
          <w:rtl/>
        </w:rPr>
        <w:t xml:space="preserve">» شامل مجتهد انسدادی هم می‌شود لذا جعل منصب قضا طبق مقبولۀ </w:t>
      </w:r>
      <w:r w:rsidRPr="00E9521F">
        <w:rPr>
          <w:rFonts w:ascii="Calibri" w:eastAsia="Calibri" w:hAnsi="Calibri" w:cs="B Mitra" w:hint="cs"/>
          <w:bCs/>
          <w:color w:val="0070C0"/>
          <w:szCs w:val="26"/>
          <w:rtl/>
        </w:rPr>
        <w:t>عمر بن حنظله</w:t>
      </w:r>
      <w:r w:rsidRPr="00E9521F">
        <w:rPr>
          <w:rFonts w:ascii="Calibri" w:eastAsia="Calibri" w:hAnsi="Calibri" w:cs="B Mitra" w:hint="cs"/>
          <w:sz w:val="26"/>
          <w:szCs w:val="26"/>
          <w:rtl/>
        </w:rPr>
        <w:t xml:space="preserve"> برای او هم شده است. این توجیه دوم که ظاهرا </w:t>
      </w:r>
      <w:r w:rsidRPr="00E9521F">
        <w:rPr>
          <w:rFonts w:ascii="Calibri" w:eastAsia="Calibri" w:hAnsi="Calibri" w:cs="B Mitra" w:hint="cs"/>
          <w:bCs/>
          <w:color w:val="CC0000"/>
          <w:sz w:val="26"/>
          <w:szCs w:val="26"/>
          <w:rtl/>
        </w:rPr>
        <w:t xml:space="preserve">محقق خراسانی </w:t>
      </w:r>
      <w:r w:rsidRPr="00E9521F">
        <w:rPr>
          <w:rFonts w:ascii="Calibri" w:eastAsia="Calibri" w:hAnsi="Calibri" w:cs="B Mitra" w:hint="cs"/>
          <w:sz w:val="26"/>
          <w:szCs w:val="26"/>
          <w:rtl/>
        </w:rPr>
        <w:t>آن را قبول دارند.</w:t>
      </w:r>
    </w:p>
    <w:p w14:paraId="1A9826D9" w14:textId="77777777" w:rsidR="00E9521F" w:rsidRPr="00E9521F" w:rsidRDefault="00E9521F" w:rsidP="00E9521F">
      <w:pPr>
        <w:spacing w:after="0"/>
        <w:jc w:val="both"/>
        <w:rPr>
          <w:rFonts w:ascii="Calibri" w:eastAsia="Calibri" w:hAnsi="Calibri" w:cs="B Mitra"/>
          <w:sz w:val="26"/>
          <w:szCs w:val="26"/>
          <w:rtl/>
        </w:rPr>
      </w:pPr>
      <w:r w:rsidRPr="00E9521F">
        <w:rPr>
          <w:rFonts w:ascii="Calibri" w:eastAsia="Calibri" w:hAnsi="Calibri" w:cs="B Mitra" w:hint="cs"/>
          <w:b/>
          <w:bCs/>
          <w:sz w:val="26"/>
          <w:szCs w:val="26"/>
          <w:rtl/>
        </w:rPr>
        <w:t>فقرۀ دوم:</w:t>
      </w:r>
      <w:r w:rsidRPr="00E9521F">
        <w:rPr>
          <w:rFonts w:ascii="Calibri" w:eastAsia="Calibri" w:hAnsi="Calibri" w:cs="B Mitra" w:hint="cs"/>
          <w:sz w:val="26"/>
          <w:szCs w:val="26"/>
          <w:rtl/>
        </w:rPr>
        <w:t xml:space="preserve"> از روایت که گفته شده است در بادی امر دلالت می</w:t>
      </w:r>
      <w:r w:rsidRPr="00E9521F">
        <w:rPr>
          <w:rFonts w:ascii="Calibri" w:eastAsia="Calibri" w:hAnsi="Calibri" w:cs="B Mitra"/>
          <w:sz w:val="26"/>
          <w:szCs w:val="26"/>
        </w:rPr>
        <w:t>‎</w:t>
      </w:r>
      <w:r w:rsidRPr="00E9521F">
        <w:rPr>
          <w:rFonts w:ascii="Calibri" w:eastAsia="Calibri" w:hAnsi="Calibri" w:cs="B Mitra" w:hint="cs"/>
          <w:sz w:val="26"/>
          <w:szCs w:val="26"/>
          <w:rtl/>
        </w:rPr>
        <w:t>‌کند برای مجتهد انسدادی منصب قضا جعل نشده است این فقره است که امام می‌فرمایند: «</w:t>
      </w:r>
      <w:r w:rsidRPr="00E9521F">
        <w:rPr>
          <w:rFonts w:ascii="Calibri" w:eastAsia="Calibri" w:hAnsi="Calibri" w:cs="B Mitra" w:hint="cs"/>
          <w:bCs/>
          <w:color w:val="538135"/>
          <w:sz w:val="26"/>
          <w:szCs w:val="26"/>
          <w:rtl/>
        </w:rPr>
        <w:t>فَإِذَا</w:t>
      </w:r>
      <w:r w:rsidRPr="00E9521F">
        <w:rPr>
          <w:rFonts w:ascii="Calibri" w:eastAsia="Calibri" w:hAnsi="Calibri" w:cs="B Mitra"/>
          <w:bCs/>
          <w:color w:val="538135"/>
          <w:sz w:val="26"/>
          <w:szCs w:val="26"/>
          <w:rtl/>
        </w:rPr>
        <w:t xml:space="preserve"> </w:t>
      </w:r>
      <w:r w:rsidRPr="00E9521F">
        <w:rPr>
          <w:rFonts w:ascii="Calibri" w:eastAsia="Calibri" w:hAnsi="Calibri" w:cs="B Mitra" w:hint="cs"/>
          <w:bCs/>
          <w:color w:val="538135"/>
          <w:sz w:val="26"/>
          <w:szCs w:val="26"/>
          <w:rtl/>
        </w:rPr>
        <w:t>حَكَمَ</w:t>
      </w:r>
      <w:r w:rsidRPr="00E9521F">
        <w:rPr>
          <w:rFonts w:ascii="Calibri" w:eastAsia="Calibri" w:hAnsi="Calibri" w:cs="B Mitra"/>
          <w:bCs/>
          <w:color w:val="538135"/>
          <w:sz w:val="26"/>
          <w:szCs w:val="26"/>
          <w:rtl/>
        </w:rPr>
        <w:t xml:space="preserve"> </w:t>
      </w:r>
      <w:r w:rsidRPr="00E9521F">
        <w:rPr>
          <w:rFonts w:ascii="Calibri" w:eastAsia="Calibri" w:hAnsi="Calibri" w:cs="B Mitra" w:hint="cs"/>
          <w:bCs/>
          <w:color w:val="538135"/>
          <w:sz w:val="26"/>
          <w:szCs w:val="26"/>
          <w:rtl/>
        </w:rPr>
        <w:t>بِحُكْمِنَا</w:t>
      </w:r>
      <w:r w:rsidRPr="00E9521F">
        <w:rPr>
          <w:rFonts w:ascii="Calibri" w:eastAsia="Calibri" w:hAnsi="Calibri" w:cs="B Mitra"/>
          <w:bCs/>
          <w:color w:val="538135"/>
          <w:sz w:val="26"/>
          <w:szCs w:val="26"/>
          <w:rtl/>
        </w:rPr>
        <w:t xml:space="preserve"> </w:t>
      </w:r>
      <w:r w:rsidRPr="00E9521F">
        <w:rPr>
          <w:rFonts w:ascii="Calibri" w:eastAsia="Calibri" w:hAnsi="Calibri" w:cs="B Mitra" w:hint="cs"/>
          <w:bCs/>
          <w:color w:val="538135"/>
          <w:sz w:val="26"/>
          <w:szCs w:val="26"/>
          <w:rtl/>
        </w:rPr>
        <w:t>فَلَمْ</w:t>
      </w:r>
      <w:r w:rsidRPr="00E9521F">
        <w:rPr>
          <w:rFonts w:ascii="Calibri" w:eastAsia="Calibri" w:hAnsi="Calibri" w:cs="B Mitra"/>
          <w:bCs/>
          <w:color w:val="538135"/>
          <w:sz w:val="26"/>
          <w:szCs w:val="26"/>
          <w:rtl/>
        </w:rPr>
        <w:t xml:space="preserve"> </w:t>
      </w:r>
      <w:r w:rsidRPr="00E9521F">
        <w:rPr>
          <w:rFonts w:ascii="Calibri" w:eastAsia="Calibri" w:hAnsi="Calibri" w:cs="B Mitra" w:hint="cs"/>
          <w:bCs/>
          <w:color w:val="538135"/>
          <w:sz w:val="26"/>
          <w:szCs w:val="26"/>
          <w:rtl/>
        </w:rPr>
        <w:t>يَقْبَلْهُ</w:t>
      </w:r>
      <w:r w:rsidRPr="00E9521F">
        <w:rPr>
          <w:rFonts w:ascii="Calibri" w:eastAsia="Calibri" w:hAnsi="Calibri" w:cs="B Mitra"/>
          <w:bCs/>
          <w:color w:val="538135"/>
          <w:sz w:val="26"/>
          <w:szCs w:val="26"/>
          <w:rtl/>
        </w:rPr>
        <w:t xml:space="preserve"> </w:t>
      </w:r>
      <w:r w:rsidRPr="00E9521F">
        <w:rPr>
          <w:rFonts w:ascii="Calibri" w:eastAsia="Calibri" w:hAnsi="Calibri" w:cs="B Mitra" w:hint="cs"/>
          <w:bCs/>
          <w:color w:val="538135"/>
          <w:sz w:val="26"/>
          <w:szCs w:val="26"/>
          <w:rtl/>
        </w:rPr>
        <w:t>مِنْهُ</w:t>
      </w:r>
      <w:r w:rsidRPr="00E9521F">
        <w:rPr>
          <w:rFonts w:ascii="Calibri" w:eastAsia="Calibri" w:hAnsi="Calibri" w:cs="B Mitra"/>
          <w:bCs/>
          <w:color w:val="538135"/>
          <w:sz w:val="26"/>
          <w:szCs w:val="26"/>
          <w:rtl/>
        </w:rPr>
        <w:t xml:space="preserve"> </w:t>
      </w:r>
      <w:r w:rsidRPr="00E9521F">
        <w:rPr>
          <w:rFonts w:ascii="Calibri" w:eastAsia="Calibri" w:hAnsi="Calibri" w:cs="B Mitra" w:hint="cs"/>
          <w:bCs/>
          <w:color w:val="538135"/>
          <w:sz w:val="26"/>
          <w:szCs w:val="26"/>
          <w:rtl/>
        </w:rPr>
        <w:t>فَإِنَّمَا</w:t>
      </w:r>
      <w:r w:rsidRPr="00E9521F">
        <w:rPr>
          <w:rFonts w:ascii="Calibri" w:eastAsia="Calibri" w:hAnsi="Calibri" w:cs="B Mitra"/>
          <w:bCs/>
          <w:color w:val="538135"/>
          <w:sz w:val="26"/>
          <w:szCs w:val="26"/>
          <w:rtl/>
        </w:rPr>
        <w:t xml:space="preserve"> </w:t>
      </w:r>
      <w:r w:rsidRPr="00E9521F">
        <w:rPr>
          <w:rFonts w:ascii="Calibri" w:eastAsia="Calibri" w:hAnsi="Calibri" w:cs="B Mitra" w:hint="cs"/>
          <w:bCs/>
          <w:color w:val="538135"/>
          <w:sz w:val="26"/>
          <w:szCs w:val="26"/>
          <w:rtl/>
        </w:rPr>
        <w:t>بِحُكْمِ</w:t>
      </w:r>
      <w:r w:rsidRPr="00E9521F">
        <w:rPr>
          <w:rFonts w:ascii="Calibri" w:eastAsia="Calibri" w:hAnsi="Calibri" w:cs="B Mitra"/>
          <w:bCs/>
          <w:color w:val="538135"/>
          <w:sz w:val="26"/>
          <w:szCs w:val="26"/>
          <w:rtl/>
        </w:rPr>
        <w:t xml:space="preserve"> </w:t>
      </w:r>
      <w:r w:rsidRPr="00E9521F">
        <w:rPr>
          <w:rFonts w:ascii="Calibri" w:eastAsia="Calibri" w:hAnsi="Calibri" w:cs="B Mitra" w:hint="cs"/>
          <w:bCs/>
          <w:color w:val="538135"/>
          <w:sz w:val="26"/>
          <w:szCs w:val="26"/>
          <w:rtl/>
        </w:rPr>
        <w:t>اللَّهِ</w:t>
      </w:r>
      <w:r w:rsidRPr="00E9521F">
        <w:rPr>
          <w:rFonts w:ascii="Calibri" w:eastAsia="Calibri" w:hAnsi="Calibri" w:cs="B Mitra"/>
          <w:bCs/>
          <w:color w:val="538135"/>
          <w:sz w:val="26"/>
          <w:szCs w:val="26"/>
          <w:rtl/>
        </w:rPr>
        <w:t xml:space="preserve"> </w:t>
      </w:r>
      <w:r w:rsidRPr="00E9521F">
        <w:rPr>
          <w:rFonts w:ascii="Calibri" w:eastAsia="Calibri" w:hAnsi="Calibri" w:cs="B Mitra" w:hint="cs"/>
          <w:bCs/>
          <w:color w:val="538135"/>
          <w:sz w:val="26"/>
          <w:szCs w:val="26"/>
          <w:rtl/>
        </w:rPr>
        <w:t>اسْتَخَفَّ</w:t>
      </w:r>
      <w:r w:rsidRPr="00E9521F">
        <w:rPr>
          <w:rFonts w:ascii="Calibri" w:eastAsia="Calibri" w:hAnsi="Calibri" w:cs="B Mitra"/>
          <w:bCs/>
          <w:color w:val="538135"/>
          <w:sz w:val="26"/>
          <w:szCs w:val="26"/>
          <w:rtl/>
        </w:rPr>
        <w:t xml:space="preserve"> </w:t>
      </w:r>
      <w:r w:rsidRPr="00E9521F">
        <w:rPr>
          <w:rFonts w:ascii="Calibri" w:eastAsia="Calibri" w:hAnsi="Calibri" w:cs="B Mitra" w:hint="cs"/>
          <w:bCs/>
          <w:color w:val="538135"/>
          <w:sz w:val="26"/>
          <w:szCs w:val="26"/>
          <w:rtl/>
        </w:rPr>
        <w:t>وَ</w:t>
      </w:r>
      <w:r w:rsidRPr="00E9521F">
        <w:rPr>
          <w:rFonts w:ascii="Calibri" w:eastAsia="Calibri" w:hAnsi="Calibri" w:cs="B Mitra"/>
          <w:bCs/>
          <w:color w:val="538135"/>
          <w:sz w:val="26"/>
          <w:szCs w:val="26"/>
          <w:rtl/>
        </w:rPr>
        <w:t xml:space="preserve"> </w:t>
      </w:r>
      <w:r w:rsidRPr="00E9521F">
        <w:rPr>
          <w:rFonts w:ascii="Calibri" w:eastAsia="Calibri" w:hAnsi="Calibri" w:cs="B Mitra" w:hint="cs"/>
          <w:bCs/>
          <w:color w:val="538135"/>
          <w:sz w:val="26"/>
          <w:szCs w:val="26"/>
          <w:rtl/>
        </w:rPr>
        <w:t>عَلَيْنَا</w:t>
      </w:r>
      <w:r w:rsidRPr="00E9521F">
        <w:rPr>
          <w:rFonts w:ascii="Calibri" w:eastAsia="Calibri" w:hAnsi="Calibri" w:cs="B Mitra"/>
          <w:bCs/>
          <w:color w:val="538135"/>
          <w:sz w:val="26"/>
          <w:szCs w:val="26"/>
          <w:rtl/>
        </w:rPr>
        <w:t xml:space="preserve"> </w:t>
      </w:r>
      <w:r w:rsidRPr="00E9521F">
        <w:rPr>
          <w:rFonts w:ascii="Calibri" w:eastAsia="Calibri" w:hAnsi="Calibri" w:cs="B Mitra" w:hint="cs"/>
          <w:bCs/>
          <w:color w:val="538135"/>
          <w:sz w:val="26"/>
          <w:szCs w:val="26"/>
          <w:rtl/>
        </w:rPr>
        <w:t>رَدَّ</w:t>
      </w:r>
      <w:r w:rsidRPr="00E9521F">
        <w:rPr>
          <w:rFonts w:ascii="Calibri" w:eastAsia="Calibri" w:hAnsi="Calibri" w:cs="B Mitra"/>
          <w:bCs/>
          <w:color w:val="538135"/>
          <w:sz w:val="26"/>
          <w:szCs w:val="26"/>
          <w:rtl/>
        </w:rPr>
        <w:t xml:space="preserve"> </w:t>
      </w:r>
      <w:r w:rsidRPr="00E9521F">
        <w:rPr>
          <w:rFonts w:ascii="Calibri" w:eastAsia="Calibri" w:hAnsi="Calibri" w:cs="B Mitra" w:hint="cs"/>
          <w:sz w:val="26"/>
          <w:szCs w:val="26"/>
          <w:rtl/>
        </w:rPr>
        <w:t>» این جمله ظهور در این دارد که آنگاه که قاضی و حاکم شرع به حکم ما ائمه علیهم السلام حکم کرد، قبولش واجب است. بنابراین حکم قاضی هر وقت که احراز شد که قاضی وقتی «</w:t>
      </w:r>
      <w:r w:rsidRPr="00E9521F">
        <w:rPr>
          <w:rFonts w:ascii="Calibri" w:eastAsia="Calibri" w:hAnsi="Calibri" w:cs="B Mitra" w:hint="cs"/>
          <w:bCs/>
          <w:color w:val="538135"/>
          <w:sz w:val="26"/>
          <w:szCs w:val="26"/>
          <w:rtl/>
        </w:rPr>
        <w:t>حکمتُ</w:t>
      </w:r>
      <w:r w:rsidRPr="00E9521F">
        <w:rPr>
          <w:rFonts w:ascii="Calibri" w:eastAsia="Calibri" w:hAnsi="Calibri" w:cs="B Mitra" w:hint="cs"/>
          <w:sz w:val="26"/>
          <w:szCs w:val="26"/>
          <w:rtl/>
        </w:rPr>
        <w:t>» می‌گوید برای فصل خصومت حکم ائمه علیهم السلام را دارد بیان می‌کند قضائش نافذ است و حق رد نداریم. مجتهد انسدادی حکمی، احکامی را که انشاء می‌کند منشأش ظن مطلق اوست و الا باب علم و علمی و ظن معتبر را به احکام شرعی منسد می‌داند، لذا نسبت به قاضی انسدادی «</w:t>
      </w:r>
      <w:r w:rsidRPr="00E9521F">
        <w:rPr>
          <w:rFonts w:ascii="Calibri" w:eastAsia="Calibri" w:hAnsi="Calibri" w:cs="B Mitra" w:hint="cs"/>
          <w:bCs/>
          <w:color w:val="538135"/>
          <w:sz w:val="26"/>
          <w:szCs w:val="26"/>
          <w:rtl/>
        </w:rPr>
        <w:t>حکم بحکمنا</w:t>
      </w:r>
      <w:r w:rsidRPr="00E9521F">
        <w:rPr>
          <w:rFonts w:ascii="Calibri" w:eastAsia="Calibri" w:hAnsi="Calibri" w:cs="B Mitra" w:hint="cs"/>
          <w:sz w:val="26"/>
          <w:szCs w:val="26"/>
          <w:rtl/>
        </w:rPr>
        <w:t>» معلوم نیست. چون «</w:t>
      </w:r>
      <w:r w:rsidRPr="00E9521F">
        <w:rPr>
          <w:rFonts w:ascii="Calibri" w:eastAsia="Calibri" w:hAnsi="Calibri" w:cs="B Mitra" w:hint="cs"/>
          <w:bCs/>
          <w:color w:val="538135"/>
          <w:sz w:val="26"/>
          <w:szCs w:val="26"/>
          <w:rtl/>
        </w:rPr>
        <w:t>حکم بحکمنا</w:t>
      </w:r>
      <w:r w:rsidRPr="00E9521F">
        <w:rPr>
          <w:rFonts w:ascii="Calibri" w:eastAsia="Calibri" w:hAnsi="Calibri" w:cs="B Mitra" w:hint="cs"/>
          <w:sz w:val="26"/>
          <w:szCs w:val="26"/>
          <w:rtl/>
        </w:rPr>
        <w:t>» این موضوع محقق نیست، قاضی شک دارد آیا حکم بحکمهم ام لا؟ با شک در این موضوع حکمش نافذ نیست لذا حق قضاوت ندارد منصب قضا برای او جعل نشده است.</w:t>
      </w:r>
    </w:p>
    <w:p w14:paraId="5A1712F9" w14:textId="77777777" w:rsidR="00E9521F" w:rsidRPr="00E9521F" w:rsidRDefault="00E9521F" w:rsidP="00E9521F">
      <w:pPr>
        <w:spacing w:after="0"/>
        <w:jc w:val="both"/>
        <w:rPr>
          <w:rFonts w:ascii="Calibri" w:eastAsia="Calibri" w:hAnsi="Calibri" w:cs="B Mitra"/>
          <w:sz w:val="26"/>
          <w:szCs w:val="26"/>
          <w:rtl/>
        </w:rPr>
      </w:pPr>
      <w:r w:rsidRPr="00E9521F">
        <w:rPr>
          <w:rFonts w:ascii="Calibri" w:eastAsia="Calibri" w:hAnsi="Calibri" w:cs="B Mitra" w:hint="cs"/>
          <w:bCs/>
          <w:color w:val="CC0000"/>
          <w:sz w:val="26"/>
          <w:szCs w:val="26"/>
          <w:rtl/>
        </w:rPr>
        <w:t>محقق خراسانی</w:t>
      </w:r>
      <w:r w:rsidRPr="00E9521F">
        <w:rPr>
          <w:rFonts w:ascii="Calibri" w:eastAsia="Calibri" w:hAnsi="Calibri" w:cs="B Mitra" w:hint="cs"/>
          <w:sz w:val="26"/>
          <w:szCs w:val="26"/>
          <w:rtl/>
        </w:rPr>
        <w:t xml:space="preserve"> این فقره را هم می‌خواهند توجیه کنند می‌فرمایند در جملۀ «</w:t>
      </w:r>
      <w:r w:rsidRPr="00E9521F">
        <w:rPr>
          <w:rFonts w:ascii="Calibri" w:eastAsia="Calibri" w:hAnsi="Calibri" w:cs="Arial" w:hint="cs"/>
          <w:rtl/>
        </w:rPr>
        <w:t xml:space="preserve"> </w:t>
      </w:r>
      <w:r w:rsidRPr="00E9521F">
        <w:rPr>
          <w:rFonts w:ascii="Calibri" w:eastAsia="Calibri" w:hAnsi="Calibri" w:cs="B Mitra" w:hint="cs"/>
          <w:bCs/>
          <w:color w:val="538135"/>
          <w:sz w:val="26"/>
          <w:szCs w:val="26"/>
          <w:rtl/>
        </w:rPr>
        <w:t>فَإِذَا</w:t>
      </w:r>
      <w:r w:rsidRPr="00E9521F">
        <w:rPr>
          <w:rFonts w:ascii="Calibri" w:eastAsia="Calibri" w:hAnsi="Calibri" w:cs="B Mitra"/>
          <w:bCs/>
          <w:color w:val="538135"/>
          <w:sz w:val="26"/>
          <w:szCs w:val="26"/>
          <w:rtl/>
        </w:rPr>
        <w:t xml:space="preserve"> </w:t>
      </w:r>
      <w:r w:rsidRPr="00E9521F">
        <w:rPr>
          <w:rFonts w:ascii="Calibri" w:eastAsia="Calibri" w:hAnsi="Calibri" w:cs="B Mitra" w:hint="cs"/>
          <w:bCs/>
          <w:color w:val="538135"/>
          <w:sz w:val="26"/>
          <w:szCs w:val="26"/>
          <w:rtl/>
        </w:rPr>
        <w:t>حَكَمَ</w:t>
      </w:r>
      <w:r w:rsidRPr="00E9521F">
        <w:rPr>
          <w:rFonts w:ascii="Calibri" w:eastAsia="Calibri" w:hAnsi="Calibri" w:cs="B Mitra"/>
          <w:bCs/>
          <w:color w:val="538135"/>
          <w:sz w:val="26"/>
          <w:szCs w:val="26"/>
          <w:rtl/>
        </w:rPr>
        <w:t xml:space="preserve"> </w:t>
      </w:r>
      <w:r w:rsidRPr="00E9521F">
        <w:rPr>
          <w:rFonts w:ascii="Calibri" w:eastAsia="Calibri" w:hAnsi="Calibri" w:cs="B Mitra" w:hint="cs"/>
          <w:bCs/>
          <w:color w:val="538135"/>
          <w:sz w:val="26"/>
          <w:szCs w:val="26"/>
          <w:rtl/>
        </w:rPr>
        <w:t>بِحُكْمِنَا</w:t>
      </w:r>
      <w:r w:rsidRPr="00E9521F">
        <w:rPr>
          <w:rFonts w:ascii="Calibri" w:eastAsia="Calibri" w:hAnsi="Calibri" w:cs="B Mitra"/>
          <w:bCs/>
          <w:color w:val="538135"/>
          <w:sz w:val="26"/>
          <w:szCs w:val="26"/>
          <w:rtl/>
        </w:rPr>
        <w:t xml:space="preserve"> </w:t>
      </w:r>
      <w:r w:rsidRPr="00E9521F">
        <w:rPr>
          <w:rFonts w:ascii="Calibri" w:eastAsia="Calibri" w:hAnsi="Calibri" w:cs="B Mitra" w:hint="cs"/>
          <w:bCs/>
          <w:color w:val="538135"/>
          <w:sz w:val="26"/>
          <w:szCs w:val="26"/>
          <w:rtl/>
        </w:rPr>
        <w:t>فَلَمْ</w:t>
      </w:r>
      <w:r w:rsidRPr="00E9521F">
        <w:rPr>
          <w:rFonts w:ascii="Calibri" w:eastAsia="Calibri" w:hAnsi="Calibri" w:cs="B Mitra"/>
          <w:bCs/>
          <w:color w:val="538135"/>
          <w:sz w:val="26"/>
          <w:szCs w:val="26"/>
          <w:rtl/>
        </w:rPr>
        <w:t xml:space="preserve"> </w:t>
      </w:r>
      <w:r w:rsidRPr="00E9521F">
        <w:rPr>
          <w:rFonts w:ascii="Calibri" w:eastAsia="Calibri" w:hAnsi="Calibri" w:cs="B Mitra" w:hint="cs"/>
          <w:bCs/>
          <w:color w:val="538135"/>
          <w:sz w:val="26"/>
          <w:szCs w:val="26"/>
          <w:rtl/>
        </w:rPr>
        <w:t>يَقْبَلْهُ</w:t>
      </w:r>
      <w:r w:rsidRPr="00E9521F">
        <w:rPr>
          <w:rFonts w:ascii="Calibri" w:eastAsia="Calibri" w:hAnsi="Calibri" w:cs="B Mitra"/>
          <w:bCs/>
          <w:color w:val="538135"/>
          <w:sz w:val="26"/>
          <w:szCs w:val="26"/>
          <w:rtl/>
        </w:rPr>
        <w:t xml:space="preserve"> </w:t>
      </w:r>
      <w:r w:rsidRPr="00E9521F">
        <w:rPr>
          <w:rFonts w:ascii="Calibri" w:eastAsia="Calibri" w:hAnsi="Calibri" w:cs="B Mitra" w:hint="cs"/>
          <w:bCs/>
          <w:color w:val="538135"/>
          <w:sz w:val="26"/>
          <w:szCs w:val="26"/>
          <w:rtl/>
        </w:rPr>
        <w:t>مِنْهُ</w:t>
      </w:r>
      <w:r w:rsidRPr="00E9521F">
        <w:rPr>
          <w:rFonts w:ascii="Calibri" w:eastAsia="Calibri" w:hAnsi="Calibri" w:cs="B Mitra"/>
          <w:bCs/>
          <w:color w:val="538135"/>
          <w:sz w:val="26"/>
          <w:szCs w:val="26"/>
          <w:rtl/>
        </w:rPr>
        <w:t xml:space="preserve"> </w:t>
      </w:r>
      <w:r w:rsidRPr="00E9521F">
        <w:rPr>
          <w:rFonts w:ascii="Calibri" w:eastAsia="Calibri" w:hAnsi="Calibri" w:cs="B Mitra" w:hint="cs"/>
          <w:bCs/>
          <w:color w:val="538135"/>
          <w:sz w:val="26"/>
          <w:szCs w:val="26"/>
          <w:rtl/>
        </w:rPr>
        <w:t>فَإِنَّمَا</w:t>
      </w:r>
      <w:r w:rsidRPr="00E9521F">
        <w:rPr>
          <w:rFonts w:ascii="Calibri" w:eastAsia="Calibri" w:hAnsi="Calibri" w:cs="B Mitra"/>
          <w:bCs/>
          <w:color w:val="538135"/>
          <w:sz w:val="26"/>
          <w:szCs w:val="26"/>
          <w:rtl/>
        </w:rPr>
        <w:t xml:space="preserve"> </w:t>
      </w:r>
      <w:r w:rsidRPr="00E9521F">
        <w:rPr>
          <w:rFonts w:ascii="Calibri" w:eastAsia="Calibri" w:hAnsi="Calibri" w:cs="B Mitra" w:hint="cs"/>
          <w:bCs/>
          <w:color w:val="538135"/>
          <w:sz w:val="26"/>
          <w:szCs w:val="26"/>
          <w:rtl/>
        </w:rPr>
        <w:t>بِحُكْمِ</w:t>
      </w:r>
      <w:r w:rsidRPr="00E9521F">
        <w:rPr>
          <w:rFonts w:ascii="Calibri" w:eastAsia="Calibri" w:hAnsi="Calibri" w:cs="B Mitra"/>
          <w:bCs/>
          <w:color w:val="538135"/>
          <w:sz w:val="26"/>
          <w:szCs w:val="26"/>
          <w:rtl/>
        </w:rPr>
        <w:t xml:space="preserve"> </w:t>
      </w:r>
      <w:r w:rsidRPr="00E9521F">
        <w:rPr>
          <w:rFonts w:ascii="Calibri" w:eastAsia="Calibri" w:hAnsi="Calibri" w:cs="B Mitra" w:hint="cs"/>
          <w:bCs/>
          <w:color w:val="538135"/>
          <w:sz w:val="26"/>
          <w:szCs w:val="26"/>
          <w:rtl/>
        </w:rPr>
        <w:t>اللَّهِ</w:t>
      </w:r>
      <w:r w:rsidRPr="00E9521F">
        <w:rPr>
          <w:rFonts w:ascii="Calibri" w:eastAsia="Calibri" w:hAnsi="Calibri" w:cs="B Mitra"/>
          <w:bCs/>
          <w:color w:val="538135"/>
          <w:sz w:val="26"/>
          <w:szCs w:val="26"/>
          <w:rtl/>
        </w:rPr>
        <w:t xml:space="preserve"> </w:t>
      </w:r>
      <w:r w:rsidRPr="00E9521F">
        <w:rPr>
          <w:rFonts w:ascii="Calibri" w:eastAsia="Calibri" w:hAnsi="Calibri" w:cs="B Mitra" w:hint="cs"/>
          <w:bCs/>
          <w:color w:val="538135"/>
          <w:sz w:val="26"/>
          <w:szCs w:val="26"/>
          <w:rtl/>
        </w:rPr>
        <w:t>اسْتَخَفَّ</w:t>
      </w:r>
      <w:r w:rsidRPr="00E9521F">
        <w:rPr>
          <w:rFonts w:ascii="Calibri" w:eastAsia="Calibri" w:hAnsi="Calibri" w:cs="B Mitra"/>
          <w:bCs/>
          <w:color w:val="538135"/>
          <w:sz w:val="26"/>
          <w:szCs w:val="26"/>
          <w:rtl/>
        </w:rPr>
        <w:t xml:space="preserve"> </w:t>
      </w:r>
      <w:r w:rsidRPr="00E9521F">
        <w:rPr>
          <w:rFonts w:ascii="Calibri" w:eastAsia="Calibri" w:hAnsi="Calibri" w:cs="B Mitra" w:hint="cs"/>
          <w:bCs/>
          <w:color w:val="538135"/>
          <w:sz w:val="26"/>
          <w:szCs w:val="26"/>
          <w:rtl/>
        </w:rPr>
        <w:t>وَ</w:t>
      </w:r>
      <w:r w:rsidRPr="00E9521F">
        <w:rPr>
          <w:rFonts w:ascii="Calibri" w:eastAsia="Calibri" w:hAnsi="Calibri" w:cs="B Mitra"/>
          <w:bCs/>
          <w:color w:val="538135"/>
          <w:sz w:val="26"/>
          <w:szCs w:val="26"/>
          <w:rtl/>
        </w:rPr>
        <w:t xml:space="preserve"> </w:t>
      </w:r>
      <w:r w:rsidRPr="00E9521F">
        <w:rPr>
          <w:rFonts w:ascii="Calibri" w:eastAsia="Calibri" w:hAnsi="Calibri" w:cs="B Mitra" w:hint="cs"/>
          <w:bCs/>
          <w:color w:val="538135"/>
          <w:sz w:val="26"/>
          <w:szCs w:val="26"/>
          <w:rtl/>
        </w:rPr>
        <w:t>عَلَيْنَا</w:t>
      </w:r>
      <w:r w:rsidRPr="00E9521F">
        <w:rPr>
          <w:rFonts w:ascii="Calibri" w:eastAsia="Calibri" w:hAnsi="Calibri" w:cs="B Mitra"/>
          <w:bCs/>
          <w:color w:val="538135"/>
          <w:sz w:val="26"/>
          <w:szCs w:val="26"/>
          <w:rtl/>
        </w:rPr>
        <w:t xml:space="preserve"> </w:t>
      </w:r>
      <w:r w:rsidRPr="00E9521F">
        <w:rPr>
          <w:rFonts w:ascii="Calibri" w:eastAsia="Calibri" w:hAnsi="Calibri" w:cs="B Mitra" w:hint="cs"/>
          <w:bCs/>
          <w:color w:val="538135"/>
          <w:sz w:val="26"/>
          <w:szCs w:val="26"/>
          <w:rtl/>
        </w:rPr>
        <w:t>رَدَّ</w:t>
      </w:r>
      <w:r w:rsidRPr="00E9521F">
        <w:rPr>
          <w:rFonts w:ascii="Calibri" w:eastAsia="Calibri" w:hAnsi="Calibri" w:cs="B Mitra" w:hint="cs"/>
          <w:sz w:val="26"/>
          <w:szCs w:val="26"/>
          <w:rtl/>
        </w:rPr>
        <w:t>» اینجا دو احتمال وجود دارد:</w:t>
      </w:r>
    </w:p>
    <w:p w14:paraId="423FB785" w14:textId="77777777" w:rsidR="00E9521F" w:rsidRPr="00E9521F" w:rsidRDefault="00E9521F" w:rsidP="00E9521F">
      <w:pPr>
        <w:spacing w:after="0"/>
        <w:jc w:val="both"/>
        <w:rPr>
          <w:rFonts w:ascii="Calibri" w:eastAsia="Calibri" w:hAnsi="Calibri" w:cs="B Mitra"/>
          <w:sz w:val="26"/>
          <w:szCs w:val="26"/>
          <w:rtl/>
        </w:rPr>
      </w:pPr>
      <w:r w:rsidRPr="00E9521F">
        <w:rPr>
          <w:rFonts w:ascii="Calibri" w:eastAsia="Calibri" w:hAnsi="Calibri" w:cs="B Mitra" w:hint="cs"/>
          <w:b/>
          <w:bCs/>
          <w:sz w:val="26"/>
          <w:szCs w:val="26"/>
          <w:rtl/>
        </w:rPr>
        <w:t>احتمال اول:</w:t>
      </w:r>
      <w:r w:rsidRPr="00E9521F">
        <w:rPr>
          <w:rFonts w:ascii="Calibri" w:eastAsia="Calibri" w:hAnsi="Calibri" w:cs="B Mitra" w:hint="cs"/>
          <w:sz w:val="26"/>
          <w:szCs w:val="26"/>
          <w:rtl/>
        </w:rPr>
        <w:t xml:space="preserve"> همین احتمالی است که مستدل گفت «</w:t>
      </w:r>
      <w:r w:rsidRPr="00E9521F">
        <w:rPr>
          <w:rFonts w:ascii="Calibri" w:eastAsia="Calibri" w:hAnsi="Calibri" w:cs="B Mitra" w:hint="cs"/>
          <w:bCs/>
          <w:color w:val="538135"/>
          <w:sz w:val="26"/>
          <w:szCs w:val="26"/>
          <w:rtl/>
        </w:rPr>
        <w:t>اذا حکم بحکمنا</w:t>
      </w:r>
      <w:r w:rsidRPr="00E9521F">
        <w:rPr>
          <w:rFonts w:ascii="Calibri" w:eastAsia="Calibri" w:hAnsi="Calibri" w:cs="B Mitra" w:hint="cs"/>
          <w:sz w:val="26"/>
          <w:szCs w:val="26"/>
          <w:rtl/>
        </w:rPr>
        <w:t>» یعنی اگر حکم قاضی بر طبق احکام ائمه علیهم السلام باشد در هر مورد خاصی باید قبول شود و مجتهد انسدادی در هر موردی به حکم ائمه علیهم السلام عالم نیست تا «</w:t>
      </w:r>
      <w:r w:rsidRPr="00E9521F">
        <w:rPr>
          <w:rFonts w:ascii="Calibri" w:eastAsia="Calibri" w:hAnsi="Calibri" w:cs="B Mitra" w:hint="cs"/>
          <w:bCs/>
          <w:color w:val="538135"/>
          <w:sz w:val="26"/>
          <w:szCs w:val="26"/>
          <w:rtl/>
        </w:rPr>
        <w:t>حکم بحکمهم</w:t>
      </w:r>
      <w:r w:rsidRPr="00E9521F">
        <w:rPr>
          <w:rFonts w:ascii="Calibri" w:eastAsia="Calibri" w:hAnsi="Calibri" w:cs="B Mitra" w:hint="cs"/>
          <w:sz w:val="26"/>
          <w:szCs w:val="26"/>
          <w:rtl/>
        </w:rPr>
        <w:t>» لذا جعل منصب نشده است.</w:t>
      </w:r>
    </w:p>
    <w:p w14:paraId="217033B9" w14:textId="77777777" w:rsidR="00E9521F" w:rsidRPr="00E9521F" w:rsidRDefault="00E9521F" w:rsidP="00E9521F">
      <w:pPr>
        <w:spacing w:after="0"/>
        <w:jc w:val="both"/>
        <w:rPr>
          <w:rFonts w:ascii="Calibri" w:eastAsia="Calibri" w:hAnsi="Calibri" w:cs="B Mitra"/>
          <w:sz w:val="26"/>
          <w:szCs w:val="26"/>
          <w:rtl/>
        </w:rPr>
      </w:pPr>
      <w:r w:rsidRPr="00E9521F">
        <w:rPr>
          <w:rFonts w:ascii="Calibri" w:eastAsia="Calibri" w:hAnsi="Calibri" w:cs="B Mitra" w:hint="cs"/>
          <w:b/>
          <w:bCs/>
          <w:sz w:val="26"/>
          <w:szCs w:val="26"/>
          <w:rtl/>
        </w:rPr>
        <w:t>احتمال دوم:</w:t>
      </w:r>
      <w:r w:rsidRPr="00E9521F">
        <w:rPr>
          <w:rFonts w:ascii="Calibri" w:eastAsia="Calibri" w:hAnsi="Calibri" w:cs="B Mitra" w:hint="cs"/>
          <w:sz w:val="26"/>
          <w:szCs w:val="26"/>
          <w:rtl/>
        </w:rPr>
        <w:t xml:space="preserve"> </w:t>
      </w:r>
      <w:r w:rsidRPr="00E9521F">
        <w:rPr>
          <w:rFonts w:ascii="Calibri" w:eastAsia="Calibri" w:hAnsi="Calibri" w:cs="B Mitra" w:hint="cs"/>
          <w:bCs/>
          <w:color w:val="CC0000"/>
          <w:sz w:val="26"/>
          <w:szCs w:val="26"/>
          <w:rtl/>
        </w:rPr>
        <w:t>محقق خراسانی</w:t>
      </w:r>
      <w:r w:rsidRPr="00E9521F">
        <w:rPr>
          <w:rFonts w:ascii="Calibri" w:eastAsia="Calibri" w:hAnsi="Calibri" w:cs="B Mitra" w:hint="cs"/>
          <w:sz w:val="26"/>
          <w:szCs w:val="26"/>
          <w:rtl/>
        </w:rPr>
        <w:t xml:space="preserve"> می‌فرمایند احتمال دومی هم در این فقرۀ روایت وجود دارد و آن احتمال این است که بگوییم بای «</w:t>
      </w:r>
      <w:r w:rsidRPr="00E9521F">
        <w:rPr>
          <w:rFonts w:ascii="Calibri" w:eastAsia="Calibri" w:hAnsi="Calibri" w:cs="B Mitra" w:hint="cs"/>
          <w:bCs/>
          <w:color w:val="538135"/>
          <w:sz w:val="26"/>
          <w:szCs w:val="26"/>
          <w:rtl/>
        </w:rPr>
        <w:t>اذا حکم بحکمنا</w:t>
      </w:r>
      <w:r w:rsidRPr="00E9521F">
        <w:rPr>
          <w:rFonts w:ascii="Calibri" w:eastAsia="Calibri" w:hAnsi="Calibri" w:cs="B Mitra" w:hint="cs"/>
          <w:sz w:val="26"/>
          <w:szCs w:val="26"/>
          <w:rtl/>
        </w:rPr>
        <w:t>» بای سببیت است امام علیه السلام می‌خواهند اینگونه اعلام کنند ما وقتی به قاضی حکم قضاء دادیم منصب برای او جعل کردهایم، آنگاه که به سبب حکم ما و جعل منصب این قاضی حکم کند مردم قبول نکنند گویا به ما استخفاف کرده است این بحکمنا معنایش این نیست که در هر واقعۀ خاص «</w:t>
      </w:r>
      <w:r w:rsidRPr="00E9521F">
        <w:rPr>
          <w:rFonts w:ascii="Calibri" w:eastAsia="Calibri" w:hAnsi="Calibri" w:cs="B Mitra" w:hint="cs"/>
          <w:bCs/>
          <w:color w:val="538135"/>
          <w:sz w:val="26"/>
          <w:szCs w:val="26"/>
          <w:rtl/>
        </w:rPr>
        <w:t>حکم بحکمنا</w:t>
      </w:r>
      <w:r w:rsidRPr="00E9521F">
        <w:rPr>
          <w:rFonts w:ascii="Calibri" w:eastAsia="Calibri" w:hAnsi="Calibri" w:cs="B Mitra" w:hint="cs"/>
          <w:sz w:val="26"/>
          <w:szCs w:val="26"/>
          <w:rtl/>
        </w:rPr>
        <w:t>» معنایش این است که وقتی حکم کند با پشتوانۀ حکم ما و مردم قبول نکنند استخفاف به ما کرده‌اند. درست مثل مواردی که سلطان یک والی و حاکمی در فلان شهر منصوب می‌کند با نصب این والی احکام او به خاطر نصب مستند به سلطان می‌شود، هر چند سلطان از این احکام خبر نداشته باشد. بنابراین «</w:t>
      </w:r>
      <w:r w:rsidRPr="00E9521F">
        <w:rPr>
          <w:rFonts w:ascii="Calibri" w:eastAsia="Calibri" w:hAnsi="Calibri" w:cs="B Mitra" w:hint="cs"/>
          <w:bCs/>
          <w:color w:val="538135"/>
          <w:sz w:val="26"/>
          <w:szCs w:val="26"/>
          <w:rtl/>
        </w:rPr>
        <w:t>اذا حکم بحکمنا</w:t>
      </w:r>
      <w:r w:rsidRPr="00E9521F">
        <w:rPr>
          <w:rFonts w:ascii="Calibri" w:eastAsia="Calibri" w:hAnsi="Calibri" w:cs="B Mitra" w:hint="cs"/>
          <w:sz w:val="26"/>
          <w:szCs w:val="26"/>
          <w:rtl/>
        </w:rPr>
        <w:t>» معنایش این است که وقتی قاضی به سبب حکم ما آمد احکامی صادر کرد نباید با این قاضی مخالفت شود.</w:t>
      </w:r>
    </w:p>
    <w:p w14:paraId="687D01D8" w14:textId="77777777" w:rsidR="00E9521F" w:rsidRPr="00E9521F" w:rsidRDefault="00E9521F" w:rsidP="00E9521F">
      <w:pPr>
        <w:spacing w:after="0"/>
        <w:jc w:val="both"/>
        <w:rPr>
          <w:rFonts w:ascii="Calibri" w:eastAsia="Calibri" w:hAnsi="Calibri" w:cs="B Mitra"/>
          <w:sz w:val="26"/>
          <w:szCs w:val="26"/>
          <w:rtl/>
        </w:rPr>
      </w:pPr>
      <w:r w:rsidRPr="00E9521F">
        <w:rPr>
          <w:rFonts w:ascii="Calibri" w:eastAsia="Calibri" w:hAnsi="Calibri" w:cs="B Mitra" w:hint="cs"/>
          <w:sz w:val="26"/>
          <w:szCs w:val="26"/>
          <w:rtl/>
        </w:rPr>
        <w:t>در فقرۀ اول ما گفتیم مجتهد انسدادی مصداق «</w:t>
      </w:r>
      <w:r w:rsidRPr="00E9521F">
        <w:rPr>
          <w:rFonts w:ascii="Calibri" w:eastAsia="Calibri" w:hAnsi="Calibri" w:cs="B Mitra" w:hint="cs"/>
          <w:bCs/>
          <w:color w:val="538135"/>
          <w:sz w:val="26"/>
          <w:szCs w:val="26"/>
          <w:rtl/>
        </w:rPr>
        <w:t>عرف احکامنا</w:t>
      </w:r>
      <w:r w:rsidRPr="00E9521F">
        <w:rPr>
          <w:rFonts w:ascii="Calibri" w:eastAsia="Calibri" w:hAnsi="Calibri" w:cs="B Mitra" w:hint="cs"/>
          <w:sz w:val="26"/>
          <w:szCs w:val="26"/>
          <w:rtl/>
        </w:rPr>
        <w:t>» است چون قسمت معتنابهی از احکام را می‌داند پس منصب برای او جعل شده است دیگر به موارد خاص کار نداریم حالا که منصب برای او جعل شده است به سبب جعل و حکم امام علیه السلام هر حکمی بکند این قاضی حکم امام علیه السلام حساب می‌شود و نباید مخالفت شود</w:t>
      </w:r>
    </w:p>
    <w:p w14:paraId="1EBC99CE" w14:textId="77777777" w:rsidR="00E9521F" w:rsidRPr="00E9521F" w:rsidRDefault="00E9521F" w:rsidP="00E9521F">
      <w:pPr>
        <w:spacing w:after="0"/>
        <w:jc w:val="both"/>
        <w:rPr>
          <w:rFonts w:ascii="Calibri" w:eastAsia="Calibri" w:hAnsi="Calibri" w:cs="B Mitra"/>
          <w:sz w:val="26"/>
          <w:szCs w:val="26"/>
          <w:rtl/>
        </w:rPr>
      </w:pPr>
      <w:r w:rsidRPr="00E9521F">
        <w:rPr>
          <w:rFonts w:ascii="Calibri" w:eastAsia="Calibri" w:hAnsi="Calibri" w:cs="B Mitra" w:hint="cs"/>
          <w:bCs/>
          <w:color w:val="CC0000"/>
          <w:sz w:val="26"/>
          <w:szCs w:val="26"/>
          <w:rtl/>
        </w:rPr>
        <w:t>محقق خراسانی</w:t>
      </w:r>
      <w:r w:rsidRPr="00E9521F">
        <w:rPr>
          <w:rFonts w:ascii="Calibri" w:eastAsia="Calibri" w:hAnsi="Calibri" w:cs="B Mitra" w:hint="cs"/>
          <w:sz w:val="26"/>
          <w:szCs w:val="26"/>
          <w:rtl/>
        </w:rPr>
        <w:t xml:space="preserve"> می‌فرمایند از بین این دو احتمال ارجح همین احتمال دوم است که بای «</w:t>
      </w:r>
      <w:r w:rsidRPr="00E9521F">
        <w:rPr>
          <w:rFonts w:ascii="Calibri" w:eastAsia="Calibri" w:hAnsi="Calibri" w:cs="B Mitra" w:hint="cs"/>
          <w:bCs/>
          <w:color w:val="538135"/>
          <w:sz w:val="26"/>
          <w:szCs w:val="26"/>
          <w:rtl/>
        </w:rPr>
        <w:t>بحکمنا</w:t>
      </w:r>
      <w:r w:rsidRPr="00E9521F">
        <w:rPr>
          <w:rFonts w:ascii="Calibri" w:eastAsia="Calibri" w:hAnsi="Calibri" w:cs="B Mitra" w:hint="cs"/>
          <w:sz w:val="26"/>
          <w:szCs w:val="26"/>
          <w:rtl/>
        </w:rPr>
        <w:t>» بای سببیت است.</w:t>
      </w:r>
    </w:p>
    <w:p w14:paraId="4465419D" w14:textId="77777777" w:rsidR="00E9521F" w:rsidRPr="00E9521F" w:rsidRDefault="00E9521F" w:rsidP="00E9521F">
      <w:pPr>
        <w:spacing w:after="0"/>
        <w:jc w:val="both"/>
        <w:rPr>
          <w:rFonts w:ascii="Calibri" w:eastAsia="Calibri" w:hAnsi="Calibri" w:cs="B Mitra"/>
          <w:sz w:val="26"/>
          <w:szCs w:val="26"/>
          <w:rtl/>
        </w:rPr>
      </w:pPr>
      <w:r w:rsidRPr="00E9521F">
        <w:rPr>
          <w:rFonts w:ascii="Calibri" w:eastAsia="Calibri" w:hAnsi="Calibri" w:cs="B Mitra" w:hint="cs"/>
          <w:b/>
          <w:bCs/>
          <w:sz w:val="26"/>
          <w:szCs w:val="26"/>
          <w:rtl/>
        </w:rPr>
        <w:t>شاهد مطلب:</w:t>
      </w:r>
      <w:r w:rsidRPr="00E9521F">
        <w:rPr>
          <w:rFonts w:ascii="Calibri" w:eastAsia="Calibri" w:hAnsi="Calibri" w:cs="B Mitra" w:hint="cs"/>
          <w:sz w:val="26"/>
          <w:szCs w:val="26"/>
          <w:rtl/>
        </w:rPr>
        <w:t xml:space="preserve"> مردم که به قاضی مراجعه می‌کنند در بعضی از موارد جهل یا اختلاف در حکم شرعی کلی است، اختلاف دارند حبوۀ میت مال پسر بزرگتر است یا نه؟ یک مجتهد به یک صورت و مجتهد دیگر به گونۀ دیگری فتوا می‌دهند به قاضی مراجعه می‌کنند. آیا زن ار زمین ارث می‌برد یا نه؟ یکی مقلد مجتهدی است که می‌گوید ارث می‌برد و مجتهد دیگر می‌گوید ارث نمی‌برد. اختلاف دارند به قاضی مراجعه می‌کنند.</w:t>
      </w:r>
    </w:p>
    <w:p w14:paraId="7B92EC56" w14:textId="77777777" w:rsidR="00E9521F" w:rsidRPr="00E9521F" w:rsidRDefault="00E9521F" w:rsidP="00E9521F">
      <w:pPr>
        <w:spacing w:after="0"/>
        <w:jc w:val="both"/>
        <w:rPr>
          <w:rFonts w:ascii="Calibri" w:eastAsia="Calibri" w:hAnsi="Calibri" w:cs="B Mitra"/>
          <w:sz w:val="26"/>
          <w:szCs w:val="26"/>
        </w:rPr>
      </w:pPr>
      <w:r w:rsidRPr="00E9521F">
        <w:rPr>
          <w:rFonts w:ascii="Calibri" w:eastAsia="Calibri" w:hAnsi="Calibri" w:cs="B Mitra" w:hint="cs"/>
          <w:sz w:val="26"/>
          <w:szCs w:val="26"/>
          <w:rtl/>
        </w:rPr>
        <w:t xml:space="preserve">اما در غالب موارد رجوع به قاضی به خاطر شبهات موضوعی است و ربطی به حکم کلی ندارد. مثلا آیا این خانه ملک زید است یا نه؟ امام باقر علیه السلام یک حکم کلی ندارند که خانه ملک زید است نه عمرو، یا زید با عمرو در این مال شریک است یا نه، </w:t>
      </w:r>
      <w:r w:rsidRPr="00E9521F">
        <w:rPr>
          <w:rFonts w:ascii="Calibri" w:eastAsia="Calibri" w:hAnsi="Calibri" w:cs="B Mitra" w:hint="cs"/>
          <w:sz w:val="26"/>
          <w:szCs w:val="26"/>
          <w:rtl/>
        </w:rPr>
        <w:lastRenderedPageBreak/>
        <w:t>ائمه علیهم السلام در این موارد حکم خاص ندارند، هند خانم زید است یا نه، ائمه علیهم السلام در این موارد حکم خاص ندارند. قاضی در همۀ این موارد حکم می‌کند اگر بگوییم «</w:t>
      </w:r>
      <w:r w:rsidRPr="00E9521F">
        <w:rPr>
          <w:rFonts w:ascii="Calibri" w:eastAsia="Calibri" w:hAnsi="Calibri" w:cs="B Mitra" w:hint="cs"/>
          <w:bCs/>
          <w:color w:val="538135"/>
          <w:sz w:val="26"/>
          <w:szCs w:val="26"/>
          <w:rtl/>
        </w:rPr>
        <w:t>اذا حکم بحکمنا</w:t>
      </w:r>
      <w:r w:rsidRPr="00E9521F">
        <w:rPr>
          <w:rFonts w:ascii="Calibri" w:eastAsia="Calibri" w:hAnsi="Calibri" w:cs="B Mitra" w:hint="cs"/>
          <w:sz w:val="26"/>
          <w:szCs w:val="26"/>
          <w:rtl/>
        </w:rPr>
        <w:t>» یعنی تک‌تک احکامش موافق با احکام ائمه علیهم السلام باشد، شبهات موضوعی خارج می‌شود در شبهات موضوعی در هر مورد خاصی که ائمه علیهم السلام حکم ندارند. لذا مضعف احتمال اول این است. اما اگر بای «</w:t>
      </w:r>
      <w:r w:rsidRPr="00E9521F">
        <w:rPr>
          <w:rFonts w:ascii="Calibri" w:eastAsia="Calibri" w:hAnsi="Calibri" w:cs="B Mitra" w:hint="cs"/>
          <w:bCs/>
          <w:color w:val="538135"/>
          <w:sz w:val="26"/>
          <w:szCs w:val="26"/>
          <w:rtl/>
        </w:rPr>
        <w:t>بحکمنا</w:t>
      </w:r>
      <w:r w:rsidRPr="00E9521F">
        <w:rPr>
          <w:rFonts w:ascii="Calibri" w:eastAsia="Calibri" w:hAnsi="Calibri" w:cs="B Mitra" w:hint="cs"/>
          <w:sz w:val="26"/>
          <w:szCs w:val="26"/>
          <w:rtl/>
        </w:rPr>
        <w:t xml:space="preserve">» بای سببیت گرفتیم به خاطر نصب و حکم دادن ما به مجتهدین احکامشان را احکام ما تلقی کنید شبهات موضوعی هم به خاطر نصب و حکمی که امام علیه السلام به قاضی داده است احکام ائمه علیهم السلام با واسطه حساب می‌شود. </w:t>
      </w:r>
      <w:r w:rsidRPr="00E9521F">
        <w:rPr>
          <w:rFonts w:ascii="Calibri" w:eastAsia="Calibri" w:hAnsi="Calibri" w:cs="B Mitra" w:hint="cs"/>
          <w:bCs/>
          <w:color w:val="CC0000"/>
          <w:sz w:val="26"/>
          <w:szCs w:val="26"/>
          <w:rtl/>
        </w:rPr>
        <w:t>محقق خراسانی</w:t>
      </w:r>
      <w:r w:rsidRPr="00E9521F">
        <w:rPr>
          <w:rFonts w:ascii="Calibri" w:eastAsia="Calibri" w:hAnsi="Calibri" w:cs="B Mitra" w:hint="cs"/>
          <w:sz w:val="26"/>
          <w:szCs w:val="26"/>
          <w:rtl/>
        </w:rPr>
        <w:t xml:space="preserve"> می‌فرمایند این خود قرینه است که احتمال دوم درست است لذا با ضمیمه فقرۀ اول و دوم شامل مجتهد انسدادی هم می‌شود لذا منصب قضا برای مجتهد انسدادی هم جعل شده است. بررسی کلام </w:t>
      </w:r>
      <w:r w:rsidRPr="00E9521F">
        <w:rPr>
          <w:rStyle w:val="a"/>
          <w:rFonts w:hint="cs"/>
          <w:rtl/>
        </w:rPr>
        <w:t>محقق عراقی</w:t>
      </w:r>
      <w:r w:rsidRPr="00E9521F">
        <w:rPr>
          <w:rFonts w:ascii="Calibri" w:eastAsia="Calibri" w:hAnsi="Calibri" w:cs="B Mitra" w:hint="cs"/>
          <w:sz w:val="26"/>
          <w:szCs w:val="26"/>
          <w:rtl/>
        </w:rPr>
        <w:t xml:space="preserve"> خواهد آمد. </w:t>
      </w:r>
    </w:p>
    <w:p w14:paraId="27BC01FB" w14:textId="7C2F6CF7" w:rsidR="00B2588D" w:rsidRPr="00BB6B39" w:rsidRDefault="00B2588D" w:rsidP="00BB6B39">
      <w:pPr>
        <w:spacing w:after="0" w:line="0" w:lineRule="atLeast"/>
        <w:ind w:firstLine="170"/>
        <w:jc w:val="both"/>
        <w:rPr>
          <w:rFonts w:ascii="Calibri" w:eastAsia="Calibri" w:hAnsi="Calibri" w:cs="B Mitra"/>
          <w:sz w:val="26"/>
          <w:szCs w:val="26"/>
        </w:rPr>
      </w:pPr>
    </w:p>
    <w:sectPr w:rsidR="00B2588D" w:rsidRPr="00BB6B39"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5B13E7" w14:textId="77777777" w:rsidR="000249A9" w:rsidRDefault="000249A9" w:rsidP="00B2588D">
      <w:pPr>
        <w:spacing w:after="0" w:line="240" w:lineRule="auto"/>
      </w:pPr>
      <w:r>
        <w:separator/>
      </w:r>
    </w:p>
  </w:endnote>
  <w:endnote w:type="continuationSeparator" w:id="0">
    <w:p w14:paraId="40387525" w14:textId="77777777" w:rsidR="000249A9" w:rsidRDefault="000249A9" w:rsidP="00B25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Mitra">
    <w:altName w:val="Arial"/>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9ECDB3" w14:textId="77777777" w:rsidR="000249A9" w:rsidRDefault="000249A9" w:rsidP="00B2588D">
      <w:pPr>
        <w:spacing w:after="0" w:line="240" w:lineRule="auto"/>
      </w:pPr>
      <w:r>
        <w:separator/>
      </w:r>
    </w:p>
  </w:footnote>
  <w:footnote w:type="continuationSeparator" w:id="0">
    <w:p w14:paraId="7E8D27DA" w14:textId="77777777" w:rsidR="000249A9" w:rsidRDefault="000249A9" w:rsidP="00B2588D">
      <w:pPr>
        <w:spacing w:after="0" w:line="240" w:lineRule="auto"/>
      </w:pPr>
      <w:r>
        <w:continuationSeparator/>
      </w:r>
    </w:p>
  </w:footnote>
  <w:footnote w:id="1">
    <w:p w14:paraId="02E265B8" w14:textId="22F43D9E" w:rsidR="00B2588D" w:rsidRDefault="00B2588D">
      <w:pPr>
        <w:pStyle w:val="FootnoteText"/>
      </w:pPr>
      <w:r>
        <w:rPr>
          <w:rStyle w:val="FootnoteReference"/>
        </w:rPr>
        <w:footnoteRef/>
      </w:r>
      <w:r>
        <w:rPr>
          <w:rtl/>
        </w:rPr>
        <w:t xml:space="preserve"> </w:t>
      </w:r>
      <w:r>
        <w:rPr>
          <w:rFonts w:hint="cs"/>
          <w:rtl/>
        </w:rPr>
        <w:t xml:space="preserve">- </w:t>
      </w:r>
      <w:r w:rsidRPr="00B2588D">
        <w:rPr>
          <w:rFonts w:cs="Arial"/>
          <w:rtl/>
        </w:rPr>
        <w:t>جلسه</w:t>
      </w:r>
      <w:r w:rsidR="00370D7D">
        <w:rPr>
          <w:rFonts w:cs="Arial" w:hint="cs"/>
          <w:rtl/>
        </w:rPr>
        <w:t xml:space="preserve"> </w:t>
      </w:r>
      <w:r w:rsidR="00510393">
        <w:rPr>
          <w:rFonts w:cs="Arial" w:hint="cs"/>
          <w:rtl/>
        </w:rPr>
        <w:t>سی‌</w:t>
      </w:r>
      <w:r w:rsidR="00351C61">
        <w:rPr>
          <w:rFonts w:cs="Arial" w:hint="cs"/>
          <w:rtl/>
        </w:rPr>
        <w:t xml:space="preserve"> و </w:t>
      </w:r>
      <w:r w:rsidR="00E9521F">
        <w:rPr>
          <w:rFonts w:cs="Arial" w:hint="cs"/>
          <w:rtl/>
        </w:rPr>
        <w:t>س</w:t>
      </w:r>
      <w:r w:rsidR="007201B6">
        <w:rPr>
          <w:rFonts w:cs="Arial" w:hint="cs"/>
          <w:rtl/>
        </w:rPr>
        <w:t>وم</w:t>
      </w:r>
      <w:r>
        <w:rPr>
          <w:rFonts w:cs="Arial" w:hint="cs"/>
          <w:rtl/>
        </w:rPr>
        <w:t xml:space="preserve"> </w:t>
      </w:r>
      <w:r w:rsidR="0001424A">
        <w:rPr>
          <w:rFonts w:cs="Arial"/>
          <w:rtl/>
        </w:rPr>
        <w:t>–</w:t>
      </w:r>
      <w:r w:rsidRPr="00B2588D">
        <w:rPr>
          <w:rFonts w:cs="Arial"/>
          <w:rtl/>
        </w:rPr>
        <w:t xml:space="preserve"> </w:t>
      </w:r>
      <w:r w:rsidR="00BB6B39">
        <w:rPr>
          <w:rFonts w:cs="Arial" w:hint="cs"/>
          <w:rtl/>
        </w:rPr>
        <w:t>چهار</w:t>
      </w:r>
      <w:r w:rsidR="0001424A">
        <w:rPr>
          <w:rFonts w:cs="Arial" w:hint="cs"/>
          <w:rtl/>
        </w:rPr>
        <w:t>‌</w:t>
      </w:r>
      <w:r w:rsidR="00001F2A">
        <w:rPr>
          <w:rFonts w:cs="Arial" w:hint="cs"/>
          <w:rtl/>
        </w:rPr>
        <w:t>‌</w:t>
      </w:r>
      <w:r w:rsidR="00370D7D">
        <w:rPr>
          <w:rFonts w:cs="Arial" w:hint="cs"/>
          <w:rtl/>
        </w:rPr>
        <w:t>‌</w:t>
      </w:r>
      <w:r w:rsidRPr="00B2588D">
        <w:rPr>
          <w:rFonts w:cs="Arial"/>
          <w:rtl/>
        </w:rPr>
        <w:t>شنبه –</w:t>
      </w:r>
      <w:r w:rsidR="00386FB8">
        <w:rPr>
          <w:rFonts w:cs="Arial" w:hint="cs"/>
          <w:rtl/>
        </w:rPr>
        <w:t xml:space="preserve"> </w:t>
      </w:r>
      <w:r w:rsidR="007201B6">
        <w:rPr>
          <w:rFonts w:cs="Arial" w:hint="cs"/>
          <w:rtl/>
        </w:rPr>
        <w:t>12</w:t>
      </w:r>
      <w:r w:rsidRPr="00B2588D">
        <w:rPr>
          <w:rFonts w:cs="Arial"/>
          <w:rtl/>
        </w:rPr>
        <w:t>/</w:t>
      </w:r>
      <w:r w:rsidR="007201B6">
        <w:rPr>
          <w:rFonts w:cs="Arial" w:hint="cs"/>
          <w:rtl/>
        </w:rPr>
        <w:t>09</w:t>
      </w:r>
      <w:r w:rsidRPr="00B2588D">
        <w:rPr>
          <w:rFonts w:cs="Arial"/>
          <w:rtl/>
        </w:rPr>
        <w:t>/1399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88D"/>
    <w:rsid w:val="00001A6E"/>
    <w:rsid w:val="00001F2A"/>
    <w:rsid w:val="0001424A"/>
    <w:rsid w:val="000249A9"/>
    <w:rsid w:val="000535AA"/>
    <w:rsid w:val="001104B5"/>
    <w:rsid w:val="0014432C"/>
    <w:rsid w:val="00152374"/>
    <w:rsid w:val="001619DD"/>
    <w:rsid w:val="001721EB"/>
    <w:rsid w:val="00177A0B"/>
    <w:rsid w:val="001872CF"/>
    <w:rsid w:val="00236A05"/>
    <w:rsid w:val="00244819"/>
    <w:rsid w:val="00276F19"/>
    <w:rsid w:val="002C4FFB"/>
    <w:rsid w:val="0031083E"/>
    <w:rsid w:val="00351C61"/>
    <w:rsid w:val="00370D7D"/>
    <w:rsid w:val="00386FB8"/>
    <w:rsid w:val="003A3934"/>
    <w:rsid w:val="003A5087"/>
    <w:rsid w:val="003D5963"/>
    <w:rsid w:val="003E4352"/>
    <w:rsid w:val="004050D2"/>
    <w:rsid w:val="00417958"/>
    <w:rsid w:val="00422531"/>
    <w:rsid w:val="00426C17"/>
    <w:rsid w:val="00482758"/>
    <w:rsid w:val="00485EB4"/>
    <w:rsid w:val="004D73A7"/>
    <w:rsid w:val="00510393"/>
    <w:rsid w:val="00520EE4"/>
    <w:rsid w:val="00532C0B"/>
    <w:rsid w:val="00582518"/>
    <w:rsid w:val="00663888"/>
    <w:rsid w:val="0066392E"/>
    <w:rsid w:val="00676595"/>
    <w:rsid w:val="006C6BED"/>
    <w:rsid w:val="006D74B4"/>
    <w:rsid w:val="006E42D6"/>
    <w:rsid w:val="006F1BC8"/>
    <w:rsid w:val="006F7474"/>
    <w:rsid w:val="00714CC8"/>
    <w:rsid w:val="007201B6"/>
    <w:rsid w:val="007E44D2"/>
    <w:rsid w:val="008632AB"/>
    <w:rsid w:val="00884E09"/>
    <w:rsid w:val="008F1647"/>
    <w:rsid w:val="00953251"/>
    <w:rsid w:val="009960A4"/>
    <w:rsid w:val="009F7026"/>
    <w:rsid w:val="00AB7141"/>
    <w:rsid w:val="00AC1EB9"/>
    <w:rsid w:val="00B047A6"/>
    <w:rsid w:val="00B23534"/>
    <w:rsid w:val="00B253D1"/>
    <w:rsid w:val="00B2588D"/>
    <w:rsid w:val="00BB23E9"/>
    <w:rsid w:val="00BB6B39"/>
    <w:rsid w:val="00BC41F4"/>
    <w:rsid w:val="00C73CD3"/>
    <w:rsid w:val="00CD159E"/>
    <w:rsid w:val="00CD6EC2"/>
    <w:rsid w:val="00D515F8"/>
    <w:rsid w:val="00D55D34"/>
    <w:rsid w:val="00D56D4B"/>
    <w:rsid w:val="00D63873"/>
    <w:rsid w:val="00D84475"/>
    <w:rsid w:val="00D93199"/>
    <w:rsid w:val="00DA08D0"/>
    <w:rsid w:val="00DD64EE"/>
    <w:rsid w:val="00DE67B1"/>
    <w:rsid w:val="00E07102"/>
    <w:rsid w:val="00E1528C"/>
    <w:rsid w:val="00E3460D"/>
    <w:rsid w:val="00E822BF"/>
    <w:rsid w:val="00E9521F"/>
    <w:rsid w:val="00ED155D"/>
    <w:rsid w:val="00F23A7F"/>
    <w:rsid w:val="00FE554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E7491"/>
  <w15:chartTrackingRefBased/>
  <w15:docId w15:val="{2AC017CF-F3CA-4B8F-9DD8-EC6D85F4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258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2588D"/>
    <w:rPr>
      <w:sz w:val="20"/>
      <w:szCs w:val="20"/>
    </w:rPr>
  </w:style>
  <w:style w:type="character" w:styleId="FootnoteReference">
    <w:name w:val="footnote reference"/>
    <w:basedOn w:val="DefaultParagraphFont"/>
    <w:uiPriority w:val="99"/>
    <w:semiHidden/>
    <w:unhideWhenUsed/>
    <w:rsid w:val="00B2588D"/>
    <w:rPr>
      <w:vertAlign w:val="superscript"/>
    </w:rPr>
  </w:style>
  <w:style w:type="character" w:customStyle="1" w:styleId="a">
    <w:name w:val="اعلام"/>
    <w:basedOn w:val="DefaultParagraphFont"/>
    <w:uiPriority w:val="1"/>
    <w:qFormat/>
    <w:rsid w:val="004D73A7"/>
    <w:rPr>
      <w:rFonts w:cs="B Mitra"/>
      <w:bCs/>
      <w:iCs/>
      <w:color w:val="FF0000"/>
      <w:sz w:val="26"/>
      <w:szCs w:val="26"/>
    </w:rPr>
  </w:style>
  <w:style w:type="character" w:customStyle="1" w:styleId="a0">
    <w:name w:val="منابع"/>
    <w:basedOn w:val="DefaultParagraphFont"/>
    <w:uiPriority w:val="1"/>
    <w:qFormat/>
    <w:rsid w:val="004D73A7"/>
    <w:rPr>
      <w:rFonts w:cs="B Mitra"/>
      <w:bCs/>
      <w:iCs/>
      <w:color w:val="C45911"/>
      <w:sz w:val="26"/>
      <w:szCs w:val="26"/>
    </w:rPr>
  </w:style>
  <w:style w:type="paragraph" w:customStyle="1" w:styleId="a1">
    <w:name w:val="عبارت عربی"/>
    <w:basedOn w:val="Normal"/>
    <w:link w:val="Char"/>
    <w:qFormat/>
    <w:rsid w:val="004D73A7"/>
    <w:pPr>
      <w:jc w:val="both"/>
    </w:pPr>
    <w:rPr>
      <w:rFonts w:cs="B Mitra"/>
      <w:bCs/>
      <w:iCs/>
      <w:color w:val="C00000"/>
      <w:sz w:val="26"/>
      <w:szCs w:val="26"/>
    </w:rPr>
  </w:style>
  <w:style w:type="character" w:customStyle="1" w:styleId="Char">
    <w:name w:val="عبارت عربی Char"/>
    <w:basedOn w:val="DefaultParagraphFont"/>
    <w:link w:val="a1"/>
    <w:rsid w:val="004D73A7"/>
    <w:rPr>
      <w:rFonts w:cs="B Mitra"/>
      <w:bCs/>
      <w:iCs/>
      <w:color w:val="C00000"/>
      <w:sz w:val="26"/>
      <w:szCs w:val="26"/>
    </w:rPr>
  </w:style>
  <w:style w:type="character" w:customStyle="1" w:styleId="a2">
    <w:name w:val="اسم"/>
    <w:basedOn w:val="DefaultParagraphFont"/>
    <w:uiPriority w:val="1"/>
    <w:qFormat/>
    <w:rsid w:val="004D73A7"/>
    <w:rPr>
      <w:rFonts w:cs="B Mitra"/>
      <w:bCs/>
      <w:iCs/>
      <w:color w:val="00B0F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A10DF-0CBA-4D27-90B9-D20C80AB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Pages>
  <Words>1084</Words>
  <Characters>6184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39</cp:revision>
  <dcterms:created xsi:type="dcterms:W3CDTF">2020-05-29T06:54:00Z</dcterms:created>
  <dcterms:modified xsi:type="dcterms:W3CDTF">2020-12-02T07:35:00Z</dcterms:modified>
</cp:coreProperties>
</file>