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32" w:type="dxa"/>
        <w:tblInd w:w="-931" w:type="dxa"/>
        <w:tblLayout w:type="fixed"/>
        <w:tblLook w:val="04A0" w:firstRow="1" w:lastRow="0" w:firstColumn="1" w:lastColumn="0" w:noHBand="0" w:noVBand="1"/>
      </w:tblPr>
      <w:tblGrid>
        <w:gridCol w:w="10632"/>
      </w:tblGrid>
      <w:tr w:rsidR="00B25BEF" w:rsidRPr="009C04DF" w:rsidTr="005A3823">
        <w:trPr>
          <w:trHeight w:val="10355"/>
        </w:trPr>
        <w:tc>
          <w:tcPr>
            <w:tcW w:w="10632" w:type="dxa"/>
            <w:tcBorders>
              <w:top w:val="triple" w:sz="4" w:space="0" w:color="auto"/>
              <w:left w:val="triple" w:sz="4" w:space="0" w:color="auto"/>
              <w:bottom w:val="triple" w:sz="4" w:space="0" w:color="auto"/>
              <w:right w:val="triple" w:sz="4" w:space="0" w:color="auto"/>
            </w:tcBorders>
          </w:tcPr>
          <w:p w:rsidR="00B25BEF" w:rsidRPr="009C04DF" w:rsidRDefault="00B25BEF" w:rsidP="00372025">
            <w:pPr>
              <w:rPr>
                <w:rFonts w:asciiTheme="majorBidi" w:hAnsiTheme="majorBidi" w:cstheme="majorBidi"/>
                <w:sz w:val="24"/>
                <w:szCs w:val="24"/>
                <w:rtl/>
              </w:rPr>
            </w:pPr>
          </w:p>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sz w:val="24"/>
                <w:szCs w:val="24"/>
                <w:rtl/>
              </w:rPr>
              <w:t>به نام خدا</w:t>
            </w:r>
          </w:p>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sz w:val="24"/>
                <w:szCs w:val="24"/>
                <w:rtl/>
              </w:rPr>
              <w:t xml:space="preserve">فرم ثبت صورت جلسه شورای دانش آموزی استان چهارمحال وبختیاری </w:t>
            </w:r>
          </w:p>
          <w:p w:rsidR="00B25BEF" w:rsidRPr="009C04DF" w:rsidRDefault="00B25BEF" w:rsidP="00991C6A">
            <w:pPr>
              <w:jc w:val="center"/>
              <w:rPr>
                <w:rFonts w:asciiTheme="majorBidi" w:hAnsiTheme="majorBidi" w:cstheme="majorBidi"/>
                <w:sz w:val="24"/>
                <w:szCs w:val="24"/>
                <w:rtl/>
              </w:rPr>
            </w:pPr>
            <w:r w:rsidRPr="009C04DF">
              <w:rPr>
                <w:rFonts w:asciiTheme="majorBidi" w:hAnsiTheme="majorBidi" w:cstheme="majorBidi"/>
                <w:sz w:val="24"/>
                <w:szCs w:val="24"/>
                <w:rtl/>
              </w:rPr>
              <w:t xml:space="preserve">سال تحصیلی </w:t>
            </w:r>
            <w:r w:rsidR="00991C6A" w:rsidRPr="009C04DF">
              <w:rPr>
                <w:rFonts w:asciiTheme="majorBidi" w:hAnsiTheme="majorBidi" w:cstheme="majorBidi" w:hint="cs"/>
                <w:sz w:val="24"/>
                <w:szCs w:val="24"/>
                <w:rtl/>
              </w:rPr>
              <w:t>1402-1401</w:t>
            </w:r>
            <w:r w:rsidRPr="009C04DF">
              <w:rPr>
                <w:rFonts w:asciiTheme="majorBidi" w:hAnsiTheme="majorBidi" w:cstheme="majorBidi"/>
                <w:sz w:val="24"/>
                <w:szCs w:val="24"/>
                <w:rtl/>
              </w:rPr>
              <w:t xml:space="preserve"> اداره/ ناحیه / منطقه:گندمان</w:t>
            </w:r>
          </w:p>
          <w:tbl>
            <w:tblPr>
              <w:tblStyle w:val="TableGrid"/>
              <w:bidiVisual/>
              <w:tblW w:w="0" w:type="auto"/>
              <w:tblLayout w:type="fixed"/>
              <w:tblLook w:val="04A0" w:firstRow="1" w:lastRow="0" w:firstColumn="1" w:lastColumn="0" w:noHBand="0" w:noVBand="1"/>
            </w:tblPr>
            <w:tblGrid>
              <w:gridCol w:w="9484"/>
            </w:tblGrid>
            <w:tr w:rsidR="00B25BEF" w:rsidRPr="009C04DF" w:rsidTr="00203D2B">
              <w:trPr>
                <w:trHeight w:val="437"/>
              </w:trPr>
              <w:tc>
                <w:tcPr>
                  <w:tcW w:w="9484" w:type="dxa"/>
                </w:tcPr>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sz w:val="24"/>
                      <w:szCs w:val="24"/>
                      <w:rtl/>
                    </w:rPr>
                    <w:t xml:space="preserve">استان:چهار محال و بختیاری   </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 xml:space="preserve"> منطقه : گندمان     </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 xml:space="preserve"> شماره جلسه :    </w:t>
                  </w:r>
                  <w:r w:rsidR="00991C6A" w:rsidRPr="009C04DF">
                    <w:rPr>
                      <w:rFonts w:asciiTheme="majorBidi" w:hAnsiTheme="majorBidi" w:cstheme="majorBidi" w:hint="cs"/>
                      <w:sz w:val="24"/>
                      <w:szCs w:val="24"/>
                      <w:rtl/>
                    </w:rPr>
                    <w:t>2</w:t>
                  </w:r>
                  <w:r w:rsidRPr="009C04DF">
                    <w:rPr>
                      <w:rFonts w:asciiTheme="majorBidi" w:hAnsiTheme="majorBidi" w:cstheme="majorBidi"/>
                      <w:sz w:val="24"/>
                      <w:szCs w:val="24"/>
                      <w:rtl/>
                    </w:rPr>
                    <w:t xml:space="preserve">                                                                </w:t>
                  </w:r>
                </w:p>
                <w:p w:rsidR="00B25BEF" w:rsidRPr="009C04DF" w:rsidRDefault="00B25BEF" w:rsidP="00945E15">
                  <w:pPr>
                    <w:rPr>
                      <w:rFonts w:asciiTheme="majorBidi" w:hAnsiTheme="majorBidi" w:cstheme="majorBidi"/>
                      <w:sz w:val="24"/>
                      <w:szCs w:val="24"/>
                      <w:rtl/>
                    </w:rPr>
                  </w:pPr>
                  <w:r w:rsidRPr="009C04DF">
                    <w:rPr>
                      <w:rFonts w:asciiTheme="majorBidi" w:hAnsiTheme="majorBidi" w:cstheme="majorBidi"/>
                      <w:sz w:val="24"/>
                      <w:szCs w:val="24"/>
                      <w:rtl/>
                    </w:rPr>
                    <w:t>مدرسه :</w:t>
                  </w:r>
                  <w:r w:rsidRPr="009C04DF">
                    <w:rPr>
                      <w:rFonts w:asciiTheme="majorBidi" w:hAnsiTheme="majorBidi" w:cstheme="majorBidi" w:hint="cs"/>
                      <w:sz w:val="24"/>
                      <w:szCs w:val="24"/>
                      <w:rtl/>
                    </w:rPr>
                    <w:t xml:space="preserve"> س</w:t>
                  </w:r>
                  <w:r w:rsidRPr="009C04DF">
                    <w:rPr>
                      <w:rFonts w:asciiTheme="majorBidi" w:hAnsiTheme="majorBidi" w:cstheme="majorBidi"/>
                      <w:sz w:val="24"/>
                      <w:szCs w:val="24"/>
                      <w:rtl/>
                    </w:rPr>
                    <w:t>میه</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جنسیت :دختر         مقطع تحصیلی: ابتدایی</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 xml:space="preserve"> تاریخ : </w:t>
                  </w:r>
                  <w:r w:rsidR="00945E15">
                    <w:rPr>
                      <w:rFonts w:asciiTheme="majorBidi" w:hAnsiTheme="majorBidi" w:cstheme="majorBidi" w:hint="cs"/>
                      <w:sz w:val="24"/>
                      <w:szCs w:val="24"/>
                      <w:rtl/>
                    </w:rPr>
                    <w:t>21/8/1401</w:t>
                  </w:r>
                </w:p>
              </w:tc>
            </w:tr>
          </w:tbl>
          <w:p w:rsidR="00B25BEF" w:rsidRPr="009C04DF" w:rsidRDefault="00B25BEF" w:rsidP="00372025">
            <w:pPr>
              <w:rPr>
                <w:rFonts w:asciiTheme="majorBidi" w:hAnsiTheme="majorBidi" w:cstheme="majorBidi"/>
                <w:sz w:val="24"/>
                <w:szCs w:val="24"/>
                <w:rtl/>
              </w:rPr>
            </w:pPr>
          </w:p>
          <w:tbl>
            <w:tblPr>
              <w:tblStyle w:val="TableGrid"/>
              <w:bidiVisual/>
              <w:tblW w:w="0" w:type="auto"/>
              <w:tblLayout w:type="fixed"/>
              <w:tblLook w:val="04A0" w:firstRow="1" w:lastRow="0" w:firstColumn="1" w:lastColumn="0" w:noHBand="0" w:noVBand="1"/>
            </w:tblPr>
            <w:tblGrid>
              <w:gridCol w:w="10118"/>
            </w:tblGrid>
            <w:tr w:rsidR="00B25BEF" w:rsidRPr="009C04DF" w:rsidTr="00575694">
              <w:trPr>
                <w:trHeight w:val="2681"/>
              </w:trPr>
              <w:tc>
                <w:tcPr>
                  <w:tcW w:w="10118" w:type="dxa"/>
                </w:tcPr>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sz w:val="24"/>
                      <w:szCs w:val="24"/>
                      <w:rtl/>
                    </w:rPr>
                    <w:t>دستور جلسه:</w:t>
                  </w:r>
                </w:p>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hint="cs"/>
                      <w:sz w:val="24"/>
                      <w:szCs w:val="24"/>
                      <w:rtl/>
                    </w:rPr>
                    <w:t xml:space="preserve">   1- </w:t>
                  </w:r>
                  <w:r w:rsidR="00991C6A" w:rsidRPr="009C04DF">
                    <w:rPr>
                      <w:rFonts w:asciiTheme="majorBidi" w:hAnsiTheme="majorBidi" w:cstheme="majorBidi" w:hint="cs"/>
                      <w:sz w:val="24"/>
                      <w:szCs w:val="24"/>
                      <w:rtl/>
                    </w:rPr>
                    <w:t>نصب اسامی زیر گروهها در نمودار شورای دانش آموزی</w:t>
                  </w:r>
                </w:p>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hint="cs"/>
                      <w:sz w:val="24"/>
                      <w:szCs w:val="24"/>
                      <w:rtl/>
                    </w:rPr>
                    <w:t xml:space="preserve"> </w:t>
                  </w:r>
                </w:p>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hint="cs"/>
                      <w:sz w:val="24"/>
                      <w:szCs w:val="24"/>
                      <w:rtl/>
                    </w:rPr>
                    <w:t xml:space="preserve">    2- </w:t>
                  </w:r>
                  <w:r w:rsidR="00991C6A" w:rsidRPr="009C04DF">
                    <w:rPr>
                      <w:rFonts w:asciiTheme="majorBidi" w:hAnsiTheme="majorBidi" w:cstheme="majorBidi" w:hint="cs"/>
                      <w:sz w:val="24"/>
                      <w:szCs w:val="24"/>
                      <w:rtl/>
                    </w:rPr>
                    <w:t>برنامه ریزی پیرامون هفته کتاب وکتابخوانی</w:t>
                  </w:r>
                </w:p>
                <w:p w:rsidR="00B25BEF" w:rsidRPr="009C04DF" w:rsidRDefault="00B25BEF" w:rsidP="00372025">
                  <w:pPr>
                    <w:rPr>
                      <w:rFonts w:asciiTheme="majorBidi" w:hAnsiTheme="majorBidi" w:cstheme="majorBidi"/>
                      <w:sz w:val="24"/>
                      <w:szCs w:val="24"/>
                      <w:rtl/>
                    </w:rPr>
                  </w:pPr>
                </w:p>
                <w:p w:rsidR="00B25BEF" w:rsidRPr="009C04DF" w:rsidRDefault="00B25BEF" w:rsidP="00991C6A">
                  <w:pPr>
                    <w:rPr>
                      <w:rFonts w:asciiTheme="majorBidi" w:hAnsiTheme="majorBidi" w:cstheme="majorBidi"/>
                      <w:sz w:val="24"/>
                      <w:szCs w:val="24"/>
                      <w:rtl/>
                    </w:rPr>
                  </w:pPr>
                  <w:r w:rsidRPr="009C04DF">
                    <w:rPr>
                      <w:rFonts w:asciiTheme="majorBidi" w:hAnsiTheme="majorBidi" w:cstheme="majorBidi" w:hint="cs"/>
                      <w:sz w:val="24"/>
                      <w:szCs w:val="24"/>
                      <w:rtl/>
                    </w:rPr>
                    <w:t xml:space="preserve">    3-  </w:t>
                  </w:r>
                  <w:r w:rsidR="00991C6A" w:rsidRPr="009C04DF">
                    <w:rPr>
                      <w:rFonts w:asciiTheme="majorBidi" w:hAnsiTheme="majorBidi" w:cstheme="majorBidi" w:hint="cs"/>
                      <w:sz w:val="24"/>
                      <w:szCs w:val="24"/>
                      <w:rtl/>
                    </w:rPr>
                    <w:t>آموزش نکات بهداشتی پیشگیذری از بیماری های واگیر دار آنمفلونزا وکرونا</w:t>
                  </w:r>
                </w:p>
                <w:p w:rsidR="00B25BEF" w:rsidRPr="009C04DF" w:rsidRDefault="00B25BEF" w:rsidP="00372025">
                  <w:pPr>
                    <w:rPr>
                      <w:rFonts w:asciiTheme="majorBidi" w:hAnsiTheme="majorBidi" w:cstheme="majorBidi"/>
                      <w:sz w:val="24"/>
                      <w:szCs w:val="24"/>
                    </w:rPr>
                  </w:pPr>
                  <w:r w:rsidRPr="009C04DF">
                    <w:rPr>
                      <w:rFonts w:asciiTheme="majorBidi" w:hAnsiTheme="majorBidi" w:cstheme="majorBidi" w:hint="cs"/>
                      <w:sz w:val="24"/>
                      <w:szCs w:val="24"/>
                      <w:rtl/>
                    </w:rPr>
                    <w:t xml:space="preserve"> </w:t>
                  </w:r>
                </w:p>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hint="cs"/>
                      <w:sz w:val="24"/>
                      <w:szCs w:val="24"/>
                      <w:rtl/>
                    </w:rPr>
                    <w:t xml:space="preserve">    4-</w:t>
                  </w:r>
                  <w:r w:rsidR="00991C6A" w:rsidRPr="009C04DF">
                    <w:rPr>
                      <w:rFonts w:asciiTheme="majorBidi" w:hAnsiTheme="majorBidi" w:cstheme="majorBidi" w:hint="cs"/>
                      <w:sz w:val="24"/>
                      <w:szCs w:val="24"/>
                      <w:rtl/>
                    </w:rPr>
                    <w:t>برنامه ریزی اجرای برنامه المپیادورزشی درون مدرسه ای</w:t>
                  </w:r>
                </w:p>
                <w:p w:rsidR="00B25BEF" w:rsidRPr="009C04DF" w:rsidRDefault="00B25BEF" w:rsidP="00372025">
                  <w:pP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r w:rsidRPr="009C04DF">
                    <w:rPr>
                      <w:rFonts w:asciiTheme="majorBidi" w:hAnsiTheme="majorBidi" w:cstheme="majorBidi" w:hint="cs"/>
                      <w:sz w:val="24"/>
                      <w:szCs w:val="24"/>
                      <w:rtl/>
                    </w:rPr>
                    <w:t xml:space="preserve">    5- </w:t>
                  </w:r>
                  <w:r w:rsidR="00991C6A" w:rsidRPr="009C04DF">
                    <w:rPr>
                      <w:rFonts w:asciiTheme="majorBidi" w:hAnsiTheme="majorBidi" w:cstheme="majorBidi" w:hint="cs"/>
                      <w:sz w:val="24"/>
                      <w:szCs w:val="24"/>
                      <w:rtl/>
                    </w:rPr>
                    <w:t>برنامه ریزی پیرامون</w:t>
                  </w:r>
                  <w:r w:rsidR="00BD7638">
                    <w:rPr>
                      <w:rFonts w:asciiTheme="majorBidi" w:hAnsiTheme="majorBidi" w:cstheme="majorBidi" w:hint="cs"/>
                      <w:sz w:val="24"/>
                      <w:szCs w:val="24"/>
                      <w:rtl/>
                    </w:rPr>
                    <w:t xml:space="preserve"> </w:t>
                  </w:r>
                  <w:r w:rsidR="00991C6A" w:rsidRPr="009C04DF">
                    <w:rPr>
                      <w:rFonts w:asciiTheme="majorBidi" w:hAnsiTheme="majorBidi" w:cstheme="majorBidi" w:hint="cs"/>
                      <w:sz w:val="24"/>
                      <w:szCs w:val="24"/>
                      <w:rtl/>
                    </w:rPr>
                    <w:t>اجرای مطلوب نماز جماعت ومراسم آغازین آموزشگاه</w:t>
                  </w:r>
                  <w:r w:rsidRPr="009C04DF">
                    <w:rPr>
                      <w:rFonts w:asciiTheme="majorBidi" w:hAnsiTheme="majorBidi" w:cstheme="majorBidi" w:hint="cs"/>
                      <w:sz w:val="24"/>
                      <w:szCs w:val="24"/>
                      <w:rtl/>
                    </w:rPr>
                    <w:t xml:space="preserve">  </w:t>
                  </w:r>
                </w:p>
                <w:p w:rsidR="00B25BEF" w:rsidRPr="009C04DF" w:rsidRDefault="00B25BEF" w:rsidP="00372025">
                  <w:pP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p>
              </w:tc>
            </w:tr>
          </w:tbl>
          <w:p w:rsidR="00B25BEF" w:rsidRPr="009C04DF" w:rsidRDefault="00B25BEF" w:rsidP="00372025">
            <w:pPr>
              <w:rPr>
                <w:rFonts w:asciiTheme="majorBidi" w:hAnsiTheme="majorBidi" w:cstheme="majorBidi"/>
                <w:sz w:val="24"/>
                <w:szCs w:val="24"/>
                <w:rtl/>
              </w:rPr>
            </w:pPr>
          </w:p>
          <w:tbl>
            <w:tblPr>
              <w:tblStyle w:val="TableGrid"/>
              <w:bidiVisual/>
              <w:tblW w:w="10661" w:type="dxa"/>
              <w:tblLayout w:type="fixed"/>
              <w:tblLook w:val="04A0" w:firstRow="1" w:lastRow="0" w:firstColumn="1" w:lastColumn="0" w:noHBand="0" w:noVBand="1"/>
            </w:tblPr>
            <w:tblGrid>
              <w:gridCol w:w="10377"/>
              <w:gridCol w:w="284"/>
            </w:tblGrid>
            <w:tr w:rsidR="00B25BEF" w:rsidRPr="009C04DF" w:rsidTr="000E6A64">
              <w:trPr>
                <w:gridAfter w:val="1"/>
                <w:wAfter w:w="284" w:type="dxa"/>
                <w:trHeight w:val="70"/>
              </w:trPr>
              <w:tc>
                <w:tcPr>
                  <w:tcW w:w="10377" w:type="dxa"/>
                  <w:tcBorders>
                    <w:bottom w:val="nil"/>
                  </w:tcBorders>
                </w:tcPr>
                <w:p w:rsidR="009C04DF" w:rsidRPr="009C04DF" w:rsidRDefault="00B25BEF" w:rsidP="00372025">
                  <w:pPr>
                    <w:rPr>
                      <w:rFonts w:asciiTheme="majorBidi" w:hAnsiTheme="majorBidi" w:cstheme="majorBidi"/>
                      <w:sz w:val="24"/>
                      <w:szCs w:val="24"/>
                      <w:rtl/>
                    </w:rPr>
                  </w:pPr>
                  <w:r w:rsidRPr="009C04DF">
                    <w:rPr>
                      <w:rFonts w:asciiTheme="majorBidi" w:hAnsiTheme="majorBidi" w:cs="2  Titr" w:hint="cs"/>
                      <w:sz w:val="24"/>
                      <w:szCs w:val="24"/>
                      <w:rtl/>
                    </w:rPr>
                    <w:t>خلاصه مذاکرات:</w:t>
                  </w:r>
                </w:p>
                <w:p w:rsidR="00991C6A" w:rsidRPr="009C04DF" w:rsidRDefault="00991C6A" w:rsidP="009C04DF">
                  <w:pPr>
                    <w:rPr>
                      <w:rFonts w:asciiTheme="majorBidi" w:hAnsiTheme="majorBidi" w:cstheme="majorBidi"/>
                      <w:sz w:val="24"/>
                      <w:szCs w:val="24"/>
                      <w:rtl/>
                    </w:rPr>
                  </w:pPr>
                  <w:r w:rsidRPr="009C04DF">
                    <w:rPr>
                      <w:rFonts w:asciiTheme="majorBidi" w:hAnsiTheme="majorBidi" w:cstheme="majorBidi"/>
                      <w:sz w:val="24"/>
                      <w:szCs w:val="24"/>
                      <w:rtl/>
                    </w:rPr>
                    <w:t>جلسه فوق در روز</w:t>
                  </w:r>
                  <w:r w:rsidRPr="009C04DF">
                    <w:rPr>
                      <w:rFonts w:asciiTheme="majorBidi" w:hAnsiTheme="majorBidi" w:cs="2  Titr" w:hint="cs"/>
                      <w:sz w:val="24"/>
                      <w:szCs w:val="24"/>
                      <w:rtl/>
                    </w:rPr>
                    <w:t xml:space="preserve">    </w:t>
                  </w:r>
                  <w:r w:rsidRPr="009C04DF">
                    <w:rPr>
                      <w:rFonts w:asciiTheme="majorBidi" w:hAnsiTheme="majorBidi" w:cstheme="majorBidi" w:hint="cs"/>
                      <w:sz w:val="24"/>
                      <w:szCs w:val="24"/>
                      <w:rtl/>
                    </w:rPr>
                    <w:t xml:space="preserve">  </w:t>
                  </w:r>
                  <w:r w:rsidR="00945E15">
                    <w:rPr>
                      <w:rFonts w:asciiTheme="majorBidi" w:hAnsiTheme="majorBidi" w:cstheme="majorBidi" w:hint="cs"/>
                      <w:sz w:val="24"/>
                      <w:szCs w:val="24"/>
                      <w:rtl/>
                    </w:rPr>
                    <w:t>شنبه</w:t>
                  </w:r>
                  <w:r w:rsidRPr="009C04DF">
                    <w:rPr>
                      <w:rFonts w:asciiTheme="majorBidi" w:hAnsiTheme="majorBidi" w:cstheme="majorBidi" w:hint="cs"/>
                      <w:sz w:val="24"/>
                      <w:szCs w:val="24"/>
                      <w:rtl/>
                    </w:rPr>
                    <w:t xml:space="preserve">    مورخه   </w:t>
                  </w:r>
                  <w:r w:rsidR="00945E15">
                    <w:rPr>
                      <w:rFonts w:asciiTheme="majorBidi" w:hAnsiTheme="majorBidi" w:cstheme="majorBidi" w:hint="cs"/>
                      <w:sz w:val="24"/>
                      <w:szCs w:val="24"/>
                      <w:rtl/>
                    </w:rPr>
                    <w:t>21/8/1401</w:t>
                  </w:r>
                  <w:r w:rsidRPr="009C04DF">
                    <w:rPr>
                      <w:rFonts w:asciiTheme="majorBidi" w:hAnsiTheme="majorBidi" w:cstheme="majorBidi" w:hint="cs"/>
                      <w:sz w:val="24"/>
                      <w:szCs w:val="24"/>
                      <w:rtl/>
                    </w:rPr>
                    <w:t xml:space="preserve">    در محل دفتر آموزشسگاه با حضورمدیر آموزشگاه ،معاون</w:t>
                  </w:r>
                  <w:r w:rsidR="009C04DF">
                    <w:rPr>
                      <w:rFonts w:asciiTheme="majorBidi" w:hAnsiTheme="majorBidi" w:cstheme="majorBidi" w:hint="cs"/>
                      <w:sz w:val="24"/>
                      <w:szCs w:val="24"/>
                      <w:rtl/>
                    </w:rPr>
                    <w:t xml:space="preserve"> </w:t>
                  </w:r>
                  <w:r w:rsidRPr="009C04DF">
                    <w:rPr>
                      <w:rFonts w:asciiTheme="majorBidi" w:hAnsiTheme="majorBidi" w:cstheme="majorBidi" w:hint="cs"/>
                      <w:sz w:val="24"/>
                      <w:szCs w:val="24"/>
                      <w:rtl/>
                    </w:rPr>
                    <w:t>پرورشی وکلیه اعضای شورای دانش آموزی در محل دفتر آموزشگاه تشکیل گردیده شد در این جلسه پیرامون زیر گروههای کمیته های شورای دانش آموزی ونصب نمودار تشکیلاتی شورای دانش آموزی در سالن آموزشگاه برنامه ریزیزگردیده شد.</w:t>
                  </w:r>
                </w:p>
                <w:p w:rsidR="00991C6A" w:rsidRPr="009C04DF" w:rsidRDefault="00991C6A" w:rsidP="009C04DF">
                  <w:pPr>
                    <w:rPr>
                      <w:rFonts w:asciiTheme="majorBidi" w:hAnsiTheme="majorBidi" w:cstheme="majorBidi"/>
                      <w:sz w:val="24"/>
                      <w:szCs w:val="24"/>
                      <w:rtl/>
                    </w:rPr>
                  </w:pPr>
                  <w:r w:rsidRPr="009C04DF">
                    <w:rPr>
                      <w:rFonts w:asciiTheme="majorBidi" w:hAnsiTheme="majorBidi" w:cstheme="majorBidi" w:hint="cs"/>
                      <w:sz w:val="24"/>
                      <w:szCs w:val="24"/>
                      <w:rtl/>
                    </w:rPr>
                    <w:t>در این جلسه همچنین در رابطه با برنامه های هفته کتاب وکتابخوانی وپالایش کتابخانه های کلاسی ومرتب نمودن کتاب ها وهمچنین تقدیر از کتابخوان های بر</w:t>
                  </w:r>
                  <w:r w:rsidR="009C04DF">
                    <w:rPr>
                      <w:rFonts w:asciiTheme="majorBidi" w:hAnsiTheme="majorBidi" w:cstheme="majorBidi" w:hint="cs"/>
                      <w:sz w:val="24"/>
                      <w:szCs w:val="24"/>
                      <w:rtl/>
                    </w:rPr>
                    <w:t>تر</w:t>
                  </w:r>
                  <w:r w:rsidRPr="009C04DF">
                    <w:rPr>
                      <w:rFonts w:asciiTheme="majorBidi" w:hAnsiTheme="majorBidi" w:cstheme="majorBidi" w:hint="cs"/>
                      <w:sz w:val="24"/>
                      <w:szCs w:val="24"/>
                      <w:rtl/>
                    </w:rPr>
                    <w:t xml:space="preserve"> آموزشگاه مجموعه برنامه هایی اجرا گردیده شد .</w:t>
                  </w:r>
                </w:p>
                <w:p w:rsidR="0010044B" w:rsidRPr="009C04DF" w:rsidRDefault="00991C6A" w:rsidP="009C04DF">
                  <w:pPr>
                    <w:rPr>
                      <w:rFonts w:asciiTheme="majorBidi" w:hAnsiTheme="majorBidi" w:cstheme="majorBidi"/>
                      <w:sz w:val="24"/>
                      <w:szCs w:val="24"/>
                      <w:rtl/>
                    </w:rPr>
                  </w:pPr>
                  <w:r w:rsidRPr="009C04DF">
                    <w:rPr>
                      <w:rFonts w:asciiTheme="majorBidi" w:hAnsiTheme="majorBidi" w:cstheme="majorBidi" w:hint="cs"/>
                      <w:sz w:val="24"/>
                      <w:szCs w:val="24"/>
                      <w:rtl/>
                    </w:rPr>
                    <w:t xml:space="preserve">در این   </w:t>
                  </w:r>
                  <w:r w:rsidR="0010044B" w:rsidRPr="009C04DF">
                    <w:rPr>
                      <w:rFonts w:asciiTheme="majorBidi" w:hAnsiTheme="majorBidi" w:cstheme="majorBidi" w:hint="cs"/>
                      <w:sz w:val="24"/>
                      <w:szCs w:val="24"/>
                      <w:rtl/>
                    </w:rPr>
                    <w:t>جلسه در مورد مسائل بهداشتی آموزشگاه برناتمه ریزی شد واز حضور کارشناسا</w:t>
                  </w:r>
                  <w:r w:rsidR="009C04DF">
                    <w:rPr>
                      <w:rFonts w:asciiTheme="majorBidi" w:hAnsiTheme="majorBidi" w:cstheme="majorBidi" w:hint="cs"/>
                      <w:sz w:val="24"/>
                      <w:szCs w:val="24"/>
                      <w:rtl/>
                    </w:rPr>
                    <w:t xml:space="preserve">ن </w:t>
                  </w:r>
                  <w:r w:rsidR="0010044B" w:rsidRPr="009C04DF">
                    <w:rPr>
                      <w:rFonts w:asciiTheme="majorBidi" w:hAnsiTheme="majorBidi" w:cstheme="majorBidi" w:hint="cs"/>
                      <w:sz w:val="24"/>
                      <w:szCs w:val="24"/>
                      <w:rtl/>
                    </w:rPr>
                    <w:t>بهداشت در آموزشگاه دعوت به عمل آمد در رابطه با بحث بیماری های واگیر دار وراههای پیشگیری ازاین بیماری ها برنامه ریزی گردیده شد .</w:t>
                  </w:r>
                </w:p>
                <w:p w:rsidR="00B25BEF" w:rsidRPr="009C04DF" w:rsidRDefault="00991C6A" w:rsidP="0010044B">
                  <w:pPr>
                    <w:rPr>
                      <w:rFonts w:asciiTheme="majorBidi" w:hAnsiTheme="majorBidi" w:cstheme="majorBidi"/>
                      <w:sz w:val="24"/>
                      <w:szCs w:val="24"/>
                      <w:rtl/>
                    </w:rPr>
                  </w:pPr>
                  <w:r w:rsidRPr="009C04DF">
                    <w:rPr>
                      <w:rFonts w:asciiTheme="majorBidi" w:hAnsiTheme="majorBidi" w:cstheme="majorBidi" w:hint="cs"/>
                      <w:sz w:val="24"/>
                      <w:szCs w:val="24"/>
                      <w:rtl/>
                    </w:rPr>
                    <w:t xml:space="preserve">  </w:t>
                  </w:r>
                  <w:r w:rsidR="0010044B" w:rsidRPr="009C04DF">
                    <w:rPr>
                      <w:rFonts w:asciiTheme="majorBidi" w:hAnsiTheme="majorBidi" w:cstheme="majorBidi" w:hint="cs"/>
                      <w:sz w:val="24"/>
                      <w:szCs w:val="24"/>
                      <w:rtl/>
                    </w:rPr>
                    <w:t>همچنین در این جلسه در رابطه با المپیاد ورزشی درون مدرسه ای با دبیر تربیت بدنی برنامه ریزی گردیده شد ومقرر شد المپیاد ورزشی درون مدرسه ای با اجرای تیم های ورزشی اجرا گردیده شد .</w:t>
                  </w:r>
                </w:p>
                <w:p w:rsidR="00A147F4" w:rsidRPr="009C04DF" w:rsidRDefault="0010044B" w:rsidP="00575694">
                  <w:pPr>
                    <w:rPr>
                      <w:rFonts w:asciiTheme="majorBidi" w:hAnsiTheme="majorBidi" w:cstheme="majorBidi"/>
                      <w:sz w:val="24"/>
                      <w:szCs w:val="24"/>
                      <w:rtl/>
                    </w:rPr>
                  </w:pPr>
                  <w:r w:rsidRPr="009C04DF">
                    <w:rPr>
                      <w:rFonts w:asciiTheme="majorBidi" w:hAnsiTheme="majorBidi" w:cstheme="majorBidi" w:hint="cs"/>
                      <w:sz w:val="24"/>
                      <w:szCs w:val="24"/>
                      <w:rtl/>
                    </w:rPr>
                    <w:t xml:space="preserve">همچنین در این جلسه پیرامون اجرای مطلوب نماز جماعت وبرنامه صبحگاه در آموزشگا برنامهه ریزی </w:t>
                  </w:r>
                  <w:r w:rsidR="009C04DF">
                    <w:rPr>
                      <w:rFonts w:asciiTheme="majorBidi" w:hAnsiTheme="majorBidi" w:cstheme="majorBidi" w:hint="cs"/>
                      <w:sz w:val="24"/>
                      <w:szCs w:val="24"/>
                      <w:rtl/>
                    </w:rPr>
                    <w:t>شد</w:t>
                  </w:r>
                  <w:r w:rsidRPr="009C04DF">
                    <w:rPr>
                      <w:rFonts w:asciiTheme="majorBidi" w:hAnsiTheme="majorBidi" w:cstheme="majorBidi" w:hint="cs"/>
                      <w:sz w:val="24"/>
                      <w:szCs w:val="24"/>
                      <w:rtl/>
                    </w:rPr>
                    <w:t xml:space="preserve">ومقرر شد ازحضور همکاران محترم به عنوان </w:t>
                  </w:r>
                  <w:r w:rsidR="009C04DF" w:rsidRPr="009C04DF">
                    <w:rPr>
                      <w:rFonts w:asciiTheme="majorBidi" w:hAnsiTheme="majorBidi" w:cstheme="majorBidi" w:hint="cs"/>
                      <w:sz w:val="24"/>
                      <w:szCs w:val="24"/>
                      <w:rtl/>
                    </w:rPr>
                    <w:t xml:space="preserve">پیشنماز فرهنگی در اجرای مطلوب نماز جماعت آموزشگاه استفاده شود </w:t>
                  </w:r>
                </w:p>
              </w:tc>
            </w:tr>
            <w:tr w:rsidR="00B25BEF" w:rsidRPr="009C04DF" w:rsidTr="000E6A64">
              <w:trPr>
                <w:trHeight w:val="4669"/>
              </w:trPr>
              <w:tc>
                <w:tcPr>
                  <w:tcW w:w="10661" w:type="dxa"/>
                  <w:gridSpan w:val="2"/>
                  <w:tcBorders>
                    <w:top w:val="nil"/>
                    <w:left w:val="nil"/>
                    <w:bottom w:val="nil"/>
                  </w:tcBorders>
                </w:tcPr>
                <w:p w:rsidR="000E6A64" w:rsidRDefault="000E6A64" w:rsidP="00372025">
                  <w:pPr>
                    <w:rPr>
                      <w:rFonts w:asciiTheme="majorBidi" w:hAnsiTheme="majorBidi" w:cs="2  Titr" w:hint="cs"/>
                      <w:sz w:val="24"/>
                      <w:szCs w:val="24"/>
                      <w:rtl/>
                    </w:rPr>
                  </w:pPr>
                </w:p>
                <w:p w:rsidR="00B25BEF" w:rsidRPr="009C04DF" w:rsidRDefault="00B25BEF" w:rsidP="00372025">
                  <w:pPr>
                    <w:rPr>
                      <w:rFonts w:asciiTheme="majorBidi" w:hAnsiTheme="majorBidi" w:cs="2  Titr"/>
                      <w:sz w:val="24"/>
                      <w:szCs w:val="24"/>
                      <w:rtl/>
                    </w:rPr>
                  </w:pPr>
                  <w:r w:rsidRPr="009C04DF">
                    <w:rPr>
                      <w:rFonts w:asciiTheme="majorBidi" w:hAnsiTheme="majorBidi" w:cs="2  Titr" w:hint="cs"/>
                      <w:sz w:val="24"/>
                      <w:szCs w:val="24"/>
                      <w:rtl/>
                    </w:rPr>
                    <w:t>مصوبات جلسه:</w:t>
                  </w:r>
                </w:p>
                <w:p w:rsidR="00B25BEF" w:rsidRPr="009C04DF" w:rsidRDefault="00B25BEF" w:rsidP="00372025">
                  <w:pPr>
                    <w:rPr>
                      <w:rFonts w:asciiTheme="majorBidi" w:hAnsiTheme="majorBidi" w:cstheme="majorBidi"/>
                      <w:sz w:val="24"/>
                      <w:szCs w:val="24"/>
                      <w:rtl/>
                    </w:rPr>
                  </w:pPr>
                </w:p>
                <w:p w:rsidR="00B25BEF" w:rsidRDefault="00575694" w:rsidP="00372025">
                  <w:pPr>
                    <w:rPr>
                      <w:rFonts w:asciiTheme="majorBidi" w:hAnsiTheme="majorBidi" w:cstheme="majorBidi" w:hint="cs"/>
                      <w:sz w:val="24"/>
                      <w:szCs w:val="24"/>
                      <w:rtl/>
                    </w:rPr>
                  </w:pPr>
                  <w:r>
                    <w:rPr>
                      <w:rFonts w:asciiTheme="majorBidi" w:hAnsiTheme="majorBidi" w:cstheme="majorBidi" w:hint="cs"/>
                      <w:sz w:val="24"/>
                      <w:szCs w:val="24"/>
                      <w:rtl/>
                    </w:rPr>
                    <w:t>1-</w:t>
                  </w:r>
                  <w:r w:rsidR="00BD7638">
                    <w:rPr>
                      <w:rFonts w:asciiTheme="majorBidi" w:hAnsiTheme="majorBidi" w:cstheme="majorBidi" w:hint="cs"/>
                      <w:sz w:val="24"/>
                      <w:szCs w:val="24"/>
                      <w:rtl/>
                    </w:rPr>
                    <w:t>نصب اسامی زیر گروهها در نمودار شورای دانش آموزی</w:t>
                  </w:r>
                </w:p>
                <w:p w:rsidR="00BD7638" w:rsidRDefault="00BD7638" w:rsidP="00372025">
                  <w:pPr>
                    <w:rPr>
                      <w:rFonts w:asciiTheme="majorBidi" w:hAnsiTheme="majorBidi" w:cstheme="majorBidi" w:hint="cs"/>
                      <w:sz w:val="24"/>
                      <w:szCs w:val="24"/>
                      <w:rtl/>
                    </w:rPr>
                  </w:pPr>
                </w:p>
                <w:p w:rsidR="00BD7638" w:rsidRDefault="00BD7638" w:rsidP="00372025">
                  <w:pPr>
                    <w:rPr>
                      <w:rFonts w:asciiTheme="majorBidi" w:hAnsiTheme="majorBidi" w:cstheme="majorBidi" w:hint="cs"/>
                      <w:sz w:val="24"/>
                      <w:szCs w:val="24"/>
                      <w:rtl/>
                    </w:rPr>
                  </w:pPr>
                  <w:r>
                    <w:rPr>
                      <w:rFonts w:asciiTheme="majorBidi" w:hAnsiTheme="majorBidi" w:cstheme="majorBidi" w:hint="cs"/>
                      <w:sz w:val="24"/>
                      <w:szCs w:val="24"/>
                      <w:rtl/>
                    </w:rPr>
                    <w:t>2-نواختن زنگ هفته کتاب وکتابخوانی ،اهدای جوایز به دانش آموزان برتر کتابخوان آموزشگه،بازدید از کتابخانه عمومی شهر در هفته کتاب وکتابخوانی</w:t>
                  </w:r>
                  <w:r w:rsidR="000E6A64">
                    <w:rPr>
                      <w:rFonts w:asciiTheme="majorBidi" w:hAnsiTheme="majorBidi" w:cstheme="majorBidi" w:hint="cs"/>
                      <w:sz w:val="24"/>
                      <w:szCs w:val="24"/>
                      <w:rtl/>
                    </w:rPr>
                    <w:t xml:space="preserve"> </w:t>
                  </w:r>
                  <w:r>
                    <w:rPr>
                      <w:rFonts w:asciiTheme="majorBidi" w:hAnsiTheme="majorBidi" w:cstheme="majorBidi" w:hint="cs"/>
                      <w:sz w:val="24"/>
                      <w:szCs w:val="24"/>
                      <w:rtl/>
                    </w:rPr>
                    <w:t>با همکاری تشکل های دانش آموزی (شورا-بسیج-فرزانگان)</w:t>
                  </w:r>
                </w:p>
                <w:p w:rsidR="00BD7638" w:rsidRDefault="00BD7638" w:rsidP="00372025">
                  <w:pPr>
                    <w:rPr>
                      <w:rFonts w:asciiTheme="majorBidi" w:hAnsiTheme="majorBidi" w:cstheme="majorBidi" w:hint="cs"/>
                      <w:sz w:val="24"/>
                      <w:szCs w:val="24"/>
                      <w:rtl/>
                    </w:rPr>
                  </w:pPr>
                </w:p>
                <w:p w:rsidR="00BD7638" w:rsidRDefault="00BD7638" w:rsidP="00372025">
                  <w:pPr>
                    <w:rPr>
                      <w:rFonts w:asciiTheme="majorBidi" w:hAnsiTheme="majorBidi" w:cstheme="majorBidi" w:hint="cs"/>
                      <w:sz w:val="24"/>
                      <w:szCs w:val="24"/>
                      <w:rtl/>
                    </w:rPr>
                  </w:pPr>
                  <w:r>
                    <w:rPr>
                      <w:rFonts w:asciiTheme="majorBidi" w:hAnsiTheme="majorBidi" w:cstheme="majorBidi" w:hint="cs"/>
                      <w:sz w:val="24"/>
                      <w:szCs w:val="24"/>
                      <w:rtl/>
                    </w:rPr>
                    <w:t>3-بیانات مربی بهداشت آموزشگاه برای اولیا دانش آموزان در مورد بیماری های واگیر دار کرونا وآنفولانزادر جلسه عمومی اولیا</w:t>
                  </w:r>
                </w:p>
                <w:p w:rsidR="00BD7638" w:rsidRDefault="00BD7638" w:rsidP="00372025">
                  <w:pPr>
                    <w:rPr>
                      <w:rFonts w:asciiTheme="majorBidi" w:hAnsiTheme="majorBidi" w:cstheme="majorBidi" w:hint="cs"/>
                      <w:sz w:val="24"/>
                      <w:szCs w:val="24"/>
                      <w:rtl/>
                    </w:rPr>
                  </w:pPr>
                </w:p>
                <w:p w:rsidR="00BD7638" w:rsidRDefault="00BD7638" w:rsidP="00372025">
                  <w:pPr>
                    <w:rPr>
                      <w:rFonts w:asciiTheme="majorBidi" w:hAnsiTheme="majorBidi" w:cstheme="majorBidi" w:hint="cs"/>
                      <w:sz w:val="24"/>
                      <w:szCs w:val="24"/>
                      <w:rtl/>
                    </w:rPr>
                  </w:pPr>
                  <w:r>
                    <w:rPr>
                      <w:rFonts w:asciiTheme="majorBidi" w:hAnsiTheme="majorBidi" w:cstheme="majorBidi" w:hint="cs"/>
                      <w:sz w:val="24"/>
                      <w:szCs w:val="24"/>
                      <w:rtl/>
                    </w:rPr>
                    <w:t xml:space="preserve">4-برگزاری جشن المپیادورزشی درون مدرسه ای با همکاری شورای مدرسه وتشکل های دانش آموزی (شورا </w:t>
                  </w:r>
                  <w:r>
                    <w:rPr>
                      <w:rFonts w:asciiTheme="majorBidi" w:hAnsiTheme="majorBidi" w:cstheme="majorBidi"/>
                      <w:sz w:val="24"/>
                      <w:szCs w:val="24"/>
                      <w:rtl/>
                    </w:rPr>
                    <w:t>–</w:t>
                  </w:r>
                  <w:r>
                    <w:rPr>
                      <w:rFonts w:asciiTheme="majorBidi" w:hAnsiTheme="majorBidi" w:cstheme="majorBidi" w:hint="cs"/>
                      <w:sz w:val="24"/>
                      <w:szCs w:val="24"/>
                      <w:rtl/>
                    </w:rPr>
                    <w:t>بسیج-فرزانگان)</w:t>
                  </w:r>
                </w:p>
                <w:p w:rsidR="00BD7638" w:rsidRDefault="00BD7638" w:rsidP="00372025">
                  <w:pPr>
                    <w:rPr>
                      <w:rFonts w:asciiTheme="majorBidi" w:hAnsiTheme="majorBidi" w:cstheme="majorBidi" w:hint="cs"/>
                      <w:sz w:val="24"/>
                      <w:szCs w:val="24"/>
                      <w:rtl/>
                    </w:rPr>
                  </w:pPr>
                </w:p>
                <w:p w:rsidR="00BD7638" w:rsidRDefault="00BD7638" w:rsidP="00372025">
                  <w:pPr>
                    <w:rPr>
                      <w:rFonts w:asciiTheme="majorBidi" w:hAnsiTheme="majorBidi" w:cstheme="majorBidi" w:hint="cs"/>
                      <w:sz w:val="24"/>
                      <w:szCs w:val="24"/>
                      <w:rtl/>
                    </w:rPr>
                  </w:pPr>
                  <w:r>
                    <w:rPr>
                      <w:rFonts w:asciiTheme="majorBidi" w:hAnsiTheme="majorBidi" w:cstheme="majorBidi" w:hint="cs"/>
                      <w:sz w:val="24"/>
                      <w:szCs w:val="24"/>
                      <w:rtl/>
                    </w:rPr>
                    <w:t>5-اجرای مطلوب نماز جماعت آموزشگاه ،تشویق فعالین اقامه نماز آموزشگاه.</w:t>
                  </w:r>
                </w:p>
                <w:p w:rsidR="00BD7638" w:rsidRPr="009C04DF" w:rsidRDefault="00BD7638" w:rsidP="00372025">
                  <w:pP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p>
                <w:p w:rsidR="00B25BEF" w:rsidRDefault="00B25BEF" w:rsidP="00372025">
                  <w:pPr>
                    <w:rPr>
                      <w:rFonts w:asciiTheme="majorBidi" w:hAnsiTheme="majorBidi" w:cstheme="majorBidi" w:hint="cs"/>
                      <w:sz w:val="24"/>
                      <w:szCs w:val="24"/>
                      <w:rtl/>
                    </w:rPr>
                  </w:pPr>
                </w:p>
                <w:p w:rsidR="00945E15" w:rsidRDefault="00945E15" w:rsidP="00372025">
                  <w:pPr>
                    <w:rPr>
                      <w:rFonts w:asciiTheme="majorBidi" w:hAnsiTheme="majorBidi" w:cstheme="majorBidi" w:hint="cs"/>
                      <w:sz w:val="24"/>
                      <w:szCs w:val="24"/>
                      <w:rtl/>
                    </w:rPr>
                  </w:pPr>
                </w:p>
                <w:p w:rsidR="00945E15" w:rsidRDefault="00945E15" w:rsidP="00372025">
                  <w:pPr>
                    <w:rPr>
                      <w:rFonts w:asciiTheme="majorBidi" w:hAnsiTheme="majorBidi" w:cstheme="majorBidi" w:hint="cs"/>
                      <w:sz w:val="24"/>
                      <w:szCs w:val="24"/>
                      <w:rtl/>
                    </w:rPr>
                  </w:pPr>
                </w:p>
                <w:p w:rsidR="00945E15" w:rsidRPr="009C04DF" w:rsidRDefault="00945E15" w:rsidP="00372025">
                  <w:pP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p>
                <w:p w:rsidR="000E6A64" w:rsidRDefault="000E6A64" w:rsidP="000E6A64">
                  <w:pPr>
                    <w:spacing w:line="360" w:lineRule="auto"/>
                    <w:rPr>
                      <w:rFonts w:asciiTheme="majorBidi" w:hAnsiTheme="majorBidi" w:cstheme="majorBidi" w:hint="cs"/>
                      <w:sz w:val="24"/>
                      <w:szCs w:val="24"/>
                      <w:rtl/>
                    </w:rPr>
                  </w:pPr>
                  <w:r>
                    <w:rPr>
                      <w:rFonts w:asciiTheme="majorBidi" w:hAnsiTheme="majorBidi" w:cstheme="majorBidi" w:hint="cs"/>
                      <w:sz w:val="24"/>
                      <w:szCs w:val="24"/>
                      <w:rtl/>
                    </w:rPr>
                    <w:lastRenderedPageBreak/>
                    <w:t>مو</w:t>
                  </w:r>
                  <w:r w:rsidRPr="009C04DF">
                    <w:rPr>
                      <w:rFonts w:asciiTheme="majorBidi" w:hAnsiTheme="majorBidi" w:cstheme="majorBidi"/>
                      <w:sz w:val="24"/>
                      <w:szCs w:val="24"/>
                      <w:rtl/>
                    </w:rPr>
                    <w:t>ارد پیگیر</w:t>
                  </w:r>
                  <w:r w:rsidRPr="009C04DF">
                    <w:rPr>
                      <w:rFonts w:asciiTheme="majorBidi" w:hAnsiTheme="majorBidi" w:cstheme="majorBidi" w:hint="cs"/>
                      <w:sz w:val="24"/>
                      <w:szCs w:val="24"/>
                      <w:rtl/>
                    </w:rPr>
                    <w:t>ی</w:t>
                  </w:r>
                </w:p>
                <w:tbl>
                  <w:tblPr>
                    <w:tblStyle w:val="TableGrid"/>
                    <w:tblpPr w:leftFromText="180" w:rightFromText="180" w:vertAnchor="text" w:horzAnchor="margin" w:tblpXSpec="right" w:tblpY="15"/>
                    <w:tblOverlap w:val="never"/>
                    <w:bidiVisual/>
                    <w:tblW w:w="0" w:type="auto"/>
                    <w:tblLayout w:type="fixed"/>
                    <w:tblLook w:val="04A0" w:firstRow="1" w:lastRow="0" w:firstColumn="1" w:lastColumn="0" w:noHBand="0" w:noVBand="1"/>
                  </w:tblPr>
                  <w:tblGrid>
                    <w:gridCol w:w="834"/>
                    <w:gridCol w:w="3828"/>
                    <w:gridCol w:w="2365"/>
                    <w:gridCol w:w="1990"/>
                  </w:tblGrid>
                  <w:tr w:rsidR="000E6A64" w:rsidRPr="009C04DF" w:rsidTr="000E6A64">
                    <w:trPr>
                      <w:trHeight w:val="113"/>
                    </w:trPr>
                    <w:tc>
                      <w:tcPr>
                        <w:tcW w:w="834"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ظ</w:t>
                        </w:r>
                        <w:r w:rsidRPr="009C04DF">
                          <w:rPr>
                            <w:rFonts w:asciiTheme="majorBidi" w:hAnsiTheme="majorBidi" w:cstheme="majorBidi"/>
                            <w:sz w:val="24"/>
                            <w:szCs w:val="24"/>
                            <w:rtl/>
                          </w:rPr>
                          <w:t>ردیف</w:t>
                        </w:r>
                      </w:p>
                    </w:tc>
                    <w:tc>
                      <w:tcPr>
                        <w:tcW w:w="3828"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موضوع پیگیری</w:t>
                        </w:r>
                      </w:p>
                    </w:tc>
                    <w:tc>
                      <w:tcPr>
                        <w:tcW w:w="2365"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مسئول پیگیری</w:t>
                        </w:r>
                      </w:p>
                    </w:tc>
                    <w:tc>
                      <w:tcPr>
                        <w:tcW w:w="1990"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مهلت</w:t>
                        </w:r>
                      </w:p>
                    </w:tc>
                  </w:tr>
                  <w:tr w:rsidR="000E6A64" w:rsidRPr="009C04DF" w:rsidTr="000E6A64">
                    <w:trPr>
                      <w:trHeight w:val="113"/>
                    </w:trPr>
                    <w:tc>
                      <w:tcPr>
                        <w:tcW w:w="834"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1</w:t>
                        </w:r>
                      </w:p>
                    </w:tc>
                    <w:tc>
                      <w:tcPr>
                        <w:tcW w:w="3828"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نصب اسامی زیر گروهها در نمودار شورای دانش آموزی</w:t>
                        </w:r>
                      </w:p>
                    </w:tc>
                    <w:tc>
                      <w:tcPr>
                        <w:tcW w:w="2365"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اعضای شورا</w:t>
                        </w:r>
                      </w:p>
                    </w:tc>
                    <w:tc>
                      <w:tcPr>
                        <w:tcW w:w="1990" w:type="dxa"/>
                      </w:tcPr>
                      <w:p w:rsidR="000E6A64" w:rsidRPr="009C04DF" w:rsidRDefault="000E6A64" w:rsidP="00C35BD7">
                        <w:pPr>
                          <w:spacing w:line="480" w:lineRule="auto"/>
                          <w:rPr>
                            <w:rFonts w:asciiTheme="majorBidi" w:hAnsiTheme="majorBidi" w:cstheme="majorBidi"/>
                            <w:sz w:val="24"/>
                            <w:szCs w:val="24"/>
                          </w:rPr>
                        </w:pPr>
                        <w:r>
                          <w:rPr>
                            <w:rFonts w:asciiTheme="majorBidi" w:hAnsiTheme="majorBidi" w:cstheme="majorBidi" w:hint="cs"/>
                            <w:sz w:val="24"/>
                            <w:szCs w:val="24"/>
                            <w:rtl/>
                          </w:rPr>
                          <w:t>تا پایان آبانماه</w:t>
                        </w:r>
                      </w:p>
                    </w:tc>
                  </w:tr>
                  <w:tr w:rsidR="000E6A64" w:rsidRPr="009C04DF" w:rsidTr="000E6A64">
                    <w:trPr>
                      <w:trHeight w:val="113"/>
                    </w:trPr>
                    <w:tc>
                      <w:tcPr>
                        <w:tcW w:w="834"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2</w:t>
                        </w:r>
                      </w:p>
                    </w:tc>
                    <w:tc>
                      <w:tcPr>
                        <w:tcW w:w="3828"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نواختن زنگ هفته کتاب وکتابخوانی وتشویق فعالین کتابخوان آموزشگاه</w:t>
                        </w:r>
                      </w:p>
                    </w:tc>
                    <w:tc>
                      <w:tcPr>
                        <w:tcW w:w="2365"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معاون پرورشی</w:t>
                        </w:r>
                      </w:p>
                    </w:tc>
                    <w:tc>
                      <w:tcPr>
                        <w:tcW w:w="1990" w:type="dxa"/>
                      </w:tcPr>
                      <w:p w:rsidR="000E6A64" w:rsidRPr="009C04DF" w:rsidRDefault="000E6A64" w:rsidP="00C35BD7">
                        <w:pPr>
                          <w:spacing w:line="480" w:lineRule="auto"/>
                          <w:rPr>
                            <w:rFonts w:asciiTheme="majorBidi" w:hAnsiTheme="majorBidi" w:cstheme="majorBidi"/>
                            <w:sz w:val="24"/>
                            <w:szCs w:val="24"/>
                          </w:rPr>
                        </w:pPr>
                        <w:r>
                          <w:rPr>
                            <w:rFonts w:asciiTheme="majorBidi" w:hAnsiTheme="majorBidi" w:cstheme="majorBidi" w:hint="cs"/>
                            <w:sz w:val="24"/>
                            <w:szCs w:val="24"/>
                            <w:rtl/>
                          </w:rPr>
                          <w:t>هفته کتاب وکتابخوانی</w:t>
                        </w:r>
                      </w:p>
                    </w:tc>
                  </w:tr>
                  <w:tr w:rsidR="000E6A64" w:rsidRPr="009C04DF" w:rsidTr="000E6A64">
                    <w:trPr>
                      <w:trHeight w:val="113"/>
                    </w:trPr>
                    <w:tc>
                      <w:tcPr>
                        <w:tcW w:w="834" w:type="dxa"/>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3</w:t>
                        </w:r>
                      </w:p>
                    </w:tc>
                    <w:tc>
                      <w:tcPr>
                        <w:tcW w:w="3828" w:type="dxa"/>
                      </w:tcPr>
                      <w:p w:rsidR="000E6A64" w:rsidRPr="009C04DF" w:rsidRDefault="000E6A64" w:rsidP="000E6A64">
                        <w:pPr>
                          <w:spacing w:line="480" w:lineRule="auto"/>
                          <w:rPr>
                            <w:rFonts w:asciiTheme="majorBidi" w:hAnsiTheme="majorBidi" w:cstheme="majorBidi"/>
                            <w:sz w:val="24"/>
                            <w:szCs w:val="24"/>
                            <w:rtl/>
                          </w:rPr>
                        </w:pPr>
                        <w:r>
                          <w:rPr>
                            <w:rFonts w:asciiTheme="majorBidi" w:hAnsiTheme="majorBidi" w:cstheme="majorBidi" w:hint="cs"/>
                            <w:sz w:val="24"/>
                            <w:szCs w:val="24"/>
                            <w:rtl/>
                          </w:rPr>
                          <w:t>جلسه عمومی بااولیا وبیان نکات پیشگیری از بیماری های واگیردار</w:t>
                        </w:r>
                      </w:p>
                    </w:tc>
                    <w:tc>
                      <w:tcPr>
                        <w:tcW w:w="2365" w:type="dxa"/>
                      </w:tcPr>
                      <w:p w:rsidR="000E6A64" w:rsidRPr="009C04DF" w:rsidRDefault="000E6A64"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مربی بهداشت</w:t>
                        </w:r>
                      </w:p>
                    </w:tc>
                    <w:tc>
                      <w:tcPr>
                        <w:tcW w:w="1990" w:type="dxa"/>
                      </w:tcPr>
                      <w:p w:rsidR="000E6A64" w:rsidRPr="009C04DF" w:rsidRDefault="005A3823" w:rsidP="00C35BD7">
                        <w:pPr>
                          <w:spacing w:line="480" w:lineRule="auto"/>
                          <w:rPr>
                            <w:rFonts w:asciiTheme="majorBidi" w:hAnsiTheme="majorBidi" w:cstheme="majorBidi"/>
                            <w:sz w:val="24"/>
                            <w:szCs w:val="24"/>
                          </w:rPr>
                        </w:pPr>
                        <w:r>
                          <w:rPr>
                            <w:rFonts w:asciiTheme="majorBidi" w:hAnsiTheme="majorBidi" w:cstheme="majorBidi" w:hint="cs"/>
                            <w:sz w:val="24"/>
                            <w:szCs w:val="24"/>
                            <w:rtl/>
                          </w:rPr>
                          <w:t>تا پایان آبانماه</w:t>
                        </w:r>
                      </w:p>
                    </w:tc>
                  </w:tr>
                  <w:tr w:rsidR="000E6A64" w:rsidRPr="009C04DF" w:rsidTr="000E6A64">
                    <w:trPr>
                      <w:trHeight w:val="221"/>
                    </w:trPr>
                    <w:tc>
                      <w:tcPr>
                        <w:tcW w:w="834" w:type="dxa"/>
                        <w:tcBorders>
                          <w:bottom w:val="single" w:sz="4" w:space="0" w:color="auto"/>
                        </w:tcBorders>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4</w:t>
                        </w:r>
                      </w:p>
                    </w:tc>
                    <w:tc>
                      <w:tcPr>
                        <w:tcW w:w="3828" w:type="dxa"/>
                        <w:tcBorders>
                          <w:bottom w:val="single" w:sz="4" w:space="0" w:color="auto"/>
                        </w:tcBorders>
                      </w:tcPr>
                      <w:p w:rsidR="000E6A64" w:rsidRPr="009C04DF" w:rsidRDefault="005A3823"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برپایی المپیادورزشی درونمدرسه ای با همکاری تشکل های دانش آمو.زی</w:t>
                        </w:r>
                      </w:p>
                    </w:tc>
                    <w:tc>
                      <w:tcPr>
                        <w:tcW w:w="2365" w:type="dxa"/>
                        <w:tcBorders>
                          <w:bottom w:val="single" w:sz="4" w:space="0" w:color="auto"/>
                        </w:tcBorders>
                      </w:tcPr>
                      <w:p w:rsidR="000E6A64" w:rsidRPr="009C04DF" w:rsidRDefault="005A3823"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 xml:space="preserve">معاون پرورشی </w:t>
                        </w:r>
                        <w:r>
                          <w:rPr>
                            <w:rFonts w:asciiTheme="majorBidi" w:hAnsiTheme="majorBidi" w:cstheme="majorBidi"/>
                            <w:sz w:val="24"/>
                            <w:szCs w:val="24"/>
                            <w:rtl/>
                          </w:rPr>
                          <w:t>–</w:t>
                        </w:r>
                        <w:r>
                          <w:rPr>
                            <w:rFonts w:asciiTheme="majorBidi" w:hAnsiTheme="majorBidi" w:cstheme="majorBidi" w:hint="cs"/>
                            <w:sz w:val="24"/>
                            <w:szCs w:val="24"/>
                            <w:rtl/>
                          </w:rPr>
                          <w:t>مربی تربیت بدنی</w:t>
                        </w:r>
                      </w:p>
                    </w:tc>
                    <w:tc>
                      <w:tcPr>
                        <w:tcW w:w="1990" w:type="dxa"/>
                        <w:tcBorders>
                          <w:bottom w:val="single" w:sz="4" w:space="0" w:color="auto"/>
                        </w:tcBorders>
                      </w:tcPr>
                      <w:p w:rsidR="000E6A64" w:rsidRPr="009C04DF" w:rsidRDefault="005A3823" w:rsidP="00C35BD7">
                        <w:pPr>
                          <w:spacing w:line="480" w:lineRule="auto"/>
                          <w:rPr>
                            <w:rFonts w:asciiTheme="majorBidi" w:hAnsiTheme="majorBidi" w:cstheme="majorBidi"/>
                            <w:sz w:val="24"/>
                            <w:szCs w:val="24"/>
                          </w:rPr>
                        </w:pPr>
                        <w:r>
                          <w:rPr>
                            <w:rFonts w:asciiTheme="majorBidi" w:hAnsiTheme="majorBidi" w:cstheme="majorBidi" w:hint="cs"/>
                            <w:sz w:val="24"/>
                            <w:szCs w:val="24"/>
                            <w:rtl/>
                          </w:rPr>
                          <w:t xml:space="preserve">نیمه دوم آبان </w:t>
                        </w:r>
                      </w:p>
                    </w:tc>
                  </w:tr>
                  <w:tr w:rsidR="000E6A64" w:rsidRPr="009C04DF" w:rsidTr="000E6A64">
                    <w:trPr>
                      <w:trHeight w:val="383"/>
                    </w:trPr>
                    <w:tc>
                      <w:tcPr>
                        <w:tcW w:w="834" w:type="dxa"/>
                        <w:tcBorders>
                          <w:top w:val="single" w:sz="4" w:space="0" w:color="auto"/>
                          <w:bottom w:val="single" w:sz="4" w:space="0" w:color="auto"/>
                        </w:tcBorders>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sz w:val="24"/>
                            <w:szCs w:val="24"/>
                            <w:rtl/>
                          </w:rPr>
                          <w:t>5</w:t>
                        </w:r>
                      </w:p>
                    </w:tc>
                    <w:tc>
                      <w:tcPr>
                        <w:tcW w:w="3828" w:type="dxa"/>
                        <w:tcBorders>
                          <w:top w:val="single" w:sz="4" w:space="0" w:color="auto"/>
                          <w:bottom w:val="single" w:sz="4" w:space="0" w:color="auto"/>
                        </w:tcBorders>
                      </w:tcPr>
                      <w:p w:rsidR="000E6A64" w:rsidRPr="009C04DF" w:rsidRDefault="005A3823"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 xml:space="preserve">اجرای مطلوب نماز جماعت آموزشگاه </w:t>
                        </w:r>
                      </w:p>
                    </w:tc>
                    <w:tc>
                      <w:tcPr>
                        <w:tcW w:w="2365" w:type="dxa"/>
                        <w:tcBorders>
                          <w:top w:val="single" w:sz="4" w:space="0" w:color="auto"/>
                          <w:bottom w:val="single" w:sz="4" w:space="0" w:color="auto"/>
                        </w:tcBorders>
                      </w:tcPr>
                      <w:p w:rsidR="000E6A64" w:rsidRPr="009C04DF" w:rsidRDefault="005A3823" w:rsidP="00C35BD7">
                        <w:pPr>
                          <w:spacing w:line="480" w:lineRule="auto"/>
                          <w:rPr>
                            <w:rFonts w:asciiTheme="majorBidi" w:hAnsiTheme="majorBidi" w:cstheme="majorBidi"/>
                            <w:sz w:val="24"/>
                            <w:szCs w:val="24"/>
                            <w:rtl/>
                          </w:rPr>
                        </w:pPr>
                        <w:r>
                          <w:rPr>
                            <w:rFonts w:asciiTheme="majorBidi" w:hAnsiTheme="majorBidi" w:cstheme="majorBidi" w:hint="cs"/>
                            <w:sz w:val="24"/>
                            <w:szCs w:val="24"/>
                            <w:rtl/>
                          </w:rPr>
                          <w:t>معاون پرورشی</w:t>
                        </w:r>
                      </w:p>
                    </w:tc>
                    <w:tc>
                      <w:tcPr>
                        <w:tcW w:w="1990" w:type="dxa"/>
                        <w:tcBorders>
                          <w:top w:val="single" w:sz="4" w:space="0" w:color="auto"/>
                          <w:bottom w:val="single" w:sz="4" w:space="0" w:color="auto"/>
                        </w:tcBorders>
                      </w:tcPr>
                      <w:p w:rsidR="000E6A64" w:rsidRPr="009C04DF" w:rsidRDefault="005A3823" w:rsidP="00C35BD7">
                        <w:pPr>
                          <w:spacing w:line="480" w:lineRule="auto"/>
                          <w:rPr>
                            <w:rFonts w:asciiTheme="majorBidi" w:hAnsiTheme="majorBidi" w:cstheme="majorBidi"/>
                            <w:sz w:val="24"/>
                            <w:szCs w:val="24"/>
                          </w:rPr>
                        </w:pPr>
                        <w:r>
                          <w:rPr>
                            <w:rFonts w:asciiTheme="majorBidi" w:hAnsiTheme="majorBidi" w:cstheme="majorBidi" w:hint="cs"/>
                            <w:sz w:val="24"/>
                            <w:szCs w:val="24"/>
                            <w:rtl/>
                          </w:rPr>
                          <w:t>در طول سال تحصیلی</w:t>
                        </w:r>
                      </w:p>
                    </w:tc>
                  </w:tr>
                  <w:tr w:rsidR="000E6A64" w:rsidRPr="009C04DF" w:rsidTr="000E6A64">
                    <w:trPr>
                      <w:trHeight w:val="383"/>
                    </w:trPr>
                    <w:tc>
                      <w:tcPr>
                        <w:tcW w:w="834" w:type="dxa"/>
                        <w:tcBorders>
                          <w:top w:val="single" w:sz="4" w:space="0" w:color="auto"/>
                          <w:bottom w:val="single" w:sz="4" w:space="0" w:color="auto"/>
                        </w:tcBorders>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6</w:t>
                        </w:r>
                      </w:p>
                    </w:tc>
                    <w:tc>
                      <w:tcPr>
                        <w:tcW w:w="3828" w:type="dxa"/>
                        <w:tcBorders>
                          <w:top w:val="single" w:sz="4" w:space="0" w:color="auto"/>
                          <w:bottom w:val="single" w:sz="4" w:space="0" w:color="auto"/>
                        </w:tcBorders>
                      </w:tcPr>
                      <w:p w:rsidR="000E6A64" w:rsidRPr="009C04DF" w:rsidRDefault="000E6A64" w:rsidP="00C35BD7">
                        <w:pPr>
                          <w:spacing w:line="480" w:lineRule="auto"/>
                          <w:rPr>
                            <w:rFonts w:asciiTheme="majorBidi" w:hAnsiTheme="majorBidi" w:cstheme="majorBidi"/>
                            <w:sz w:val="24"/>
                            <w:szCs w:val="24"/>
                            <w:rtl/>
                          </w:rPr>
                        </w:pPr>
                      </w:p>
                    </w:tc>
                    <w:tc>
                      <w:tcPr>
                        <w:tcW w:w="2365" w:type="dxa"/>
                        <w:tcBorders>
                          <w:top w:val="single" w:sz="4" w:space="0" w:color="auto"/>
                          <w:bottom w:val="single" w:sz="4" w:space="0" w:color="auto"/>
                        </w:tcBorders>
                      </w:tcPr>
                      <w:p w:rsidR="000E6A64" w:rsidRPr="009C04DF" w:rsidRDefault="000E6A64" w:rsidP="00C35BD7">
                        <w:pPr>
                          <w:spacing w:line="480" w:lineRule="auto"/>
                          <w:rPr>
                            <w:rFonts w:asciiTheme="majorBidi" w:hAnsiTheme="majorBidi" w:cstheme="majorBidi"/>
                            <w:sz w:val="24"/>
                            <w:szCs w:val="24"/>
                            <w:rtl/>
                          </w:rPr>
                        </w:pPr>
                      </w:p>
                    </w:tc>
                    <w:tc>
                      <w:tcPr>
                        <w:tcW w:w="1990" w:type="dxa"/>
                        <w:tcBorders>
                          <w:top w:val="single" w:sz="4" w:space="0" w:color="auto"/>
                          <w:bottom w:val="single" w:sz="4" w:space="0" w:color="auto"/>
                        </w:tcBorders>
                      </w:tcPr>
                      <w:p w:rsidR="000E6A64" w:rsidRPr="009C04DF" w:rsidRDefault="000E6A64" w:rsidP="00C35BD7">
                        <w:pPr>
                          <w:spacing w:line="480" w:lineRule="auto"/>
                          <w:rPr>
                            <w:rFonts w:asciiTheme="majorBidi" w:hAnsiTheme="majorBidi" w:cstheme="majorBidi"/>
                            <w:sz w:val="24"/>
                            <w:szCs w:val="24"/>
                          </w:rPr>
                        </w:pPr>
                      </w:p>
                    </w:tc>
                  </w:tr>
                  <w:tr w:rsidR="000E6A64" w:rsidRPr="009C04DF" w:rsidTr="000E6A64">
                    <w:trPr>
                      <w:trHeight w:val="383"/>
                    </w:trPr>
                    <w:tc>
                      <w:tcPr>
                        <w:tcW w:w="834" w:type="dxa"/>
                        <w:tcBorders>
                          <w:top w:val="single" w:sz="4" w:space="0" w:color="auto"/>
                          <w:bottom w:val="single" w:sz="4" w:space="0" w:color="auto"/>
                        </w:tcBorders>
                      </w:tcPr>
                      <w:p w:rsidR="000E6A64" w:rsidRPr="009C04DF" w:rsidRDefault="000E6A64" w:rsidP="00C35BD7">
                        <w:pPr>
                          <w:spacing w:line="48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7</w:t>
                        </w:r>
                      </w:p>
                    </w:tc>
                    <w:tc>
                      <w:tcPr>
                        <w:tcW w:w="3828" w:type="dxa"/>
                        <w:tcBorders>
                          <w:top w:val="single" w:sz="4" w:space="0" w:color="auto"/>
                        </w:tcBorders>
                      </w:tcPr>
                      <w:p w:rsidR="000E6A64" w:rsidRPr="009C04DF" w:rsidRDefault="000E6A64" w:rsidP="00C35BD7">
                        <w:pPr>
                          <w:spacing w:line="480" w:lineRule="auto"/>
                          <w:rPr>
                            <w:rFonts w:asciiTheme="majorBidi" w:hAnsiTheme="majorBidi" w:cstheme="majorBidi"/>
                            <w:sz w:val="24"/>
                            <w:szCs w:val="24"/>
                            <w:rtl/>
                          </w:rPr>
                        </w:pPr>
                      </w:p>
                    </w:tc>
                    <w:tc>
                      <w:tcPr>
                        <w:tcW w:w="2365" w:type="dxa"/>
                        <w:tcBorders>
                          <w:top w:val="single" w:sz="4" w:space="0" w:color="auto"/>
                        </w:tcBorders>
                      </w:tcPr>
                      <w:p w:rsidR="000E6A64" w:rsidRPr="009C04DF" w:rsidRDefault="000E6A64" w:rsidP="00C35BD7">
                        <w:pPr>
                          <w:spacing w:line="480" w:lineRule="auto"/>
                          <w:rPr>
                            <w:rFonts w:asciiTheme="majorBidi" w:hAnsiTheme="majorBidi" w:cstheme="majorBidi"/>
                            <w:sz w:val="24"/>
                            <w:szCs w:val="24"/>
                            <w:rtl/>
                          </w:rPr>
                        </w:pPr>
                      </w:p>
                    </w:tc>
                    <w:tc>
                      <w:tcPr>
                        <w:tcW w:w="1990" w:type="dxa"/>
                        <w:tcBorders>
                          <w:top w:val="single" w:sz="4" w:space="0" w:color="auto"/>
                        </w:tcBorders>
                      </w:tcPr>
                      <w:p w:rsidR="000E6A64" w:rsidRPr="009C04DF" w:rsidRDefault="000E6A64" w:rsidP="00C35BD7">
                        <w:pPr>
                          <w:spacing w:line="480" w:lineRule="auto"/>
                          <w:rPr>
                            <w:rFonts w:asciiTheme="majorBidi" w:hAnsiTheme="majorBidi" w:cstheme="majorBidi"/>
                            <w:sz w:val="24"/>
                            <w:szCs w:val="24"/>
                          </w:rPr>
                        </w:pPr>
                      </w:p>
                    </w:tc>
                  </w:tr>
                </w:tbl>
                <w:p w:rsidR="00B25BEF" w:rsidRPr="009C04DF" w:rsidRDefault="00B25BEF" w:rsidP="000E6A64">
                  <w:pPr>
                    <w:rPr>
                      <w:rFonts w:asciiTheme="majorBidi" w:hAnsiTheme="majorBidi" w:cstheme="majorBidi"/>
                      <w:sz w:val="24"/>
                      <w:szCs w:val="24"/>
                      <w:rtl/>
                    </w:rPr>
                  </w:pPr>
                </w:p>
              </w:tc>
            </w:tr>
          </w:tbl>
          <w:p w:rsidR="00B25BEF" w:rsidRPr="009C04DF" w:rsidRDefault="00B25BEF" w:rsidP="00372025">
            <w:pPr>
              <w:spacing w:line="360" w:lineRule="auto"/>
              <w:rPr>
                <w:rFonts w:asciiTheme="majorBidi" w:hAnsiTheme="majorBidi" w:cstheme="majorBidi"/>
                <w:sz w:val="24"/>
                <w:szCs w:val="24"/>
                <w:rtl/>
              </w:rPr>
            </w:pPr>
          </w:p>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 xml:space="preserve">اسامی حاضرین در جلسه </w:t>
            </w:r>
          </w:p>
          <w:tbl>
            <w:tblPr>
              <w:tblStyle w:val="TableGrid"/>
              <w:bidiVisual/>
              <w:tblW w:w="10174" w:type="dxa"/>
              <w:tblInd w:w="62" w:type="dxa"/>
              <w:tblLayout w:type="fixed"/>
              <w:tblLook w:val="04A0" w:firstRow="1" w:lastRow="0" w:firstColumn="1" w:lastColumn="0" w:noHBand="0" w:noVBand="1"/>
            </w:tblPr>
            <w:tblGrid>
              <w:gridCol w:w="675"/>
              <w:gridCol w:w="1276"/>
              <w:gridCol w:w="1276"/>
              <w:gridCol w:w="1134"/>
              <w:gridCol w:w="709"/>
              <w:gridCol w:w="1276"/>
              <w:gridCol w:w="1294"/>
              <w:gridCol w:w="2534"/>
            </w:tblGrid>
            <w:tr w:rsidR="00B25BEF" w:rsidRPr="009C04DF" w:rsidTr="005A3823">
              <w:trPr>
                <w:trHeight w:val="417"/>
              </w:trPr>
              <w:tc>
                <w:tcPr>
                  <w:tcW w:w="675"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ردیف</w:t>
                  </w:r>
                </w:p>
              </w:tc>
              <w:tc>
                <w:tcPr>
                  <w:tcW w:w="1276"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نام و نام خانوادگی</w:t>
                  </w:r>
                </w:p>
              </w:tc>
              <w:tc>
                <w:tcPr>
                  <w:tcW w:w="1276"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 xml:space="preserve">سمت </w:t>
                  </w:r>
                </w:p>
              </w:tc>
              <w:tc>
                <w:tcPr>
                  <w:tcW w:w="1134"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امضاء</w:t>
                  </w:r>
                </w:p>
              </w:tc>
              <w:tc>
                <w:tcPr>
                  <w:tcW w:w="709"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ردیف</w:t>
                  </w:r>
                </w:p>
              </w:tc>
              <w:tc>
                <w:tcPr>
                  <w:tcW w:w="1276"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نام و نام خانوادگی</w:t>
                  </w:r>
                </w:p>
              </w:tc>
              <w:tc>
                <w:tcPr>
                  <w:tcW w:w="1294"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 xml:space="preserve">سمت </w:t>
                  </w:r>
                </w:p>
              </w:tc>
              <w:tc>
                <w:tcPr>
                  <w:tcW w:w="2534" w:type="dxa"/>
                </w:tcPr>
                <w:p w:rsidR="00B25BEF" w:rsidRPr="009C04DF" w:rsidRDefault="00B25BEF" w:rsidP="00372025">
                  <w:pPr>
                    <w:spacing w:line="360" w:lineRule="auto"/>
                    <w:rPr>
                      <w:rFonts w:asciiTheme="majorBidi" w:hAnsiTheme="majorBidi" w:cstheme="majorBidi"/>
                      <w:sz w:val="24"/>
                      <w:szCs w:val="24"/>
                      <w:rtl/>
                    </w:rPr>
                  </w:pPr>
                  <w:r w:rsidRPr="009C04DF">
                    <w:rPr>
                      <w:rFonts w:asciiTheme="majorBidi" w:hAnsiTheme="majorBidi" w:cstheme="majorBidi"/>
                      <w:sz w:val="24"/>
                      <w:szCs w:val="24"/>
                      <w:rtl/>
                    </w:rPr>
                    <w:t>امضاء</w:t>
                  </w:r>
                </w:p>
              </w:tc>
            </w:tr>
            <w:tr w:rsidR="00B25BEF" w:rsidRPr="009C04DF" w:rsidTr="005A3823">
              <w:trPr>
                <w:trHeight w:val="308"/>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sz w:val="24"/>
                      <w:szCs w:val="24"/>
                      <w:rtl/>
                    </w:rPr>
                    <w:t>1</w:t>
                  </w:r>
                </w:p>
              </w:tc>
              <w:tc>
                <w:tcPr>
                  <w:tcW w:w="1276" w:type="dxa"/>
                </w:tcPr>
                <w:p w:rsidR="00B25BEF" w:rsidRPr="009C04DF" w:rsidRDefault="00B25BEF" w:rsidP="00372025">
                  <w:pPr>
                    <w:jc w:val="center"/>
                    <w:rPr>
                      <w:rFonts w:asciiTheme="majorBidi" w:hAnsiTheme="majorBidi" w:cstheme="majorBidi"/>
                      <w:sz w:val="24"/>
                      <w:szCs w:val="24"/>
                      <w:rtl/>
                    </w:rPr>
                  </w:pPr>
                </w:p>
                <w:p w:rsidR="00B25BEF" w:rsidRPr="009C04DF" w:rsidRDefault="005A3823" w:rsidP="00372025">
                  <w:pPr>
                    <w:jc w:val="center"/>
                    <w:rPr>
                      <w:rFonts w:asciiTheme="majorBidi" w:hAnsiTheme="majorBidi" w:cstheme="majorBidi"/>
                      <w:sz w:val="24"/>
                      <w:szCs w:val="24"/>
                      <w:rtl/>
                    </w:rPr>
                  </w:pPr>
                  <w:r>
                    <w:rPr>
                      <w:rFonts w:asciiTheme="majorBidi" w:hAnsiTheme="majorBidi" w:cstheme="majorBidi" w:hint="cs"/>
                      <w:sz w:val="24"/>
                      <w:szCs w:val="24"/>
                      <w:rtl/>
                    </w:rPr>
                    <w:t>مریم رسولی</w:t>
                  </w:r>
                </w:p>
              </w:tc>
              <w:tc>
                <w:tcPr>
                  <w:tcW w:w="1276" w:type="dxa"/>
                </w:tcPr>
                <w:p w:rsidR="005A3823" w:rsidRDefault="005A3823" w:rsidP="00372025">
                  <w:pPr>
                    <w:tabs>
                      <w:tab w:val="left" w:pos="244"/>
                      <w:tab w:val="center" w:pos="524"/>
                    </w:tabs>
                    <w:jc w:val="center"/>
                    <w:rPr>
                      <w:rFonts w:asciiTheme="majorBidi" w:hAnsiTheme="majorBidi" w:cstheme="majorBidi" w:hint="cs"/>
                      <w:sz w:val="24"/>
                      <w:szCs w:val="24"/>
                      <w:rtl/>
                    </w:rPr>
                  </w:pPr>
                </w:p>
                <w:p w:rsidR="00B25BEF" w:rsidRPr="009C04DF" w:rsidRDefault="005A3823" w:rsidP="00372025">
                  <w:pPr>
                    <w:tabs>
                      <w:tab w:val="left" w:pos="244"/>
                      <w:tab w:val="center" w:pos="524"/>
                    </w:tabs>
                    <w:jc w:val="center"/>
                    <w:rPr>
                      <w:rFonts w:asciiTheme="majorBidi" w:hAnsiTheme="majorBidi" w:cstheme="majorBidi"/>
                      <w:sz w:val="24"/>
                      <w:szCs w:val="24"/>
                      <w:rtl/>
                    </w:rPr>
                  </w:pPr>
                  <w:r>
                    <w:rPr>
                      <w:rFonts w:asciiTheme="majorBidi" w:hAnsiTheme="majorBidi" w:cstheme="majorBidi" w:hint="cs"/>
                      <w:sz w:val="24"/>
                      <w:szCs w:val="24"/>
                      <w:rtl/>
                    </w:rPr>
                    <w:t>مدیر</w:t>
                  </w:r>
                </w:p>
              </w:tc>
              <w:tc>
                <w:tcPr>
                  <w:tcW w:w="1134" w:type="dxa"/>
                </w:tcPr>
                <w:p w:rsidR="00B25BEF" w:rsidRPr="009C04DF" w:rsidRDefault="00B25BEF" w:rsidP="00372025">
                  <w:pPr>
                    <w:jc w:val="center"/>
                    <w:rPr>
                      <w:rFonts w:asciiTheme="majorBidi" w:hAnsiTheme="majorBidi" w:cstheme="majorBidi"/>
                      <w:sz w:val="24"/>
                      <w:szCs w:val="24"/>
                      <w:rtl/>
                    </w:rPr>
                  </w:pPr>
                </w:p>
              </w:tc>
              <w:tc>
                <w:tcPr>
                  <w:tcW w:w="709" w:type="dxa"/>
                </w:tcPr>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hint="cs"/>
                      <w:sz w:val="24"/>
                      <w:szCs w:val="24"/>
                      <w:rtl/>
                    </w:rPr>
                    <w:t>9</w:t>
                  </w:r>
                </w:p>
                <w:p w:rsidR="00B25BEF" w:rsidRPr="009C04DF" w:rsidRDefault="00B25BEF" w:rsidP="00372025">
                  <w:pPr>
                    <w:jc w:val="cente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p>
              </w:tc>
              <w:tc>
                <w:tcPr>
                  <w:tcW w:w="1276" w:type="dxa"/>
                </w:tcPr>
                <w:p w:rsidR="00B25BEF" w:rsidRPr="009C04DF" w:rsidRDefault="00945E15" w:rsidP="00372025">
                  <w:pPr>
                    <w:jc w:val="center"/>
                    <w:rPr>
                      <w:rFonts w:asciiTheme="majorBidi" w:hAnsiTheme="majorBidi" w:cstheme="majorBidi"/>
                      <w:sz w:val="24"/>
                      <w:szCs w:val="24"/>
                      <w:rtl/>
                    </w:rPr>
                  </w:pPr>
                  <w:r>
                    <w:rPr>
                      <w:rFonts w:asciiTheme="majorBidi" w:hAnsiTheme="majorBidi" w:cstheme="majorBidi" w:hint="cs"/>
                      <w:sz w:val="24"/>
                      <w:szCs w:val="24"/>
                      <w:rtl/>
                    </w:rPr>
                    <w:t>حدیث رضوانی</w:t>
                  </w:r>
                </w:p>
              </w:tc>
              <w:tc>
                <w:tcPr>
                  <w:tcW w:w="1294" w:type="dxa"/>
                </w:tcPr>
                <w:p w:rsidR="00B25BEF" w:rsidRPr="009C04DF" w:rsidRDefault="00945E15" w:rsidP="00372025">
                  <w:pPr>
                    <w:jc w:val="center"/>
                    <w:rPr>
                      <w:rFonts w:asciiTheme="majorBidi" w:hAnsiTheme="majorBidi" w:cstheme="majorBidi"/>
                      <w:sz w:val="24"/>
                      <w:szCs w:val="24"/>
                      <w:rtl/>
                    </w:rPr>
                  </w:pPr>
                  <w:r>
                    <w:rPr>
                      <w:rFonts w:asciiTheme="majorBidi" w:hAnsiTheme="majorBidi" w:cstheme="majorBidi" w:hint="cs"/>
                      <w:sz w:val="24"/>
                      <w:szCs w:val="24"/>
                      <w:rtl/>
                    </w:rPr>
                    <w:t>عضو شورا</w:t>
                  </w:r>
                </w:p>
              </w:tc>
              <w:tc>
                <w:tcPr>
                  <w:tcW w:w="2534" w:type="dxa"/>
                </w:tcPr>
                <w:p w:rsidR="00B25BEF" w:rsidRPr="009C04DF" w:rsidRDefault="00B25BEF" w:rsidP="00372025">
                  <w:pPr>
                    <w:rPr>
                      <w:rFonts w:asciiTheme="majorBidi" w:hAnsiTheme="majorBidi" w:cstheme="majorBidi"/>
                      <w:sz w:val="24"/>
                      <w:szCs w:val="24"/>
                      <w:rtl/>
                    </w:rPr>
                  </w:pPr>
                </w:p>
              </w:tc>
            </w:tr>
            <w:tr w:rsidR="00B25BEF" w:rsidRPr="009C04DF" w:rsidTr="005A3823">
              <w:trPr>
                <w:trHeight w:val="552"/>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sz w:val="24"/>
                      <w:szCs w:val="24"/>
                      <w:rtl/>
                    </w:rPr>
                    <w:t>2</w:t>
                  </w:r>
                </w:p>
              </w:tc>
              <w:tc>
                <w:tcPr>
                  <w:tcW w:w="1276" w:type="dxa"/>
                </w:tcPr>
                <w:p w:rsidR="00B25BEF" w:rsidRPr="009C04DF" w:rsidRDefault="005A3823" w:rsidP="00372025">
                  <w:pPr>
                    <w:jc w:val="center"/>
                    <w:rPr>
                      <w:rFonts w:asciiTheme="majorBidi" w:hAnsiTheme="majorBidi" w:cstheme="majorBidi"/>
                      <w:sz w:val="24"/>
                      <w:szCs w:val="24"/>
                      <w:rtl/>
                    </w:rPr>
                  </w:pPr>
                  <w:r>
                    <w:rPr>
                      <w:rFonts w:asciiTheme="majorBidi" w:hAnsiTheme="majorBidi" w:cstheme="majorBidi" w:hint="cs"/>
                      <w:sz w:val="24"/>
                      <w:szCs w:val="24"/>
                      <w:rtl/>
                    </w:rPr>
                    <w:t>زهرا ماندگاری</w:t>
                  </w:r>
                </w:p>
              </w:tc>
              <w:tc>
                <w:tcPr>
                  <w:tcW w:w="1276" w:type="dxa"/>
                </w:tcPr>
                <w:p w:rsidR="00B25BEF" w:rsidRPr="009C04DF" w:rsidRDefault="005A3823" w:rsidP="00372025">
                  <w:pPr>
                    <w:jc w:val="center"/>
                    <w:rPr>
                      <w:rFonts w:asciiTheme="majorBidi" w:hAnsiTheme="majorBidi" w:cstheme="majorBidi"/>
                      <w:sz w:val="24"/>
                      <w:szCs w:val="24"/>
                      <w:rtl/>
                    </w:rPr>
                  </w:pPr>
                  <w:r>
                    <w:rPr>
                      <w:rFonts w:asciiTheme="majorBidi" w:hAnsiTheme="majorBidi" w:cstheme="majorBidi" w:hint="cs"/>
                      <w:sz w:val="24"/>
                      <w:szCs w:val="24"/>
                      <w:rtl/>
                    </w:rPr>
                    <w:t>معاون پرورشی</w:t>
                  </w:r>
                </w:p>
              </w:tc>
              <w:tc>
                <w:tcPr>
                  <w:tcW w:w="1134" w:type="dxa"/>
                </w:tcPr>
                <w:p w:rsidR="00B25BEF" w:rsidRPr="009C04DF" w:rsidRDefault="00B25BEF" w:rsidP="00372025">
                  <w:pPr>
                    <w:jc w:val="center"/>
                    <w:rPr>
                      <w:rFonts w:asciiTheme="majorBidi" w:hAnsiTheme="majorBidi" w:cstheme="majorBidi"/>
                      <w:sz w:val="24"/>
                      <w:szCs w:val="24"/>
                      <w:rtl/>
                    </w:rPr>
                  </w:pPr>
                </w:p>
              </w:tc>
              <w:tc>
                <w:tcPr>
                  <w:tcW w:w="709" w:type="dxa"/>
                </w:tcPr>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hint="cs"/>
                      <w:sz w:val="24"/>
                      <w:szCs w:val="24"/>
                      <w:rtl/>
                    </w:rPr>
                    <w:t>10</w:t>
                  </w:r>
                </w:p>
              </w:tc>
              <w:tc>
                <w:tcPr>
                  <w:tcW w:w="1276" w:type="dxa"/>
                </w:tcPr>
                <w:p w:rsidR="00B25BEF" w:rsidRPr="009C04DF" w:rsidRDefault="00945E15" w:rsidP="00372025">
                  <w:pPr>
                    <w:jc w:val="center"/>
                    <w:rPr>
                      <w:rFonts w:asciiTheme="majorBidi" w:hAnsiTheme="majorBidi" w:cstheme="majorBidi"/>
                      <w:sz w:val="24"/>
                      <w:szCs w:val="24"/>
                      <w:rtl/>
                    </w:rPr>
                  </w:pPr>
                  <w:r>
                    <w:rPr>
                      <w:rFonts w:asciiTheme="majorBidi" w:hAnsiTheme="majorBidi" w:cstheme="majorBidi" w:hint="cs"/>
                      <w:sz w:val="24"/>
                      <w:szCs w:val="24"/>
                      <w:rtl/>
                    </w:rPr>
                    <w:t>سارینا اکبری</w:t>
                  </w:r>
                </w:p>
              </w:tc>
              <w:tc>
                <w:tcPr>
                  <w:tcW w:w="1294" w:type="dxa"/>
                </w:tcPr>
                <w:p w:rsidR="00B25BEF" w:rsidRPr="009C04DF" w:rsidRDefault="00945E15" w:rsidP="00372025">
                  <w:pPr>
                    <w:jc w:val="center"/>
                    <w:rPr>
                      <w:rFonts w:asciiTheme="majorBidi" w:hAnsiTheme="majorBidi" w:cstheme="majorBidi"/>
                      <w:sz w:val="24"/>
                      <w:szCs w:val="24"/>
                      <w:rtl/>
                    </w:rPr>
                  </w:pPr>
                  <w:r>
                    <w:rPr>
                      <w:rFonts w:asciiTheme="majorBidi" w:hAnsiTheme="majorBidi" w:cstheme="majorBidi" w:hint="cs"/>
                      <w:sz w:val="24"/>
                      <w:szCs w:val="24"/>
                      <w:rtl/>
                    </w:rPr>
                    <w:t>عضو شورا</w:t>
                  </w:r>
                </w:p>
              </w:tc>
              <w:tc>
                <w:tcPr>
                  <w:tcW w:w="2534" w:type="dxa"/>
                </w:tcPr>
                <w:p w:rsidR="00B25BEF" w:rsidRPr="009C04DF" w:rsidRDefault="00B25BEF" w:rsidP="00372025">
                  <w:pPr>
                    <w:rPr>
                      <w:rFonts w:asciiTheme="majorBidi" w:hAnsiTheme="majorBidi" w:cstheme="majorBidi"/>
                      <w:sz w:val="24"/>
                      <w:szCs w:val="24"/>
                      <w:rtl/>
                    </w:rPr>
                  </w:pPr>
                </w:p>
              </w:tc>
            </w:tr>
            <w:tr w:rsidR="00B25BEF" w:rsidRPr="009C04DF" w:rsidTr="005A3823">
              <w:trPr>
                <w:trHeight w:val="591"/>
              </w:trPr>
              <w:tc>
                <w:tcPr>
                  <w:tcW w:w="675" w:type="dxa"/>
                </w:tcPr>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sz w:val="24"/>
                      <w:szCs w:val="24"/>
                      <w:rtl/>
                    </w:rPr>
                    <w:t>3</w:t>
                  </w:r>
                </w:p>
              </w:tc>
              <w:tc>
                <w:tcPr>
                  <w:tcW w:w="1276" w:type="dxa"/>
                </w:tcPr>
                <w:p w:rsidR="00B25BEF" w:rsidRPr="009C04DF" w:rsidRDefault="005A3823" w:rsidP="00372025">
                  <w:pPr>
                    <w:jc w:val="center"/>
                    <w:rPr>
                      <w:rFonts w:asciiTheme="majorBidi" w:hAnsiTheme="majorBidi" w:cstheme="majorBidi"/>
                      <w:sz w:val="24"/>
                      <w:szCs w:val="24"/>
                      <w:rtl/>
                    </w:rPr>
                  </w:pPr>
                  <w:r>
                    <w:rPr>
                      <w:rFonts w:asciiTheme="majorBidi" w:hAnsiTheme="majorBidi" w:cstheme="majorBidi" w:hint="cs"/>
                      <w:sz w:val="24"/>
                      <w:szCs w:val="24"/>
                      <w:rtl/>
                    </w:rPr>
                    <w:t>زهرا اسماعیلی فر</w:t>
                  </w:r>
                </w:p>
              </w:tc>
              <w:tc>
                <w:tcPr>
                  <w:tcW w:w="1276" w:type="dxa"/>
                </w:tcPr>
                <w:p w:rsidR="00B25BEF" w:rsidRPr="009C04DF" w:rsidRDefault="005A3823" w:rsidP="00372025">
                  <w:pPr>
                    <w:jc w:val="center"/>
                    <w:rPr>
                      <w:rFonts w:asciiTheme="majorBidi" w:hAnsiTheme="majorBidi" w:cstheme="majorBidi"/>
                      <w:sz w:val="24"/>
                      <w:szCs w:val="24"/>
                      <w:rtl/>
                    </w:rPr>
                  </w:pPr>
                  <w:r>
                    <w:rPr>
                      <w:rFonts w:asciiTheme="majorBidi" w:hAnsiTheme="majorBidi" w:cstheme="majorBidi" w:hint="cs"/>
                      <w:sz w:val="24"/>
                      <w:szCs w:val="24"/>
                      <w:rtl/>
                    </w:rPr>
                    <w:t>مربی بهداشت</w:t>
                  </w:r>
                </w:p>
              </w:tc>
              <w:tc>
                <w:tcPr>
                  <w:tcW w:w="1134" w:type="dxa"/>
                </w:tcPr>
                <w:p w:rsidR="00B25BEF" w:rsidRPr="009C04DF" w:rsidRDefault="00B25BEF" w:rsidP="00372025">
                  <w:pPr>
                    <w:jc w:val="center"/>
                    <w:rPr>
                      <w:rFonts w:asciiTheme="majorBidi" w:hAnsiTheme="majorBidi" w:cstheme="majorBidi"/>
                      <w:sz w:val="24"/>
                      <w:szCs w:val="24"/>
                      <w:rtl/>
                    </w:rPr>
                  </w:pPr>
                </w:p>
              </w:tc>
              <w:tc>
                <w:tcPr>
                  <w:tcW w:w="709" w:type="dxa"/>
                </w:tcPr>
                <w:p w:rsidR="00B25BEF" w:rsidRPr="009C04DF" w:rsidRDefault="00B25BEF" w:rsidP="00372025">
                  <w:pPr>
                    <w:jc w:val="center"/>
                    <w:rPr>
                      <w:rFonts w:asciiTheme="majorBidi" w:hAnsiTheme="majorBidi" w:cstheme="majorBidi"/>
                      <w:sz w:val="24"/>
                      <w:szCs w:val="24"/>
                      <w:rtl/>
                    </w:rPr>
                  </w:pPr>
                  <w:r w:rsidRPr="009C04DF">
                    <w:rPr>
                      <w:rFonts w:asciiTheme="majorBidi" w:hAnsiTheme="majorBidi" w:cstheme="majorBidi" w:hint="cs"/>
                      <w:sz w:val="24"/>
                      <w:szCs w:val="24"/>
                      <w:rtl/>
                    </w:rPr>
                    <w:t>11</w:t>
                  </w:r>
                </w:p>
              </w:tc>
              <w:tc>
                <w:tcPr>
                  <w:tcW w:w="1276" w:type="dxa"/>
                </w:tcPr>
                <w:p w:rsidR="00B25BEF" w:rsidRPr="009C04DF" w:rsidRDefault="00B25BEF" w:rsidP="00372025">
                  <w:pPr>
                    <w:jc w:val="center"/>
                    <w:rPr>
                      <w:rFonts w:asciiTheme="majorBidi" w:hAnsiTheme="majorBidi" w:cstheme="majorBidi"/>
                      <w:sz w:val="24"/>
                      <w:szCs w:val="24"/>
                      <w:rtl/>
                    </w:rPr>
                  </w:pPr>
                </w:p>
              </w:tc>
              <w:tc>
                <w:tcPr>
                  <w:tcW w:w="1294" w:type="dxa"/>
                </w:tcPr>
                <w:p w:rsidR="00B25BEF" w:rsidRPr="009C04DF" w:rsidRDefault="00B25BEF" w:rsidP="00372025">
                  <w:pPr>
                    <w:jc w:val="center"/>
                    <w:rPr>
                      <w:rFonts w:asciiTheme="majorBidi" w:hAnsiTheme="majorBidi" w:cstheme="majorBidi"/>
                      <w:sz w:val="24"/>
                      <w:szCs w:val="24"/>
                      <w:rtl/>
                    </w:rPr>
                  </w:pPr>
                </w:p>
              </w:tc>
              <w:tc>
                <w:tcPr>
                  <w:tcW w:w="2534" w:type="dxa"/>
                </w:tcPr>
                <w:p w:rsidR="00B25BEF" w:rsidRPr="009C04DF" w:rsidRDefault="00B25BEF" w:rsidP="00372025">
                  <w:pPr>
                    <w:rPr>
                      <w:rFonts w:asciiTheme="majorBidi" w:hAnsiTheme="majorBidi" w:cstheme="majorBidi"/>
                      <w:sz w:val="24"/>
                      <w:szCs w:val="24"/>
                      <w:rtl/>
                    </w:rPr>
                  </w:pPr>
                </w:p>
              </w:tc>
            </w:tr>
            <w:tr w:rsidR="00B25BEF" w:rsidRPr="009C04DF" w:rsidTr="005A3823">
              <w:trPr>
                <w:trHeight w:val="455"/>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sz w:val="24"/>
                      <w:szCs w:val="24"/>
                      <w:rtl/>
                    </w:rPr>
                    <w:t>4</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پریسا غفرانی زاده</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دبیر تربیت بدنی</w:t>
                  </w:r>
                </w:p>
              </w:tc>
              <w:tc>
                <w:tcPr>
                  <w:tcW w:w="1134" w:type="dxa"/>
                </w:tcPr>
                <w:p w:rsidR="00B25BEF" w:rsidRPr="009C04DF" w:rsidRDefault="00B25BEF" w:rsidP="00372025">
                  <w:pPr>
                    <w:spacing w:line="360" w:lineRule="auto"/>
                    <w:jc w:val="center"/>
                    <w:rPr>
                      <w:rFonts w:asciiTheme="majorBidi" w:hAnsiTheme="majorBidi" w:cstheme="majorBidi"/>
                      <w:sz w:val="24"/>
                      <w:szCs w:val="24"/>
                      <w:rtl/>
                    </w:rPr>
                  </w:pPr>
                </w:p>
              </w:tc>
              <w:tc>
                <w:tcPr>
                  <w:tcW w:w="709"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12</w:t>
                  </w:r>
                </w:p>
              </w:tc>
              <w:tc>
                <w:tcPr>
                  <w:tcW w:w="1276" w:type="dxa"/>
                </w:tcPr>
                <w:p w:rsidR="00B25BEF" w:rsidRPr="009C04DF" w:rsidRDefault="00B25BEF" w:rsidP="00372025">
                  <w:pPr>
                    <w:spacing w:line="360" w:lineRule="auto"/>
                    <w:rPr>
                      <w:rFonts w:asciiTheme="majorBidi" w:hAnsiTheme="majorBidi" w:cstheme="majorBidi"/>
                      <w:sz w:val="24"/>
                      <w:szCs w:val="24"/>
                      <w:rtl/>
                    </w:rPr>
                  </w:pPr>
                </w:p>
              </w:tc>
              <w:tc>
                <w:tcPr>
                  <w:tcW w:w="1294" w:type="dxa"/>
                </w:tcPr>
                <w:p w:rsidR="00B25BEF" w:rsidRPr="009C04DF" w:rsidRDefault="00B25BEF" w:rsidP="00372025">
                  <w:pPr>
                    <w:spacing w:line="360" w:lineRule="auto"/>
                    <w:rPr>
                      <w:rFonts w:asciiTheme="majorBidi" w:hAnsiTheme="majorBidi" w:cstheme="majorBidi"/>
                      <w:sz w:val="24"/>
                      <w:szCs w:val="24"/>
                      <w:rtl/>
                    </w:rPr>
                  </w:pPr>
                </w:p>
              </w:tc>
              <w:tc>
                <w:tcPr>
                  <w:tcW w:w="2534" w:type="dxa"/>
                </w:tcPr>
                <w:p w:rsidR="00B25BEF" w:rsidRPr="009C04DF" w:rsidRDefault="00B25BEF" w:rsidP="00372025">
                  <w:pPr>
                    <w:spacing w:line="360" w:lineRule="auto"/>
                    <w:rPr>
                      <w:rFonts w:asciiTheme="majorBidi" w:hAnsiTheme="majorBidi" w:cstheme="majorBidi"/>
                      <w:sz w:val="24"/>
                      <w:szCs w:val="24"/>
                      <w:rtl/>
                    </w:rPr>
                  </w:pPr>
                </w:p>
              </w:tc>
            </w:tr>
            <w:tr w:rsidR="00B25BEF" w:rsidRPr="009C04DF" w:rsidTr="005A3823">
              <w:trPr>
                <w:trHeight w:val="493"/>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sz w:val="24"/>
                      <w:szCs w:val="24"/>
                      <w:rtl/>
                    </w:rPr>
                    <w:t>5</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مهشید جمالی</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ریس شورا</w:t>
                  </w:r>
                </w:p>
              </w:tc>
              <w:tc>
                <w:tcPr>
                  <w:tcW w:w="1134" w:type="dxa"/>
                </w:tcPr>
                <w:p w:rsidR="00B25BEF" w:rsidRPr="009C04DF" w:rsidRDefault="00B25BEF" w:rsidP="00372025">
                  <w:pPr>
                    <w:spacing w:line="360" w:lineRule="auto"/>
                    <w:jc w:val="center"/>
                    <w:rPr>
                      <w:rFonts w:asciiTheme="majorBidi" w:hAnsiTheme="majorBidi" w:cstheme="majorBidi"/>
                      <w:sz w:val="24"/>
                      <w:szCs w:val="24"/>
                      <w:rtl/>
                    </w:rPr>
                  </w:pPr>
                </w:p>
              </w:tc>
              <w:tc>
                <w:tcPr>
                  <w:tcW w:w="709"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13</w:t>
                  </w:r>
                </w:p>
              </w:tc>
              <w:tc>
                <w:tcPr>
                  <w:tcW w:w="1276" w:type="dxa"/>
                </w:tcPr>
                <w:p w:rsidR="00B25BEF" w:rsidRPr="009C04DF" w:rsidRDefault="00B25BEF" w:rsidP="00372025">
                  <w:pPr>
                    <w:spacing w:line="360" w:lineRule="auto"/>
                    <w:rPr>
                      <w:rFonts w:asciiTheme="majorBidi" w:hAnsiTheme="majorBidi" w:cstheme="majorBidi"/>
                      <w:sz w:val="24"/>
                      <w:szCs w:val="24"/>
                      <w:rtl/>
                    </w:rPr>
                  </w:pPr>
                </w:p>
              </w:tc>
              <w:tc>
                <w:tcPr>
                  <w:tcW w:w="1294" w:type="dxa"/>
                </w:tcPr>
                <w:p w:rsidR="00B25BEF" w:rsidRPr="009C04DF" w:rsidRDefault="00B25BEF" w:rsidP="00372025">
                  <w:pPr>
                    <w:spacing w:line="360" w:lineRule="auto"/>
                    <w:rPr>
                      <w:rFonts w:asciiTheme="majorBidi" w:hAnsiTheme="majorBidi" w:cstheme="majorBidi"/>
                      <w:sz w:val="24"/>
                      <w:szCs w:val="24"/>
                      <w:rtl/>
                    </w:rPr>
                  </w:pPr>
                </w:p>
              </w:tc>
              <w:tc>
                <w:tcPr>
                  <w:tcW w:w="2534" w:type="dxa"/>
                </w:tcPr>
                <w:p w:rsidR="00B25BEF" w:rsidRPr="009C04DF" w:rsidRDefault="00B25BEF" w:rsidP="00372025">
                  <w:pPr>
                    <w:spacing w:line="360" w:lineRule="auto"/>
                    <w:rPr>
                      <w:rFonts w:asciiTheme="majorBidi" w:hAnsiTheme="majorBidi" w:cstheme="majorBidi"/>
                      <w:sz w:val="24"/>
                      <w:szCs w:val="24"/>
                      <w:rtl/>
                    </w:rPr>
                  </w:pPr>
                </w:p>
              </w:tc>
            </w:tr>
            <w:tr w:rsidR="00B25BEF" w:rsidRPr="009C04DF" w:rsidTr="005A3823">
              <w:trPr>
                <w:trHeight w:val="493"/>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6</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نرگس رنجبر</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معاون شورا</w:t>
                  </w:r>
                </w:p>
              </w:tc>
              <w:tc>
                <w:tcPr>
                  <w:tcW w:w="1134" w:type="dxa"/>
                </w:tcPr>
                <w:p w:rsidR="00B25BEF" w:rsidRPr="009C04DF" w:rsidRDefault="00B25BEF" w:rsidP="00372025">
                  <w:pPr>
                    <w:spacing w:line="360" w:lineRule="auto"/>
                    <w:jc w:val="center"/>
                    <w:rPr>
                      <w:rFonts w:asciiTheme="majorBidi" w:hAnsiTheme="majorBidi" w:cstheme="majorBidi"/>
                      <w:sz w:val="24"/>
                      <w:szCs w:val="24"/>
                      <w:rtl/>
                    </w:rPr>
                  </w:pPr>
                </w:p>
              </w:tc>
              <w:tc>
                <w:tcPr>
                  <w:tcW w:w="709"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14</w:t>
                  </w:r>
                </w:p>
              </w:tc>
              <w:tc>
                <w:tcPr>
                  <w:tcW w:w="1276" w:type="dxa"/>
                </w:tcPr>
                <w:p w:rsidR="00B25BEF" w:rsidRPr="009C04DF" w:rsidRDefault="00B25BEF" w:rsidP="00372025">
                  <w:pPr>
                    <w:spacing w:line="360" w:lineRule="auto"/>
                    <w:rPr>
                      <w:rFonts w:asciiTheme="majorBidi" w:hAnsiTheme="majorBidi" w:cstheme="majorBidi"/>
                      <w:sz w:val="24"/>
                      <w:szCs w:val="24"/>
                      <w:rtl/>
                    </w:rPr>
                  </w:pPr>
                </w:p>
              </w:tc>
              <w:tc>
                <w:tcPr>
                  <w:tcW w:w="1294" w:type="dxa"/>
                </w:tcPr>
                <w:p w:rsidR="00B25BEF" w:rsidRPr="009C04DF" w:rsidRDefault="00B25BEF" w:rsidP="00372025">
                  <w:pPr>
                    <w:spacing w:line="360" w:lineRule="auto"/>
                    <w:rPr>
                      <w:rFonts w:asciiTheme="majorBidi" w:hAnsiTheme="majorBidi" w:cstheme="majorBidi"/>
                      <w:sz w:val="24"/>
                      <w:szCs w:val="24"/>
                      <w:rtl/>
                    </w:rPr>
                  </w:pPr>
                </w:p>
              </w:tc>
              <w:tc>
                <w:tcPr>
                  <w:tcW w:w="2534" w:type="dxa"/>
                </w:tcPr>
                <w:p w:rsidR="00B25BEF" w:rsidRPr="009C04DF" w:rsidRDefault="00B25BEF" w:rsidP="00372025">
                  <w:pPr>
                    <w:spacing w:line="360" w:lineRule="auto"/>
                    <w:rPr>
                      <w:rFonts w:asciiTheme="majorBidi" w:hAnsiTheme="majorBidi" w:cstheme="majorBidi"/>
                      <w:sz w:val="24"/>
                      <w:szCs w:val="24"/>
                      <w:rtl/>
                    </w:rPr>
                  </w:pPr>
                </w:p>
              </w:tc>
            </w:tr>
            <w:tr w:rsidR="00B25BEF" w:rsidRPr="009C04DF" w:rsidTr="005A3823">
              <w:trPr>
                <w:trHeight w:val="493"/>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7</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هانیه طاهری</w:t>
                  </w:r>
                </w:p>
              </w:tc>
              <w:tc>
                <w:tcPr>
                  <w:tcW w:w="1276" w:type="dxa"/>
                </w:tcPr>
                <w:p w:rsidR="00B25BEF" w:rsidRPr="009C04DF" w:rsidRDefault="005A3823"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منشی شورا</w:t>
                  </w:r>
                </w:p>
              </w:tc>
              <w:tc>
                <w:tcPr>
                  <w:tcW w:w="1134" w:type="dxa"/>
                </w:tcPr>
                <w:p w:rsidR="00B25BEF" w:rsidRPr="009C04DF" w:rsidRDefault="00B25BEF" w:rsidP="00372025">
                  <w:pPr>
                    <w:spacing w:line="360" w:lineRule="auto"/>
                    <w:jc w:val="center"/>
                    <w:rPr>
                      <w:rFonts w:asciiTheme="majorBidi" w:hAnsiTheme="majorBidi" w:cstheme="majorBidi"/>
                      <w:sz w:val="24"/>
                      <w:szCs w:val="24"/>
                      <w:rtl/>
                    </w:rPr>
                  </w:pPr>
                </w:p>
              </w:tc>
              <w:tc>
                <w:tcPr>
                  <w:tcW w:w="709"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15</w:t>
                  </w:r>
                </w:p>
              </w:tc>
              <w:tc>
                <w:tcPr>
                  <w:tcW w:w="1276" w:type="dxa"/>
                </w:tcPr>
                <w:p w:rsidR="00B25BEF" w:rsidRPr="009C04DF" w:rsidRDefault="00B25BEF" w:rsidP="00372025">
                  <w:pPr>
                    <w:spacing w:line="360" w:lineRule="auto"/>
                    <w:rPr>
                      <w:rFonts w:asciiTheme="majorBidi" w:hAnsiTheme="majorBidi" w:cstheme="majorBidi"/>
                      <w:sz w:val="24"/>
                      <w:szCs w:val="24"/>
                      <w:rtl/>
                    </w:rPr>
                  </w:pPr>
                </w:p>
              </w:tc>
              <w:tc>
                <w:tcPr>
                  <w:tcW w:w="1294" w:type="dxa"/>
                </w:tcPr>
                <w:p w:rsidR="00B25BEF" w:rsidRPr="009C04DF" w:rsidRDefault="00B25BEF" w:rsidP="00372025">
                  <w:pPr>
                    <w:spacing w:line="360" w:lineRule="auto"/>
                    <w:rPr>
                      <w:rFonts w:asciiTheme="majorBidi" w:hAnsiTheme="majorBidi" w:cstheme="majorBidi"/>
                      <w:sz w:val="24"/>
                      <w:szCs w:val="24"/>
                      <w:rtl/>
                    </w:rPr>
                  </w:pPr>
                </w:p>
              </w:tc>
              <w:tc>
                <w:tcPr>
                  <w:tcW w:w="2534" w:type="dxa"/>
                </w:tcPr>
                <w:p w:rsidR="00B25BEF" w:rsidRPr="009C04DF" w:rsidRDefault="00B25BEF" w:rsidP="00372025">
                  <w:pPr>
                    <w:spacing w:line="360" w:lineRule="auto"/>
                    <w:rPr>
                      <w:rFonts w:asciiTheme="majorBidi" w:hAnsiTheme="majorBidi" w:cstheme="majorBidi"/>
                      <w:sz w:val="24"/>
                      <w:szCs w:val="24"/>
                      <w:rtl/>
                    </w:rPr>
                  </w:pPr>
                </w:p>
              </w:tc>
            </w:tr>
            <w:tr w:rsidR="00B25BEF" w:rsidRPr="009C04DF" w:rsidTr="005A3823">
              <w:trPr>
                <w:trHeight w:val="493"/>
              </w:trPr>
              <w:tc>
                <w:tcPr>
                  <w:tcW w:w="675"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8</w:t>
                  </w:r>
                </w:p>
              </w:tc>
              <w:tc>
                <w:tcPr>
                  <w:tcW w:w="1276" w:type="dxa"/>
                </w:tcPr>
                <w:p w:rsidR="00B25BEF" w:rsidRPr="009C04DF" w:rsidRDefault="00B25BEF" w:rsidP="00372025">
                  <w:pPr>
                    <w:spacing w:line="360" w:lineRule="auto"/>
                    <w:jc w:val="center"/>
                    <w:rPr>
                      <w:rFonts w:asciiTheme="majorBidi" w:hAnsiTheme="majorBidi" w:cstheme="majorBidi"/>
                      <w:sz w:val="24"/>
                      <w:szCs w:val="24"/>
                      <w:rtl/>
                    </w:rPr>
                  </w:pPr>
                </w:p>
              </w:tc>
              <w:tc>
                <w:tcPr>
                  <w:tcW w:w="1276" w:type="dxa"/>
                </w:tcPr>
                <w:p w:rsidR="00B25BEF" w:rsidRPr="009C04DF" w:rsidRDefault="00B25BEF" w:rsidP="00372025">
                  <w:pPr>
                    <w:spacing w:line="360" w:lineRule="auto"/>
                    <w:jc w:val="center"/>
                    <w:rPr>
                      <w:rFonts w:asciiTheme="majorBidi" w:hAnsiTheme="majorBidi" w:cstheme="majorBidi"/>
                      <w:sz w:val="24"/>
                      <w:szCs w:val="24"/>
                      <w:rtl/>
                    </w:rPr>
                  </w:pPr>
                </w:p>
              </w:tc>
              <w:tc>
                <w:tcPr>
                  <w:tcW w:w="1134" w:type="dxa"/>
                </w:tcPr>
                <w:p w:rsidR="00B25BEF" w:rsidRPr="009C04DF" w:rsidRDefault="00B25BEF" w:rsidP="00372025">
                  <w:pPr>
                    <w:spacing w:line="360" w:lineRule="auto"/>
                    <w:jc w:val="center"/>
                    <w:rPr>
                      <w:rFonts w:asciiTheme="majorBidi" w:hAnsiTheme="majorBidi" w:cstheme="majorBidi"/>
                      <w:sz w:val="24"/>
                      <w:szCs w:val="24"/>
                      <w:rtl/>
                    </w:rPr>
                  </w:pPr>
                </w:p>
              </w:tc>
              <w:tc>
                <w:tcPr>
                  <w:tcW w:w="709" w:type="dxa"/>
                </w:tcPr>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hint="cs"/>
                      <w:sz w:val="24"/>
                      <w:szCs w:val="24"/>
                      <w:rtl/>
                    </w:rPr>
                    <w:t>16</w:t>
                  </w:r>
                </w:p>
              </w:tc>
              <w:tc>
                <w:tcPr>
                  <w:tcW w:w="1276" w:type="dxa"/>
                </w:tcPr>
                <w:p w:rsidR="00B25BEF" w:rsidRPr="009C04DF" w:rsidRDefault="00B25BEF" w:rsidP="00372025">
                  <w:pPr>
                    <w:spacing w:line="360" w:lineRule="auto"/>
                    <w:rPr>
                      <w:rFonts w:asciiTheme="majorBidi" w:hAnsiTheme="majorBidi" w:cstheme="majorBidi"/>
                      <w:sz w:val="24"/>
                      <w:szCs w:val="24"/>
                      <w:rtl/>
                    </w:rPr>
                  </w:pPr>
                </w:p>
              </w:tc>
              <w:tc>
                <w:tcPr>
                  <w:tcW w:w="1294" w:type="dxa"/>
                </w:tcPr>
                <w:p w:rsidR="00B25BEF" w:rsidRPr="009C04DF" w:rsidRDefault="00B25BEF" w:rsidP="00372025">
                  <w:pPr>
                    <w:spacing w:line="360" w:lineRule="auto"/>
                    <w:rPr>
                      <w:rFonts w:asciiTheme="majorBidi" w:hAnsiTheme="majorBidi" w:cstheme="majorBidi"/>
                      <w:sz w:val="24"/>
                      <w:szCs w:val="24"/>
                      <w:rtl/>
                    </w:rPr>
                  </w:pPr>
                </w:p>
              </w:tc>
              <w:tc>
                <w:tcPr>
                  <w:tcW w:w="2534" w:type="dxa"/>
                </w:tcPr>
                <w:p w:rsidR="00B25BEF" w:rsidRPr="009C04DF" w:rsidRDefault="00B25BEF" w:rsidP="00372025">
                  <w:pPr>
                    <w:spacing w:line="360" w:lineRule="auto"/>
                    <w:rPr>
                      <w:rFonts w:asciiTheme="majorBidi" w:hAnsiTheme="majorBidi" w:cstheme="majorBidi"/>
                      <w:sz w:val="24"/>
                      <w:szCs w:val="24"/>
                      <w:rtl/>
                    </w:rPr>
                  </w:pPr>
                </w:p>
              </w:tc>
            </w:tr>
          </w:tbl>
          <w:p w:rsidR="00B25BEF" w:rsidRPr="009C04DF" w:rsidRDefault="00B25BEF" w:rsidP="00372025">
            <w:pPr>
              <w:spacing w:line="360" w:lineRule="auto"/>
              <w:rPr>
                <w:rFonts w:asciiTheme="majorBidi" w:hAnsiTheme="majorBidi" w:cstheme="majorBidi"/>
                <w:sz w:val="24"/>
                <w:szCs w:val="24"/>
                <w:rtl/>
              </w:rPr>
            </w:pPr>
          </w:p>
          <w:p w:rsidR="00B25BEF" w:rsidRPr="009C04DF" w:rsidRDefault="00945E15" w:rsidP="00372025">
            <w:pPr>
              <w:spacing w:line="360" w:lineRule="auto"/>
              <w:rPr>
                <w:rFonts w:asciiTheme="majorBidi" w:hAnsiTheme="majorBidi" w:cstheme="majorBidi"/>
                <w:sz w:val="24"/>
                <w:szCs w:val="24"/>
                <w:rtl/>
              </w:rPr>
            </w:pPr>
            <w:r>
              <w:rPr>
                <w:rFonts w:asciiTheme="majorBidi" w:hAnsiTheme="majorBidi" w:cstheme="majorBidi"/>
                <w:sz w:val="24"/>
                <w:szCs w:val="24"/>
                <w:rtl/>
              </w:rPr>
              <w:t>زمان جلسه بعدی شورا :</w:t>
            </w:r>
            <w:r w:rsidR="00B25BEF" w:rsidRPr="009C04DF">
              <w:rPr>
                <w:rFonts w:asciiTheme="majorBidi" w:hAnsiTheme="majorBidi" w:cstheme="majorBidi" w:hint="cs"/>
                <w:sz w:val="24"/>
                <w:szCs w:val="24"/>
                <w:rtl/>
              </w:rPr>
              <w:t xml:space="preserve"> </w:t>
            </w:r>
            <w:r w:rsidR="00B25BEF" w:rsidRPr="009C04DF">
              <w:rPr>
                <w:rFonts w:asciiTheme="majorBidi" w:hAnsiTheme="majorBidi" w:cstheme="majorBidi"/>
                <w:sz w:val="24"/>
                <w:szCs w:val="24"/>
                <w:rtl/>
              </w:rPr>
              <w:t xml:space="preserve">تاریخ </w:t>
            </w:r>
            <w:r w:rsidR="00B25BEF" w:rsidRPr="009C04D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5/9/1401      </w:t>
            </w:r>
            <w:r w:rsidR="00B25BEF" w:rsidRPr="009C04DF">
              <w:rPr>
                <w:rFonts w:asciiTheme="majorBidi" w:hAnsiTheme="majorBidi" w:cstheme="majorBidi"/>
                <w:sz w:val="24"/>
                <w:szCs w:val="24"/>
                <w:rtl/>
              </w:rPr>
              <w:t>روز</w:t>
            </w:r>
            <w:r w:rsidR="00B25BEF" w:rsidRPr="009C04D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شنبه           </w:t>
            </w:r>
            <w:bookmarkStart w:id="0" w:name="_GoBack"/>
            <w:bookmarkEnd w:id="0"/>
            <w:r w:rsidR="00B25BEF" w:rsidRPr="009C04DF">
              <w:rPr>
                <w:rFonts w:asciiTheme="majorBidi" w:hAnsiTheme="majorBidi" w:cstheme="majorBidi" w:hint="cs"/>
                <w:sz w:val="24"/>
                <w:szCs w:val="24"/>
                <w:rtl/>
              </w:rPr>
              <w:t xml:space="preserve">   </w:t>
            </w:r>
            <w:r w:rsidR="00B25BEF" w:rsidRPr="009C04DF">
              <w:rPr>
                <w:rFonts w:asciiTheme="majorBidi" w:hAnsiTheme="majorBidi" w:cstheme="majorBidi"/>
                <w:sz w:val="24"/>
                <w:szCs w:val="24"/>
                <w:rtl/>
              </w:rPr>
              <w:t xml:space="preserve">ساعت </w:t>
            </w:r>
            <w:r w:rsidR="00B25BEF" w:rsidRPr="009C04DF">
              <w:rPr>
                <w:rFonts w:asciiTheme="majorBidi" w:hAnsiTheme="majorBidi" w:cstheme="majorBidi" w:hint="cs"/>
                <w:sz w:val="24"/>
                <w:szCs w:val="24"/>
                <w:rtl/>
              </w:rPr>
              <w:t xml:space="preserve">: </w:t>
            </w:r>
            <w:r>
              <w:rPr>
                <w:rFonts w:asciiTheme="majorBidi" w:hAnsiTheme="majorBidi" w:cstheme="majorBidi" w:hint="cs"/>
                <w:sz w:val="24"/>
                <w:szCs w:val="24"/>
                <w:rtl/>
              </w:rPr>
              <w:t>10صبح</w:t>
            </w:r>
            <w:r w:rsidR="00B25BEF" w:rsidRPr="009C04DF">
              <w:rPr>
                <w:rFonts w:asciiTheme="majorBidi" w:hAnsiTheme="majorBidi" w:cstheme="majorBidi" w:hint="cs"/>
                <w:sz w:val="24"/>
                <w:szCs w:val="24"/>
                <w:rtl/>
              </w:rPr>
              <w:t xml:space="preserve">    </w:t>
            </w:r>
          </w:p>
          <w:p w:rsidR="00B25BEF" w:rsidRPr="009C04DF" w:rsidRDefault="00B25BEF" w:rsidP="00372025">
            <w:pPr>
              <w:spacing w:line="360" w:lineRule="auto"/>
              <w:jc w:val="center"/>
              <w:rPr>
                <w:rFonts w:asciiTheme="majorBidi" w:hAnsiTheme="majorBidi" w:cstheme="majorBidi"/>
                <w:sz w:val="24"/>
                <w:szCs w:val="24"/>
                <w:rtl/>
              </w:rPr>
            </w:pPr>
          </w:p>
          <w:p w:rsidR="00B25BEF" w:rsidRPr="009C04DF" w:rsidRDefault="00B25BEF" w:rsidP="00372025">
            <w:pPr>
              <w:spacing w:line="360" w:lineRule="auto"/>
              <w:jc w:val="center"/>
              <w:rPr>
                <w:rFonts w:asciiTheme="majorBidi" w:hAnsiTheme="majorBidi" w:cstheme="majorBidi"/>
                <w:sz w:val="24"/>
                <w:szCs w:val="24"/>
                <w:rtl/>
              </w:rPr>
            </w:pPr>
            <w:r w:rsidRPr="009C04DF">
              <w:rPr>
                <w:rFonts w:asciiTheme="majorBidi" w:hAnsiTheme="majorBidi" w:cstheme="majorBidi"/>
                <w:sz w:val="24"/>
                <w:szCs w:val="24"/>
                <w:rtl/>
              </w:rPr>
              <w:lastRenderedPageBreak/>
              <w:t xml:space="preserve">امضای منشی   </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 xml:space="preserve">    </w:t>
            </w:r>
            <w:r w:rsidRPr="009C04DF">
              <w:rPr>
                <w:rFonts w:asciiTheme="majorBidi" w:hAnsiTheme="majorBidi" w:cstheme="majorBidi" w:hint="cs"/>
                <w:sz w:val="24"/>
                <w:szCs w:val="24"/>
                <w:rtl/>
              </w:rPr>
              <w:t xml:space="preserve">     </w:t>
            </w:r>
            <w:r w:rsidRPr="009C04DF">
              <w:rPr>
                <w:rFonts w:asciiTheme="majorBidi" w:hAnsiTheme="majorBidi" w:cstheme="majorBidi"/>
                <w:sz w:val="24"/>
                <w:szCs w:val="24"/>
                <w:rtl/>
              </w:rPr>
              <w:t xml:space="preserve">  مهر</w:t>
            </w:r>
            <w:r w:rsidRPr="009C04DF">
              <w:rPr>
                <w:rFonts w:asciiTheme="majorBidi" w:hAnsiTheme="majorBidi" w:cstheme="majorBidi" w:hint="cs"/>
                <w:sz w:val="24"/>
                <w:szCs w:val="24"/>
                <w:rtl/>
              </w:rPr>
              <w:t>و ا</w:t>
            </w:r>
            <w:r w:rsidRPr="009C04DF">
              <w:rPr>
                <w:rFonts w:asciiTheme="majorBidi" w:hAnsiTheme="majorBidi" w:cstheme="majorBidi"/>
                <w:sz w:val="24"/>
                <w:szCs w:val="24"/>
                <w:rtl/>
              </w:rPr>
              <w:t>مضای ر</w:t>
            </w:r>
            <w:r w:rsidRPr="009C04DF">
              <w:rPr>
                <w:rFonts w:asciiTheme="majorBidi" w:hAnsiTheme="majorBidi" w:cstheme="majorBidi" w:hint="cs"/>
                <w:sz w:val="24"/>
                <w:szCs w:val="24"/>
                <w:rtl/>
              </w:rPr>
              <w:t>ییس شورا</w:t>
            </w:r>
          </w:p>
          <w:p w:rsidR="00B25BEF" w:rsidRPr="009C04DF" w:rsidRDefault="00B25BEF" w:rsidP="00372025">
            <w:pPr>
              <w:spacing w:line="360" w:lineRule="auto"/>
              <w:jc w:val="center"/>
              <w:rPr>
                <w:rFonts w:asciiTheme="majorBidi" w:hAnsiTheme="majorBidi" w:cstheme="majorBidi"/>
                <w:sz w:val="24"/>
                <w:szCs w:val="24"/>
                <w:rtl/>
              </w:rPr>
            </w:pPr>
          </w:p>
          <w:p w:rsidR="00B25BEF" w:rsidRPr="009C04DF" w:rsidRDefault="00B25BEF" w:rsidP="00372025">
            <w:pPr>
              <w:rPr>
                <w:rFonts w:asciiTheme="majorBidi" w:hAnsiTheme="majorBidi" w:cstheme="majorBidi"/>
                <w:sz w:val="24"/>
                <w:szCs w:val="24"/>
                <w:rtl/>
              </w:rPr>
            </w:pPr>
          </w:p>
        </w:tc>
      </w:tr>
    </w:tbl>
    <w:p w:rsidR="00B25BEF" w:rsidRPr="009C04DF" w:rsidRDefault="00B25BEF" w:rsidP="00B25BEF">
      <w:pPr>
        <w:rPr>
          <w:rFonts w:asciiTheme="majorBidi" w:hAnsiTheme="majorBidi" w:cstheme="majorBidi"/>
          <w:b/>
          <w:bCs/>
          <w:sz w:val="24"/>
          <w:szCs w:val="24"/>
          <w:rtl/>
        </w:rPr>
      </w:pPr>
    </w:p>
    <w:p w:rsidR="00B25BEF" w:rsidRPr="009C04DF" w:rsidRDefault="00B25BEF" w:rsidP="00B25BEF">
      <w:pPr>
        <w:bidi w:val="0"/>
        <w:rPr>
          <w:rFonts w:asciiTheme="majorBidi" w:hAnsiTheme="majorBidi" w:cstheme="majorBidi"/>
          <w:b/>
          <w:bCs/>
          <w:sz w:val="24"/>
          <w:szCs w:val="24"/>
          <w:rtl/>
        </w:rPr>
      </w:pPr>
    </w:p>
    <w:p w:rsidR="00B25BEF" w:rsidRPr="009C04DF" w:rsidRDefault="00B25BEF" w:rsidP="00B25BEF">
      <w:pPr>
        <w:rPr>
          <w:sz w:val="24"/>
          <w:szCs w:val="24"/>
        </w:rPr>
      </w:pPr>
    </w:p>
    <w:p w:rsidR="00B25BEF" w:rsidRPr="009C04DF" w:rsidRDefault="00B25BEF" w:rsidP="00B25BEF">
      <w:pPr>
        <w:rPr>
          <w:sz w:val="24"/>
          <w:szCs w:val="24"/>
        </w:rPr>
      </w:pPr>
    </w:p>
    <w:p w:rsidR="00054077" w:rsidRPr="009C04DF" w:rsidRDefault="00054077">
      <w:pPr>
        <w:rPr>
          <w:sz w:val="24"/>
          <w:szCs w:val="24"/>
        </w:rPr>
      </w:pPr>
    </w:p>
    <w:sectPr w:rsidR="00054077" w:rsidRPr="009C04DF" w:rsidSect="00945E15">
      <w:pgSz w:w="11906" w:h="16838"/>
      <w:pgMar w:top="1021" w:right="1418" w:bottom="85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39" w:rsidRDefault="00812739" w:rsidP="00203D2B">
      <w:pPr>
        <w:spacing w:after="0" w:line="240" w:lineRule="auto"/>
      </w:pPr>
      <w:r>
        <w:separator/>
      </w:r>
    </w:p>
  </w:endnote>
  <w:endnote w:type="continuationSeparator" w:id="0">
    <w:p w:rsidR="00812739" w:rsidRDefault="00812739" w:rsidP="0020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39" w:rsidRDefault="00812739" w:rsidP="00203D2B">
      <w:pPr>
        <w:spacing w:after="0" w:line="240" w:lineRule="auto"/>
      </w:pPr>
      <w:r>
        <w:separator/>
      </w:r>
    </w:p>
  </w:footnote>
  <w:footnote w:type="continuationSeparator" w:id="0">
    <w:p w:rsidR="00812739" w:rsidRDefault="00812739" w:rsidP="00203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EF"/>
    <w:rsid w:val="00054077"/>
    <w:rsid w:val="000E6A64"/>
    <w:rsid w:val="0010044B"/>
    <w:rsid w:val="00203D2B"/>
    <w:rsid w:val="002C6EDA"/>
    <w:rsid w:val="00344A2D"/>
    <w:rsid w:val="004C40F8"/>
    <w:rsid w:val="00575694"/>
    <w:rsid w:val="005A3823"/>
    <w:rsid w:val="00803F77"/>
    <w:rsid w:val="00812739"/>
    <w:rsid w:val="008D6733"/>
    <w:rsid w:val="00915AE1"/>
    <w:rsid w:val="00945E15"/>
    <w:rsid w:val="00991C6A"/>
    <w:rsid w:val="009C04DF"/>
    <w:rsid w:val="00A147F4"/>
    <w:rsid w:val="00B25BEF"/>
    <w:rsid w:val="00BD76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3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2B"/>
  </w:style>
  <w:style w:type="paragraph" w:styleId="Footer">
    <w:name w:val="footer"/>
    <w:basedOn w:val="Normal"/>
    <w:link w:val="FooterChar"/>
    <w:uiPriority w:val="99"/>
    <w:unhideWhenUsed/>
    <w:rsid w:val="0020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3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2B"/>
  </w:style>
  <w:style w:type="paragraph" w:styleId="Footer">
    <w:name w:val="footer"/>
    <w:basedOn w:val="Normal"/>
    <w:link w:val="FooterChar"/>
    <w:uiPriority w:val="99"/>
    <w:unhideWhenUsed/>
    <w:rsid w:val="0020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2</cp:revision>
  <dcterms:created xsi:type="dcterms:W3CDTF">2023-05-06T09:22:00Z</dcterms:created>
  <dcterms:modified xsi:type="dcterms:W3CDTF">2023-05-06T09:22:00Z</dcterms:modified>
</cp:coreProperties>
</file>