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BE" w:rsidRPr="00C35AEC" w:rsidRDefault="00E53FBE" w:rsidP="00E53FBE">
      <w:pPr>
        <w:shd w:val="clear" w:color="auto" w:fill="FFFFFF" w:themeFill="background1"/>
        <w:spacing w:line="400" w:lineRule="exact"/>
        <w:jc w:val="center"/>
        <w:rPr>
          <w:rFonts w:ascii="IranNastaliq" w:hAnsi="IranNastaliq" w:cs="B Jadid"/>
          <w:b/>
          <w:bCs/>
        </w:rPr>
      </w:pPr>
      <w:r w:rsidRPr="00D7239C">
        <w:rPr>
          <w:rFonts w:ascii="IranNastaliq" w:hAnsi="IranNastaliq" w:cs="B Jadid" w:hint="cs"/>
          <w:bCs/>
          <w:color w:val="FF0000"/>
          <w:sz w:val="32"/>
          <w:szCs w:val="32"/>
          <w:rtl/>
          <w:lang w:bidi="fa-IR"/>
        </w:rPr>
        <w:t>استاندار</w:t>
      </w:r>
      <w:r>
        <w:rPr>
          <w:rFonts w:ascii="IranNastaliq" w:hAnsi="IranNastaliq" w:cs="B Jadid" w:hint="cs"/>
          <w:bCs/>
          <w:color w:val="FF0000"/>
          <w:sz w:val="32"/>
          <w:szCs w:val="32"/>
          <w:rtl/>
          <w:lang w:bidi="fa-IR"/>
        </w:rPr>
        <w:t xml:space="preserve">د </w:t>
      </w:r>
      <w:r w:rsidRPr="00D7239C">
        <w:rPr>
          <w:rFonts w:ascii="IranNastaliq" w:hAnsi="IranNastaliq" w:cs="B Jadid" w:hint="cs"/>
          <w:bCs/>
          <w:color w:val="FF0000"/>
          <w:sz w:val="32"/>
          <w:szCs w:val="32"/>
          <w:rtl/>
          <w:lang w:bidi="fa-IR"/>
        </w:rPr>
        <w:t>های</w:t>
      </w:r>
      <w:r>
        <w:rPr>
          <w:rFonts w:ascii="IranNastaliq" w:hAnsi="IranNastaliq" w:cs="B Jadid" w:hint="cs"/>
          <w:bCs/>
          <w:color w:val="002060"/>
          <w:sz w:val="32"/>
          <w:szCs w:val="32"/>
          <w:rtl/>
          <w:lang w:bidi="fa-IR"/>
        </w:rPr>
        <w:t xml:space="preserve"> </w:t>
      </w:r>
      <w:r w:rsidRPr="000C2B46">
        <w:rPr>
          <w:rFonts w:ascii="IranNastaliq" w:hAnsi="IranNastaliq" w:cs="B Jadid"/>
          <w:bCs/>
          <w:color w:val="002060"/>
          <w:sz w:val="32"/>
          <w:szCs w:val="32"/>
          <w:rtl/>
          <w:lang w:bidi="fa-IR"/>
        </w:rPr>
        <w:t>ارزيابي برنامه ي تعالي مديريت مدرسه</w:t>
      </w:r>
    </w:p>
    <w:p w:rsidR="00E53FBE" w:rsidRPr="00E32885" w:rsidRDefault="00E53FBE" w:rsidP="007F10F6">
      <w:pPr>
        <w:widowControl w:val="0"/>
        <w:shd w:val="clear" w:color="auto" w:fill="FFFFFF" w:themeFill="background1"/>
        <w:ind w:left="-613"/>
        <w:rPr>
          <w:rFonts w:cs="B Titr"/>
          <w:b/>
          <w:bCs/>
          <w:color w:val="FF0000"/>
          <w:sz w:val="22"/>
          <w:szCs w:val="22"/>
          <w:rtl/>
        </w:rPr>
      </w:pPr>
      <w:r w:rsidRPr="00E32885">
        <w:rPr>
          <w:rFonts w:cs="B Titr" w:hint="cs"/>
          <w:b/>
          <w:bCs/>
          <w:color w:val="FF0000"/>
          <w:sz w:val="22"/>
          <w:szCs w:val="22"/>
          <w:rtl/>
        </w:rPr>
        <w:t>نمون برگ  4</w:t>
      </w:r>
    </w:p>
    <w:tbl>
      <w:tblPr>
        <w:tblStyle w:val="TableGrid"/>
        <w:bidiVisual/>
        <w:tblW w:w="14934" w:type="dxa"/>
        <w:tblInd w:w="-972" w:type="dxa"/>
        <w:tblLook w:val="04A0"/>
      </w:tblPr>
      <w:tblGrid>
        <w:gridCol w:w="1984"/>
        <w:gridCol w:w="1701"/>
        <w:gridCol w:w="2126"/>
        <w:gridCol w:w="2552"/>
        <w:gridCol w:w="6571"/>
      </w:tblGrid>
      <w:tr w:rsidR="00E53FBE" w:rsidRPr="00C35AEC" w:rsidTr="00E53FBE">
        <w:tc>
          <w:tcPr>
            <w:tcW w:w="1984" w:type="dxa"/>
            <w:hideMark/>
          </w:tcPr>
          <w:p w:rsidR="00E53FBE" w:rsidRPr="00C35AEC" w:rsidRDefault="00E53FBE" w:rsidP="0067544B">
            <w:pPr>
              <w:shd w:val="clear" w:color="auto" w:fill="FFFFFF" w:themeFill="background1"/>
              <w:ind w:left="3" w:hanging="3"/>
              <w:jc w:val="center"/>
              <w:rPr>
                <w:rFonts w:cs="B Mitra"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استان :</w:t>
            </w:r>
          </w:p>
        </w:tc>
        <w:tc>
          <w:tcPr>
            <w:tcW w:w="1701" w:type="dxa"/>
            <w:hideMark/>
          </w:tcPr>
          <w:p w:rsidR="00E53FBE" w:rsidRPr="00C35AEC" w:rsidRDefault="00E53FBE" w:rsidP="0067544B">
            <w:pPr>
              <w:shd w:val="clear" w:color="auto" w:fill="FFFFFF" w:themeFill="background1"/>
              <w:rPr>
                <w:rFonts w:cs="B Mitra"/>
                <w:b/>
                <w:bCs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منطقه :</w:t>
            </w:r>
          </w:p>
        </w:tc>
        <w:tc>
          <w:tcPr>
            <w:tcW w:w="2126" w:type="dxa"/>
            <w:hideMark/>
          </w:tcPr>
          <w:p w:rsidR="00E53FBE" w:rsidRPr="00C35AEC" w:rsidRDefault="00E53FBE" w:rsidP="0067544B">
            <w:pPr>
              <w:shd w:val="clear" w:color="auto" w:fill="FFFFFF" w:themeFill="background1"/>
              <w:rPr>
                <w:rFonts w:cs="B Mitra"/>
                <w:b/>
                <w:bCs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دوره ي تحصيلي:</w:t>
            </w:r>
          </w:p>
        </w:tc>
        <w:tc>
          <w:tcPr>
            <w:tcW w:w="2552" w:type="dxa"/>
            <w:hideMark/>
          </w:tcPr>
          <w:p w:rsidR="00E53FBE" w:rsidRPr="00C35AEC" w:rsidRDefault="00E53FBE" w:rsidP="0067544B">
            <w:pPr>
              <w:shd w:val="clear" w:color="auto" w:fill="FFFFFF" w:themeFill="background1"/>
              <w:rPr>
                <w:rFonts w:cs="B Mitra"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نام مدرسه :</w:t>
            </w:r>
          </w:p>
        </w:tc>
        <w:tc>
          <w:tcPr>
            <w:tcW w:w="6571" w:type="dxa"/>
            <w:hideMark/>
          </w:tcPr>
          <w:p w:rsidR="00E53FBE" w:rsidRPr="00C35AEC" w:rsidRDefault="00E53FBE" w:rsidP="0067544B">
            <w:pPr>
              <w:shd w:val="clear" w:color="auto" w:fill="FFFFFF" w:themeFill="background1"/>
              <w:rPr>
                <w:rFonts w:cs="B Mitra"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نام مدير:</w:t>
            </w:r>
          </w:p>
        </w:tc>
      </w:tr>
      <w:tr w:rsidR="00E53FBE" w:rsidRPr="00C35AEC" w:rsidTr="00E53FBE">
        <w:trPr>
          <w:trHeight w:val="1060"/>
        </w:trPr>
        <w:tc>
          <w:tcPr>
            <w:tcW w:w="14934" w:type="dxa"/>
            <w:gridSpan w:val="5"/>
            <w:hideMark/>
          </w:tcPr>
          <w:p w:rsidR="00E53FBE" w:rsidRPr="00C35AEC" w:rsidRDefault="00E53FBE" w:rsidP="0067544B">
            <w:pPr>
              <w:shd w:val="clear" w:color="auto" w:fill="FFFFFF" w:themeFill="background1"/>
              <w:spacing w:line="276" w:lineRule="auto"/>
              <w:rPr>
                <w:rFonts w:ascii="Arial" w:hAnsi="Arial" w:cs="B Mitra"/>
                <w:b/>
                <w:bCs/>
                <w:color w:val="C00000"/>
                <w:rtl/>
              </w:rPr>
            </w:pPr>
            <w:r w:rsidRPr="00C35AEC">
              <w:rPr>
                <w:rFonts w:ascii="Arial" w:hAnsi="Arial" w:cs="B Mitra"/>
                <w:b/>
                <w:bCs/>
                <w:color w:val="C00000"/>
                <w:sz w:val="22"/>
                <w:szCs w:val="22"/>
                <w:rtl/>
              </w:rPr>
              <w:t>محور : توسعه</w:t>
            </w:r>
            <w:r w:rsidRPr="00C35AEC">
              <w:rPr>
                <w:rFonts w:ascii="Arial" w:hAnsi="Arial" w:cs="B Mitra" w:hint="cs"/>
                <w:b/>
                <w:bCs/>
                <w:color w:val="C00000"/>
                <w:sz w:val="22"/>
                <w:szCs w:val="22"/>
                <w:rtl/>
              </w:rPr>
              <w:t xml:space="preserve"> ی</w:t>
            </w:r>
            <w:r w:rsidRPr="00C35AEC">
              <w:rPr>
                <w:rFonts w:ascii="Arial" w:hAnsi="Arial" w:cs="B Mitra"/>
                <w:b/>
                <w:bCs/>
                <w:color w:val="C00000"/>
                <w:sz w:val="22"/>
                <w:szCs w:val="22"/>
                <w:rtl/>
              </w:rPr>
              <w:t xml:space="preserve"> مشاركت دانش آموزان در مدرسه</w:t>
            </w:r>
          </w:p>
          <w:p w:rsidR="00E53FBE" w:rsidRPr="00C35AEC" w:rsidRDefault="00E53FBE" w:rsidP="0067544B">
            <w:pPr>
              <w:shd w:val="clear" w:color="auto" w:fill="FFFFFF" w:themeFill="background1"/>
              <w:ind w:left="-57" w:right="-113"/>
              <w:rPr>
                <w:rFonts w:cs="B Mitra"/>
                <w:sz w:val="18"/>
                <w:szCs w:val="18"/>
              </w:rPr>
            </w:pPr>
            <w:r w:rsidRPr="00C35AE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مدارس متعالي با خلق ظرفيت</w:t>
            </w:r>
            <w:r w:rsidRPr="00C35AE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 xml:space="preserve"> هاي جديد و اجراي برنامه</w:t>
            </w:r>
            <w:r w:rsidRPr="00C35AEC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¬</w:t>
            </w:r>
            <w:r w:rsidRPr="00C35AE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هاي متنوع و مؤثر آموزشي،پرورشي و ورزشي ضمن بستر سازي براي توسعه و تقويت انديشه و تفكر دانش آموزان،شرايط بروز استعدادها،تقويت حسّ مسئوليت پذيري و اعتماد به نفس،تلفيق انديشه و عمل و نيز زمينه هاي اجتماعي شدن</w:t>
            </w:r>
            <w:r w:rsidRPr="00C35AE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 و جامعه پذيري آنان</w:t>
            </w:r>
            <w:r w:rsidRPr="00C35AE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 xml:space="preserve"> را فراهم مي نمايند</w:t>
            </w:r>
            <w:r w:rsidRPr="00C35AE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.</w:t>
            </w:r>
          </w:p>
        </w:tc>
      </w:tr>
    </w:tbl>
    <w:p w:rsidR="00E53FBE" w:rsidRPr="00C35AEC" w:rsidRDefault="00E53FBE" w:rsidP="00E53FBE">
      <w:pPr>
        <w:shd w:val="clear" w:color="auto" w:fill="FFFFFF" w:themeFill="background1"/>
        <w:rPr>
          <w:rFonts w:cs="B Mitra"/>
          <w:sz w:val="18"/>
          <w:szCs w:val="18"/>
          <w:rtl/>
        </w:rPr>
      </w:pPr>
    </w:p>
    <w:tbl>
      <w:tblPr>
        <w:tblStyle w:val="TableGrid"/>
        <w:bidiVisual/>
        <w:tblW w:w="15238" w:type="dxa"/>
        <w:tblInd w:w="-1123" w:type="dxa"/>
        <w:tblLayout w:type="fixed"/>
        <w:tblLook w:val="04A0"/>
      </w:tblPr>
      <w:tblGrid>
        <w:gridCol w:w="507"/>
        <w:gridCol w:w="2019"/>
        <w:gridCol w:w="639"/>
        <w:gridCol w:w="4443"/>
        <w:gridCol w:w="3760"/>
        <w:gridCol w:w="720"/>
        <w:gridCol w:w="630"/>
        <w:gridCol w:w="2520"/>
      </w:tblGrid>
      <w:tr w:rsidR="00E53FBE" w:rsidRPr="007F10F6" w:rsidTr="00E53FBE">
        <w:trPr>
          <w:trHeight w:val="305"/>
        </w:trPr>
        <w:tc>
          <w:tcPr>
            <w:tcW w:w="507" w:type="dxa"/>
            <w:textDirection w:val="btLr"/>
            <w:hideMark/>
          </w:tcPr>
          <w:p w:rsidR="00E53FBE" w:rsidRPr="007F10F6" w:rsidRDefault="00E53FBE" w:rsidP="0067544B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7F10F6">
              <w:rPr>
                <w:rFonts w:cs="B Tit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019" w:type="dxa"/>
            <w:vAlign w:val="center"/>
            <w:hideMark/>
          </w:tcPr>
          <w:p w:rsidR="00E53FBE" w:rsidRPr="007F10F6" w:rsidRDefault="00E53FBE" w:rsidP="007F10F6">
            <w:pPr>
              <w:shd w:val="clear" w:color="auto" w:fill="FFFFFF" w:themeFill="background1"/>
              <w:spacing w:before="100" w:beforeAutospacing="1" w:after="100" w:afterAutospacing="1"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7F10F6">
              <w:rPr>
                <w:rFonts w:cs="B Titr" w:hint="cs"/>
                <w:b/>
                <w:bCs/>
                <w:sz w:val="20"/>
                <w:szCs w:val="20"/>
                <w:rtl/>
              </w:rPr>
              <w:t>مـــلاک ارزیــــابی</w:t>
            </w:r>
          </w:p>
        </w:tc>
        <w:tc>
          <w:tcPr>
            <w:tcW w:w="639" w:type="dxa"/>
            <w:textDirection w:val="btLr"/>
            <w:vAlign w:val="center"/>
            <w:hideMark/>
          </w:tcPr>
          <w:p w:rsidR="00E53FBE" w:rsidRPr="007F10F6" w:rsidRDefault="00E53FBE" w:rsidP="007F10F6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F10F6">
              <w:rPr>
                <w:rFonts w:cs="B Titr" w:hint="cs"/>
                <w:b/>
                <w:bCs/>
                <w:sz w:val="14"/>
                <w:szCs w:val="14"/>
                <w:rtl/>
              </w:rPr>
              <w:t>سقف امتیاز</w:t>
            </w:r>
          </w:p>
        </w:tc>
        <w:tc>
          <w:tcPr>
            <w:tcW w:w="4443" w:type="dxa"/>
            <w:vAlign w:val="center"/>
            <w:hideMark/>
          </w:tcPr>
          <w:p w:rsidR="00E53FBE" w:rsidRPr="007F10F6" w:rsidRDefault="00E53FBE" w:rsidP="007F10F6">
            <w:pPr>
              <w:shd w:val="clear" w:color="auto" w:fill="FFFFFF" w:themeFill="background1"/>
              <w:spacing w:before="100" w:beforeAutospacing="1" w:after="100" w:afterAutospacing="1" w:line="276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F10F6">
              <w:rPr>
                <w:rFonts w:cs="B Titr" w:hint="cs"/>
                <w:b/>
                <w:bCs/>
                <w:sz w:val="28"/>
                <w:szCs w:val="28"/>
                <w:rtl/>
              </w:rPr>
              <w:t>شـــا خــص</w:t>
            </w:r>
          </w:p>
        </w:tc>
        <w:tc>
          <w:tcPr>
            <w:tcW w:w="3760" w:type="dxa"/>
            <w:vAlign w:val="center"/>
          </w:tcPr>
          <w:p w:rsidR="00E53FBE" w:rsidRPr="007F10F6" w:rsidRDefault="00E53FBE" w:rsidP="007F10F6">
            <w:pPr>
              <w:shd w:val="clear" w:color="auto" w:fill="FFFFFF" w:themeFill="background1"/>
              <w:spacing w:before="100" w:beforeAutospacing="1" w:after="100" w:afterAutospacing="1" w:line="276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F10F6">
              <w:rPr>
                <w:rFonts w:cs="B Titr" w:hint="cs"/>
                <w:b/>
                <w:bCs/>
                <w:sz w:val="28"/>
                <w:szCs w:val="28"/>
                <w:rtl/>
              </w:rPr>
              <w:t>استاندارد</w:t>
            </w:r>
          </w:p>
        </w:tc>
        <w:tc>
          <w:tcPr>
            <w:tcW w:w="720" w:type="dxa"/>
            <w:textDirection w:val="btLr"/>
          </w:tcPr>
          <w:p w:rsidR="00E53FBE" w:rsidRPr="007F10F6" w:rsidRDefault="00E53FBE" w:rsidP="007F10F6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F10F6">
              <w:rPr>
                <w:rFonts w:cs="B Titr" w:hint="cs"/>
                <w:b/>
                <w:bCs/>
                <w:sz w:val="14"/>
                <w:szCs w:val="14"/>
                <w:rtl/>
              </w:rPr>
              <w:t>امتیاز شاخص</w:t>
            </w:r>
          </w:p>
        </w:tc>
        <w:tc>
          <w:tcPr>
            <w:tcW w:w="630" w:type="dxa"/>
            <w:textDirection w:val="btLr"/>
            <w:hideMark/>
          </w:tcPr>
          <w:p w:rsidR="00E53FBE" w:rsidRPr="007F10F6" w:rsidRDefault="00E53FBE" w:rsidP="007F10F6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7F10F6">
              <w:rPr>
                <w:rFonts w:cs="B Titr" w:hint="cs"/>
                <w:b/>
                <w:bCs/>
                <w:sz w:val="16"/>
                <w:szCs w:val="16"/>
                <w:rtl/>
              </w:rPr>
              <w:t>امتیاز مکتسبه</w:t>
            </w:r>
          </w:p>
        </w:tc>
        <w:tc>
          <w:tcPr>
            <w:tcW w:w="2520" w:type="dxa"/>
            <w:vAlign w:val="center"/>
          </w:tcPr>
          <w:p w:rsidR="00E53FBE" w:rsidRPr="007F10F6" w:rsidRDefault="007F10F6" w:rsidP="007F10F6">
            <w:pPr>
              <w:shd w:val="clear" w:color="auto" w:fill="FFFFFF" w:themeFill="background1"/>
              <w:spacing w:before="100" w:beforeAutospacing="1" w:after="100" w:afterAutospacing="1"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7F10F6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نحوه </w:t>
            </w:r>
            <w:r w:rsidR="00E53FBE" w:rsidRPr="007F10F6">
              <w:rPr>
                <w:rFonts w:cs="B Titr" w:hint="cs"/>
                <w:b/>
                <w:bCs/>
                <w:sz w:val="22"/>
                <w:szCs w:val="22"/>
                <w:rtl/>
              </w:rPr>
              <w:t>ارزیابی</w:t>
            </w:r>
          </w:p>
        </w:tc>
      </w:tr>
      <w:tr w:rsidR="00E53FBE" w:rsidRPr="007F10F6" w:rsidTr="007F10F6">
        <w:trPr>
          <w:trHeight w:val="580"/>
        </w:trPr>
        <w:tc>
          <w:tcPr>
            <w:tcW w:w="507" w:type="dxa"/>
            <w:vMerge w:val="restart"/>
            <w:hideMark/>
          </w:tcPr>
          <w:p w:rsidR="00E53FBE" w:rsidRPr="007F10F6" w:rsidRDefault="00E53FBE" w:rsidP="00E53FBE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  <w:r w:rsidRPr="007F10F6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019" w:type="dxa"/>
            <w:vMerge w:val="restart"/>
            <w:vAlign w:val="center"/>
          </w:tcPr>
          <w:p w:rsidR="00E53FBE" w:rsidRPr="007F10F6" w:rsidRDefault="00E53FBE" w:rsidP="00E53FBE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7F10F6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  <w:r w:rsidRPr="007F10F6">
              <w:rPr>
                <w:rFonts w:cs="B Zar"/>
                <w:b/>
                <w:bCs/>
                <w:sz w:val="20"/>
                <w:szCs w:val="20"/>
                <w:rtl/>
              </w:rPr>
              <w:t>-</w:t>
            </w:r>
            <w:r w:rsidRPr="007F10F6">
              <w:rPr>
                <w:rFonts w:cs="B Zar" w:hint="cs"/>
                <w:b/>
                <w:bCs/>
                <w:sz w:val="20"/>
                <w:szCs w:val="20"/>
                <w:rtl/>
              </w:rPr>
              <w:t>تا چه میزان زمینه مشارکت دانش آموزان در مدرسه فراهم شده است؟</w:t>
            </w:r>
          </w:p>
          <w:p w:rsidR="00E53FBE" w:rsidRPr="007F10F6" w:rsidRDefault="00E53FBE" w:rsidP="00E53FBE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9" w:type="dxa"/>
            <w:vMerge w:val="restart"/>
          </w:tcPr>
          <w:p w:rsidR="00E53FBE" w:rsidRPr="007F10F6" w:rsidRDefault="00E53FBE" w:rsidP="00E53FBE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7F10F6">
              <w:rPr>
                <w:rFonts w:cs="B Mitra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443" w:type="dxa"/>
            <w:hideMark/>
          </w:tcPr>
          <w:p w:rsidR="00E53FBE" w:rsidRPr="007F10F6" w:rsidRDefault="00E53FBE" w:rsidP="00E53FBE">
            <w:pPr>
              <w:shd w:val="clear" w:color="auto" w:fill="FFFFFF" w:themeFill="background1"/>
              <w:tabs>
                <w:tab w:val="num" w:pos="481"/>
              </w:tabs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برگزاري جلسات آموزشي و توجيهي براي دانش آموزان جهت آشنايي با ضرورت مشاركت آنان در اداره</w:t>
            </w: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ی امور مدرسه</w:t>
            </w:r>
          </w:p>
        </w:tc>
        <w:tc>
          <w:tcPr>
            <w:tcW w:w="3760" w:type="dxa"/>
          </w:tcPr>
          <w:p w:rsidR="00E53FBE" w:rsidRPr="007F10F6" w:rsidRDefault="00E53FBE" w:rsidP="00E53FBE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حداقل 2 جلسه (هر جلسه 5/0 امتياز)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E53FBE" w:rsidRPr="007F10F6" w:rsidRDefault="00E53FBE" w:rsidP="00E53FBE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تا1</w:t>
            </w:r>
          </w:p>
        </w:tc>
        <w:tc>
          <w:tcPr>
            <w:tcW w:w="630" w:type="dxa"/>
          </w:tcPr>
          <w:p w:rsidR="00E53FBE" w:rsidRPr="007F10F6" w:rsidRDefault="00E53FBE" w:rsidP="00E53FBE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E53FBE" w:rsidRPr="007F10F6" w:rsidRDefault="00E53FBE" w:rsidP="00E53FBE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مصاحبه/ بررسي گزارش مباحث ارائه شده</w:t>
            </w:r>
          </w:p>
          <w:p w:rsidR="00E53FBE" w:rsidRPr="007F10F6" w:rsidRDefault="00E53FBE" w:rsidP="00E53FBE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E53FBE" w:rsidRPr="007F10F6" w:rsidTr="007F10F6">
        <w:trPr>
          <w:trHeight w:val="380"/>
        </w:trPr>
        <w:tc>
          <w:tcPr>
            <w:tcW w:w="507" w:type="dxa"/>
            <w:vMerge/>
            <w:hideMark/>
          </w:tcPr>
          <w:p w:rsidR="00E53FBE" w:rsidRPr="007F10F6" w:rsidRDefault="00E53FBE" w:rsidP="00E53FBE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2019" w:type="dxa"/>
            <w:vMerge/>
            <w:vAlign w:val="center"/>
          </w:tcPr>
          <w:p w:rsidR="00E53FBE" w:rsidRPr="007F10F6" w:rsidRDefault="00E53FBE" w:rsidP="00E53FBE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9" w:type="dxa"/>
            <w:vMerge/>
          </w:tcPr>
          <w:p w:rsidR="00E53FBE" w:rsidRPr="007F10F6" w:rsidRDefault="00E53FBE" w:rsidP="00E53FBE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43" w:type="dxa"/>
            <w:hideMark/>
          </w:tcPr>
          <w:p w:rsidR="00E53FBE" w:rsidRPr="007F10F6" w:rsidRDefault="00E53FBE" w:rsidP="00E53FBE">
            <w:pPr>
              <w:shd w:val="clear" w:color="auto" w:fill="FFFFFF" w:themeFill="background1"/>
              <w:tabs>
                <w:tab w:val="num" w:pos="481"/>
              </w:tabs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برگزاري جلسات آموزشي و توجيهي براي كاركنان جهت آشنايي با فلسفه و ضرورت مشاركت دانش آموزان در اداره</w:t>
            </w: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ی امور مدرسه و چگونگي هدايت، رهبري و نظارت بر عملكرد دانش آموزان در اين امر</w:t>
            </w:r>
          </w:p>
        </w:tc>
        <w:tc>
          <w:tcPr>
            <w:tcW w:w="3760" w:type="dxa"/>
          </w:tcPr>
          <w:p w:rsidR="00E53FBE" w:rsidRPr="007F10F6" w:rsidRDefault="00E53FBE" w:rsidP="00E53FBE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2 جلسه (هر جلسه 5/0 امتياز)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E53FBE" w:rsidRPr="007F10F6" w:rsidRDefault="00E53FBE" w:rsidP="00E53FBE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تا 1</w:t>
            </w:r>
          </w:p>
        </w:tc>
        <w:tc>
          <w:tcPr>
            <w:tcW w:w="630" w:type="dxa"/>
          </w:tcPr>
          <w:p w:rsidR="00E53FBE" w:rsidRPr="007F10F6" w:rsidRDefault="00E53FBE" w:rsidP="00E53FBE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E53FBE" w:rsidRPr="007F10F6" w:rsidRDefault="00E53FBE" w:rsidP="00E53FBE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مصاحبه/ بررسي گزارش مباحث ارائه شده</w:t>
            </w:r>
          </w:p>
          <w:p w:rsidR="00E53FBE" w:rsidRPr="007F10F6" w:rsidRDefault="00E53FBE" w:rsidP="00E53FBE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E53FBE" w:rsidRPr="007F10F6" w:rsidTr="007F10F6">
        <w:trPr>
          <w:trHeight w:val="327"/>
        </w:trPr>
        <w:tc>
          <w:tcPr>
            <w:tcW w:w="507" w:type="dxa"/>
            <w:vMerge/>
            <w:hideMark/>
          </w:tcPr>
          <w:p w:rsidR="00E53FBE" w:rsidRPr="007F10F6" w:rsidRDefault="00E53FBE" w:rsidP="00E53FBE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2019" w:type="dxa"/>
            <w:vMerge/>
            <w:vAlign w:val="center"/>
          </w:tcPr>
          <w:p w:rsidR="00E53FBE" w:rsidRPr="007F10F6" w:rsidRDefault="00E53FBE" w:rsidP="00E53FBE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9" w:type="dxa"/>
            <w:vMerge/>
          </w:tcPr>
          <w:p w:rsidR="00E53FBE" w:rsidRPr="007F10F6" w:rsidRDefault="00E53FBE" w:rsidP="00E53FBE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43" w:type="dxa"/>
            <w:hideMark/>
          </w:tcPr>
          <w:p w:rsidR="00E53FBE" w:rsidRPr="007F10F6" w:rsidRDefault="00E53FBE" w:rsidP="00E53FBE">
            <w:pPr>
              <w:shd w:val="clear" w:color="auto" w:fill="FFFFFF" w:themeFill="background1"/>
              <w:ind w:left="-57" w:right="-284"/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تهيّه و تدوين مجموعه</w:t>
            </w: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اي از وظايف قابل تفويض به دانش آموزان (آموزشي، اداري، مالي، پرورشي  ايمني ، بهداشتي و ورزشي ، خدماتی ...)</w:t>
            </w:r>
          </w:p>
        </w:tc>
        <w:tc>
          <w:tcPr>
            <w:tcW w:w="3760" w:type="dxa"/>
          </w:tcPr>
          <w:p w:rsidR="00E53FBE" w:rsidRPr="007F10F6" w:rsidRDefault="00E53FBE" w:rsidP="00E53FBE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تدوين  ليست وظايف قابل تفويض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E53FBE" w:rsidRPr="007F10F6" w:rsidRDefault="00E53FBE" w:rsidP="00E53FBE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تا 2</w:t>
            </w:r>
          </w:p>
        </w:tc>
        <w:tc>
          <w:tcPr>
            <w:tcW w:w="630" w:type="dxa"/>
          </w:tcPr>
          <w:p w:rsidR="00E53FBE" w:rsidRPr="007F10F6" w:rsidRDefault="00E53FBE" w:rsidP="00E53FBE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E53FBE" w:rsidRPr="007F10F6" w:rsidRDefault="00E53FBE" w:rsidP="00E53FBE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بررسي ليست وظايف </w:t>
            </w:r>
          </w:p>
        </w:tc>
      </w:tr>
      <w:tr w:rsidR="00E53FBE" w:rsidRPr="007F10F6" w:rsidTr="007F10F6">
        <w:trPr>
          <w:trHeight w:val="134"/>
        </w:trPr>
        <w:tc>
          <w:tcPr>
            <w:tcW w:w="507" w:type="dxa"/>
            <w:vMerge/>
            <w:hideMark/>
          </w:tcPr>
          <w:p w:rsidR="00E53FBE" w:rsidRPr="007F10F6" w:rsidRDefault="00E53FBE" w:rsidP="00E53FBE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2019" w:type="dxa"/>
            <w:vMerge/>
            <w:vAlign w:val="center"/>
          </w:tcPr>
          <w:p w:rsidR="00E53FBE" w:rsidRPr="007F10F6" w:rsidRDefault="00E53FBE" w:rsidP="00E53FB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9" w:type="dxa"/>
            <w:vMerge/>
          </w:tcPr>
          <w:p w:rsidR="00E53FBE" w:rsidRPr="007F10F6" w:rsidRDefault="00E53FBE" w:rsidP="00E53FBE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4443" w:type="dxa"/>
            <w:hideMark/>
          </w:tcPr>
          <w:p w:rsidR="00E53FBE" w:rsidRPr="007F10F6" w:rsidRDefault="00E53FBE" w:rsidP="00E53FBE">
            <w:pPr>
              <w:shd w:val="clear" w:color="auto" w:fill="FFFFFF" w:themeFill="background1"/>
              <w:ind w:left="-57" w:right="-284"/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تعيين   شرح وظايف و حدود اختيارات</w:t>
            </w:r>
          </w:p>
        </w:tc>
        <w:tc>
          <w:tcPr>
            <w:tcW w:w="3760" w:type="dxa"/>
          </w:tcPr>
          <w:p w:rsidR="00E53FBE" w:rsidRPr="007F10F6" w:rsidRDefault="00E53FBE" w:rsidP="00E53FBE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مشخص بودن حدود اختيارات هر يك از وظايف قابل تفويض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E53FBE" w:rsidRPr="007F10F6" w:rsidRDefault="00E53FBE" w:rsidP="00E53FBE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630" w:type="dxa"/>
          </w:tcPr>
          <w:p w:rsidR="00E53FBE" w:rsidRPr="007F10F6" w:rsidRDefault="00E53FBE" w:rsidP="00E53FBE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</w:tcPr>
          <w:p w:rsidR="00E53FBE" w:rsidRPr="007F10F6" w:rsidRDefault="00E53FBE" w:rsidP="00E53FBE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مستندات</w:t>
            </w:r>
          </w:p>
        </w:tc>
      </w:tr>
      <w:tr w:rsidR="004676BC" w:rsidRPr="007F10F6" w:rsidTr="007F10F6">
        <w:trPr>
          <w:trHeight w:val="337"/>
        </w:trPr>
        <w:tc>
          <w:tcPr>
            <w:tcW w:w="507" w:type="dxa"/>
            <w:vMerge w:val="restart"/>
            <w:tcBorders>
              <w:bottom w:val="single" w:sz="4" w:space="0" w:color="000000"/>
            </w:tcBorders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  <w:r w:rsidRPr="007F10F6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019" w:type="dxa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4676BC" w:rsidRPr="007F10F6" w:rsidRDefault="004676BC" w:rsidP="004676B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F10F6">
              <w:rPr>
                <w:rFonts w:cs="B Zar"/>
                <w:b/>
                <w:bCs/>
                <w:sz w:val="20"/>
                <w:szCs w:val="20"/>
                <w:rtl/>
              </w:rPr>
              <w:t>2-</w:t>
            </w:r>
            <w:r w:rsidRPr="007F10F6">
              <w:rPr>
                <w:rFonts w:cs="B Zar" w:hint="cs"/>
                <w:b/>
                <w:bCs/>
                <w:sz w:val="20"/>
                <w:szCs w:val="20"/>
                <w:rtl/>
              </w:rPr>
              <w:t>تاچه</w:t>
            </w:r>
            <w:r w:rsidRPr="007F10F6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7F10F6">
              <w:rPr>
                <w:rFonts w:cs="B Zar" w:hint="cs"/>
                <w:b/>
                <w:bCs/>
                <w:sz w:val="20"/>
                <w:szCs w:val="20"/>
                <w:rtl/>
              </w:rPr>
              <w:t>میزان از مشارکت دانش آموزان در اداره امور مدرسه بهره گرفته شده است؟</w:t>
            </w:r>
          </w:p>
        </w:tc>
        <w:tc>
          <w:tcPr>
            <w:tcW w:w="639" w:type="dxa"/>
            <w:vMerge w:val="restart"/>
            <w:tcBorders>
              <w:bottom w:val="single" w:sz="4" w:space="0" w:color="000000"/>
            </w:tcBorders>
          </w:tcPr>
          <w:p w:rsidR="004676BC" w:rsidRPr="007F10F6" w:rsidRDefault="004676BC" w:rsidP="004676BC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i/>
                <w:iCs/>
              </w:rPr>
            </w:pPr>
          </w:p>
          <w:p w:rsidR="004676BC" w:rsidRPr="007F10F6" w:rsidRDefault="004676BC" w:rsidP="004676BC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</w:rPr>
            </w:pPr>
          </w:p>
          <w:p w:rsidR="004676BC" w:rsidRPr="007F10F6" w:rsidRDefault="004676BC" w:rsidP="004676BC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7F10F6">
              <w:rPr>
                <w:rFonts w:cs="B Mitra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443" w:type="dxa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4676BC" w:rsidRPr="007F10F6" w:rsidRDefault="004676BC" w:rsidP="004676BC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Zar" w:hint="cs"/>
                <w:b/>
                <w:bCs/>
                <w:sz w:val="18"/>
                <w:szCs w:val="18"/>
                <w:rtl/>
              </w:rPr>
              <w:t>بهره گیری از مشارکت دانش آموزان در:</w:t>
            </w:r>
          </w:p>
        </w:tc>
        <w:tc>
          <w:tcPr>
            <w:tcW w:w="3760" w:type="dxa"/>
            <w:tcBorders>
              <w:bottom w:val="single" w:sz="4" w:space="0" w:color="auto"/>
            </w:tcBorders>
            <w:vAlign w:val="center"/>
          </w:tcPr>
          <w:p w:rsidR="004676BC" w:rsidRPr="007F10F6" w:rsidRDefault="004676BC" w:rsidP="004676B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10F6">
              <w:rPr>
                <w:rFonts w:cs="B Zar" w:hint="cs"/>
                <w:sz w:val="20"/>
                <w:szCs w:val="20"/>
                <w:rtl/>
              </w:rPr>
              <w:t>نیازسنجی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76BC" w:rsidRPr="007F10F6" w:rsidRDefault="004676BC" w:rsidP="004676BC">
            <w:pPr>
              <w:jc w:val="center"/>
              <w:rPr>
                <w:rFonts w:cs="B Zar"/>
                <w:sz w:val="20"/>
                <w:szCs w:val="20"/>
                <w:highlight w:val="lightGray"/>
                <w:rtl/>
              </w:rPr>
            </w:pPr>
            <w:r w:rsidRPr="007F10F6">
              <w:rPr>
                <w:rFonts w:cs="B Zar" w:hint="cs"/>
                <w:sz w:val="20"/>
                <w:szCs w:val="20"/>
                <w:highlight w:val="lightGray"/>
                <w:rtl/>
              </w:rPr>
              <w:t>تا1</w:t>
            </w:r>
          </w:p>
        </w:tc>
        <w:tc>
          <w:tcPr>
            <w:tcW w:w="630" w:type="dxa"/>
            <w:vMerge w:val="restart"/>
            <w:tcBorders>
              <w:bottom w:val="single" w:sz="4" w:space="0" w:color="000000"/>
            </w:tcBorders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000000"/>
            </w:tcBorders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مصاحبه و بررسي برنامه  واقدامات انجام شده</w:t>
            </w:r>
          </w:p>
        </w:tc>
      </w:tr>
      <w:tr w:rsidR="004676BC" w:rsidRPr="007F10F6" w:rsidTr="007F10F6">
        <w:trPr>
          <w:trHeight w:val="469"/>
        </w:trPr>
        <w:tc>
          <w:tcPr>
            <w:tcW w:w="507" w:type="dxa"/>
            <w:vMerge/>
            <w:tcBorders>
              <w:bottom w:val="single" w:sz="4" w:space="0" w:color="000000"/>
            </w:tcBorders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19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4676BC" w:rsidRPr="007F10F6" w:rsidRDefault="004676BC" w:rsidP="004676B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9" w:type="dxa"/>
            <w:vMerge/>
            <w:tcBorders>
              <w:bottom w:val="single" w:sz="4" w:space="0" w:color="000000"/>
            </w:tcBorders>
          </w:tcPr>
          <w:p w:rsidR="004676BC" w:rsidRPr="007F10F6" w:rsidRDefault="004676BC" w:rsidP="004676BC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i/>
                <w:iCs/>
              </w:rPr>
            </w:pPr>
          </w:p>
        </w:tc>
        <w:tc>
          <w:tcPr>
            <w:tcW w:w="4443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4676BC" w:rsidRPr="007F10F6" w:rsidRDefault="004676BC" w:rsidP="004676BC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6BC" w:rsidRPr="007F10F6" w:rsidRDefault="004676BC" w:rsidP="004676B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10F6">
              <w:rPr>
                <w:rFonts w:cs="B Zar" w:hint="cs"/>
                <w:sz w:val="20"/>
                <w:szCs w:val="20"/>
                <w:rtl/>
              </w:rPr>
              <w:t>برنامه ریزی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76BC" w:rsidRPr="007F10F6" w:rsidRDefault="004676BC" w:rsidP="004676BC">
            <w:pPr>
              <w:jc w:val="center"/>
              <w:rPr>
                <w:rFonts w:cs="B Zar"/>
                <w:sz w:val="20"/>
                <w:szCs w:val="20"/>
                <w:highlight w:val="lightGray"/>
                <w:rtl/>
              </w:rPr>
            </w:pPr>
            <w:r w:rsidRPr="007F10F6">
              <w:rPr>
                <w:rFonts w:cs="B Zar" w:hint="cs"/>
                <w:sz w:val="20"/>
                <w:szCs w:val="20"/>
                <w:highlight w:val="lightGray"/>
                <w:rtl/>
              </w:rPr>
              <w:t>تا1</w:t>
            </w:r>
          </w:p>
        </w:tc>
        <w:tc>
          <w:tcPr>
            <w:tcW w:w="630" w:type="dxa"/>
            <w:vMerge/>
            <w:tcBorders>
              <w:bottom w:val="single" w:sz="4" w:space="0" w:color="000000"/>
            </w:tcBorders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/>
            </w:tcBorders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676BC" w:rsidRPr="007F10F6" w:rsidTr="007F10F6">
        <w:trPr>
          <w:trHeight w:val="353"/>
        </w:trPr>
        <w:tc>
          <w:tcPr>
            <w:tcW w:w="507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9" w:type="dxa"/>
            <w:vMerge/>
          </w:tcPr>
          <w:p w:rsidR="004676BC" w:rsidRPr="007F10F6" w:rsidRDefault="004676BC" w:rsidP="004676BC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4443" w:type="dxa"/>
            <w:vMerge/>
            <w:vAlign w:val="center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76BC" w:rsidRPr="007F10F6" w:rsidRDefault="004676BC" w:rsidP="004676B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F10F6">
              <w:rPr>
                <w:rFonts w:cs="B Zar" w:hint="cs"/>
                <w:sz w:val="20"/>
                <w:szCs w:val="20"/>
                <w:rtl/>
              </w:rPr>
              <w:t xml:space="preserve">اجرای برنامه های آموزشی و تربیتی 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76BC" w:rsidRPr="007F10F6" w:rsidRDefault="004676BC" w:rsidP="004676BC">
            <w:pPr>
              <w:jc w:val="center"/>
              <w:rPr>
                <w:rFonts w:cs="B Zar"/>
                <w:sz w:val="20"/>
                <w:szCs w:val="20"/>
                <w:highlight w:val="lightGray"/>
                <w:rtl/>
              </w:rPr>
            </w:pPr>
            <w:r w:rsidRPr="007F10F6">
              <w:rPr>
                <w:rFonts w:cs="B Zar" w:hint="cs"/>
                <w:sz w:val="20"/>
                <w:szCs w:val="20"/>
                <w:highlight w:val="lightGray"/>
                <w:rtl/>
              </w:rPr>
              <w:t>تا2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676BC" w:rsidRPr="007F10F6" w:rsidTr="004676BC">
        <w:trPr>
          <w:trHeight w:val="312"/>
        </w:trPr>
        <w:tc>
          <w:tcPr>
            <w:tcW w:w="507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9" w:type="dxa"/>
            <w:vMerge/>
          </w:tcPr>
          <w:p w:rsidR="004676BC" w:rsidRPr="007F10F6" w:rsidRDefault="004676BC" w:rsidP="004676BC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4443" w:type="dxa"/>
            <w:vMerge w:val="restart"/>
            <w:vAlign w:val="center"/>
            <w:hideMark/>
          </w:tcPr>
          <w:p w:rsidR="004676BC" w:rsidRPr="007F10F6" w:rsidRDefault="004676BC" w:rsidP="004676BC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4676BC" w:rsidRPr="007F10F6" w:rsidRDefault="004676BC" w:rsidP="004676BC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Zar" w:hint="cs"/>
                <w:b/>
                <w:bCs/>
                <w:sz w:val="18"/>
                <w:szCs w:val="18"/>
                <w:rtl/>
              </w:rPr>
              <w:t>میزان مشارکت دانش آموزان در انجام فعالیت ها و برنامه های آموزشی و تربیتی</w:t>
            </w:r>
          </w:p>
        </w:tc>
        <w:tc>
          <w:tcPr>
            <w:tcW w:w="37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76BC" w:rsidRPr="007F10F6" w:rsidRDefault="004676BC" w:rsidP="004676BC">
            <w:pPr>
              <w:shd w:val="clear" w:color="auto" w:fill="FFFFFF" w:themeFill="background1"/>
              <w:ind w:righ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20 تا 40% دانش آموزان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4676BC" w:rsidRPr="007F10F6" w:rsidRDefault="004676B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تا1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مصاحبه</w:t>
            </w:r>
          </w:p>
        </w:tc>
      </w:tr>
      <w:tr w:rsidR="004676BC" w:rsidRPr="007F10F6" w:rsidTr="007C35B6">
        <w:trPr>
          <w:trHeight w:val="217"/>
        </w:trPr>
        <w:tc>
          <w:tcPr>
            <w:tcW w:w="507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9" w:type="dxa"/>
            <w:vMerge/>
          </w:tcPr>
          <w:p w:rsidR="004676BC" w:rsidRPr="007F10F6" w:rsidRDefault="004676BC" w:rsidP="004676BC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4443" w:type="dxa"/>
            <w:vMerge/>
            <w:vAlign w:val="center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76BC" w:rsidRPr="007F10F6" w:rsidRDefault="004676BC" w:rsidP="004676BC">
            <w:pPr>
              <w:shd w:val="clear" w:color="auto" w:fill="FFFFFF" w:themeFill="background1"/>
              <w:ind w:righ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41 تا 70% دانش آموزان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4676BC" w:rsidRPr="007F10F6" w:rsidRDefault="004676B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تا2</w:t>
            </w:r>
          </w:p>
        </w:tc>
        <w:tc>
          <w:tcPr>
            <w:tcW w:w="630" w:type="dxa"/>
            <w:vMerge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vMerge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4676BC" w:rsidRPr="007F10F6" w:rsidTr="007F10F6">
        <w:trPr>
          <w:trHeight w:val="122"/>
        </w:trPr>
        <w:tc>
          <w:tcPr>
            <w:tcW w:w="507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9" w:type="dxa"/>
            <w:vMerge/>
          </w:tcPr>
          <w:p w:rsidR="004676BC" w:rsidRPr="007F10F6" w:rsidRDefault="004676BC" w:rsidP="004676BC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4443" w:type="dxa"/>
            <w:vMerge/>
            <w:vAlign w:val="center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0" w:type="dxa"/>
            <w:tcBorders>
              <w:top w:val="single" w:sz="2" w:space="0" w:color="auto"/>
            </w:tcBorders>
            <w:vAlign w:val="center"/>
          </w:tcPr>
          <w:p w:rsidR="004676BC" w:rsidRPr="007F10F6" w:rsidRDefault="004676BC" w:rsidP="004676BC">
            <w:pPr>
              <w:shd w:val="clear" w:color="auto" w:fill="FFFFFF" w:themeFill="background1"/>
              <w:ind w:righ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بيش از 70% دانش آموزان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4676BC" w:rsidRPr="007F10F6" w:rsidRDefault="004676B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تا3</w:t>
            </w:r>
          </w:p>
        </w:tc>
        <w:tc>
          <w:tcPr>
            <w:tcW w:w="630" w:type="dxa"/>
            <w:vMerge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vMerge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4676BC" w:rsidRPr="007F10F6" w:rsidTr="007F10F6">
        <w:trPr>
          <w:trHeight w:val="308"/>
        </w:trPr>
        <w:tc>
          <w:tcPr>
            <w:tcW w:w="507" w:type="dxa"/>
            <w:vMerge w:val="restart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  <w:r w:rsidRPr="007F10F6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019" w:type="dxa"/>
            <w:vMerge w:val="restart"/>
            <w:vAlign w:val="center"/>
            <w:hideMark/>
          </w:tcPr>
          <w:p w:rsidR="004676BC" w:rsidRPr="007F10F6" w:rsidRDefault="004676BC" w:rsidP="004676B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F10F6"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  <w:r w:rsidRPr="007F10F6">
              <w:rPr>
                <w:rFonts w:cs="B Zar"/>
                <w:b/>
                <w:bCs/>
                <w:sz w:val="20"/>
                <w:szCs w:val="20"/>
                <w:rtl/>
              </w:rPr>
              <w:t>-</w:t>
            </w:r>
            <w:r w:rsidRPr="007F10F6">
              <w:rPr>
                <w:rFonts w:cs="B Zar" w:hint="cs"/>
                <w:b/>
                <w:bCs/>
                <w:sz w:val="20"/>
                <w:szCs w:val="20"/>
                <w:rtl/>
              </w:rPr>
              <w:t>تاچه</w:t>
            </w:r>
            <w:r w:rsidRPr="007F10F6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7F10F6">
              <w:rPr>
                <w:rFonts w:cs="B Zar" w:hint="cs"/>
                <w:b/>
                <w:bCs/>
                <w:sz w:val="20"/>
                <w:szCs w:val="20"/>
                <w:rtl/>
              </w:rPr>
              <w:t>میزان بسترهای مورد نیاز برای شکل گیری و استفاده بهینه از تشکل ها و شورای دانش آموزش فراهم آمده است؟</w:t>
            </w:r>
          </w:p>
        </w:tc>
        <w:tc>
          <w:tcPr>
            <w:tcW w:w="639" w:type="dxa"/>
            <w:vMerge w:val="restart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</w:rPr>
            </w:pPr>
            <w:r w:rsidRPr="007F10F6">
              <w:rPr>
                <w:rFonts w:cs="B Mitra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443" w:type="dxa"/>
            <w:vAlign w:val="center"/>
            <w:hideMark/>
          </w:tcPr>
          <w:p w:rsidR="004676BC" w:rsidRPr="007F10F6" w:rsidRDefault="007F10F6" w:rsidP="004676BC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برگزاري</w:t>
            </w: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انتخابات</w:t>
            </w: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و تشكيل شوراي دانش</w:t>
            </w: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آموزي</w:t>
            </w:r>
          </w:p>
        </w:tc>
        <w:tc>
          <w:tcPr>
            <w:tcW w:w="3760" w:type="dxa"/>
          </w:tcPr>
          <w:p w:rsidR="004676BC" w:rsidRPr="007F10F6" w:rsidRDefault="004676B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طبق دستورالعمل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676BC" w:rsidRPr="007F10F6" w:rsidRDefault="00647DA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4676BC" w:rsidRPr="007F10F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5/0</w:t>
            </w:r>
          </w:p>
        </w:tc>
        <w:tc>
          <w:tcPr>
            <w:tcW w:w="630" w:type="dxa"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مصاحبه </w:t>
            </w:r>
            <w:r w:rsidR="00647DAC"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/صورتجلسات</w:t>
            </w:r>
          </w:p>
        </w:tc>
      </w:tr>
      <w:tr w:rsidR="004676BC" w:rsidRPr="007F10F6" w:rsidTr="007F10F6">
        <w:trPr>
          <w:trHeight w:val="129"/>
        </w:trPr>
        <w:tc>
          <w:tcPr>
            <w:tcW w:w="507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9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spacing w:line="276" w:lineRule="auto"/>
              <w:rPr>
                <w:rFonts w:cs="B Mitra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4443" w:type="dxa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tabs>
                <w:tab w:val="num" w:pos="481"/>
              </w:tabs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تشكيل و فعّاليّت شوراي دانش آموزي و كميته</w:t>
            </w: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هاي ذيل آن</w:t>
            </w:r>
          </w:p>
        </w:tc>
        <w:tc>
          <w:tcPr>
            <w:tcW w:w="3760" w:type="dxa"/>
          </w:tcPr>
          <w:p w:rsidR="004676BC" w:rsidRPr="007F10F6" w:rsidRDefault="004676B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طبق دستورالعلمل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676BC" w:rsidRPr="007F10F6" w:rsidRDefault="00647DA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4676BC" w:rsidRPr="007F10F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مصاحبه </w:t>
            </w:r>
            <w:r w:rsidR="00647DAC"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/ صورتتجلسات شورا وكميته ها</w:t>
            </w:r>
          </w:p>
        </w:tc>
      </w:tr>
      <w:tr w:rsidR="004676BC" w:rsidRPr="007F10F6" w:rsidTr="007F10F6">
        <w:trPr>
          <w:trHeight w:val="106"/>
        </w:trPr>
        <w:tc>
          <w:tcPr>
            <w:tcW w:w="507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9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4443" w:type="dxa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تشكيل</w:t>
            </w: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فعال</w:t>
            </w: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سازي</w:t>
            </w: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انجمن</w:t>
            </w: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هاي ورزشي دانش آموزان در چهارچوب آيين نامه هاي مربوطه </w:t>
            </w:r>
          </w:p>
        </w:tc>
        <w:tc>
          <w:tcPr>
            <w:tcW w:w="3760" w:type="dxa"/>
          </w:tcPr>
          <w:p w:rsidR="004676BC" w:rsidRPr="007F10F6" w:rsidRDefault="004676B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طبق دستورالعلمل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676BC" w:rsidRPr="007F10F6" w:rsidRDefault="00647DA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 xml:space="preserve">تا </w:t>
            </w:r>
            <w:r w:rsidR="004676BC" w:rsidRPr="007F10F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630" w:type="dxa"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مصاحبه</w:t>
            </w:r>
            <w:r w:rsidR="00647DAC"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وبررسي اقدامات</w:t>
            </w:r>
          </w:p>
        </w:tc>
      </w:tr>
      <w:tr w:rsidR="004676BC" w:rsidRPr="007F10F6" w:rsidTr="00AA4B88">
        <w:trPr>
          <w:trHeight w:val="251"/>
        </w:trPr>
        <w:tc>
          <w:tcPr>
            <w:tcW w:w="507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9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4443" w:type="dxa"/>
            <w:vMerge w:val="restart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6"/>
                <w:szCs w:val="16"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ميزان تأثيرگذاري تصميمات</w:t>
            </w: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شوراي</w:t>
            </w: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آموزي</w:t>
            </w: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درمديريت مدرسه، </w:t>
            </w:r>
          </w:p>
          <w:p w:rsidR="004676BC" w:rsidRPr="007F10F6" w:rsidRDefault="004676BC" w:rsidP="004676BC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60" w:type="dxa"/>
          </w:tcPr>
          <w:p w:rsidR="004676BC" w:rsidRPr="007F10F6" w:rsidRDefault="00647DA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به كارگيري</w:t>
            </w:r>
            <w:r w:rsidR="004676BC"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20 تا 50% از تصميمات</w:t>
            </w:r>
          </w:p>
        </w:tc>
        <w:tc>
          <w:tcPr>
            <w:tcW w:w="720" w:type="dxa"/>
          </w:tcPr>
          <w:p w:rsidR="004676BC" w:rsidRPr="007F10F6" w:rsidRDefault="004676B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30" w:type="dxa"/>
            <w:vMerge w:val="restart"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مصاحبه</w:t>
            </w:r>
            <w:r w:rsidR="00647DAC"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/بررسي مصوبات اجرايي شده</w:t>
            </w:r>
          </w:p>
        </w:tc>
      </w:tr>
      <w:tr w:rsidR="004676BC" w:rsidRPr="007F10F6" w:rsidTr="00AA4B88">
        <w:trPr>
          <w:trHeight w:val="270"/>
        </w:trPr>
        <w:tc>
          <w:tcPr>
            <w:tcW w:w="507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9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4443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60" w:type="dxa"/>
          </w:tcPr>
          <w:p w:rsidR="004676BC" w:rsidRPr="007F10F6" w:rsidRDefault="00647DA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به كارگيري </w:t>
            </w:r>
            <w:r w:rsidR="004676BC"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51 تا 70% از تصميمات</w:t>
            </w:r>
          </w:p>
        </w:tc>
        <w:tc>
          <w:tcPr>
            <w:tcW w:w="720" w:type="dxa"/>
          </w:tcPr>
          <w:p w:rsidR="004676BC" w:rsidRPr="007F10F6" w:rsidRDefault="004676B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Merge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4676BC" w:rsidRPr="007F10F6" w:rsidTr="007F10F6">
        <w:trPr>
          <w:trHeight w:val="195"/>
        </w:trPr>
        <w:tc>
          <w:tcPr>
            <w:tcW w:w="507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9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4443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60" w:type="dxa"/>
          </w:tcPr>
          <w:p w:rsidR="004676BC" w:rsidRPr="007F10F6" w:rsidRDefault="00647DA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به كارگيري </w:t>
            </w:r>
            <w:r w:rsidR="004676BC"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بیش از 70%  از تصميمات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676BC" w:rsidRPr="007F10F6" w:rsidRDefault="004676B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5/1</w:t>
            </w:r>
          </w:p>
        </w:tc>
        <w:tc>
          <w:tcPr>
            <w:tcW w:w="630" w:type="dxa"/>
            <w:vMerge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4676BC" w:rsidRPr="007F10F6" w:rsidTr="007F10F6">
        <w:trPr>
          <w:trHeight w:val="871"/>
        </w:trPr>
        <w:tc>
          <w:tcPr>
            <w:tcW w:w="507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9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</w:p>
        </w:tc>
        <w:tc>
          <w:tcPr>
            <w:tcW w:w="4443" w:type="dxa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ميزان فعّاليّت تشكل</w:t>
            </w:r>
            <w:r w:rsidRPr="007F10F6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هاي دانش</w:t>
            </w:r>
            <w:r w:rsidRPr="007F10F6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آموزي(بسيج دانش آموز،انجمن اسلامي،پيشتازان و فرزانگان و هلال احمر)</w:t>
            </w:r>
          </w:p>
        </w:tc>
        <w:tc>
          <w:tcPr>
            <w:tcW w:w="3760" w:type="dxa"/>
          </w:tcPr>
          <w:p w:rsidR="004676BC" w:rsidRPr="007F10F6" w:rsidRDefault="004676BC" w:rsidP="00647DA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براساس دستورالعمل مربوطه</w:t>
            </w:r>
            <w:r w:rsidR="00647DAC"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هر مورد 1 امتياز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676BC" w:rsidRPr="007F10F6" w:rsidRDefault="00647DA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 </w:t>
            </w:r>
            <w:r w:rsidR="004676BC"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30" w:type="dxa"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بررسی اقدامات / صورتجلسات  </w:t>
            </w:r>
          </w:p>
        </w:tc>
      </w:tr>
      <w:tr w:rsidR="004676BC" w:rsidRPr="007F10F6" w:rsidTr="00E53FBE">
        <w:trPr>
          <w:trHeight w:val="20"/>
        </w:trPr>
        <w:tc>
          <w:tcPr>
            <w:tcW w:w="507" w:type="dxa"/>
            <w:vMerge w:val="restart"/>
            <w:vAlign w:val="center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rtl/>
              </w:rPr>
            </w:pPr>
            <w:r w:rsidRPr="007F10F6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4</w:t>
            </w:r>
          </w:p>
        </w:tc>
        <w:tc>
          <w:tcPr>
            <w:tcW w:w="2019" w:type="dxa"/>
            <w:vMerge w:val="restart"/>
            <w:hideMark/>
          </w:tcPr>
          <w:p w:rsidR="004676BC" w:rsidRPr="007F10F6" w:rsidRDefault="004676BC" w:rsidP="004676BC">
            <w:pPr>
              <w:widowControl w:val="0"/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ميزان مشاركت و موفّقيت</w:t>
            </w:r>
          </w:p>
          <w:p w:rsidR="004676BC" w:rsidRPr="007F10F6" w:rsidRDefault="004676BC" w:rsidP="004676BC">
            <w:pPr>
              <w:widowControl w:val="0"/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دانش</w:t>
            </w:r>
            <w:r w:rsidRPr="007F10F6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آموزان در امور تحصيلي </w:t>
            </w:r>
            <w:r w:rsidRPr="007F10F6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تربيتي ، مطالعه و پژوهش، جشنواره</w:t>
            </w: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>ها، مسابقات (علمي، فرهنگي، هنري،ورزشي و ...) تا چه ميزان است؟</w:t>
            </w:r>
          </w:p>
        </w:tc>
        <w:tc>
          <w:tcPr>
            <w:tcW w:w="639" w:type="dxa"/>
            <w:vMerge w:val="restart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spacing w:line="36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676BC" w:rsidRPr="007F10F6" w:rsidRDefault="004676BC" w:rsidP="004676BC">
            <w:pPr>
              <w:shd w:val="clear" w:color="auto" w:fill="FFFFFF" w:themeFill="background1"/>
              <w:spacing w:line="360" w:lineRule="exact"/>
              <w:ind w:left="-113" w:right="-113"/>
              <w:jc w:val="center"/>
              <w:rPr>
                <w:rFonts w:cs="B Mitra"/>
                <w:b/>
                <w:bCs/>
                <w:rtl/>
              </w:rPr>
            </w:pPr>
            <w:r w:rsidRPr="007F10F6">
              <w:rPr>
                <w:rFonts w:cs="B Mitra" w:hint="cs"/>
                <w:b/>
                <w:bCs/>
                <w:sz w:val="22"/>
                <w:szCs w:val="22"/>
                <w:rtl/>
              </w:rPr>
              <w:t>22</w:t>
            </w:r>
          </w:p>
          <w:p w:rsidR="004676BC" w:rsidRPr="007F10F6" w:rsidRDefault="004676BC" w:rsidP="004676BC">
            <w:pPr>
              <w:shd w:val="clear" w:color="auto" w:fill="FFFFFF" w:themeFill="background1"/>
              <w:spacing w:line="360" w:lineRule="exac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443" w:type="dxa"/>
            <w:vMerge w:val="restart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tabs>
                <w:tab w:val="left" w:pos="481"/>
              </w:tabs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ارتقا و پيشرفت معدل  كلاسي ( نوبت دوم نسبت به نوبت اوّل تا 2 نمره)</w:t>
            </w:r>
          </w:p>
        </w:tc>
        <w:tc>
          <w:tcPr>
            <w:tcW w:w="3760" w:type="dxa"/>
          </w:tcPr>
          <w:p w:rsidR="004676BC" w:rsidRPr="007F10F6" w:rsidRDefault="004676B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30 تا 60 %كلاس ها </w:t>
            </w:r>
          </w:p>
        </w:tc>
        <w:tc>
          <w:tcPr>
            <w:tcW w:w="720" w:type="dxa"/>
          </w:tcPr>
          <w:p w:rsidR="004676BC" w:rsidRPr="007F10F6" w:rsidRDefault="004E0DB6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تا</w:t>
            </w:r>
            <w:r w:rsidR="004676BC"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Merge w:val="restart"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4676BC" w:rsidRPr="007F10F6" w:rsidRDefault="004E0DB6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بررسي نمرات دانش آموزان</w:t>
            </w:r>
          </w:p>
        </w:tc>
      </w:tr>
      <w:tr w:rsidR="004676BC" w:rsidRPr="007F10F6" w:rsidTr="007F10F6">
        <w:trPr>
          <w:trHeight w:val="283"/>
        </w:trPr>
        <w:tc>
          <w:tcPr>
            <w:tcW w:w="507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2019" w:type="dxa"/>
            <w:vMerge/>
            <w:hideMark/>
          </w:tcPr>
          <w:p w:rsidR="004676BC" w:rsidRPr="007F10F6" w:rsidRDefault="004676BC" w:rsidP="004676BC">
            <w:pPr>
              <w:widowControl w:val="0"/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9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spacing w:line="36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43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tabs>
                <w:tab w:val="left" w:pos="481"/>
              </w:tabs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60" w:type="dxa"/>
          </w:tcPr>
          <w:p w:rsidR="004676BC" w:rsidRPr="007F10F6" w:rsidRDefault="004676BC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بيش از 60 %</w:t>
            </w:r>
            <w:r w:rsidR="004E0DB6"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كلاس ها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676BC" w:rsidRPr="007F10F6" w:rsidRDefault="004E0DB6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 xml:space="preserve">تا </w:t>
            </w:r>
            <w:r w:rsidR="004676BC" w:rsidRPr="007F10F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4</w:t>
            </w:r>
          </w:p>
        </w:tc>
        <w:tc>
          <w:tcPr>
            <w:tcW w:w="630" w:type="dxa"/>
            <w:vMerge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676BC" w:rsidRPr="007F10F6" w:rsidTr="007F10F6">
        <w:trPr>
          <w:trHeight w:val="20"/>
        </w:trPr>
        <w:tc>
          <w:tcPr>
            <w:tcW w:w="507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2019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639" w:type="dxa"/>
            <w:vMerge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4443" w:type="dxa"/>
            <w:hideMark/>
          </w:tcPr>
          <w:p w:rsidR="004676BC" w:rsidRPr="007F10F6" w:rsidRDefault="004676BC" w:rsidP="004E0DB6">
            <w:pPr>
              <w:shd w:val="clear" w:color="auto" w:fill="FFFFFF" w:themeFill="background1"/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t>كسب رتبه:</w:t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اوّل، دوم  و سوم در سطح منطقه</w:t>
            </w:r>
            <w:r w:rsidR="004E0DB6"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760" w:type="dxa"/>
          </w:tcPr>
          <w:p w:rsidR="004676BC" w:rsidRPr="007F10F6" w:rsidRDefault="004E0DB6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رتبه اول تا سوم(به ازاءهر فرصت 1 امتياز)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676BC" w:rsidRPr="007F10F6" w:rsidRDefault="004E0DB6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4676BC" w:rsidRPr="007F10F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3</w:t>
            </w:r>
          </w:p>
        </w:tc>
        <w:tc>
          <w:tcPr>
            <w:tcW w:w="630" w:type="dxa"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4676BC" w:rsidRPr="007F10F6" w:rsidRDefault="004676BC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نامه اداری </w:t>
            </w:r>
          </w:p>
        </w:tc>
      </w:tr>
      <w:tr w:rsidR="004E0DB6" w:rsidRPr="007F10F6" w:rsidTr="007F10F6">
        <w:trPr>
          <w:trHeight w:val="20"/>
        </w:trPr>
        <w:tc>
          <w:tcPr>
            <w:tcW w:w="507" w:type="dxa"/>
            <w:vMerge/>
            <w:hideMark/>
          </w:tcPr>
          <w:p w:rsidR="004E0DB6" w:rsidRPr="007F10F6" w:rsidRDefault="004E0DB6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2019" w:type="dxa"/>
            <w:vMerge/>
            <w:hideMark/>
          </w:tcPr>
          <w:p w:rsidR="004E0DB6" w:rsidRPr="007F10F6" w:rsidRDefault="004E0DB6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639" w:type="dxa"/>
            <w:vMerge/>
            <w:hideMark/>
          </w:tcPr>
          <w:p w:rsidR="004E0DB6" w:rsidRPr="007F10F6" w:rsidRDefault="004E0DB6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4443" w:type="dxa"/>
            <w:hideMark/>
          </w:tcPr>
          <w:p w:rsidR="004E0DB6" w:rsidRPr="007F10F6" w:rsidRDefault="004E0DB6" w:rsidP="004676BC">
            <w:pPr>
              <w:shd w:val="clear" w:color="auto" w:fill="FFFFFF" w:themeFill="background1"/>
              <w:ind w:left="-113"/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t>كسب رتبه:</w:t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اوّل ، دوم  و سوم در سطح استان</w:t>
            </w:r>
          </w:p>
        </w:tc>
        <w:tc>
          <w:tcPr>
            <w:tcW w:w="3760" w:type="dxa"/>
          </w:tcPr>
          <w:p w:rsidR="004E0DB6" w:rsidRPr="007F10F6" w:rsidRDefault="004E0DB6" w:rsidP="004E0DB6">
            <w:pPr>
              <w:jc w:val="center"/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رتبه اول تا سوم(به ازاءهر فرصت 2 امتياز)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E0DB6" w:rsidRPr="007F10F6" w:rsidRDefault="004E0DB6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تا6</w:t>
            </w:r>
          </w:p>
        </w:tc>
        <w:tc>
          <w:tcPr>
            <w:tcW w:w="630" w:type="dxa"/>
          </w:tcPr>
          <w:p w:rsidR="004E0DB6" w:rsidRPr="007F10F6" w:rsidRDefault="004E0DB6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4E0DB6" w:rsidRPr="007F10F6" w:rsidRDefault="004E0DB6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نامه اداری </w:t>
            </w:r>
          </w:p>
        </w:tc>
      </w:tr>
      <w:tr w:rsidR="004E0DB6" w:rsidRPr="007F10F6" w:rsidTr="007F10F6">
        <w:trPr>
          <w:trHeight w:val="380"/>
        </w:trPr>
        <w:tc>
          <w:tcPr>
            <w:tcW w:w="507" w:type="dxa"/>
            <w:vMerge/>
            <w:hideMark/>
          </w:tcPr>
          <w:p w:rsidR="004E0DB6" w:rsidRPr="007F10F6" w:rsidRDefault="004E0DB6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2019" w:type="dxa"/>
            <w:vMerge/>
            <w:hideMark/>
          </w:tcPr>
          <w:p w:rsidR="004E0DB6" w:rsidRPr="007F10F6" w:rsidRDefault="004E0DB6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639" w:type="dxa"/>
            <w:vMerge/>
            <w:hideMark/>
          </w:tcPr>
          <w:p w:rsidR="004E0DB6" w:rsidRPr="007F10F6" w:rsidRDefault="004E0DB6" w:rsidP="004676BC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4443" w:type="dxa"/>
            <w:hideMark/>
          </w:tcPr>
          <w:p w:rsidR="004E0DB6" w:rsidRPr="007F10F6" w:rsidRDefault="004E0DB6" w:rsidP="004676BC">
            <w:pPr>
              <w:shd w:val="clear" w:color="auto" w:fill="FFFFFF" w:themeFill="background1"/>
              <w:ind w:left="-113"/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F10F6">
              <w:rPr>
                <w:rFonts w:cs="B Mitra"/>
                <w:b/>
                <w:bCs/>
                <w:sz w:val="16"/>
                <w:szCs w:val="16"/>
                <w:rtl/>
              </w:rPr>
              <w:t>كسب رتبه: اوّل، دوم و سوم در سطح کشور</w:t>
            </w: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760" w:type="dxa"/>
          </w:tcPr>
          <w:p w:rsidR="004E0DB6" w:rsidRPr="007F10F6" w:rsidRDefault="004E0DB6" w:rsidP="004E0DB6">
            <w:pPr>
              <w:jc w:val="center"/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>رتبه اول تا سوم(به ازاءهر فرصت 3 امتياز)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E0DB6" w:rsidRPr="007F10F6" w:rsidRDefault="004E0DB6" w:rsidP="004676BC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 9</w:t>
            </w:r>
          </w:p>
        </w:tc>
        <w:tc>
          <w:tcPr>
            <w:tcW w:w="630" w:type="dxa"/>
          </w:tcPr>
          <w:p w:rsidR="004E0DB6" w:rsidRPr="007F10F6" w:rsidRDefault="004E0DB6" w:rsidP="004676BC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E0DB6" w:rsidRPr="007F10F6" w:rsidRDefault="004E0DB6" w:rsidP="004676BC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7F10F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نامه اداری </w:t>
            </w:r>
          </w:p>
        </w:tc>
      </w:tr>
      <w:tr w:rsidR="004676BC" w:rsidRPr="007F10F6" w:rsidTr="00E53FBE">
        <w:trPr>
          <w:trHeight w:val="310"/>
        </w:trPr>
        <w:tc>
          <w:tcPr>
            <w:tcW w:w="2526" w:type="dxa"/>
            <w:gridSpan w:val="2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ind w:left="-113" w:right="-113"/>
              <w:jc w:val="center"/>
              <w:rPr>
                <w:rFonts w:cs="B Mitra"/>
                <w:b/>
                <w:bCs/>
              </w:rPr>
            </w:pPr>
            <w:r w:rsidRPr="007F10F6">
              <w:rPr>
                <w:rFonts w:cs="B Mitra" w:hint="cs"/>
                <w:b/>
                <w:bCs/>
                <w:sz w:val="22"/>
                <w:szCs w:val="22"/>
                <w:rtl/>
              </w:rPr>
              <w:t>سقف امتیاز</w:t>
            </w:r>
          </w:p>
        </w:tc>
        <w:tc>
          <w:tcPr>
            <w:tcW w:w="639" w:type="dxa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ind w:left="-113" w:right="-113"/>
              <w:jc w:val="center"/>
              <w:rPr>
                <w:rFonts w:cs="B Mitra"/>
                <w:b/>
                <w:bCs/>
              </w:rPr>
            </w:pPr>
            <w:r w:rsidRPr="007F10F6">
              <w:rPr>
                <w:rFonts w:cs="B Mitra" w:hint="cs"/>
                <w:b/>
                <w:bCs/>
                <w:sz w:val="22"/>
                <w:szCs w:val="22"/>
                <w:rtl/>
              </w:rPr>
              <w:t>43</w:t>
            </w:r>
          </w:p>
        </w:tc>
        <w:tc>
          <w:tcPr>
            <w:tcW w:w="4443" w:type="dxa"/>
            <w:hideMark/>
          </w:tcPr>
          <w:p w:rsidR="004676BC" w:rsidRPr="007F10F6" w:rsidRDefault="004676BC" w:rsidP="004676BC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</w:rPr>
            </w:pPr>
            <w:r w:rsidRPr="007F10F6">
              <w:rPr>
                <w:rFonts w:cs="B Mitra" w:hint="cs"/>
                <w:b/>
                <w:bCs/>
                <w:sz w:val="22"/>
                <w:szCs w:val="22"/>
                <w:rtl/>
              </w:rPr>
              <w:t>مجموع امتياز مكتسبه</w:t>
            </w:r>
          </w:p>
        </w:tc>
        <w:tc>
          <w:tcPr>
            <w:tcW w:w="3760" w:type="dxa"/>
          </w:tcPr>
          <w:p w:rsidR="004676BC" w:rsidRPr="007F10F6" w:rsidRDefault="004676BC" w:rsidP="004676BC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4676BC" w:rsidRPr="007F10F6" w:rsidRDefault="004676BC" w:rsidP="004676BC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F10F6">
              <w:rPr>
                <w:rFonts w:cs="B Mitra" w:hint="cs"/>
                <w:b/>
                <w:bCs/>
                <w:sz w:val="18"/>
                <w:szCs w:val="18"/>
                <w:rtl/>
              </w:rPr>
              <w:t>43</w:t>
            </w:r>
          </w:p>
        </w:tc>
        <w:tc>
          <w:tcPr>
            <w:tcW w:w="3150" w:type="dxa"/>
            <w:gridSpan w:val="2"/>
          </w:tcPr>
          <w:p w:rsidR="004676BC" w:rsidRPr="007F10F6" w:rsidRDefault="004676BC" w:rsidP="004676BC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E53FBE" w:rsidRPr="007F10F6" w:rsidRDefault="00E53FBE" w:rsidP="00E53FBE">
      <w:pPr>
        <w:shd w:val="clear" w:color="auto" w:fill="FFFFFF" w:themeFill="background1"/>
        <w:spacing w:line="240" w:lineRule="exact"/>
        <w:rPr>
          <w:rFonts w:cs="B Mitra"/>
          <w:b/>
          <w:bCs/>
          <w:sz w:val="18"/>
          <w:szCs w:val="18"/>
          <w:rtl/>
        </w:rPr>
      </w:pPr>
    </w:p>
    <w:p w:rsidR="00E53FBE" w:rsidRPr="007F10F6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Pr="007F10F6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Pr="007F10F6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Pr="007F10F6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Pr="007F10F6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Pr="007F10F6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Pr="007F10F6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Pr="007F10F6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Pr="007F10F6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Pr="007F10F6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Pr="007F10F6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Pr="007F10F6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Pr="007F10F6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Pr="007F10F6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Pr="007F10F6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Pr="00C35AEC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Pr="00C35AEC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E53FBE" w:rsidRDefault="00E53FBE" w:rsidP="00E53FBE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16"/>
          <w:szCs w:val="16"/>
          <w:rtl/>
        </w:rPr>
      </w:pPr>
    </w:p>
    <w:p w:rsidR="009B7005" w:rsidRDefault="009B7005" w:rsidP="00E53FBE"/>
    <w:sectPr w:rsidR="009B7005" w:rsidSect="007F10F6">
      <w:pgSz w:w="15840" w:h="12240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3FBE"/>
    <w:rsid w:val="004676BC"/>
    <w:rsid w:val="004E0DB6"/>
    <w:rsid w:val="00631416"/>
    <w:rsid w:val="00647DAC"/>
    <w:rsid w:val="007F10F6"/>
    <w:rsid w:val="009B7005"/>
    <w:rsid w:val="00A06711"/>
    <w:rsid w:val="00BC5C3A"/>
    <w:rsid w:val="00E5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F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FBE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tahmasbi</dc:creator>
  <cp:keywords/>
  <dc:description/>
  <cp:lastModifiedBy>tahmasbi</cp:lastModifiedBy>
  <cp:revision>2</cp:revision>
  <dcterms:created xsi:type="dcterms:W3CDTF">2016-02-23T08:37:00Z</dcterms:created>
  <dcterms:modified xsi:type="dcterms:W3CDTF">2016-02-23T08:37:00Z</dcterms:modified>
</cp:coreProperties>
</file>