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C23" w:rsidRPr="0040576F" w:rsidRDefault="003C5C23" w:rsidP="003C5C23">
      <w:pPr>
        <w:bidi/>
        <w:spacing w:line="276" w:lineRule="auto"/>
        <w:ind w:firstLine="284"/>
        <w:jc w:val="center"/>
        <w:rPr>
          <w:rFonts w:cs="Shokraneh-94 arabic"/>
          <w:sz w:val="28"/>
          <w:szCs w:val="28"/>
          <w:lang w:bidi="fa-IR"/>
        </w:rPr>
      </w:pPr>
      <w:r w:rsidRPr="0040576F">
        <w:rPr>
          <w:rFonts w:cs="Shokraneh-94 arabic" w:hint="cs"/>
          <w:sz w:val="28"/>
          <w:szCs w:val="28"/>
          <w:rtl/>
        </w:rPr>
        <w:t>بِسْمِ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اللَّهِ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الرَّحْمنِ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الرَّحیم</w:t>
      </w:r>
    </w:p>
    <w:p w:rsidR="003C5C23" w:rsidRPr="0040576F" w:rsidRDefault="003C5C23" w:rsidP="003C5C23">
      <w:pPr>
        <w:bidi/>
        <w:spacing w:after="0" w:line="276" w:lineRule="auto"/>
        <w:jc w:val="center"/>
        <w:rPr>
          <w:rFonts w:asciiTheme="majorHAnsi" w:hAnsiTheme="majorHAnsi" w:cs="Shokraneh-94 arabic"/>
          <w:sz w:val="28"/>
          <w:szCs w:val="28"/>
          <w:rtl/>
          <w:lang w:bidi="fa-IR"/>
        </w:rPr>
      </w:pPr>
      <w:r w:rsidRPr="0040576F">
        <w:rPr>
          <w:rFonts w:cs="Shokraneh-94 arabic" w:hint="cs"/>
          <w:sz w:val="28"/>
          <w:szCs w:val="28"/>
          <w:rtl/>
        </w:rPr>
        <w:t>الْحَمْدُ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لِلَّهِ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رَبِّ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الْعَالَمِینَ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وَ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الصَّلَاةُ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عَلی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سَیدِنَا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مُحَمَّدٍ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وَ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عَلَی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أَهْلِ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بَیتِهِ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الطَّیبِینَ</w:t>
      </w:r>
      <w:r w:rsidRPr="0040576F">
        <w:rPr>
          <w:rFonts w:cs="Shokraneh-94 arabic"/>
          <w:sz w:val="28"/>
          <w:szCs w:val="28"/>
          <w:rtl/>
        </w:rPr>
        <w:t xml:space="preserve"> </w:t>
      </w:r>
      <w:r w:rsidRPr="0040576F">
        <w:rPr>
          <w:rFonts w:cs="Shokraneh-94 arabic" w:hint="cs"/>
          <w:sz w:val="28"/>
          <w:szCs w:val="28"/>
          <w:rtl/>
        </w:rPr>
        <w:t>الطّاهِرِینَ</w:t>
      </w:r>
    </w:p>
    <w:p w:rsidR="00DD0ECC" w:rsidRDefault="00DD0ECC" w:rsidP="0067313A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632A79">
        <w:rPr>
          <w:rFonts w:cs="Shokraneh-94 arabic" w:hint="cs"/>
          <w:sz w:val="26"/>
          <w:szCs w:val="26"/>
          <w:rtl/>
          <w:lang w:bidi="fa-IR"/>
        </w:rPr>
        <w:t xml:space="preserve">امروز 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بحث 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>درباره کفایت تَجز</w:t>
      </w:r>
      <w:r>
        <w:rPr>
          <w:rFonts w:cs="Shokraneh-94 arabic" w:hint="cs"/>
          <w:sz w:val="26"/>
          <w:szCs w:val="26"/>
          <w:rtl/>
          <w:lang w:bidi="fa-IR"/>
        </w:rPr>
        <w:t>ّ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cs"/>
          <w:sz w:val="26"/>
          <w:szCs w:val="26"/>
          <w:rtl/>
          <w:lang w:bidi="fa-IR"/>
        </w:rPr>
        <w:t xml:space="preserve"> در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اجتهاد در ولایت </w:t>
      </w:r>
      <w:r w:rsidR="003C5C23">
        <w:rPr>
          <w:rFonts w:cs="Shokraneh-94 arabic" w:hint="cs"/>
          <w:sz w:val="26"/>
          <w:szCs w:val="26"/>
          <w:rtl/>
          <w:lang w:bidi="fa-IR"/>
        </w:rPr>
        <w:t>امر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است.</w:t>
      </w:r>
      <w:r>
        <w:rPr>
          <w:rFonts w:cs="Shokraneh-94 arabic"/>
          <w:sz w:val="26"/>
          <w:szCs w:val="26"/>
          <w:rtl/>
          <w:lang w:bidi="fa-IR"/>
        </w:rPr>
        <w:t xml:space="preserve"> 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>گفتیم فقاهت یا علم اجتهادی</w:t>
      </w:r>
      <w:r>
        <w:rPr>
          <w:rFonts w:cs="Shokraneh-94 arabic" w:hint="cs"/>
          <w:sz w:val="26"/>
          <w:szCs w:val="26"/>
          <w:rtl/>
          <w:lang w:bidi="fa-IR"/>
        </w:rPr>
        <w:t xml:space="preserve"> به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مسائل دین</w:t>
      </w:r>
      <w:r>
        <w:rPr>
          <w:rFonts w:cs="Shokraneh-94 arabic" w:hint="cs"/>
          <w:sz w:val="26"/>
          <w:szCs w:val="26"/>
          <w:rtl/>
          <w:lang w:bidi="fa-IR"/>
        </w:rPr>
        <w:t>،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شرط جواز تصدی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ِ </w:t>
      </w:r>
      <w:r w:rsidR="003C5C23">
        <w:rPr>
          <w:rFonts w:cs="Shokraneh-94 arabic" w:hint="cs"/>
          <w:sz w:val="26"/>
          <w:szCs w:val="26"/>
          <w:rtl/>
          <w:lang w:bidi="fa-IR"/>
        </w:rPr>
        <w:t>امر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ولایت است. حال 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آیا </w:t>
      </w:r>
      <w:r>
        <w:rPr>
          <w:rFonts w:cs="Shokraneh-94 arabic" w:hint="cs"/>
          <w:sz w:val="26"/>
          <w:szCs w:val="26"/>
          <w:rtl/>
          <w:lang w:bidi="fa-IR"/>
        </w:rPr>
        <w:t xml:space="preserve">مراد از این اجتهاد، اجتهاد مطلق است یا اینکه 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اجتهاد مُتِجَزی را هم شامل </w:t>
      </w:r>
      <w:r>
        <w:rPr>
          <w:rFonts w:cs="Shokraneh-94 arabic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>ی‌</w:t>
      </w:r>
      <w:r>
        <w:rPr>
          <w:rFonts w:cs="Shokraneh-94 arabic" w:hint="eastAsia"/>
          <w:sz w:val="26"/>
          <w:szCs w:val="26"/>
          <w:rtl/>
          <w:lang w:bidi="fa-IR"/>
        </w:rPr>
        <w:t>شود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؟ </w:t>
      </w:r>
      <w:r>
        <w:rPr>
          <w:rFonts w:cs="Shokraneh-94 arabic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>ی‌</w:t>
      </w:r>
      <w:r>
        <w:rPr>
          <w:rFonts w:cs="Shokraneh-94 arabic" w:hint="eastAsia"/>
          <w:sz w:val="26"/>
          <w:szCs w:val="26"/>
          <w:rtl/>
          <w:lang w:bidi="fa-IR"/>
        </w:rPr>
        <w:t>توان</w:t>
      </w:r>
      <w:r>
        <w:rPr>
          <w:rFonts w:cs="Shokraneh-94 arabic" w:hint="cs"/>
          <w:sz w:val="26"/>
          <w:szCs w:val="26"/>
          <w:rtl/>
          <w:lang w:bidi="fa-IR"/>
        </w:rPr>
        <w:t xml:space="preserve"> از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اجتهاد مُتِجَزی به اجتهاد جزئی یا اجتهاد نسبی هم تعبیر </w:t>
      </w:r>
      <w:r>
        <w:rPr>
          <w:rFonts w:cs="Shokraneh-94 arabic" w:hint="cs"/>
          <w:sz w:val="26"/>
          <w:szCs w:val="26"/>
          <w:rtl/>
          <w:lang w:bidi="fa-IR"/>
        </w:rPr>
        <w:t>کرد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>.</w:t>
      </w:r>
    </w:p>
    <w:p w:rsidR="00BD3399" w:rsidRDefault="00DD0ECC" w:rsidP="0067313A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/>
          <w:sz w:val="26"/>
          <w:szCs w:val="26"/>
          <w:rtl/>
          <w:lang w:bidi="fa-IR"/>
        </w:rPr>
        <w:t>م</w:t>
      </w:r>
      <w:r>
        <w:rPr>
          <w:rFonts w:cs="Shokraneh-94 arabic" w:hint="cs"/>
          <w:sz w:val="26"/>
          <w:szCs w:val="26"/>
          <w:rtl/>
          <w:lang w:bidi="fa-IR"/>
        </w:rPr>
        <w:t>ی‌</w:t>
      </w:r>
      <w:r>
        <w:rPr>
          <w:rFonts w:cs="Shokraneh-94 arabic" w:hint="eastAsia"/>
          <w:sz w:val="26"/>
          <w:szCs w:val="26"/>
          <w:rtl/>
          <w:lang w:bidi="fa-IR"/>
        </w:rPr>
        <w:t>توان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از مباحث گذ</w:t>
      </w:r>
      <w:r w:rsidR="00E92C34">
        <w:rPr>
          <w:rFonts w:cs="Shokraneh-94 arabic" w:hint="cs"/>
          <w:sz w:val="26"/>
          <w:szCs w:val="26"/>
          <w:rtl/>
          <w:lang w:bidi="fa-IR"/>
        </w:rPr>
        <w:t>شته در این رابطه چند نتیجه گرفت؛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نتیجه اول: بدون شک </w:t>
      </w:r>
      <w:r w:rsidR="003C5C23">
        <w:rPr>
          <w:rFonts w:cs="Shokraneh-94 arabic" w:hint="cs"/>
          <w:sz w:val="26"/>
          <w:szCs w:val="26"/>
          <w:rtl/>
          <w:lang w:bidi="fa-IR"/>
        </w:rPr>
        <w:t>باوجود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مجتهد</w:t>
      </w:r>
      <w:r>
        <w:rPr>
          <w:rFonts w:cs="Shokraneh-94 arabic" w:hint="cs"/>
          <w:sz w:val="26"/>
          <w:szCs w:val="26"/>
          <w:rtl/>
          <w:lang w:bidi="fa-IR"/>
        </w:rPr>
        <w:t>ِ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مطلق</w:t>
      </w:r>
      <w:r>
        <w:rPr>
          <w:rFonts w:cs="Shokraneh-94 arabic" w:hint="cs"/>
          <w:sz w:val="26"/>
          <w:szCs w:val="26"/>
          <w:rtl/>
          <w:lang w:bidi="fa-IR"/>
        </w:rPr>
        <w:t>،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ولایت </w:t>
      </w:r>
      <w:r w:rsidR="003C5C23">
        <w:rPr>
          <w:rFonts w:cs="Shokraneh-94 arabic" w:hint="cs"/>
          <w:sz w:val="26"/>
          <w:szCs w:val="26"/>
          <w:rtl/>
          <w:lang w:bidi="fa-IR"/>
        </w:rPr>
        <w:t>امر</w:t>
      </w:r>
      <w:r w:rsidR="00BA49BF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از سوی مجتهد مُتِجَزی جایز نیست؛ </w:t>
      </w:r>
      <w:r>
        <w:rPr>
          <w:rFonts w:cs="Shokraneh-94 arabic" w:hint="cs"/>
          <w:sz w:val="26"/>
          <w:szCs w:val="26"/>
          <w:rtl/>
          <w:lang w:bidi="fa-IR"/>
        </w:rPr>
        <w:t>البته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مراد از وجود مجتهد مطلق،</w:t>
      </w:r>
      <w:r>
        <w:rPr>
          <w:rFonts w:cs="Shokraneh-94 arabic"/>
          <w:sz w:val="26"/>
          <w:szCs w:val="26"/>
          <w:rtl/>
          <w:lang w:bidi="fa-IR"/>
        </w:rPr>
        <w:t xml:space="preserve"> وجود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مجتهد</w:t>
      </w:r>
      <w:r>
        <w:rPr>
          <w:rFonts w:cs="Shokraneh-94 arabic" w:hint="cs"/>
          <w:sz w:val="26"/>
          <w:szCs w:val="26"/>
          <w:rtl/>
          <w:lang w:bidi="fa-IR"/>
        </w:rPr>
        <w:t>ِ واجد شرایط</w:t>
      </w:r>
      <w:r w:rsidR="0067313A">
        <w:rPr>
          <w:rFonts w:cs="Shokraneh-94 arabic" w:hint="cs"/>
          <w:sz w:val="26"/>
          <w:szCs w:val="26"/>
          <w:rtl/>
          <w:lang w:bidi="fa-IR"/>
        </w:rPr>
        <w:t>ِ</w:t>
      </w:r>
      <w:r>
        <w:rPr>
          <w:rFonts w:cs="Shokraneh-94 arabic" w:hint="cs"/>
          <w:sz w:val="26"/>
          <w:szCs w:val="26"/>
          <w:rtl/>
          <w:lang w:bidi="fa-IR"/>
        </w:rPr>
        <w:t xml:space="preserve"> دیگرِ </w:t>
      </w:r>
      <w:r>
        <w:rPr>
          <w:rFonts w:cs="Shokraneh-94 arabic"/>
          <w:sz w:val="26"/>
          <w:szCs w:val="26"/>
          <w:rtl/>
          <w:lang w:bidi="fa-IR"/>
        </w:rPr>
        <w:t>تصد</w:t>
      </w:r>
      <w:r>
        <w:rPr>
          <w:rFonts w:cs="Shokraneh-94 arabic" w:hint="cs"/>
          <w:sz w:val="26"/>
          <w:szCs w:val="26"/>
          <w:rtl/>
          <w:lang w:bidi="fa-IR"/>
        </w:rPr>
        <w:t xml:space="preserve">ی </w:t>
      </w:r>
      <w:r w:rsidR="003C5C23">
        <w:rPr>
          <w:rFonts w:cs="Shokraneh-94 arabic" w:hint="cs"/>
          <w:sz w:val="26"/>
          <w:szCs w:val="26"/>
          <w:rtl/>
          <w:lang w:bidi="fa-IR"/>
        </w:rPr>
        <w:t>امر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>ولایت است.</w:t>
      </w:r>
      <w:r>
        <w:rPr>
          <w:rFonts w:cs="Shokraneh-94 arabic"/>
          <w:sz w:val="26"/>
          <w:szCs w:val="26"/>
          <w:rtl/>
          <w:lang w:bidi="fa-IR"/>
        </w:rPr>
        <w:t xml:space="preserve"> 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پس </w:t>
      </w:r>
      <w:r w:rsidR="003C5C23">
        <w:rPr>
          <w:rFonts w:cs="Shokraneh-94 arabic"/>
          <w:sz w:val="26"/>
          <w:szCs w:val="26"/>
          <w:rtl/>
          <w:lang w:bidi="fa-IR"/>
        </w:rPr>
        <w:t>باوجود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مجتهد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>مطلق</w:t>
      </w:r>
      <w:r>
        <w:rPr>
          <w:rFonts w:cs="Shokraneh-94 arabic" w:hint="cs"/>
          <w:sz w:val="26"/>
          <w:szCs w:val="26"/>
          <w:rtl/>
          <w:lang w:bidi="fa-IR"/>
        </w:rPr>
        <w:t>ِ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جامع‌الشرایط</w:t>
      </w:r>
      <w:r>
        <w:rPr>
          <w:rFonts w:cs="Shokraneh-94 arabic" w:hint="cs"/>
          <w:sz w:val="26"/>
          <w:szCs w:val="26"/>
          <w:rtl/>
          <w:lang w:bidi="fa-IR"/>
        </w:rPr>
        <w:t>،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تَصدی</w:t>
      </w:r>
      <w:r>
        <w:rPr>
          <w:rFonts w:cs="Shokraneh-94 arabic"/>
          <w:sz w:val="26"/>
          <w:szCs w:val="26"/>
          <w:rtl/>
          <w:lang w:bidi="fa-IR"/>
        </w:rPr>
        <w:t xml:space="preserve"> 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>غیر مجتهد</w:t>
      </w:r>
      <w:r w:rsidR="00BD3399">
        <w:rPr>
          <w:rFonts w:cs="Shokraneh-94 arabic" w:hint="cs"/>
          <w:sz w:val="26"/>
          <w:szCs w:val="26"/>
          <w:rtl/>
          <w:lang w:bidi="fa-IR"/>
        </w:rPr>
        <w:t>ِ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مطلق </w:t>
      </w:r>
      <w:r w:rsidR="00BD3399">
        <w:rPr>
          <w:rFonts w:cs="Shokraneh-94 arabic" w:hint="cs"/>
          <w:sz w:val="26"/>
          <w:szCs w:val="26"/>
          <w:rtl/>
          <w:lang w:bidi="fa-IR"/>
        </w:rPr>
        <w:t>ولو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مجتهد مُتِجَزی جایز نیست.</w:t>
      </w:r>
    </w:p>
    <w:p w:rsidR="00BA49BF" w:rsidRPr="00632A79" w:rsidRDefault="00DD0ECC" w:rsidP="00345405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/>
          <w:sz w:val="26"/>
          <w:szCs w:val="26"/>
          <w:rtl/>
          <w:lang w:bidi="fa-IR"/>
        </w:rPr>
        <w:t>دل</w:t>
      </w:r>
      <w:r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eastAsia"/>
          <w:sz w:val="26"/>
          <w:szCs w:val="26"/>
          <w:rtl/>
          <w:lang w:bidi="fa-IR"/>
        </w:rPr>
        <w:t>ل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عقلی</w:t>
      </w:r>
      <w:r w:rsidR="0067313A">
        <w:rPr>
          <w:rFonts w:cs="Shokraneh-94 arabic" w:hint="cs"/>
          <w:sz w:val="26"/>
          <w:szCs w:val="26"/>
          <w:rtl/>
          <w:lang w:bidi="fa-IR"/>
        </w:rPr>
        <w:t>ِ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اول</w:t>
      </w:r>
      <w:r w:rsidR="0067313A">
        <w:rPr>
          <w:rFonts w:cs="Shokraneh-94 arabic" w:hint="cs"/>
          <w:sz w:val="26"/>
          <w:szCs w:val="26"/>
          <w:rtl/>
          <w:lang w:bidi="fa-IR"/>
        </w:rPr>
        <w:t>،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/>
          <w:sz w:val="26"/>
          <w:szCs w:val="26"/>
          <w:rtl/>
          <w:lang w:bidi="fa-IR"/>
        </w:rPr>
        <w:t>ترج</w:t>
      </w:r>
      <w:r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eastAsia"/>
          <w:sz w:val="26"/>
          <w:szCs w:val="26"/>
          <w:rtl/>
          <w:lang w:bidi="fa-IR"/>
        </w:rPr>
        <w:t>ح</w:t>
      </w:r>
      <w:r w:rsidR="00BD3399">
        <w:rPr>
          <w:rFonts w:cs="Shokraneh-94 arabic" w:hint="cs"/>
          <w:sz w:val="26"/>
          <w:szCs w:val="26"/>
          <w:rtl/>
          <w:lang w:bidi="fa-IR"/>
        </w:rPr>
        <w:t xml:space="preserve">ِ </w:t>
      </w:r>
      <w:r>
        <w:rPr>
          <w:rFonts w:cs="Shokraneh-94 arabic"/>
          <w:sz w:val="26"/>
          <w:szCs w:val="26"/>
          <w:rtl/>
          <w:lang w:bidi="fa-IR"/>
        </w:rPr>
        <w:t>مرجوح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D3399">
        <w:rPr>
          <w:rFonts w:cs="Shokraneh-94 arabic" w:hint="cs"/>
          <w:sz w:val="26"/>
          <w:szCs w:val="26"/>
          <w:rtl/>
          <w:lang w:bidi="fa-IR"/>
        </w:rPr>
        <w:t>بر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راجح است </w:t>
      </w:r>
      <w:r w:rsidR="00BD3399">
        <w:rPr>
          <w:rFonts w:cs="Shokraneh-94 arabic" w:hint="cs"/>
          <w:sz w:val="26"/>
          <w:szCs w:val="26"/>
          <w:rtl/>
          <w:lang w:bidi="fa-IR"/>
        </w:rPr>
        <w:t>که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عقلا </w:t>
      </w:r>
      <w:r w:rsidR="00BD3399">
        <w:rPr>
          <w:rFonts w:cs="Shokraneh-94 arabic" w:hint="cs"/>
          <w:sz w:val="26"/>
          <w:szCs w:val="26"/>
          <w:rtl/>
          <w:lang w:bidi="fa-IR"/>
        </w:rPr>
        <w:t>قبیح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است.</w:t>
      </w:r>
      <w:r>
        <w:rPr>
          <w:rFonts w:cs="Shokraneh-94 arabic"/>
          <w:sz w:val="26"/>
          <w:szCs w:val="26"/>
          <w:rtl/>
          <w:lang w:bidi="fa-IR"/>
        </w:rPr>
        <w:t xml:space="preserve"> 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یک مجتهد 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مطلق </w:t>
      </w:r>
      <w:r>
        <w:rPr>
          <w:rFonts w:cs="Shokraneh-94 arabic"/>
          <w:sz w:val="26"/>
          <w:szCs w:val="26"/>
          <w:rtl/>
          <w:lang w:bidi="fa-IR"/>
        </w:rPr>
        <w:t xml:space="preserve">قطعاً 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>هم عقلا</w:t>
      </w:r>
      <w:r w:rsidR="00E92C34">
        <w:rPr>
          <w:rFonts w:cs="Shokraneh-94 arabic" w:hint="cs"/>
          <w:sz w:val="26"/>
          <w:szCs w:val="26"/>
          <w:rtl/>
          <w:lang w:bidi="fa-IR"/>
        </w:rPr>
        <w:t>ً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D3399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>هم عرفاً راج</w:t>
      </w:r>
      <w:r w:rsidR="00BD3399">
        <w:rPr>
          <w:rFonts w:cs="Shokraneh-94 arabic" w:hint="cs"/>
          <w:sz w:val="26"/>
          <w:szCs w:val="26"/>
          <w:rtl/>
          <w:lang w:bidi="fa-IR"/>
        </w:rPr>
        <w:t>ح بر کسی است که مجتهد مطلق نیست</w:t>
      </w:r>
      <w:r>
        <w:rPr>
          <w:rFonts w:cs="Shokraneh-94 arabic"/>
          <w:sz w:val="26"/>
          <w:szCs w:val="26"/>
          <w:rtl/>
          <w:lang w:bidi="fa-IR"/>
        </w:rPr>
        <w:t xml:space="preserve"> و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مجتهد متجزی است.</w:t>
      </w:r>
      <w:r>
        <w:rPr>
          <w:rFonts w:cs="Shokraneh-94 arabic"/>
          <w:sz w:val="26"/>
          <w:szCs w:val="26"/>
          <w:rtl/>
          <w:lang w:bidi="fa-IR"/>
        </w:rPr>
        <w:t xml:space="preserve"> لذا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ترجیح مجتهد مُتِجَزی بر مجتهد مطلق </w:t>
      </w:r>
      <w:r w:rsidR="003C5C23">
        <w:rPr>
          <w:rFonts w:cs="Shokraneh-94 arabic" w:hint="cs"/>
          <w:sz w:val="26"/>
          <w:szCs w:val="26"/>
          <w:rtl/>
          <w:lang w:bidi="fa-IR"/>
        </w:rPr>
        <w:t>باوجود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مجتهد مطلق</w:t>
      </w:r>
      <w:r w:rsidR="00345405">
        <w:rPr>
          <w:rFonts w:cs="Shokraneh-94 arabic" w:hint="cs"/>
          <w:sz w:val="26"/>
          <w:szCs w:val="26"/>
          <w:rtl/>
          <w:lang w:bidi="fa-IR"/>
        </w:rPr>
        <w:t>ِ</w:t>
      </w:r>
      <w:r w:rsidR="00FC006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جامع‌الشرایط</w:t>
      </w:r>
      <w:r w:rsidR="00B50683" w:rsidRPr="00632A79">
        <w:rPr>
          <w:rFonts w:cs="Shokraneh-94 arabic" w:hint="cs"/>
          <w:sz w:val="26"/>
          <w:szCs w:val="26"/>
          <w:rtl/>
          <w:lang w:bidi="fa-IR"/>
        </w:rPr>
        <w:t>؛ ترجیح</w:t>
      </w:r>
      <w:r w:rsidR="00345405">
        <w:rPr>
          <w:rFonts w:cs="Shokraneh-94 arabic" w:hint="cs"/>
          <w:sz w:val="26"/>
          <w:szCs w:val="26"/>
          <w:rtl/>
          <w:lang w:bidi="fa-IR"/>
        </w:rPr>
        <w:t>ِ</w:t>
      </w:r>
      <w:r w:rsidR="00B50683" w:rsidRPr="00632A79">
        <w:rPr>
          <w:rFonts w:cs="Shokraneh-94 arabic" w:hint="cs"/>
          <w:sz w:val="26"/>
          <w:szCs w:val="26"/>
          <w:rtl/>
          <w:lang w:bidi="fa-IR"/>
        </w:rPr>
        <w:t xml:space="preserve"> مرجوح </w:t>
      </w:r>
      <w:r w:rsidR="00345405">
        <w:rPr>
          <w:rFonts w:cs="Shokraneh-94 arabic" w:hint="cs"/>
          <w:sz w:val="26"/>
          <w:szCs w:val="26"/>
          <w:rtl/>
          <w:lang w:bidi="fa-IR"/>
        </w:rPr>
        <w:t>بر راجح است</w:t>
      </w:r>
      <w:r w:rsidR="00B50683" w:rsidRPr="00632A79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345405">
        <w:rPr>
          <w:rFonts w:cs="Shokraneh-94 arabic" w:hint="cs"/>
          <w:sz w:val="26"/>
          <w:szCs w:val="26"/>
          <w:rtl/>
          <w:lang w:bidi="fa-IR"/>
        </w:rPr>
        <w:t xml:space="preserve"> چنین کاری</w:t>
      </w:r>
      <w:r w:rsidR="00B50683" w:rsidRPr="00632A79">
        <w:rPr>
          <w:rFonts w:cs="Shokraneh-94 arabic" w:hint="cs"/>
          <w:sz w:val="26"/>
          <w:szCs w:val="26"/>
          <w:rtl/>
          <w:lang w:bidi="fa-IR"/>
        </w:rPr>
        <w:t xml:space="preserve"> عقلا</w:t>
      </w:r>
      <w:r w:rsidR="00E92C34">
        <w:rPr>
          <w:rFonts w:cs="Shokraneh-94 arabic" w:hint="cs"/>
          <w:sz w:val="26"/>
          <w:szCs w:val="26"/>
          <w:rtl/>
          <w:lang w:bidi="fa-IR"/>
        </w:rPr>
        <w:t>ً</w:t>
      </w:r>
      <w:r w:rsidR="00B50683" w:rsidRPr="00632A79">
        <w:rPr>
          <w:rFonts w:cs="Shokraneh-94 arabic" w:hint="cs"/>
          <w:sz w:val="26"/>
          <w:szCs w:val="26"/>
          <w:rtl/>
          <w:lang w:bidi="fa-IR"/>
        </w:rPr>
        <w:t xml:space="preserve"> محکوم است.</w:t>
      </w:r>
    </w:p>
    <w:p w:rsidR="00B50683" w:rsidRPr="00632A79" w:rsidRDefault="00B50683" w:rsidP="00E92C34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632A79">
        <w:rPr>
          <w:rFonts w:cs="Shokraneh-94 arabic" w:hint="cs"/>
          <w:sz w:val="26"/>
          <w:szCs w:val="26"/>
          <w:rtl/>
          <w:lang w:bidi="fa-IR"/>
        </w:rPr>
        <w:t>دلیل عقلی</w:t>
      </w:r>
      <w:r w:rsidR="00345405">
        <w:rPr>
          <w:rFonts w:cs="Shokraneh-94 arabic" w:hint="cs"/>
          <w:sz w:val="26"/>
          <w:szCs w:val="26"/>
          <w:rtl/>
          <w:lang w:bidi="fa-IR"/>
        </w:rPr>
        <w:t>ِ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دوم</w:t>
      </w:r>
      <w:r w:rsidR="00345405">
        <w:rPr>
          <w:rFonts w:cs="Shokraneh-94 arabic" w:hint="cs"/>
          <w:sz w:val="26"/>
          <w:szCs w:val="26"/>
          <w:rtl/>
          <w:lang w:bidi="fa-IR"/>
        </w:rPr>
        <w:t xml:space="preserve">ی که 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در گذشته مطرح شد </w:t>
      </w:r>
      <w:r w:rsidR="00345405">
        <w:rPr>
          <w:rFonts w:cs="Shokraneh-94 arabic" w:hint="cs"/>
          <w:sz w:val="26"/>
          <w:szCs w:val="26"/>
          <w:rtl/>
          <w:lang w:bidi="fa-IR"/>
        </w:rPr>
        <w:t>در اینجا نیز جاری می‌شود؛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با</w:t>
      </w:r>
      <w:r w:rsidR="00345405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توجه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به وجوب تبعیت از مجتهد در </w:t>
      </w:r>
      <w:r w:rsidR="003C5C23">
        <w:rPr>
          <w:rFonts w:cs="Shokraneh-94 arabic" w:hint="cs"/>
          <w:sz w:val="26"/>
          <w:szCs w:val="26"/>
          <w:rtl/>
          <w:lang w:bidi="fa-IR"/>
        </w:rPr>
        <w:t>امر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ولایت</w:t>
      </w:r>
      <w:r w:rsidR="00345405">
        <w:rPr>
          <w:rFonts w:cs="Shokraneh-94 arabic" w:hint="cs"/>
          <w:sz w:val="26"/>
          <w:szCs w:val="26"/>
          <w:rtl/>
          <w:lang w:bidi="fa-IR"/>
        </w:rPr>
        <w:t>،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دوران </w:t>
      </w:r>
      <w:r w:rsidR="003C5C23">
        <w:rPr>
          <w:rFonts w:cs="Shokraneh-94 arabic" w:hint="cs"/>
          <w:sz w:val="26"/>
          <w:szCs w:val="26"/>
          <w:rtl/>
          <w:lang w:bidi="fa-IR"/>
        </w:rPr>
        <w:t>امر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شود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بین تعیین و </w:t>
      </w:r>
      <w:r w:rsidR="00BA392E">
        <w:rPr>
          <w:rFonts w:cs="Shokraneh-94 arabic" w:hint="cs"/>
          <w:sz w:val="26"/>
          <w:szCs w:val="26"/>
          <w:rtl/>
          <w:lang w:bidi="fa-IR"/>
        </w:rPr>
        <w:t>تخییر</w:t>
      </w:r>
      <w:r w:rsidR="0067313A">
        <w:rPr>
          <w:rFonts w:cs="Shokraneh-94 arabic" w:hint="cs"/>
          <w:sz w:val="26"/>
          <w:szCs w:val="26"/>
          <w:rtl/>
          <w:lang w:bidi="fa-IR"/>
        </w:rPr>
        <w:t>؛ یعنی یا مجتهد مطلق مت</w:t>
      </w:r>
      <w:r w:rsidR="00345405">
        <w:rPr>
          <w:rFonts w:cs="Shokraneh-94 arabic" w:hint="cs"/>
          <w:sz w:val="26"/>
          <w:szCs w:val="26"/>
          <w:rtl/>
          <w:lang w:bidi="fa-IR"/>
        </w:rPr>
        <w:t>عیّ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ن است یا </w:t>
      </w:r>
      <w:r w:rsidR="00BA392E">
        <w:rPr>
          <w:rFonts w:cs="Shokraneh-94 arabic" w:hint="cs"/>
          <w:sz w:val="26"/>
          <w:szCs w:val="26"/>
          <w:rtl/>
          <w:lang w:bidi="fa-IR"/>
        </w:rPr>
        <w:t>تخییر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بین مجتهد مطلق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و مجتهد مُتِجَزی </w:t>
      </w:r>
      <w:r w:rsidR="00345405">
        <w:rPr>
          <w:rFonts w:cs="Shokraneh-94 arabic" w:hint="cs"/>
          <w:sz w:val="26"/>
          <w:szCs w:val="26"/>
          <w:rtl/>
          <w:lang w:bidi="fa-IR"/>
        </w:rPr>
        <w:t xml:space="preserve">را باید </w:t>
      </w:r>
      <w:r w:rsidRPr="00632A79">
        <w:rPr>
          <w:rFonts w:cs="Shokraneh-94 arabic" w:hint="cs"/>
          <w:sz w:val="26"/>
          <w:szCs w:val="26"/>
          <w:rtl/>
          <w:lang w:bidi="fa-IR"/>
        </w:rPr>
        <w:t>قائل شد.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تَع</w:t>
      </w:r>
      <w:r w:rsidR="00345405">
        <w:rPr>
          <w:rFonts w:cs="Shokraneh-94 arabic" w:hint="cs"/>
          <w:sz w:val="26"/>
          <w:szCs w:val="26"/>
          <w:rtl/>
          <w:lang w:bidi="fa-IR"/>
        </w:rPr>
        <w:t>یّ</w:t>
      </w:r>
      <w:r w:rsidR="00DD0ECC">
        <w:rPr>
          <w:rFonts w:cs="Shokraneh-94 arabic" w:hint="eastAsia"/>
          <w:sz w:val="26"/>
          <w:szCs w:val="26"/>
          <w:rtl/>
          <w:lang w:bidi="fa-IR"/>
        </w:rPr>
        <w:t>ن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مجتهد مُتِجَزی</w:t>
      </w:r>
      <w:r w:rsidR="00345405">
        <w:rPr>
          <w:rFonts w:cs="Shokraneh-94 arabic" w:hint="cs"/>
          <w:sz w:val="26"/>
          <w:szCs w:val="26"/>
          <w:rtl/>
          <w:lang w:bidi="fa-IR"/>
        </w:rPr>
        <w:t xml:space="preserve">، مُحتَمَل نیست و </w:t>
      </w:r>
      <w:r w:rsidR="003C5C23">
        <w:rPr>
          <w:rFonts w:cs="Shokraneh-94 arabic" w:hint="cs"/>
          <w:sz w:val="26"/>
          <w:szCs w:val="26"/>
          <w:rtl/>
          <w:lang w:bidi="fa-IR"/>
        </w:rPr>
        <w:t>هیچ‌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وجهی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ندارد که مجتهد مُتجَزی مُتِعی</w:t>
      </w:r>
      <w:r w:rsidR="00345405">
        <w:rPr>
          <w:rFonts w:cs="Shokraneh-94 arabic" w:hint="cs"/>
          <w:sz w:val="26"/>
          <w:szCs w:val="26"/>
          <w:rtl/>
          <w:lang w:bidi="fa-IR"/>
        </w:rPr>
        <w:t>ّن شود و جایز نباشد رجوع به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مجتهد مطلقی که او</w:t>
      </w:r>
      <w:r w:rsidR="00345405">
        <w:rPr>
          <w:rFonts w:cs="Shokraneh-94 arabic" w:hint="cs"/>
          <w:sz w:val="26"/>
          <w:szCs w:val="26"/>
          <w:rtl/>
          <w:lang w:bidi="fa-IR"/>
        </w:rPr>
        <w:t xml:space="preserve"> هم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جامع‌الشرایط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است.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45405">
        <w:rPr>
          <w:rFonts w:cs="Shokraneh-94 arabic" w:hint="cs"/>
          <w:sz w:val="26"/>
          <w:szCs w:val="26"/>
          <w:rtl/>
          <w:lang w:bidi="fa-IR"/>
        </w:rPr>
        <w:t xml:space="preserve">مجتهد مطلق 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هم </w:t>
      </w:r>
      <w:r w:rsidR="00345405">
        <w:rPr>
          <w:rFonts w:cs="Shokraneh-94 arabic" w:hint="cs"/>
          <w:sz w:val="26"/>
          <w:szCs w:val="26"/>
          <w:rtl/>
          <w:lang w:bidi="fa-IR"/>
        </w:rPr>
        <w:t>که می‌گوییم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 منظور</w:t>
      </w:r>
      <w:r w:rsidR="009E2115" w:rsidRPr="00632A79">
        <w:rPr>
          <w:rFonts w:cs="Shokraneh-94 arabic" w:hint="cs"/>
          <w:sz w:val="26"/>
          <w:szCs w:val="26"/>
          <w:rtl/>
          <w:lang w:bidi="fa-IR"/>
        </w:rPr>
        <w:t xml:space="preserve"> مجتهد</w:t>
      </w:r>
      <w:r w:rsidR="00E92C34">
        <w:rPr>
          <w:rFonts w:cs="Shokraneh-94 arabic" w:hint="cs"/>
          <w:sz w:val="26"/>
          <w:szCs w:val="26"/>
          <w:rtl/>
          <w:lang w:bidi="fa-IR"/>
        </w:rPr>
        <w:t>ی است</w:t>
      </w:r>
      <w:r w:rsidR="009E2115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که </w:t>
      </w:r>
      <w:r w:rsidR="00E92C34">
        <w:rPr>
          <w:rFonts w:cs="Shokraneh-94 arabic"/>
          <w:sz w:val="26"/>
          <w:szCs w:val="26"/>
          <w:rtl/>
          <w:lang w:bidi="fa-IR"/>
        </w:rPr>
        <w:t>م</w:t>
      </w:r>
      <w:r w:rsidR="00E92C34">
        <w:rPr>
          <w:rFonts w:cs="Shokraneh-94 arabic" w:hint="cs"/>
          <w:sz w:val="26"/>
          <w:szCs w:val="26"/>
          <w:rtl/>
          <w:lang w:bidi="fa-IR"/>
        </w:rPr>
        <w:t>ی‌</w:t>
      </w:r>
      <w:r w:rsidR="00E92C34">
        <w:rPr>
          <w:rFonts w:cs="Shokraneh-94 arabic" w:hint="eastAsia"/>
          <w:sz w:val="26"/>
          <w:szCs w:val="26"/>
          <w:rtl/>
          <w:lang w:bidi="fa-IR"/>
        </w:rPr>
        <w:t>تواند</w:t>
      </w:r>
      <w:r w:rsidR="00E92C34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9E2115" w:rsidRPr="00632A79">
        <w:rPr>
          <w:rFonts w:cs="Shokraneh-94 arabic" w:hint="cs"/>
          <w:sz w:val="26"/>
          <w:szCs w:val="26"/>
          <w:rtl/>
          <w:lang w:bidi="fa-IR"/>
        </w:rPr>
        <w:t>در همه مسائل اجتهاد کند.</w:t>
      </w:r>
    </w:p>
    <w:p w:rsidR="009E1E67" w:rsidRPr="00632A79" w:rsidRDefault="00394307" w:rsidP="00E92C34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632A79">
        <w:rPr>
          <w:rFonts w:cs="Shokraneh-94 arabic" w:hint="cs"/>
          <w:sz w:val="26"/>
          <w:szCs w:val="26"/>
          <w:rtl/>
          <w:lang w:bidi="fa-IR"/>
        </w:rPr>
        <w:t>این دو</w:t>
      </w:r>
      <w:r w:rsidR="00BA392E">
        <w:rPr>
          <w:rFonts w:cs="Shokraneh-94 arabic" w:hint="cs"/>
          <w:sz w:val="26"/>
          <w:szCs w:val="26"/>
          <w:rtl/>
          <w:lang w:bidi="fa-IR"/>
        </w:rPr>
        <w:t xml:space="preserve"> دلیل</w:t>
      </w:r>
      <w:r w:rsidR="0067313A">
        <w:rPr>
          <w:rFonts w:cs="Shokraneh-94 arabic" w:hint="cs"/>
          <w:sz w:val="26"/>
          <w:szCs w:val="26"/>
          <w:rtl/>
          <w:lang w:bidi="fa-IR"/>
        </w:rPr>
        <w:t>ِ</w:t>
      </w:r>
      <w:r w:rsidR="00BA392E">
        <w:rPr>
          <w:rFonts w:cs="Shokraneh-94 arabic" w:hint="cs"/>
          <w:sz w:val="26"/>
          <w:szCs w:val="26"/>
          <w:rtl/>
          <w:lang w:bidi="fa-IR"/>
        </w:rPr>
        <w:t xml:space="preserve"> عقلی جاری است؛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ول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 افزون بر این دو دلیل عقلی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 دلیل سومی که وجوب تبعیت از مجتهد مطلق را </w:t>
      </w:r>
      <w:r w:rsidR="00BA392E">
        <w:rPr>
          <w:rFonts w:cs="Shokraneh-94 arabic" w:hint="cs"/>
          <w:sz w:val="26"/>
          <w:szCs w:val="26"/>
          <w:rtl/>
          <w:lang w:bidi="fa-IR"/>
        </w:rPr>
        <w:t>ا</w:t>
      </w:r>
      <w:r w:rsidR="00BA392E" w:rsidRPr="00632A79">
        <w:rPr>
          <w:rFonts w:cs="Shokraneh-94 arabic" w:hint="cs"/>
          <w:sz w:val="26"/>
          <w:szCs w:val="26"/>
          <w:rtl/>
          <w:lang w:bidi="fa-IR"/>
        </w:rPr>
        <w:t xml:space="preserve">ثبات </w:t>
      </w:r>
      <w:r w:rsidR="00BA392E">
        <w:rPr>
          <w:rFonts w:cs="Shokraneh-94 arabic"/>
          <w:sz w:val="26"/>
          <w:szCs w:val="26"/>
          <w:rtl/>
          <w:lang w:bidi="fa-IR"/>
        </w:rPr>
        <w:t>م</w:t>
      </w:r>
      <w:r w:rsidR="00BA392E">
        <w:rPr>
          <w:rFonts w:cs="Shokraneh-94 arabic" w:hint="cs"/>
          <w:sz w:val="26"/>
          <w:szCs w:val="26"/>
          <w:rtl/>
          <w:lang w:bidi="fa-IR"/>
        </w:rPr>
        <w:t>ی‌</w:t>
      </w:r>
      <w:r w:rsidR="00BA392E">
        <w:rPr>
          <w:rFonts w:cs="Shokraneh-94 arabic" w:hint="eastAsia"/>
          <w:sz w:val="26"/>
          <w:szCs w:val="26"/>
          <w:rtl/>
          <w:lang w:bidi="fa-IR"/>
        </w:rPr>
        <w:t>کند</w:t>
      </w:r>
      <w:r w:rsidR="00BA392E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>این است که اساساً واژه فقیه یا عالم بر مجتهد</w:t>
      </w:r>
      <w:r w:rsidR="001020BF">
        <w:rPr>
          <w:rFonts w:cs="Shokraneh-94 arabic" w:hint="cs"/>
          <w:sz w:val="26"/>
          <w:szCs w:val="26"/>
          <w:rtl/>
          <w:lang w:bidi="fa-IR"/>
        </w:rPr>
        <w:t>ِ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 مُتِجَزی صدق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کند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. </w:t>
      </w:r>
      <w:r w:rsidR="00DE7A6D">
        <w:rPr>
          <w:rFonts w:cs="Shokraneh-94 arabic" w:hint="cs"/>
          <w:sz w:val="26"/>
          <w:szCs w:val="26"/>
          <w:rtl/>
          <w:lang w:bidi="fa-IR"/>
        </w:rPr>
        <w:t>کسی که توانایی پاسخ‌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گویی در یک </w:t>
      </w:r>
      <w:r w:rsidR="0067313A">
        <w:rPr>
          <w:rFonts w:cs="Shokraneh-94 arabic"/>
          <w:sz w:val="26"/>
          <w:szCs w:val="26"/>
          <w:rtl/>
          <w:lang w:bidi="fa-IR"/>
        </w:rPr>
        <w:t>رشته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 را ندار</w:t>
      </w:r>
      <w:r w:rsidR="00DE7A6D">
        <w:rPr>
          <w:rFonts w:cs="Shokraneh-94 arabic" w:hint="cs"/>
          <w:sz w:val="26"/>
          <w:szCs w:val="26"/>
          <w:rtl/>
          <w:lang w:bidi="fa-IR"/>
        </w:rPr>
        <w:t>د مگر در بعضی از مسائل آن رشته</w:t>
      </w:r>
      <w:r w:rsidR="0067313A">
        <w:rPr>
          <w:rFonts w:cs="Shokraneh-94 arabic" w:hint="cs"/>
          <w:sz w:val="26"/>
          <w:szCs w:val="26"/>
          <w:rtl/>
          <w:lang w:bidi="fa-IR"/>
        </w:rPr>
        <w:t>،</w:t>
      </w:r>
      <w:r w:rsidR="00DE7A6D">
        <w:rPr>
          <w:rFonts w:cs="Shokraneh-94 arabic" w:hint="cs"/>
          <w:sz w:val="26"/>
          <w:szCs w:val="26"/>
          <w:rtl/>
          <w:lang w:bidi="fa-IR"/>
        </w:rPr>
        <w:t xml:space="preserve"> عالم نامیده نمی‌شود. 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>عالم مطلق</w:t>
      </w:r>
      <w:r w:rsidR="00DE7A6D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عالم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 بدون قید</w:t>
      </w:r>
      <w:r w:rsidR="00DE7A6D">
        <w:rPr>
          <w:rFonts w:cs="Shokraneh-94 arabic" w:hint="cs"/>
          <w:sz w:val="26"/>
          <w:szCs w:val="26"/>
          <w:rtl/>
          <w:lang w:bidi="fa-IR"/>
        </w:rPr>
        <w:t xml:space="preserve"> به 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>عالمی که در کل م</w:t>
      </w:r>
      <w:r w:rsidR="00DE7A6D">
        <w:rPr>
          <w:rFonts w:cs="Shokraneh-94 arabic" w:hint="cs"/>
          <w:sz w:val="26"/>
          <w:szCs w:val="26"/>
          <w:rtl/>
          <w:lang w:bidi="fa-IR"/>
        </w:rPr>
        <w:t>سائل آن رشته علم دارد و پاسخگو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>ست</w:t>
      </w:r>
      <w:r w:rsidR="00DE7A6D" w:rsidRPr="00DE7A6D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E7A6D" w:rsidRPr="00632A79">
        <w:rPr>
          <w:rFonts w:cs="Shokraneh-94 arabic" w:hint="cs"/>
          <w:sz w:val="26"/>
          <w:szCs w:val="26"/>
          <w:rtl/>
          <w:lang w:bidi="fa-IR"/>
        </w:rPr>
        <w:t>انصراف دارد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>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لذاست که ادله نصب فقیه یا عالم برای ولایت </w:t>
      </w:r>
      <w:r w:rsidR="003C5C23">
        <w:rPr>
          <w:rFonts w:cs="Shokraneh-94 arabic" w:hint="cs"/>
          <w:sz w:val="26"/>
          <w:szCs w:val="26"/>
          <w:rtl/>
          <w:lang w:bidi="fa-IR"/>
        </w:rPr>
        <w:t>امر</w:t>
      </w:r>
      <w:r w:rsidR="0067313A">
        <w:rPr>
          <w:rFonts w:cs="Shokraneh-94 arabic" w:hint="cs"/>
          <w:sz w:val="26"/>
          <w:szCs w:val="26"/>
          <w:rtl/>
          <w:lang w:bidi="fa-IR"/>
        </w:rPr>
        <w:t>،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 از مجتهد مُتِجزی </w:t>
      </w:r>
      <w:r w:rsidR="00DE7A6D" w:rsidRPr="00632A79">
        <w:rPr>
          <w:rFonts w:cs="Shokraneh-94 arabic" w:hint="cs"/>
          <w:sz w:val="26"/>
          <w:szCs w:val="26"/>
          <w:rtl/>
          <w:lang w:bidi="fa-IR"/>
        </w:rPr>
        <w:t>منصرف است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 و </w:t>
      </w:r>
      <w:r w:rsidR="00DD0ECC">
        <w:rPr>
          <w:rFonts w:cs="Shokraneh-94 arabic"/>
          <w:sz w:val="26"/>
          <w:szCs w:val="26"/>
          <w:rtl/>
          <w:lang w:bidi="fa-IR"/>
        </w:rPr>
        <w:t>اصلاً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 شامل مجتهد متجزی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شود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>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شاهد</w:t>
      </w:r>
      <w:r w:rsidR="009E1E67" w:rsidRPr="00632A79">
        <w:rPr>
          <w:rFonts w:cs="Shokraneh-94 arabic" w:hint="cs"/>
          <w:sz w:val="26"/>
          <w:szCs w:val="26"/>
          <w:rtl/>
          <w:lang w:bidi="fa-IR"/>
        </w:rPr>
        <w:t xml:space="preserve"> بر این مطلب که </w:t>
      </w:r>
      <w:r w:rsidR="00DE7A6D">
        <w:rPr>
          <w:rFonts w:cs="Shokraneh-94 arabic" w:hint="cs"/>
          <w:sz w:val="26"/>
          <w:szCs w:val="26"/>
          <w:rtl/>
          <w:lang w:bidi="fa-IR"/>
        </w:rPr>
        <w:t>مؤید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 این انصراف بوده</w:t>
      </w:r>
      <w:r w:rsidR="00FA79AF" w:rsidRPr="00632A79">
        <w:rPr>
          <w:rFonts w:cs="Shokraneh-94 arabic" w:hint="cs"/>
          <w:sz w:val="26"/>
          <w:szCs w:val="26"/>
          <w:rtl/>
          <w:lang w:bidi="fa-IR"/>
        </w:rPr>
        <w:t xml:space="preserve"> این است که اگر بخواهد شامل مجتهد متجزی شود خب همه مردم به شکلی </w:t>
      </w:r>
      <w:r w:rsidR="00DD0ECC">
        <w:rPr>
          <w:rFonts w:cs="Shokraneh-94 arabic"/>
          <w:sz w:val="26"/>
          <w:szCs w:val="26"/>
          <w:rtl/>
          <w:lang w:bidi="fa-IR"/>
        </w:rPr>
        <w:t>اجمالاً</w:t>
      </w:r>
      <w:r w:rsidR="00FA79AF" w:rsidRPr="00632A79">
        <w:rPr>
          <w:rFonts w:cs="Shokraneh-94 arabic" w:hint="cs"/>
          <w:sz w:val="26"/>
          <w:szCs w:val="26"/>
          <w:rtl/>
          <w:lang w:bidi="fa-IR"/>
        </w:rPr>
        <w:t xml:space="preserve"> مجتهد</w:t>
      </w:r>
      <w:r w:rsidR="00DE7A6D">
        <w:rPr>
          <w:rFonts w:cs="Shokraneh-94 arabic" w:hint="cs"/>
          <w:sz w:val="26"/>
          <w:szCs w:val="26"/>
          <w:rtl/>
          <w:lang w:bidi="fa-IR"/>
        </w:rPr>
        <w:t xml:space="preserve">ِ متجزی هستند؛ 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عن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FA79AF" w:rsidRPr="00632A79">
        <w:rPr>
          <w:rFonts w:cs="Shokraneh-94 arabic" w:hint="cs"/>
          <w:sz w:val="26"/>
          <w:szCs w:val="26"/>
          <w:rtl/>
          <w:lang w:bidi="fa-IR"/>
        </w:rPr>
        <w:t xml:space="preserve"> کمتر کسی پیدا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شود</w:t>
      </w:r>
      <w:r w:rsidR="00DE7A6D">
        <w:rPr>
          <w:rFonts w:cs="Shokraneh-94 arabic" w:hint="cs"/>
          <w:sz w:val="26"/>
          <w:szCs w:val="26"/>
          <w:rtl/>
          <w:lang w:bidi="fa-IR"/>
        </w:rPr>
        <w:t xml:space="preserve"> که یک مقدار با قرآ</w:t>
      </w:r>
      <w:r w:rsidR="00FA79AF" w:rsidRPr="00632A79">
        <w:rPr>
          <w:rFonts w:cs="Shokraneh-94 arabic" w:hint="cs"/>
          <w:sz w:val="26"/>
          <w:szCs w:val="26"/>
          <w:rtl/>
          <w:lang w:bidi="fa-IR"/>
        </w:rPr>
        <w:t xml:space="preserve">ن و روایات و زبان عرب </w:t>
      </w:r>
      <w:r w:rsidR="00DE7A6D">
        <w:rPr>
          <w:rFonts w:cs="Shokraneh-94 arabic" w:hint="cs"/>
          <w:sz w:val="26"/>
          <w:szCs w:val="26"/>
          <w:rtl/>
          <w:lang w:bidi="fa-IR"/>
        </w:rPr>
        <w:t xml:space="preserve">آشنا باشد و </w:t>
      </w:r>
      <w:r w:rsidR="00FA79AF" w:rsidRPr="00632A79">
        <w:rPr>
          <w:rFonts w:cs="Shokraneh-94 arabic" w:hint="cs"/>
          <w:sz w:val="26"/>
          <w:szCs w:val="26"/>
          <w:rtl/>
          <w:lang w:bidi="fa-IR"/>
        </w:rPr>
        <w:t>نتواند بعضی از مسائل که خیلی ساده و روشن ه</w:t>
      </w:r>
      <w:r w:rsidR="00E92C34">
        <w:rPr>
          <w:rFonts w:cs="Shokraneh-94 arabic" w:hint="cs"/>
          <w:sz w:val="26"/>
          <w:szCs w:val="26"/>
          <w:rtl/>
          <w:lang w:bidi="fa-IR"/>
        </w:rPr>
        <w:t>ستند را از ادله استنباط کند؛ مثل وجوب صلاة،</w:t>
      </w:r>
      <w:r w:rsidR="00FA79AF" w:rsidRPr="00632A79">
        <w:rPr>
          <w:rFonts w:cs="Shokraneh-94 arabic" w:hint="cs"/>
          <w:sz w:val="26"/>
          <w:szCs w:val="26"/>
          <w:rtl/>
          <w:lang w:bidi="fa-IR"/>
        </w:rPr>
        <w:t xml:space="preserve"> وجوب زکات</w:t>
      </w:r>
      <w:r w:rsidR="00E92C34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FA79AF" w:rsidRPr="00632A79">
        <w:rPr>
          <w:rFonts w:cs="Shokraneh-94 arabic" w:hint="cs"/>
          <w:sz w:val="26"/>
          <w:szCs w:val="26"/>
          <w:rtl/>
          <w:lang w:bidi="fa-IR"/>
        </w:rPr>
        <w:t xml:space="preserve"> وجوب حج</w:t>
      </w:r>
      <w:r w:rsidR="00DE7A6D">
        <w:rPr>
          <w:rFonts w:cs="Shokraneh-94 arabic" w:hint="cs"/>
          <w:sz w:val="26"/>
          <w:szCs w:val="26"/>
          <w:rtl/>
          <w:lang w:bidi="fa-IR"/>
        </w:rPr>
        <w:t>. م</w:t>
      </w:r>
      <w:r w:rsidR="00E92C34">
        <w:rPr>
          <w:rFonts w:cs="Shokraneh-94 arabic" w:hint="cs"/>
          <w:sz w:val="26"/>
          <w:szCs w:val="26"/>
          <w:rtl/>
          <w:lang w:bidi="fa-IR"/>
        </w:rPr>
        <w:t>ی‌گوید در آیه کریمه آمده است</w:t>
      </w:r>
      <w:r w:rsidR="00DE7A6D">
        <w:rPr>
          <w:rFonts w:cs="Shokraneh-94 arabic" w:hint="cs"/>
          <w:sz w:val="26"/>
          <w:szCs w:val="26"/>
          <w:rtl/>
          <w:lang w:bidi="fa-IR"/>
        </w:rPr>
        <w:t xml:space="preserve"> «</w:t>
      </w:r>
      <w:r w:rsidR="00DE7A6D" w:rsidRPr="00DE7A6D">
        <w:rPr>
          <w:rFonts w:cs="Shokraneh-94 arabic"/>
          <w:sz w:val="26"/>
          <w:szCs w:val="26"/>
          <w:rtl/>
          <w:lang w:bidi="fa-IR"/>
        </w:rPr>
        <w:t>وَ لِلَّهِ عَلَ</w:t>
      </w:r>
      <w:r w:rsidR="003C5C23">
        <w:rPr>
          <w:rFonts w:cs="Shokraneh-94 arabic"/>
          <w:sz w:val="26"/>
          <w:szCs w:val="26"/>
          <w:rtl/>
          <w:lang w:bidi="fa-IR"/>
        </w:rPr>
        <w:t>ی</w:t>
      </w:r>
      <w:r w:rsidR="00DE7A6D" w:rsidRPr="00DE7A6D">
        <w:rPr>
          <w:rFonts w:cs="Shokraneh-94 arabic"/>
          <w:sz w:val="26"/>
          <w:szCs w:val="26"/>
          <w:rtl/>
          <w:lang w:bidi="fa-IR"/>
        </w:rPr>
        <w:t xml:space="preserve"> النَّاسِ حِجُّ الْبَ</w:t>
      </w:r>
      <w:r w:rsidR="00DE7A6D" w:rsidRPr="00DE7A6D">
        <w:rPr>
          <w:rFonts w:cs="Shokraneh-94 arabic" w:hint="cs"/>
          <w:sz w:val="26"/>
          <w:szCs w:val="26"/>
          <w:rtl/>
          <w:lang w:bidi="fa-IR"/>
        </w:rPr>
        <w:t>یْ</w:t>
      </w:r>
      <w:r w:rsidR="00DE7A6D" w:rsidRPr="00DE7A6D">
        <w:rPr>
          <w:rFonts w:cs="Shokraneh-94 arabic" w:hint="eastAsia"/>
          <w:sz w:val="26"/>
          <w:szCs w:val="26"/>
          <w:rtl/>
          <w:lang w:bidi="fa-IR"/>
        </w:rPr>
        <w:t>تِ</w:t>
      </w:r>
      <w:r w:rsidR="00DE7A6D" w:rsidRPr="00DE7A6D">
        <w:rPr>
          <w:rFonts w:cs="Shokraneh-94 arabic"/>
          <w:sz w:val="26"/>
          <w:szCs w:val="26"/>
          <w:rtl/>
          <w:lang w:bidi="fa-IR"/>
        </w:rPr>
        <w:t xml:space="preserve"> مَنِ اسْتَطاعَ إِلَ</w:t>
      </w:r>
      <w:r w:rsidR="00DE7A6D" w:rsidRPr="00DE7A6D">
        <w:rPr>
          <w:rFonts w:cs="Shokraneh-94 arabic" w:hint="cs"/>
          <w:sz w:val="26"/>
          <w:szCs w:val="26"/>
          <w:rtl/>
          <w:lang w:bidi="fa-IR"/>
        </w:rPr>
        <w:t>یْ</w:t>
      </w:r>
      <w:r w:rsidR="00DE7A6D" w:rsidRPr="00DE7A6D">
        <w:rPr>
          <w:rFonts w:cs="Shokraneh-94 arabic" w:hint="eastAsia"/>
          <w:sz w:val="26"/>
          <w:szCs w:val="26"/>
          <w:rtl/>
          <w:lang w:bidi="fa-IR"/>
        </w:rPr>
        <w:t>هِ</w:t>
      </w:r>
      <w:r w:rsidR="00DE7A6D" w:rsidRPr="00DE7A6D">
        <w:rPr>
          <w:rFonts w:cs="Shokraneh-94 arabic"/>
          <w:sz w:val="26"/>
          <w:szCs w:val="26"/>
          <w:rtl/>
          <w:lang w:bidi="fa-IR"/>
        </w:rPr>
        <w:t xml:space="preserve"> سَبِ</w:t>
      </w:r>
      <w:r w:rsidR="00DE7A6D" w:rsidRPr="00DE7A6D">
        <w:rPr>
          <w:rFonts w:cs="Shokraneh-94 arabic" w:hint="cs"/>
          <w:sz w:val="26"/>
          <w:szCs w:val="26"/>
          <w:rtl/>
          <w:lang w:bidi="fa-IR"/>
        </w:rPr>
        <w:t>ی</w:t>
      </w:r>
      <w:r w:rsidR="00DE7A6D">
        <w:rPr>
          <w:rFonts w:cs="Shokraneh-94 arabic" w:hint="eastAsia"/>
          <w:sz w:val="26"/>
          <w:szCs w:val="26"/>
          <w:rtl/>
          <w:lang w:bidi="fa-IR"/>
        </w:rPr>
        <w:t>ل</w:t>
      </w:r>
      <w:r w:rsidR="00DE7A6D">
        <w:rPr>
          <w:rFonts w:cs="Shokraneh-94 arabic" w:hint="cs"/>
          <w:sz w:val="26"/>
          <w:szCs w:val="26"/>
          <w:rtl/>
          <w:lang w:bidi="fa-IR"/>
        </w:rPr>
        <w:t>اً» و از این آیه وجوب حج را بر مستطیع می‌فهمد.</w:t>
      </w:r>
    </w:p>
    <w:p w:rsidR="00115509" w:rsidRPr="00632A79" w:rsidRDefault="00A907DD" w:rsidP="00A907DD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 xml:space="preserve">باید دانست که </w:t>
      </w:r>
      <w:r w:rsidR="00100960">
        <w:rPr>
          <w:rFonts w:cs="Shokraneh-94 arabic"/>
          <w:sz w:val="26"/>
          <w:szCs w:val="26"/>
          <w:rtl/>
          <w:lang w:bidi="fa-IR"/>
        </w:rPr>
        <w:t>لازمه</w:t>
      </w:r>
      <w:r w:rsidR="00115509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100960" w:rsidRPr="00632A79">
        <w:rPr>
          <w:rFonts w:cs="Shokraneh-94 arabic" w:hint="cs"/>
          <w:sz w:val="26"/>
          <w:szCs w:val="26"/>
          <w:rtl/>
          <w:lang w:bidi="fa-IR"/>
        </w:rPr>
        <w:t>تجزی در اجتهاد</w:t>
      </w:r>
      <w:r w:rsidR="0067313A">
        <w:rPr>
          <w:rFonts w:cs="Shokraneh-94 arabic" w:hint="cs"/>
          <w:sz w:val="26"/>
          <w:szCs w:val="26"/>
          <w:rtl/>
          <w:lang w:bidi="fa-IR"/>
        </w:rPr>
        <w:t>،</w:t>
      </w:r>
      <w:r w:rsidR="0010096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قوۀ</w:t>
      </w:r>
      <w:r w:rsidR="00100960">
        <w:rPr>
          <w:rFonts w:cs="Shokraneh-94 arabic" w:hint="cs"/>
          <w:sz w:val="26"/>
          <w:szCs w:val="26"/>
          <w:rtl/>
          <w:lang w:bidi="fa-IR"/>
        </w:rPr>
        <w:t xml:space="preserve"> استنباط نیست.</w:t>
      </w:r>
      <w:r w:rsidR="00115509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 xml:space="preserve">او </w:t>
      </w:r>
      <w:r w:rsidR="00DD0ECC">
        <w:rPr>
          <w:rFonts w:cs="Shokraneh-94 arabic"/>
          <w:sz w:val="26"/>
          <w:szCs w:val="26"/>
          <w:rtl/>
          <w:lang w:bidi="fa-IR"/>
        </w:rPr>
        <w:t>قوهٔ</w:t>
      </w:r>
      <w:r w:rsidR="00100960">
        <w:rPr>
          <w:rFonts w:cs="Shokraneh-94 arabic" w:hint="cs"/>
          <w:sz w:val="26"/>
          <w:szCs w:val="26"/>
          <w:rtl/>
          <w:lang w:bidi="fa-IR"/>
        </w:rPr>
        <w:t xml:space="preserve"> استنباط ندارد؛</w:t>
      </w:r>
      <w:r w:rsidR="00115509" w:rsidRPr="00632A79">
        <w:rPr>
          <w:rFonts w:cs="Shokraneh-94 arabic" w:hint="cs"/>
          <w:sz w:val="26"/>
          <w:szCs w:val="26"/>
          <w:rtl/>
          <w:lang w:bidi="fa-IR"/>
        </w:rPr>
        <w:t xml:space="preserve"> اما چون در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</w:t>
      </w:r>
      <w:r w:rsidR="00100960">
        <w:rPr>
          <w:rFonts w:cs="Shokraneh-94 arabic" w:hint="cs"/>
          <w:sz w:val="26"/>
          <w:szCs w:val="26"/>
          <w:rtl/>
          <w:lang w:bidi="fa-IR"/>
        </w:rPr>
        <w:t>خیلی از موارد دلیلش روشن است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تواند</w:t>
      </w:r>
      <w:r w:rsidR="00115509" w:rsidRPr="00632A79">
        <w:rPr>
          <w:rFonts w:cs="Shokraneh-94 arabic" w:hint="cs"/>
          <w:sz w:val="26"/>
          <w:szCs w:val="26"/>
          <w:rtl/>
          <w:lang w:bidi="fa-IR"/>
        </w:rPr>
        <w:t xml:space="preserve"> به دلیل رجوع کند و بگوید این حکم چنین است.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قوهٔ</w:t>
      </w:r>
      <w:r w:rsidR="00100960">
        <w:rPr>
          <w:rFonts w:cs="Shokraneh-94 arabic" w:hint="cs"/>
          <w:sz w:val="26"/>
          <w:szCs w:val="26"/>
          <w:rtl/>
          <w:lang w:bidi="fa-IR"/>
        </w:rPr>
        <w:t xml:space="preserve"> استنباط غیر </w:t>
      </w:r>
      <w:r w:rsidR="003C5C23">
        <w:rPr>
          <w:rFonts w:cs="Shokraneh-94 arabic" w:hint="cs"/>
          <w:sz w:val="26"/>
          <w:szCs w:val="26"/>
          <w:rtl/>
          <w:lang w:bidi="fa-IR"/>
        </w:rPr>
        <w:t>از خود</w:t>
      </w:r>
      <w:r w:rsidR="00100960">
        <w:rPr>
          <w:rFonts w:cs="Shokraneh-94 arabic" w:hint="cs"/>
          <w:sz w:val="26"/>
          <w:szCs w:val="26"/>
          <w:rtl/>
          <w:lang w:bidi="fa-IR"/>
        </w:rPr>
        <w:t xml:space="preserve"> استنباط است؛ یک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کس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115509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تواند</w:t>
      </w:r>
      <w:r w:rsidR="00115509" w:rsidRPr="00632A79">
        <w:rPr>
          <w:rFonts w:cs="Shokraneh-94 arabic" w:hint="cs"/>
          <w:sz w:val="26"/>
          <w:szCs w:val="26"/>
          <w:rtl/>
          <w:lang w:bidi="fa-IR"/>
        </w:rPr>
        <w:t xml:space="preserve"> استنباط کند </w:t>
      </w:r>
      <w:r w:rsidR="001229B1" w:rsidRPr="00632A79">
        <w:rPr>
          <w:rFonts w:cs="Shokraneh-94 arabic" w:hint="cs"/>
          <w:sz w:val="26"/>
          <w:szCs w:val="26"/>
          <w:rtl/>
          <w:lang w:bidi="fa-IR"/>
        </w:rPr>
        <w:t xml:space="preserve">بدون اینکه </w:t>
      </w:r>
      <w:r w:rsidR="00DD0ECC">
        <w:rPr>
          <w:rFonts w:cs="Shokraneh-94 arabic"/>
          <w:sz w:val="26"/>
          <w:szCs w:val="26"/>
          <w:rtl/>
          <w:lang w:bidi="fa-IR"/>
        </w:rPr>
        <w:t>قوهٔ</w:t>
      </w:r>
      <w:r w:rsidR="001229B1" w:rsidRPr="00632A79">
        <w:rPr>
          <w:rFonts w:cs="Shokraneh-94 arabic" w:hint="cs"/>
          <w:sz w:val="26"/>
          <w:szCs w:val="26"/>
          <w:rtl/>
          <w:lang w:bidi="fa-IR"/>
        </w:rPr>
        <w:t xml:space="preserve"> استنباط </w:t>
      </w:r>
      <w:r w:rsidR="00100960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1229B1" w:rsidRPr="00632A79">
        <w:rPr>
          <w:rFonts w:cs="Shokraneh-94 arabic" w:hint="cs"/>
          <w:sz w:val="26"/>
          <w:szCs w:val="26"/>
          <w:rtl/>
          <w:lang w:bidi="fa-IR"/>
        </w:rPr>
        <w:t>آن ملکه را داشته باشد.</w:t>
      </w:r>
      <w:r w:rsidR="00100960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آن‌کسی</w:t>
      </w:r>
      <w:r w:rsidR="001229B1" w:rsidRPr="00632A79">
        <w:rPr>
          <w:rFonts w:cs="Shokraneh-94 arabic" w:hint="cs"/>
          <w:sz w:val="26"/>
          <w:szCs w:val="26"/>
          <w:rtl/>
          <w:lang w:bidi="fa-IR"/>
        </w:rPr>
        <w:t xml:space="preserve"> که ملکه را دارد همیشه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توان</w:t>
      </w:r>
      <w:r w:rsidR="00100960">
        <w:rPr>
          <w:rFonts w:cs="Shokraneh-94 arabic" w:hint="cs"/>
          <w:sz w:val="26"/>
          <w:szCs w:val="26"/>
          <w:rtl/>
          <w:lang w:bidi="fa-IR"/>
        </w:rPr>
        <w:t>د</w:t>
      </w:r>
      <w:r w:rsidR="001229B1" w:rsidRPr="00632A79">
        <w:rPr>
          <w:rFonts w:cs="Shokraneh-94 arabic" w:hint="cs"/>
          <w:sz w:val="26"/>
          <w:szCs w:val="26"/>
          <w:rtl/>
          <w:lang w:bidi="fa-IR"/>
        </w:rPr>
        <w:t xml:space="preserve"> استنباط کند؛</w:t>
      </w:r>
      <w:r w:rsidR="00100960">
        <w:rPr>
          <w:rFonts w:cs="Shokraneh-94 arabic" w:hint="cs"/>
          <w:sz w:val="26"/>
          <w:szCs w:val="26"/>
          <w:rtl/>
          <w:lang w:bidi="fa-IR"/>
        </w:rPr>
        <w:t xml:space="preserve"> وقتی</w:t>
      </w:r>
      <w:r w:rsidR="001229B1" w:rsidRPr="00632A79">
        <w:rPr>
          <w:rFonts w:cs="Shokraneh-94 arabic" w:hint="cs"/>
          <w:sz w:val="26"/>
          <w:szCs w:val="26"/>
          <w:rtl/>
          <w:lang w:bidi="fa-IR"/>
        </w:rPr>
        <w:t xml:space="preserve"> ملکه را دارد فرقی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کند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که چه مسئله‌ای باشد.</w:t>
      </w:r>
    </w:p>
    <w:p w:rsidR="005346BB" w:rsidRDefault="00BE2D27" w:rsidP="00A907DD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 xml:space="preserve">در بحث مشتق این بحث را مفصل 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بحث </w:t>
      </w:r>
      <w:r>
        <w:rPr>
          <w:rFonts w:cs="Shokraneh-94 arabic" w:hint="cs"/>
          <w:sz w:val="26"/>
          <w:szCs w:val="26"/>
          <w:rtl/>
          <w:lang w:bidi="fa-IR"/>
        </w:rPr>
        <w:t xml:space="preserve">کرده‌ایم که بین خود مشتق و مبدأ اشتقاق تفاوت است؛ </w:t>
      </w:r>
      <w:r w:rsidR="00A907DD">
        <w:rPr>
          <w:rFonts w:cs="Shokraneh-94 arabic" w:hint="cs"/>
          <w:sz w:val="26"/>
          <w:szCs w:val="26"/>
          <w:rtl/>
          <w:lang w:bidi="fa-IR"/>
        </w:rPr>
        <w:t>یک‌ وقت</w:t>
      </w:r>
      <w:r>
        <w:rPr>
          <w:rFonts w:cs="Shokraneh-94 arabic" w:hint="cs"/>
          <w:sz w:val="26"/>
          <w:szCs w:val="26"/>
          <w:rtl/>
          <w:lang w:bidi="fa-IR"/>
        </w:rPr>
        <w:t xml:space="preserve"> می‌</w:t>
      </w:r>
      <w:r w:rsidR="009F442B" w:rsidRPr="00632A79">
        <w:rPr>
          <w:rFonts w:cs="Shokraneh-94 arabic" w:hint="cs"/>
          <w:sz w:val="26"/>
          <w:szCs w:val="26"/>
          <w:rtl/>
          <w:lang w:bidi="fa-IR"/>
        </w:rPr>
        <w:t xml:space="preserve">گوییم </w:t>
      </w:r>
      <w:r>
        <w:rPr>
          <w:rFonts w:cs="Shokraneh-94 arabic" w:hint="cs"/>
          <w:sz w:val="26"/>
          <w:szCs w:val="26"/>
          <w:rtl/>
          <w:lang w:bidi="fa-IR"/>
        </w:rPr>
        <w:t>این آقا معلم است ولو الآن در حال تعلیم نیست. یک کسی هم معلم نیست ولی یک کلاسی را اداره می‌کند.</w:t>
      </w:r>
      <w:r w:rsidR="008C6C33">
        <w:rPr>
          <w:rFonts w:cs="Shokraneh-94 arabic" w:hint="cs"/>
          <w:sz w:val="26"/>
          <w:szCs w:val="26"/>
          <w:rtl/>
          <w:lang w:bidi="fa-IR"/>
        </w:rPr>
        <w:t xml:space="preserve"> این فرد </w:t>
      </w:r>
      <w:r w:rsidR="008C6C33" w:rsidRPr="008C6C33">
        <w:rPr>
          <w:rFonts w:cs="Shokraneh-94 arabic" w:hint="cs"/>
          <w:sz w:val="26"/>
          <w:szCs w:val="26"/>
          <w:rtl/>
          <w:lang w:bidi="fa-IR"/>
        </w:rPr>
        <w:t>شغل</w:t>
      </w:r>
      <w:r w:rsidR="00A907DD">
        <w:rPr>
          <w:rFonts w:cs="Shokraneh-94 arabic" w:hint="cs"/>
          <w:sz w:val="26"/>
          <w:szCs w:val="26"/>
          <w:rtl/>
          <w:lang w:bidi="fa-IR"/>
        </w:rPr>
        <w:t xml:space="preserve"> معلمی ندارد به دلیل اینکه</w:t>
      </w:r>
      <w:r w:rsidR="008C6C33">
        <w:rPr>
          <w:rFonts w:cs="Shokraneh-94 arabic" w:hint="cs"/>
          <w:sz w:val="26"/>
          <w:szCs w:val="26"/>
          <w:rtl/>
          <w:lang w:bidi="fa-IR"/>
        </w:rPr>
        <w:t xml:space="preserve"> ملاک مبدأ اشتقاق غیر از خود وصف مشتق است. ملاک وصف مشتق ا</w:t>
      </w:r>
      <w:r w:rsidR="00A907DD">
        <w:rPr>
          <w:rFonts w:cs="Shokraneh-94 arabic" w:hint="cs"/>
          <w:sz w:val="26"/>
          <w:szCs w:val="26"/>
          <w:rtl/>
          <w:lang w:bidi="fa-IR"/>
        </w:rPr>
        <w:t>ین است که این شغل را داشته باشد پس</w:t>
      </w:r>
      <w:r w:rsidR="008C6C33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همین‌که</w:t>
      </w:r>
      <w:r w:rsidR="008C6C33">
        <w:rPr>
          <w:rFonts w:cs="Shokraneh-94 arabic" w:hint="cs"/>
          <w:sz w:val="26"/>
          <w:szCs w:val="26"/>
          <w:rtl/>
          <w:lang w:bidi="fa-IR"/>
        </w:rPr>
        <w:t xml:space="preserve"> این </w:t>
      </w:r>
      <w:r w:rsidR="008C6C33">
        <w:rPr>
          <w:rFonts w:cs="Shokraneh-94 arabic" w:hint="cs"/>
          <w:sz w:val="26"/>
          <w:szCs w:val="26"/>
          <w:rtl/>
          <w:lang w:bidi="fa-IR"/>
        </w:rPr>
        <w:lastRenderedPageBreak/>
        <w:t>شغل را داشت معلم است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. اما ملاک خود مبدأ اشتقاق که عمل تعلیم باشد </w:t>
      </w:r>
      <w:r w:rsidR="003C5C23">
        <w:rPr>
          <w:rFonts w:cs="Shokraneh-94 arabic" w:hint="cs"/>
          <w:sz w:val="26"/>
          <w:szCs w:val="26"/>
          <w:rtl/>
          <w:lang w:bidi="fa-IR"/>
        </w:rPr>
        <w:t>این‌طور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 است که یک روز در یکجا معلمی می‌کند و کلاسی را اداره می‌کند. به این فرد نمی‌گویند معلم و وصف اشتقاقی بر او بار نمی‌شود، اگرچه عمل تعلیم را انجام </w:t>
      </w:r>
      <w:r w:rsidR="00A907DD">
        <w:rPr>
          <w:rFonts w:cs="Shokraneh-94 arabic" w:hint="cs"/>
          <w:sz w:val="26"/>
          <w:szCs w:val="26"/>
          <w:rtl/>
          <w:lang w:bidi="fa-IR"/>
        </w:rPr>
        <w:t>ده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د. لذا </w:t>
      </w:r>
      <w:r w:rsidR="003C5C23">
        <w:rPr>
          <w:rFonts w:cs="Shokraneh-94 arabic" w:hint="cs"/>
          <w:sz w:val="26"/>
          <w:szCs w:val="26"/>
          <w:rtl/>
          <w:lang w:bidi="fa-IR"/>
        </w:rPr>
        <w:t>یک‌وقت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 می‌گوییم مجتهد که 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در </w:t>
      </w:r>
      <w:r w:rsidR="003C5C23">
        <w:rPr>
          <w:rFonts w:cs="Shokraneh-94 arabic" w:hint="cs"/>
          <w:sz w:val="26"/>
          <w:szCs w:val="26"/>
          <w:rtl/>
          <w:lang w:bidi="fa-IR"/>
        </w:rPr>
        <w:t>این صورت</w:t>
      </w:r>
      <w:r w:rsidR="009F442B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حمل وصف </w:t>
      </w:r>
      <w:r w:rsidR="005346BB" w:rsidRPr="00632A79">
        <w:rPr>
          <w:rFonts w:cs="Shokraneh-94 arabic" w:hint="cs"/>
          <w:sz w:val="26"/>
          <w:szCs w:val="26"/>
          <w:rtl/>
          <w:lang w:bidi="fa-IR"/>
        </w:rPr>
        <w:t>مشتق</w:t>
      </w:r>
      <w:r w:rsidR="0067313A">
        <w:rPr>
          <w:rFonts w:cs="Shokraneh-94 arabic" w:hint="cs"/>
          <w:sz w:val="26"/>
          <w:szCs w:val="26"/>
          <w:rtl/>
          <w:lang w:bidi="fa-IR"/>
        </w:rPr>
        <w:t>ِ</w:t>
      </w:r>
      <w:r w:rsidR="005346BB">
        <w:rPr>
          <w:rFonts w:cs="Shokraneh-94 arabic"/>
          <w:sz w:val="26"/>
          <w:szCs w:val="26"/>
          <w:rtl/>
          <w:lang w:bidi="fa-IR"/>
        </w:rPr>
        <w:t xml:space="preserve"> </w:t>
      </w:r>
      <w:r w:rsidR="009F442B" w:rsidRPr="00632A79">
        <w:rPr>
          <w:rFonts w:cs="Shokraneh-94 arabic" w:hint="cs"/>
          <w:sz w:val="26"/>
          <w:szCs w:val="26"/>
          <w:rtl/>
          <w:lang w:bidi="fa-IR"/>
        </w:rPr>
        <w:t>مجتهد بر چیزی</w:t>
      </w:r>
      <w:r w:rsidR="0067313A">
        <w:rPr>
          <w:rFonts w:cs="Shokraneh-94 arabic" w:hint="cs"/>
          <w:sz w:val="26"/>
          <w:szCs w:val="26"/>
          <w:rtl/>
          <w:lang w:bidi="fa-IR"/>
        </w:rPr>
        <w:t>،</w:t>
      </w:r>
      <w:r w:rsidR="009F442B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346BB">
        <w:rPr>
          <w:rFonts w:cs="Shokraneh-94 arabic" w:hint="cs"/>
          <w:sz w:val="26"/>
          <w:szCs w:val="26"/>
          <w:rtl/>
          <w:lang w:bidi="fa-IR"/>
        </w:rPr>
        <w:t>متوقف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بر دارا بودن </w:t>
      </w:r>
      <w:r w:rsidR="00DD0ECC">
        <w:rPr>
          <w:rFonts w:cs="Shokraneh-94 arabic"/>
          <w:sz w:val="26"/>
          <w:szCs w:val="26"/>
          <w:rtl/>
          <w:lang w:bidi="fa-IR"/>
        </w:rPr>
        <w:t>قوهٔ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اجتهاد و </w:t>
      </w:r>
      <w:r w:rsidR="00DD0ECC">
        <w:rPr>
          <w:rFonts w:cs="Shokraneh-94 arabic"/>
          <w:sz w:val="26"/>
          <w:szCs w:val="26"/>
          <w:rtl/>
          <w:lang w:bidi="fa-IR"/>
        </w:rPr>
        <w:t>قوهٔ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استنباط است.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اما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یک‌وقت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 می‌گوییم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إجتهدَ؛ 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ممکن است یک کسی مجتهد </w:t>
      </w:r>
      <w:r w:rsidR="005346BB">
        <w:rPr>
          <w:rFonts w:cs="Shokraneh-94 arabic" w:hint="cs"/>
          <w:sz w:val="26"/>
          <w:szCs w:val="26"/>
          <w:rtl/>
          <w:lang w:bidi="fa-IR"/>
        </w:rPr>
        <w:t>نباشد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اما 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[اجتهاد کند.] 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همین کسانی 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که </w:t>
      </w:r>
      <w:r w:rsidR="005346BB" w:rsidRPr="00632A79">
        <w:rPr>
          <w:rFonts w:cs="Shokraneh-94 arabic" w:hint="cs"/>
          <w:sz w:val="26"/>
          <w:szCs w:val="26"/>
          <w:rtl/>
          <w:lang w:bidi="fa-IR"/>
        </w:rPr>
        <w:t xml:space="preserve">در بعضی از مسائل </w:t>
      </w:r>
      <w:r w:rsidR="005346BB">
        <w:rPr>
          <w:rFonts w:cs="Shokraneh-94 arabic" w:hint="cs"/>
          <w:sz w:val="26"/>
          <w:szCs w:val="26"/>
          <w:rtl/>
          <w:lang w:bidi="fa-IR"/>
        </w:rPr>
        <w:t>که گاها</w:t>
      </w:r>
      <w:r w:rsidR="00453267">
        <w:rPr>
          <w:rFonts w:cs="Shokraneh-94 arabic" w:hint="cs"/>
          <w:sz w:val="26"/>
          <w:szCs w:val="26"/>
          <w:rtl/>
          <w:lang w:bidi="fa-IR"/>
        </w:rPr>
        <w:t>ً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 احتیاج</w:t>
      </w:r>
      <w:r w:rsidR="005346BB" w:rsidRPr="00632A79">
        <w:rPr>
          <w:rFonts w:cs="Shokraneh-94 arabic" w:hint="cs"/>
          <w:sz w:val="26"/>
          <w:szCs w:val="26"/>
          <w:rtl/>
          <w:lang w:bidi="fa-IR"/>
        </w:rPr>
        <w:t xml:space="preserve"> به استنباط دارد 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رساله سطح 3 </w:t>
      </w:r>
      <w:r w:rsidR="005346BB">
        <w:rPr>
          <w:rFonts w:cs="Shokraneh-94 arabic" w:hint="cs"/>
          <w:sz w:val="26"/>
          <w:szCs w:val="26"/>
          <w:rtl/>
          <w:lang w:bidi="fa-IR"/>
        </w:rPr>
        <w:t>یا رساله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سطح 2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346BB">
        <w:rPr>
          <w:rFonts w:cs="Shokraneh-94 arabic" w:hint="cs"/>
          <w:sz w:val="26"/>
          <w:szCs w:val="26"/>
          <w:rtl/>
          <w:lang w:bidi="fa-IR"/>
        </w:rPr>
        <w:t>می‌نویسند و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یک </w:t>
      </w:r>
      <w:r w:rsidR="00DD0ECC">
        <w:rPr>
          <w:rFonts w:cs="Shokraneh-94 arabic"/>
          <w:sz w:val="26"/>
          <w:szCs w:val="26"/>
          <w:rtl/>
          <w:lang w:bidi="fa-IR"/>
        </w:rPr>
        <w:t>نت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جه‌ا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گ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رند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 و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یک استنباطی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کنند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>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رساله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ارائه 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>داده است و</w:t>
      </w:r>
      <w:r w:rsidR="005346BB">
        <w:rPr>
          <w:rFonts w:cs="Shokraneh-94 arabic" w:hint="cs"/>
          <w:sz w:val="26"/>
          <w:szCs w:val="26"/>
          <w:rtl/>
          <w:lang w:bidi="fa-IR"/>
        </w:rPr>
        <w:t xml:space="preserve"> استنباط می‌کند اما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کسی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گو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د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مجتهد است</w:t>
      </w:r>
      <w:r w:rsidR="005346BB">
        <w:rPr>
          <w:rFonts w:cs="Shokraneh-94 arabic" w:hint="cs"/>
          <w:sz w:val="26"/>
          <w:szCs w:val="26"/>
          <w:rtl/>
          <w:lang w:bidi="fa-IR"/>
        </w:rPr>
        <w:t>. لکن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در این </w:t>
      </w:r>
      <w:r w:rsidR="00DD0ECC">
        <w:rPr>
          <w:rFonts w:cs="Shokraneh-94 arabic"/>
          <w:sz w:val="26"/>
          <w:szCs w:val="26"/>
          <w:rtl/>
          <w:lang w:bidi="fa-IR"/>
        </w:rPr>
        <w:t>رساله‌ا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که ارائه داده </w:t>
      </w:r>
      <w:r w:rsidR="005346BB">
        <w:rPr>
          <w:rFonts w:cs="Shokraneh-94 arabic" w:hint="cs"/>
          <w:sz w:val="26"/>
          <w:szCs w:val="26"/>
          <w:rtl/>
          <w:lang w:bidi="fa-IR"/>
        </w:rPr>
        <w:t>اجتهاد انجام داده است و عمل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اجتهاد را دارد</w:t>
      </w:r>
      <w:r w:rsidR="005346BB">
        <w:rPr>
          <w:rFonts w:cs="Shokraneh-94 arabic" w:hint="cs"/>
          <w:sz w:val="26"/>
          <w:szCs w:val="26"/>
          <w:rtl/>
          <w:lang w:bidi="fa-IR"/>
        </w:rPr>
        <w:t>،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اما وصف </w:t>
      </w:r>
      <w:r w:rsidR="005346BB">
        <w:rPr>
          <w:rFonts w:cs="Shokraneh-94 arabic" w:hint="cs"/>
          <w:sz w:val="26"/>
          <w:szCs w:val="26"/>
          <w:rtl/>
          <w:lang w:bidi="fa-IR"/>
        </w:rPr>
        <w:t>مجتهد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بر او صدق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کند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>.</w:t>
      </w:r>
    </w:p>
    <w:p w:rsidR="00F23E87" w:rsidRPr="00632A79" w:rsidRDefault="00453267" w:rsidP="00453267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 w:rsidRPr="00453267">
        <w:rPr>
          <w:rFonts w:cs="Shokraneh-94 arabic" w:hint="cs"/>
          <w:sz w:val="26"/>
          <w:szCs w:val="26"/>
          <w:rtl/>
          <w:lang w:bidi="fa-IR"/>
        </w:rPr>
        <w:t>بنابراین؛</w:t>
      </w:r>
      <w:r w:rsidR="005346BB" w:rsidRPr="00453267">
        <w:rPr>
          <w:rFonts w:cs="Shokraneh-94 arabic" w:hint="cs"/>
          <w:sz w:val="26"/>
          <w:szCs w:val="26"/>
          <w:rtl/>
          <w:lang w:bidi="fa-IR"/>
        </w:rPr>
        <w:t xml:space="preserve"> وقتی می‌گوییم مجتهد، </w:t>
      </w:r>
      <w:r w:rsidR="00041990" w:rsidRPr="00453267">
        <w:rPr>
          <w:rFonts w:cs="Shokraneh-94 arabic" w:hint="cs"/>
          <w:sz w:val="26"/>
          <w:szCs w:val="26"/>
          <w:rtl/>
          <w:lang w:bidi="fa-IR"/>
        </w:rPr>
        <w:t xml:space="preserve">منصرف به کسی است که </w:t>
      </w:r>
      <w:r w:rsidR="00DD0ECC" w:rsidRPr="00453267">
        <w:rPr>
          <w:rFonts w:cs="Shokraneh-94 arabic"/>
          <w:sz w:val="26"/>
          <w:szCs w:val="26"/>
          <w:rtl/>
          <w:lang w:bidi="fa-IR"/>
        </w:rPr>
        <w:t>قوهٔ</w:t>
      </w:r>
      <w:r w:rsidR="00041990" w:rsidRPr="00453267">
        <w:rPr>
          <w:rFonts w:cs="Shokraneh-94 arabic" w:hint="cs"/>
          <w:sz w:val="26"/>
          <w:szCs w:val="26"/>
          <w:rtl/>
          <w:lang w:bidi="fa-IR"/>
        </w:rPr>
        <w:t xml:space="preserve"> اجتهاد را در همه مسائل داشته باشد.</w:t>
      </w:r>
      <w:r w:rsidR="00DD0ECC" w:rsidRPr="00453267">
        <w:rPr>
          <w:rFonts w:cs="Shokraneh-94 arabic"/>
          <w:sz w:val="26"/>
          <w:szCs w:val="26"/>
          <w:rtl/>
          <w:lang w:bidi="fa-IR"/>
        </w:rPr>
        <w:t xml:space="preserve"> ما</w:t>
      </w:r>
      <w:r w:rsidR="00041990" w:rsidRPr="00453267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 w:rsidRPr="00453267">
        <w:rPr>
          <w:rFonts w:cs="Shokraneh-94 arabic"/>
          <w:sz w:val="26"/>
          <w:szCs w:val="26"/>
          <w:rtl/>
          <w:lang w:bidi="fa-IR"/>
        </w:rPr>
        <w:t>م</w:t>
      </w:r>
      <w:r w:rsidR="00DD0ECC" w:rsidRPr="00453267">
        <w:rPr>
          <w:rFonts w:cs="Shokraneh-94 arabic" w:hint="cs"/>
          <w:sz w:val="26"/>
          <w:szCs w:val="26"/>
          <w:rtl/>
          <w:lang w:bidi="fa-IR"/>
        </w:rPr>
        <w:t>ی‌</w:t>
      </w:r>
      <w:r w:rsidR="00DD0ECC" w:rsidRPr="00453267">
        <w:rPr>
          <w:rFonts w:cs="Shokraneh-94 arabic" w:hint="eastAsia"/>
          <w:sz w:val="26"/>
          <w:szCs w:val="26"/>
          <w:rtl/>
          <w:lang w:bidi="fa-IR"/>
        </w:rPr>
        <w:t>خواه</w:t>
      </w:r>
      <w:r w:rsidR="00DD0ECC" w:rsidRPr="00453267">
        <w:rPr>
          <w:rFonts w:cs="Shokraneh-94 arabic" w:hint="cs"/>
          <w:sz w:val="26"/>
          <w:szCs w:val="26"/>
          <w:rtl/>
          <w:lang w:bidi="fa-IR"/>
        </w:rPr>
        <w:t>ی</w:t>
      </w:r>
      <w:r w:rsidR="00DD0ECC" w:rsidRPr="00453267">
        <w:rPr>
          <w:rFonts w:cs="Shokraneh-94 arabic" w:hint="eastAsia"/>
          <w:sz w:val="26"/>
          <w:szCs w:val="26"/>
          <w:rtl/>
          <w:lang w:bidi="fa-IR"/>
        </w:rPr>
        <w:t>م</w:t>
      </w:r>
      <w:r w:rsidR="00041990" w:rsidRPr="00453267">
        <w:rPr>
          <w:rFonts w:cs="Shokraneh-94 arabic" w:hint="cs"/>
          <w:sz w:val="26"/>
          <w:szCs w:val="26"/>
          <w:rtl/>
          <w:lang w:bidi="fa-IR"/>
        </w:rPr>
        <w:t xml:space="preserve"> بگوییم که مجتهد متجزی نداریم.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>کسی که وصف عال</w:t>
      </w:r>
      <w:r w:rsidR="0067313A">
        <w:rPr>
          <w:rFonts w:cs="Shokraneh-94 arabic" w:hint="cs"/>
          <w:sz w:val="26"/>
          <w:szCs w:val="26"/>
          <w:rtl/>
          <w:lang w:bidi="fa-IR"/>
        </w:rPr>
        <w:t>ِ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م یا وصف فقیه بر او صدق کند </w:t>
      </w:r>
      <w:r w:rsidR="005E39F2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3C5C23">
        <w:rPr>
          <w:rFonts w:cs="Shokraneh-94 arabic" w:hint="cs"/>
          <w:sz w:val="26"/>
          <w:szCs w:val="26"/>
          <w:rtl/>
          <w:lang w:bidi="fa-IR"/>
        </w:rPr>
        <w:t>درعین‌حال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ملکه استنباط</w:t>
      </w:r>
      <w:r w:rsidR="0067313A">
        <w:rPr>
          <w:rFonts w:cs="Shokraneh-94 arabic" w:hint="cs"/>
          <w:sz w:val="26"/>
          <w:szCs w:val="26"/>
          <w:rtl/>
          <w:lang w:bidi="fa-IR"/>
        </w:rPr>
        <w:t>ِ</w:t>
      </w:r>
      <w:r>
        <w:rPr>
          <w:rFonts w:cs="Shokraneh-94 arabic" w:hint="cs"/>
          <w:sz w:val="26"/>
          <w:szCs w:val="26"/>
          <w:rtl/>
          <w:lang w:bidi="fa-IR"/>
        </w:rPr>
        <w:t xml:space="preserve"> بسیاری از مسائل را دارا نباشد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67313A">
        <w:rPr>
          <w:rFonts w:cs="Shokraneh-94 arabic" w:hint="cs"/>
          <w:sz w:val="26"/>
          <w:szCs w:val="26"/>
          <w:rtl/>
          <w:lang w:bidi="fa-IR"/>
        </w:rPr>
        <w:t xml:space="preserve">اطلاق مجتهد بر او </w:t>
      </w:r>
      <w:r w:rsidR="005E39F2">
        <w:rPr>
          <w:rFonts w:cs="Shokraneh-94 arabic" w:hint="cs"/>
          <w:sz w:val="26"/>
          <w:szCs w:val="26"/>
          <w:rtl/>
          <w:lang w:bidi="fa-IR"/>
        </w:rPr>
        <w:t xml:space="preserve">غلط است. پس این یک شاهد؛ 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>شاهد اول این بود که</w:t>
      </w:r>
      <w:r w:rsidR="005E39F2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5E39F2">
        <w:rPr>
          <w:rFonts w:cs="Shokraneh-94 arabic"/>
          <w:sz w:val="26"/>
          <w:szCs w:val="26"/>
          <w:rtl/>
          <w:lang w:bidi="fa-IR"/>
        </w:rPr>
        <w:t>–</w:t>
      </w:r>
      <w:r w:rsidR="005E39F2">
        <w:rPr>
          <w:rFonts w:cs="Shokraneh-94 arabic" w:hint="cs"/>
          <w:sz w:val="26"/>
          <w:szCs w:val="26"/>
          <w:rtl/>
          <w:lang w:bidi="fa-IR"/>
        </w:rPr>
        <w:t xml:space="preserve">این منبهِ </w:t>
      </w:r>
      <w:r w:rsidR="005E39F2" w:rsidRPr="00632A79">
        <w:rPr>
          <w:rFonts w:cs="Shokraneh-94 arabic" w:hint="cs"/>
          <w:sz w:val="26"/>
          <w:szCs w:val="26"/>
          <w:rtl/>
          <w:lang w:bidi="fa-IR"/>
        </w:rPr>
        <w:t>انصراف است</w:t>
      </w:r>
      <w:r w:rsidR="005E39F2">
        <w:rPr>
          <w:rFonts w:cs="Shokraneh-94 arabic" w:hint="cs"/>
          <w:sz w:val="26"/>
          <w:szCs w:val="26"/>
          <w:rtl/>
          <w:lang w:bidi="fa-IR"/>
        </w:rPr>
        <w:t>-</w:t>
      </w:r>
      <w:r w:rsidR="005E39F2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اگر</w:t>
      </w:r>
      <w:r w:rsidR="00041990" w:rsidRPr="00632A79">
        <w:rPr>
          <w:rFonts w:cs="Shokraneh-94 arabic" w:hint="cs"/>
          <w:sz w:val="26"/>
          <w:szCs w:val="26"/>
          <w:rtl/>
          <w:lang w:bidi="fa-IR"/>
        </w:rPr>
        <w:t xml:space="preserve"> بگوییم مجتهد یا فقیه یا عالم </w:t>
      </w:r>
      <w:r>
        <w:rPr>
          <w:rFonts w:cs="Shokraneh-94 arabic" w:hint="cs"/>
          <w:sz w:val="26"/>
          <w:szCs w:val="26"/>
          <w:rtl/>
          <w:lang w:bidi="fa-IR"/>
        </w:rPr>
        <w:t>منصرف از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کسی است که </w:t>
      </w:r>
      <w:r>
        <w:rPr>
          <w:rFonts w:cs="Shokraneh-94 arabic" w:hint="cs"/>
          <w:sz w:val="26"/>
          <w:szCs w:val="26"/>
          <w:rtl/>
          <w:lang w:bidi="fa-IR"/>
        </w:rPr>
        <w:t xml:space="preserve">تنها </w:t>
      </w:r>
      <w:r w:rsidR="005E39F2">
        <w:rPr>
          <w:rFonts w:cs="Shokraneh-94 arabic" w:hint="cs"/>
          <w:sz w:val="26"/>
          <w:szCs w:val="26"/>
          <w:rtl/>
          <w:lang w:bidi="fa-IR"/>
        </w:rPr>
        <w:t xml:space="preserve">بتواند با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>بعضی از مسائل از طریق دلیل</w:t>
      </w:r>
      <w:r w:rsidR="005E39F2" w:rsidRPr="005E39F2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آشنا شود و</w:t>
      </w:r>
      <w:r w:rsidR="005E39F2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>این</w:t>
      </w:r>
      <w:r>
        <w:rPr>
          <w:rFonts w:cs="Shokraneh-94 arabic" w:hint="cs"/>
          <w:sz w:val="26"/>
          <w:szCs w:val="26"/>
          <w:rtl/>
          <w:lang w:bidi="fa-IR"/>
        </w:rPr>
        <w:t xml:space="preserve"> شخص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را </w:t>
      </w:r>
      <w:r w:rsidR="005E39F2" w:rsidRPr="00632A79">
        <w:rPr>
          <w:rFonts w:cs="Shokraneh-94 arabic" w:hint="cs"/>
          <w:sz w:val="26"/>
          <w:szCs w:val="26"/>
          <w:rtl/>
          <w:lang w:bidi="fa-IR"/>
        </w:rPr>
        <w:t xml:space="preserve">عالم یا فقیه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گو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ند</w:t>
      </w:r>
      <w:r>
        <w:rPr>
          <w:rFonts w:cs="Shokraneh-94 arabic" w:hint="cs"/>
          <w:sz w:val="26"/>
          <w:szCs w:val="26"/>
          <w:rtl/>
          <w:lang w:bidi="fa-IR"/>
        </w:rPr>
        <w:t xml:space="preserve"> وگرنه به بسیاری از مردم می‌توان فقیه و عالم گفت.</w:t>
      </w:r>
    </w:p>
    <w:p w:rsidR="00873C07" w:rsidRDefault="005E39F2" w:rsidP="00873C07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>شاهد دوم بر این مطلب این است که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برای تجزی چه حدی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توان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قائل شد؟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حالا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فرض کنید کسی گفت مجتهد متجزی </w:t>
      </w:r>
      <w:r>
        <w:rPr>
          <w:rFonts w:cs="Shokraneh-94 arabic" w:hint="cs"/>
          <w:sz w:val="26"/>
          <w:szCs w:val="26"/>
          <w:rtl/>
          <w:lang w:bidi="fa-IR"/>
        </w:rPr>
        <w:t>هم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مجتهد است.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 xml:space="preserve">در </w:t>
      </w:r>
      <w:r w:rsidR="003C5C23">
        <w:rPr>
          <w:rFonts w:cs="Shokraneh-94 arabic" w:hint="cs"/>
          <w:sz w:val="26"/>
          <w:szCs w:val="26"/>
          <w:rtl/>
          <w:lang w:bidi="fa-IR"/>
        </w:rPr>
        <w:t>این صورت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تجز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>
        <w:rPr>
          <w:rFonts w:cs="Shokraneh-94 arabic" w:hint="cs"/>
          <w:sz w:val="26"/>
          <w:szCs w:val="26"/>
          <w:rtl/>
          <w:lang w:bidi="fa-IR"/>
        </w:rPr>
        <w:t xml:space="preserve"> چقدر و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در چه مقدار؟ هیچ حدی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توان</w:t>
      </w:r>
      <w:r w:rsidR="00B34CC1">
        <w:rPr>
          <w:rFonts w:cs="Shokraneh-94 arabic" w:hint="cs"/>
          <w:sz w:val="26"/>
          <w:szCs w:val="26"/>
          <w:rtl/>
          <w:lang w:bidi="fa-IR"/>
        </w:rPr>
        <w:t xml:space="preserve"> گفت و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همین‌که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حدی وجود ندارد معلوم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شود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که صدق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کند</w:t>
      </w:r>
      <w:r w:rsidR="00B34CC1">
        <w:rPr>
          <w:rFonts w:cs="Shokraneh-94 arabic" w:hint="cs"/>
          <w:sz w:val="26"/>
          <w:szCs w:val="26"/>
          <w:rtl/>
          <w:lang w:bidi="fa-IR"/>
        </w:rPr>
        <w:t>.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آن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اگ</w:t>
      </w:r>
      <w:r w:rsidR="00B34CC1">
        <w:rPr>
          <w:rFonts w:cs="Shokraneh-94 arabic" w:hint="cs"/>
          <w:sz w:val="26"/>
          <w:szCs w:val="26"/>
          <w:rtl/>
          <w:lang w:bidi="fa-IR"/>
        </w:rPr>
        <w:t>ر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34CC1" w:rsidRPr="00632A79">
        <w:rPr>
          <w:rFonts w:cs="Shokraneh-94 arabic" w:hint="cs"/>
          <w:sz w:val="26"/>
          <w:szCs w:val="26"/>
          <w:rtl/>
          <w:lang w:bidi="fa-IR"/>
        </w:rPr>
        <w:t xml:space="preserve">انسان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>دو مقدمه را خوب متوجه شود</w:t>
      </w:r>
      <w:r w:rsidR="00873C07">
        <w:rPr>
          <w:rFonts w:cs="Shokraneh-94 arabic" w:hint="cs"/>
          <w:sz w:val="26"/>
          <w:szCs w:val="26"/>
          <w:rtl/>
          <w:lang w:bidi="fa-IR"/>
        </w:rPr>
        <w:t>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ملتفت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شود</w:t>
      </w:r>
      <w:r w:rsidR="00B34CC1">
        <w:rPr>
          <w:rFonts w:cs="Shokraneh-94 arabic" w:hint="cs"/>
          <w:sz w:val="26"/>
          <w:szCs w:val="26"/>
          <w:rtl/>
          <w:lang w:bidi="fa-IR"/>
        </w:rPr>
        <w:t xml:space="preserve"> که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همین عدم وجود حد برای میزان تجزی در صدق مجتهد </w:t>
      </w:r>
      <w:r w:rsidR="00B34CC1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>در صدق عالم</w:t>
      </w:r>
      <w:r w:rsidR="00B34CC1">
        <w:rPr>
          <w:rFonts w:cs="Shokraneh-94 arabic" w:hint="cs"/>
          <w:sz w:val="26"/>
          <w:szCs w:val="26"/>
          <w:rtl/>
          <w:lang w:bidi="fa-IR"/>
        </w:rPr>
        <w:t>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نشانه این است که مجتهد متجزی</w:t>
      </w:r>
      <w:r w:rsidR="00B34CC1">
        <w:rPr>
          <w:rFonts w:cs="Shokraneh-94 arabic" w:hint="cs"/>
          <w:sz w:val="26"/>
          <w:szCs w:val="26"/>
          <w:rtl/>
          <w:lang w:bidi="fa-IR"/>
        </w:rPr>
        <w:t>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مجتهد نیست.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عن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متجزی در اجتهاد لا</w:t>
      </w:r>
      <w:r w:rsidR="00B34CC1">
        <w:rPr>
          <w:rFonts w:cs="Shokraneh-94 arabic" w:hint="cs"/>
          <w:sz w:val="26"/>
          <w:szCs w:val="26"/>
          <w:rtl/>
          <w:lang w:bidi="fa-IR"/>
        </w:rPr>
        <w:t xml:space="preserve"> یصدق علیه وصف المجتهد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یا </w:t>
      </w:r>
      <w:r w:rsidR="00B34CC1">
        <w:rPr>
          <w:rFonts w:cs="Shokraneh-94 arabic" w:hint="cs"/>
          <w:sz w:val="26"/>
          <w:szCs w:val="26"/>
          <w:rtl/>
          <w:lang w:bidi="fa-IR"/>
        </w:rPr>
        <w:t>وصف الفقیه یا وصف العالم.</w:t>
      </w:r>
    </w:p>
    <w:p w:rsidR="00FF2417" w:rsidRDefault="007132CF" w:rsidP="00453267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>دو مقدمه را باید توجه کرد یکی،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نفی قطعی صدق فقیه </w:t>
      </w:r>
      <w:r w:rsidR="00873C07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عالم بر کسی </w:t>
      </w:r>
      <w:r w:rsidR="00453267">
        <w:rPr>
          <w:rFonts w:cs="Shokraneh-94 arabic" w:hint="cs"/>
          <w:sz w:val="26"/>
          <w:szCs w:val="26"/>
          <w:rtl/>
          <w:lang w:bidi="fa-IR"/>
        </w:rPr>
        <w:t xml:space="preserve">است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>که توانایی استنباط مقدار اندکی از مسائل را دارد.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کس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که 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بتواند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اندکی از مسائل را </w:t>
      </w:r>
      <w:r>
        <w:rPr>
          <w:rFonts w:cs="Shokraneh-94 arabic" w:hint="cs"/>
          <w:sz w:val="26"/>
          <w:szCs w:val="26"/>
          <w:rtl/>
          <w:lang w:bidi="fa-IR"/>
        </w:rPr>
        <w:t>استنباط کند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453267">
        <w:rPr>
          <w:rFonts w:cs="Shokraneh-94 arabic" w:hint="cs"/>
          <w:sz w:val="26"/>
          <w:szCs w:val="26"/>
          <w:rtl/>
          <w:lang w:bidi="fa-IR"/>
        </w:rPr>
        <w:t>-دو</w:t>
      </w:r>
      <w:r w:rsidR="00873C07">
        <w:rPr>
          <w:rFonts w:cs="Shokraneh-94 arabic" w:hint="cs"/>
          <w:sz w:val="26"/>
          <w:szCs w:val="26"/>
          <w:rtl/>
          <w:lang w:bidi="fa-IR"/>
        </w:rPr>
        <w:t xml:space="preserve"> یا</w:t>
      </w:r>
      <w:r>
        <w:rPr>
          <w:rFonts w:cs="Shokraneh-94 arabic" w:hint="cs"/>
          <w:sz w:val="26"/>
          <w:szCs w:val="26"/>
          <w:rtl/>
          <w:lang w:bidi="fa-IR"/>
        </w:rPr>
        <w:t xml:space="preserve"> سه </w:t>
      </w:r>
      <w:r w:rsidR="003C5C23">
        <w:rPr>
          <w:rFonts w:cs="Shokraneh-94 arabic" w:hint="cs"/>
          <w:sz w:val="26"/>
          <w:szCs w:val="26"/>
          <w:rtl/>
          <w:lang w:bidi="fa-IR"/>
        </w:rPr>
        <w:t>مسئله</w:t>
      </w:r>
      <w:r>
        <w:rPr>
          <w:rFonts w:cs="Shokraneh-94 arabic" w:hint="cs"/>
          <w:sz w:val="26"/>
          <w:szCs w:val="26"/>
          <w:rtl/>
          <w:lang w:bidi="fa-IR"/>
        </w:rPr>
        <w:t xml:space="preserve">- </w:t>
      </w:r>
      <w:r w:rsidR="003C5C23">
        <w:rPr>
          <w:rFonts w:cs="Shokraneh-94 arabic" w:hint="cs"/>
          <w:sz w:val="26"/>
          <w:szCs w:val="26"/>
          <w:rtl/>
          <w:lang w:bidi="fa-IR"/>
        </w:rPr>
        <w:t>قطعاً</w:t>
      </w:r>
      <w:r>
        <w:rPr>
          <w:rFonts w:cs="Shokraneh-94 arabic" w:hint="cs"/>
          <w:sz w:val="26"/>
          <w:szCs w:val="26"/>
          <w:rtl/>
          <w:lang w:bidi="fa-IR"/>
        </w:rPr>
        <w:t xml:space="preserve"> لا</w:t>
      </w:r>
      <w:r w:rsidR="00453267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 xml:space="preserve">یصدق علیه انه عالم و فقیه.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>نکته یا مقدمه دوم: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عدم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قول به فصل بین متجزی </w:t>
      </w:r>
      <w:r>
        <w:rPr>
          <w:rFonts w:cs="Shokraneh-94 arabic" w:hint="cs"/>
          <w:sz w:val="26"/>
          <w:szCs w:val="26"/>
          <w:rtl/>
          <w:lang w:bidi="fa-IR"/>
        </w:rPr>
        <w:t>در قلیل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از مسائل و متجزی در کثیر از مسائل</w:t>
      </w:r>
      <w:r>
        <w:rPr>
          <w:rFonts w:cs="Shokraneh-94 arabic" w:hint="cs"/>
          <w:sz w:val="26"/>
          <w:szCs w:val="26"/>
          <w:rtl/>
          <w:lang w:bidi="fa-IR"/>
        </w:rPr>
        <w:t xml:space="preserve"> است؛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عن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ملاک واحد است و کسی </w:t>
      </w:r>
      <w:r>
        <w:rPr>
          <w:rFonts w:cs="Shokraneh-94 arabic" w:hint="cs"/>
          <w:sz w:val="26"/>
          <w:szCs w:val="26"/>
          <w:rtl/>
          <w:lang w:bidi="fa-IR"/>
        </w:rPr>
        <w:t>قائل به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فصل نشده ا</w:t>
      </w:r>
      <w:r>
        <w:rPr>
          <w:rFonts w:cs="Shokraneh-94 arabic" w:hint="cs"/>
          <w:sz w:val="26"/>
          <w:szCs w:val="26"/>
          <w:rtl/>
          <w:lang w:bidi="fa-IR"/>
        </w:rPr>
        <w:t>ست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که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 xml:space="preserve">بگوید </w:t>
      </w:r>
      <w:r w:rsidR="00453267">
        <w:rPr>
          <w:rFonts w:cs="Shokraneh-94 arabic" w:hint="cs"/>
          <w:sz w:val="26"/>
          <w:szCs w:val="26"/>
          <w:rtl/>
          <w:lang w:bidi="fa-IR"/>
        </w:rPr>
        <w:t>متجزی کسی است که 51 یک درصد مسائل را استنباط کند که در این صورت به او فقیه می‌گوییم</w:t>
      </w:r>
      <w:r>
        <w:rPr>
          <w:rFonts w:cs="Shokraneh-94 arabic" w:hint="cs"/>
          <w:sz w:val="26"/>
          <w:szCs w:val="26"/>
          <w:rtl/>
          <w:lang w:bidi="fa-IR"/>
        </w:rPr>
        <w:t xml:space="preserve"> و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اگر یک </w:t>
      </w:r>
      <w:r w:rsidR="003C5C23">
        <w:rPr>
          <w:rFonts w:cs="Shokraneh-94 arabic" w:hint="cs"/>
          <w:sz w:val="26"/>
          <w:szCs w:val="26"/>
          <w:rtl/>
          <w:lang w:bidi="fa-IR"/>
        </w:rPr>
        <w:t>مسئله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را نتواند و بشود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50 درصد یا </w:t>
      </w:r>
      <w:r>
        <w:rPr>
          <w:rFonts w:cs="Shokraneh-94 arabic" w:hint="cs"/>
          <w:sz w:val="26"/>
          <w:szCs w:val="26"/>
          <w:rtl/>
          <w:lang w:bidi="fa-IR"/>
        </w:rPr>
        <w:t>49 درصد،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دیگر فقیه نیست.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/>
          <w:sz w:val="26"/>
          <w:szCs w:val="26"/>
          <w:rtl/>
          <w:lang w:bidi="fa-IR"/>
        </w:rPr>
        <w:t>هیچ‌کسی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>چ</w:t>
      </w:r>
      <w:r>
        <w:rPr>
          <w:rFonts w:cs="Shokraneh-94 arabic" w:hint="cs"/>
          <w:sz w:val="26"/>
          <w:szCs w:val="26"/>
          <w:rtl/>
          <w:lang w:bidi="fa-IR"/>
        </w:rPr>
        <w:t>ن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ین حرفی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زند</w:t>
      </w:r>
      <w:r>
        <w:rPr>
          <w:rFonts w:cs="Shokraneh-94 arabic" w:hint="cs"/>
          <w:sz w:val="26"/>
          <w:szCs w:val="26"/>
          <w:rtl/>
          <w:lang w:bidi="fa-IR"/>
        </w:rPr>
        <w:t>. یعنی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453267">
        <w:rPr>
          <w:rFonts w:cs="Shokraneh-94 arabic" w:hint="cs"/>
          <w:sz w:val="26"/>
          <w:szCs w:val="26"/>
          <w:rtl/>
          <w:lang w:bidi="fa-IR"/>
        </w:rPr>
        <w:t>نمی‌توان</w:t>
      </w:r>
      <w:r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یک حدی </w:t>
      </w:r>
      <w:r>
        <w:rPr>
          <w:rFonts w:cs="Shokraneh-94 arabic" w:hint="cs"/>
          <w:sz w:val="26"/>
          <w:szCs w:val="26"/>
          <w:rtl/>
          <w:lang w:bidi="fa-IR"/>
        </w:rPr>
        <w:t xml:space="preserve">را 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>برای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صدق اجتهاد یا صدق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مجتهد بر</w:t>
      </w:r>
      <w:r w:rsidR="00F23E87" w:rsidRPr="00632A79">
        <w:rPr>
          <w:rFonts w:cs="Shokraneh-94 arabic" w:hint="cs"/>
          <w:sz w:val="26"/>
          <w:szCs w:val="26"/>
          <w:rtl/>
          <w:lang w:bidi="fa-IR"/>
        </w:rPr>
        <w:t xml:space="preserve"> متجزی یا صدق 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>عالم معین کنید؛ حالا اگر</w:t>
      </w:r>
      <w:r>
        <w:rPr>
          <w:rFonts w:cs="Shokraneh-94 arabic" w:hint="cs"/>
          <w:sz w:val="26"/>
          <w:szCs w:val="26"/>
          <w:rtl/>
          <w:lang w:bidi="fa-IR"/>
        </w:rPr>
        <w:t xml:space="preserve"> ما بگوییم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یک کسی یک </w:t>
      </w:r>
      <w:r w:rsidR="003C5C23">
        <w:rPr>
          <w:rFonts w:cs="Shokraneh-94 arabic" w:hint="cs"/>
          <w:sz w:val="26"/>
          <w:szCs w:val="26"/>
          <w:rtl/>
          <w:lang w:bidi="fa-IR"/>
        </w:rPr>
        <w:t>مسئله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کمتر از آن حد </w:t>
      </w:r>
      <w:r>
        <w:rPr>
          <w:rFonts w:cs="Shokraneh-94 arabic" w:hint="cs"/>
          <w:sz w:val="26"/>
          <w:szCs w:val="26"/>
          <w:rtl/>
          <w:lang w:bidi="fa-IR"/>
        </w:rPr>
        <w:t xml:space="preserve">را </w:t>
      </w:r>
      <w:r w:rsidR="003C5C23">
        <w:rPr>
          <w:rFonts w:cs="Shokraneh-94 arabic" w:hint="cs"/>
          <w:sz w:val="26"/>
          <w:szCs w:val="26"/>
          <w:rtl/>
          <w:lang w:bidi="fa-IR"/>
        </w:rPr>
        <w:t>توانست</w:t>
      </w:r>
      <w:r>
        <w:rPr>
          <w:rFonts w:cs="Shokraneh-94 arabic" w:hint="cs"/>
          <w:sz w:val="26"/>
          <w:szCs w:val="26"/>
          <w:rtl/>
          <w:lang w:bidi="fa-IR"/>
        </w:rPr>
        <w:t xml:space="preserve"> اجتهاد کند آیا بر این فرد 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مجتهد </w:t>
      </w:r>
      <w:r w:rsidRPr="00632A79">
        <w:rPr>
          <w:rFonts w:cs="Shokraneh-94 arabic" w:hint="cs"/>
          <w:sz w:val="26"/>
          <w:szCs w:val="26"/>
          <w:rtl/>
          <w:lang w:bidi="fa-IR"/>
        </w:rPr>
        <w:t xml:space="preserve">صدق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کند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>؟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اگر</w:t>
      </w:r>
      <w:r w:rsidR="00453267">
        <w:rPr>
          <w:rFonts w:cs="Shokraneh-94 arabic" w:hint="cs"/>
          <w:sz w:val="26"/>
          <w:szCs w:val="26"/>
          <w:rtl/>
          <w:lang w:bidi="fa-IR"/>
        </w:rPr>
        <w:t xml:space="preserve"> پاسخ این است که او هم مجتهد است پس</w:t>
      </w:r>
      <w:r>
        <w:rPr>
          <w:rFonts w:cs="Shokraneh-94 arabic" w:hint="cs"/>
          <w:sz w:val="26"/>
          <w:szCs w:val="26"/>
          <w:rtl/>
          <w:lang w:bidi="fa-IR"/>
        </w:rPr>
        <w:t xml:space="preserve"> می‌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>گوییم یک مسئله</w:t>
      </w:r>
      <w:r>
        <w:rPr>
          <w:rFonts w:cs="Shokraneh-94 arabic" w:hint="cs"/>
          <w:sz w:val="26"/>
          <w:szCs w:val="26"/>
          <w:rtl/>
          <w:lang w:bidi="fa-IR"/>
        </w:rPr>
        <w:t xml:space="preserve"> کمتر چطور؟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آیا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صدق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کند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یا خیر؟ </w:t>
      </w:r>
      <w:r>
        <w:rPr>
          <w:rFonts w:cs="Shokraneh-94 arabic" w:hint="cs"/>
          <w:sz w:val="26"/>
          <w:szCs w:val="26"/>
          <w:rtl/>
          <w:lang w:bidi="fa-IR"/>
        </w:rPr>
        <w:t>ناچارید بگویید صدق می‌کند.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حالا</w:t>
      </w:r>
      <w:r>
        <w:rPr>
          <w:rFonts w:cs="Shokraneh-94 arabic" w:hint="cs"/>
          <w:sz w:val="26"/>
          <w:szCs w:val="26"/>
          <w:rtl/>
          <w:lang w:bidi="fa-IR"/>
        </w:rPr>
        <w:t xml:space="preserve"> می‌گوییم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یک مسئله </w:t>
      </w:r>
      <w:r>
        <w:rPr>
          <w:rFonts w:cs="Shokraneh-94 arabic" w:hint="cs"/>
          <w:sz w:val="26"/>
          <w:szCs w:val="26"/>
          <w:rtl/>
          <w:lang w:bidi="fa-IR"/>
        </w:rPr>
        <w:t>کمتر چطور؟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>
        <w:rPr>
          <w:rFonts w:cs="Shokraneh-94 arabic" w:hint="cs"/>
          <w:sz w:val="26"/>
          <w:szCs w:val="26"/>
          <w:rtl/>
          <w:lang w:bidi="fa-IR"/>
        </w:rPr>
        <w:t>این مطلب شاهد بر این است که متجزی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نم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تواند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مصداق فقیه یا عالم باشد.</w:t>
      </w:r>
      <w:r w:rsidR="00DD0ECC">
        <w:rPr>
          <w:rFonts w:cs="Shokraneh-94 arabic"/>
          <w:sz w:val="26"/>
          <w:szCs w:val="26"/>
          <w:rtl/>
          <w:lang w:bidi="fa-IR"/>
        </w:rPr>
        <w:t xml:space="preserve"> شما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هر</w:t>
      </w:r>
      <w:r w:rsidR="0020395D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حدی را که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خواه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د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برای تجزی </w:t>
      </w:r>
      <w:r w:rsidR="00FF2417">
        <w:rPr>
          <w:rFonts w:cs="Shokraneh-94 arabic" w:hint="cs"/>
          <w:sz w:val="26"/>
          <w:szCs w:val="26"/>
          <w:rtl/>
          <w:lang w:bidi="fa-IR"/>
        </w:rPr>
        <w:t>فرض کنید.</w:t>
      </w:r>
    </w:p>
    <w:p w:rsidR="00D46B5A" w:rsidRDefault="009317F5" w:rsidP="00453267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 xml:space="preserve">بنابراین 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هر حدی را معین کنید این </w:t>
      </w:r>
      <w:r w:rsidR="00DD0ECC">
        <w:rPr>
          <w:rFonts w:cs="Shokraneh-94 arabic"/>
          <w:sz w:val="26"/>
          <w:szCs w:val="26"/>
          <w:rtl/>
          <w:lang w:bidi="fa-IR"/>
        </w:rPr>
        <w:t>سؤال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پیش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آ</w:t>
      </w:r>
      <w:r w:rsidR="00DD0ECC">
        <w:rPr>
          <w:rFonts w:cs="Shokraneh-94 arabic" w:hint="cs"/>
          <w:sz w:val="26"/>
          <w:szCs w:val="26"/>
          <w:rtl/>
          <w:lang w:bidi="fa-IR"/>
        </w:rPr>
        <w:t>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د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که </w:t>
      </w:r>
      <w:r w:rsidR="0020395D">
        <w:rPr>
          <w:rFonts w:cs="Shokraneh-94 arabic" w:hint="cs"/>
          <w:sz w:val="26"/>
          <w:szCs w:val="26"/>
          <w:rtl/>
          <w:lang w:bidi="fa-IR"/>
        </w:rPr>
        <w:t xml:space="preserve">اگر 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>این</w:t>
      </w:r>
      <w:r w:rsidR="00873C07">
        <w:rPr>
          <w:rFonts w:cs="Shokraneh-94 arabic" w:hint="cs"/>
          <w:sz w:val="26"/>
          <w:szCs w:val="26"/>
          <w:rtl/>
          <w:lang w:bidi="fa-IR"/>
        </w:rPr>
        <w:t>،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حد</w:t>
      </w:r>
      <w:r w:rsidR="00873C07">
        <w:rPr>
          <w:rFonts w:cs="Shokraneh-94 arabic" w:hint="cs"/>
          <w:sz w:val="26"/>
          <w:szCs w:val="26"/>
          <w:rtl/>
          <w:lang w:bidi="fa-IR"/>
        </w:rPr>
        <w:t>ِ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میزان صدق فقیه بر متجزی </w:t>
      </w:r>
      <w:r w:rsidR="0020395D" w:rsidRPr="00632A79">
        <w:rPr>
          <w:rFonts w:cs="Shokraneh-94 arabic" w:hint="cs"/>
          <w:sz w:val="26"/>
          <w:szCs w:val="26"/>
          <w:rtl/>
          <w:lang w:bidi="fa-IR"/>
        </w:rPr>
        <w:t>است</w:t>
      </w:r>
      <w:r w:rsidR="0020395D">
        <w:rPr>
          <w:rFonts w:cs="Shokraneh-94 arabic" w:hint="cs"/>
          <w:sz w:val="26"/>
          <w:szCs w:val="26"/>
          <w:rtl/>
          <w:lang w:bidi="fa-IR"/>
        </w:rPr>
        <w:t>؛ اگر</w:t>
      </w:r>
      <w:r w:rsidR="0020395D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یک </w:t>
      </w:r>
      <w:r w:rsidR="003C5C23">
        <w:rPr>
          <w:rFonts w:cs="Shokraneh-94 arabic" w:hint="cs"/>
          <w:sz w:val="26"/>
          <w:szCs w:val="26"/>
          <w:rtl/>
          <w:lang w:bidi="fa-IR"/>
        </w:rPr>
        <w:t>مسئله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کمتر از آن</w:t>
      </w:r>
      <w:r w:rsidR="0020395D">
        <w:rPr>
          <w:rFonts w:cs="Shokraneh-94 arabic" w:hint="cs"/>
          <w:sz w:val="26"/>
          <w:szCs w:val="26"/>
          <w:rtl/>
          <w:lang w:bidi="fa-IR"/>
        </w:rPr>
        <w:t xml:space="preserve"> حد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D0ECC">
        <w:rPr>
          <w:rFonts w:cs="Shokraneh-94 arabic"/>
          <w:sz w:val="26"/>
          <w:szCs w:val="26"/>
          <w:rtl/>
          <w:lang w:bidi="fa-IR"/>
        </w:rPr>
        <w:t>م</w:t>
      </w:r>
      <w:r w:rsidR="00DD0ECC">
        <w:rPr>
          <w:rFonts w:cs="Shokraneh-94 arabic" w:hint="cs"/>
          <w:sz w:val="26"/>
          <w:szCs w:val="26"/>
          <w:rtl/>
          <w:lang w:bidi="fa-IR"/>
        </w:rPr>
        <w:t>ی‌</w:t>
      </w:r>
      <w:r w:rsidR="00DD0ECC">
        <w:rPr>
          <w:rFonts w:cs="Shokraneh-94 arabic" w:hint="eastAsia"/>
          <w:sz w:val="26"/>
          <w:szCs w:val="26"/>
          <w:rtl/>
          <w:lang w:bidi="fa-IR"/>
        </w:rPr>
        <w:t>توانست</w:t>
      </w:r>
      <w:r w:rsidR="0020395D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3C5C23">
        <w:rPr>
          <w:rFonts w:cs="Shokraneh-94 arabic" w:hint="cs"/>
          <w:sz w:val="26"/>
          <w:szCs w:val="26"/>
          <w:rtl/>
          <w:lang w:bidi="fa-IR"/>
        </w:rPr>
        <w:t>استنباط</w:t>
      </w:r>
      <w:r w:rsidR="0020395D">
        <w:rPr>
          <w:rFonts w:cs="Shokraneh-94 arabic" w:hint="cs"/>
          <w:sz w:val="26"/>
          <w:szCs w:val="26"/>
          <w:rtl/>
          <w:lang w:bidi="fa-IR"/>
        </w:rPr>
        <w:t xml:space="preserve"> کند آیا یصدق علیه انه فقیه یا نه؟</w:t>
      </w:r>
      <w:r w:rsidR="00D46B5A">
        <w:rPr>
          <w:rFonts w:cs="Shokraneh-94 arabic" w:hint="cs"/>
          <w:sz w:val="26"/>
          <w:szCs w:val="26"/>
          <w:rtl/>
          <w:lang w:bidi="fa-IR"/>
        </w:rPr>
        <w:t xml:space="preserve"> نمی‌توانید با تفاوت یک مسئله بگویید لا یصدق. </w:t>
      </w:r>
      <w:r w:rsidR="00DD0ECC">
        <w:rPr>
          <w:rFonts w:cs="Shokraneh-94 arabic"/>
          <w:sz w:val="26"/>
          <w:szCs w:val="26"/>
          <w:rtl/>
          <w:lang w:bidi="fa-IR"/>
        </w:rPr>
        <w:t>اگر</w:t>
      </w:r>
      <w:r w:rsidR="00D46B5A">
        <w:rPr>
          <w:rFonts w:cs="Shokraneh-94 arabic" w:hint="cs"/>
          <w:sz w:val="26"/>
          <w:szCs w:val="26"/>
          <w:rtl/>
          <w:lang w:bidi="fa-IR"/>
        </w:rPr>
        <w:t xml:space="preserve"> بر این شخص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یصدُق</w:t>
      </w:r>
      <w:r w:rsidR="00D46B5A">
        <w:rPr>
          <w:rFonts w:cs="Shokraneh-94 arabic" w:hint="cs"/>
          <w:sz w:val="26"/>
          <w:szCs w:val="26"/>
          <w:rtl/>
          <w:lang w:bidi="fa-IR"/>
        </w:rPr>
        <w:t>؛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</w:t>
      </w:r>
      <w:r w:rsidR="00D46B5A">
        <w:rPr>
          <w:rFonts w:cs="Shokraneh-94 arabic" w:hint="cs"/>
          <w:sz w:val="26"/>
          <w:szCs w:val="26"/>
          <w:rtl/>
          <w:lang w:bidi="fa-IR"/>
        </w:rPr>
        <w:t>پس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یک مسئله</w:t>
      </w:r>
      <w:r w:rsidR="00D46B5A">
        <w:rPr>
          <w:rFonts w:cs="Shokraneh-94 arabic" w:hint="cs"/>
          <w:sz w:val="26"/>
          <w:szCs w:val="26"/>
          <w:rtl/>
          <w:lang w:bidi="fa-IR"/>
        </w:rPr>
        <w:t xml:space="preserve"> را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کمتر کنید </w:t>
      </w:r>
      <w:r w:rsidR="00D46B5A">
        <w:rPr>
          <w:rFonts w:cs="Shokraneh-94 arabic" w:hint="cs"/>
          <w:sz w:val="26"/>
          <w:szCs w:val="26"/>
          <w:rtl/>
          <w:lang w:bidi="fa-IR"/>
        </w:rPr>
        <w:t xml:space="preserve">و </w:t>
      </w:r>
      <w:r w:rsidR="003C5C23">
        <w:rPr>
          <w:rFonts w:cs="Shokraneh-94 arabic" w:hint="cs"/>
          <w:sz w:val="26"/>
          <w:szCs w:val="26"/>
          <w:rtl/>
          <w:lang w:bidi="fa-IR"/>
        </w:rPr>
        <w:t>همین‌طور</w:t>
      </w:r>
      <w:r w:rsidR="00D46B5A">
        <w:rPr>
          <w:rFonts w:cs="Shokraneh-94 arabic" w:hint="cs"/>
          <w:sz w:val="26"/>
          <w:szCs w:val="26"/>
          <w:rtl/>
          <w:lang w:bidi="fa-IR"/>
        </w:rPr>
        <w:t xml:space="preserve"> پایین بیایید. به همین دلیل ما می‌گوییم خود این موضوع</w:t>
      </w:r>
      <w:r>
        <w:rPr>
          <w:rFonts w:cs="Shokraneh-94 arabic" w:hint="cs"/>
          <w:sz w:val="26"/>
          <w:szCs w:val="26"/>
          <w:rtl/>
          <w:lang w:bidi="fa-IR"/>
        </w:rPr>
        <w:t xml:space="preserve"> دلیل بر آن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است که لا شَکَ در عدم صدق فقیه </w:t>
      </w:r>
      <w:r w:rsidR="00D46B5A">
        <w:rPr>
          <w:rFonts w:cs="Shokraneh-94 arabic" w:hint="cs"/>
          <w:sz w:val="26"/>
          <w:szCs w:val="26"/>
          <w:rtl/>
          <w:lang w:bidi="fa-IR"/>
        </w:rPr>
        <w:t>بر</w:t>
      </w:r>
      <w:r w:rsidR="00B21F7A" w:rsidRPr="00632A79">
        <w:rPr>
          <w:rFonts w:cs="Shokraneh-94 arabic" w:hint="cs"/>
          <w:sz w:val="26"/>
          <w:szCs w:val="26"/>
          <w:rtl/>
          <w:lang w:bidi="fa-IR"/>
        </w:rPr>
        <w:t xml:space="preserve"> کسی که متجزی در اجتهاد است.</w:t>
      </w:r>
    </w:p>
    <w:p w:rsidR="00B10EDE" w:rsidRPr="00B10EDE" w:rsidRDefault="009317F5" w:rsidP="00B10EDE">
      <w:pPr>
        <w:bidi/>
        <w:spacing w:after="0" w:line="276" w:lineRule="auto"/>
        <w:jc w:val="lowKashida"/>
        <w:rPr>
          <w:rFonts w:cs="Shokraneh-94 arabic"/>
          <w:sz w:val="26"/>
          <w:szCs w:val="26"/>
          <w:rtl/>
          <w:lang w:bidi="fa-IR"/>
        </w:rPr>
      </w:pPr>
      <w:r>
        <w:rPr>
          <w:rFonts w:cs="Shokraneh-94 arabic" w:hint="cs"/>
          <w:sz w:val="26"/>
          <w:szCs w:val="26"/>
          <w:rtl/>
          <w:lang w:bidi="fa-IR"/>
        </w:rPr>
        <w:t>وصلی الله علی محمد و آله</w:t>
      </w:r>
      <w:bookmarkStart w:id="0" w:name="_GoBack"/>
      <w:bookmarkEnd w:id="0"/>
    </w:p>
    <w:sectPr w:rsidR="00B10EDE" w:rsidRPr="00B10ED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FDA" w:rsidRDefault="00AB5FDA" w:rsidP="003C5C23">
      <w:pPr>
        <w:spacing w:after="0" w:line="240" w:lineRule="auto"/>
      </w:pPr>
      <w:r>
        <w:separator/>
      </w:r>
    </w:p>
  </w:endnote>
  <w:endnote w:type="continuationSeparator" w:id="0">
    <w:p w:rsidR="00AB5FDA" w:rsidRDefault="00AB5FDA" w:rsidP="003C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okraneh-94 arabic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FDA" w:rsidRDefault="00AB5FDA" w:rsidP="003C5C23">
      <w:pPr>
        <w:spacing w:after="0" w:line="240" w:lineRule="auto"/>
      </w:pPr>
      <w:r>
        <w:separator/>
      </w:r>
    </w:p>
  </w:footnote>
  <w:footnote w:type="continuationSeparator" w:id="0">
    <w:p w:rsidR="00AB5FDA" w:rsidRDefault="00AB5FDA" w:rsidP="003C5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C23" w:rsidRPr="003C5C23" w:rsidRDefault="003C5C23" w:rsidP="003C5C23">
    <w:pPr>
      <w:bidi/>
      <w:jc w:val="center"/>
      <w:rPr>
        <w:rFonts w:cs="Shokraneh-94 arabic"/>
        <w:lang w:bidi="fa-IR"/>
      </w:rPr>
    </w:pPr>
    <w:r>
      <w:rPr>
        <w:rFonts w:cs="Shokraneh-94 arabic" w:hint="cs"/>
        <w:rtl/>
        <w:lang w:bidi="fa-IR"/>
      </w:rPr>
      <w:t>جلسه</w:t>
    </w:r>
    <w:r>
      <w:rPr>
        <w:rFonts w:cs="Shokraneh-94 arabic"/>
        <w:rtl/>
        <w:lang w:bidi="fa-IR"/>
      </w:rPr>
      <w:t xml:space="preserve"> </w:t>
    </w:r>
    <w:r>
      <w:rPr>
        <w:rFonts w:cs="Shokraneh-94 arabic" w:hint="cs"/>
        <w:rtl/>
        <w:lang w:bidi="fa-IR"/>
      </w:rPr>
      <w:t xml:space="preserve">41 فقه نظام سیاسی، مدرسه دارالشفاء                                                                                                                </w:t>
    </w:r>
    <w:r>
      <w:rPr>
        <w:rFonts w:cs="Shokraneh-94 arabic"/>
        <w:rtl/>
        <w:lang w:bidi="fa-IR"/>
      </w:rPr>
      <w:t xml:space="preserve"> </w:t>
    </w:r>
    <w:r>
      <w:rPr>
        <w:rFonts w:cs="Shokraneh-94 arabic" w:hint="cs"/>
        <w:rtl/>
        <w:lang w:bidi="fa-IR"/>
      </w:rPr>
      <w:t>26</w:t>
    </w:r>
    <w:r w:rsidRPr="001D79D2">
      <w:rPr>
        <w:rFonts w:cs="Shokraneh-94 arabic" w:hint="cs"/>
        <w:rtl/>
        <w:lang w:bidi="fa-IR"/>
      </w:rPr>
      <w:t xml:space="preserve"> دی ماه 1396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9BF"/>
    <w:rsid w:val="00041990"/>
    <w:rsid w:val="000C0466"/>
    <w:rsid w:val="00100960"/>
    <w:rsid w:val="001020BF"/>
    <w:rsid w:val="00115509"/>
    <w:rsid w:val="001229B1"/>
    <w:rsid w:val="0020395D"/>
    <w:rsid w:val="002B0205"/>
    <w:rsid w:val="00345405"/>
    <w:rsid w:val="003805F8"/>
    <w:rsid w:val="00394307"/>
    <w:rsid w:val="003C5C23"/>
    <w:rsid w:val="00453267"/>
    <w:rsid w:val="005346BB"/>
    <w:rsid w:val="00544E64"/>
    <w:rsid w:val="005C4453"/>
    <w:rsid w:val="005E39F2"/>
    <w:rsid w:val="00632A79"/>
    <w:rsid w:val="0067313A"/>
    <w:rsid w:val="007132CF"/>
    <w:rsid w:val="007C70E6"/>
    <w:rsid w:val="00873C07"/>
    <w:rsid w:val="008C6C33"/>
    <w:rsid w:val="009317F5"/>
    <w:rsid w:val="009E1E67"/>
    <w:rsid w:val="009E2115"/>
    <w:rsid w:val="009F442B"/>
    <w:rsid w:val="00A907DD"/>
    <w:rsid w:val="00AB5FDA"/>
    <w:rsid w:val="00B10EDE"/>
    <w:rsid w:val="00B21F7A"/>
    <w:rsid w:val="00B34CC1"/>
    <w:rsid w:val="00B50683"/>
    <w:rsid w:val="00BA392E"/>
    <w:rsid w:val="00BA49BF"/>
    <w:rsid w:val="00BD3399"/>
    <w:rsid w:val="00BE2D27"/>
    <w:rsid w:val="00C13EB4"/>
    <w:rsid w:val="00C44A29"/>
    <w:rsid w:val="00D46B5A"/>
    <w:rsid w:val="00D73BE8"/>
    <w:rsid w:val="00DD0ECC"/>
    <w:rsid w:val="00DE7A6D"/>
    <w:rsid w:val="00E52986"/>
    <w:rsid w:val="00E92C34"/>
    <w:rsid w:val="00EC5C55"/>
    <w:rsid w:val="00F05F77"/>
    <w:rsid w:val="00F23E87"/>
    <w:rsid w:val="00FA79AF"/>
    <w:rsid w:val="00FC0060"/>
    <w:rsid w:val="00FF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77FBDD01-F02B-4515-A91C-05A56393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C23"/>
  </w:style>
  <w:style w:type="paragraph" w:styleId="Footer">
    <w:name w:val="footer"/>
    <w:basedOn w:val="Normal"/>
    <w:link w:val="FooterChar"/>
    <w:uiPriority w:val="99"/>
    <w:unhideWhenUsed/>
    <w:rsid w:val="003C5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123456</cp:lastModifiedBy>
  <cp:revision>32</cp:revision>
  <dcterms:created xsi:type="dcterms:W3CDTF">2018-01-10T21:23:00Z</dcterms:created>
  <dcterms:modified xsi:type="dcterms:W3CDTF">2018-01-18T17:46:00Z</dcterms:modified>
</cp:coreProperties>
</file>