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B30B4F" w:rsidRDefault="00B30B4F">
      <w:pPr>
        <w:pStyle w:val="TOC4"/>
        <w:tabs>
          <w:tab w:val="right" w:leader="dot" w:pos="10194"/>
        </w:tabs>
        <w:rPr>
          <w:rFonts w:asciiTheme="minorHAnsi" w:eastAsiaTheme="minorEastAsia" w:hAnsiTheme="minorHAnsi" w:cstheme="minorBidi"/>
          <w:bCs w:val="0"/>
          <w:noProof/>
          <w:color w:val="auto"/>
          <w:szCs w:val="22"/>
          <w:rtl/>
          <w:lang w:bidi="ar-SA"/>
        </w:rPr>
      </w:pPr>
      <w:r>
        <w:rPr>
          <w:rFonts w:cs="B Titr"/>
          <w:bCs w:val="0"/>
          <w:noProof/>
          <w:webHidden/>
          <w:rtl/>
        </w:rPr>
        <w:fldChar w:fldCharType="begin"/>
      </w:r>
      <w:r>
        <w:rPr>
          <w:rFonts w:cs="B Titr"/>
          <w:bCs w:val="0"/>
          <w:noProof/>
          <w:webHidden/>
          <w:rtl/>
        </w:rPr>
        <w:instrText xml:space="preserve"> </w:instrText>
      </w:r>
      <w:r>
        <w:rPr>
          <w:rFonts w:cs="B Titr"/>
          <w:bCs w:val="0"/>
          <w:noProof/>
          <w:webHidden/>
        </w:rPr>
        <w:instrText>TOC</w:instrText>
      </w:r>
      <w:r>
        <w:rPr>
          <w:rFonts w:cs="B Titr"/>
          <w:bCs w:val="0"/>
          <w:noProof/>
          <w:webHidden/>
          <w:rtl/>
        </w:rPr>
        <w:instrText xml:space="preserve"> \</w:instrText>
      </w:r>
      <w:r>
        <w:rPr>
          <w:rFonts w:cs="B Titr"/>
          <w:bCs w:val="0"/>
          <w:noProof/>
          <w:webHidden/>
        </w:rPr>
        <w:instrText>o "</w:instrText>
      </w:r>
      <w:r>
        <w:rPr>
          <w:rFonts w:cs="B Titr"/>
          <w:bCs w:val="0"/>
          <w:noProof/>
          <w:webHidden/>
          <w:rtl/>
        </w:rPr>
        <w:instrText>1-7</w:instrText>
      </w:r>
      <w:r>
        <w:rPr>
          <w:rFonts w:cs="B Titr"/>
          <w:bCs w:val="0"/>
          <w:noProof/>
          <w:webHidden/>
        </w:rPr>
        <w:instrText>" \h \z \u</w:instrText>
      </w:r>
      <w:r>
        <w:rPr>
          <w:rFonts w:cs="B Titr"/>
          <w:bCs w:val="0"/>
          <w:noProof/>
          <w:webHidden/>
          <w:rtl/>
        </w:rPr>
        <w:instrText xml:space="preserve"> </w:instrText>
      </w:r>
      <w:r>
        <w:rPr>
          <w:rFonts w:cs="B Titr"/>
          <w:bCs w:val="0"/>
          <w:noProof/>
          <w:webHidden/>
          <w:rtl/>
        </w:rPr>
        <w:fldChar w:fldCharType="separate"/>
      </w:r>
      <w:hyperlink w:anchor="_Toc21619339" w:history="1">
        <w:r w:rsidRPr="00F9235F">
          <w:rPr>
            <w:rStyle w:val="Hyperlink"/>
            <w:rFonts w:hint="eastAsia"/>
            <w:noProof/>
            <w:rtl/>
          </w:rPr>
          <w:t>تفص</w:t>
        </w:r>
        <w:r w:rsidRPr="00F9235F">
          <w:rPr>
            <w:rStyle w:val="Hyperlink"/>
            <w:rFonts w:hint="cs"/>
            <w:noProof/>
            <w:rtl/>
          </w:rPr>
          <w:t>ی</w:t>
        </w:r>
        <w:r w:rsidRPr="00F9235F">
          <w:rPr>
            <w:rStyle w:val="Hyperlink"/>
            <w:rFonts w:hint="eastAsia"/>
            <w:noProof/>
            <w:rtl/>
          </w:rPr>
          <w:t>ل</w:t>
        </w:r>
        <w:r w:rsidRPr="00F9235F">
          <w:rPr>
            <w:rStyle w:val="Hyperlink"/>
            <w:noProof/>
            <w:rtl/>
          </w:rPr>
          <w:t xml:space="preserve"> </w:t>
        </w:r>
        <w:r w:rsidRPr="00F9235F">
          <w:rPr>
            <w:rStyle w:val="Hyperlink"/>
            <w:rFonts w:hint="eastAsia"/>
            <w:noProof/>
            <w:rtl/>
          </w:rPr>
          <w:t>مرحوم</w:t>
        </w:r>
        <w:r w:rsidRPr="00F9235F">
          <w:rPr>
            <w:rStyle w:val="Hyperlink"/>
            <w:noProof/>
            <w:rtl/>
          </w:rPr>
          <w:t xml:space="preserve"> </w:t>
        </w:r>
        <w:r w:rsidRPr="00F9235F">
          <w:rPr>
            <w:rStyle w:val="Hyperlink"/>
            <w:rFonts w:hint="eastAsia"/>
            <w:noProof/>
            <w:rtl/>
          </w:rPr>
          <w:t>س</w:t>
        </w:r>
        <w:r w:rsidRPr="00F9235F">
          <w:rPr>
            <w:rStyle w:val="Hyperlink"/>
            <w:rFonts w:hint="cs"/>
            <w:noProof/>
            <w:rtl/>
          </w:rPr>
          <w:t>یّ</w:t>
        </w:r>
        <w:r w:rsidRPr="00F9235F">
          <w:rPr>
            <w:rStyle w:val="Hyperlink"/>
            <w:rFonts w:hint="eastAsia"/>
            <w:noProof/>
            <w:rtl/>
          </w:rPr>
          <w:t>د</w:t>
        </w:r>
        <w:r w:rsidRPr="00F9235F">
          <w:rPr>
            <w:rStyle w:val="Hyperlink"/>
            <w:noProof/>
            <w:rtl/>
          </w:rPr>
          <w:t xml:space="preserve"> </w:t>
        </w:r>
        <w:r w:rsidRPr="00F9235F">
          <w:rPr>
            <w:rStyle w:val="Hyperlink"/>
            <w:rFonts w:hint="eastAsia"/>
            <w:noProof/>
            <w:rtl/>
          </w:rPr>
          <w:t>و</w:t>
        </w:r>
        <w:r w:rsidRPr="00F9235F">
          <w:rPr>
            <w:rStyle w:val="Hyperlink"/>
            <w:noProof/>
            <w:rtl/>
          </w:rPr>
          <w:t xml:space="preserve"> </w:t>
        </w:r>
        <w:r w:rsidRPr="00F9235F">
          <w:rPr>
            <w:rStyle w:val="Hyperlink"/>
            <w:rFonts w:hint="eastAsia"/>
            <w:noProof/>
            <w:rtl/>
          </w:rPr>
          <w:t>مرحوم</w:t>
        </w:r>
        <w:r w:rsidRPr="00F9235F">
          <w:rPr>
            <w:rStyle w:val="Hyperlink"/>
            <w:noProof/>
            <w:rtl/>
          </w:rPr>
          <w:t xml:space="preserve"> </w:t>
        </w:r>
        <w:r w:rsidRPr="00F9235F">
          <w:rPr>
            <w:rStyle w:val="Hyperlink"/>
            <w:rFonts w:hint="eastAsia"/>
            <w:noProof/>
            <w:rtl/>
          </w:rPr>
          <w:t>خوئ</w:t>
        </w:r>
        <w:r w:rsidRPr="00F9235F">
          <w:rPr>
            <w:rStyle w:val="Hyperlink"/>
            <w:rFonts w:hint="cs"/>
            <w:noProof/>
            <w:rtl/>
          </w:rPr>
          <w:t>ی</w:t>
        </w:r>
        <w:r w:rsidRPr="00F9235F">
          <w:rPr>
            <w:rStyle w:val="Hyperlink"/>
            <w:noProof/>
            <w:rtl/>
          </w:rPr>
          <w:t xml:space="preserve"> </w:t>
        </w:r>
        <w:r w:rsidRPr="00F9235F">
          <w:rPr>
            <w:rStyle w:val="Hyperlink"/>
            <w:rFonts w:hint="eastAsia"/>
            <w:noProof/>
            <w:rtl/>
          </w:rPr>
          <w:t>ب</w:t>
        </w:r>
        <w:r w:rsidRPr="00F9235F">
          <w:rPr>
            <w:rStyle w:val="Hyperlink"/>
            <w:rFonts w:hint="cs"/>
            <w:noProof/>
            <w:rtl/>
          </w:rPr>
          <w:t>ی</w:t>
        </w:r>
        <w:r w:rsidRPr="00F9235F">
          <w:rPr>
            <w:rStyle w:val="Hyperlink"/>
            <w:rFonts w:hint="eastAsia"/>
            <w:noProof/>
            <w:rtl/>
          </w:rPr>
          <w:t>ن</w:t>
        </w:r>
        <w:r w:rsidRPr="00F9235F">
          <w:rPr>
            <w:rStyle w:val="Hyperlink"/>
            <w:noProof/>
            <w:rtl/>
          </w:rPr>
          <w:t xml:space="preserve"> </w:t>
        </w:r>
        <w:r w:rsidRPr="00F9235F">
          <w:rPr>
            <w:rStyle w:val="Hyperlink"/>
            <w:rFonts w:hint="eastAsia"/>
            <w:noProof/>
            <w:rtl/>
          </w:rPr>
          <w:t>أقلّ</w:t>
        </w:r>
        <w:r w:rsidRPr="00F9235F">
          <w:rPr>
            <w:rStyle w:val="Hyperlink"/>
            <w:noProof/>
            <w:rtl/>
          </w:rPr>
          <w:t xml:space="preserve"> </w:t>
        </w:r>
        <w:r w:rsidRPr="00F9235F">
          <w:rPr>
            <w:rStyle w:val="Hyperlink"/>
            <w:rFonts w:hint="eastAsia"/>
            <w:noProof/>
            <w:rtl/>
          </w:rPr>
          <w:t>کمّ</w:t>
        </w:r>
        <w:r w:rsidRPr="00F9235F">
          <w:rPr>
            <w:rStyle w:val="Hyperlink"/>
            <w:rFonts w:hint="cs"/>
            <w:noProof/>
            <w:rtl/>
          </w:rPr>
          <w:t>ی</w:t>
        </w:r>
        <w:r w:rsidRPr="00F9235F">
          <w:rPr>
            <w:rStyle w:val="Hyperlink"/>
            <w:noProof/>
            <w:rtl/>
          </w:rPr>
          <w:t xml:space="preserve"> </w:t>
        </w:r>
        <w:r w:rsidRPr="00F9235F">
          <w:rPr>
            <w:rStyle w:val="Hyperlink"/>
            <w:rFonts w:hint="eastAsia"/>
            <w:noProof/>
            <w:rtl/>
          </w:rPr>
          <w:t>و</w:t>
        </w:r>
        <w:r w:rsidRPr="00F9235F">
          <w:rPr>
            <w:rStyle w:val="Hyperlink"/>
            <w:noProof/>
            <w:rtl/>
          </w:rPr>
          <w:t xml:space="preserve"> </w:t>
        </w:r>
        <w:r w:rsidRPr="00F9235F">
          <w:rPr>
            <w:rStyle w:val="Hyperlink"/>
            <w:rFonts w:hint="eastAsia"/>
            <w:noProof/>
            <w:rtl/>
          </w:rPr>
          <w:t>ک</w:t>
        </w:r>
        <w:r w:rsidRPr="00F9235F">
          <w:rPr>
            <w:rStyle w:val="Hyperlink"/>
            <w:rFonts w:hint="cs"/>
            <w:noProof/>
            <w:rtl/>
          </w:rPr>
          <w:t>ی</w:t>
        </w:r>
        <w:r w:rsidRPr="00F9235F">
          <w:rPr>
            <w:rStyle w:val="Hyperlink"/>
            <w:rFonts w:hint="eastAsia"/>
            <w:noProof/>
            <w:rtl/>
          </w:rPr>
          <w:t>ف</w:t>
        </w:r>
        <w:r w:rsidRPr="00F9235F">
          <w:rPr>
            <w:rStyle w:val="Hyperlink"/>
            <w:rFonts w:hint="cs"/>
            <w:noProof/>
            <w:rtl/>
          </w:rPr>
          <w:t>ی</w:t>
        </w:r>
        <w:r w:rsidRPr="00F9235F">
          <w:rPr>
            <w:rStyle w:val="Hyperlink"/>
            <w:noProof/>
            <w:rtl/>
          </w:rPr>
          <w:t xml:space="preserve"> </w:t>
        </w:r>
        <w:r w:rsidRPr="00F9235F">
          <w:rPr>
            <w:rStyle w:val="Hyperlink"/>
            <w:rFonts w:hint="eastAsia"/>
            <w:noProof/>
            <w:rtl/>
          </w:rPr>
          <w:t>و</w:t>
        </w:r>
        <w:r w:rsidRPr="00F9235F">
          <w:rPr>
            <w:rStyle w:val="Hyperlink"/>
            <w:noProof/>
            <w:rtl/>
          </w:rPr>
          <w:t xml:space="preserve"> </w:t>
        </w:r>
        <w:r w:rsidRPr="00F9235F">
          <w:rPr>
            <w:rStyle w:val="Hyperlink"/>
            <w:rFonts w:hint="eastAsia"/>
            <w:noProof/>
            <w:rtl/>
          </w:rPr>
          <w:t>وجه</w:t>
        </w:r>
        <w:r w:rsidRPr="00F9235F">
          <w:rPr>
            <w:rStyle w:val="Hyperlink"/>
            <w:noProof/>
            <w:rtl/>
          </w:rPr>
          <w:t xml:space="preserve"> </w:t>
        </w:r>
        <w:r w:rsidRPr="00F9235F">
          <w:rPr>
            <w:rStyle w:val="Hyperlink"/>
            <w:rFonts w:hint="eastAsia"/>
            <w:noProof/>
            <w:rtl/>
          </w:rPr>
          <w:t>تفص</w:t>
        </w:r>
        <w:r w:rsidRPr="00F9235F">
          <w:rPr>
            <w:rStyle w:val="Hyperlink"/>
            <w:rFonts w:hint="cs"/>
            <w:noProof/>
            <w:rtl/>
          </w:rPr>
          <w:t>ی</w:t>
        </w:r>
        <w:r w:rsidRPr="00F9235F">
          <w:rPr>
            <w:rStyle w:val="Hyperlink"/>
            <w:rFonts w:hint="eastAsia"/>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21619339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30B4F" w:rsidRDefault="00B30B4F">
      <w:pPr>
        <w:pStyle w:val="TOC5"/>
        <w:tabs>
          <w:tab w:val="right" w:leader="dot" w:pos="10194"/>
        </w:tabs>
        <w:rPr>
          <w:rFonts w:asciiTheme="minorHAnsi" w:eastAsiaTheme="minorEastAsia" w:hAnsiTheme="minorHAnsi" w:cstheme="minorBidi"/>
          <w:bCs w:val="0"/>
          <w:noProof/>
          <w:color w:val="auto"/>
          <w:szCs w:val="22"/>
          <w:rtl/>
          <w:lang w:bidi="ar-SA"/>
        </w:rPr>
      </w:pPr>
      <w:hyperlink w:anchor="_Toc21619340" w:history="1">
        <w:r w:rsidRPr="00F9235F">
          <w:rPr>
            <w:rStyle w:val="Hyperlink"/>
            <w:rFonts w:hint="eastAsia"/>
            <w:noProof/>
            <w:rtl/>
          </w:rPr>
          <w:t>مناقشه</w:t>
        </w:r>
        <w:r w:rsidRPr="00F9235F">
          <w:rPr>
            <w:rStyle w:val="Hyperlink"/>
            <w:noProof/>
            <w:rtl/>
          </w:rPr>
          <w:t xml:space="preserve"> </w:t>
        </w:r>
        <w:r w:rsidRPr="00F9235F">
          <w:rPr>
            <w:rStyle w:val="Hyperlink"/>
            <w:rFonts w:hint="eastAsia"/>
            <w:noProof/>
            <w:rtl/>
          </w:rPr>
          <w:t>استاد</w:t>
        </w:r>
        <w:r w:rsidRPr="00F9235F">
          <w:rPr>
            <w:rStyle w:val="Hyperlink"/>
            <w:noProof/>
            <w:rtl/>
          </w:rPr>
          <w:t xml:space="preserve"> </w:t>
        </w:r>
        <w:r w:rsidRPr="00F9235F">
          <w:rPr>
            <w:rStyle w:val="Hyperlink"/>
            <w:rFonts w:hint="eastAsia"/>
            <w:noProof/>
            <w:rtl/>
          </w:rPr>
          <w:t>در</w:t>
        </w:r>
        <w:r w:rsidRPr="00F9235F">
          <w:rPr>
            <w:rStyle w:val="Hyperlink"/>
            <w:noProof/>
            <w:rtl/>
          </w:rPr>
          <w:t xml:space="preserve"> </w:t>
        </w:r>
        <w:r w:rsidRPr="00F9235F">
          <w:rPr>
            <w:rStyle w:val="Hyperlink"/>
            <w:rFonts w:hint="eastAsia"/>
            <w:noProof/>
            <w:rtl/>
          </w:rPr>
          <w:t>تفص</w:t>
        </w:r>
        <w:r w:rsidRPr="00F9235F">
          <w:rPr>
            <w:rStyle w:val="Hyperlink"/>
            <w:rFonts w:hint="cs"/>
            <w:noProof/>
            <w:rtl/>
          </w:rPr>
          <w:t>ی</w:t>
        </w:r>
        <w:r w:rsidRPr="00F9235F">
          <w:rPr>
            <w:rStyle w:val="Hyperlink"/>
            <w:rFonts w:hint="eastAsia"/>
            <w:noProof/>
            <w:rtl/>
          </w:rPr>
          <w:t>ل</w:t>
        </w:r>
        <w:r w:rsidRPr="00F9235F">
          <w:rPr>
            <w:rStyle w:val="Hyperlink"/>
            <w:noProof/>
            <w:rtl/>
          </w:rPr>
          <w:t xml:space="preserve"> </w:t>
        </w:r>
        <w:r w:rsidRPr="00F9235F">
          <w:rPr>
            <w:rStyle w:val="Hyperlink"/>
            <w:rFonts w:hint="eastAsia"/>
            <w:noProof/>
            <w:rtl/>
          </w:rPr>
          <w:t>ب</w:t>
        </w:r>
        <w:r w:rsidRPr="00F9235F">
          <w:rPr>
            <w:rStyle w:val="Hyperlink"/>
            <w:rFonts w:hint="cs"/>
            <w:noProof/>
            <w:rtl/>
          </w:rPr>
          <w:t>ی</w:t>
        </w:r>
        <w:r w:rsidRPr="00F9235F">
          <w:rPr>
            <w:rStyle w:val="Hyperlink"/>
            <w:rFonts w:hint="eastAsia"/>
            <w:noProof/>
            <w:rtl/>
          </w:rPr>
          <w:t>ن</w:t>
        </w:r>
        <w:r w:rsidRPr="00F9235F">
          <w:rPr>
            <w:rStyle w:val="Hyperlink"/>
            <w:noProof/>
            <w:rtl/>
          </w:rPr>
          <w:t xml:space="preserve"> </w:t>
        </w:r>
        <w:r w:rsidRPr="00F9235F">
          <w:rPr>
            <w:rStyle w:val="Hyperlink"/>
            <w:rFonts w:hint="eastAsia"/>
            <w:noProof/>
            <w:rtl/>
          </w:rPr>
          <w:t>أقلّ</w:t>
        </w:r>
        <w:r w:rsidRPr="00F9235F">
          <w:rPr>
            <w:rStyle w:val="Hyperlink"/>
            <w:noProof/>
            <w:rtl/>
          </w:rPr>
          <w:t xml:space="preserve"> </w:t>
        </w:r>
        <w:r w:rsidRPr="00F9235F">
          <w:rPr>
            <w:rStyle w:val="Hyperlink"/>
            <w:rFonts w:hint="eastAsia"/>
            <w:noProof/>
            <w:rtl/>
          </w:rPr>
          <w:t>کمّ</w:t>
        </w:r>
        <w:r w:rsidRPr="00F9235F">
          <w:rPr>
            <w:rStyle w:val="Hyperlink"/>
            <w:rFonts w:hint="cs"/>
            <w:noProof/>
            <w:rtl/>
          </w:rPr>
          <w:t>ی</w:t>
        </w:r>
        <w:r w:rsidRPr="00F9235F">
          <w:rPr>
            <w:rStyle w:val="Hyperlink"/>
            <w:noProof/>
            <w:rtl/>
          </w:rPr>
          <w:t xml:space="preserve"> </w:t>
        </w:r>
        <w:r w:rsidRPr="00F9235F">
          <w:rPr>
            <w:rStyle w:val="Hyperlink"/>
            <w:rFonts w:hint="eastAsia"/>
            <w:noProof/>
            <w:rtl/>
          </w:rPr>
          <w:t>و</w:t>
        </w:r>
        <w:r w:rsidRPr="00F9235F">
          <w:rPr>
            <w:rStyle w:val="Hyperlink"/>
            <w:noProof/>
            <w:rtl/>
          </w:rPr>
          <w:t xml:space="preserve"> </w:t>
        </w:r>
        <w:r w:rsidRPr="00F9235F">
          <w:rPr>
            <w:rStyle w:val="Hyperlink"/>
            <w:rFonts w:hint="eastAsia"/>
            <w:noProof/>
            <w:rtl/>
          </w:rPr>
          <w:t>أقلّ</w:t>
        </w:r>
        <w:r w:rsidRPr="00F9235F">
          <w:rPr>
            <w:rStyle w:val="Hyperlink"/>
            <w:noProof/>
            <w:rtl/>
          </w:rPr>
          <w:t xml:space="preserve"> </w:t>
        </w:r>
        <w:r w:rsidRPr="00F9235F">
          <w:rPr>
            <w:rStyle w:val="Hyperlink"/>
            <w:rFonts w:hint="eastAsia"/>
            <w:noProof/>
            <w:rtl/>
          </w:rPr>
          <w:t>ک</w:t>
        </w:r>
        <w:r w:rsidRPr="00F9235F">
          <w:rPr>
            <w:rStyle w:val="Hyperlink"/>
            <w:rFonts w:hint="cs"/>
            <w:noProof/>
            <w:rtl/>
          </w:rPr>
          <w:t>ی</w:t>
        </w:r>
        <w:r w:rsidRPr="00F9235F">
          <w:rPr>
            <w:rStyle w:val="Hyperlink"/>
            <w:rFonts w:hint="eastAsia"/>
            <w:noProof/>
            <w:rtl/>
          </w:rPr>
          <w:t>ف</w:t>
        </w:r>
        <w:r w:rsidRPr="00F9235F">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21619340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30B4F" w:rsidRDefault="00B30B4F">
      <w:pPr>
        <w:pStyle w:val="TOC4"/>
        <w:tabs>
          <w:tab w:val="right" w:leader="dot" w:pos="10194"/>
        </w:tabs>
        <w:rPr>
          <w:rFonts w:asciiTheme="minorHAnsi" w:eastAsiaTheme="minorEastAsia" w:hAnsiTheme="minorHAnsi" w:cstheme="minorBidi"/>
          <w:bCs w:val="0"/>
          <w:noProof/>
          <w:color w:val="auto"/>
          <w:szCs w:val="22"/>
          <w:rtl/>
          <w:lang w:bidi="ar-SA"/>
        </w:rPr>
      </w:pPr>
      <w:hyperlink w:anchor="_Toc21619341" w:history="1">
        <w:r w:rsidRPr="00F9235F">
          <w:rPr>
            <w:rStyle w:val="Hyperlink"/>
            <w:rFonts w:hint="eastAsia"/>
            <w:noProof/>
            <w:rtl/>
          </w:rPr>
          <w:t>جواز</w:t>
        </w:r>
        <w:r w:rsidRPr="00F9235F">
          <w:rPr>
            <w:rStyle w:val="Hyperlink"/>
            <w:noProof/>
            <w:rtl/>
          </w:rPr>
          <w:t xml:space="preserve"> </w:t>
        </w:r>
        <w:r w:rsidRPr="00F9235F">
          <w:rPr>
            <w:rStyle w:val="Hyperlink"/>
            <w:rFonts w:hint="eastAsia"/>
            <w:noProof/>
            <w:rtl/>
          </w:rPr>
          <w:t>إخراج</w:t>
        </w:r>
        <w:r w:rsidRPr="00F9235F">
          <w:rPr>
            <w:rStyle w:val="Hyperlink"/>
            <w:noProof/>
            <w:rtl/>
          </w:rPr>
          <w:t xml:space="preserve"> </w:t>
        </w:r>
        <w:r w:rsidRPr="00F9235F">
          <w:rPr>
            <w:rStyle w:val="Hyperlink"/>
            <w:rFonts w:hint="eastAsia"/>
            <w:noProof/>
            <w:rtl/>
          </w:rPr>
          <w:t>از</w:t>
        </w:r>
        <w:r w:rsidRPr="00F9235F">
          <w:rPr>
            <w:rStyle w:val="Hyperlink"/>
            <w:noProof/>
            <w:rtl/>
          </w:rPr>
          <w:t xml:space="preserve"> </w:t>
        </w:r>
        <w:r w:rsidRPr="00F9235F">
          <w:rPr>
            <w:rStyle w:val="Hyperlink"/>
            <w:rFonts w:hint="eastAsia"/>
            <w:noProof/>
            <w:rtl/>
          </w:rPr>
          <w:t>اصل</w:t>
        </w:r>
        <w:r w:rsidRPr="00F9235F">
          <w:rPr>
            <w:rStyle w:val="Hyperlink"/>
            <w:noProof/>
            <w:rtl/>
          </w:rPr>
          <w:t xml:space="preserve"> </w:t>
        </w:r>
        <w:r w:rsidRPr="00F9235F">
          <w:rPr>
            <w:rStyle w:val="Hyperlink"/>
            <w:rFonts w:hint="eastAsia"/>
            <w:noProof/>
            <w:rtl/>
          </w:rPr>
          <w:t>مال</w:t>
        </w:r>
        <w:r w:rsidRPr="00F9235F">
          <w:rPr>
            <w:rStyle w:val="Hyperlink"/>
            <w:noProof/>
            <w:rtl/>
          </w:rPr>
          <w:t xml:space="preserve"> </w:t>
        </w:r>
        <w:r w:rsidRPr="00F9235F">
          <w:rPr>
            <w:rStyle w:val="Hyperlink"/>
            <w:rFonts w:hint="eastAsia"/>
            <w:noProof/>
            <w:rtl/>
          </w:rPr>
          <w:t>در</w:t>
        </w:r>
        <w:r w:rsidRPr="00F9235F">
          <w:rPr>
            <w:rStyle w:val="Hyperlink"/>
            <w:noProof/>
            <w:rtl/>
          </w:rPr>
          <w:t xml:space="preserve"> </w:t>
        </w:r>
        <w:r w:rsidRPr="00F9235F">
          <w:rPr>
            <w:rStyle w:val="Hyperlink"/>
            <w:rFonts w:hint="eastAsia"/>
            <w:noProof/>
            <w:rtl/>
          </w:rPr>
          <w:t>صورت</w:t>
        </w:r>
        <w:r w:rsidRPr="00F9235F">
          <w:rPr>
            <w:rStyle w:val="Hyperlink"/>
            <w:noProof/>
            <w:rtl/>
          </w:rPr>
          <w:t xml:space="preserve"> </w:t>
        </w:r>
        <w:r w:rsidRPr="00F9235F">
          <w:rPr>
            <w:rStyle w:val="Hyperlink"/>
            <w:rFonts w:hint="eastAsia"/>
            <w:noProof/>
            <w:rtl/>
          </w:rPr>
          <w:t>لزوم</w:t>
        </w:r>
        <w:r w:rsidRPr="00F9235F">
          <w:rPr>
            <w:rStyle w:val="Hyperlink"/>
            <w:noProof/>
            <w:rtl/>
          </w:rPr>
          <w:t xml:space="preserve"> </w:t>
        </w:r>
        <w:r w:rsidRPr="00F9235F">
          <w:rPr>
            <w:rStyle w:val="Hyperlink"/>
            <w:rFonts w:hint="eastAsia"/>
            <w:noProof/>
            <w:rtl/>
          </w:rPr>
          <w:t>هتک</w:t>
        </w:r>
        <w:r w:rsidRPr="00F9235F">
          <w:rPr>
            <w:rStyle w:val="Hyperlink"/>
            <w:noProof/>
            <w:rtl/>
          </w:rPr>
          <w:t xml:space="preserve"> </w:t>
        </w:r>
        <w:r w:rsidRPr="00F9235F">
          <w:rPr>
            <w:rStyle w:val="Hyperlink"/>
            <w:rFonts w:hint="eastAsia"/>
            <w:noProof/>
            <w:rtl/>
          </w:rPr>
          <w:t>با</w:t>
        </w:r>
        <w:r w:rsidRPr="00F9235F">
          <w:rPr>
            <w:rStyle w:val="Hyperlink"/>
            <w:noProof/>
            <w:rtl/>
          </w:rPr>
          <w:t xml:space="preserve"> </w:t>
        </w:r>
        <w:r w:rsidRPr="00F9235F">
          <w:rPr>
            <w:rStyle w:val="Hyperlink"/>
            <w:rFonts w:hint="eastAsia"/>
            <w:noProof/>
            <w:rtl/>
          </w:rPr>
          <w:t>اکتفاء</w:t>
        </w:r>
        <w:r w:rsidRPr="00F9235F">
          <w:rPr>
            <w:rStyle w:val="Hyperlink"/>
            <w:noProof/>
            <w:rtl/>
          </w:rPr>
          <w:t xml:space="preserve"> </w:t>
        </w:r>
        <w:r w:rsidRPr="00F9235F">
          <w:rPr>
            <w:rStyle w:val="Hyperlink"/>
            <w:rFonts w:hint="eastAsia"/>
            <w:noProof/>
            <w:rtl/>
          </w:rPr>
          <w:t>کردن</w:t>
        </w:r>
        <w:r w:rsidRPr="00F9235F">
          <w:rPr>
            <w:rStyle w:val="Hyperlink"/>
            <w:noProof/>
            <w:rtl/>
          </w:rPr>
          <w:t xml:space="preserve"> </w:t>
        </w:r>
        <w:r w:rsidRPr="00F9235F">
          <w:rPr>
            <w:rStyle w:val="Hyperlink"/>
            <w:rFonts w:hint="eastAsia"/>
            <w:noProof/>
            <w:rtl/>
          </w:rPr>
          <w:t>به</w:t>
        </w:r>
        <w:r w:rsidRPr="00F9235F">
          <w:rPr>
            <w:rStyle w:val="Hyperlink"/>
            <w:noProof/>
            <w:rtl/>
          </w:rPr>
          <w:t xml:space="preserve"> </w:t>
        </w:r>
        <w:r w:rsidRPr="00F9235F">
          <w:rPr>
            <w:rStyle w:val="Hyperlink"/>
            <w:rFonts w:hint="eastAsia"/>
            <w:noProof/>
            <w:rtl/>
          </w:rPr>
          <w:t>أقلّ</w:t>
        </w:r>
        <w:r w:rsidRPr="00F9235F">
          <w:rPr>
            <w:rStyle w:val="Hyperlink"/>
            <w:noProof/>
            <w:rtl/>
          </w:rPr>
          <w:t xml:space="preserve"> </w:t>
        </w:r>
        <w:r w:rsidRPr="00F9235F">
          <w:rPr>
            <w:rStyle w:val="Hyperlink"/>
            <w:rFonts w:hint="eastAsia"/>
            <w:noProof/>
            <w:rtl/>
          </w:rPr>
          <w:t>واجب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21619341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30B4F" w:rsidRDefault="00B30B4F">
      <w:pPr>
        <w:pStyle w:val="TOC5"/>
        <w:tabs>
          <w:tab w:val="right" w:leader="dot" w:pos="10194"/>
        </w:tabs>
        <w:rPr>
          <w:rFonts w:asciiTheme="minorHAnsi" w:eastAsiaTheme="minorEastAsia" w:hAnsiTheme="minorHAnsi" w:cstheme="minorBidi"/>
          <w:bCs w:val="0"/>
          <w:noProof/>
          <w:color w:val="auto"/>
          <w:szCs w:val="22"/>
          <w:rtl/>
          <w:lang w:bidi="ar-SA"/>
        </w:rPr>
      </w:pPr>
      <w:hyperlink w:anchor="_Toc21619342" w:history="1">
        <w:r w:rsidRPr="00F9235F">
          <w:rPr>
            <w:rStyle w:val="Hyperlink"/>
            <w:rFonts w:hint="eastAsia"/>
            <w:noProof/>
            <w:rtl/>
          </w:rPr>
          <w:t>مناقشه</w:t>
        </w:r>
        <w:r w:rsidRPr="00F9235F">
          <w:rPr>
            <w:rStyle w:val="Hyperlink"/>
            <w:noProof/>
            <w:rtl/>
          </w:rPr>
          <w:t xml:space="preserve"> </w:t>
        </w:r>
        <w:r w:rsidRPr="00F9235F">
          <w:rPr>
            <w:rStyle w:val="Hyperlink"/>
            <w:rFonts w:hint="eastAsia"/>
            <w:noProof/>
            <w:rtl/>
          </w:rPr>
          <w:t>مرحوم</w:t>
        </w:r>
        <w:r w:rsidRPr="00F9235F">
          <w:rPr>
            <w:rStyle w:val="Hyperlink"/>
            <w:noProof/>
            <w:rtl/>
          </w:rPr>
          <w:t xml:space="preserve"> </w:t>
        </w:r>
        <w:r w:rsidRPr="00F9235F">
          <w:rPr>
            <w:rStyle w:val="Hyperlink"/>
            <w:rFonts w:hint="eastAsia"/>
            <w:noProof/>
            <w:rtl/>
          </w:rPr>
          <w:t>حک</w:t>
        </w:r>
        <w:r w:rsidRPr="00F9235F">
          <w:rPr>
            <w:rStyle w:val="Hyperlink"/>
            <w:rFonts w:hint="cs"/>
            <w:noProof/>
            <w:rtl/>
          </w:rPr>
          <w:t>ی</w:t>
        </w:r>
        <w:r w:rsidRPr="00F9235F">
          <w:rPr>
            <w:rStyle w:val="Hyperlink"/>
            <w:rFonts w:hint="eastAsia"/>
            <w:noProof/>
            <w:rtl/>
          </w:rPr>
          <w:t>م</w:t>
        </w:r>
        <w:r w:rsidRPr="00F9235F">
          <w:rPr>
            <w:rStyle w:val="Hyperlink"/>
            <w:noProof/>
            <w:rtl/>
          </w:rPr>
          <w:t xml:space="preserve"> </w:t>
        </w:r>
        <w:r w:rsidRPr="00F9235F">
          <w:rPr>
            <w:rStyle w:val="Hyperlink"/>
            <w:rFonts w:hint="eastAsia"/>
            <w:noProof/>
            <w:rtl/>
          </w:rPr>
          <w:t>در</w:t>
        </w:r>
        <w:r w:rsidRPr="00F9235F">
          <w:rPr>
            <w:rStyle w:val="Hyperlink"/>
            <w:noProof/>
            <w:rtl/>
          </w:rPr>
          <w:t xml:space="preserve"> </w:t>
        </w:r>
        <w:r w:rsidRPr="00F9235F">
          <w:rPr>
            <w:rStyle w:val="Hyperlink"/>
            <w:rFonts w:hint="eastAsia"/>
            <w:noProof/>
            <w:rtl/>
          </w:rPr>
          <w:t>استثناء</w:t>
        </w:r>
        <w:r w:rsidRPr="00F9235F">
          <w:rPr>
            <w:rStyle w:val="Hyperlink"/>
            <w:noProof/>
            <w:rtl/>
          </w:rPr>
          <w:t xml:space="preserve"> </w:t>
        </w:r>
        <w:r w:rsidRPr="00F9235F">
          <w:rPr>
            <w:rStyle w:val="Hyperlink"/>
            <w:rFonts w:hint="eastAsia"/>
            <w:noProof/>
            <w:rtl/>
          </w:rPr>
          <w:t>مرحوم</w:t>
        </w:r>
        <w:r w:rsidRPr="00F9235F">
          <w:rPr>
            <w:rStyle w:val="Hyperlink"/>
            <w:noProof/>
            <w:rtl/>
          </w:rPr>
          <w:t xml:space="preserve"> </w:t>
        </w:r>
        <w:r w:rsidRPr="00F9235F">
          <w:rPr>
            <w:rStyle w:val="Hyperlink"/>
            <w:rFonts w:hint="eastAsia"/>
            <w:noProof/>
            <w:rtl/>
          </w:rPr>
          <w:t>س</w:t>
        </w:r>
        <w:r w:rsidRPr="00F9235F">
          <w:rPr>
            <w:rStyle w:val="Hyperlink"/>
            <w:rFonts w:hint="cs"/>
            <w:noProof/>
            <w:rtl/>
          </w:rPr>
          <w:t>یّ</w:t>
        </w:r>
        <w:r w:rsidRPr="00F9235F">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21619342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30B4F" w:rsidRDefault="00B30B4F">
      <w:pPr>
        <w:pStyle w:val="TOC6"/>
        <w:tabs>
          <w:tab w:val="right" w:leader="dot" w:pos="10194"/>
        </w:tabs>
        <w:rPr>
          <w:rFonts w:asciiTheme="minorHAnsi" w:eastAsiaTheme="minorEastAsia" w:hAnsiTheme="minorHAnsi" w:cstheme="minorBidi"/>
          <w:bCs w:val="0"/>
          <w:noProof/>
          <w:color w:val="auto"/>
          <w:szCs w:val="22"/>
          <w:rtl/>
          <w:lang w:bidi="ar-SA"/>
        </w:rPr>
      </w:pPr>
      <w:hyperlink w:anchor="_Toc21619343" w:history="1">
        <w:r w:rsidRPr="00F9235F">
          <w:rPr>
            <w:rStyle w:val="Hyperlink"/>
            <w:rFonts w:hint="eastAsia"/>
            <w:noProof/>
            <w:rtl/>
          </w:rPr>
          <w:t>جواب</w:t>
        </w:r>
        <w:r w:rsidRPr="00F9235F">
          <w:rPr>
            <w:rStyle w:val="Hyperlink"/>
            <w:noProof/>
            <w:rtl/>
          </w:rPr>
          <w:t xml:space="preserve"> </w:t>
        </w:r>
        <w:r w:rsidRPr="00F9235F">
          <w:rPr>
            <w:rStyle w:val="Hyperlink"/>
            <w:rFonts w:hint="eastAsia"/>
            <w:noProof/>
            <w:rtl/>
          </w:rPr>
          <w:t>مرحوم</w:t>
        </w:r>
        <w:r w:rsidRPr="00F9235F">
          <w:rPr>
            <w:rStyle w:val="Hyperlink"/>
            <w:noProof/>
            <w:rtl/>
          </w:rPr>
          <w:t xml:space="preserve"> </w:t>
        </w:r>
        <w:r w:rsidRPr="00F9235F">
          <w:rPr>
            <w:rStyle w:val="Hyperlink"/>
            <w:rFonts w:hint="eastAsia"/>
            <w:noProof/>
            <w:rtl/>
          </w:rPr>
          <w:t>خوئ</w:t>
        </w:r>
        <w:r w:rsidRPr="00F9235F">
          <w:rPr>
            <w:rStyle w:val="Hyperlink"/>
            <w:rFonts w:hint="cs"/>
            <w:noProof/>
            <w:rtl/>
          </w:rPr>
          <w:t>ی</w:t>
        </w:r>
        <w:r w:rsidRPr="00F9235F">
          <w:rPr>
            <w:rStyle w:val="Hyperlink"/>
            <w:noProof/>
            <w:rtl/>
          </w:rPr>
          <w:t xml:space="preserve"> </w:t>
        </w:r>
        <w:r w:rsidRPr="00F9235F">
          <w:rPr>
            <w:rStyle w:val="Hyperlink"/>
            <w:rFonts w:hint="eastAsia"/>
            <w:noProof/>
            <w:rtl/>
          </w:rPr>
          <w:t>از</w:t>
        </w:r>
        <w:r w:rsidRPr="00F9235F">
          <w:rPr>
            <w:rStyle w:val="Hyperlink"/>
            <w:noProof/>
            <w:rtl/>
          </w:rPr>
          <w:t xml:space="preserve"> </w:t>
        </w:r>
        <w:r w:rsidRPr="00F9235F">
          <w:rPr>
            <w:rStyle w:val="Hyperlink"/>
            <w:rFonts w:hint="eastAsia"/>
            <w:noProof/>
            <w:rtl/>
          </w:rPr>
          <w:t>مناقشه</w:t>
        </w:r>
        <w:r w:rsidRPr="00F9235F">
          <w:rPr>
            <w:rStyle w:val="Hyperlink"/>
            <w:noProof/>
            <w:rtl/>
          </w:rPr>
          <w:t xml:space="preserve"> </w:t>
        </w:r>
        <w:r w:rsidRPr="00F9235F">
          <w:rPr>
            <w:rStyle w:val="Hyperlink"/>
            <w:rFonts w:hint="eastAsia"/>
            <w:noProof/>
            <w:rtl/>
          </w:rPr>
          <w:t>مرحوم</w:t>
        </w:r>
        <w:r w:rsidRPr="00F9235F">
          <w:rPr>
            <w:rStyle w:val="Hyperlink"/>
            <w:noProof/>
            <w:rtl/>
          </w:rPr>
          <w:t xml:space="preserve"> </w:t>
        </w:r>
        <w:r w:rsidRPr="00F9235F">
          <w:rPr>
            <w:rStyle w:val="Hyperlink"/>
            <w:rFonts w:hint="eastAsia"/>
            <w:noProof/>
            <w:rtl/>
          </w:rPr>
          <w:t>حک</w:t>
        </w:r>
        <w:r w:rsidRPr="00F9235F">
          <w:rPr>
            <w:rStyle w:val="Hyperlink"/>
            <w:rFonts w:hint="cs"/>
            <w:noProof/>
            <w:rtl/>
          </w:rPr>
          <w:t>ی</w:t>
        </w:r>
        <w:r w:rsidRPr="00F9235F">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21619343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30B4F" w:rsidRDefault="00B30B4F">
      <w:pPr>
        <w:pStyle w:val="TOC7"/>
        <w:tabs>
          <w:tab w:val="right" w:leader="dot" w:pos="10194"/>
        </w:tabs>
        <w:rPr>
          <w:rFonts w:asciiTheme="minorHAnsi" w:eastAsiaTheme="minorEastAsia" w:hAnsiTheme="minorHAnsi" w:cstheme="minorBidi"/>
          <w:bCs w:val="0"/>
          <w:noProof/>
          <w:color w:val="auto"/>
          <w:szCs w:val="22"/>
          <w:rtl/>
          <w:lang w:bidi="ar-SA"/>
        </w:rPr>
      </w:pPr>
      <w:hyperlink w:anchor="_Toc21619344" w:history="1">
        <w:r w:rsidRPr="00F9235F">
          <w:rPr>
            <w:rStyle w:val="Hyperlink"/>
            <w:rFonts w:hint="eastAsia"/>
            <w:noProof/>
            <w:rtl/>
          </w:rPr>
          <w:t>اشکال</w:t>
        </w:r>
        <w:r w:rsidRPr="00F9235F">
          <w:rPr>
            <w:rStyle w:val="Hyperlink"/>
            <w:noProof/>
            <w:rtl/>
          </w:rPr>
          <w:t xml:space="preserve"> </w:t>
        </w:r>
        <w:r w:rsidRPr="00F9235F">
          <w:rPr>
            <w:rStyle w:val="Hyperlink"/>
            <w:rFonts w:hint="eastAsia"/>
            <w:noProof/>
            <w:rtl/>
          </w:rPr>
          <w:t>استاد</w:t>
        </w:r>
        <w:r w:rsidRPr="00F9235F">
          <w:rPr>
            <w:rStyle w:val="Hyperlink"/>
            <w:noProof/>
            <w:rtl/>
          </w:rPr>
          <w:t xml:space="preserve"> </w:t>
        </w:r>
        <w:r w:rsidRPr="00F9235F">
          <w:rPr>
            <w:rStyle w:val="Hyperlink"/>
            <w:rFonts w:hint="eastAsia"/>
            <w:noProof/>
            <w:rtl/>
          </w:rPr>
          <w:t>به</w:t>
        </w:r>
        <w:r w:rsidRPr="00F9235F">
          <w:rPr>
            <w:rStyle w:val="Hyperlink"/>
            <w:noProof/>
            <w:rtl/>
          </w:rPr>
          <w:t xml:space="preserve"> </w:t>
        </w:r>
        <w:r w:rsidRPr="00F9235F">
          <w:rPr>
            <w:rStyle w:val="Hyperlink"/>
            <w:rFonts w:hint="eastAsia"/>
            <w:noProof/>
            <w:rtl/>
          </w:rPr>
          <w:t>جواب</w:t>
        </w:r>
        <w:r w:rsidRPr="00F9235F">
          <w:rPr>
            <w:rStyle w:val="Hyperlink"/>
            <w:noProof/>
            <w:rtl/>
          </w:rPr>
          <w:t xml:space="preserve"> </w:t>
        </w:r>
        <w:r w:rsidRPr="00F9235F">
          <w:rPr>
            <w:rStyle w:val="Hyperlink"/>
            <w:rFonts w:hint="eastAsia"/>
            <w:noProof/>
            <w:rtl/>
          </w:rPr>
          <w:t>مرحوم</w:t>
        </w:r>
        <w:r w:rsidRPr="00F9235F">
          <w:rPr>
            <w:rStyle w:val="Hyperlink"/>
            <w:noProof/>
            <w:rtl/>
          </w:rPr>
          <w:t xml:space="preserve"> </w:t>
        </w:r>
        <w:r w:rsidRPr="00F9235F">
          <w:rPr>
            <w:rStyle w:val="Hyperlink"/>
            <w:rFonts w:hint="eastAsia"/>
            <w:noProof/>
            <w:rtl/>
          </w:rPr>
          <w:t>خوئ</w:t>
        </w:r>
        <w:r w:rsidRPr="00F9235F">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21619344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343FB" w:rsidRDefault="00B30B4F" w:rsidP="00B30B4F">
      <w:r>
        <w:rPr>
          <w:rFonts w:cs="B Titr"/>
          <w:bCs/>
          <w:noProof/>
          <w:webHidden/>
          <w:color w:val="632423" w:themeColor="accent2" w:themeShade="80"/>
          <w:szCs w:val="24"/>
          <w:rtl/>
        </w:rPr>
        <w:fldChar w:fldCharType="end"/>
      </w:r>
      <w:r w:rsidR="00F842AD" w:rsidRPr="008A522A">
        <w:rPr>
          <w:rStyle w:val="Emphasis"/>
          <w:rFonts w:hint="cs"/>
          <w:b/>
          <w:bCs w:val="0"/>
          <w:rtl/>
        </w:rPr>
        <w:t>موضوع</w:t>
      </w:r>
      <w:r w:rsidR="00F842AD" w:rsidRPr="00EB78E3">
        <w:rPr>
          <w:rStyle w:val="Emphasis"/>
          <w:rFonts w:hint="cs"/>
          <w:rtl/>
        </w:rPr>
        <w:t>:</w:t>
      </w:r>
      <w:r w:rsidR="00F842AD">
        <w:rPr>
          <w:rFonts w:hint="cs"/>
          <w:rtl/>
        </w:rPr>
        <w:t xml:space="preserve"> </w:t>
      </w:r>
      <w:bookmarkStart w:id="0" w:name="Bokkolli"/>
      <w:bookmarkEnd w:id="0"/>
      <w:r w:rsidR="002A083C">
        <w:rPr>
          <w:rFonts w:hint="cs"/>
          <w:rtl/>
        </w:rPr>
        <w:t>احکام</w:t>
      </w:r>
      <w:r w:rsidR="002A083C">
        <w:rPr>
          <w:rtl/>
        </w:rPr>
        <w:t xml:space="preserve"> </w:t>
      </w:r>
      <w:r w:rsidR="002A083C">
        <w:rPr>
          <w:rFonts w:hint="cs"/>
          <w:rtl/>
        </w:rPr>
        <w:t>اموات</w:t>
      </w:r>
      <w:r w:rsidR="00724537">
        <w:rPr>
          <w:rFonts w:hint="cs"/>
          <w:rtl/>
        </w:rPr>
        <w:t>/</w:t>
      </w:r>
      <w:bookmarkStart w:id="1" w:name="BokSabj_d"/>
      <w:bookmarkEnd w:id="1"/>
      <w:r w:rsidR="002A083C">
        <w:rPr>
          <w:rFonts w:hint="cs"/>
          <w:rtl/>
        </w:rPr>
        <w:t>تکفین</w:t>
      </w:r>
      <w:r w:rsidR="002A083C">
        <w:rPr>
          <w:rtl/>
        </w:rPr>
        <w:t xml:space="preserve"> </w:t>
      </w:r>
      <w:r w:rsidR="002A083C">
        <w:rPr>
          <w:rFonts w:hint="cs"/>
          <w:rtl/>
        </w:rPr>
        <w:t>میّت</w:t>
      </w:r>
      <w:r w:rsidR="00596C1E">
        <w:rPr>
          <w:rFonts w:hint="cs"/>
          <w:rtl/>
        </w:rPr>
        <w:t xml:space="preserve"> </w:t>
      </w:r>
      <w:r w:rsidR="00724537">
        <w:rPr>
          <w:rFonts w:hint="cs"/>
          <w:rtl/>
        </w:rPr>
        <w:t>/</w:t>
      </w:r>
      <w:bookmarkStart w:id="2" w:name="BokSabj2_d"/>
      <w:bookmarkEnd w:id="2"/>
      <w:r w:rsidR="002A083C">
        <w:rPr>
          <w:rFonts w:hint="cs"/>
          <w:rtl/>
        </w:rPr>
        <w:t>مسائل</w:t>
      </w:r>
      <w:r w:rsidR="001B6799">
        <w:rPr>
          <w:rFonts w:hint="cs"/>
          <w:rtl/>
        </w:rPr>
        <w:t xml:space="preserve"> </w:t>
      </w:r>
    </w:p>
    <w:p w:rsidR="00247D2F" w:rsidRPr="003A6148" w:rsidRDefault="00247D2F" w:rsidP="003A6148">
      <w:pPr>
        <w:pBdr>
          <w:bottom w:val="double" w:sz="6" w:space="1" w:color="auto"/>
        </w:pBdr>
      </w:pPr>
    </w:p>
    <w:p w:rsidR="00B30B4F" w:rsidRDefault="00B30B4F" w:rsidP="00B30B4F">
      <w:pPr>
        <w:spacing w:before="100" w:beforeAutospacing="1" w:after="100" w:afterAutospacing="1"/>
        <w:jc w:val="both"/>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t>10</w:t>
      </w:r>
      <w:r w:rsidRPr="00861DC5">
        <w:rPr>
          <w:rFonts w:ascii="Noor_Lotus" w:hAnsi="Noor_Lotus" w:cs="B Lotus" w:hint="cs"/>
          <w:sz w:val="28"/>
          <w:rtl/>
          <w:lang w:bidi="ar-SA"/>
        </w:rPr>
        <w:t>/</w:t>
      </w:r>
      <w:r>
        <w:rPr>
          <w:rFonts w:ascii="Noor_Lotus" w:hAnsi="Noor_Lotus" w:cs="B Lotus" w:hint="cs"/>
          <w:sz w:val="28"/>
          <w:rtl/>
          <w:lang w:bidi="ar-SA"/>
        </w:rPr>
        <w:t>8</w:t>
      </w:r>
      <w:r w:rsidRPr="00861DC5">
        <w:rPr>
          <w:rFonts w:ascii="Noor_Lotus" w:hAnsi="Noor_Lotus" w:cs="B Lotus" w:hint="cs"/>
          <w:sz w:val="28"/>
          <w:rtl/>
          <w:lang w:bidi="ar-SA"/>
        </w:rPr>
        <w:t xml:space="preserve">/1395 </w:t>
      </w:r>
      <w:r w:rsidRPr="00861DC5">
        <w:rPr>
          <w:rFonts w:ascii="Times New Roman" w:hAnsi="Times New Roman" w:cs="Times New Roman" w:hint="cs"/>
          <w:sz w:val="28"/>
          <w:rtl/>
          <w:lang w:bidi="ar-SA"/>
        </w:rPr>
        <w:t>–</w:t>
      </w:r>
      <w:r>
        <w:rPr>
          <w:rFonts w:ascii="Noor_Lotus" w:hAnsi="Noor_Lotus" w:cs="B Lotus" w:hint="cs"/>
          <w:sz w:val="28"/>
          <w:rtl/>
          <w:lang w:bidi="ar-SA"/>
        </w:rPr>
        <w:t xml:space="preserve">  دو</w:t>
      </w:r>
      <w:r w:rsidRPr="00861DC5">
        <w:rPr>
          <w:rFonts w:ascii="Noor_Lotus" w:hAnsi="Noor_Lotus" w:cs="B Lotus" w:hint="cs"/>
          <w:sz w:val="28"/>
          <w:rtl/>
          <w:lang w:bidi="ar-SA"/>
        </w:rPr>
        <w:t xml:space="preserve">شنبه </w:t>
      </w:r>
      <w:r w:rsidRPr="00861DC5">
        <w:rPr>
          <w:rFonts w:ascii="Times New Roman" w:hAnsi="Times New Roman" w:cs="Times New Roman" w:hint="cs"/>
          <w:sz w:val="28"/>
          <w:rtl/>
          <w:lang w:bidi="ar-SA"/>
        </w:rPr>
        <w:t>–</w:t>
      </w:r>
      <w:r w:rsidRPr="00861DC5">
        <w:rPr>
          <w:rFonts w:ascii="Noor_Lotus" w:hAnsi="Noor_Lotus" w:cs="B Lotus" w:hint="cs"/>
          <w:sz w:val="28"/>
          <w:rtl/>
          <w:lang w:bidi="ar-SA"/>
        </w:rPr>
        <w:t xml:space="preserve"> ج</w:t>
      </w:r>
      <w:r>
        <w:rPr>
          <w:rFonts w:ascii="Noor_Lotus" w:hAnsi="Noor_Lotus" w:cs="B Lotus" w:hint="cs"/>
          <w:sz w:val="28"/>
          <w:rtl/>
          <w:lang w:bidi="ar-SA"/>
        </w:rPr>
        <w:t>29</w:t>
      </w:r>
    </w:p>
    <w:p w:rsidR="00B30B4F" w:rsidRDefault="00B30B4F" w:rsidP="00B30B4F">
      <w:pPr>
        <w:rPr>
          <w:rtl/>
        </w:rPr>
      </w:pPr>
      <w:r>
        <w:rPr>
          <w:rFonts w:hint="cs"/>
          <w:rtl/>
        </w:rPr>
        <w:t>بحث در این فرع بود که آیا می</w:t>
      </w:r>
      <w:r>
        <w:rPr>
          <w:rtl/>
        </w:rPr>
        <w:softHyphen/>
      </w:r>
      <w:r>
        <w:rPr>
          <w:rFonts w:hint="cs"/>
          <w:rtl/>
        </w:rPr>
        <w:t>توانیم زائد بر مقدار واجب کمّاً أو کیفاً را، از اصل ترکه برداریم، آنهم یقدّم علی الدَّین و الوصایا، یا فقط أقلّ واجب مقدّم است، و زائد از أقلّ واجب را نمی</w:t>
      </w:r>
      <w:r>
        <w:rPr>
          <w:rtl/>
        </w:rPr>
        <w:softHyphen/>
      </w:r>
      <w:r>
        <w:rPr>
          <w:rFonts w:hint="cs"/>
          <w:rtl/>
        </w:rPr>
        <w:t>توانیم برداریم؛ مگر با وصیّت، آنهم از ثلثش.</w:t>
      </w:r>
    </w:p>
    <w:p w:rsidR="00B30B4F" w:rsidRDefault="00B30B4F" w:rsidP="00B30B4F">
      <w:pPr>
        <w:pStyle w:val="Heading4"/>
        <w:rPr>
          <w:rFonts w:hint="cs"/>
          <w:rtl/>
        </w:rPr>
      </w:pPr>
      <w:bookmarkStart w:id="3" w:name="_Toc21619339"/>
      <w:r>
        <w:rPr>
          <w:rFonts w:hint="cs"/>
          <w:rtl/>
        </w:rPr>
        <w:t>تفصیل مرحوم سیّد و مرحوم خوئی بین أقلّ کمّی و کیفی و وجه تفصیل</w:t>
      </w:r>
      <w:bookmarkEnd w:id="3"/>
    </w:p>
    <w:p w:rsidR="00B30B4F" w:rsidRDefault="00B30B4F" w:rsidP="00B30B4F">
      <w:pPr>
        <w:pStyle w:val="a"/>
        <w:rPr>
          <w:rFonts w:hint="cs"/>
          <w:rtl/>
        </w:rPr>
      </w:pPr>
      <w:r>
        <w:rPr>
          <w:rFonts w:hint="cs"/>
          <w:rtl/>
        </w:rPr>
        <w:t>مرحوم سیّد تفصیل داد، أقل کمّی که فتوی داده است، و فرموده لا یجوز، و در کیفی، احتیاط واجب کرده بود، در یکی فتوی داده است، و در یکی احتیاط کرده است، که أحوط این است که کفنی بخرد که أقلّ قیمةً باشد.</w:t>
      </w:r>
    </w:p>
    <w:p w:rsidR="00B30B4F" w:rsidRDefault="00B30B4F" w:rsidP="00B30B4F">
      <w:pPr>
        <w:pStyle w:val="a"/>
        <w:rPr>
          <w:rtl/>
        </w:rPr>
      </w:pPr>
      <w:r w:rsidRPr="00464238">
        <w:rPr>
          <w:rFonts w:hint="cs"/>
          <w:color w:val="auto"/>
          <w:rtl/>
        </w:rPr>
        <w:t>مرحوم خوئی</w:t>
      </w:r>
      <w:r w:rsidRPr="00464238">
        <w:rPr>
          <w:rStyle w:val="FootnoteReference"/>
          <w:rFonts w:ascii="Noor_Titr" w:hAnsi="Noor_Titr" w:cs="B Lotus"/>
          <w:color w:val="auto"/>
          <w:sz w:val="28"/>
          <w:rtl/>
        </w:rPr>
        <w:footnoteReference w:id="1"/>
      </w:r>
      <w:r w:rsidRPr="00464238">
        <w:rPr>
          <w:rFonts w:hint="cs"/>
          <w:color w:val="auto"/>
          <w:rtl/>
        </w:rPr>
        <w:t xml:space="preserve"> هم این تفصیل </w:t>
      </w:r>
      <w:r>
        <w:rPr>
          <w:rFonts w:hint="cs"/>
          <w:rtl/>
        </w:rPr>
        <w:t>را قبول کرده است، با این اختلاف که ایشان در هر دو فتوی داده است؛ در فرض اول (کمّی)  فتوی سیّد را قبول کرده که لا یجوز؛ و در فرض دوم تفصیل داده است، و گفته یجوز؛ و احتیاط واجب سیّد را نپذیرفته است. البته در تعلیقه کلام سیّد را دست نزده است؛ ولی در بحث تفصیلی گفته کمّی لا یجوز، و کیفی یجوز. کلام در وجه این تفصیل است، حال بین فتوی و احتیاط واجب؛ یا بین آن فتوی و این فتوی. دو وجه برای این تفصیل، می</w:t>
      </w:r>
      <w:r>
        <w:rPr>
          <w:rtl/>
        </w:rPr>
        <w:softHyphen/>
      </w:r>
      <w:r>
        <w:rPr>
          <w:rFonts w:hint="cs"/>
          <w:rtl/>
        </w:rPr>
        <w:t>شود گفت. وجه أوّل که مرحوم حکیم اشاره کرده است، و قبل از ایشان مرحوم شیخ و دیگران مطرح کرده</w:t>
      </w:r>
      <w:r>
        <w:rPr>
          <w:rtl/>
        </w:rPr>
        <w:softHyphen/>
      </w:r>
      <w:r>
        <w:rPr>
          <w:rFonts w:hint="cs"/>
          <w:rtl/>
        </w:rPr>
        <w:t>اند، این است که در قسم اوّل (کمّی) آن زیادی، کفن نیست؛ و انّما یخرج الکفن من اصل المال، یعنی همان کفن بایدی، که این باید، فقط در همان سه قطعه، منطبق می</w:t>
      </w:r>
      <w:r>
        <w:rPr>
          <w:rtl/>
        </w:rPr>
        <w:softHyphen/>
      </w:r>
      <w:r>
        <w:rPr>
          <w:rFonts w:hint="cs"/>
          <w:rtl/>
        </w:rPr>
        <w:t xml:space="preserve">شود؛ و عمامه باید ندارد. مصداق باید، واجب است، و مستحب باید ندارد، که این بر آن منطبق  شود. انّما یخرج، بایدی است، و این فقط بر واجبات منطبق است، نه بر مستحبّاب. اما اینکه مرحوم سیّد در قسم ثانی (کیفی) احتیاط واجب کرده است، وجه </w:t>
      </w:r>
      <w:r>
        <w:rPr>
          <w:rFonts w:hint="cs"/>
          <w:rtl/>
        </w:rPr>
        <w:lastRenderedPageBreak/>
        <w:t>آن، این است که در کیفی، ما مأمور هستیم به اخراج کفن از اصل، که کفن جامع است، هم شامل دنیّ و هم عالی می</w:t>
      </w:r>
      <w:r>
        <w:rPr>
          <w:rtl/>
        </w:rPr>
        <w:softHyphen/>
      </w:r>
      <w:r>
        <w:rPr>
          <w:rFonts w:hint="cs"/>
          <w:rtl/>
        </w:rPr>
        <w:t>شود؛ شبهه دارد و جای گفتن دارد، و بعضی هم گفته</w:t>
      </w:r>
      <w:r>
        <w:rPr>
          <w:rtl/>
        </w:rPr>
        <w:softHyphen/>
      </w:r>
      <w:r>
        <w:rPr>
          <w:rFonts w:hint="cs"/>
          <w:rtl/>
        </w:rPr>
        <w:t>اند که نسبت به کیفی، مشکلی  نداریم، چون جامع کفن از اصل مال است، که دو مصداق دارد، (به اطلاق روایت تمسّک کرده</w:t>
      </w:r>
      <w:r>
        <w:rPr>
          <w:rFonts w:hint="cs"/>
          <w:rtl/>
        </w:rPr>
        <w:softHyphen/>
        <w:t>اند). و مرحوم سیّد در این اطلاق، شبهه داشته است، لذا گفته احتیاط واجب این است که بر أقلّ کیفی</w:t>
      </w:r>
      <w:r w:rsidR="00E34344">
        <w:rPr>
          <w:rFonts w:hint="cs"/>
          <w:rtl/>
        </w:rPr>
        <w:t>،</w:t>
      </w:r>
      <w:r>
        <w:rPr>
          <w:rFonts w:hint="cs"/>
          <w:rtl/>
        </w:rPr>
        <w:t xml:space="preserve"> اقتصار ش</w:t>
      </w:r>
      <w:bookmarkStart w:id="4" w:name="_GoBack"/>
      <w:bookmarkEnd w:id="4"/>
      <w:r>
        <w:rPr>
          <w:rFonts w:hint="cs"/>
          <w:rtl/>
        </w:rPr>
        <w:t>ود. شبهه اطلاق، این روایت این است که ما دو مطلب داریم، یک مطلب این است که جامع از اصل مال برداشته می</w:t>
      </w:r>
      <w:r>
        <w:rPr>
          <w:rtl/>
        </w:rPr>
        <w:softHyphen/>
      </w:r>
      <w:r>
        <w:rPr>
          <w:rFonts w:hint="cs"/>
          <w:rtl/>
        </w:rPr>
        <w:t>شود یا نه، جواب این است که بله برداشته می</w:t>
      </w:r>
      <w:r>
        <w:rPr>
          <w:rtl/>
        </w:rPr>
        <w:softHyphen/>
      </w:r>
      <w:r>
        <w:rPr>
          <w:rFonts w:hint="cs"/>
          <w:rtl/>
        </w:rPr>
        <w:t>شود، و ورّاث می</w:t>
      </w:r>
      <w:r>
        <w:rPr>
          <w:rtl/>
        </w:rPr>
        <w:softHyphen/>
      </w:r>
      <w:r>
        <w:rPr>
          <w:rFonts w:hint="cs"/>
          <w:rtl/>
        </w:rPr>
        <w:t>توانند جامع را بر عالی منطبق بکنند، زیرا بر هر کدام از عالیّ و دانیّ، کفن صدق می</w:t>
      </w:r>
      <w:r>
        <w:rPr>
          <w:rFonts w:hint="cs"/>
          <w:rtl/>
        </w:rPr>
        <w:softHyphen/>
        <w:t>کند. اگر ورّاث بخواهند به این روایت عمل بکنند، این روایت در حقّ آنها امر به جامع است، و مخیّر هستند. و یک مطلب اینکه کار وصیّ است، و فرض این است که ورثه راضی نیستند؛ اینک ما می</w:t>
      </w:r>
      <w:r>
        <w:rPr>
          <w:rtl/>
        </w:rPr>
        <w:softHyphen/>
      </w:r>
      <w:r>
        <w:rPr>
          <w:rFonts w:hint="cs"/>
          <w:rtl/>
        </w:rPr>
        <w:t>توانیم جامع را از کفن برداریم، ملازمه ندارد که ولیّ یا وصیّ هم می</w:t>
      </w:r>
      <w:r>
        <w:rPr>
          <w:rtl/>
        </w:rPr>
        <w:softHyphen/>
      </w:r>
      <w:r>
        <w:rPr>
          <w:rFonts w:hint="cs"/>
          <w:rtl/>
        </w:rPr>
        <w:t>تواند جامع را بر عالی، منطبق بکند؛ الآن گیر ما در همین دومی است؛ و انّما یخرج کفن الجامع، ربطی به این ندارد؛ این در صورتی است که ما مجاز باشیم که اصل جامع را برداریم؛ اینجا بحث در این است که آیا نسبت به اصل جامع، مجاز هست یا نه؛ جامع، در فرض مشروعیّت است، و الآن ما در اصل مشروعیّت گیر داریم. تخییر بعد از فراغ از مشروعیّت است، اما اینجا که الآن وصیّ می</w:t>
      </w:r>
      <w:r>
        <w:rPr>
          <w:rtl/>
        </w:rPr>
        <w:softHyphen/>
      </w:r>
      <w:r>
        <w:rPr>
          <w:rFonts w:hint="cs"/>
          <w:rtl/>
        </w:rPr>
        <w:t>خواهد عمل بکند، شک دارد که آیا مشروع است که کفن گران قیمت را بردارد، یا نه. اشکالی که مرحوم شیخ انصاری بر این استدلال کرده است، که اینجا جای تمسّک به اطلاق نیست؛ اینجا مال مردم است، و آن روایت می</w:t>
      </w:r>
      <w:r>
        <w:rPr>
          <w:rtl/>
        </w:rPr>
        <w:softHyphen/>
      </w:r>
      <w:r>
        <w:rPr>
          <w:rFonts w:hint="cs"/>
          <w:rtl/>
        </w:rPr>
        <w:t>گوید که در مال مردم تصرّف نکن (نسبت به زائد)؛ منشأ تفصیل سیّد در قسم اوّل، صاف بوده است، و در قسم دوم، ناصاف بوده است.</w:t>
      </w:r>
    </w:p>
    <w:p w:rsidR="00B30B4F" w:rsidRDefault="00B30B4F" w:rsidP="00B30B4F">
      <w:pPr>
        <w:pStyle w:val="a"/>
        <w:rPr>
          <w:rtl/>
        </w:rPr>
      </w:pPr>
      <w:r>
        <w:rPr>
          <w:rFonts w:hint="cs"/>
          <w:rtl/>
        </w:rPr>
        <w:t>وجه ثانی که تفصیل مرحوم خوئی است، که فرموده در قسم اول، حقّ با سیّد است، چون کفن واجب بر آنی که وجود استقلالی دارد، داخل روایات نیست؛ اما در قسم ثانی، داخل روایات است؛ اما نه به این بیان جامع، بلکه به یک بیان آخری که از اشکال مرحوم شیخ انصاری، خالی است. و آن اینکه کفنی که در روایت آمده است، مثل هر عنوانی آخری،  انصراف به متعارف دارد. روایت (اول ما یبدأ من مال المیّت، کفنه)، و (اول ما یخرج)، انصراف دارد به متعارف؛ ایشان به اطلاق تمسّک نمی</w:t>
      </w:r>
      <w:r>
        <w:rPr>
          <w:rtl/>
        </w:rPr>
        <w:softHyphen/>
      </w:r>
      <w:r>
        <w:rPr>
          <w:rFonts w:hint="cs"/>
          <w:rtl/>
        </w:rPr>
        <w:t>کند، تا بگوئید اطلاق فرع بر جواز است. و متعارف به حال افراد فرق می</w:t>
      </w:r>
      <w:r>
        <w:rPr>
          <w:rtl/>
        </w:rPr>
        <w:softHyphen/>
      </w:r>
      <w:r>
        <w:rPr>
          <w:rFonts w:hint="cs"/>
          <w:rtl/>
        </w:rPr>
        <w:t>کند در یک فرد، متعارف دنیّ است، در یکی متعارف، عالی است.</w:t>
      </w:r>
    </w:p>
    <w:p w:rsidR="00B30B4F" w:rsidRDefault="00B30B4F" w:rsidP="00B30B4F">
      <w:pPr>
        <w:pStyle w:val="Heading5"/>
        <w:rPr>
          <w:rFonts w:hint="cs"/>
          <w:rtl/>
        </w:rPr>
      </w:pPr>
      <w:bookmarkStart w:id="5" w:name="_Toc21619340"/>
      <w:r>
        <w:rPr>
          <w:rFonts w:hint="cs"/>
          <w:rtl/>
        </w:rPr>
        <w:t>مناقشه استاد در تفصیل بین أقلّ کمّی و أقلّ کیفی</w:t>
      </w:r>
      <w:bookmarkEnd w:id="5"/>
    </w:p>
    <w:p w:rsidR="00B30B4F" w:rsidRDefault="00B30B4F" w:rsidP="00B30B4F">
      <w:pPr>
        <w:pStyle w:val="a0"/>
        <w:rPr>
          <w:rtl/>
        </w:rPr>
      </w:pPr>
      <w:r>
        <w:rPr>
          <w:rFonts w:hint="cs"/>
          <w:rtl/>
        </w:rPr>
        <w:t>و لکن در ذهن ما این است که قسم اول با قسم دوم، فرق نمی</w:t>
      </w:r>
      <w:r>
        <w:rPr>
          <w:rtl/>
        </w:rPr>
        <w:softHyphen/>
      </w:r>
      <w:r>
        <w:rPr>
          <w:rFonts w:hint="cs"/>
          <w:rtl/>
        </w:rPr>
        <w:t>کند؛ ما انصراف مرحوم خوئی را قبول داریم، ولی فرقی بین قسم اول و دوم نیست؛ اینکه ایشان در قسم اول فرموده است که روایات نمی</w:t>
      </w:r>
      <w:r>
        <w:rPr>
          <w:rtl/>
        </w:rPr>
        <w:softHyphen/>
      </w:r>
      <w:r>
        <w:rPr>
          <w:rFonts w:hint="cs"/>
          <w:rtl/>
        </w:rPr>
        <w:t xml:space="preserve">گیرد، چون روایات فرموده واجب  است اخراج از </w:t>
      </w:r>
      <w:r>
        <w:rPr>
          <w:rFonts w:hint="cs"/>
          <w:rtl/>
        </w:rPr>
        <w:lastRenderedPageBreak/>
        <w:t>اصل مال، و این ضیق است، و از اول شامل مستحبّات نمی</w:t>
      </w:r>
      <w:r>
        <w:rPr>
          <w:rtl/>
        </w:rPr>
        <w:softHyphen/>
      </w:r>
      <w:r>
        <w:rPr>
          <w:rFonts w:hint="cs"/>
          <w:rtl/>
        </w:rPr>
        <w:t>شود؛ اینکه فرموده اطلاق روایات، قسم اول را نمی</w:t>
      </w:r>
      <w:r>
        <w:rPr>
          <w:rtl/>
        </w:rPr>
        <w:softHyphen/>
      </w:r>
      <w:r>
        <w:rPr>
          <w:rFonts w:hint="cs"/>
          <w:rtl/>
        </w:rPr>
        <w:t>گیرد، چون روایات را حمل بر وجوب کرده است؛ اگر واجب باشد، حقّ با ایشان است؛ و کفن مستحب، معنی ندارد که بگوئیم واجب است که از اصل مال برداشته شود. و لکن در ذهن ما این است که روایت، وجوب را نمی</w:t>
      </w:r>
      <w:r>
        <w:rPr>
          <w:rtl/>
        </w:rPr>
        <w:softHyphen/>
      </w:r>
      <w:r>
        <w:rPr>
          <w:rFonts w:hint="cs"/>
          <w:rtl/>
        </w:rPr>
        <w:t>گوید، بلکه می</w:t>
      </w:r>
      <w:r>
        <w:rPr>
          <w:rtl/>
        </w:rPr>
        <w:softHyphen/>
      </w:r>
      <w:r>
        <w:rPr>
          <w:rFonts w:hint="cs"/>
          <w:rtl/>
        </w:rPr>
        <w:t>خواهد ترتیب را بیان بکند؛ می</w:t>
      </w:r>
      <w:r>
        <w:rPr>
          <w:rtl/>
        </w:rPr>
        <w:softHyphen/>
      </w:r>
      <w:r>
        <w:rPr>
          <w:rFonts w:hint="cs"/>
          <w:rtl/>
        </w:rPr>
        <w:t>خواهد اجازه بدهد؛ می</w:t>
      </w:r>
      <w:r>
        <w:rPr>
          <w:rtl/>
        </w:rPr>
        <w:softHyphen/>
      </w:r>
      <w:r>
        <w:rPr>
          <w:rFonts w:hint="cs"/>
          <w:rtl/>
        </w:rPr>
        <w:t>خواهد بگوید دیّان نیایند و آن را ببرند؛ کفن یعنی متعارف، که کفن متعارف در حقّ این، سه قطعه، و در حقّ آن، چهار قطعه، و در حقّ دیگری، پنج قطعه است. اگر گفتیم کفن یعنی کفن متعارف، شامل هر دو می</w:t>
      </w:r>
      <w:r>
        <w:rPr>
          <w:rtl/>
        </w:rPr>
        <w:softHyphen/>
      </w:r>
      <w:r>
        <w:rPr>
          <w:rFonts w:hint="cs"/>
          <w:rtl/>
        </w:rPr>
        <w:t>شود. در ذهن ما این است که نه آن شبهه</w:t>
      </w:r>
      <w:r>
        <w:rPr>
          <w:rtl/>
        </w:rPr>
        <w:softHyphen/>
      </w:r>
      <w:r>
        <w:rPr>
          <w:rFonts w:hint="cs"/>
          <w:rtl/>
        </w:rPr>
        <w:t>ای که مرحوم سیّد داشته است، درست است؛ و نه شبهه</w:t>
      </w:r>
      <w:r>
        <w:rPr>
          <w:rtl/>
        </w:rPr>
        <w:softHyphen/>
      </w:r>
      <w:r>
        <w:rPr>
          <w:rFonts w:hint="cs"/>
          <w:rtl/>
        </w:rPr>
        <w:t>ای که مرحوم خوئی در قسم اول داشته است، درست است. و می</w:t>
      </w:r>
      <w:r>
        <w:rPr>
          <w:rtl/>
        </w:rPr>
        <w:softHyphen/>
      </w:r>
      <w:r>
        <w:rPr>
          <w:rFonts w:hint="cs"/>
          <w:rtl/>
        </w:rPr>
        <w:t>گوئیم هر دو قسم یکی است، ایشان می</w:t>
      </w:r>
      <w:r>
        <w:rPr>
          <w:rtl/>
        </w:rPr>
        <w:softHyphen/>
      </w:r>
      <w:r>
        <w:rPr>
          <w:rFonts w:hint="cs"/>
          <w:rtl/>
        </w:rPr>
        <w:t>گوید روایت می</w:t>
      </w:r>
      <w:r>
        <w:rPr>
          <w:rtl/>
        </w:rPr>
        <w:softHyphen/>
      </w:r>
      <w:r>
        <w:rPr>
          <w:rFonts w:hint="cs"/>
          <w:rtl/>
        </w:rPr>
        <w:t>گوید که نمی</w:t>
      </w:r>
      <w:r>
        <w:rPr>
          <w:rtl/>
        </w:rPr>
        <w:softHyphen/>
      </w:r>
      <w:r>
        <w:rPr>
          <w:rFonts w:hint="cs"/>
          <w:rtl/>
        </w:rPr>
        <w:t>توانید عمامه را بردارید، ولی می</w:t>
      </w:r>
      <w:r>
        <w:rPr>
          <w:rtl/>
        </w:rPr>
        <w:softHyphen/>
      </w:r>
      <w:r>
        <w:rPr>
          <w:rFonts w:hint="cs"/>
          <w:rtl/>
        </w:rPr>
        <w:t>توانید که کفن گرانتر را بخرید؛ اینها عرفیّت ندارد. این تفصیل ایشان بین قسم اول و ثانی، نادرست است؛ کما لا یساعده الإعتبار، همانطور که می</w:t>
      </w:r>
      <w:r>
        <w:rPr>
          <w:rtl/>
        </w:rPr>
        <w:softHyphen/>
      </w:r>
      <w:r>
        <w:rPr>
          <w:rFonts w:hint="cs"/>
          <w:rtl/>
        </w:rPr>
        <w:t>تواند کفنی برایش بخرد که سه برابر کفن</w:t>
      </w:r>
      <w:r>
        <w:rPr>
          <w:rtl/>
        </w:rPr>
        <w:softHyphen/>
      </w:r>
      <w:r>
        <w:rPr>
          <w:rFonts w:hint="cs"/>
          <w:rtl/>
        </w:rPr>
        <w:t>های دیگر است، می</w:t>
      </w:r>
      <w:r>
        <w:rPr>
          <w:rtl/>
        </w:rPr>
        <w:softHyphen/>
      </w:r>
      <w:r>
        <w:rPr>
          <w:rFonts w:hint="cs"/>
          <w:rtl/>
        </w:rPr>
        <w:t>تواند یک عمامه را هم اضافه بکند؛ و عمده در ذهن ما این است که این روایت، انصراف دارد به کفن متعارف یا انصراف ندارد، اگر انصراف را شما در قسم ثانی قبول کردید، این انصراف در قسم اول هم مجال دارد؛ و وجهی برای تفصیل بین این دو قسم نیست.</w:t>
      </w:r>
    </w:p>
    <w:p w:rsidR="00B30B4F" w:rsidRDefault="00B30B4F" w:rsidP="00B30B4F">
      <w:pPr>
        <w:pStyle w:val="Heading4"/>
        <w:rPr>
          <w:rFonts w:hint="cs"/>
          <w:rtl/>
        </w:rPr>
      </w:pPr>
      <w:bookmarkStart w:id="6" w:name="_Toc21619341"/>
      <w:r>
        <w:rPr>
          <w:rFonts w:hint="cs"/>
          <w:rtl/>
        </w:rPr>
        <w:t>جواز إخراج از اصل مال در صورت لزوم هتک با اکتفاء کردن به أقلّ واجب</w:t>
      </w:r>
      <w:bookmarkEnd w:id="6"/>
    </w:p>
    <w:p w:rsidR="00B30B4F" w:rsidRDefault="00B30B4F" w:rsidP="00B30B4F">
      <w:pPr>
        <w:rPr>
          <w:rtl/>
        </w:rPr>
      </w:pPr>
      <w:r>
        <w:rPr>
          <w:rFonts w:hint="cs"/>
          <w:rtl/>
        </w:rPr>
        <w:t>در ادامه مرحوم سیّد فرموده مگر اینکه هتک باشد، که اگر هتک باشد، می</w:t>
      </w:r>
      <w:r>
        <w:rPr>
          <w:rtl/>
        </w:rPr>
        <w:softHyphen/>
      </w:r>
      <w:r>
        <w:rPr>
          <w:rFonts w:hint="cs"/>
          <w:rtl/>
        </w:rPr>
        <w:t>توانند از اصل مال بردارد.</w:t>
      </w:r>
    </w:p>
    <w:p w:rsidR="00B30B4F" w:rsidRDefault="00B30B4F" w:rsidP="00B30B4F">
      <w:pPr>
        <w:pStyle w:val="Heading5"/>
        <w:rPr>
          <w:rFonts w:hint="cs"/>
          <w:rtl/>
        </w:rPr>
      </w:pPr>
      <w:bookmarkStart w:id="7" w:name="_Toc21619342"/>
      <w:r>
        <w:rPr>
          <w:rFonts w:hint="cs"/>
          <w:rtl/>
        </w:rPr>
        <w:t>مناقشه مرحوم حکیم در استثناء مرحوم سیّد</w:t>
      </w:r>
      <w:bookmarkEnd w:id="7"/>
    </w:p>
    <w:p w:rsidR="00B30B4F" w:rsidRDefault="00B30B4F" w:rsidP="00B30B4F">
      <w:pPr>
        <w:pStyle w:val="a"/>
        <w:rPr>
          <w:rtl/>
        </w:rPr>
      </w:pPr>
      <w:r w:rsidRPr="00B30B4F">
        <w:rPr>
          <w:rFonts w:hint="cs"/>
          <w:rtl/>
        </w:rPr>
        <w:t>مرحوم حکیم</w:t>
      </w:r>
      <w:r w:rsidRPr="00B30B4F">
        <w:rPr>
          <w:rStyle w:val="FootnoteReference"/>
          <w:rFonts w:ascii="Noor_Titr" w:hAnsi="Noor_Titr" w:cs="B Lotus"/>
          <w:sz w:val="28"/>
          <w:rtl/>
        </w:rPr>
        <w:footnoteReference w:id="2"/>
      </w:r>
      <w:r w:rsidRPr="00B30B4F">
        <w:rPr>
          <w:rFonts w:hint="cs"/>
          <w:rtl/>
        </w:rPr>
        <w:t xml:space="preserve"> فرموده که اگر روایت</w:t>
      </w:r>
      <w:r w:rsidRPr="000E1480">
        <w:rPr>
          <w:rFonts w:hint="cs"/>
          <w:color w:val="auto"/>
          <w:rtl/>
        </w:rPr>
        <w:t xml:space="preserve"> </w:t>
      </w:r>
      <w:r>
        <w:rPr>
          <w:rFonts w:hint="cs"/>
          <w:rtl/>
        </w:rPr>
        <w:t>اطلاق ندارد، هتک سبب نمی</w:t>
      </w:r>
      <w:r>
        <w:rPr>
          <w:rtl/>
        </w:rPr>
        <w:softHyphen/>
      </w:r>
      <w:r>
        <w:rPr>
          <w:rFonts w:hint="cs"/>
          <w:rtl/>
        </w:rPr>
        <w:t>شود که در صورت هتک، آن را از اصل مال برداریم؛ چون هتک سبب ظهور روایت نمی</w:t>
      </w:r>
      <w:r>
        <w:rPr>
          <w:rtl/>
        </w:rPr>
        <w:softHyphen/>
      </w:r>
      <w:r>
        <w:rPr>
          <w:rFonts w:hint="cs"/>
          <w:rtl/>
        </w:rPr>
        <w:t>شود. مشکل ما عدم اطلاق روایت است، و حرمت هتک، اطلاق درست نمی</w:t>
      </w:r>
      <w:r>
        <w:rPr>
          <w:rtl/>
        </w:rPr>
        <w:softHyphen/>
      </w:r>
      <w:r>
        <w:rPr>
          <w:rFonts w:hint="cs"/>
          <w:rtl/>
        </w:rPr>
        <w:t>کند.</w:t>
      </w:r>
    </w:p>
    <w:p w:rsidR="00B30B4F" w:rsidRDefault="00B30B4F" w:rsidP="00B30B4F">
      <w:pPr>
        <w:pStyle w:val="Heading6"/>
        <w:tabs>
          <w:tab w:val="left" w:pos="6598"/>
        </w:tabs>
        <w:rPr>
          <w:rFonts w:hint="cs"/>
          <w:rtl/>
        </w:rPr>
      </w:pPr>
      <w:bookmarkStart w:id="8" w:name="_Toc21619343"/>
      <w:r>
        <w:rPr>
          <w:rFonts w:hint="cs"/>
          <w:rtl/>
        </w:rPr>
        <w:t>جواب مرحوم خوئی از مناقشه مرحوم حکیم</w:t>
      </w:r>
      <w:bookmarkEnd w:id="8"/>
      <w:r>
        <w:rPr>
          <w:rtl/>
        </w:rPr>
        <w:tab/>
      </w:r>
    </w:p>
    <w:p w:rsidR="00B30B4F" w:rsidRPr="00C02A62" w:rsidRDefault="00B30B4F" w:rsidP="00B30B4F">
      <w:pPr>
        <w:pStyle w:val="a"/>
        <w:rPr>
          <w:rtl/>
        </w:rPr>
      </w:pPr>
      <w:r w:rsidRPr="00C02A62">
        <w:rPr>
          <w:rFonts w:hint="cs"/>
          <w:rtl/>
        </w:rPr>
        <w:t>مرحوم خوئی</w:t>
      </w:r>
      <w:r w:rsidRPr="00C02A62">
        <w:rPr>
          <w:rStyle w:val="FootnoteReference"/>
          <w:rFonts w:ascii="Noor_Titr" w:hAnsi="Noor_Titr" w:cs="B Lotus"/>
          <w:color w:val="auto"/>
          <w:sz w:val="28"/>
          <w:rtl/>
        </w:rPr>
        <w:footnoteReference w:id="3"/>
      </w:r>
      <w:r w:rsidRPr="00C02A62">
        <w:rPr>
          <w:rFonts w:hint="cs"/>
          <w:rtl/>
        </w:rPr>
        <w:t xml:space="preserve"> به این قضیّه التفات دارد، و می</w:t>
      </w:r>
      <w:r w:rsidRPr="00C02A62">
        <w:rPr>
          <w:rtl/>
        </w:rPr>
        <w:softHyphen/>
      </w:r>
      <w:r w:rsidRPr="00C02A62">
        <w:rPr>
          <w:rFonts w:hint="cs"/>
          <w:rtl/>
        </w:rPr>
        <w:t>خواهد از مرحوم حکیم جواب بدهد، که اگر هتک شد، باید عمامه را اضافه بکند، و قیمت عالیه را بدهند؛ و بالاتر از متعارف بدهد. ایشان دو بیان دارد، یک بیان اینکه اگر هتک شد، آن بیان نمی</w:t>
      </w:r>
      <w:r w:rsidRPr="00C02A62">
        <w:rPr>
          <w:rtl/>
        </w:rPr>
        <w:softHyphen/>
      </w:r>
      <w:r w:rsidRPr="00C02A62">
        <w:rPr>
          <w:rFonts w:hint="cs"/>
          <w:rtl/>
        </w:rPr>
        <w:t xml:space="preserve">آید که </w:t>
      </w:r>
      <w:r w:rsidRPr="00C02A62">
        <w:rPr>
          <w:rFonts w:hint="cs"/>
          <w:rtl/>
        </w:rPr>
        <w:lastRenderedPageBreak/>
        <w:t>مستحب معنی ندارد که واجب شود؛ چون هتک سبب می</w:t>
      </w:r>
      <w:r w:rsidRPr="00C02A62">
        <w:rPr>
          <w:rtl/>
        </w:rPr>
        <w:softHyphen/>
      </w:r>
      <w:r w:rsidRPr="00C02A62">
        <w:rPr>
          <w:rFonts w:hint="cs"/>
          <w:rtl/>
        </w:rPr>
        <w:t>شود که این وجوبِ إخراج پیدا بکند، و وقتی وجوب اخراج دارد، دوران امر است بین اینکه در مال خود میّت باشد، یا در مال مسلمین؛ و احتمالش نیست که در مال مسلیمن باشد، عرفیّت ندارد؛ پس در مال خود میّت است. مستحب را ترک کنید، هم هتک است؛ پس واجب است إخراج عمامه از اصل مال.</w:t>
      </w:r>
    </w:p>
    <w:p w:rsidR="00B30B4F" w:rsidRDefault="00B30B4F" w:rsidP="00B30B4F">
      <w:pPr>
        <w:pStyle w:val="a"/>
        <w:rPr>
          <w:rtl/>
        </w:rPr>
      </w:pPr>
      <w:r>
        <w:rPr>
          <w:rFonts w:hint="cs"/>
          <w:rtl/>
        </w:rPr>
        <w:t>بیان دوم: فرموده روایت فضل هم همین را ثابت می</w:t>
      </w:r>
      <w:r>
        <w:rPr>
          <w:rtl/>
        </w:rPr>
        <w:softHyphen/>
      </w:r>
      <w:r>
        <w:rPr>
          <w:rFonts w:hint="cs"/>
          <w:rtl/>
        </w:rPr>
        <w:t>کند؛ ایشان فرموده از روایت فضل، استفاده می</w:t>
      </w:r>
      <w:r>
        <w:rPr>
          <w:rtl/>
        </w:rPr>
        <w:softHyphen/>
      </w:r>
      <w:r>
        <w:rPr>
          <w:rFonts w:hint="cs"/>
          <w:rtl/>
        </w:rPr>
        <w:t>شود هر کجا نمی</w:t>
      </w:r>
      <w:r>
        <w:rPr>
          <w:rtl/>
        </w:rPr>
        <w:softHyphen/>
      </w:r>
      <w:r>
        <w:rPr>
          <w:rFonts w:hint="cs"/>
          <w:rtl/>
        </w:rPr>
        <w:t>شود از زکات داد، واجب است إخراج از مالش، روایت می</w:t>
      </w:r>
      <w:r>
        <w:rPr>
          <w:rtl/>
        </w:rPr>
        <w:softHyphen/>
      </w:r>
      <w:r>
        <w:rPr>
          <w:rFonts w:hint="cs"/>
          <w:rtl/>
        </w:rPr>
        <w:t>گفت شخصی مرده است و مال ندارد، در ارتکازش این بوده که اگر مال داشت، نمی</w:t>
      </w:r>
      <w:r>
        <w:rPr>
          <w:rFonts w:hint="cs"/>
          <w:rtl/>
        </w:rPr>
        <w:softHyphen/>
        <w:t>تواند زکات بدهد؛ از این روایت، دو مطلب استفاده می</w:t>
      </w:r>
      <w:r>
        <w:rPr>
          <w:rtl/>
        </w:rPr>
        <w:softHyphen/>
      </w:r>
      <w:r>
        <w:rPr>
          <w:rFonts w:hint="cs"/>
          <w:rtl/>
        </w:rPr>
        <w:t>شود؛ می</w:t>
      </w:r>
      <w:r>
        <w:rPr>
          <w:rtl/>
        </w:rPr>
        <w:softHyphen/>
      </w:r>
      <w:r>
        <w:rPr>
          <w:rFonts w:hint="cs"/>
          <w:rtl/>
        </w:rPr>
        <w:t>توانیم زکات بدهیم، وقتی مال ندارد؛ نمی</w:t>
      </w:r>
      <w:r>
        <w:rPr>
          <w:rtl/>
        </w:rPr>
        <w:softHyphen/>
      </w:r>
      <w:r>
        <w:rPr>
          <w:rFonts w:hint="cs"/>
          <w:rtl/>
        </w:rPr>
        <w:t>توانیم زکات بدهیم، وقتی مال دارد؛ بعد ادّعا کرده وقتی مال دارد، چون نمی</w:t>
      </w:r>
      <w:r>
        <w:rPr>
          <w:rtl/>
        </w:rPr>
        <w:softHyphen/>
      </w:r>
      <w:r>
        <w:rPr>
          <w:rFonts w:hint="cs"/>
          <w:rtl/>
        </w:rPr>
        <w:t>توانید زکات بدهید، پس إخراح از مال خودش واجب است. در محل بحث که اگر عمامه را ندهند، هتک است؛ چون مال دارد، نمی</w:t>
      </w:r>
      <w:r>
        <w:rPr>
          <w:rtl/>
        </w:rPr>
        <w:softHyphen/>
      </w:r>
      <w:r>
        <w:rPr>
          <w:rFonts w:hint="cs"/>
          <w:rtl/>
        </w:rPr>
        <w:t>توانند از زکات بدهند؛ پس واجب است که از مال خودش بدهند؛ ادّعا کرده یک ملازمه</w:t>
      </w:r>
      <w:r>
        <w:rPr>
          <w:rtl/>
        </w:rPr>
        <w:softHyphen/>
      </w:r>
      <w:r>
        <w:rPr>
          <w:rFonts w:hint="cs"/>
          <w:rtl/>
        </w:rPr>
        <w:t>ای را بین آنجائی که نشود از زکات بدهند، و بین اینکه فوجب بر آنها؛ و اینجا چون مال دارد، نمی</w:t>
      </w:r>
      <w:r>
        <w:rPr>
          <w:rtl/>
        </w:rPr>
        <w:softHyphen/>
      </w:r>
      <w:r>
        <w:rPr>
          <w:rFonts w:hint="cs"/>
          <w:rtl/>
        </w:rPr>
        <w:t>توانیم از زکات بدهیم، و چون از زکات نمی</w:t>
      </w:r>
      <w:r>
        <w:rPr>
          <w:rtl/>
        </w:rPr>
        <w:softHyphen/>
      </w:r>
      <w:r>
        <w:rPr>
          <w:rFonts w:hint="cs"/>
          <w:rtl/>
        </w:rPr>
        <w:t>توانیم بدهیم، فیجب از مال خودش.</w:t>
      </w:r>
    </w:p>
    <w:p w:rsidR="00B30B4F" w:rsidRDefault="00B30B4F" w:rsidP="00B30B4F">
      <w:pPr>
        <w:pStyle w:val="Heading7"/>
        <w:rPr>
          <w:rFonts w:hint="cs"/>
          <w:rtl/>
        </w:rPr>
      </w:pPr>
      <w:bookmarkStart w:id="9" w:name="_Toc21619344"/>
      <w:r>
        <w:rPr>
          <w:rFonts w:hint="cs"/>
          <w:rtl/>
        </w:rPr>
        <w:t>اشکال استاد به جواب مرحوم خوئی</w:t>
      </w:r>
      <w:bookmarkEnd w:id="9"/>
    </w:p>
    <w:p w:rsidR="00B30B4F" w:rsidRDefault="00B30B4F" w:rsidP="00B30B4F">
      <w:pPr>
        <w:pStyle w:val="a0"/>
        <w:rPr>
          <w:rFonts w:hint="cs"/>
          <w:rtl/>
        </w:rPr>
      </w:pPr>
      <w:r w:rsidRPr="004E1DDF">
        <w:rPr>
          <w:rFonts w:hint="cs"/>
          <w:rtl/>
        </w:rPr>
        <w:t>و لکن در ذهن ما این است که اگر ما در اطلاق آن روایات گیر بکنیم، نمی</w:t>
      </w:r>
      <w:r w:rsidRPr="004E1DDF">
        <w:rPr>
          <w:rtl/>
        </w:rPr>
        <w:softHyphen/>
      </w:r>
      <w:r w:rsidRPr="004E1DDF">
        <w:rPr>
          <w:rFonts w:hint="cs"/>
          <w:rtl/>
        </w:rPr>
        <w:t>شود به این روایات تمسّک کرد. و حرف مرحوم حکیم درست است، که اگر روایات اطلاق نداشت، حرمت هتک کارساز نیست؛ و هر دو وجه ایشان در ردّ مرحوم حکیم، قاصر است؛ (ما می</w:t>
      </w:r>
      <w:r w:rsidRPr="004E1DDF">
        <w:rPr>
          <w:rtl/>
        </w:rPr>
        <w:softHyphen/>
      </w:r>
      <w:r w:rsidRPr="004E1DDF">
        <w:rPr>
          <w:rFonts w:hint="cs"/>
          <w:rtl/>
        </w:rPr>
        <w:t xml:space="preserve">گوئیم روایات اطلاق دارد، هتک باشد یا نباشد، و آن وقتی که هتک است، متعارف و لایق به شأنش، آنی است که  هتک نیست) </w:t>
      </w:r>
      <w:r>
        <w:rPr>
          <w:rFonts w:hint="cs"/>
          <w:rtl/>
        </w:rPr>
        <w:t xml:space="preserve">اما وجه اول، </w:t>
      </w:r>
      <w:r w:rsidRPr="004E1DDF">
        <w:rPr>
          <w:rFonts w:hint="cs"/>
          <w:rtl/>
        </w:rPr>
        <w:t xml:space="preserve">ایشان فرموده وقتی که هتک شد، فیجب اخراجش از اصل آن مال، چون وقتی إخراجش واجب شد، یا باید در مال مسلمین باشد، یا در مال میّت، و در مال مسلمین، محتمل نیست، پس در مال میّت است؛ حرف ما این است که اگر هتک شد، اول کلام است </w:t>
      </w:r>
      <w:r>
        <w:rPr>
          <w:rFonts w:hint="cs"/>
          <w:rtl/>
        </w:rPr>
        <w:t>که وجب إخراجش؛ از آن طرف هتک است، و از آن طرف هم دَین و طلب مردم هست؛ اینکه باید ورثه جلوی این هتک را بگیرند، باید یک کفنی را به او بپوشانند که هتک نشود، نادرست است؛ ورثه که هتک نمی</w:t>
      </w:r>
      <w:r>
        <w:rPr>
          <w:rtl/>
        </w:rPr>
        <w:softHyphen/>
      </w:r>
      <w:r>
        <w:rPr>
          <w:rFonts w:hint="cs"/>
          <w:rtl/>
        </w:rPr>
        <w:t>کنند، بلکه آنها عمل به وظیفه می</w:t>
      </w:r>
      <w:r>
        <w:rPr>
          <w:rtl/>
        </w:rPr>
        <w:softHyphen/>
      </w:r>
      <w:r>
        <w:rPr>
          <w:rFonts w:hint="cs"/>
          <w:rtl/>
        </w:rPr>
        <w:t>کنند؛ ولی مردم این را هتک می</w:t>
      </w:r>
      <w:r>
        <w:rPr>
          <w:rtl/>
        </w:rPr>
        <w:softHyphen/>
      </w:r>
      <w:r>
        <w:rPr>
          <w:rFonts w:hint="cs"/>
          <w:rtl/>
        </w:rPr>
        <w:t>دانند. اگر اطلاق روایت را زمین زدیم، روایت (ما ترکه المیّت) می</w:t>
      </w:r>
      <w:r>
        <w:rPr>
          <w:rtl/>
        </w:rPr>
        <w:softHyphen/>
      </w:r>
      <w:r>
        <w:rPr>
          <w:rFonts w:hint="cs"/>
          <w:rtl/>
        </w:rPr>
        <w:t xml:space="preserve">گوید که این مال، مال ورثه است یا متعلّق حقّ دیّان است؛ و هتک شدن، ربطی به ورثه ندارد. دلیلی بر </w:t>
      </w:r>
      <w:r>
        <w:rPr>
          <w:rFonts w:hint="cs"/>
          <w:rtl/>
        </w:rPr>
        <w:lastRenderedPageBreak/>
        <w:t>جلوگیری هتک به مال خودشان نداریم. و بالفرض واجب باشد که از مال خودشان جلو هتک را بگیرند، ولی نتیجه نمی</w:t>
      </w:r>
      <w:r>
        <w:rPr>
          <w:rtl/>
        </w:rPr>
        <w:softHyphen/>
      </w:r>
      <w:r>
        <w:rPr>
          <w:rFonts w:hint="cs"/>
          <w:rtl/>
        </w:rPr>
        <w:t>دهد که پس از اصل مال است.</w:t>
      </w:r>
    </w:p>
    <w:p w:rsidR="00B30B4F" w:rsidRDefault="00B30B4F" w:rsidP="00B30B4F">
      <w:pPr>
        <w:pStyle w:val="a0"/>
        <w:rPr>
          <w:rtl/>
        </w:rPr>
      </w:pPr>
      <w:r w:rsidRPr="002E7FB0">
        <w:rPr>
          <w:rFonts w:hint="cs"/>
          <w:rtl/>
        </w:rPr>
        <w:t>وجه ثانی که ایشان فرموده هرجا نشد زکات بدهیم، پس بر آنها واجب است، ما این ملازمه را قبول نداریم که ایشان ادّعا کرده که چون پول ندارد، نمی</w:t>
      </w:r>
      <w:r w:rsidRPr="002E7FB0">
        <w:rPr>
          <w:rFonts w:hint="cs"/>
          <w:rtl/>
        </w:rPr>
        <w:softHyphen/>
        <w:t>توانیم به آنها زکات بدهیم، پس از مال خودشان باید بدهند، می</w:t>
      </w:r>
      <w:r w:rsidRPr="002E7FB0">
        <w:rPr>
          <w:rtl/>
        </w:rPr>
        <w:softHyphen/>
      </w:r>
      <w:r w:rsidRPr="002E7FB0">
        <w:rPr>
          <w:rFonts w:hint="cs"/>
          <w:rtl/>
        </w:rPr>
        <w:t xml:space="preserve">گوئیم ملازمه </w:t>
      </w:r>
      <w:r w:rsidRPr="00D2265C">
        <w:rPr>
          <w:rFonts w:hint="cs"/>
          <w:rtl/>
        </w:rPr>
        <w:t>در روایت را قبول نداریم، ما می</w:t>
      </w:r>
      <w:r w:rsidRPr="00D2265C">
        <w:rPr>
          <w:rtl/>
        </w:rPr>
        <w:softHyphen/>
      </w:r>
      <w:r w:rsidRPr="00D2265C">
        <w:rPr>
          <w:rFonts w:hint="cs"/>
          <w:rtl/>
        </w:rPr>
        <w:t>گوئیم مستفاد از این روایت، این است که اگر مالی ندارد، می</w:t>
      </w:r>
      <w:r w:rsidRPr="00D2265C">
        <w:rPr>
          <w:rFonts w:hint="cs"/>
          <w:rtl/>
        </w:rPr>
        <w:softHyphen/>
        <w:t>توانیم به او زکات بدهیم که یجهِّزونه، مصداق فی سبیل الله است؛ و اما اگر مال دارد، قبول داریم که نمی</w:t>
      </w:r>
      <w:r w:rsidRPr="00D2265C">
        <w:rPr>
          <w:rtl/>
        </w:rPr>
        <w:softHyphen/>
      </w:r>
      <w:r w:rsidRPr="00D2265C">
        <w:rPr>
          <w:rFonts w:hint="cs"/>
          <w:rtl/>
        </w:rPr>
        <w:t xml:space="preserve">توانیم به آن زکات بدهیم، لعلّ اینکه بالمفهوم فرموده </w:t>
      </w:r>
      <w:r>
        <w:rPr>
          <w:rFonts w:hint="cs"/>
          <w:rtl/>
        </w:rPr>
        <w:t>اگر مال دارد، نمی</w:t>
      </w:r>
      <w:r>
        <w:rPr>
          <w:rFonts w:hint="cs"/>
          <w:rtl/>
        </w:rPr>
        <w:softHyphen/>
        <w:t>توانید زکات بدهید، از این باب است که از مال خودش می</w:t>
      </w:r>
      <w:r>
        <w:rPr>
          <w:rtl/>
        </w:rPr>
        <w:softHyphen/>
      </w:r>
      <w:r>
        <w:rPr>
          <w:rFonts w:hint="cs"/>
          <w:rtl/>
        </w:rPr>
        <w:t>دهند؛ و نوبت به زکات نمی</w:t>
      </w:r>
      <w:r>
        <w:rPr>
          <w:rtl/>
        </w:rPr>
        <w:softHyphen/>
      </w:r>
      <w:r>
        <w:rPr>
          <w:rFonts w:hint="cs"/>
          <w:rtl/>
        </w:rPr>
        <w:t>رسد. شاید وجه اینکه در وقت مال داشتن، منع کرده زکات دادن را، چون به طور متعارف وقتی مال دارد، از مال خودش آن را تجیهز می</w:t>
      </w:r>
      <w:r>
        <w:rPr>
          <w:rtl/>
        </w:rPr>
        <w:softHyphen/>
      </w:r>
      <w:r>
        <w:rPr>
          <w:rFonts w:hint="cs"/>
          <w:rtl/>
        </w:rPr>
        <w:t>کنند؛ و نوبت به زکات نمی</w:t>
      </w:r>
      <w:r>
        <w:rPr>
          <w:rtl/>
        </w:rPr>
        <w:softHyphen/>
      </w:r>
      <w:r>
        <w:rPr>
          <w:rFonts w:hint="cs"/>
          <w:rtl/>
        </w:rPr>
        <w:t>رسد؛ و اینکه فرموده اگر نشد زکات بدهیم، پس واجب است که از اصل مال باشد؛ می</w:t>
      </w:r>
      <w:r>
        <w:rPr>
          <w:rtl/>
        </w:rPr>
        <w:softHyphen/>
      </w:r>
      <w:r>
        <w:rPr>
          <w:rFonts w:hint="cs"/>
          <w:rtl/>
        </w:rPr>
        <w:t>گوئیم ملازمه ندارد. ما می</w:t>
      </w:r>
      <w:r>
        <w:rPr>
          <w:rtl/>
        </w:rPr>
        <w:softHyphen/>
      </w:r>
      <w:r>
        <w:rPr>
          <w:rFonts w:hint="cs"/>
          <w:rtl/>
        </w:rPr>
        <w:t>گوئیم مال هم داشته باشد، می</w:t>
      </w:r>
      <w:r>
        <w:rPr>
          <w:rtl/>
        </w:rPr>
        <w:softHyphen/>
      </w:r>
      <w:r>
        <w:rPr>
          <w:rFonts w:hint="cs"/>
          <w:rtl/>
        </w:rPr>
        <w:t>تواند زکات بدهد، درست است که مورد روایت، آنی است که مالی ندارد؛ ولی الغاء خصوصیّت می</w:t>
      </w:r>
      <w:r>
        <w:rPr>
          <w:rtl/>
        </w:rPr>
        <w:softHyphen/>
      </w:r>
      <w:r>
        <w:rPr>
          <w:rFonts w:hint="cs"/>
          <w:rtl/>
        </w:rPr>
        <w:t>کنیم، به جائی که مال دارد، ولی از مال خودش او را کفن نمی</w:t>
      </w:r>
      <w:r>
        <w:rPr>
          <w:rtl/>
        </w:rPr>
        <w:softHyphen/>
      </w:r>
      <w:r>
        <w:rPr>
          <w:rFonts w:hint="cs"/>
          <w:rtl/>
        </w:rPr>
        <w:t>کنند. ملاک زکات دادن و ندادن، کفن کردن و کفن نکردن است.</w:t>
      </w:r>
    </w:p>
    <w:p w:rsidR="00B30B4F" w:rsidRDefault="00B30B4F" w:rsidP="00B30B4F">
      <w:pPr>
        <w:pStyle w:val="a0"/>
        <w:rPr>
          <w:rFonts w:hint="cs"/>
          <w:rtl/>
        </w:rPr>
      </w:pPr>
      <w:r>
        <w:rPr>
          <w:rFonts w:hint="cs"/>
          <w:rtl/>
        </w:rPr>
        <w:t>موضوع زکات، آنجائی است که به زمین مانده است؛ چه مال</w:t>
      </w:r>
      <w:r w:rsidRPr="00D2265C">
        <w:rPr>
          <w:rFonts w:hint="cs"/>
          <w:color w:val="FF0000"/>
          <w:rtl/>
        </w:rPr>
        <w:t xml:space="preserve"> </w:t>
      </w:r>
      <w:r>
        <w:rPr>
          <w:rFonts w:hint="cs"/>
          <w:rtl/>
        </w:rPr>
        <w:t>مال داشته باشد یا نداشته باشد، اینکه بند کرده به اینکه واجب است بدهند، یا واجب نیست، می</w:t>
      </w:r>
      <w:r>
        <w:rPr>
          <w:rtl/>
        </w:rPr>
        <w:softHyphen/>
      </w:r>
      <w:r>
        <w:rPr>
          <w:rFonts w:hint="cs"/>
          <w:rtl/>
        </w:rPr>
        <w:t>گوئیم ربط مجاز بودن و ممنوع بودن، به کفن دادن و کفن ندادن آنهاست؛ نه به مال داشتن و نداشتن. لذا وجه ثانی ایشان را نتوانستیم قبول بکنیم. اگر اطلاق را درست کردید (که در ذهن ما اطلاق درست است) فبها؛ و الّا استثناء مرحوم سیّد را نمی</w:t>
      </w:r>
      <w:r>
        <w:rPr>
          <w:rFonts w:hint="cs"/>
          <w:rtl/>
        </w:rPr>
        <w:softHyphen/>
        <w:t>شود درست کرد.</w:t>
      </w:r>
    </w:p>
    <w:p w:rsidR="00B30B4F" w:rsidRPr="001A27D7" w:rsidRDefault="00B30B4F" w:rsidP="001A27D7">
      <w:pPr>
        <w:rPr>
          <w:rtl/>
        </w:rPr>
      </w:pP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E1B" w:rsidRDefault="00A90E1B" w:rsidP="008B750B">
      <w:pPr>
        <w:spacing w:line="240" w:lineRule="auto"/>
      </w:pPr>
      <w:r>
        <w:separator/>
      </w:r>
    </w:p>
  </w:endnote>
  <w:endnote w:type="continuationSeparator" w:id="0">
    <w:p w:rsidR="00A90E1B" w:rsidRDefault="00A90E1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34344" w:rsidRPr="00E34344">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2A083C" w:rsidP="001B6799">
          <w:pPr>
            <w:pStyle w:val="Footer"/>
            <w:bidi w:val="0"/>
            <w:rPr>
              <w:color w:val="808080" w:themeColor="background1" w:themeShade="80"/>
              <w:rtl/>
            </w:rPr>
          </w:pPr>
          <w:bookmarkStart w:id="17" w:name="BokAdres"/>
          <w:bookmarkEnd w:id="17"/>
          <w:r>
            <w:rPr>
              <w:color w:val="808080" w:themeColor="background1" w:themeShade="80"/>
            </w:rPr>
            <w:t>F1mg1_13950810-029_sl1_mfeb.ir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E1B" w:rsidRDefault="00A90E1B" w:rsidP="008B750B">
      <w:pPr>
        <w:spacing w:line="240" w:lineRule="auto"/>
      </w:pPr>
      <w:r>
        <w:separator/>
      </w:r>
    </w:p>
  </w:footnote>
  <w:footnote w:type="continuationSeparator" w:id="0">
    <w:p w:rsidR="00A90E1B" w:rsidRDefault="00A90E1B" w:rsidP="008B750B">
      <w:pPr>
        <w:spacing w:line="240" w:lineRule="auto"/>
      </w:pPr>
      <w:r>
        <w:continuationSeparator/>
      </w:r>
    </w:p>
  </w:footnote>
  <w:footnote w:id="1">
    <w:p w:rsidR="00B30B4F" w:rsidRPr="000E1480" w:rsidRDefault="00B30B4F" w:rsidP="00B30B4F">
      <w:pPr>
        <w:pStyle w:val="FootnoteText"/>
        <w:jc w:val="both"/>
        <w:rPr>
          <w:rFonts w:hint="cs"/>
          <w:sz w:val="22"/>
          <w:szCs w:val="22"/>
        </w:rPr>
      </w:pPr>
      <w:r w:rsidRPr="000E1480">
        <w:rPr>
          <w:rStyle w:val="FootnoteReference"/>
          <w:sz w:val="22"/>
          <w:szCs w:val="22"/>
        </w:rPr>
        <w:footnoteRef/>
      </w:r>
      <w:r w:rsidRPr="000E1480">
        <w:rPr>
          <w:sz w:val="22"/>
          <w:szCs w:val="22"/>
          <w:rtl/>
        </w:rPr>
        <w:t xml:space="preserve"> </w:t>
      </w:r>
      <w:r w:rsidRPr="000E1480">
        <w:rPr>
          <w:rFonts w:hint="cs"/>
          <w:sz w:val="22"/>
          <w:szCs w:val="22"/>
          <w:rtl/>
        </w:rPr>
        <w:t xml:space="preserve">- </w:t>
      </w:r>
      <w:r w:rsidRPr="000E1480">
        <w:rPr>
          <w:rFonts w:asciiTheme="minorHAnsi" w:eastAsiaTheme="minorHAnsi" w:hAnsiTheme="minorHAnsi" w:hint="cs"/>
          <w:sz w:val="22"/>
          <w:szCs w:val="22"/>
          <w:rtl/>
          <w:lang w:bidi="ar-SA"/>
        </w:rPr>
        <w:t xml:space="preserve">موسوعة الإمام الخوئي، ج‌9، </w:t>
      </w:r>
      <w:r w:rsidRPr="000E1480">
        <w:rPr>
          <w:rFonts w:hint="cs"/>
          <w:sz w:val="22"/>
          <w:szCs w:val="22"/>
          <w:rtl/>
          <w:lang w:bidi="ar-SA"/>
        </w:rPr>
        <w:t>ص</w:t>
      </w:r>
      <w:r w:rsidRPr="000E1480">
        <w:rPr>
          <w:rFonts w:asciiTheme="minorHAnsi" w:eastAsiaTheme="minorHAnsi" w:hAnsiTheme="minorHAnsi" w:hint="cs"/>
          <w:sz w:val="22"/>
          <w:szCs w:val="22"/>
          <w:rtl/>
          <w:lang w:bidi="ar-SA"/>
        </w:rPr>
        <w:t>ص: 142</w:t>
      </w:r>
      <w:r w:rsidRPr="000E1480">
        <w:rPr>
          <w:rFonts w:hint="cs"/>
          <w:sz w:val="22"/>
          <w:szCs w:val="22"/>
          <w:rtl/>
        </w:rPr>
        <w:t xml:space="preserve"> </w:t>
      </w:r>
      <w:r w:rsidRPr="000E1480">
        <w:rPr>
          <w:rFonts w:ascii="Times New Roman" w:hAnsi="Times New Roman" w:cs="Times New Roman" w:hint="cs"/>
          <w:sz w:val="22"/>
          <w:szCs w:val="22"/>
          <w:rtl/>
        </w:rPr>
        <w:t>–</w:t>
      </w:r>
      <w:r w:rsidRPr="000E1480">
        <w:rPr>
          <w:rFonts w:hint="cs"/>
          <w:sz w:val="22"/>
          <w:szCs w:val="22"/>
          <w:rtl/>
        </w:rPr>
        <w:t xml:space="preserve"> 140.</w:t>
      </w:r>
    </w:p>
  </w:footnote>
  <w:footnote w:id="2">
    <w:p w:rsidR="00B30B4F" w:rsidRPr="000E1480" w:rsidRDefault="00B30B4F" w:rsidP="00B30B4F">
      <w:pPr>
        <w:pStyle w:val="NormalWeb"/>
        <w:bidi/>
        <w:spacing w:before="0" w:beforeAutospacing="0" w:after="0" w:afterAutospacing="0"/>
        <w:jc w:val="both"/>
        <w:rPr>
          <w:rFonts w:ascii="Noor_Titr" w:hAnsi="Noor_Titr" w:cs="B Badr" w:hint="cs"/>
          <w:sz w:val="22"/>
          <w:szCs w:val="22"/>
        </w:rPr>
      </w:pPr>
      <w:r w:rsidRPr="000E1480">
        <w:rPr>
          <w:rStyle w:val="FootnoteReference"/>
          <w:rFonts w:cs="B Badr"/>
          <w:sz w:val="22"/>
          <w:szCs w:val="22"/>
        </w:rPr>
        <w:footnoteRef/>
      </w:r>
      <w:r w:rsidRPr="000E1480">
        <w:rPr>
          <w:rFonts w:cs="B Badr"/>
          <w:sz w:val="22"/>
          <w:szCs w:val="22"/>
          <w:rtl/>
        </w:rPr>
        <w:t xml:space="preserve"> </w:t>
      </w:r>
      <w:r w:rsidRPr="000E1480">
        <w:rPr>
          <w:rFonts w:cs="B Badr" w:hint="cs"/>
          <w:sz w:val="22"/>
          <w:szCs w:val="22"/>
          <w:rtl/>
        </w:rPr>
        <w:t xml:space="preserve">- </w:t>
      </w:r>
      <w:r w:rsidRPr="000E1480">
        <w:rPr>
          <w:rFonts w:ascii="Noor_Titr" w:hAnsi="Noor_Titr" w:cs="B Badr" w:hint="cs"/>
          <w:sz w:val="22"/>
          <w:szCs w:val="22"/>
          <w:rtl/>
        </w:rPr>
        <w:t>مستمسك العروة الوثقى؛ ج‌4، ص: 175 (</w:t>
      </w:r>
      <w:r w:rsidRPr="000E1480">
        <w:rPr>
          <w:rFonts w:ascii="Noor_Lotus" w:hAnsi="Noor_Lotus" w:cs="B Badr" w:hint="cs"/>
          <w:sz w:val="22"/>
          <w:szCs w:val="22"/>
          <w:rtl/>
        </w:rPr>
        <w:t>كأنه لدعوى انصراف الدليل عما يوجب الهتك، و إلا فمجرد حرمته هتك الميت لا تقتضي تعين الكفن الثابت في التركة في خصوص الفرد الآخر الذي لا يلزم من التكفين به الهتك. و كذا الحال بالنسبة إلى مستحبات الكفن).</w:t>
      </w:r>
    </w:p>
  </w:footnote>
  <w:footnote w:id="3">
    <w:p w:rsidR="00B30B4F" w:rsidRPr="000E1480" w:rsidRDefault="00B30B4F" w:rsidP="00B30B4F">
      <w:pPr>
        <w:pStyle w:val="FootnoteText"/>
        <w:jc w:val="both"/>
        <w:rPr>
          <w:rFonts w:hint="cs"/>
          <w:sz w:val="22"/>
          <w:szCs w:val="22"/>
        </w:rPr>
      </w:pPr>
      <w:r w:rsidRPr="000E1480">
        <w:rPr>
          <w:rStyle w:val="FootnoteReference"/>
          <w:sz w:val="22"/>
          <w:szCs w:val="22"/>
        </w:rPr>
        <w:footnoteRef/>
      </w:r>
      <w:r w:rsidRPr="000E1480">
        <w:rPr>
          <w:sz w:val="22"/>
          <w:szCs w:val="22"/>
          <w:rtl/>
        </w:rPr>
        <w:t xml:space="preserve"> </w:t>
      </w:r>
      <w:r w:rsidRPr="000E1480">
        <w:rPr>
          <w:rFonts w:hint="cs"/>
          <w:sz w:val="22"/>
          <w:szCs w:val="22"/>
          <w:rtl/>
        </w:rPr>
        <w:t xml:space="preserve">- </w:t>
      </w:r>
      <w:r w:rsidRPr="000E1480">
        <w:rPr>
          <w:rFonts w:asciiTheme="minorHAnsi" w:eastAsiaTheme="minorHAnsi" w:hAnsiTheme="minorHAnsi" w:hint="cs"/>
          <w:sz w:val="22"/>
          <w:szCs w:val="22"/>
          <w:rtl/>
        </w:rPr>
        <w:t>موسوعة الإمام الخوئي؛ ج‌9، ص: 142</w:t>
      </w:r>
      <w:r w:rsidRPr="000E1480">
        <w:rPr>
          <w:rFonts w:hint="cs"/>
          <w:sz w:val="22"/>
          <w:szCs w:val="22"/>
          <w:rtl/>
        </w:rPr>
        <w:t xml:space="preserve"> (هذا إذا لم يكن اختيار المتعارف و عدم التكفين بالأفضل هتكاً و إلّا فيجب إخراج الأفضل، كما لو كان من الأشراف أو العلماء و نحوهم، و ذلك لأنّه هو الواجب إخراجه من الزكاة على تقدير عدم المال للميت، فإذا كان له مال لا بدّ من إخراج ذلك من أصل تركته، هذا كلّه في القسم الثاني من المستحبّات).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2A083C">
      <w:rPr>
        <w:b/>
        <w:bCs/>
        <w:sz w:val="20"/>
        <w:szCs w:val="24"/>
        <w:rtl/>
      </w:rPr>
      <w:t>029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2A083C">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2A083C">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2A083C">
      <w:rPr>
        <w:sz w:val="24"/>
        <w:szCs w:val="24"/>
        <w:rtl/>
      </w:rPr>
      <w:t>10 /8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2A083C">
      <w:rPr>
        <w:rFonts w:hint="cs"/>
        <w:sz w:val="24"/>
        <w:szCs w:val="24"/>
        <w:rtl/>
      </w:rPr>
      <w:t>تکفین</w:t>
    </w:r>
    <w:r w:rsidR="002A083C">
      <w:rPr>
        <w:sz w:val="24"/>
        <w:szCs w:val="24"/>
        <w:rtl/>
      </w:rPr>
      <w:t xml:space="preserve"> </w:t>
    </w:r>
    <w:r w:rsidR="002A083C">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2A083C">
      <w:rPr>
        <w:rFonts w:hint="cs"/>
        <w:sz w:val="24"/>
        <w:szCs w:val="24"/>
        <w:rtl/>
      </w:rPr>
      <w:t>سجاد</w:t>
    </w:r>
    <w:r w:rsidR="002A083C">
      <w:rPr>
        <w:sz w:val="24"/>
        <w:szCs w:val="24"/>
        <w:rtl/>
      </w:rPr>
      <w:t xml:space="preserve"> </w:t>
    </w:r>
    <w:r w:rsidR="002A083C">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2A083C">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A083C"/>
    <w:rsid w:val="002B575F"/>
    <w:rsid w:val="002B729B"/>
    <w:rsid w:val="002C53A2"/>
    <w:rsid w:val="002D0040"/>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90E1B"/>
    <w:rsid w:val="00AA40D7"/>
    <w:rsid w:val="00AB5F7D"/>
    <w:rsid w:val="00AC0C50"/>
    <w:rsid w:val="00AC6FE2"/>
    <w:rsid w:val="00AF3925"/>
    <w:rsid w:val="00B2292F"/>
    <w:rsid w:val="00B30B4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34344"/>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F9290-09A9-4945-877E-0FEFDC81D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5</Pages>
  <Words>1490</Words>
  <Characters>8497</Characters>
  <Application>Microsoft Office Word</Application>
  <DocSecurity>0</DocSecurity>
  <Lines>70</Lines>
  <Paragraphs>19</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9968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cp:revision>
  <dcterms:created xsi:type="dcterms:W3CDTF">2019-10-10T13:29:00Z</dcterms:created>
  <dcterms:modified xsi:type="dcterms:W3CDTF">2019-10-10T13:32:00Z</dcterms:modified>
</cp:coreProperties>
</file>