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C5C" w:rsidRPr="008A522A" w:rsidRDefault="00512C5C" w:rsidP="00512C5C">
      <w:pPr>
        <w:jc w:val="center"/>
        <w:rPr>
          <w:rtl/>
        </w:rPr>
      </w:pPr>
      <w:bookmarkStart w:id="0" w:name="_GoBack"/>
      <w:bookmarkEnd w:id="0"/>
      <w:r>
        <w:rPr>
          <w:rFonts w:hint="cs"/>
          <w:noProof/>
          <w:rtl/>
          <w:lang w:bidi="ar-SA"/>
        </w:rPr>
        <w:drawing>
          <wp:inline distT="0" distB="0" distL="0" distR="0" wp14:anchorId="2D35932F" wp14:editId="7B5C489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12C5C" w:rsidRDefault="00512C5C" w:rsidP="00512C5C">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w:instrText>
      </w:r>
      <w:r>
        <w:rPr>
          <w:rStyle w:val="Hyperlink"/>
          <w:rFonts w:hint="eastAsia"/>
          <w:noProof/>
          <w:rtl/>
        </w:rPr>
        <w:instrText>1-9</w:instrText>
      </w:r>
      <w:r>
        <w:rPr>
          <w:rStyle w:val="Hyperlink"/>
          <w:rFonts w:hint="eastAsia"/>
          <w:noProof/>
        </w:rPr>
        <w:instrText>" \h \z \u</w:instrText>
      </w:r>
      <w:r>
        <w:rPr>
          <w:rStyle w:val="Hyperlink"/>
          <w:noProof/>
          <w:rtl/>
        </w:rPr>
        <w:instrText xml:space="preserve"> </w:instrText>
      </w:r>
      <w:r>
        <w:rPr>
          <w:rStyle w:val="Hyperlink"/>
          <w:noProof/>
          <w:rtl/>
        </w:rPr>
        <w:fldChar w:fldCharType="separate"/>
      </w:r>
      <w:hyperlink w:anchor="_Toc30830308" w:history="1">
        <w:r w:rsidRPr="00690F5B">
          <w:rPr>
            <w:rStyle w:val="Hyperlink"/>
            <w:rFonts w:hint="eastAsia"/>
            <w:noProof/>
            <w:rtl/>
          </w:rPr>
          <w:t>کلام</w:t>
        </w:r>
        <w:r w:rsidRPr="00690F5B">
          <w:rPr>
            <w:rStyle w:val="Hyperlink"/>
            <w:noProof/>
            <w:rtl/>
          </w:rPr>
          <w:t xml:space="preserve"> </w:t>
        </w:r>
        <w:r w:rsidRPr="00690F5B">
          <w:rPr>
            <w:rStyle w:val="Hyperlink"/>
            <w:rFonts w:hint="eastAsia"/>
            <w:noProof/>
            <w:rtl/>
          </w:rPr>
          <w:t>مرحوم</w:t>
        </w:r>
        <w:r w:rsidRPr="00690F5B">
          <w:rPr>
            <w:rStyle w:val="Hyperlink"/>
            <w:noProof/>
            <w:rtl/>
          </w:rPr>
          <w:t xml:space="preserve"> </w:t>
        </w:r>
        <w:r w:rsidRPr="00690F5B">
          <w:rPr>
            <w:rStyle w:val="Hyperlink"/>
            <w:rFonts w:hint="eastAsia"/>
            <w:noProof/>
            <w:rtl/>
          </w:rPr>
          <w:t>آخوند</w:t>
        </w:r>
        <w:r w:rsidRPr="00690F5B">
          <w:rPr>
            <w:rStyle w:val="Hyperlink"/>
            <w:noProof/>
            <w:rtl/>
          </w:rPr>
          <w:t xml:space="preserve"> </w:t>
        </w:r>
        <w:r w:rsidRPr="00690F5B">
          <w:rPr>
            <w:rStyle w:val="Hyperlink"/>
            <w:rFonts w:hint="eastAsia"/>
            <w:noProof/>
            <w:rtl/>
          </w:rPr>
          <w:t>در</w:t>
        </w:r>
        <w:r w:rsidRPr="00690F5B">
          <w:rPr>
            <w:rStyle w:val="Hyperlink"/>
            <w:noProof/>
            <w:rtl/>
          </w:rPr>
          <w:t xml:space="preserve"> </w:t>
        </w:r>
        <w:r w:rsidRPr="00690F5B">
          <w:rPr>
            <w:rStyle w:val="Hyperlink"/>
            <w:rFonts w:hint="eastAsia"/>
            <w:noProof/>
            <w:rtl/>
          </w:rPr>
          <w:t>حق</w:t>
        </w:r>
        <w:r w:rsidRPr="00690F5B">
          <w:rPr>
            <w:rStyle w:val="Hyperlink"/>
            <w:rFonts w:hint="cs"/>
            <w:noProof/>
            <w:rtl/>
          </w:rPr>
          <w:t>ی</w:t>
        </w:r>
        <w:r w:rsidRPr="00690F5B">
          <w:rPr>
            <w:rStyle w:val="Hyperlink"/>
            <w:rFonts w:hint="eastAsia"/>
            <w:noProof/>
            <w:rtl/>
          </w:rPr>
          <w:t>قت</w:t>
        </w:r>
        <w:r w:rsidRPr="00690F5B">
          <w:rPr>
            <w:rStyle w:val="Hyperlink"/>
            <w:noProof/>
            <w:rtl/>
          </w:rPr>
          <w:t xml:space="preserve"> </w:t>
        </w:r>
        <w:r w:rsidRPr="00690F5B">
          <w:rPr>
            <w:rStyle w:val="Hyperlink"/>
            <w:rFonts w:hint="eastAsia"/>
            <w:noProof/>
            <w:rtl/>
          </w:rPr>
          <w:t>شرع</w:t>
        </w:r>
        <w:r w:rsidRPr="00690F5B">
          <w:rPr>
            <w:rStyle w:val="Hyperlink"/>
            <w:rFonts w:hint="cs"/>
            <w:noProof/>
            <w:rtl/>
          </w:rPr>
          <w:t>ی</w:t>
        </w:r>
        <w:r w:rsidRPr="00690F5B">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30830308 </w:instrText>
        </w:r>
        <w:r>
          <w:rPr>
            <w:noProof/>
            <w:webHidden/>
          </w:rPr>
          <w:instrText>\h</w:instrText>
        </w:r>
        <w:r>
          <w:rPr>
            <w:noProof/>
            <w:webHidden/>
            <w:rtl/>
          </w:rPr>
          <w:instrText xml:space="preserve"> </w:instrText>
        </w:r>
        <w:r>
          <w:rPr>
            <w:noProof/>
            <w:webHidden/>
            <w:rtl/>
          </w:rPr>
        </w:r>
        <w:r>
          <w:rPr>
            <w:noProof/>
            <w:webHidden/>
            <w:rtl/>
          </w:rPr>
          <w:fldChar w:fldCharType="separate"/>
        </w:r>
        <w:r w:rsidR="00DB4113">
          <w:rPr>
            <w:noProof/>
            <w:webHidden/>
            <w:rtl/>
          </w:rPr>
          <w:t>1</w:t>
        </w:r>
        <w:r>
          <w:rPr>
            <w:noProof/>
            <w:webHidden/>
            <w:rtl/>
          </w:rPr>
          <w:fldChar w:fldCharType="end"/>
        </w:r>
      </w:hyperlink>
    </w:p>
    <w:p w:rsidR="00512C5C" w:rsidRDefault="00EA74EF" w:rsidP="00512C5C">
      <w:pPr>
        <w:pStyle w:val="TOC2"/>
        <w:tabs>
          <w:tab w:val="right" w:leader="dot" w:pos="10194"/>
        </w:tabs>
        <w:rPr>
          <w:rFonts w:asciiTheme="minorHAnsi" w:eastAsiaTheme="minorEastAsia" w:hAnsiTheme="minorHAnsi" w:cstheme="minorBidi"/>
          <w:bCs w:val="0"/>
          <w:noProof/>
          <w:color w:val="auto"/>
          <w:szCs w:val="22"/>
          <w:rtl/>
          <w:lang w:bidi="ar-SA"/>
        </w:rPr>
      </w:pPr>
      <w:hyperlink w:anchor="_Toc30830309" w:history="1">
        <w:r w:rsidR="00512C5C" w:rsidRPr="00690F5B">
          <w:rPr>
            <w:rStyle w:val="Hyperlink"/>
            <w:rFonts w:hint="eastAsia"/>
            <w:noProof/>
            <w:rtl/>
          </w:rPr>
          <w:t>اشکال</w:t>
        </w:r>
        <w:r w:rsidR="00512C5C" w:rsidRPr="00690F5B">
          <w:rPr>
            <w:rStyle w:val="Hyperlink"/>
            <w:noProof/>
            <w:rtl/>
          </w:rPr>
          <w:t xml:space="preserve"> </w:t>
        </w:r>
        <w:r w:rsidR="00512C5C" w:rsidRPr="00690F5B">
          <w:rPr>
            <w:rStyle w:val="Hyperlink"/>
            <w:rFonts w:hint="eastAsia"/>
            <w:noProof/>
            <w:rtl/>
          </w:rPr>
          <w:t>مرحوم</w:t>
        </w:r>
        <w:r w:rsidR="00512C5C" w:rsidRPr="00690F5B">
          <w:rPr>
            <w:rStyle w:val="Hyperlink"/>
            <w:noProof/>
            <w:rtl/>
          </w:rPr>
          <w:t xml:space="preserve"> </w:t>
        </w:r>
        <w:r w:rsidR="00512C5C" w:rsidRPr="00690F5B">
          <w:rPr>
            <w:rStyle w:val="Hyperlink"/>
            <w:rFonts w:hint="eastAsia"/>
            <w:noProof/>
            <w:rtl/>
          </w:rPr>
          <w:t>خو</w:t>
        </w:r>
        <w:r w:rsidR="00512C5C" w:rsidRPr="00690F5B">
          <w:rPr>
            <w:rStyle w:val="Hyperlink"/>
            <w:rFonts w:hint="cs"/>
            <w:noProof/>
            <w:rtl/>
          </w:rPr>
          <w:t>یی</w:t>
        </w:r>
        <w:r w:rsidR="00512C5C" w:rsidRPr="00690F5B">
          <w:rPr>
            <w:rStyle w:val="Hyperlink"/>
            <w:noProof/>
            <w:rtl/>
          </w:rPr>
          <w:t xml:space="preserve"> </w:t>
        </w:r>
        <w:r w:rsidR="00512C5C" w:rsidRPr="00690F5B">
          <w:rPr>
            <w:rStyle w:val="Hyperlink"/>
            <w:rFonts w:hint="eastAsia"/>
            <w:noProof/>
            <w:rtl/>
          </w:rPr>
          <w:t>به</w:t>
        </w:r>
        <w:r w:rsidR="00512C5C" w:rsidRPr="00690F5B">
          <w:rPr>
            <w:rStyle w:val="Hyperlink"/>
            <w:noProof/>
            <w:rtl/>
          </w:rPr>
          <w:t xml:space="preserve"> </w:t>
        </w:r>
        <w:r w:rsidR="00512C5C" w:rsidRPr="00690F5B">
          <w:rPr>
            <w:rStyle w:val="Hyperlink"/>
            <w:rFonts w:hint="eastAsia"/>
            <w:noProof/>
            <w:rtl/>
          </w:rPr>
          <w:t>مرحوم</w:t>
        </w:r>
        <w:r w:rsidR="00512C5C" w:rsidRPr="00690F5B">
          <w:rPr>
            <w:rStyle w:val="Hyperlink"/>
            <w:noProof/>
            <w:rtl/>
          </w:rPr>
          <w:t xml:space="preserve"> </w:t>
        </w:r>
        <w:r w:rsidR="00512C5C" w:rsidRPr="00690F5B">
          <w:rPr>
            <w:rStyle w:val="Hyperlink"/>
            <w:rFonts w:hint="eastAsia"/>
            <w:noProof/>
            <w:rtl/>
          </w:rPr>
          <w:t>آخوند</w:t>
        </w:r>
        <w:r w:rsidR="00512C5C">
          <w:rPr>
            <w:noProof/>
            <w:webHidden/>
            <w:rtl/>
          </w:rPr>
          <w:tab/>
        </w:r>
        <w:r w:rsidR="00512C5C">
          <w:rPr>
            <w:noProof/>
            <w:webHidden/>
            <w:rtl/>
          </w:rPr>
          <w:fldChar w:fldCharType="begin"/>
        </w:r>
        <w:r w:rsidR="00512C5C">
          <w:rPr>
            <w:noProof/>
            <w:webHidden/>
            <w:rtl/>
          </w:rPr>
          <w:instrText xml:space="preserve"> </w:instrText>
        </w:r>
        <w:r w:rsidR="00512C5C">
          <w:rPr>
            <w:noProof/>
            <w:webHidden/>
          </w:rPr>
          <w:instrText>PAGEREF</w:instrText>
        </w:r>
        <w:r w:rsidR="00512C5C">
          <w:rPr>
            <w:noProof/>
            <w:webHidden/>
            <w:rtl/>
          </w:rPr>
          <w:instrText xml:space="preserve"> _</w:instrText>
        </w:r>
        <w:r w:rsidR="00512C5C">
          <w:rPr>
            <w:noProof/>
            <w:webHidden/>
          </w:rPr>
          <w:instrText>Toc</w:instrText>
        </w:r>
        <w:r w:rsidR="00512C5C">
          <w:rPr>
            <w:noProof/>
            <w:webHidden/>
            <w:rtl/>
          </w:rPr>
          <w:instrText xml:space="preserve">30830309 </w:instrText>
        </w:r>
        <w:r w:rsidR="00512C5C">
          <w:rPr>
            <w:noProof/>
            <w:webHidden/>
          </w:rPr>
          <w:instrText>\h</w:instrText>
        </w:r>
        <w:r w:rsidR="00512C5C">
          <w:rPr>
            <w:noProof/>
            <w:webHidden/>
            <w:rtl/>
          </w:rPr>
          <w:instrText xml:space="preserve"> </w:instrText>
        </w:r>
        <w:r w:rsidR="00512C5C">
          <w:rPr>
            <w:noProof/>
            <w:webHidden/>
            <w:rtl/>
          </w:rPr>
        </w:r>
        <w:r w:rsidR="00512C5C">
          <w:rPr>
            <w:noProof/>
            <w:webHidden/>
            <w:rtl/>
          </w:rPr>
          <w:fldChar w:fldCharType="separate"/>
        </w:r>
        <w:r w:rsidR="00DB4113">
          <w:rPr>
            <w:noProof/>
            <w:webHidden/>
            <w:rtl/>
          </w:rPr>
          <w:t>1</w:t>
        </w:r>
        <w:r w:rsidR="00512C5C">
          <w:rPr>
            <w:noProof/>
            <w:webHidden/>
            <w:rtl/>
          </w:rPr>
          <w:fldChar w:fldCharType="end"/>
        </w:r>
      </w:hyperlink>
    </w:p>
    <w:p w:rsidR="00512C5C" w:rsidRDefault="00EA74EF" w:rsidP="00512C5C">
      <w:pPr>
        <w:pStyle w:val="TOC2"/>
        <w:tabs>
          <w:tab w:val="right" w:leader="dot" w:pos="10194"/>
        </w:tabs>
        <w:rPr>
          <w:rFonts w:asciiTheme="minorHAnsi" w:eastAsiaTheme="minorEastAsia" w:hAnsiTheme="minorHAnsi" w:cstheme="minorBidi"/>
          <w:bCs w:val="0"/>
          <w:noProof/>
          <w:color w:val="auto"/>
          <w:szCs w:val="22"/>
          <w:rtl/>
          <w:lang w:bidi="ar-SA"/>
        </w:rPr>
      </w:pPr>
      <w:hyperlink w:anchor="_Toc30830310" w:history="1">
        <w:r w:rsidR="00512C5C" w:rsidRPr="00690F5B">
          <w:rPr>
            <w:rStyle w:val="Hyperlink"/>
            <w:rFonts w:hint="eastAsia"/>
            <w:noProof/>
            <w:rtl/>
          </w:rPr>
          <w:t>مناقشه</w:t>
        </w:r>
        <w:r w:rsidR="00512C5C" w:rsidRPr="00690F5B">
          <w:rPr>
            <w:rStyle w:val="Hyperlink"/>
            <w:noProof/>
            <w:rtl/>
          </w:rPr>
          <w:t xml:space="preserve"> </w:t>
        </w:r>
        <w:r w:rsidR="00512C5C" w:rsidRPr="00690F5B">
          <w:rPr>
            <w:rStyle w:val="Hyperlink"/>
            <w:rFonts w:hint="eastAsia"/>
            <w:noProof/>
            <w:rtl/>
          </w:rPr>
          <w:t>استاد</w:t>
        </w:r>
        <w:r w:rsidR="00512C5C" w:rsidRPr="00690F5B">
          <w:rPr>
            <w:rStyle w:val="Hyperlink"/>
            <w:noProof/>
            <w:rtl/>
          </w:rPr>
          <w:t xml:space="preserve"> </w:t>
        </w:r>
        <w:r w:rsidR="00512C5C" w:rsidRPr="00690F5B">
          <w:rPr>
            <w:rStyle w:val="Hyperlink"/>
            <w:rFonts w:hint="eastAsia"/>
            <w:noProof/>
            <w:rtl/>
          </w:rPr>
          <w:t>در</w:t>
        </w:r>
        <w:r w:rsidR="00512C5C" w:rsidRPr="00690F5B">
          <w:rPr>
            <w:rStyle w:val="Hyperlink"/>
            <w:noProof/>
            <w:rtl/>
          </w:rPr>
          <w:t xml:space="preserve"> </w:t>
        </w:r>
        <w:r w:rsidR="00512C5C" w:rsidRPr="00690F5B">
          <w:rPr>
            <w:rStyle w:val="Hyperlink"/>
            <w:rFonts w:hint="eastAsia"/>
            <w:noProof/>
            <w:rtl/>
          </w:rPr>
          <w:t>اشکال</w:t>
        </w:r>
        <w:r w:rsidR="00512C5C" w:rsidRPr="00690F5B">
          <w:rPr>
            <w:rStyle w:val="Hyperlink"/>
            <w:noProof/>
            <w:rtl/>
          </w:rPr>
          <w:t xml:space="preserve"> </w:t>
        </w:r>
        <w:r w:rsidR="00512C5C" w:rsidRPr="00690F5B">
          <w:rPr>
            <w:rStyle w:val="Hyperlink"/>
            <w:rFonts w:hint="eastAsia"/>
            <w:noProof/>
            <w:rtl/>
          </w:rPr>
          <w:t>مرحوم</w:t>
        </w:r>
        <w:r w:rsidR="00512C5C" w:rsidRPr="00690F5B">
          <w:rPr>
            <w:rStyle w:val="Hyperlink"/>
            <w:noProof/>
            <w:rtl/>
          </w:rPr>
          <w:t xml:space="preserve"> </w:t>
        </w:r>
        <w:r w:rsidR="00512C5C" w:rsidRPr="00690F5B">
          <w:rPr>
            <w:rStyle w:val="Hyperlink"/>
            <w:rFonts w:hint="eastAsia"/>
            <w:noProof/>
            <w:rtl/>
          </w:rPr>
          <w:t>خو</w:t>
        </w:r>
        <w:r w:rsidR="00512C5C" w:rsidRPr="00690F5B">
          <w:rPr>
            <w:rStyle w:val="Hyperlink"/>
            <w:rFonts w:hint="cs"/>
            <w:noProof/>
            <w:rtl/>
          </w:rPr>
          <w:t>یی</w:t>
        </w:r>
        <w:r w:rsidR="00512C5C">
          <w:rPr>
            <w:noProof/>
            <w:webHidden/>
            <w:rtl/>
          </w:rPr>
          <w:tab/>
        </w:r>
        <w:r w:rsidR="00512C5C">
          <w:rPr>
            <w:noProof/>
            <w:webHidden/>
            <w:rtl/>
          </w:rPr>
          <w:fldChar w:fldCharType="begin"/>
        </w:r>
        <w:r w:rsidR="00512C5C">
          <w:rPr>
            <w:noProof/>
            <w:webHidden/>
            <w:rtl/>
          </w:rPr>
          <w:instrText xml:space="preserve"> </w:instrText>
        </w:r>
        <w:r w:rsidR="00512C5C">
          <w:rPr>
            <w:noProof/>
            <w:webHidden/>
          </w:rPr>
          <w:instrText>PAGEREF</w:instrText>
        </w:r>
        <w:r w:rsidR="00512C5C">
          <w:rPr>
            <w:noProof/>
            <w:webHidden/>
            <w:rtl/>
          </w:rPr>
          <w:instrText xml:space="preserve"> _</w:instrText>
        </w:r>
        <w:r w:rsidR="00512C5C">
          <w:rPr>
            <w:noProof/>
            <w:webHidden/>
          </w:rPr>
          <w:instrText>Toc</w:instrText>
        </w:r>
        <w:r w:rsidR="00512C5C">
          <w:rPr>
            <w:noProof/>
            <w:webHidden/>
            <w:rtl/>
          </w:rPr>
          <w:instrText xml:space="preserve">30830310 </w:instrText>
        </w:r>
        <w:r w:rsidR="00512C5C">
          <w:rPr>
            <w:noProof/>
            <w:webHidden/>
          </w:rPr>
          <w:instrText>\h</w:instrText>
        </w:r>
        <w:r w:rsidR="00512C5C">
          <w:rPr>
            <w:noProof/>
            <w:webHidden/>
            <w:rtl/>
          </w:rPr>
          <w:instrText xml:space="preserve"> </w:instrText>
        </w:r>
        <w:r w:rsidR="00512C5C">
          <w:rPr>
            <w:noProof/>
            <w:webHidden/>
            <w:rtl/>
          </w:rPr>
        </w:r>
        <w:r w:rsidR="00512C5C">
          <w:rPr>
            <w:noProof/>
            <w:webHidden/>
            <w:rtl/>
          </w:rPr>
          <w:fldChar w:fldCharType="separate"/>
        </w:r>
        <w:r w:rsidR="00DB4113">
          <w:rPr>
            <w:noProof/>
            <w:webHidden/>
            <w:rtl/>
          </w:rPr>
          <w:t>2</w:t>
        </w:r>
        <w:r w:rsidR="00512C5C">
          <w:rPr>
            <w:noProof/>
            <w:webHidden/>
            <w:rtl/>
          </w:rPr>
          <w:fldChar w:fldCharType="end"/>
        </w:r>
      </w:hyperlink>
    </w:p>
    <w:p w:rsidR="00512C5C" w:rsidRDefault="00EA74EF" w:rsidP="00512C5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830311" w:history="1">
        <w:r w:rsidR="00512C5C" w:rsidRPr="00690F5B">
          <w:rPr>
            <w:rStyle w:val="Hyperlink"/>
            <w:rFonts w:hint="eastAsia"/>
            <w:noProof/>
            <w:rtl/>
          </w:rPr>
          <w:t>ثمره</w:t>
        </w:r>
        <w:r w:rsidR="00512C5C" w:rsidRPr="00690F5B">
          <w:rPr>
            <w:rStyle w:val="Hyperlink"/>
            <w:noProof/>
            <w:rtl/>
          </w:rPr>
          <w:t xml:space="preserve"> </w:t>
        </w:r>
        <w:r w:rsidR="00512C5C" w:rsidRPr="00690F5B">
          <w:rPr>
            <w:rStyle w:val="Hyperlink"/>
            <w:rFonts w:hint="eastAsia"/>
            <w:noProof/>
            <w:rtl/>
          </w:rPr>
          <w:t>بحث</w:t>
        </w:r>
        <w:r w:rsidR="00512C5C" w:rsidRPr="00690F5B">
          <w:rPr>
            <w:rStyle w:val="Hyperlink"/>
            <w:noProof/>
            <w:rtl/>
          </w:rPr>
          <w:t xml:space="preserve"> </w:t>
        </w:r>
        <w:r w:rsidR="00512C5C" w:rsidRPr="00690F5B">
          <w:rPr>
            <w:rStyle w:val="Hyperlink"/>
            <w:rFonts w:hint="eastAsia"/>
            <w:noProof/>
            <w:rtl/>
          </w:rPr>
          <w:t>حق</w:t>
        </w:r>
        <w:r w:rsidR="00512C5C" w:rsidRPr="00690F5B">
          <w:rPr>
            <w:rStyle w:val="Hyperlink"/>
            <w:rFonts w:hint="cs"/>
            <w:noProof/>
            <w:rtl/>
          </w:rPr>
          <w:t>ی</w:t>
        </w:r>
        <w:r w:rsidR="00512C5C" w:rsidRPr="00690F5B">
          <w:rPr>
            <w:rStyle w:val="Hyperlink"/>
            <w:rFonts w:hint="eastAsia"/>
            <w:noProof/>
            <w:rtl/>
          </w:rPr>
          <w:t>قت</w:t>
        </w:r>
        <w:r w:rsidR="00512C5C" w:rsidRPr="00690F5B">
          <w:rPr>
            <w:rStyle w:val="Hyperlink"/>
            <w:noProof/>
            <w:rtl/>
          </w:rPr>
          <w:t xml:space="preserve"> </w:t>
        </w:r>
        <w:r w:rsidR="00512C5C" w:rsidRPr="00690F5B">
          <w:rPr>
            <w:rStyle w:val="Hyperlink"/>
            <w:rFonts w:hint="eastAsia"/>
            <w:noProof/>
            <w:rtl/>
          </w:rPr>
          <w:t>شرع</w:t>
        </w:r>
        <w:r w:rsidR="00512C5C" w:rsidRPr="00690F5B">
          <w:rPr>
            <w:rStyle w:val="Hyperlink"/>
            <w:rFonts w:hint="cs"/>
            <w:noProof/>
            <w:rtl/>
          </w:rPr>
          <w:t>ی</w:t>
        </w:r>
        <w:r w:rsidR="00512C5C" w:rsidRPr="00690F5B">
          <w:rPr>
            <w:rStyle w:val="Hyperlink"/>
            <w:rFonts w:hint="eastAsia"/>
            <w:noProof/>
            <w:rtl/>
          </w:rPr>
          <w:t>ه</w:t>
        </w:r>
        <w:r w:rsidR="00512C5C">
          <w:rPr>
            <w:noProof/>
            <w:webHidden/>
            <w:rtl/>
          </w:rPr>
          <w:tab/>
        </w:r>
        <w:r w:rsidR="00512C5C">
          <w:rPr>
            <w:noProof/>
            <w:webHidden/>
            <w:rtl/>
          </w:rPr>
          <w:fldChar w:fldCharType="begin"/>
        </w:r>
        <w:r w:rsidR="00512C5C">
          <w:rPr>
            <w:noProof/>
            <w:webHidden/>
            <w:rtl/>
          </w:rPr>
          <w:instrText xml:space="preserve"> </w:instrText>
        </w:r>
        <w:r w:rsidR="00512C5C">
          <w:rPr>
            <w:noProof/>
            <w:webHidden/>
          </w:rPr>
          <w:instrText>PAGEREF</w:instrText>
        </w:r>
        <w:r w:rsidR="00512C5C">
          <w:rPr>
            <w:noProof/>
            <w:webHidden/>
            <w:rtl/>
          </w:rPr>
          <w:instrText xml:space="preserve"> _</w:instrText>
        </w:r>
        <w:r w:rsidR="00512C5C">
          <w:rPr>
            <w:noProof/>
            <w:webHidden/>
          </w:rPr>
          <w:instrText>Toc</w:instrText>
        </w:r>
        <w:r w:rsidR="00512C5C">
          <w:rPr>
            <w:noProof/>
            <w:webHidden/>
            <w:rtl/>
          </w:rPr>
          <w:instrText xml:space="preserve">30830311 </w:instrText>
        </w:r>
        <w:r w:rsidR="00512C5C">
          <w:rPr>
            <w:noProof/>
            <w:webHidden/>
          </w:rPr>
          <w:instrText>\h</w:instrText>
        </w:r>
        <w:r w:rsidR="00512C5C">
          <w:rPr>
            <w:noProof/>
            <w:webHidden/>
            <w:rtl/>
          </w:rPr>
          <w:instrText xml:space="preserve"> </w:instrText>
        </w:r>
        <w:r w:rsidR="00512C5C">
          <w:rPr>
            <w:noProof/>
            <w:webHidden/>
            <w:rtl/>
          </w:rPr>
        </w:r>
        <w:r w:rsidR="00512C5C">
          <w:rPr>
            <w:noProof/>
            <w:webHidden/>
            <w:rtl/>
          </w:rPr>
          <w:fldChar w:fldCharType="separate"/>
        </w:r>
        <w:r w:rsidR="00DB4113">
          <w:rPr>
            <w:noProof/>
            <w:webHidden/>
            <w:rtl/>
          </w:rPr>
          <w:t>3</w:t>
        </w:r>
        <w:r w:rsidR="00512C5C">
          <w:rPr>
            <w:noProof/>
            <w:webHidden/>
            <w:rtl/>
          </w:rPr>
          <w:fldChar w:fldCharType="end"/>
        </w:r>
      </w:hyperlink>
    </w:p>
    <w:p w:rsidR="00512C5C" w:rsidRPr="00C91EB6" w:rsidRDefault="00512C5C" w:rsidP="00512C5C">
      <w:pPr>
        <w:jc w:val="both"/>
      </w:pPr>
      <w:r>
        <w:rPr>
          <w:rStyle w:val="Hyperlink"/>
          <w:rFonts w:cs="B Titr"/>
          <w:noProof/>
          <w:szCs w:val="24"/>
          <w:rtl/>
        </w:rPr>
        <w:fldChar w:fldCharType="end"/>
      </w:r>
    </w:p>
    <w:p w:rsidR="00512C5C" w:rsidRPr="00A6366F" w:rsidRDefault="00512C5C" w:rsidP="00512C5C">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کلام مرحوم آخوند</w:t>
      </w:r>
      <w:r>
        <w:rPr>
          <w:rFonts w:hint="cs"/>
          <w:rtl/>
        </w:rPr>
        <w:t xml:space="preserve"> </w:t>
      </w:r>
      <w:r w:rsidRPr="00A6366F">
        <w:rPr>
          <w:rFonts w:hint="cs"/>
          <w:rtl/>
        </w:rPr>
        <w:t>/</w:t>
      </w:r>
      <w:bookmarkStart w:id="2" w:name="BokSabj_d"/>
      <w:bookmarkEnd w:id="2"/>
      <w:r>
        <w:rPr>
          <w:rtl/>
        </w:rPr>
        <w:t>حق</w:t>
      </w:r>
      <w:r>
        <w:rPr>
          <w:rFonts w:hint="cs"/>
          <w:rtl/>
        </w:rPr>
        <w:t>ی</w:t>
      </w:r>
      <w:r>
        <w:rPr>
          <w:rFonts w:hint="eastAsia"/>
          <w:rtl/>
        </w:rPr>
        <w:t>قت</w:t>
      </w:r>
      <w:r>
        <w:rPr>
          <w:rtl/>
        </w:rPr>
        <w:t xml:space="preserve"> شرع</w:t>
      </w:r>
      <w:r>
        <w:rPr>
          <w:rFonts w:hint="cs"/>
          <w:rtl/>
        </w:rPr>
        <w:t>ی</w:t>
      </w:r>
      <w:r>
        <w:rPr>
          <w:rFonts w:hint="eastAsia"/>
          <w:rtl/>
        </w:rPr>
        <w:t>ه</w:t>
      </w:r>
      <w:r w:rsidRPr="00A6366F">
        <w:rPr>
          <w:rFonts w:hint="cs"/>
          <w:rtl/>
        </w:rPr>
        <w:t xml:space="preserve"> /</w:t>
      </w:r>
      <w:bookmarkStart w:id="3" w:name="Bokkolli"/>
      <w:bookmarkEnd w:id="3"/>
      <w:r>
        <w:rPr>
          <w:rtl/>
        </w:rPr>
        <w:t>مقدمه علم اصول</w:t>
      </w:r>
      <w:r w:rsidRPr="00A6366F">
        <w:rPr>
          <w:rFonts w:hint="cs"/>
          <w:rtl/>
        </w:rPr>
        <w:t xml:space="preserve"> </w:t>
      </w:r>
    </w:p>
    <w:p w:rsidR="00512C5C" w:rsidRPr="009C66D5" w:rsidRDefault="00512C5C" w:rsidP="00512C5C">
      <w:pPr>
        <w:jc w:val="both"/>
        <w:rPr>
          <w:rStyle w:val="Emphasis"/>
          <w:b/>
          <w:bCs w:val="0"/>
          <w:rtl/>
        </w:rPr>
      </w:pPr>
      <w:r w:rsidRPr="009C66D5">
        <w:rPr>
          <w:rStyle w:val="Emphasis"/>
          <w:rFonts w:hint="cs"/>
          <w:b/>
          <w:bCs w:val="0"/>
          <w:rtl/>
        </w:rPr>
        <w:t>خلاصه مباحث گذشته:</w:t>
      </w:r>
    </w:p>
    <w:p w:rsidR="00512C5C" w:rsidRDefault="00512C5C" w:rsidP="00512C5C">
      <w:pPr>
        <w:pBdr>
          <w:bottom w:val="double" w:sz="6" w:space="1" w:color="auto"/>
        </w:pBdr>
        <w:jc w:val="both"/>
        <w:rPr>
          <w:rtl/>
        </w:rPr>
      </w:pPr>
      <w:r>
        <w:rPr>
          <w:rFonts w:hint="cs"/>
          <w:rtl/>
        </w:rPr>
        <w:t xml:space="preserve">بحث در حقیقت شرعیه و تقریب کلام مرحوم آخوند بود. </w:t>
      </w:r>
    </w:p>
    <w:p w:rsidR="00512C5C" w:rsidRPr="003A6148" w:rsidRDefault="00512C5C" w:rsidP="00512C5C">
      <w:pPr>
        <w:pBdr>
          <w:bottom w:val="double" w:sz="6" w:space="1" w:color="auto"/>
        </w:pBdr>
        <w:jc w:val="both"/>
      </w:pPr>
    </w:p>
    <w:p w:rsidR="00512C5C" w:rsidRDefault="00512C5C" w:rsidP="00512C5C">
      <w:pPr>
        <w:jc w:val="both"/>
      </w:pPr>
    </w:p>
    <w:p w:rsidR="00512C5C" w:rsidRDefault="00512C5C" w:rsidP="00512C5C">
      <w:pPr>
        <w:pStyle w:val="Heading1"/>
        <w:jc w:val="both"/>
        <w:rPr>
          <w:rtl/>
        </w:rPr>
      </w:pPr>
      <w:bookmarkStart w:id="4" w:name="_Toc29297359"/>
      <w:bookmarkStart w:id="5" w:name="_Toc30830308"/>
      <w:r>
        <w:rPr>
          <w:rFonts w:hint="cs"/>
          <w:rtl/>
        </w:rPr>
        <w:t>کلام مرحوم آخوند در حقیقت شرعیه</w:t>
      </w:r>
      <w:bookmarkEnd w:id="4"/>
      <w:r>
        <w:rPr>
          <w:rStyle w:val="FootnoteReference"/>
          <w:rtl/>
        </w:rPr>
        <w:footnoteReference w:id="1"/>
      </w:r>
      <w:bookmarkEnd w:id="5"/>
    </w:p>
    <w:p w:rsidR="00512C5C" w:rsidRDefault="00512C5C" w:rsidP="00512C5C">
      <w:pPr>
        <w:jc w:val="both"/>
        <w:rPr>
          <w:rtl/>
        </w:rPr>
      </w:pPr>
      <w:r>
        <w:rPr>
          <w:rFonts w:hint="cs"/>
          <w:rtl/>
        </w:rPr>
        <w:t xml:space="preserve">مرحوم آخوند </w:t>
      </w:r>
      <w:r>
        <w:rPr>
          <w:rtl/>
        </w:rPr>
        <w:t>فرمودند</w:t>
      </w:r>
      <w:r>
        <w:rPr>
          <w:rFonts w:hint="cs"/>
          <w:rtl/>
        </w:rPr>
        <w:t>:</w:t>
      </w:r>
      <w:r>
        <w:rPr>
          <w:rtl/>
        </w:rPr>
        <w:t xml:space="preserve"> اگر الفاظ عبادات، از مخترعات شرع</w:t>
      </w:r>
      <w:r>
        <w:rPr>
          <w:rFonts w:hint="cs"/>
          <w:rtl/>
        </w:rPr>
        <w:t>ی</w:t>
      </w:r>
      <w:r>
        <w:rPr>
          <w:rFonts w:hint="eastAsia"/>
          <w:rtl/>
        </w:rPr>
        <w:t>ه</w:t>
      </w:r>
      <w:r>
        <w:rPr>
          <w:rtl/>
        </w:rPr>
        <w:t xml:space="preserve"> باشد، آن</w:t>
      </w:r>
      <w:r>
        <w:rPr>
          <w:rFonts w:hint="cs"/>
          <w:rtl/>
        </w:rPr>
        <w:t xml:space="preserve"> گ</w:t>
      </w:r>
      <w:r>
        <w:rPr>
          <w:rtl/>
        </w:rPr>
        <w:t xml:space="preserve">اه بحث از </w:t>
      </w:r>
      <w:r>
        <w:rPr>
          <w:rFonts w:hint="cs"/>
          <w:rtl/>
        </w:rPr>
        <w:t xml:space="preserve">حقیقت شرعیه و وضع شرعی برای این معانی و </w:t>
      </w:r>
      <w:r>
        <w:rPr>
          <w:rtl/>
        </w:rPr>
        <w:t>حق</w:t>
      </w:r>
      <w:r>
        <w:rPr>
          <w:rFonts w:hint="cs"/>
          <w:rtl/>
        </w:rPr>
        <w:t>ی</w:t>
      </w:r>
      <w:r>
        <w:rPr>
          <w:rFonts w:hint="eastAsia"/>
          <w:rtl/>
        </w:rPr>
        <w:t>ق</w:t>
      </w:r>
      <w:r>
        <w:rPr>
          <w:rFonts w:hint="cs"/>
          <w:rtl/>
        </w:rPr>
        <w:t>ی</w:t>
      </w:r>
      <w:r>
        <w:rPr>
          <w:rtl/>
        </w:rPr>
        <w:t xml:space="preserve"> بودن </w:t>
      </w:r>
      <w:r>
        <w:rPr>
          <w:rFonts w:hint="cs"/>
          <w:rtl/>
        </w:rPr>
        <w:t>استعمال ی</w:t>
      </w:r>
      <w:r>
        <w:rPr>
          <w:rFonts w:hint="eastAsia"/>
          <w:rtl/>
        </w:rPr>
        <w:t>ا</w:t>
      </w:r>
      <w:r>
        <w:rPr>
          <w:rtl/>
        </w:rPr>
        <w:t xml:space="preserve"> مجاز</w:t>
      </w:r>
      <w:r>
        <w:rPr>
          <w:rFonts w:hint="cs"/>
          <w:rtl/>
        </w:rPr>
        <w:t>ی</w:t>
      </w:r>
      <w:r>
        <w:rPr>
          <w:rtl/>
        </w:rPr>
        <w:t xml:space="preserve"> بودن استعمال مطرح خواهد بود؛ اما اگر احتمال </w:t>
      </w:r>
      <w:r>
        <w:rPr>
          <w:rFonts w:hint="cs"/>
          <w:rtl/>
        </w:rPr>
        <w:t>برود که</w:t>
      </w:r>
      <w:r>
        <w:rPr>
          <w:rtl/>
        </w:rPr>
        <w:t xml:space="preserve"> معان</w:t>
      </w:r>
      <w:r>
        <w:rPr>
          <w:rFonts w:hint="cs"/>
          <w:rtl/>
        </w:rPr>
        <w:t>ی</w:t>
      </w:r>
      <w:r>
        <w:rPr>
          <w:rtl/>
        </w:rPr>
        <w:t xml:space="preserve"> شرع</w:t>
      </w:r>
      <w:r>
        <w:rPr>
          <w:rFonts w:hint="cs"/>
          <w:rtl/>
        </w:rPr>
        <w:t>ی</w:t>
      </w:r>
      <w:r>
        <w:rPr>
          <w:rFonts w:hint="eastAsia"/>
          <w:rtl/>
        </w:rPr>
        <w:t>ه</w:t>
      </w:r>
      <w:r>
        <w:rPr>
          <w:rtl/>
        </w:rPr>
        <w:t xml:space="preserve"> ا</w:t>
      </w:r>
      <w:r>
        <w:rPr>
          <w:rFonts w:hint="cs"/>
          <w:rtl/>
        </w:rPr>
        <w:t>ی</w:t>
      </w:r>
      <w:r>
        <w:rPr>
          <w:rFonts w:hint="eastAsia"/>
          <w:rtl/>
        </w:rPr>
        <w:t>ن</w:t>
      </w:r>
      <w:r>
        <w:rPr>
          <w:rtl/>
        </w:rPr>
        <w:t xml:space="preserve"> عبادات، در قبل </w:t>
      </w:r>
      <w:r>
        <w:rPr>
          <w:rFonts w:hint="cs"/>
          <w:rtl/>
        </w:rPr>
        <w:t>از</w:t>
      </w:r>
      <w:r>
        <w:rPr>
          <w:rtl/>
        </w:rPr>
        <w:t xml:space="preserve"> شر</w:t>
      </w:r>
      <w:r>
        <w:rPr>
          <w:rFonts w:hint="cs"/>
          <w:rtl/>
        </w:rPr>
        <w:t>ی</w:t>
      </w:r>
      <w:r>
        <w:rPr>
          <w:rFonts w:hint="eastAsia"/>
          <w:rtl/>
        </w:rPr>
        <w:t>عت</w:t>
      </w:r>
      <w:r>
        <w:rPr>
          <w:rtl/>
        </w:rPr>
        <w:t xml:space="preserve"> اسلام ن</w:t>
      </w:r>
      <w:r>
        <w:rPr>
          <w:rFonts w:hint="cs"/>
          <w:rtl/>
        </w:rPr>
        <w:t>ی</w:t>
      </w:r>
      <w:r>
        <w:rPr>
          <w:rFonts w:hint="eastAsia"/>
          <w:rtl/>
        </w:rPr>
        <w:t>ز</w:t>
      </w:r>
      <w:r>
        <w:rPr>
          <w:rtl/>
        </w:rPr>
        <w:t xml:space="preserve"> وجود داشته و در </w:t>
      </w:r>
      <w:r>
        <w:rPr>
          <w:rFonts w:hint="cs"/>
          <w:rtl/>
        </w:rPr>
        <w:t xml:space="preserve">زمان جاهلی از این الفاظ برای </w:t>
      </w:r>
      <w:r>
        <w:rPr>
          <w:rtl/>
        </w:rPr>
        <w:t>ا</w:t>
      </w:r>
      <w:r>
        <w:rPr>
          <w:rFonts w:hint="cs"/>
          <w:rtl/>
        </w:rPr>
        <w:t>ی</w:t>
      </w:r>
      <w:r>
        <w:rPr>
          <w:rFonts w:hint="eastAsia"/>
          <w:rtl/>
        </w:rPr>
        <w:t>ن</w:t>
      </w:r>
      <w:r>
        <w:rPr>
          <w:rtl/>
        </w:rPr>
        <w:t xml:space="preserve"> معان</w:t>
      </w:r>
      <w:r>
        <w:rPr>
          <w:rFonts w:hint="cs"/>
          <w:rtl/>
        </w:rPr>
        <w:t>ی</w:t>
      </w:r>
      <w:r>
        <w:rPr>
          <w:rtl/>
        </w:rPr>
        <w:t xml:space="preserve"> استفاده م</w:t>
      </w:r>
      <w:r>
        <w:rPr>
          <w:rFonts w:hint="cs"/>
          <w:rtl/>
        </w:rPr>
        <w:t>ی</w:t>
      </w:r>
      <w:r>
        <w:rPr>
          <w:rtl/>
        </w:rPr>
        <w:t xml:space="preserve"> شده اس</w:t>
      </w:r>
      <w:r>
        <w:rPr>
          <w:rFonts w:hint="cs"/>
          <w:rtl/>
        </w:rPr>
        <w:t>ت</w:t>
      </w:r>
      <w:r>
        <w:rPr>
          <w:rFonts w:cs="Cambria" w:hint="cs"/>
          <w:rtl/>
        </w:rPr>
        <w:t>_</w:t>
      </w:r>
      <w:r>
        <w:rPr>
          <w:rFonts w:hint="cs"/>
          <w:rtl/>
        </w:rPr>
        <w:t xml:space="preserve"> همان گونه که از برخی آیات قرآن نیز چنین استفاده ای می شود</w:t>
      </w:r>
      <w:r>
        <w:rPr>
          <w:rFonts w:cs="Cambria" w:hint="cs"/>
          <w:rtl/>
        </w:rPr>
        <w:t>_</w:t>
      </w:r>
      <w:r>
        <w:rPr>
          <w:rtl/>
        </w:rPr>
        <w:t xml:space="preserve"> آنگاه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قابل اثبات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به سبب اصل عدم نقل، حکم به ا</w:t>
      </w:r>
      <w:r>
        <w:rPr>
          <w:rFonts w:hint="cs"/>
          <w:rtl/>
        </w:rPr>
        <w:t>ی</w:t>
      </w:r>
      <w:r>
        <w:rPr>
          <w:rFonts w:hint="eastAsia"/>
          <w:rtl/>
        </w:rPr>
        <w:t>ن</w:t>
      </w:r>
      <w:r>
        <w:rPr>
          <w:rtl/>
        </w:rPr>
        <w:t xml:space="preserve"> م</w:t>
      </w:r>
      <w:r>
        <w:rPr>
          <w:rFonts w:hint="cs"/>
          <w:rtl/>
        </w:rPr>
        <w:t>ی</w:t>
      </w:r>
      <w:r>
        <w:rPr>
          <w:rtl/>
        </w:rPr>
        <w:t xml:space="preserve"> شود که </w:t>
      </w:r>
      <w:r>
        <w:rPr>
          <w:rFonts w:hint="cs"/>
          <w:rtl/>
        </w:rPr>
        <w:t xml:space="preserve">معنای </w:t>
      </w:r>
      <w:r>
        <w:rPr>
          <w:rtl/>
        </w:rPr>
        <w:t>ا</w:t>
      </w:r>
      <w:r>
        <w:rPr>
          <w:rFonts w:hint="cs"/>
          <w:rtl/>
        </w:rPr>
        <w:t>ی</w:t>
      </w:r>
      <w:r>
        <w:rPr>
          <w:rFonts w:hint="eastAsia"/>
          <w:rtl/>
        </w:rPr>
        <w:t>ن</w:t>
      </w:r>
      <w:r>
        <w:rPr>
          <w:rtl/>
        </w:rPr>
        <w:t xml:space="preserve"> لغت ثابت بوده</w:t>
      </w:r>
      <w:r>
        <w:rPr>
          <w:rFonts w:hint="cs"/>
          <w:rtl/>
        </w:rPr>
        <w:t xml:space="preserve"> و</w:t>
      </w:r>
      <w:r>
        <w:rPr>
          <w:rtl/>
        </w:rPr>
        <w:t xml:space="preserve"> در طول زمان </w:t>
      </w:r>
      <w:r>
        <w:rPr>
          <w:rFonts w:hint="cs"/>
          <w:rtl/>
        </w:rPr>
        <w:t>تغییر نکرده</w:t>
      </w:r>
      <w:r>
        <w:rPr>
          <w:rtl/>
        </w:rPr>
        <w:t xml:space="preserve"> است </w:t>
      </w:r>
      <w:r>
        <w:rPr>
          <w:rFonts w:hint="cs"/>
          <w:rtl/>
        </w:rPr>
        <w:t>و</w:t>
      </w:r>
      <w:r>
        <w:rPr>
          <w:rtl/>
        </w:rPr>
        <w:t xml:space="preserve"> لذا اثبات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و وضع شرع</w:t>
      </w:r>
      <w:r>
        <w:rPr>
          <w:rFonts w:hint="cs"/>
          <w:rtl/>
        </w:rPr>
        <w:t>ی</w:t>
      </w:r>
      <w:r>
        <w:rPr>
          <w:rFonts w:hint="eastAsia"/>
          <w:rtl/>
        </w:rPr>
        <w:t>،</w:t>
      </w:r>
      <w:r>
        <w:rPr>
          <w:rtl/>
        </w:rPr>
        <w:t xml:space="preserve"> ممکن نخواهد بود.</w:t>
      </w:r>
    </w:p>
    <w:p w:rsidR="00512C5C" w:rsidRDefault="00512C5C" w:rsidP="00512C5C">
      <w:pPr>
        <w:pStyle w:val="Heading2"/>
        <w:jc w:val="both"/>
        <w:rPr>
          <w:rtl/>
        </w:rPr>
      </w:pPr>
      <w:bookmarkStart w:id="6" w:name="_Toc29297360"/>
      <w:bookmarkStart w:id="7" w:name="_Toc30830309"/>
      <w:r>
        <w:rPr>
          <w:rFonts w:hint="cs"/>
          <w:rtl/>
        </w:rPr>
        <w:t>اشکال مرحوم خویی به مرحوم آخوند</w:t>
      </w:r>
      <w:bookmarkEnd w:id="6"/>
      <w:bookmarkEnd w:id="7"/>
    </w:p>
    <w:p w:rsidR="00512C5C" w:rsidRDefault="00512C5C" w:rsidP="00512C5C">
      <w:pPr>
        <w:jc w:val="both"/>
        <w:rPr>
          <w:rtl/>
        </w:rPr>
      </w:pPr>
      <w:r>
        <w:rPr>
          <w:rFonts w:hint="eastAsia"/>
          <w:rtl/>
        </w:rPr>
        <w:t>مرحوم</w:t>
      </w:r>
      <w:r>
        <w:rPr>
          <w:rtl/>
        </w:rPr>
        <w:t xml:space="preserve"> خو</w:t>
      </w:r>
      <w:r>
        <w:rPr>
          <w:rFonts w:hint="cs"/>
          <w:rtl/>
        </w:rPr>
        <w:t>یی</w:t>
      </w:r>
      <w:r>
        <w:rPr>
          <w:rtl/>
        </w:rPr>
        <w:t xml:space="preserve"> اشکال نموده است که احتمال </w:t>
      </w:r>
      <w:r>
        <w:rPr>
          <w:rFonts w:hint="cs"/>
          <w:rtl/>
        </w:rPr>
        <w:t>این که</w:t>
      </w:r>
      <w:r>
        <w:rPr>
          <w:rtl/>
        </w:rPr>
        <w:t xml:space="preserve"> وضع الفاظ برا</w:t>
      </w:r>
      <w:r>
        <w:rPr>
          <w:rFonts w:hint="cs"/>
          <w:rtl/>
        </w:rPr>
        <w:t>ی</w:t>
      </w:r>
      <w:r>
        <w:rPr>
          <w:rtl/>
        </w:rPr>
        <w:t xml:space="preserve"> ا</w:t>
      </w:r>
      <w:r>
        <w:rPr>
          <w:rFonts w:hint="cs"/>
          <w:rtl/>
        </w:rPr>
        <w:t>ی</w:t>
      </w:r>
      <w:r>
        <w:rPr>
          <w:rFonts w:hint="eastAsia"/>
          <w:rtl/>
        </w:rPr>
        <w:t>ن</w:t>
      </w:r>
      <w:r>
        <w:rPr>
          <w:rtl/>
        </w:rPr>
        <w:t xml:space="preserve"> معان</w:t>
      </w:r>
      <w:r>
        <w:rPr>
          <w:rFonts w:hint="cs"/>
          <w:rtl/>
        </w:rPr>
        <w:t>ی</w:t>
      </w:r>
      <w:r>
        <w:rPr>
          <w:rtl/>
        </w:rPr>
        <w:t xml:space="preserve"> سابق و متقدم بر شر</w:t>
      </w:r>
      <w:r>
        <w:rPr>
          <w:rFonts w:hint="cs"/>
          <w:rtl/>
        </w:rPr>
        <w:t>ی</w:t>
      </w:r>
      <w:r>
        <w:rPr>
          <w:rFonts w:hint="eastAsia"/>
          <w:rtl/>
        </w:rPr>
        <w:t>عت</w:t>
      </w:r>
      <w:r>
        <w:rPr>
          <w:rtl/>
        </w:rPr>
        <w:t xml:space="preserve"> اسلام باشد؛ </w:t>
      </w:r>
      <w:r>
        <w:rPr>
          <w:rFonts w:hint="cs"/>
          <w:rtl/>
        </w:rPr>
        <w:t>موجب می شود که</w:t>
      </w:r>
      <w:r>
        <w:rPr>
          <w:rtl/>
        </w:rPr>
        <w:t xml:space="preserve">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به وجه آکد اثبات شود؛ ز</w:t>
      </w:r>
      <w:r>
        <w:rPr>
          <w:rFonts w:hint="cs"/>
          <w:rtl/>
        </w:rPr>
        <w:t>ی</w:t>
      </w:r>
      <w:r>
        <w:rPr>
          <w:rFonts w:hint="eastAsia"/>
          <w:rtl/>
        </w:rPr>
        <w:t>را</w:t>
      </w:r>
      <w:r>
        <w:rPr>
          <w:rtl/>
        </w:rPr>
        <w:t xml:space="preserve"> ثمره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ا</w:t>
      </w:r>
      <w:r>
        <w:rPr>
          <w:rFonts w:hint="cs"/>
          <w:rtl/>
        </w:rPr>
        <w:t>ی</w:t>
      </w:r>
      <w:r>
        <w:rPr>
          <w:rFonts w:hint="eastAsia"/>
          <w:rtl/>
        </w:rPr>
        <w:t>ن</w:t>
      </w:r>
      <w:r>
        <w:rPr>
          <w:rtl/>
        </w:rPr>
        <w:t xml:space="preserve"> بود که الفاظ</w:t>
      </w:r>
      <w:r>
        <w:rPr>
          <w:rFonts w:hint="cs"/>
          <w:rtl/>
        </w:rPr>
        <w:t xml:space="preserve"> مستعمل در لسان شارع</w:t>
      </w:r>
      <w:r>
        <w:rPr>
          <w:rtl/>
        </w:rPr>
        <w:t>، حمل بر معان</w:t>
      </w:r>
      <w:r>
        <w:rPr>
          <w:rFonts w:hint="cs"/>
          <w:rtl/>
        </w:rPr>
        <w:t>ی</w:t>
      </w:r>
      <w:r>
        <w:rPr>
          <w:rtl/>
        </w:rPr>
        <w:t xml:space="preserve"> شرع</w:t>
      </w:r>
      <w:r>
        <w:rPr>
          <w:rFonts w:hint="cs"/>
          <w:rtl/>
        </w:rPr>
        <w:t>ی</w:t>
      </w:r>
      <w:r>
        <w:rPr>
          <w:rtl/>
        </w:rPr>
        <w:t xml:space="preserve"> شود؛ پس اگر در لغت ن</w:t>
      </w:r>
      <w:r>
        <w:rPr>
          <w:rFonts w:hint="cs"/>
          <w:rtl/>
        </w:rPr>
        <w:t>ی</w:t>
      </w:r>
      <w:r>
        <w:rPr>
          <w:rFonts w:hint="eastAsia"/>
          <w:rtl/>
        </w:rPr>
        <w:t>ز</w:t>
      </w:r>
      <w:r>
        <w:rPr>
          <w:rtl/>
        </w:rPr>
        <w:t xml:space="preserve"> ا</w:t>
      </w:r>
      <w:r>
        <w:rPr>
          <w:rFonts w:hint="cs"/>
          <w:rtl/>
        </w:rPr>
        <w:t>ی</w:t>
      </w:r>
      <w:r>
        <w:rPr>
          <w:rFonts w:hint="eastAsia"/>
          <w:rtl/>
        </w:rPr>
        <w:t>ن</w:t>
      </w:r>
      <w:r>
        <w:rPr>
          <w:rtl/>
        </w:rPr>
        <w:t xml:space="preserve"> معنا ثابت باشد</w:t>
      </w:r>
      <w:r>
        <w:rPr>
          <w:rFonts w:hint="cs"/>
          <w:rtl/>
        </w:rPr>
        <w:t xml:space="preserve"> به نحو آکد، الفاظ مستعمل در شرع، حمل بر این معانی می شود؛ چرا که مهم در این مساله این است که این معانی، حقیقت برای الفاظ باشند و تفاوتی ندارد که حقیقت شرعیه باشند یا حقیقت لغویه باشند.</w:t>
      </w:r>
    </w:p>
    <w:p w:rsidR="00512C5C" w:rsidRDefault="00512C5C" w:rsidP="00512C5C">
      <w:pPr>
        <w:pStyle w:val="Heading2"/>
        <w:jc w:val="both"/>
        <w:rPr>
          <w:rtl/>
        </w:rPr>
      </w:pPr>
      <w:bookmarkStart w:id="8" w:name="_Toc29297361"/>
      <w:bookmarkStart w:id="9" w:name="_Toc30830310"/>
      <w:r>
        <w:rPr>
          <w:rFonts w:hint="eastAsia"/>
          <w:rtl/>
        </w:rPr>
        <w:lastRenderedPageBreak/>
        <w:t>مناقشه</w:t>
      </w:r>
      <w:r>
        <w:rPr>
          <w:rtl/>
        </w:rPr>
        <w:t xml:space="preserve"> استاد در اشکال مرحوم خو</w:t>
      </w:r>
      <w:r>
        <w:rPr>
          <w:rFonts w:hint="cs"/>
          <w:rtl/>
        </w:rPr>
        <w:t>یی</w:t>
      </w:r>
      <w:bookmarkEnd w:id="8"/>
      <w:bookmarkEnd w:id="9"/>
    </w:p>
    <w:p w:rsidR="00512C5C" w:rsidRDefault="00512C5C" w:rsidP="00512C5C">
      <w:pPr>
        <w:jc w:val="both"/>
        <w:rPr>
          <w:rtl/>
        </w:rPr>
      </w:pPr>
      <w:r>
        <w:rPr>
          <w:rFonts w:hint="cs"/>
          <w:rtl/>
        </w:rPr>
        <w:t xml:space="preserve">همان گونه که برخی بزرگان نیز فرموده ند: این اشکال وارد نیست؛ زیرا </w:t>
      </w:r>
      <w:r>
        <w:rPr>
          <w:rFonts w:hint="eastAsia"/>
          <w:rtl/>
        </w:rPr>
        <w:t>اگر</w:t>
      </w:r>
      <w:r>
        <w:rPr>
          <w:rtl/>
        </w:rPr>
        <w:t xml:space="preserve"> </w:t>
      </w:r>
      <w:r>
        <w:rPr>
          <w:rFonts w:hint="cs"/>
          <w:rtl/>
        </w:rPr>
        <w:t>شارع وضع مستقلی کرده باشد</w:t>
      </w:r>
      <w:r>
        <w:rPr>
          <w:rtl/>
        </w:rPr>
        <w:t xml:space="preserve"> _</w:t>
      </w:r>
      <w:r>
        <w:rPr>
          <w:rFonts w:hint="cs"/>
          <w:rtl/>
        </w:rPr>
        <w:t>چه وضع به تصریح و چه</w:t>
      </w:r>
      <w:r>
        <w:rPr>
          <w:rtl/>
        </w:rPr>
        <w:t xml:space="preserve"> وضع </w:t>
      </w:r>
      <w:r>
        <w:rPr>
          <w:rFonts w:hint="cs"/>
          <w:rtl/>
        </w:rPr>
        <w:t>به استعمال؛ هر چند که وضع به تصریح امکان عادی ندارد</w:t>
      </w:r>
      <w:r>
        <w:rPr>
          <w:rtl/>
        </w:rPr>
        <w:t xml:space="preserve">_ از </w:t>
      </w:r>
      <w:r>
        <w:rPr>
          <w:rFonts w:hint="cs"/>
          <w:rtl/>
        </w:rPr>
        <w:t>آ</w:t>
      </w:r>
      <w:r>
        <w:rPr>
          <w:rtl/>
        </w:rPr>
        <w:t>نجا که شارع جعل اصطلاح نموده است؛ هر گاه لفظ</w:t>
      </w:r>
      <w:r>
        <w:rPr>
          <w:rFonts w:hint="cs"/>
          <w:rtl/>
        </w:rPr>
        <w:t>ی</w:t>
      </w:r>
      <w:r>
        <w:rPr>
          <w:rtl/>
        </w:rPr>
        <w:t xml:space="preserve"> بدون قر</w:t>
      </w:r>
      <w:r>
        <w:rPr>
          <w:rFonts w:hint="cs"/>
          <w:rtl/>
        </w:rPr>
        <w:t>ی</w:t>
      </w:r>
      <w:r>
        <w:rPr>
          <w:rFonts w:hint="eastAsia"/>
          <w:rtl/>
        </w:rPr>
        <w:t>نه</w:t>
      </w:r>
      <w:r>
        <w:rPr>
          <w:rtl/>
        </w:rPr>
        <w:t xml:space="preserve"> است</w:t>
      </w:r>
      <w:r>
        <w:rPr>
          <w:rFonts w:hint="cs"/>
          <w:rtl/>
        </w:rPr>
        <w:t>عم</w:t>
      </w:r>
      <w:r>
        <w:rPr>
          <w:rtl/>
        </w:rPr>
        <w:t>ال شود، حمل بر معان</w:t>
      </w:r>
      <w:r>
        <w:rPr>
          <w:rFonts w:hint="cs"/>
          <w:rtl/>
        </w:rPr>
        <w:t>ی</w:t>
      </w:r>
      <w:r>
        <w:rPr>
          <w:rtl/>
        </w:rPr>
        <w:t xml:space="preserve"> شرع</w:t>
      </w:r>
      <w:r>
        <w:rPr>
          <w:rFonts w:hint="cs"/>
          <w:rtl/>
        </w:rPr>
        <w:t>ی</w:t>
      </w:r>
      <w:r>
        <w:rPr>
          <w:rFonts w:hint="eastAsia"/>
          <w:rtl/>
        </w:rPr>
        <w:t>ه</w:t>
      </w:r>
      <w:r>
        <w:rPr>
          <w:rtl/>
        </w:rPr>
        <w:t xml:space="preserve"> مستحدثه خواهد شد؛ اما اگر در لغت سابقه معنا</w:t>
      </w:r>
      <w:r>
        <w:rPr>
          <w:rFonts w:hint="cs"/>
          <w:rtl/>
        </w:rPr>
        <w:t>ی</w:t>
      </w:r>
      <w:r>
        <w:rPr>
          <w:rtl/>
        </w:rPr>
        <w:t xml:space="preserve"> شرع</w:t>
      </w:r>
      <w:r>
        <w:rPr>
          <w:rFonts w:hint="cs"/>
          <w:rtl/>
        </w:rPr>
        <w:t>ی</w:t>
      </w:r>
      <w:r>
        <w:rPr>
          <w:rtl/>
        </w:rPr>
        <w:t xml:space="preserve"> وجود داشته باشد، </w:t>
      </w:r>
      <w:r>
        <w:rPr>
          <w:rFonts w:hint="cs"/>
          <w:rtl/>
        </w:rPr>
        <w:t>استعمالات شارع حمل بر این معانی نمی شود؛ مثلا صلاه اگر به معنای دعا و نماز باشد؛ مشترک لفظی خواهد بود و</w:t>
      </w:r>
      <w:r>
        <w:rPr>
          <w:rtl/>
        </w:rPr>
        <w:t xml:space="preserve"> در نت</w:t>
      </w:r>
      <w:r>
        <w:rPr>
          <w:rFonts w:hint="cs"/>
          <w:rtl/>
        </w:rPr>
        <w:t>ی</w:t>
      </w:r>
      <w:r>
        <w:rPr>
          <w:rFonts w:hint="eastAsia"/>
          <w:rtl/>
        </w:rPr>
        <w:t>جه</w:t>
      </w:r>
      <w:r>
        <w:rPr>
          <w:rtl/>
        </w:rPr>
        <w:t xml:space="preserve"> الفاظ حمل بر معان</w:t>
      </w:r>
      <w:r>
        <w:rPr>
          <w:rFonts w:hint="cs"/>
          <w:rtl/>
        </w:rPr>
        <w:t>ی</w:t>
      </w:r>
      <w:r>
        <w:rPr>
          <w:rtl/>
        </w:rPr>
        <w:t xml:space="preserve"> شرع</w:t>
      </w:r>
      <w:r>
        <w:rPr>
          <w:rFonts w:hint="cs"/>
          <w:rtl/>
        </w:rPr>
        <w:t>ی</w:t>
      </w:r>
      <w:r>
        <w:rPr>
          <w:rFonts w:hint="eastAsia"/>
          <w:rtl/>
        </w:rPr>
        <w:t>ه</w:t>
      </w:r>
      <w:r>
        <w:rPr>
          <w:rtl/>
        </w:rPr>
        <w:t xml:space="preserve"> نخواهد شد و مجمل م</w:t>
      </w:r>
      <w:r>
        <w:rPr>
          <w:rFonts w:hint="cs"/>
          <w:rtl/>
        </w:rPr>
        <w:t>ی</w:t>
      </w:r>
      <w:r>
        <w:rPr>
          <w:rtl/>
        </w:rPr>
        <w:t xml:space="preserve"> شود</w:t>
      </w:r>
      <w:r>
        <w:rPr>
          <w:rFonts w:hint="cs"/>
          <w:rtl/>
        </w:rPr>
        <w:t>؛ در حالی که اثر مطلوب از حقیقت شرعیه، حمل الفاظ بر معانی شرعیه بود.</w:t>
      </w:r>
    </w:p>
    <w:p w:rsidR="00512C5C" w:rsidRDefault="00512C5C" w:rsidP="00512C5C">
      <w:pPr>
        <w:jc w:val="both"/>
        <w:rPr>
          <w:rtl/>
        </w:rPr>
      </w:pPr>
      <w:r>
        <w:rPr>
          <w:rFonts w:hint="cs"/>
          <w:rtl/>
        </w:rPr>
        <w:t>بنابر این کلام مرحوم خوئی در حقیقی بودن استعمال، مبنی بر تفاوت نگذاشتن بین زمان شارع و قبل از آن صحیح نیست</w:t>
      </w:r>
      <w:r>
        <w:rPr>
          <w:rFonts w:hint="eastAsia"/>
          <w:rtl/>
        </w:rPr>
        <w:t>؛</w:t>
      </w:r>
      <w:r>
        <w:rPr>
          <w:rtl/>
        </w:rPr>
        <w:t xml:space="preserve"> ز</w:t>
      </w:r>
      <w:r>
        <w:rPr>
          <w:rFonts w:hint="cs"/>
          <w:rtl/>
        </w:rPr>
        <w:t>ی</w:t>
      </w:r>
      <w:r>
        <w:rPr>
          <w:rFonts w:hint="eastAsia"/>
          <w:rtl/>
        </w:rPr>
        <w:t>را</w:t>
      </w:r>
      <w:r>
        <w:rPr>
          <w:rtl/>
        </w:rPr>
        <w:t xml:space="preserve"> در صورت وضع شرع</w:t>
      </w:r>
      <w:r>
        <w:rPr>
          <w:rFonts w:hint="cs"/>
          <w:rtl/>
        </w:rPr>
        <w:t>ی</w:t>
      </w:r>
      <w:r>
        <w:rPr>
          <w:rFonts w:hint="eastAsia"/>
          <w:rtl/>
        </w:rPr>
        <w:t>،</w:t>
      </w:r>
      <w:r>
        <w:rPr>
          <w:rtl/>
        </w:rPr>
        <w:t xml:space="preserve"> معنا</w:t>
      </w:r>
      <w:r>
        <w:rPr>
          <w:rFonts w:hint="cs"/>
          <w:rtl/>
        </w:rPr>
        <w:t>ی</w:t>
      </w:r>
      <w:r>
        <w:rPr>
          <w:rtl/>
        </w:rPr>
        <w:t xml:space="preserve"> قبل</w:t>
      </w:r>
      <w:r>
        <w:rPr>
          <w:rFonts w:hint="cs"/>
          <w:rtl/>
        </w:rPr>
        <w:t>ی</w:t>
      </w:r>
      <w:r>
        <w:rPr>
          <w:rtl/>
        </w:rPr>
        <w:t xml:space="preserve"> مهجور م</w:t>
      </w:r>
      <w:r>
        <w:rPr>
          <w:rFonts w:hint="cs"/>
          <w:rtl/>
        </w:rPr>
        <w:t>ی</w:t>
      </w:r>
      <w:r>
        <w:rPr>
          <w:rtl/>
        </w:rPr>
        <w:t xml:space="preserve"> شود و</w:t>
      </w:r>
      <w:r>
        <w:rPr>
          <w:rFonts w:hint="cs"/>
          <w:rtl/>
        </w:rPr>
        <w:t>لی</w:t>
      </w:r>
      <w:r>
        <w:rPr>
          <w:rtl/>
        </w:rPr>
        <w:t xml:space="preserve"> اگر وضع </w:t>
      </w:r>
      <w:r>
        <w:rPr>
          <w:rFonts w:hint="cs"/>
          <w:rtl/>
        </w:rPr>
        <w:t xml:space="preserve">لغوی قبل از شریعت اسلام، </w:t>
      </w:r>
      <w:r>
        <w:rPr>
          <w:rtl/>
        </w:rPr>
        <w:t>بر ا</w:t>
      </w:r>
      <w:r>
        <w:rPr>
          <w:rFonts w:hint="cs"/>
          <w:rtl/>
        </w:rPr>
        <w:t>ی</w:t>
      </w:r>
      <w:r>
        <w:rPr>
          <w:rFonts w:hint="eastAsia"/>
          <w:rtl/>
        </w:rPr>
        <w:t>ن</w:t>
      </w:r>
      <w:r>
        <w:rPr>
          <w:rtl/>
        </w:rPr>
        <w:t xml:space="preserve"> معنا وجود داشته باشد، معنا</w:t>
      </w:r>
      <w:r>
        <w:rPr>
          <w:rFonts w:hint="cs"/>
          <w:rtl/>
        </w:rPr>
        <w:t>ی</w:t>
      </w:r>
      <w:r>
        <w:rPr>
          <w:rtl/>
        </w:rPr>
        <w:t xml:space="preserve"> قبل</w:t>
      </w:r>
      <w:r>
        <w:rPr>
          <w:rFonts w:hint="cs"/>
          <w:rtl/>
        </w:rPr>
        <w:t>ی</w:t>
      </w:r>
      <w:r>
        <w:rPr>
          <w:rtl/>
        </w:rPr>
        <w:t xml:space="preserve"> </w:t>
      </w:r>
      <w:r>
        <w:rPr>
          <w:rFonts w:hint="cs"/>
          <w:rtl/>
        </w:rPr>
        <w:t>غالبا</w:t>
      </w:r>
      <w:r>
        <w:rPr>
          <w:rtl/>
        </w:rPr>
        <w:t xml:space="preserve"> مهجور ن</w:t>
      </w:r>
      <w:r>
        <w:rPr>
          <w:rFonts w:hint="cs"/>
          <w:rtl/>
        </w:rPr>
        <w:t>ی</w:t>
      </w:r>
      <w:r>
        <w:rPr>
          <w:rFonts w:hint="eastAsia"/>
          <w:rtl/>
        </w:rPr>
        <w:t>ست</w:t>
      </w:r>
      <w:r>
        <w:rPr>
          <w:rFonts w:hint="cs"/>
          <w:rtl/>
        </w:rPr>
        <w:t>؛ زیرا اگر شارع متصدی وضع نباشد، وجهی برای هجر معنای سابق نیست اما اگر شارع متصدی وضع شود، در استعمالات بدون قرینه شارع، الفاظ حمل بر همان معنای مستحدثه خواهند شد.</w:t>
      </w:r>
    </w:p>
    <w:p w:rsidR="00512C5C" w:rsidRDefault="00512C5C" w:rsidP="00512C5C">
      <w:pPr>
        <w:jc w:val="both"/>
        <w:rPr>
          <w:rtl/>
        </w:rPr>
      </w:pPr>
      <w:r>
        <w:rPr>
          <w:rFonts w:hint="cs"/>
          <w:rtl/>
        </w:rPr>
        <w:t xml:space="preserve">به صورت خلاصه:  </w:t>
      </w:r>
    </w:p>
    <w:p w:rsidR="00512C5C" w:rsidRDefault="00512C5C" w:rsidP="00512C5C">
      <w:pPr>
        <w:jc w:val="both"/>
        <w:rPr>
          <w:rtl/>
        </w:rPr>
      </w:pPr>
      <w:r>
        <w:rPr>
          <w:rFonts w:hint="eastAsia"/>
          <w:rtl/>
        </w:rPr>
        <w:t>اگر</w:t>
      </w:r>
      <w:r>
        <w:rPr>
          <w:rtl/>
        </w:rPr>
        <w:t xml:space="preserve"> قائل به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تع</w:t>
      </w:r>
      <w:r>
        <w:rPr>
          <w:rFonts w:hint="cs"/>
          <w:rtl/>
        </w:rPr>
        <w:t>یی</w:t>
      </w:r>
      <w:r>
        <w:rPr>
          <w:rFonts w:hint="eastAsia"/>
          <w:rtl/>
        </w:rPr>
        <w:t>ن</w:t>
      </w:r>
      <w:r>
        <w:rPr>
          <w:rFonts w:hint="cs"/>
          <w:rtl/>
        </w:rPr>
        <w:t>ی</w:t>
      </w:r>
      <w:r>
        <w:rPr>
          <w:rFonts w:hint="eastAsia"/>
          <w:rtl/>
        </w:rPr>
        <w:t>ه</w:t>
      </w:r>
      <w:r>
        <w:rPr>
          <w:rtl/>
        </w:rPr>
        <w:t xml:space="preserve"> شو</w:t>
      </w:r>
      <w:r>
        <w:rPr>
          <w:rFonts w:hint="cs"/>
          <w:rtl/>
        </w:rPr>
        <w:t>ی</w:t>
      </w:r>
      <w:r>
        <w:rPr>
          <w:rFonts w:hint="eastAsia"/>
          <w:rtl/>
        </w:rPr>
        <w:t>م،</w:t>
      </w:r>
      <w:r>
        <w:rPr>
          <w:rtl/>
        </w:rPr>
        <w:t xml:space="preserve"> الفاظ حمل بر معان</w:t>
      </w:r>
      <w:r>
        <w:rPr>
          <w:rFonts w:hint="cs"/>
          <w:rtl/>
        </w:rPr>
        <w:t>ی</w:t>
      </w:r>
      <w:r>
        <w:rPr>
          <w:rtl/>
        </w:rPr>
        <w:t xml:space="preserve"> مستحدثه خواه</w:t>
      </w:r>
      <w:r>
        <w:rPr>
          <w:rFonts w:hint="cs"/>
          <w:rtl/>
        </w:rPr>
        <w:t>ن</w:t>
      </w:r>
      <w:r>
        <w:rPr>
          <w:rtl/>
        </w:rPr>
        <w:t>د شد و اگر قائل به حق</w:t>
      </w:r>
      <w:r>
        <w:rPr>
          <w:rFonts w:hint="cs"/>
          <w:rtl/>
        </w:rPr>
        <w:t>ی</w:t>
      </w:r>
      <w:r>
        <w:rPr>
          <w:rFonts w:hint="eastAsia"/>
          <w:rtl/>
        </w:rPr>
        <w:t>قت</w:t>
      </w:r>
      <w:r>
        <w:rPr>
          <w:rtl/>
        </w:rPr>
        <w:t xml:space="preserve"> لغو</w:t>
      </w:r>
      <w:r>
        <w:rPr>
          <w:rFonts w:hint="cs"/>
          <w:rtl/>
        </w:rPr>
        <w:t>ی</w:t>
      </w:r>
      <w:r>
        <w:rPr>
          <w:rFonts w:hint="eastAsia"/>
          <w:rtl/>
        </w:rPr>
        <w:t>ه</w:t>
      </w:r>
      <w:r>
        <w:rPr>
          <w:rtl/>
        </w:rPr>
        <w:t xml:space="preserve"> شو</w:t>
      </w:r>
      <w:r>
        <w:rPr>
          <w:rFonts w:hint="cs"/>
          <w:rtl/>
        </w:rPr>
        <w:t>ی</w:t>
      </w:r>
      <w:r>
        <w:rPr>
          <w:rFonts w:hint="eastAsia"/>
          <w:rtl/>
        </w:rPr>
        <w:t>م،</w:t>
      </w:r>
      <w:r>
        <w:rPr>
          <w:rtl/>
        </w:rPr>
        <w:t xml:space="preserve"> کلام مجمل خواهد بود و اگر قائل </w:t>
      </w:r>
      <w:r>
        <w:rPr>
          <w:rFonts w:hint="cs"/>
          <w:rtl/>
        </w:rPr>
        <w:t xml:space="preserve">عدم وضع و </w:t>
      </w:r>
      <w:r>
        <w:rPr>
          <w:rtl/>
        </w:rPr>
        <w:t>مجاز بودن استعمالات شرع</w:t>
      </w:r>
      <w:r>
        <w:rPr>
          <w:rFonts w:hint="cs"/>
          <w:rtl/>
        </w:rPr>
        <w:t>ی</w:t>
      </w:r>
      <w:r>
        <w:rPr>
          <w:rtl/>
        </w:rPr>
        <w:t xml:space="preserve"> شو</w:t>
      </w:r>
      <w:r>
        <w:rPr>
          <w:rFonts w:hint="cs"/>
          <w:rtl/>
        </w:rPr>
        <w:t>ی</w:t>
      </w:r>
      <w:r>
        <w:rPr>
          <w:rFonts w:hint="eastAsia"/>
          <w:rtl/>
        </w:rPr>
        <w:t>م،</w:t>
      </w:r>
      <w:r>
        <w:rPr>
          <w:rtl/>
        </w:rPr>
        <w:t xml:space="preserve"> الفاظ </w:t>
      </w:r>
      <w:r>
        <w:rPr>
          <w:rFonts w:hint="cs"/>
          <w:rtl/>
        </w:rPr>
        <w:t xml:space="preserve">بدون قرینه، </w:t>
      </w:r>
      <w:r>
        <w:rPr>
          <w:rtl/>
        </w:rPr>
        <w:t>حمل بر معان</w:t>
      </w:r>
      <w:r>
        <w:rPr>
          <w:rFonts w:hint="cs"/>
          <w:rtl/>
        </w:rPr>
        <w:t>ی</w:t>
      </w:r>
      <w:r>
        <w:rPr>
          <w:rtl/>
        </w:rPr>
        <w:t xml:space="preserve"> لغو</w:t>
      </w:r>
      <w:r>
        <w:rPr>
          <w:rFonts w:hint="cs"/>
          <w:rtl/>
        </w:rPr>
        <w:t>ی</w:t>
      </w:r>
      <w:r>
        <w:rPr>
          <w:rtl/>
        </w:rPr>
        <w:t xml:space="preserve"> خواهد شد.</w:t>
      </w:r>
      <w:r>
        <w:rPr>
          <w:rFonts w:hint="cs"/>
          <w:rtl/>
        </w:rPr>
        <w:t xml:space="preserve"> </w:t>
      </w:r>
    </w:p>
    <w:p w:rsidR="00512C5C" w:rsidRDefault="00512C5C" w:rsidP="00512C5C">
      <w:pPr>
        <w:jc w:val="both"/>
        <w:rPr>
          <w:rtl/>
        </w:rPr>
      </w:pPr>
      <w:r>
        <w:rPr>
          <w:rFonts w:hint="cs"/>
          <w:rtl/>
        </w:rPr>
        <w:t xml:space="preserve">اما اگر احتمال وضع لغوی سابق بر شریعت وجود نداشته باشد، تنها محتمل، وضع تعیینی به استعمال است؛ زیرا معانی جدید حقیقی و بالوضع است به دو دلیل 1- تبادر معنای جدید از الفاظ شرعی در استعمالات شرعی با توجه به تکرار استعمالات در این الفاظ و وجود ارتکاز به این معنا 2- </w:t>
      </w:r>
      <w:r>
        <w:rPr>
          <w:rtl/>
        </w:rPr>
        <w:t>مجاز بودن استعمالات شرع</w:t>
      </w:r>
      <w:r>
        <w:rPr>
          <w:rFonts w:hint="cs"/>
          <w:rtl/>
        </w:rPr>
        <w:t>ی</w:t>
      </w:r>
      <w:r>
        <w:rPr>
          <w:rtl/>
        </w:rPr>
        <w:t xml:space="preserve"> غالبا </w:t>
      </w:r>
      <w:r>
        <w:rPr>
          <w:rFonts w:hint="cs"/>
          <w:rtl/>
        </w:rPr>
        <w:t>ممکن</w:t>
      </w:r>
      <w:r>
        <w:rPr>
          <w:rtl/>
        </w:rPr>
        <w:t xml:space="preserve"> ن</w:t>
      </w:r>
      <w:r>
        <w:rPr>
          <w:rFonts w:hint="cs"/>
          <w:rtl/>
        </w:rPr>
        <w:t>ی</w:t>
      </w:r>
      <w:r>
        <w:rPr>
          <w:rFonts w:hint="eastAsia"/>
          <w:rtl/>
        </w:rPr>
        <w:t>ست</w:t>
      </w:r>
      <w:r>
        <w:rPr>
          <w:rtl/>
        </w:rPr>
        <w:t xml:space="preserve"> مثلا ب</w:t>
      </w:r>
      <w:r>
        <w:rPr>
          <w:rFonts w:hint="eastAsia"/>
          <w:rtl/>
        </w:rPr>
        <w:t>ه</w:t>
      </w:r>
      <w:r>
        <w:rPr>
          <w:rtl/>
        </w:rPr>
        <w:t xml:space="preserve"> کار بردن واژه</w:t>
      </w:r>
      <w:r>
        <w:rPr>
          <w:rFonts w:hint="cs"/>
          <w:rtl/>
        </w:rPr>
        <w:t xml:space="preserve"> </w:t>
      </w:r>
      <w:r>
        <w:rPr>
          <w:rtl/>
        </w:rPr>
        <w:t>«صلا</w:t>
      </w:r>
      <w:r>
        <w:rPr>
          <w:rFonts w:hint="cs"/>
          <w:rtl/>
        </w:rPr>
        <w:t>ة</w:t>
      </w:r>
      <w:r>
        <w:rPr>
          <w:rtl/>
        </w:rPr>
        <w:t>» به صورت مجاز جزء و کل، در مورد نماز که مقدار کم</w:t>
      </w:r>
      <w:r>
        <w:rPr>
          <w:rFonts w:hint="cs"/>
          <w:rtl/>
        </w:rPr>
        <w:t>ی</w:t>
      </w:r>
      <w:r>
        <w:rPr>
          <w:rtl/>
        </w:rPr>
        <w:t xml:space="preserve"> از آن دعا است، علاقه مصح</w:t>
      </w:r>
      <w:r>
        <w:rPr>
          <w:rFonts w:hint="cs"/>
          <w:rtl/>
        </w:rPr>
        <w:t>ّ</w:t>
      </w:r>
      <w:r>
        <w:rPr>
          <w:rtl/>
        </w:rPr>
        <w:t>حه ندارد و لذا ا</w:t>
      </w:r>
      <w:r>
        <w:rPr>
          <w:rFonts w:hint="cs"/>
          <w:rtl/>
        </w:rPr>
        <w:t>ی</w:t>
      </w:r>
      <w:r>
        <w:rPr>
          <w:rFonts w:hint="eastAsia"/>
          <w:rtl/>
        </w:rPr>
        <w:t>ن</w:t>
      </w:r>
      <w:r>
        <w:rPr>
          <w:rtl/>
        </w:rPr>
        <w:t xml:space="preserve"> استعمال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پس معنا</w:t>
      </w:r>
      <w:r>
        <w:rPr>
          <w:rFonts w:hint="cs"/>
          <w:rtl/>
        </w:rPr>
        <w:t>ی نماز برای کلمه «صلاة»</w:t>
      </w:r>
      <w:r>
        <w:rPr>
          <w:rtl/>
        </w:rPr>
        <w:t xml:space="preserve"> حق</w:t>
      </w:r>
      <w:r>
        <w:rPr>
          <w:rFonts w:hint="cs"/>
          <w:rtl/>
        </w:rPr>
        <w:t>ی</w:t>
      </w:r>
      <w:r>
        <w:rPr>
          <w:rFonts w:hint="eastAsia"/>
          <w:rtl/>
        </w:rPr>
        <w:t>ق</w:t>
      </w:r>
      <w:r>
        <w:rPr>
          <w:rFonts w:hint="cs"/>
          <w:rtl/>
        </w:rPr>
        <w:t>ی</w:t>
      </w:r>
      <w:r>
        <w:rPr>
          <w:rtl/>
        </w:rPr>
        <w:t xml:space="preserve"> است</w:t>
      </w:r>
      <w:r>
        <w:rPr>
          <w:rFonts w:hint="cs"/>
          <w:rtl/>
        </w:rPr>
        <w:t>؛</w:t>
      </w:r>
      <w:r>
        <w:rPr>
          <w:rtl/>
        </w:rPr>
        <w:t xml:space="preserve"> اما از آن</w:t>
      </w:r>
      <w:r>
        <w:rPr>
          <w:rFonts w:hint="cs"/>
          <w:rtl/>
        </w:rPr>
        <w:t xml:space="preserve"> </w:t>
      </w:r>
      <w:r>
        <w:rPr>
          <w:rtl/>
        </w:rPr>
        <w:t>جا که تصر</w:t>
      </w:r>
      <w:r>
        <w:rPr>
          <w:rFonts w:hint="cs"/>
          <w:rtl/>
        </w:rPr>
        <w:t>ی</w:t>
      </w:r>
      <w:r>
        <w:rPr>
          <w:rFonts w:hint="eastAsia"/>
          <w:rtl/>
        </w:rPr>
        <w:t>ح</w:t>
      </w:r>
      <w:r>
        <w:rPr>
          <w:rtl/>
        </w:rPr>
        <w:t xml:space="preserve"> به وضع نشده است، با</w:t>
      </w:r>
      <w:r>
        <w:rPr>
          <w:rFonts w:hint="cs"/>
          <w:rtl/>
        </w:rPr>
        <w:t>ی</w:t>
      </w:r>
      <w:r>
        <w:rPr>
          <w:rFonts w:hint="eastAsia"/>
          <w:rtl/>
        </w:rPr>
        <w:t>د</w:t>
      </w:r>
      <w:r>
        <w:rPr>
          <w:rtl/>
        </w:rPr>
        <w:t xml:space="preserve"> وضع به استعمال باشد، مگر ا</w:t>
      </w:r>
      <w:r>
        <w:rPr>
          <w:rFonts w:hint="cs"/>
          <w:rtl/>
        </w:rPr>
        <w:t>ی</w:t>
      </w:r>
      <w:r>
        <w:rPr>
          <w:rFonts w:hint="eastAsia"/>
          <w:rtl/>
        </w:rPr>
        <w:t>ن</w:t>
      </w:r>
      <w:r>
        <w:rPr>
          <w:rFonts w:hint="cs"/>
          <w:rtl/>
        </w:rPr>
        <w:t xml:space="preserve"> </w:t>
      </w:r>
      <w:r>
        <w:rPr>
          <w:rFonts w:hint="eastAsia"/>
          <w:rtl/>
        </w:rPr>
        <w:t>که</w:t>
      </w:r>
      <w:r>
        <w:rPr>
          <w:rtl/>
        </w:rPr>
        <w:t xml:space="preserve"> ا</w:t>
      </w:r>
      <w:r>
        <w:rPr>
          <w:rFonts w:hint="cs"/>
          <w:rtl/>
        </w:rPr>
        <w:t>ی</w:t>
      </w:r>
      <w:r>
        <w:rPr>
          <w:rFonts w:hint="eastAsia"/>
          <w:rtl/>
        </w:rPr>
        <w:t>ن</w:t>
      </w:r>
      <w:r>
        <w:rPr>
          <w:rtl/>
        </w:rPr>
        <w:t xml:space="preserve"> معان</w:t>
      </w:r>
      <w:r>
        <w:rPr>
          <w:rFonts w:hint="cs"/>
          <w:rtl/>
        </w:rPr>
        <w:t>ی</w:t>
      </w:r>
      <w:r>
        <w:rPr>
          <w:rFonts w:hint="eastAsia"/>
          <w:rtl/>
        </w:rPr>
        <w:t>،</w:t>
      </w:r>
      <w:r>
        <w:rPr>
          <w:rtl/>
        </w:rPr>
        <w:t xml:space="preserve"> حق</w:t>
      </w:r>
      <w:r>
        <w:rPr>
          <w:rFonts w:hint="cs"/>
          <w:rtl/>
        </w:rPr>
        <w:t>ی</w:t>
      </w:r>
      <w:r>
        <w:rPr>
          <w:rFonts w:hint="eastAsia"/>
          <w:rtl/>
        </w:rPr>
        <w:t>قت</w:t>
      </w:r>
      <w:r>
        <w:rPr>
          <w:rtl/>
        </w:rPr>
        <w:t xml:space="preserve"> لغو</w:t>
      </w:r>
      <w:r>
        <w:rPr>
          <w:rFonts w:hint="cs"/>
          <w:rtl/>
        </w:rPr>
        <w:t>ی</w:t>
      </w:r>
      <w:r>
        <w:rPr>
          <w:rFonts w:hint="eastAsia"/>
          <w:rtl/>
        </w:rPr>
        <w:t>ه</w:t>
      </w:r>
      <w:r>
        <w:rPr>
          <w:rtl/>
        </w:rPr>
        <w:t xml:space="preserve"> </w:t>
      </w:r>
      <w:r>
        <w:rPr>
          <w:rFonts w:hint="cs"/>
          <w:rtl/>
        </w:rPr>
        <w:t xml:space="preserve">داشته </w:t>
      </w:r>
      <w:r>
        <w:rPr>
          <w:rtl/>
        </w:rPr>
        <w:t>باشد</w:t>
      </w:r>
      <w:r>
        <w:rPr>
          <w:rFonts w:hint="cs"/>
          <w:rtl/>
        </w:rPr>
        <w:t xml:space="preserve"> یا حداقل حقیقت لغوی محتمل باشد.</w:t>
      </w:r>
    </w:p>
    <w:p w:rsidR="00512C5C" w:rsidRDefault="00512C5C" w:rsidP="00512C5C">
      <w:pPr>
        <w:jc w:val="both"/>
        <w:rPr>
          <w:rtl/>
        </w:rPr>
      </w:pPr>
      <w:r>
        <w:rPr>
          <w:rFonts w:hint="eastAsia"/>
          <w:rtl/>
        </w:rPr>
        <w:lastRenderedPageBreak/>
        <w:t>بنابر</w:t>
      </w:r>
      <w:r>
        <w:rPr>
          <w:rtl/>
        </w:rPr>
        <w:t xml:space="preserve"> ا</w:t>
      </w:r>
      <w:r>
        <w:rPr>
          <w:rFonts w:hint="cs"/>
          <w:rtl/>
        </w:rPr>
        <w:t>ی</w:t>
      </w:r>
      <w:r>
        <w:rPr>
          <w:rFonts w:hint="eastAsia"/>
          <w:rtl/>
        </w:rPr>
        <w:t>ن</w:t>
      </w:r>
      <w:r>
        <w:rPr>
          <w:rtl/>
        </w:rPr>
        <w:t xml:space="preserve"> حمل الفاظ بر معان</w:t>
      </w:r>
      <w:r>
        <w:rPr>
          <w:rFonts w:hint="cs"/>
          <w:rtl/>
        </w:rPr>
        <w:t>ی</w:t>
      </w:r>
      <w:r>
        <w:rPr>
          <w:rtl/>
        </w:rPr>
        <w:t xml:space="preserve"> شرع</w:t>
      </w:r>
      <w:r>
        <w:rPr>
          <w:rFonts w:hint="cs"/>
          <w:rtl/>
        </w:rPr>
        <w:t>ی</w:t>
      </w:r>
      <w:r>
        <w:rPr>
          <w:rFonts w:hint="eastAsia"/>
          <w:rtl/>
        </w:rPr>
        <w:t>ه،</w:t>
      </w:r>
      <w:r>
        <w:rPr>
          <w:rtl/>
        </w:rPr>
        <w:t xml:space="preserve"> مبتن</w:t>
      </w:r>
      <w:r>
        <w:rPr>
          <w:rFonts w:hint="cs"/>
          <w:rtl/>
        </w:rPr>
        <w:t>ی</w:t>
      </w:r>
      <w:r>
        <w:rPr>
          <w:rtl/>
        </w:rPr>
        <w:t xml:space="preserve"> بر ا</w:t>
      </w:r>
      <w:r>
        <w:rPr>
          <w:rFonts w:hint="cs"/>
          <w:rtl/>
        </w:rPr>
        <w:t>ی</w:t>
      </w:r>
      <w:r>
        <w:rPr>
          <w:rFonts w:hint="eastAsia"/>
          <w:rtl/>
        </w:rPr>
        <w:t>ن</w:t>
      </w:r>
      <w:r>
        <w:rPr>
          <w:rtl/>
        </w:rPr>
        <w:t xml:space="preserve"> است که معان</w:t>
      </w:r>
      <w:r>
        <w:rPr>
          <w:rFonts w:hint="cs"/>
          <w:rtl/>
        </w:rPr>
        <w:t>ی</w:t>
      </w:r>
      <w:r>
        <w:rPr>
          <w:rtl/>
        </w:rPr>
        <w:t xml:space="preserve"> الفاظ، توسط شارع و مصطلح جد</w:t>
      </w:r>
      <w:r>
        <w:rPr>
          <w:rFonts w:hint="cs"/>
          <w:rtl/>
        </w:rPr>
        <w:t>ی</w:t>
      </w:r>
      <w:r>
        <w:rPr>
          <w:rFonts w:hint="eastAsia"/>
          <w:rtl/>
        </w:rPr>
        <w:t>د</w:t>
      </w:r>
      <w:r>
        <w:rPr>
          <w:rtl/>
        </w:rPr>
        <w:t xml:space="preserve"> شارع باشد و حق</w:t>
      </w:r>
      <w:r>
        <w:rPr>
          <w:rFonts w:hint="cs"/>
          <w:rtl/>
        </w:rPr>
        <w:t>ی</w:t>
      </w:r>
      <w:r>
        <w:rPr>
          <w:rFonts w:hint="eastAsia"/>
          <w:rtl/>
        </w:rPr>
        <w:t>قت</w:t>
      </w:r>
      <w:r>
        <w:rPr>
          <w:rtl/>
        </w:rPr>
        <w:t xml:space="preserve"> لغو</w:t>
      </w:r>
      <w:r>
        <w:rPr>
          <w:rFonts w:hint="cs"/>
          <w:rtl/>
        </w:rPr>
        <w:t>ی</w:t>
      </w:r>
      <w:r>
        <w:rPr>
          <w:rFonts w:hint="eastAsia"/>
          <w:rtl/>
        </w:rPr>
        <w:t>ه</w:t>
      </w:r>
      <w:r>
        <w:rPr>
          <w:rtl/>
        </w:rPr>
        <w:t xml:space="preserve"> نباشد و احتمال آن ن</w:t>
      </w:r>
      <w:r>
        <w:rPr>
          <w:rFonts w:hint="cs"/>
          <w:rtl/>
        </w:rPr>
        <w:t>ی</w:t>
      </w:r>
      <w:r>
        <w:rPr>
          <w:rFonts w:hint="eastAsia"/>
          <w:rtl/>
        </w:rPr>
        <w:t>ز</w:t>
      </w:r>
      <w:r>
        <w:rPr>
          <w:rtl/>
        </w:rPr>
        <w:t xml:space="preserve"> وجود نداشته باشد.</w:t>
      </w:r>
      <w:r>
        <w:rPr>
          <w:rFonts w:hint="cs"/>
          <w:rtl/>
        </w:rPr>
        <w:t xml:space="preserve"> </w:t>
      </w:r>
      <w:r>
        <w:rPr>
          <w:rFonts w:hint="eastAsia"/>
          <w:rtl/>
        </w:rPr>
        <w:t>هم</w:t>
      </w:r>
      <w:r>
        <w:rPr>
          <w:rFonts w:hint="cs"/>
          <w:rtl/>
        </w:rPr>
        <w:t>ی</w:t>
      </w:r>
      <w:r>
        <w:rPr>
          <w:rFonts w:hint="eastAsia"/>
          <w:rtl/>
        </w:rPr>
        <w:t>ن</w:t>
      </w:r>
      <w:r>
        <w:rPr>
          <w:rFonts w:hint="cs"/>
          <w:rtl/>
        </w:rPr>
        <w:t xml:space="preserve"> </w:t>
      </w:r>
      <w:r>
        <w:rPr>
          <w:rFonts w:hint="eastAsia"/>
          <w:rtl/>
        </w:rPr>
        <w:t>گونه</w:t>
      </w:r>
      <w:r>
        <w:rPr>
          <w:rtl/>
        </w:rPr>
        <w:t xml:space="preserve"> وضع تع</w:t>
      </w:r>
      <w:r>
        <w:rPr>
          <w:rFonts w:hint="cs"/>
          <w:rtl/>
        </w:rPr>
        <w:t>یُّ</w:t>
      </w:r>
      <w:r>
        <w:rPr>
          <w:rFonts w:hint="eastAsia"/>
          <w:rtl/>
        </w:rPr>
        <w:t>ن</w:t>
      </w:r>
      <w:r>
        <w:rPr>
          <w:rFonts w:hint="cs"/>
          <w:rtl/>
        </w:rPr>
        <w:t>ی</w:t>
      </w:r>
      <w:r>
        <w:rPr>
          <w:rFonts w:hint="eastAsia"/>
          <w:rtl/>
        </w:rPr>
        <w:t>،</w:t>
      </w:r>
      <w:r>
        <w:rPr>
          <w:rtl/>
        </w:rPr>
        <w:t xml:space="preserve"> ن</w:t>
      </w:r>
      <w:r>
        <w:rPr>
          <w:rFonts w:hint="cs"/>
          <w:rtl/>
        </w:rPr>
        <w:t>ی</w:t>
      </w:r>
      <w:r>
        <w:rPr>
          <w:rFonts w:hint="eastAsia"/>
          <w:rtl/>
        </w:rPr>
        <w:t>ز</w:t>
      </w:r>
      <w:r>
        <w:rPr>
          <w:rtl/>
        </w:rPr>
        <w:t xml:space="preserve"> منوط بر ا</w:t>
      </w:r>
      <w:r>
        <w:rPr>
          <w:rFonts w:hint="cs"/>
          <w:rtl/>
        </w:rPr>
        <w:t>ی</w:t>
      </w:r>
      <w:r>
        <w:rPr>
          <w:rFonts w:hint="eastAsia"/>
          <w:rtl/>
        </w:rPr>
        <w:t>ن</w:t>
      </w:r>
      <w:r>
        <w:rPr>
          <w:rtl/>
        </w:rPr>
        <w:t xml:space="preserve"> است که احتمال وضع سابق وجود نداشته باشد. </w:t>
      </w:r>
    </w:p>
    <w:p w:rsidR="00512C5C" w:rsidRPr="00482B73" w:rsidRDefault="00512C5C" w:rsidP="00512C5C">
      <w:pPr>
        <w:jc w:val="both"/>
        <w:rPr>
          <w:rFonts w:cs="Cambria"/>
          <w:rtl/>
        </w:rPr>
      </w:pPr>
      <w:r>
        <w:rPr>
          <w:rFonts w:hint="cs"/>
          <w:rtl/>
        </w:rPr>
        <w:t xml:space="preserve">در وضع تعینی نیز </w:t>
      </w:r>
      <w:r>
        <w:rPr>
          <w:rtl/>
        </w:rPr>
        <w:t xml:space="preserve">اگر </w:t>
      </w:r>
      <w:r>
        <w:rPr>
          <w:rFonts w:hint="cs"/>
          <w:rtl/>
        </w:rPr>
        <w:t>م</w:t>
      </w:r>
      <w:r>
        <w:rPr>
          <w:rtl/>
        </w:rPr>
        <w:t>عنا</w:t>
      </w:r>
      <w:r>
        <w:rPr>
          <w:rFonts w:hint="cs"/>
          <w:rtl/>
        </w:rPr>
        <w:t>ی سابق مهجور</w:t>
      </w:r>
      <w:r>
        <w:rPr>
          <w:rtl/>
        </w:rPr>
        <w:t xml:space="preserve"> باشد</w:t>
      </w:r>
      <w:r>
        <w:rPr>
          <w:rFonts w:hint="cs"/>
          <w:rtl/>
        </w:rPr>
        <w:t xml:space="preserve"> استعمالات شرعی حمل بر معانی شرعی می شود اما اثبات آن ممکن نیست؛ زیرا احتمال وضع لغوی قبل از شریعت اسلام وجود دارد و در صورتی که معنای سابق مهجور نباشد، کلام مجمل خواهد بود.</w:t>
      </w:r>
    </w:p>
    <w:p w:rsidR="00512C5C" w:rsidRDefault="00512C5C" w:rsidP="00512C5C">
      <w:pPr>
        <w:pStyle w:val="Heading3"/>
        <w:jc w:val="both"/>
        <w:rPr>
          <w:rtl/>
        </w:rPr>
      </w:pPr>
      <w:bookmarkStart w:id="10" w:name="_Toc29297362"/>
      <w:bookmarkStart w:id="11" w:name="_Toc30830311"/>
      <w:r>
        <w:rPr>
          <w:rFonts w:hint="eastAsia"/>
          <w:rtl/>
        </w:rPr>
        <w:t>ثمره</w:t>
      </w:r>
      <w:r>
        <w:rPr>
          <w:rtl/>
        </w:rPr>
        <w:t xml:space="preserve"> </w:t>
      </w:r>
      <w:r>
        <w:rPr>
          <w:rFonts w:hint="cs"/>
          <w:rtl/>
        </w:rPr>
        <w:t xml:space="preserve">بحث </w:t>
      </w:r>
      <w:r>
        <w:rPr>
          <w:rtl/>
        </w:rPr>
        <w:t>حق</w:t>
      </w:r>
      <w:r>
        <w:rPr>
          <w:rFonts w:hint="cs"/>
          <w:rtl/>
        </w:rPr>
        <w:t>ی</w:t>
      </w:r>
      <w:r>
        <w:rPr>
          <w:rFonts w:hint="eastAsia"/>
          <w:rtl/>
        </w:rPr>
        <w:t>قت</w:t>
      </w:r>
      <w:r>
        <w:rPr>
          <w:rtl/>
        </w:rPr>
        <w:t xml:space="preserve"> شرع</w:t>
      </w:r>
      <w:r>
        <w:rPr>
          <w:rFonts w:hint="cs"/>
          <w:rtl/>
        </w:rPr>
        <w:t>ی</w:t>
      </w:r>
      <w:r>
        <w:rPr>
          <w:rFonts w:hint="eastAsia"/>
          <w:rtl/>
        </w:rPr>
        <w:t>ه</w:t>
      </w:r>
      <w:bookmarkEnd w:id="10"/>
      <w:bookmarkEnd w:id="11"/>
    </w:p>
    <w:p w:rsidR="00512C5C" w:rsidRDefault="00512C5C" w:rsidP="00512C5C">
      <w:pPr>
        <w:jc w:val="both"/>
        <w:rPr>
          <w:rtl/>
        </w:rPr>
      </w:pPr>
      <w:r>
        <w:rPr>
          <w:rFonts w:hint="cs"/>
          <w:rtl/>
        </w:rPr>
        <w:t xml:space="preserve">ثمره اثبات حقیقت شرعیه این است که </w:t>
      </w:r>
      <w:r>
        <w:rPr>
          <w:rFonts w:hint="eastAsia"/>
          <w:rtl/>
        </w:rPr>
        <w:t>اگر</w:t>
      </w:r>
      <w:r>
        <w:rPr>
          <w:rtl/>
        </w:rPr>
        <w:t xml:space="preserve"> لفظ</w:t>
      </w:r>
      <w:r>
        <w:rPr>
          <w:rFonts w:hint="cs"/>
          <w:rtl/>
        </w:rPr>
        <w:t>ی</w:t>
      </w:r>
      <w:r>
        <w:rPr>
          <w:rtl/>
        </w:rPr>
        <w:t xml:space="preserve"> در کلامات شارع استعمال شود، حمل بر معان</w:t>
      </w:r>
      <w:r>
        <w:rPr>
          <w:rFonts w:hint="cs"/>
          <w:rtl/>
        </w:rPr>
        <w:t>ی</w:t>
      </w:r>
      <w:r>
        <w:rPr>
          <w:rtl/>
        </w:rPr>
        <w:t xml:space="preserve"> شرع</w:t>
      </w:r>
      <w:r>
        <w:rPr>
          <w:rFonts w:hint="cs"/>
          <w:rtl/>
        </w:rPr>
        <w:t>ی</w:t>
      </w:r>
      <w:r>
        <w:rPr>
          <w:rFonts w:hint="eastAsia"/>
          <w:rtl/>
        </w:rPr>
        <w:t>ه</w:t>
      </w:r>
      <w:r>
        <w:rPr>
          <w:rtl/>
        </w:rPr>
        <w:t xml:space="preserve"> خواهد </w:t>
      </w:r>
      <w:r>
        <w:rPr>
          <w:rFonts w:hint="cs"/>
          <w:rtl/>
        </w:rPr>
        <w:t xml:space="preserve">شد؛ </w:t>
      </w:r>
      <w:r>
        <w:rPr>
          <w:rtl/>
        </w:rPr>
        <w:t>مشروط بر ا</w:t>
      </w:r>
      <w:r>
        <w:rPr>
          <w:rFonts w:hint="cs"/>
          <w:rtl/>
        </w:rPr>
        <w:t>ی</w:t>
      </w:r>
      <w:r>
        <w:rPr>
          <w:rFonts w:hint="eastAsia"/>
          <w:rtl/>
        </w:rPr>
        <w:t>ن</w:t>
      </w:r>
      <w:r>
        <w:t xml:space="preserve"> </w:t>
      </w:r>
      <w:r>
        <w:rPr>
          <w:rFonts w:hint="eastAsia"/>
          <w:rtl/>
        </w:rPr>
        <w:t>که</w:t>
      </w:r>
      <w:r>
        <w:rPr>
          <w:rFonts w:hint="cs"/>
          <w:rtl/>
        </w:rPr>
        <w:t xml:space="preserve"> حقیقت شرعیه اثبات شود.</w:t>
      </w:r>
    </w:p>
    <w:p w:rsidR="00512C5C" w:rsidRDefault="00512C5C" w:rsidP="00512C5C">
      <w:pPr>
        <w:jc w:val="both"/>
        <w:rPr>
          <w:rtl/>
        </w:rPr>
      </w:pPr>
      <w:r>
        <w:rPr>
          <w:rFonts w:hint="cs"/>
          <w:rtl/>
        </w:rPr>
        <w:t>مرحوم آخوند فرموده است: این</w:t>
      </w:r>
      <w:r>
        <w:t xml:space="preserve"> </w:t>
      </w:r>
      <w:r>
        <w:rPr>
          <w:rFonts w:hint="cs"/>
          <w:rtl/>
        </w:rPr>
        <w:t>که گفته شود این الفاظ در لسان شارع یا تابعین شارع، در زمان شارع حقیقت در این معانی شده است صحیح است اما برای ترتب ثمره لازم است که این وضع، به صورت تعیینی به استعمال، توسط شارع انجام شده باشد. اما اگر در زمان شارع، وضع توسط استعمالات شارع در لسان شارع و لسان تابعین شارع (صحابه) شکل گرفته باشد، نمی توان الفاظ را حمل بر معانی شرعیه نمود؛ زیرا هر لفظی، محتمل است که صدورش قبل از حقیقت شدن باشد؛ چرا که استعمالات تابعین نیز در حقیقی شدن تاثیر داشته است و لذا استعمالات بعد از حقیقی شدن، حمل بر معانی شرعیه می شود اما این که صدور روایتی در چه زمانی باشد، معلوم نیست ولذا ممکن است استعمال، قبل از حقیقی شدن معنای جدید برای لفظ، صورت گرفته باشد؛ مثلا اگر در سال دهم هجری، وضع صورت گرفته باشد، احتمال دارد که استعمال در سال اول هجری باشد و استعمال در معنای سابق باشد؛ پس لفظ مجمل خواهد شد؛ از طرفی محقق عراقی اصل تأخر نقل از زمان استعمال را مطرح کردند در فرض علم به اصل نقل که</w:t>
      </w:r>
      <w:r w:rsidRPr="006B37E2">
        <w:rPr>
          <w:rFonts w:hint="cs"/>
          <w:rtl/>
        </w:rPr>
        <w:t xml:space="preserve"> مرحوم</w:t>
      </w:r>
      <w:r w:rsidRPr="006B37E2">
        <w:rPr>
          <w:rtl/>
        </w:rPr>
        <w:t xml:space="preserve">  </w:t>
      </w:r>
      <w:r w:rsidRPr="006B37E2">
        <w:rPr>
          <w:rFonts w:hint="cs"/>
          <w:rtl/>
        </w:rPr>
        <w:t>آخوند</w:t>
      </w:r>
      <w:r w:rsidRPr="006B37E2">
        <w:rPr>
          <w:rtl/>
        </w:rPr>
        <w:t xml:space="preserve"> </w:t>
      </w:r>
      <w:r w:rsidRPr="006B37E2">
        <w:rPr>
          <w:rFonts w:hint="cs"/>
          <w:rtl/>
        </w:rPr>
        <w:t>نپذیرفتند</w:t>
      </w:r>
      <w:r w:rsidRPr="006B37E2">
        <w:rPr>
          <w:rtl/>
        </w:rPr>
        <w:t>.</w:t>
      </w:r>
    </w:p>
    <w:p w:rsidR="00512C5C" w:rsidRDefault="00512C5C" w:rsidP="00512C5C">
      <w:pPr>
        <w:jc w:val="both"/>
        <w:rPr>
          <w:rtl/>
        </w:rPr>
      </w:pPr>
      <w:r>
        <w:rPr>
          <w:rFonts w:hint="cs"/>
          <w:rtl/>
        </w:rPr>
        <w:t>احتمال دارد مراد مرحوم آخوند این باشد که هر چند وضع در زمان ائمه محتمل بلکه قریب است ؛ چرا که وضع در طول زمان ائمه با استعملات مکرری که وجود داشته مظنون است، اما این که وضع بالخصوص در زمان پیغمبر باشد، قابل اثبات نیست.</w:t>
      </w:r>
    </w:p>
    <w:p w:rsidR="00512C5C" w:rsidRDefault="00512C5C" w:rsidP="00512C5C">
      <w:pPr>
        <w:jc w:val="both"/>
        <w:rPr>
          <w:rtl/>
        </w:rPr>
      </w:pPr>
      <w:r>
        <w:rPr>
          <w:rFonts w:hint="cs"/>
          <w:rtl/>
        </w:rPr>
        <w:t>بله اگر شارع با اولین استعمال، وضع به استعمال نموده باشد، تمامی استعمالات شارع بر معنای جدید حمل می شود؛ اما اثبات آن مشکل است.</w:t>
      </w:r>
    </w:p>
    <w:p w:rsidR="00D00846" w:rsidRPr="00512C5C" w:rsidRDefault="00D00846" w:rsidP="00512C5C">
      <w:pPr>
        <w:rPr>
          <w:szCs w:val="22"/>
          <w:rtl/>
        </w:rPr>
      </w:pPr>
    </w:p>
    <w:sectPr w:rsidR="00D00846" w:rsidRPr="00512C5C"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4EF" w:rsidRDefault="00EA74EF" w:rsidP="008B750B">
      <w:pPr>
        <w:spacing w:line="240" w:lineRule="auto"/>
      </w:pPr>
      <w:r>
        <w:separator/>
      </w:r>
    </w:p>
  </w:endnote>
  <w:endnote w:type="continuationSeparator" w:id="0">
    <w:p w:rsidR="00EA74EF" w:rsidRDefault="00EA74E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B4113" w:rsidRPr="00DB411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93EF8" w:rsidP="001B6799">
          <w:pPr>
            <w:pStyle w:val="Footer"/>
            <w:bidi w:val="0"/>
            <w:rPr>
              <w:color w:val="808080" w:themeColor="background1" w:themeShade="80"/>
              <w:rtl/>
            </w:rPr>
          </w:pPr>
          <w:bookmarkStart w:id="19" w:name="BokAdres"/>
          <w:bookmarkEnd w:id="19"/>
          <w:r>
            <w:rPr>
              <w:color w:val="808080" w:themeColor="background1" w:themeShade="80"/>
            </w:rPr>
            <w:t>U1mq1_13981016-065 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4EF" w:rsidRDefault="00EA74EF" w:rsidP="008B750B">
      <w:pPr>
        <w:spacing w:line="240" w:lineRule="auto"/>
      </w:pPr>
      <w:r>
        <w:separator/>
      </w:r>
    </w:p>
  </w:footnote>
  <w:footnote w:type="continuationSeparator" w:id="0">
    <w:p w:rsidR="00EA74EF" w:rsidRDefault="00EA74EF" w:rsidP="008B750B">
      <w:pPr>
        <w:spacing w:line="240" w:lineRule="auto"/>
      </w:pPr>
      <w:r>
        <w:continuationSeparator/>
      </w:r>
    </w:p>
  </w:footnote>
  <w:footnote w:id="1">
    <w:p w:rsidR="00512C5C" w:rsidRDefault="00512C5C" w:rsidP="00512C5C">
      <w:pPr>
        <w:pStyle w:val="FootnoteText"/>
      </w:pPr>
      <w:r>
        <w:rPr>
          <w:rStyle w:val="FootnoteReference"/>
        </w:rPr>
        <w:footnoteRef/>
      </w:r>
      <w:r>
        <w:rPr>
          <w:rtl/>
        </w:rPr>
        <w:t xml:space="preserve"> </w:t>
      </w:r>
      <w:hyperlink r:id="rId1" w:history="1">
        <w:r w:rsidRPr="00642201">
          <w:rPr>
            <w:rStyle w:val="Hyperlink"/>
            <w:rtl/>
          </w:rPr>
          <w:t>کفا</w:t>
        </w:r>
        <w:r w:rsidRPr="00642201">
          <w:rPr>
            <w:rStyle w:val="Hyperlink"/>
            <w:rFonts w:hint="cs"/>
            <w:rtl/>
          </w:rPr>
          <w:t>ی</w:t>
        </w:r>
        <w:r w:rsidRPr="00642201">
          <w:rPr>
            <w:rStyle w:val="Hyperlink"/>
            <w:rFonts w:hint="eastAsia"/>
            <w:rtl/>
          </w:rPr>
          <w:t>ه</w:t>
        </w:r>
        <w:r w:rsidRPr="00642201">
          <w:rPr>
            <w:rStyle w:val="Hyperlink"/>
            <w:rtl/>
          </w:rPr>
          <w:t xml:space="preserve"> الاصول، آخوند خراسان</w:t>
        </w:r>
        <w:r w:rsidRPr="00642201">
          <w:rPr>
            <w:rStyle w:val="Hyperlink"/>
            <w:rFonts w:hint="cs"/>
            <w:rtl/>
          </w:rPr>
          <w:t>ی</w:t>
        </w:r>
        <w:r w:rsidRPr="00642201">
          <w:rPr>
            <w:rStyle w:val="Hyperlink"/>
            <w:rFonts w:hint="eastAsia"/>
            <w:rtl/>
          </w:rPr>
          <w:t>،</w:t>
        </w:r>
        <w:r w:rsidRPr="00642201">
          <w:rPr>
            <w:rStyle w:val="Hyperlink"/>
            <w:rtl/>
          </w:rPr>
          <w:t xml:space="preserve"> ج1، ص21.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E93EF8">
      <w:rPr>
        <w:b/>
        <w:bCs/>
        <w:sz w:val="20"/>
        <w:szCs w:val="24"/>
        <w:rtl/>
      </w:rPr>
      <w:t xml:space="preserve">065 </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E93EF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E93EF8">
      <w:rPr>
        <w:b/>
        <w:bCs/>
        <w:color w:val="632423" w:themeColor="accent2" w:themeShade="80"/>
        <w:sz w:val="20"/>
        <w:szCs w:val="24"/>
        <w:rtl/>
      </w:rPr>
      <w:t>قائ</w:t>
    </w:r>
    <w:r w:rsidR="00E93EF8">
      <w:rPr>
        <w:rFonts w:hint="cs"/>
        <w:b/>
        <w:bCs/>
        <w:color w:val="632423" w:themeColor="accent2" w:themeShade="80"/>
        <w:sz w:val="20"/>
        <w:szCs w:val="24"/>
        <w:rtl/>
      </w:rPr>
      <w:t>ی</w:t>
    </w:r>
    <w:r w:rsidR="00E93EF8">
      <w:rPr>
        <w:rFonts w:hint="eastAsia"/>
        <w:b/>
        <w:bCs/>
        <w:color w:val="632423" w:themeColor="accent2" w:themeShade="80"/>
        <w:sz w:val="20"/>
        <w:szCs w:val="24"/>
        <w:rtl/>
      </w:rPr>
      <w:t>ن</w:t>
    </w:r>
    <w:r w:rsidR="00E93EF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E93EF8">
      <w:rPr>
        <w:sz w:val="24"/>
        <w:szCs w:val="24"/>
        <w:rtl/>
      </w:rPr>
      <w:t>16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E93EF8">
      <w:rPr>
        <w:color w:val="000000" w:themeColor="text1"/>
        <w:sz w:val="24"/>
        <w:szCs w:val="24"/>
        <w:rtl/>
      </w:rPr>
      <w:t>حق</w:t>
    </w:r>
    <w:r w:rsidR="00E93EF8">
      <w:rPr>
        <w:rFonts w:hint="cs"/>
        <w:color w:val="000000" w:themeColor="text1"/>
        <w:sz w:val="24"/>
        <w:szCs w:val="24"/>
        <w:rtl/>
      </w:rPr>
      <w:t>ی</w:t>
    </w:r>
    <w:r w:rsidR="00E93EF8">
      <w:rPr>
        <w:rFonts w:hint="eastAsia"/>
        <w:color w:val="000000" w:themeColor="text1"/>
        <w:sz w:val="24"/>
        <w:szCs w:val="24"/>
        <w:rtl/>
      </w:rPr>
      <w:t>قت</w:t>
    </w:r>
    <w:r w:rsidR="00E93EF8">
      <w:rPr>
        <w:color w:val="000000" w:themeColor="text1"/>
        <w:sz w:val="24"/>
        <w:szCs w:val="24"/>
        <w:rtl/>
      </w:rPr>
      <w:t xml:space="preserve"> شرع</w:t>
    </w:r>
    <w:r w:rsidR="00E93EF8">
      <w:rPr>
        <w:rFonts w:hint="cs"/>
        <w:color w:val="000000" w:themeColor="text1"/>
        <w:sz w:val="24"/>
        <w:szCs w:val="24"/>
        <w:rtl/>
      </w:rPr>
      <w:t>ی</w:t>
    </w:r>
    <w:r w:rsidR="00E93EF8">
      <w:rPr>
        <w:rFonts w:hint="eastAsia"/>
        <w:color w:val="000000" w:themeColor="text1"/>
        <w:sz w:val="24"/>
        <w:szCs w:val="24"/>
        <w:rtl/>
      </w:rPr>
      <w:t>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E93EF8">
      <w:rPr>
        <w:sz w:val="24"/>
        <w:szCs w:val="24"/>
        <w:rtl/>
      </w:rPr>
      <w:t>حس</w:t>
    </w:r>
    <w:r w:rsidR="00E93EF8">
      <w:rPr>
        <w:rFonts w:hint="cs"/>
        <w:sz w:val="24"/>
        <w:szCs w:val="24"/>
        <w:rtl/>
      </w:rPr>
      <w:t>ی</w:t>
    </w:r>
    <w:r w:rsidR="00E93EF8">
      <w:rPr>
        <w:rFonts w:hint="eastAsia"/>
        <w:sz w:val="24"/>
        <w:szCs w:val="24"/>
        <w:rtl/>
      </w:rPr>
      <w:t>ن</w:t>
    </w:r>
    <w:r w:rsidR="00E93EF8">
      <w:rPr>
        <w:sz w:val="24"/>
        <w:szCs w:val="24"/>
        <w:rtl/>
      </w:rPr>
      <w:t xml:space="preserve"> سل</w:t>
    </w:r>
    <w:r w:rsidR="00E93EF8">
      <w:rPr>
        <w:rFonts w:hint="cs"/>
        <w:sz w:val="24"/>
        <w:szCs w:val="24"/>
        <w:rtl/>
      </w:rPr>
      <w:t>ی</w:t>
    </w:r>
    <w:r w:rsidR="00E93EF8">
      <w:rPr>
        <w:rFonts w:hint="eastAsia"/>
        <w:sz w:val="24"/>
        <w:szCs w:val="24"/>
        <w:rtl/>
      </w:rPr>
      <w:t>م</w:t>
    </w:r>
    <w:r w:rsidR="00E93EF8">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E93EF8">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E52"/>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077F"/>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6AFE"/>
    <w:rsid w:val="0024121B"/>
    <w:rsid w:val="00247D2F"/>
    <w:rsid w:val="00256560"/>
    <w:rsid w:val="0027605E"/>
    <w:rsid w:val="00281E00"/>
    <w:rsid w:val="00294A52"/>
    <w:rsid w:val="002A1F00"/>
    <w:rsid w:val="002A4F87"/>
    <w:rsid w:val="002B575F"/>
    <w:rsid w:val="002B729B"/>
    <w:rsid w:val="002C21D4"/>
    <w:rsid w:val="002C23B5"/>
    <w:rsid w:val="002C53A2"/>
    <w:rsid w:val="002C5D98"/>
    <w:rsid w:val="002D0040"/>
    <w:rsid w:val="002D2FA8"/>
    <w:rsid w:val="002E220F"/>
    <w:rsid w:val="00307311"/>
    <w:rsid w:val="0032100F"/>
    <w:rsid w:val="0033402C"/>
    <w:rsid w:val="00340521"/>
    <w:rsid w:val="00345C73"/>
    <w:rsid w:val="00354A99"/>
    <w:rsid w:val="00360311"/>
    <w:rsid w:val="00361922"/>
    <w:rsid w:val="0037339B"/>
    <w:rsid w:val="00384CEF"/>
    <w:rsid w:val="003854BE"/>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30F0"/>
    <w:rsid w:val="004556EF"/>
    <w:rsid w:val="00462B07"/>
    <w:rsid w:val="00465BD2"/>
    <w:rsid w:val="004715C8"/>
    <w:rsid w:val="00481C31"/>
    <w:rsid w:val="00482FC1"/>
    <w:rsid w:val="00483027"/>
    <w:rsid w:val="004871AA"/>
    <w:rsid w:val="004918D7"/>
    <w:rsid w:val="004926E1"/>
    <w:rsid w:val="004A2FEA"/>
    <w:rsid w:val="004C0451"/>
    <w:rsid w:val="004D2DD7"/>
    <w:rsid w:val="004D75C5"/>
    <w:rsid w:val="004E2186"/>
    <w:rsid w:val="004E66FB"/>
    <w:rsid w:val="004F470A"/>
    <w:rsid w:val="004F4C59"/>
    <w:rsid w:val="00500C8F"/>
    <w:rsid w:val="00501909"/>
    <w:rsid w:val="00507BBB"/>
    <w:rsid w:val="005128DF"/>
    <w:rsid w:val="00512C5C"/>
    <w:rsid w:val="0051592A"/>
    <w:rsid w:val="005206FE"/>
    <w:rsid w:val="00521F2E"/>
    <w:rsid w:val="005257ED"/>
    <w:rsid w:val="005306F8"/>
    <w:rsid w:val="0054023D"/>
    <w:rsid w:val="005426BF"/>
    <w:rsid w:val="0056213C"/>
    <w:rsid w:val="00562AA0"/>
    <w:rsid w:val="00580C24"/>
    <w:rsid w:val="005934F6"/>
    <w:rsid w:val="005968EF"/>
    <w:rsid w:val="00596C1E"/>
    <w:rsid w:val="005A2E26"/>
    <w:rsid w:val="005A5C11"/>
    <w:rsid w:val="005B7BCA"/>
    <w:rsid w:val="005C0DAE"/>
    <w:rsid w:val="005C188E"/>
    <w:rsid w:val="005D2349"/>
    <w:rsid w:val="005E1B60"/>
    <w:rsid w:val="005E5507"/>
    <w:rsid w:val="005E607B"/>
    <w:rsid w:val="005F0A8D"/>
    <w:rsid w:val="00601229"/>
    <w:rsid w:val="006027FC"/>
    <w:rsid w:val="00603B67"/>
    <w:rsid w:val="006162A2"/>
    <w:rsid w:val="006240DA"/>
    <w:rsid w:val="0063256E"/>
    <w:rsid w:val="00633F04"/>
    <w:rsid w:val="00635219"/>
    <w:rsid w:val="00635EC0"/>
    <w:rsid w:val="00640B58"/>
    <w:rsid w:val="00651B02"/>
    <w:rsid w:val="00651B19"/>
    <w:rsid w:val="00660A29"/>
    <w:rsid w:val="006779DC"/>
    <w:rsid w:val="00695519"/>
    <w:rsid w:val="006A4134"/>
    <w:rsid w:val="006A5DDA"/>
    <w:rsid w:val="006A6701"/>
    <w:rsid w:val="006B21F4"/>
    <w:rsid w:val="006B3753"/>
    <w:rsid w:val="006B7AD6"/>
    <w:rsid w:val="006C3308"/>
    <w:rsid w:val="006C50FD"/>
    <w:rsid w:val="006D1DD4"/>
    <w:rsid w:val="006D4014"/>
    <w:rsid w:val="006D44C1"/>
    <w:rsid w:val="006E5651"/>
    <w:rsid w:val="006E5B85"/>
    <w:rsid w:val="006E78DA"/>
    <w:rsid w:val="006F026A"/>
    <w:rsid w:val="00701CB3"/>
    <w:rsid w:val="0070265B"/>
    <w:rsid w:val="00704813"/>
    <w:rsid w:val="0072290D"/>
    <w:rsid w:val="00723D6D"/>
    <w:rsid w:val="00724537"/>
    <w:rsid w:val="00731724"/>
    <w:rsid w:val="0073474B"/>
    <w:rsid w:val="00735511"/>
    <w:rsid w:val="00737208"/>
    <w:rsid w:val="007421F5"/>
    <w:rsid w:val="00744DE6"/>
    <w:rsid w:val="00762452"/>
    <w:rsid w:val="007639E0"/>
    <w:rsid w:val="00775507"/>
    <w:rsid w:val="00783473"/>
    <w:rsid w:val="0078594B"/>
    <w:rsid w:val="00787251"/>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2FB"/>
    <w:rsid w:val="0085276D"/>
    <w:rsid w:val="0085794F"/>
    <w:rsid w:val="00863390"/>
    <w:rsid w:val="0086385C"/>
    <w:rsid w:val="00864EB0"/>
    <w:rsid w:val="00867D93"/>
    <w:rsid w:val="00871916"/>
    <w:rsid w:val="008956DD"/>
    <w:rsid w:val="008A510E"/>
    <w:rsid w:val="008A522A"/>
    <w:rsid w:val="008B0071"/>
    <w:rsid w:val="008B4464"/>
    <w:rsid w:val="008B750B"/>
    <w:rsid w:val="008C3162"/>
    <w:rsid w:val="008D1F14"/>
    <w:rsid w:val="008E3924"/>
    <w:rsid w:val="008F13F7"/>
    <w:rsid w:val="008F19A1"/>
    <w:rsid w:val="008F5B4D"/>
    <w:rsid w:val="00907425"/>
    <w:rsid w:val="00923C34"/>
    <w:rsid w:val="00924152"/>
    <w:rsid w:val="0092513D"/>
    <w:rsid w:val="00927A9F"/>
    <w:rsid w:val="009335CC"/>
    <w:rsid w:val="00935A55"/>
    <w:rsid w:val="009360E5"/>
    <w:rsid w:val="00941CEB"/>
    <w:rsid w:val="0094720F"/>
    <w:rsid w:val="00953B28"/>
    <w:rsid w:val="00954322"/>
    <w:rsid w:val="00954C87"/>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7FE8"/>
    <w:rsid w:val="00B1296B"/>
    <w:rsid w:val="00B2292F"/>
    <w:rsid w:val="00B43169"/>
    <w:rsid w:val="00B46C0D"/>
    <w:rsid w:val="00B501A8"/>
    <w:rsid w:val="00B55AE4"/>
    <w:rsid w:val="00B70B46"/>
    <w:rsid w:val="00B739B0"/>
    <w:rsid w:val="00B814A3"/>
    <w:rsid w:val="00B96F38"/>
    <w:rsid w:val="00BC716B"/>
    <w:rsid w:val="00BD0E74"/>
    <w:rsid w:val="00BD5F8C"/>
    <w:rsid w:val="00BE29DD"/>
    <w:rsid w:val="00BF633B"/>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369E"/>
    <w:rsid w:val="00CA10B0"/>
    <w:rsid w:val="00CA2F8E"/>
    <w:rsid w:val="00CA3EE2"/>
    <w:rsid w:val="00CA69FD"/>
    <w:rsid w:val="00CA7FD5"/>
    <w:rsid w:val="00CB3287"/>
    <w:rsid w:val="00CB33E2"/>
    <w:rsid w:val="00CB4E68"/>
    <w:rsid w:val="00CC2733"/>
    <w:rsid w:val="00CD0050"/>
    <w:rsid w:val="00CD17E4"/>
    <w:rsid w:val="00CE7481"/>
    <w:rsid w:val="00CF0A8F"/>
    <w:rsid w:val="00D00846"/>
    <w:rsid w:val="00D02500"/>
    <w:rsid w:val="00D048CE"/>
    <w:rsid w:val="00D10998"/>
    <w:rsid w:val="00D15CBD"/>
    <w:rsid w:val="00D221CB"/>
    <w:rsid w:val="00D23391"/>
    <w:rsid w:val="00D31805"/>
    <w:rsid w:val="00D50924"/>
    <w:rsid w:val="00D552B9"/>
    <w:rsid w:val="00D55D43"/>
    <w:rsid w:val="00D735B2"/>
    <w:rsid w:val="00D74021"/>
    <w:rsid w:val="00D76D01"/>
    <w:rsid w:val="00D917C6"/>
    <w:rsid w:val="00D922A9"/>
    <w:rsid w:val="00D9394A"/>
    <w:rsid w:val="00DB0CBB"/>
    <w:rsid w:val="00DB4113"/>
    <w:rsid w:val="00DB67CC"/>
    <w:rsid w:val="00DC3783"/>
    <w:rsid w:val="00DE1070"/>
    <w:rsid w:val="00E00219"/>
    <w:rsid w:val="00E01D7B"/>
    <w:rsid w:val="00E0316B"/>
    <w:rsid w:val="00E25E10"/>
    <w:rsid w:val="00E25FD9"/>
    <w:rsid w:val="00E50B41"/>
    <w:rsid w:val="00E5219B"/>
    <w:rsid w:val="00E52D07"/>
    <w:rsid w:val="00E5518B"/>
    <w:rsid w:val="00E609FE"/>
    <w:rsid w:val="00E630BE"/>
    <w:rsid w:val="00E75920"/>
    <w:rsid w:val="00E80D96"/>
    <w:rsid w:val="00E871FA"/>
    <w:rsid w:val="00E936A4"/>
    <w:rsid w:val="00E93EF8"/>
    <w:rsid w:val="00E954BB"/>
    <w:rsid w:val="00EA45E7"/>
    <w:rsid w:val="00EA74EF"/>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0F2B"/>
    <w:rsid w:val="00F42159"/>
    <w:rsid w:val="00F4256E"/>
    <w:rsid w:val="00F42EE1"/>
    <w:rsid w:val="00F60F1F"/>
    <w:rsid w:val="00F64141"/>
    <w:rsid w:val="00F67508"/>
    <w:rsid w:val="00F71FC9"/>
    <w:rsid w:val="00F73B48"/>
    <w:rsid w:val="00F74F51"/>
    <w:rsid w:val="00F842AD"/>
    <w:rsid w:val="00F914EB"/>
    <w:rsid w:val="00F91B85"/>
    <w:rsid w:val="00F938E7"/>
    <w:rsid w:val="00F94742"/>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21/&#1705;&#1608;&#1606;&#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A2361-37D3-4100-B32B-C7E54155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146</TotalTime>
  <Pages>3</Pages>
  <Words>802</Words>
  <Characters>4577</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35</cp:revision>
  <cp:lastPrinted>2020-02-01T04:17:00Z</cp:lastPrinted>
  <dcterms:created xsi:type="dcterms:W3CDTF">2020-01-06T04:45:00Z</dcterms:created>
  <dcterms:modified xsi:type="dcterms:W3CDTF">2020-02-01T04:17:00Z</dcterms:modified>
  <cp:contentStatus>ویرایش 2.5</cp:contentStatus>
  <cp:version>2.7</cp:version>
</cp:coreProperties>
</file>