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14089">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20348" w:rsidRDefault="00D20348" w:rsidP="00D2034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4208345" w:history="1">
        <w:r w:rsidRPr="003B0E64">
          <w:rPr>
            <w:rStyle w:val="Hyperlink"/>
            <w:noProof/>
            <w:rtl/>
          </w:rPr>
          <w:t>اشکال استاد به کلام مرحوم آخوند در تما</w:t>
        </w:r>
        <w:r w:rsidRPr="003B0E64">
          <w:rPr>
            <w:rStyle w:val="Hyperlink"/>
            <w:rFonts w:hint="cs"/>
            <w:noProof/>
            <w:rtl/>
          </w:rPr>
          <w:t>ی</w:t>
        </w:r>
        <w:r w:rsidRPr="003B0E64">
          <w:rPr>
            <w:rStyle w:val="Hyperlink"/>
            <w:rFonts w:hint="eastAsia"/>
            <w:noProof/>
            <w:rtl/>
          </w:rPr>
          <w:t>ز</w:t>
        </w:r>
        <w:r w:rsidRPr="003B0E64">
          <w:rPr>
            <w:rStyle w:val="Hyperlink"/>
            <w:noProof/>
            <w:rtl/>
          </w:rPr>
          <w:t xml:space="preserve"> علوم: دور</w:t>
        </w:r>
        <w:r w:rsidRPr="003B0E64">
          <w:rPr>
            <w:rStyle w:val="Hyperlink"/>
            <w:rFonts w:hint="cs"/>
            <w:noProof/>
            <w:rtl/>
          </w:rPr>
          <w:t>ی</w:t>
        </w:r>
        <w:r w:rsidRPr="003B0E64">
          <w:rPr>
            <w:rStyle w:val="Hyperlink"/>
            <w:noProof/>
            <w:rtl/>
          </w:rPr>
          <w:t xml:space="preserve"> بودن ملاک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24208345 </w:instrText>
        </w:r>
        <w:r>
          <w:rPr>
            <w:noProof/>
            <w:webHidden/>
          </w:rPr>
          <w:instrText>\h</w:instrText>
        </w:r>
        <w:r>
          <w:rPr>
            <w:noProof/>
            <w:webHidden/>
            <w:rtl/>
          </w:rPr>
          <w:instrText xml:space="preserve"> </w:instrText>
        </w:r>
        <w:r>
          <w:rPr>
            <w:noProof/>
            <w:webHidden/>
            <w:rtl/>
          </w:rPr>
        </w:r>
        <w:r>
          <w:rPr>
            <w:noProof/>
            <w:webHidden/>
            <w:rtl/>
          </w:rPr>
          <w:fldChar w:fldCharType="separate"/>
        </w:r>
        <w:r w:rsidR="00290C5C">
          <w:rPr>
            <w:noProof/>
            <w:webHidden/>
            <w:rtl/>
          </w:rPr>
          <w:t>2</w:t>
        </w:r>
        <w:r>
          <w:rPr>
            <w:noProof/>
            <w:webHidden/>
            <w:rtl/>
          </w:rPr>
          <w:fldChar w:fldCharType="end"/>
        </w:r>
      </w:hyperlink>
    </w:p>
    <w:p w:rsidR="00D20348" w:rsidRDefault="009304BF" w:rsidP="00D20348">
      <w:pPr>
        <w:pStyle w:val="TOC2"/>
        <w:tabs>
          <w:tab w:val="right" w:leader="dot" w:pos="10194"/>
        </w:tabs>
        <w:rPr>
          <w:rFonts w:asciiTheme="minorHAnsi" w:eastAsiaTheme="minorEastAsia" w:hAnsiTheme="minorHAnsi" w:cstheme="minorBidi"/>
          <w:bCs w:val="0"/>
          <w:noProof/>
          <w:color w:val="auto"/>
          <w:szCs w:val="22"/>
          <w:rtl/>
          <w:lang w:bidi="ar-SA"/>
        </w:rPr>
      </w:pPr>
      <w:hyperlink w:anchor="_Toc24208346" w:history="1">
        <w:r w:rsidR="00D20348" w:rsidRPr="003B0E64">
          <w:rPr>
            <w:rStyle w:val="Hyperlink"/>
            <w:noProof/>
            <w:rtl/>
          </w:rPr>
          <w:t>کلام مرحوم بروجرد</w:t>
        </w:r>
        <w:r w:rsidR="00D20348" w:rsidRPr="003B0E64">
          <w:rPr>
            <w:rStyle w:val="Hyperlink"/>
            <w:rFonts w:hint="cs"/>
            <w:noProof/>
            <w:rtl/>
          </w:rPr>
          <w:t>ی</w:t>
        </w:r>
        <w:r w:rsidR="00D20348" w:rsidRPr="003B0E64">
          <w:rPr>
            <w:rStyle w:val="Hyperlink"/>
            <w:noProof/>
            <w:rtl/>
          </w:rPr>
          <w:t xml:space="preserve"> مبتلا به اشکال تحص</w:t>
        </w:r>
        <w:r w:rsidR="00D20348" w:rsidRPr="003B0E64">
          <w:rPr>
            <w:rStyle w:val="Hyperlink"/>
            <w:rFonts w:hint="cs"/>
            <w:noProof/>
            <w:rtl/>
          </w:rPr>
          <w:t>ی</w:t>
        </w:r>
        <w:r w:rsidR="00D20348" w:rsidRPr="003B0E64">
          <w:rPr>
            <w:rStyle w:val="Hyperlink"/>
            <w:rFonts w:hint="eastAsia"/>
            <w:noProof/>
            <w:rtl/>
          </w:rPr>
          <w:t>ل</w:t>
        </w:r>
        <w:r w:rsidR="00D20348" w:rsidRPr="003B0E64">
          <w:rPr>
            <w:rStyle w:val="Hyperlink"/>
            <w:noProof/>
            <w:rtl/>
          </w:rPr>
          <w:t xml:space="preserve"> حاصل ن</w:t>
        </w:r>
        <w:r w:rsidR="00D20348" w:rsidRPr="003B0E64">
          <w:rPr>
            <w:rStyle w:val="Hyperlink"/>
            <w:rFonts w:hint="cs"/>
            <w:noProof/>
            <w:rtl/>
          </w:rPr>
          <w:t>ی</w:t>
        </w:r>
        <w:r w:rsidR="00D20348" w:rsidRPr="003B0E64">
          <w:rPr>
            <w:rStyle w:val="Hyperlink"/>
            <w:rFonts w:hint="eastAsia"/>
            <w:noProof/>
            <w:rtl/>
          </w:rPr>
          <w:t>ست</w:t>
        </w:r>
        <w:r w:rsidR="00D20348">
          <w:rPr>
            <w:noProof/>
            <w:webHidden/>
            <w:rtl/>
          </w:rPr>
          <w:tab/>
        </w:r>
        <w:r w:rsidR="00D20348">
          <w:rPr>
            <w:noProof/>
            <w:webHidden/>
            <w:rtl/>
          </w:rPr>
          <w:fldChar w:fldCharType="begin"/>
        </w:r>
        <w:r w:rsidR="00D20348">
          <w:rPr>
            <w:noProof/>
            <w:webHidden/>
            <w:rtl/>
          </w:rPr>
          <w:instrText xml:space="preserve"> </w:instrText>
        </w:r>
        <w:r w:rsidR="00D20348">
          <w:rPr>
            <w:noProof/>
            <w:webHidden/>
          </w:rPr>
          <w:instrText>PAGEREF</w:instrText>
        </w:r>
        <w:r w:rsidR="00D20348">
          <w:rPr>
            <w:noProof/>
            <w:webHidden/>
            <w:rtl/>
          </w:rPr>
          <w:instrText xml:space="preserve"> _</w:instrText>
        </w:r>
        <w:r w:rsidR="00D20348">
          <w:rPr>
            <w:noProof/>
            <w:webHidden/>
          </w:rPr>
          <w:instrText>Toc</w:instrText>
        </w:r>
        <w:r w:rsidR="00D20348">
          <w:rPr>
            <w:noProof/>
            <w:webHidden/>
            <w:rtl/>
          </w:rPr>
          <w:instrText xml:space="preserve">24208346 </w:instrText>
        </w:r>
        <w:r w:rsidR="00D20348">
          <w:rPr>
            <w:noProof/>
            <w:webHidden/>
          </w:rPr>
          <w:instrText>\h</w:instrText>
        </w:r>
        <w:r w:rsidR="00D20348">
          <w:rPr>
            <w:noProof/>
            <w:webHidden/>
            <w:rtl/>
          </w:rPr>
          <w:instrText xml:space="preserve"> </w:instrText>
        </w:r>
        <w:r w:rsidR="00D20348">
          <w:rPr>
            <w:noProof/>
            <w:webHidden/>
            <w:rtl/>
          </w:rPr>
        </w:r>
        <w:r w:rsidR="00D20348">
          <w:rPr>
            <w:noProof/>
            <w:webHidden/>
            <w:rtl/>
          </w:rPr>
          <w:fldChar w:fldCharType="separate"/>
        </w:r>
        <w:r w:rsidR="00290C5C">
          <w:rPr>
            <w:noProof/>
            <w:webHidden/>
            <w:rtl/>
          </w:rPr>
          <w:t>2</w:t>
        </w:r>
        <w:r w:rsidR="00D20348">
          <w:rPr>
            <w:noProof/>
            <w:webHidden/>
            <w:rtl/>
          </w:rPr>
          <w:fldChar w:fldCharType="end"/>
        </w:r>
      </w:hyperlink>
    </w:p>
    <w:p w:rsidR="00D20348" w:rsidRDefault="009304BF" w:rsidP="00D20348">
      <w:pPr>
        <w:pStyle w:val="TOC1"/>
        <w:rPr>
          <w:rFonts w:asciiTheme="minorHAnsi" w:eastAsiaTheme="minorEastAsia" w:hAnsiTheme="minorHAnsi" w:cstheme="minorBidi"/>
          <w:noProof/>
          <w:color w:val="auto"/>
          <w:szCs w:val="22"/>
          <w:rtl/>
          <w:lang w:bidi="ar-SA"/>
        </w:rPr>
      </w:pPr>
      <w:hyperlink w:anchor="_Toc24208347" w:history="1">
        <w:r w:rsidR="00D20348" w:rsidRPr="003B0E64">
          <w:rPr>
            <w:rStyle w:val="Hyperlink"/>
            <w:noProof/>
            <w:rtl/>
          </w:rPr>
          <w:t>نت</w:t>
        </w:r>
        <w:r w:rsidR="00D20348" w:rsidRPr="003B0E64">
          <w:rPr>
            <w:rStyle w:val="Hyperlink"/>
            <w:rFonts w:hint="cs"/>
            <w:noProof/>
            <w:rtl/>
          </w:rPr>
          <w:t>ی</w:t>
        </w:r>
        <w:r w:rsidR="00D20348" w:rsidRPr="003B0E64">
          <w:rPr>
            <w:rStyle w:val="Hyperlink"/>
            <w:rFonts w:hint="eastAsia"/>
            <w:noProof/>
            <w:rtl/>
          </w:rPr>
          <w:t>جه</w:t>
        </w:r>
        <w:r w:rsidR="00D20348" w:rsidRPr="003B0E64">
          <w:rPr>
            <w:rStyle w:val="Hyperlink"/>
            <w:noProof/>
            <w:rtl/>
          </w:rPr>
          <w:t xml:space="preserve"> و محصل بحث</w:t>
        </w:r>
        <w:r w:rsidR="00D20348">
          <w:rPr>
            <w:noProof/>
            <w:webHidden/>
            <w:rtl/>
          </w:rPr>
          <w:tab/>
        </w:r>
        <w:r w:rsidR="00D20348">
          <w:rPr>
            <w:noProof/>
            <w:webHidden/>
            <w:rtl/>
          </w:rPr>
          <w:fldChar w:fldCharType="begin"/>
        </w:r>
        <w:r w:rsidR="00D20348">
          <w:rPr>
            <w:noProof/>
            <w:webHidden/>
            <w:rtl/>
          </w:rPr>
          <w:instrText xml:space="preserve"> </w:instrText>
        </w:r>
        <w:r w:rsidR="00D20348">
          <w:rPr>
            <w:noProof/>
            <w:webHidden/>
          </w:rPr>
          <w:instrText>PAGEREF</w:instrText>
        </w:r>
        <w:r w:rsidR="00D20348">
          <w:rPr>
            <w:noProof/>
            <w:webHidden/>
            <w:rtl/>
          </w:rPr>
          <w:instrText xml:space="preserve"> _</w:instrText>
        </w:r>
        <w:r w:rsidR="00D20348">
          <w:rPr>
            <w:noProof/>
            <w:webHidden/>
          </w:rPr>
          <w:instrText>Toc</w:instrText>
        </w:r>
        <w:r w:rsidR="00D20348">
          <w:rPr>
            <w:noProof/>
            <w:webHidden/>
            <w:rtl/>
          </w:rPr>
          <w:instrText xml:space="preserve">24208347 </w:instrText>
        </w:r>
        <w:r w:rsidR="00D20348">
          <w:rPr>
            <w:noProof/>
            <w:webHidden/>
          </w:rPr>
          <w:instrText>\h</w:instrText>
        </w:r>
        <w:r w:rsidR="00D20348">
          <w:rPr>
            <w:noProof/>
            <w:webHidden/>
            <w:rtl/>
          </w:rPr>
          <w:instrText xml:space="preserve"> </w:instrText>
        </w:r>
        <w:r w:rsidR="00D20348">
          <w:rPr>
            <w:noProof/>
            <w:webHidden/>
            <w:rtl/>
          </w:rPr>
        </w:r>
        <w:r w:rsidR="00D20348">
          <w:rPr>
            <w:noProof/>
            <w:webHidden/>
            <w:rtl/>
          </w:rPr>
          <w:fldChar w:fldCharType="separate"/>
        </w:r>
        <w:r w:rsidR="00290C5C">
          <w:rPr>
            <w:noProof/>
            <w:webHidden/>
            <w:rtl/>
          </w:rPr>
          <w:t>3</w:t>
        </w:r>
        <w:r w:rsidR="00D20348">
          <w:rPr>
            <w:noProof/>
            <w:webHidden/>
            <w:rtl/>
          </w:rPr>
          <w:fldChar w:fldCharType="end"/>
        </w:r>
      </w:hyperlink>
    </w:p>
    <w:p w:rsidR="00D20348" w:rsidRDefault="009304BF" w:rsidP="00D2034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208348" w:history="1">
        <w:r w:rsidR="00D20348" w:rsidRPr="003B0E64">
          <w:rPr>
            <w:rStyle w:val="Hyperlink"/>
            <w:noProof/>
            <w:rtl/>
          </w:rPr>
          <w:t>تمسک به قاعده الواحد در تما</w:t>
        </w:r>
        <w:r w:rsidR="00D20348" w:rsidRPr="003B0E64">
          <w:rPr>
            <w:rStyle w:val="Hyperlink"/>
            <w:rFonts w:hint="cs"/>
            <w:noProof/>
            <w:rtl/>
          </w:rPr>
          <w:t>ی</w:t>
        </w:r>
        <w:r w:rsidR="00D20348" w:rsidRPr="003B0E64">
          <w:rPr>
            <w:rStyle w:val="Hyperlink"/>
            <w:rFonts w:hint="eastAsia"/>
            <w:noProof/>
            <w:rtl/>
          </w:rPr>
          <w:t>ز</w:t>
        </w:r>
        <w:r w:rsidR="00D20348" w:rsidRPr="003B0E64">
          <w:rPr>
            <w:rStyle w:val="Hyperlink"/>
            <w:noProof/>
            <w:rtl/>
          </w:rPr>
          <w:t xml:space="preserve"> علوم</w:t>
        </w:r>
        <w:r w:rsidR="00D20348">
          <w:rPr>
            <w:noProof/>
            <w:webHidden/>
            <w:rtl/>
          </w:rPr>
          <w:tab/>
        </w:r>
        <w:r w:rsidR="00D20348">
          <w:rPr>
            <w:noProof/>
            <w:webHidden/>
            <w:rtl/>
          </w:rPr>
          <w:fldChar w:fldCharType="begin"/>
        </w:r>
        <w:r w:rsidR="00D20348">
          <w:rPr>
            <w:noProof/>
            <w:webHidden/>
            <w:rtl/>
          </w:rPr>
          <w:instrText xml:space="preserve"> </w:instrText>
        </w:r>
        <w:r w:rsidR="00D20348">
          <w:rPr>
            <w:noProof/>
            <w:webHidden/>
          </w:rPr>
          <w:instrText>PAGEREF</w:instrText>
        </w:r>
        <w:r w:rsidR="00D20348">
          <w:rPr>
            <w:noProof/>
            <w:webHidden/>
            <w:rtl/>
          </w:rPr>
          <w:instrText xml:space="preserve"> _</w:instrText>
        </w:r>
        <w:r w:rsidR="00D20348">
          <w:rPr>
            <w:noProof/>
            <w:webHidden/>
          </w:rPr>
          <w:instrText>Toc</w:instrText>
        </w:r>
        <w:r w:rsidR="00D20348">
          <w:rPr>
            <w:noProof/>
            <w:webHidden/>
            <w:rtl/>
          </w:rPr>
          <w:instrText xml:space="preserve">24208348 </w:instrText>
        </w:r>
        <w:r w:rsidR="00D20348">
          <w:rPr>
            <w:noProof/>
            <w:webHidden/>
          </w:rPr>
          <w:instrText>\h</w:instrText>
        </w:r>
        <w:r w:rsidR="00D20348">
          <w:rPr>
            <w:noProof/>
            <w:webHidden/>
            <w:rtl/>
          </w:rPr>
          <w:instrText xml:space="preserve"> </w:instrText>
        </w:r>
        <w:r w:rsidR="00D20348">
          <w:rPr>
            <w:noProof/>
            <w:webHidden/>
            <w:rtl/>
          </w:rPr>
        </w:r>
        <w:r w:rsidR="00D20348">
          <w:rPr>
            <w:noProof/>
            <w:webHidden/>
            <w:rtl/>
          </w:rPr>
          <w:fldChar w:fldCharType="separate"/>
        </w:r>
        <w:r w:rsidR="00290C5C">
          <w:rPr>
            <w:noProof/>
            <w:webHidden/>
            <w:rtl/>
          </w:rPr>
          <w:t>3</w:t>
        </w:r>
        <w:r w:rsidR="00D20348">
          <w:rPr>
            <w:noProof/>
            <w:webHidden/>
            <w:rtl/>
          </w:rPr>
          <w:fldChar w:fldCharType="end"/>
        </w:r>
      </w:hyperlink>
    </w:p>
    <w:p w:rsidR="00D20348" w:rsidRDefault="009304BF" w:rsidP="00D20348">
      <w:pPr>
        <w:pStyle w:val="TOC4"/>
        <w:tabs>
          <w:tab w:val="right" w:leader="dot" w:pos="10194"/>
        </w:tabs>
        <w:rPr>
          <w:rFonts w:asciiTheme="minorHAnsi" w:eastAsiaTheme="minorEastAsia" w:hAnsiTheme="minorHAnsi" w:cstheme="minorBidi"/>
          <w:bCs w:val="0"/>
          <w:noProof/>
          <w:color w:val="auto"/>
          <w:szCs w:val="22"/>
          <w:rtl/>
          <w:lang w:bidi="ar-SA"/>
        </w:rPr>
      </w:pPr>
      <w:hyperlink w:anchor="_Toc24208349" w:history="1">
        <w:r w:rsidR="00D20348" w:rsidRPr="003B0E64">
          <w:rPr>
            <w:rStyle w:val="Hyperlink"/>
            <w:noProof/>
            <w:rtl/>
          </w:rPr>
          <w:t>مناقشه استاد: تما</w:t>
        </w:r>
        <w:r w:rsidR="00D20348" w:rsidRPr="003B0E64">
          <w:rPr>
            <w:rStyle w:val="Hyperlink"/>
            <w:rFonts w:hint="cs"/>
            <w:noProof/>
            <w:rtl/>
          </w:rPr>
          <w:t>ی</w:t>
        </w:r>
        <w:r w:rsidR="00D20348" w:rsidRPr="003B0E64">
          <w:rPr>
            <w:rStyle w:val="Hyperlink"/>
            <w:rFonts w:hint="eastAsia"/>
            <w:noProof/>
            <w:rtl/>
          </w:rPr>
          <w:t>ز</w:t>
        </w:r>
        <w:r w:rsidR="00D20348" w:rsidRPr="003B0E64">
          <w:rPr>
            <w:rStyle w:val="Hyperlink"/>
            <w:noProof/>
            <w:rtl/>
          </w:rPr>
          <w:t xml:space="preserve"> علوم اعتبار</w:t>
        </w:r>
        <w:r w:rsidR="00D20348" w:rsidRPr="003B0E64">
          <w:rPr>
            <w:rStyle w:val="Hyperlink"/>
            <w:rFonts w:hint="cs"/>
            <w:noProof/>
            <w:rtl/>
          </w:rPr>
          <w:t>ی</w:t>
        </w:r>
        <w:r w:rsidR="00D20348" w:rsidRPr="003B0E64">
          <w:rPr>
            <w:rStyle w:val="Hyperlink"/>
            <w:noProof/>
            <w:rtl/>
          </w:rPr>
          <w:t xml:space="preserve"> هستند</w:t>
        </w:r>
        <w:r w:rsidR="00D20348">
          <w:rPr>
            <w:noProof/>
            <w:webHidden/>
            <w:rtl/>
          </w:rPr>
          <w:tab/>
        </w:r>
        <w:r w:rsidR="00D20348">
          <w:rPr>
            <w:noProof/>
            <w:webHidden/>
            <w:rtl/>
          </w:rPr>
          <w:fldChar w:fldCharType="begin"/>
        </w:r>
        <w:r w:rsidR="00D20348">
          <w:rPr>
            <w:noProof/>
            <w:webHidden/>
            <w:rtl/>
          </w:rPr>
          <w:instrText xml:space="preserve"> </w:instrText>
        </w:r>
        <w:r w:rsidR="00D20348">
          <w:rPr>
            <w:noProof/>
            <w:webHidden/>
          </w:rPr>
          <w:instrText>PAGEREF</w:instrText>
        </w:r>
        <w:r w:rsidR="00D20348">
          <w:rPr>
            <w:noProof/>
            <w:webHidden/>
            <w:rtl/>
          </w:rPr>
          <w:instrText xml:space="preserve"> _</w:instrText>
        </w:r>
        <w:r w:rsidR="00D20348">
          <w:rPr>
            <w:noProof/>
            <w:webHidden/>
          </w:rPr>
          <w:instrText>Toc</w:instrText>
        </w:r>
        <w:r w:rsidR="00D20348">
          <w:rPr>
            <w:noProof/>
            <w:webHidden/>
            <w:rtl/>
          </w:rPr>
          <w:instrText xml:space="preserve">24208349 </w:instrText>
        </w:r>
        <w:r w:rsidR="00D20348">
          <w:rPr>
            <w:noProof/>
            <w:webHidden/>
          </w:rPr>
          <w:instrText>\h</w:instrText>
        </w:r>
        <w:r w:rsidR="00D20348">
          <w:rPr>
            <w:noProof/>
            <w:webHidden/>
            <w:rtl/>
          </w:rPr>
          <w:instrText xml:space="preserve"> </w:instrText>
        </w:r>
        <w:r w:rsidR="00D20348">
          <w:rPr>
            <w:noProof/>
            <w:webHidden/>
            <w:rtl/>
          </w:rPr>
        </w:r>
        <w:r w:rsidR="00D20348">
          <w:rPr>
            <w:noProof/>
            <w:webHidden/>
            <w:rtl/>
          </w:rPr>
          <w:fldChar w:fldCharType="separate"/>
        </w:r>
        <w:r w:rsidR="00290C5C">
          <w:rPr>
            <w:noProof/>
            <w:webHidden/>
            <w:rtl/>
          </w:rPr>
          <w:t>3</w:t>
        </w:r>
        <w:r w:rsidR="00D20348">
          <w:rPr>
            <w:noProof/>
            <w:webHidden/>
            <w:rtl/>
          </w:rPr>
          <w:fldChar w:fldCharType="end"/>
        </w:r>
      </w:hyperlink>
    </w:p>
    <w:p w:rsidR="00D20348" w:rsidRDefault="009304BF" w:rsidP="00D20348">
      <w:pPr>
        <w:pStyle w:val="TOC1"/>
        <w:rPr>
          <w:rFonts w:asciiTheme="minorHAnsi" w:eastAsiaTheme="minorEastAsia" w:hAnsiTheme="minorHAnsi" w:cstheme="minorBidi"/>
          <w:noProof/>
          <w:color w:val="auto"/>
          <w:szCs w:val="22"/>
          <w:rtl/>
          <w:lang w:bidi="ar-SA"/>
        </w:rPr>
      </w:pPr>
      <w:hyperlink w:anchor="_Toc24208350" w:history="1">
        <w:r w:rsidR="00D20348" w:rsidRPr="003B0E64">
          <w:rPr>
            <w:rStyle w:val="Hyperlink"/>
            <w:noProof/>
            <w:rtl/>
          </w:rPr>
          <w:t>غرض از بحث تما</w:t>
        </w:r>
        <w:r w:rsidR="00D20348" w:rsidRPr="003B0E64">
          <w:rPr>
            <w:rStyle w:val="Hyperlink"/>
            <w:rFonts w:hint="cs"/>
            <w:noProof/>
            <w:rtl/>
          </w:rPr>
          <w:t>ی</w:t>
        </w:r>
        <w:r w:rsidR="00D20348" w:rsidRPr="003B0E64">
          <w:rPr>
            <w:rStyle w:val="Hyperlink"/>
            <w:rFonts w:hint="eastAsia"/>
            <w:noProof/>
            <w:rtl/>
          </w:rPr>
          <w:t>ز</w:t>
        </w:r>
        <w:r w:rsidR="00D20348" w:rsidRPr="003B0E64">
          <w:rPr>
            <w:rStyle w:val="Hyperlink"/>
            <w:noProof/>
            <w:rtl/>
          </w:rPr>
          <w:t xml:space="preserve"> علوم</w:t>
        </w:r>
        <w:r w:rsidR="00D20348">
          <w:rPr>
            <w:noProof/>
            <w:webHidden/>
            <w:rtl/>
          </w:rPr>
          <w:tab/>
        </w:r>
        <w:r w:rsidR="00D20348">
          <w:rPr>
            <w:noProof/>
            <w:webHidden/>
            <w:rtl/>
          </w:rPr>
          <w:fldChar w:fldCharType="begin"/>
        </w:r>
        <w:r w:rsidR="00D20348">
          <w:rPr>
            <w:noProof/>
            <w:webHidden/>
            <w:rtl/>
          </w:rPr>
          <w:instrText xml:space="preserve"> </w:instrText>
        </w:r>
        <w:r w:rsidR="00D20348">
          <w:rPr>
            <w:noProof/>
            <w:webHidden/>
          </w:rPr>
          <w:instrText>PAGEREF</w:instrText>
        </w:r>
        <w:r w:rsidR="00D20348">
          <w:rPr>
            <w:noProof/>
            <w:webHidden/>
            <w:rtl/>
          </w:rPr>
          <w:instrText xml:space="preserve"> _</w:instrText>
        </w:r>
        <w:r w:rsidR="00D20348">
          <w:rPr>
            <w:noProof/>
            <w:webHidden/>
          </w:rPr>
          <w:instrText>Toc</w:instrText>
        </w:r>
        <w:r w:rsidR="00D20348">
          <w:rPr>
            <w:noProof/>
            <w:webHidden/>
            <w:rtl/>
          </w:rPr>
          <w:instrText xml:space="preserve">24208350 </w:instrText>
        </w:r>
        <w:r w:rsidR="00D20348">
          <w:rPr>
            <w:noProof/>
            <w:webHidden/>
          </w:rPr>
          <w:instrText>\h</w:instrText>
        </w:r>
        <w:r w:rsidR="00D20348">
          <w:rPr>
            <w:noProof/>
            <w:webHidden/>
            <w:rtl/>
          </w:rPr>
          <w:instrText xml:space="preserve"> </w:instrText>
        </w:r>
        <w:r w:rsidR="00D20348">
          <w:rPr>
            <w:noProof/>
            <w:webHidden/>
            <w:rtl/>
          </w:rPr>
        </w:r>
        <w:r w:rsidR="00D20348">
          <w:rPr>
            <w:noProof/>
            <w:webHidden/>
            <w:rtl/>
          </w:rPr>
          <w:fldChar w:fldCharType="separate"/>
        </w:r>
        <w:r w:rsidR="00290C5C">
          <w:rPr>
            <w:noProof/>
            <w:webHidden/>
            <w:rtl/>
          </w:rPr>
          <w:t>4</w:t>
        </w:r>
        <w:r w:rsidR="00D20348">
          <w:rPr>
            <w:noProof/>
            <w:webHidden/>
            <w:rtl/>
          </w:rPr>
          <w:fldChar w:fldCharType="end"/>
        </w:r>
      </w:hyperlink>
    </w:p>
    <w:p w:rsidR="00D20348" w:rsidRDefault="009304BF" w:rsidP="00D20348">
      <w:pPr>
        <w:pStyle w:val="TOC2"/>
        <w:tabs>
          <w:tab w:val="right" w:leader="dot" w:pos="10194"/>
        </w:tabs>
        <w:rPr>
          <w:rFonts w:asciiTheme="minorHAnsi" w:eastAsiaTheme="minorEastAsia" w:hAnsiTheme="minorHAnsi" w:cstheme="minorBidi"/>
          <w:bCs w:val="0"/>
          <w:noProof/>
          <w:color w:val="auto"/>
          <w:szCs w:val="22"/>
          <w:rtl/>
          <w:lang w:bidi="ar-SA"/>
        </w:rPr>
      </w:pPr>
      <w:hyperlink w:anchor="_Toc24208351" w:history="1">
        <w:r w:rsidR="00D20348" w:rsidRPr="003B0E64">
          <w:rPr>
            <w:rStyle w:val="Hyperlink"/>
            <w:noProof/>
            <w:rtl/>
          </w:rPr>
          <w:t>تتمه: نقد کلام مرحوم امام</w:t>
        </w:r>
        <w:r w:rsidR="00D20348">
          <w:rPr>
            <w:noProof/>
            <w:webHidden/>
            <w:rtl/>
          </w:rPr>
          <w:tab/>
        </w:r>
        <w:r w:rsidR="00D20348">
          <w:rPr>
            <w:noProof/>
            <w:webHidden/>
            <w:rtl/>
          </w:rPr>
          <w:fldChar w:fldCharType="begin"/>
        </w:r>
        <w:r w:rsidR="00D20348">
          <w:rPr>
            <w:noProof/>
            <w:webHidden/>
            <w:rtl/>
          </w:rPr>
          <w:instrText xml:space="preserve"> </w:instrText>
        </w:r>
        <w:r w:rsidR="00D20348">
          <w:rPr>
            <w:noProof/>
            <w:webHidden/>
          </w:rPr>
          <w:instrText>PAGEREF</w:instrText>
        </w:r>
        <w:r w:rsidR="00D20348">
          <w:rPr>
            <w:noProof/>
            <w:webHidden/>
            <w:rtl/>
          </w:rPr>
          <w:instrText xml:space="preserve"> _</w:instrText>
        </w:r>
        <w:r w:rsidR="00D20348">
          <w:rPr>
            <w:noProof/>
            <w:webHidden/>
          </w:rPr>
          <w:instrText>Toc</w:instrText>
        </w:r>
        <w:r w:rsidR="00D20348">
          <w:rPr>
            <w:noProof/>
            <w:webHidden/>
            <w:rtl/>
          </w:rPr>
          <w:instrText xml:space="preserve">24208351 </w:instrText>
        </w:r>
        <w:r w:rsidR="00D20348">
          <w:rPr>
            <w:noProof/>
            <w:webHidden/>
          </w:rPr>
          <w:instrText>\h</w:instrText>
        </w:r>
        <w:r w:rsidR="00D20348">
          <w:rPr>
            <w:noProof/>
            <w:webHidden/>
            <w:rtl/>
          </w:rPr>
          <w:instrText xml:space="preserve"> </w:instrText>
        </w:r>
        <w:r w:rsidR="00D20348">
          <w:rPr>
            <w:noProof/>
            <w:webHidden/>
            <w:rtl/>
          </w:rPr>
        </w:r>
        <w:r w:rsidR="00D20348">
          <w:rPr>
            <w:noProof/>
            <w:webHidden/>
            <w:rtl/>
          </w:rPr>
          <w:fldChar w:fldCharType="separate"/>
        </w:r>
        <w:r w:rsidR="00290C5C">
          <w:rPr>
            <w:noProof/>
            <w:webHidden/>
            <w:rtl/>
          </w:rPr>
          <w:t>4</w:t>
        </w:r>
        <w:r w:rsidR="00D20348">
          <w:rPr>
            <w:noProof/>
            <w:webHidden/>
            <w:rtl/>
          </w:rPr>
          <w:fldChar w:fldCharType="end"/>
        </w:r>
      </w:hyperlink>
    </w:p>
    <w:p w:rsidR="00C91EB6" w:rsidRPr="00C91EB6" w:rsidRDefault="00D20348" w:rsidP="00514089">
      <w:pPr>
        <w:jc w:val="both"/>
      </w:pPr>
      <w:r>
        <w:rPr>
          <w:rFonts w:cs="B Titr"/>
          <w:noProof/>
          <w:webHidden/>
          <w:color w:val="632423" w:themeColor="accent2" w:themeShade="80"/>
          <w:szCs w:val="24"/>
          <w:rtl/>
        </w:rPr>
        <w:fldChar w:fldCharType="end"/>
      </w:r>
    </w:p>
    <w:p w:rsidR="00F343FB" w:rsidRPr="00A6366F" w:rsidRDefault="00F842AD" w:rsidP="0051408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555C1">
        <w:rPr>
          <w:rtl/>
        </w:rPr>
        <w:t>تما</w:t>
      </w:r>
      <w:r w:rsidR="007555C1">
        <w:rPr>
          <w:rFonts w:hint="cs"/>
          <w:rtl/>
        </w:rPr>
        <w:t>ی</w:t>
      </w:r>
      <w:r w:rsidR="007555C1">
        <w:rPr>
          <w:rFonts w:hint="eastAsia"/>
          <w:rtl/>
        </w:rPr>
        <w:t>ز</w:t>
      </w:r>
      <w:r w:rsidR="007555C1">
        <w:rPr>
          <w:rtl/>
        </w:rPr>
        <w:t xml:space="preserve"> علوم</w:t>
      </w:r>
      <w:r w:rsidR="00025B70">
        <w:rPr>
          <w:rFonts w:hint="cs"/>
          <w:rtl/>
        </w:rPr>
        <w:t xml:space="preserve"> </w:t>
      </w:r>
      <w:r w:rsidR="00386C11" w:rsidRPr="00A6366F">
        <w:rPr>
          <w:rFonts w:hint="cs"/>
          <w:rtl/>
        </w:rPr>
        <w:t>/</w:t>
      </w:r>
      <w:bookmarkStart w:id="2" w:name="BokSabj_d"/>
      <w:bookmarkEnd w:id="2"/>
      <w:r w:rsidR="007555C1">
        <w:rPr>
          <w:rtl/>
        </w:rPr>
        <w:t>تعر</w:t>
      </w:r>
      <w:r w:rsidR="007555C1">
        <w:rPr>
          <w:rFonts w:hint="cs"/>
          <w:rtl/>
        </w:rPr>
        <w:t>ی</w:t>
      </w:r>
      <w:r w:rsidR="007555C1">
        <w:rPr>
          <w:rFonts w:hint="eastAsia"/>
          <w:rtl/>
        </w:rPr>
        <w:t>ف</w:t>
      </w:r>
      <w:r w:rsidR="007555C1">
        <w:rPr>
          <w:rtl/>
        </w:rPr>
        <w:t xml:space="preserve"> علم اصول</w:t>
      </w:r>
      <w:r w:rsidR="00386C11" w:rsidRPr="00A6366F">
        <w:rPr>
          <w:rFonts w:hint="cs"/>
          <w:rtl/>
        </w:rPr>
        <w:t xml:space="preserve"> /</w:t>
      </w:r>
      <w:bookmarkStart w:id="3" w:name="Bokkolli"/>
      <w:bookmarkEnd w:id="3"/>
      <w:r w:rsidR="007555C1">
        <w:rPr>
          <w:rtl/>
        </w:rPr>
        <w:t>مقدمه علم اصول</w:t>
      </w:r>
      <w:r w:rsidR="001B6799" w:rsidRPr="00A6366F">
        <w:rPr>
          <w:rFonts w:hint="cs"/>
          <w:rtl/>
        </w:rPr>
        <w:t xml:space="preserve"> </w:t>
      </w:r>
    </w:p>
    <w:p w:rsidR="008F5B4D" w:rsidRPr="009C66D5" w:rsidRDefault="008F5B4D" w:rsidP="00514089">
      <w:pPr>
        <w:jc w:val="both"/>
        <w:rPr>
          <w:rStyle w:val="Emphasis"/>
          <w:b/>
          <w:bCs w:val="0"/>
          <w:rtl/>
        </w:rPr>
      </w:pPr>
      <w:r w:rsidRPr="009C66D5">
        <w:rPr>
          <w:rStyle w:val="Emphasis"/>
          <w:rFonts w:hint="cs"/>
          <w:b/>
          <w:bCs w:val="0"/>
          <w:rtl/>
        </w:rPr>
        <w:t>خلاصه مباحث گذشته:</w:t>
      </w:r>
    </w:p>
    <w:p w:rsidR="003A6148" w:rsidRDefault="00E11CFB" w:rsidP="008C60E7">
      <w:pPr>
        <w:pBdr>
          <w:bottom w:val="double" w:sz="6" w:space="1" w:color="auto"/>
        </w:pBdr>
        <w:jc w:val="both"/>
        <w:rPr>
          <w:rtl/>
        </w:rPr>
      </w:pPr>
      <w:r>
        <w:rPr>
          <w:rFonts w:hint="cs"/>
          <w:rtl/>
        </w:rPr>
        <w:t>وجهی که در حقیقت کلام مرحوم آخوند به</w:t>
      </w:r>
      <w:r w:rsidR="00514089">
        <w:rPr>
          <w:rFonts w:hint="cs"/>
          <w:rtl/>
        </w:rPr>
        <w:t xml:space="preserve"> تمایز علوم به تمایز اغراض را توجیه می کند این است </w:t>
      </w:r>
      <w:r>
        <w:rPr>
          <w:rFonts w:cs="Cambria" w:hint="cs"/>
          <w:rtl/>
        </w:rPr>
        <w:t xml:space="preserve">_ </w:t>
      </w:r>
      <w:r w:rsidR="00514089">
        <w:rPr>
          <w:rFonts w:hint="cs"/>
          <w:rtl/>
        </w:rPr>
        <w:t>هر چند که مرحوم آخوند این اشکال را نقضی فرمودند</w:t>
      </w:r>
      <w:r>
        <w:rPr>
          <w:rFonts w:cs="Cambria" w:hint="cs"/>
          <w:rtl/>
        </w:rPr>
        <w:t>_</w:t>
      </w:r>
      <w:r w:rsidR="00514089">
        <w:rPr>
          <w:rFonts w:hint="cs"/>
          <w:rtl/>
        </w:rPr>
        <w:t xml:space="preserve"> که اگر تمایز علوم به تمایز موضوعات باشد باید مسائل علم واحد تبدیل به علوم متعدد شود </w:t>
      </w:r>
      <w:r>
        <w:rPr>
          <w:rFonts w:hint="cs"/>
          <w:rtl/>
        </w:rPr>
        <w:t>و اگر گفته شود مراد</w:t>
      </w:r>
      <w:r w:rsidR="008C60E7">
        <w:rPr>
          <w:rFonts w:hint="cs"/>
          <w:rtl/>
        </w:rPr>
        <w:t xml:space="preserve"> از تمایز به موضوعات، تمایز در موضوعات مسائل نیست بلکه مراد،</w:t>
      </w:r>
      <w:r>
        <w:rPr>
          <w:rFonts w:hint="cs"/>
          <w:rtl/>
        </w:rPr>
        <w:t xml:space="preserve"> تمایز موضوعاتی که موضوع در دو علم </w:t>
      </w:r>
      <w:r w:rsidR="008C60E7">
        <w:rPr>
          <w:rFonts w:hint="cs"/>
          <w:rtl/>
        </w:rPr>
        <w:t xml:space="preserve">متمایز </w:t>
      </w:r>
      <w:r>
        <w:rPr>
          <w:rFonts w:hint="cs"/>
          <w:rtl/>
        </w:rPr>
        <w:t>هستند</w:t>
      </w:r>
      <w:r w:rsidR="008C60E7">
        <w:rPr>
          <w:rFonts w:hint="cs"/>
          <w:rtl/>
        </w:rPr>
        <w:t xml:space="preserve"> می باشد</w:t>
      </w:r>
      <w:r>
        <w:rPr>
          <w:rFonts w:hint="cs"/>
          <w:rtl/>
        </w:rPr>
        <w:t>، یعنی در رتبه قبل دو موضوع را به لحاظ موضوع دو علم لحاظ کردید پس بین دو علم متمایز، دسترسی به تمایز تحصیل حاصل است و این بیان کلام مرحوم آخوند را در تمایز علوم به تمایز اغراض توجیه می کند.</w:t>
      </w:r>
    </w:p>
    <w:p w:rsidR="00247D2F" w:rsidRDefault="008C60E7" w:rsidP="008C60E7">
      <w:pPr>
        <w:pBdr>
          <w:bottom w:val="double" w:sz="6" w:space="1" w:color="auto"/>
        </w:pBdr>
        <w:jc w:val="both"/>
        <w:rPr>
          <w:rtl/>
        </w:rPr>
      </w:pPr>
      <w:r>
        <w:rPr>
          <w:rFonts w:hint="cs"/>
          <w:rtl/>
        </w:rPr>
        <w:t>بنابر این</w:t>
      </w:r>
      <w:r w:rsidR="00514089">
        <w:rPr>
          <w:rFonts w:hint="cs"/>
          <w:rtl/>
        </w:rPr>
        <w:t xml:space="preserve"> جواب دوری است؛ زیرا معیار قرا</w:t>
      </w:r>
      <w:r>
        <w:rPr>
          <w:rFonts w:hint="cs"/>
          <w:rtl/>
        </w:rPr>
        <w:t>ر</w:t>
      </w:r>
      <w:r w:rsidR="00514089">
        <w:rPr>
          <w:rFonts w:hint="cs"/>
          <w:rtl/>
        </w:rPr>
        <w:t xml:space="preserve"> دادن تمایز علوم به تمایز موضوعات</w:t>
      </w:r>
      <w:r>
        <w:rPr>
          <w:rFonts w:hint="cs"/>
          <w:rtl/>
        </w:rPr>
        <w:t xml:space="preserve"> علوم متمایز</w:t>
      </w:r>
      <w:r w:rsidR="00514089">
        <w:rPr>
          <w:rFonts w:hint="cs"/>
          <w:rtl/>
        </w:rPr>
        <w:t xml:space="preserve">، </w:t>
      </w:r>
      <w:r>
        <w:rPr>
          <w:rFonts w:hint="cs"/>
          <w:rtl/>
        </w:rPr>
        <w:t>فرض علوم متمایز است پس در نتیجه علوم متمایز فرض شده و</w:t>
      </w:r>
      <w:r w:rsidR="00514089">
        <w:rPr>
          <w:rFonts w:hint="cs"/>
          <w:rtl/>
        </w:rPr>
        <w:t xml:space="preserve"> جعل میزان برای تمایز علوم </w:t>
      </w:r>
      <w:r>
        <w:rPr>
          <w:rFonts w:hint="cs"/>
          <w:rtl/>
        </w:rPr>
        <w:t xml:space="preserve">پس از این </w:t>
      </w:r>
      <w:r w:rsidR="00514089">
        <w:rPr>
          <w:rFonts w:hint="cs"/>
          <w:rtl/>
        </w:rPr>
        <w:t>تحصیل حاصل است.</w:t>
      </w:r>
    </w:p>
    <w:p w:rsidR="008C60E7" w:rsidRDefault="008C60E7" w:rsidP="008C60E7">
      <w:pPr>
        <w:pBdr>
          <w:bottom w:val="double" w:sz="6" w:space="1" w:color="auto"/>
        </w:pBdr>
        <w:jc w:val="both"/>
        <w:rPr>
          <w:rtl/>
        </w:rPr>
      </w:pPr>
      <w:r>
        <w:rPr>
          <w:rFonts w:hint="cs"/>
          <w:rtl/>
        </w:rPr>
        <w:t>به عبارت دیگر اگر مرادتان از تمایز موضوعات، تمایز موضوعات مسائل باشد که همه مسائل علم واحد، علم مستقلی خواهد شد و قابل التزام نیست و اگر مرادتان تمایز موضوعاتی است که جامع واحدی به لحاظ علم خاصی نداشته است، پس علم متمایز فرض شده و بعد از فرض تمایز علم، ملاک تمایز قرار دادن دوری و تحصیل حاصل است</w:t>
      </w:r>
    </w:p>
    <w:p w:rsidR="00EE3F08" w:rsidRDefault="00514089" w:rsidP="00EF6D0D">
      <w:pPr>
        <w:pBdr>
          <w:bottom w:val="double" w:sz="6" w:space="1" w:color="auto"/>
        </w:pBdr>
        <w:jc w:val="both"/>
        <w:rPr>
          <w:rtl/>
        </w:rPr>
      </w:pPr>
      <w:r>
        <w:rPr>
          <w:rFonts w:hint="cs"/>
          <w:rtl/>
        </w:rPr>
        <w:t>پس اینکه مشهور تمایز علوم را به تمایز موضوعات قرار داده اند غلط است</w:t>
      </w:r>
      <w:r w:rsidR="00EE3F08">
        <w:rPr>
          <w:rFonts w:hint="cs"/>
          <w:rtl/>
        </w:rPr>
        <w:t>.</w:t>
      </w:r>
    </w:p>
    <w:p w:rsidR="009B4C7D" w:rsidRPr="003A6148" w:rsidRDefault="009B4C7D" w:rsidP="00857C35">
      <w:pPr>
        <w:pBdr>
          <w:bottom w:val="double" w:sz="6" w:space="1" w:color="auto"/>
        </w:pBdr>
        <w:jc w:val="both"/>
      </w:pPr>
    </w:p>
    <w:p w:rsidR="008F5B4D" w:rsidRDefault="008F5B4D" w:rsidP="00514089">
      <w:pPr>
        <w:jc w:val="both"/>
      </w:pPr>
    </w:p>
    <w:p w:rsidR="003E6650" w:rsidRDefault="00EE3F08" w:rsidP="00EE3F08">
      <w:pPr>
        <w:pStyle w:val="Heading1"/>
        <w:rPr>
          <w:rtl/>
        </w:rPr>
      </w:pPr>
      <w:bookmarkStart w:id="4" w:name="_Toc24208345"/>
      <w:r>
        <w:rPr>
          <w:rFonts w:hint="cs"/>
          <w:rtl/>
        </w:rPr>
        <w:lastRenderedPageBreak/>
        <w:t>اشکال استاد به کلام مرحوم آخوند در تمایز علوم: دوری بودن ملاک</w:t>
      </w:r>
      <w:bookmarkEnd w:id="4"/>
    </w:p>
    <w:p w:rsidR="00EE3F08" w:rsidRDefault="00EE3F08" w:rsidP="00EE3F08">
      <w:pPr>
        <w:rPr>
          <w:rtl/>
        </w:rPr>
      </w:pPr>
      <w:r>
        <w:rPr>
          <w:rtl/>
        </w:rPr>
        <w:t xml:space="preserve"> هم</w:t>
      </w:r>
      <w:r>
        <w:rPr>
          <w:rFonts w:hint="cs"/>
          <w:rtl/>
        </w:rPr>
        <w:t>ی</w:t>
      </w:r>
      <w:r>
        <w:rPr>
          <w:rFonts w:hint="eastAsia"/>
          <w:rtl/>
        </w:rPr>
        <w:t>ن</w:t>
      </w:r>
      <w:r>
        <w:rPr>
          <w:rtl/>
        </w:rPr>
        <w:t xml:space="preserve"> اشکال </w:t>
      </w:r>
      <w:r>
        <w:rPr>
          <w:rFonts w:hint="cs"/>
          <w:rtl/>
        </w:rPr>
        <w:t xml:space="preserve">مرحوم آخوند به مشهور، </w:t>
      </w:r>
      <w:r>
        <w:rPr>
          <w:rtl/>
        </w:rPr>
        <w:t xml:space="preserve">به </w:t>
      </w:r>
      <w:r>
        <w:rPr>
          <w:rFonts w:hint="cs"/>
          <w:rtl/>
        </w:rPr>
        <w:t xml:space="preserve">خود </w:t>
      </w:r>
      <w:r>
        <w:rPr>
          <w:rtl/>
        </w:rPr>
        <w:t xml:space="preserve">مرحوم آخوند </w:t>
      </w:r>
      <w:r>
        <w:rPr>
          <w:rFonts w:hint="cs"/>
          <w:rtl/>
        </w:rPr>
        <w:t xml:space="preserve">که تمایز علوم را به تمایز اغراض دانسته </w:t>
      </w:r>
      <w:r>
        <w:rPr>
          <w:rtl/>
        </w:rPr>
        <w:t>ن</w:t>
      </w:r>
      <w:r>
        <w:rPr>
          <w:rFonts w:hint="cs"/>
          <w:rtl/>
        </w:rPr>
        <w:t>ی</w:t>
      </w:r>
      <w:r>
        <w:rPr>
          <w:rFonts w:hint="eastAsia"/>
          <w:rtl/>
        </w:rPr>
        <w:t>ز</w:t>
      </w:r>
      <w:r>
        <w:rPr>
          <w:rtl/>
        </w:rPr>
        <w:t xml:space="preserve"> وارد است</w:t>
      </w:r>
      <w:r>
        <w:rPr>
          <w:rFonts w:hint="cs"/>
          <w:rtl/>
        </w:rPr>
        <w:t>؛ زیرا</w:t>
      </w:r>
      <w:r>
        <w:rPr>
          <w:rtl/>
        </w:rPr>
        <w:t xml:space="preserve"> غرض از مسائل علوم ن</w:t>
      </w:r>
      <w:r>
        <w:rPr>
          <w:rFonts w:hint="cs"/>
          <w:rtl/>
        </w:rPr>
        <w:t>ی</w:t>
      </w:r>
      <w:r>
        <w:rPr>
          <w:rFonts w:hint="eastAsia"/>
          <w:rtl/>
        </w:rPr>
        <w:t>ز</w:t>
      </w:r>
      <w:r>
        <w:rPr>
          <w:rtl/>
        </w:rPr>
        <w:t xml:space="preserve"> متفاوت است</w:t>
      </w:r>
      <w:r>
        <w:rPr>
          <w:rFonts w:hint="cs"/>
          <w:rtl/>
        </w:rPr>
        <w:t xml:space="preserve"> مثلا</w:t>
      </w:r>
      <w:r>
        <w:rPr>
          <w:rtl/>
        </w:rPr>
        <w:t xml:space="preserve"> غرض از بحث از فاعل</w:t>
      </w:r>
      <w:r>
        <w:rPr>
          <w:rFonts w:hint="cs"/>
          <w:rtl/>
        </w:rPr>
        <w:t>؛ شناخت اعراب فاعل و احوال آن</w:t>
      </w:r>
      <w:r>
        <w:rPr>
          <w:rtl/>
        </w:rPr>
        <w:t xml:space="preserve"> و </w:t>
      </w:r>
      <w:r>
        <w:rPr>
          <w:rFonts w:hint="cs"/>
          <w:rtl/>
        </w:rPr>
        <w:t xml:space="preserve">غرض از بحث </w:t>
      </w:r>
      <w:r>
        <w:rPr>
          <w:rtl/>
        </w:rPr>
        <w:t xml:space="preserve">مفعول </w:t>
      </w:r>
      <w:r>
        <w:rPr>
          <w:rFonts w:hint="cs"/>
          <w:rtl/>
        </w:rPr>
        <w:t xml:space="preserve">شناخت احوال و اعراب مفعول است پس غرض از مسائل علم نحو، </w:t>
      </w:r>
      <w:r>
        <w:rPr>
          <w:rtl/>
        </w:rPr>
        <w:t xml:space="preserve">متفاوت است </w:t>
      </w:r>
      <w:r>
        <w:rPr>
          <w:rFonts w:hint="cs"/>
          <w:rtl/>
        </w:rPr>
        <w:t xml:space="preserve">و </w:t>
      </w:r>
      <w:r>
        <w:rPr>
          <w:rtl/>
        </w:rPr>
        <w:t>با</w:t>
      </w:r>
      <w:r>
        <w:rPr>
          <w:rFonts w:hint="cs"/>
          <w:rtl/>
        </w:rPr>
        <w:t>ی</w:t>
      </w:r>
      <w:r>
        <w:rPr>
          <w:rFonts w:hint="eastAsia"/>
          <w:rtl/>
        </w:rPr>
        <w:t>د</w:t>
      </w:r>
      <w:r>
        <w:rPr>
          <w:rtl/>
        </w:rPr>
        <w:t xml:space="preserve"> علوم متعدد</w:t>
      </w:r>
      <w:r>
        <w:rPr>
          <w:rFonts w:hint="cs"/>
          <w:rtl/>
        </w:rPr>
        <w:t>ی</w:t>
      </w:r>
      <w:r>
        <w:rPr>
          <w:rtl/>
        </w:rPr>
        <w:t xml:space="preserve"> </w:t>
      </w:r>
      <w:r>
        <w:rPr>
          <w:rFonts w:hint="cs"/>
          <w:rtl/>
        </w:rPr>
        <w:t xml:space="preserve">به تعدد مسائل، </w:t>
      </w:r>
      <w:r>
        <w:rPr>
          <w:rtl/>
        </w:rPr>
        <w:t>شکل بگ</w:t>
      </w:r>
      <w:r>
        <w:rPr>
          <w:rFonts w:hint="cs"/>
          <w:rtl/>
        </w:rPr>
        <w:t>ی</w:t>
      </w:r>
      <w:r>
        <w:rPr>
          <w:rFonts w:hint="eastAsia"/>
          <w:rtl/>
        </w:rPr>
        <w:t>رد</w:t>
      </w:r>
      <w:r>
        <w:rPr>
          <w:rFonts w:hint="cs"/>
          <w:rtl/>
        </w:rPr>
        <w:t>.</w:t>
      </w:r>
    </w:p>
    <w:p w:rsidR="00EE3F08" w:rsidRDefault="00EE3F08" w:rsidP="00EE3F08">
      <w:pPr>
        <w:rPr>
          <w:rtl/>
        </w:rPr>
      </w:pPr>
      <w:r>
        <w:rPr>
          <w:rtl/>
        </w:rPr>
        <w:t xml:space="preserve">اگر هم گفته </w:t>
      </w:r>
      <w:r>
        <w:rPr>
          <w:rFonts w:hint="cs"/>
          <w:rtl/>
        </w:rPr>
        <w:t>شود</w:t>
      </w:r>
      <w:r>
        <w:rPr>
          <w:rtl/>
        </w:rPr>
        <w:t xml:space="preserve"> مراد از غرض</w:t>
      </w:r>
      <w:r>
        <w:rPr>
          <w:rFonts w:hint="cs"/>
          <w:rtl/>
        </w:rPr>
        <w:t xml:space="preserve"> واحد ممیز علم، </w:t>
      </w:r>
      <w:r>
        <w:rPr>
          <w:rtl/>
        </w:rPr>
        <w:t>جامع ب</w:t>
      </w:r>
      <w:r>
        <w:rPr>
          <w:rFonts w:hint="cs"/>
          <w:rtl/>
        </w:rPr>
        <w:t>ی</w:t>
      </w:r>
      <w:r>
        <w:rPr>
          <w:rFonts w:hint="eastAsia"/>
          <w:rtl/>
        </w:rPr>
        <w:t>ن</w:t>
      </w:r>
      <w:r>
        <w:rPr>
          <w:rtl/>
        </w:rPr>
        <w:t xml:space="preserve"> اغراض متعدد است که در علم نحو، ص</w:t>
      </w:r>
      <w:r>
        <w:rPr>
          <w:rFonts w:hint="cs"/>
          <w:rtl/>
        </w:rPr>
        <w:t>ی</w:t>
      </w:r>
      <w:r>
        <w:rPr>
          <w:rFonts w:hint="eastAsia"/>
          <w:rtl/>
        </w:rPr>
        <w:t>انت</w:t>
      </w:r>
      <w:r>
        <w:rPr>
          <w:rtl/>
        </w:rPr>
        <w:t xml:space="preserve"> کلام از غلط است که</w:t>
      </w:r>
      <w:r>
        <w:rPr>
          <w:rFonts w:hint="cs"/>
          <w:rtl/>
        </w:rPr>
        <w:t xml:space="preserve"> در نیتجه</w:t>
      </w:r>
      <w:r>
        <w:rPr>
          <w:rtl/>
        </w:rPr>
        <w:t xml:space="preserve"> مشترک ب</w:t>
      </w:r>
      <w:r>
        <w:rPr>
          <w:rFonts w:hint="cs"/>
          <w:rtl/>
        </w:rPr>
        <w:t>ی</w:t>
      </w:r>
      <w:r>
        <w:rPr>
          <w:rFonts w:hint="eastAsia"/>
          <w:rtl/>
        </w:rPr>
        <w:t>ن</w:t>
      </w:r>
      <w:r>
        <w:rPr>
          <w:rtl/>
        </w:rPr>
        <w:t xml:space="preserve"> اغراض مسائل است</w:t>
      </w:r>
    </w:p>
    <w:p w:rsidR="00DD38A2" w:rsidRDefault="00EE3F08" w:rsidP="00EE3F08">
      <w:pPr>
        <w:rPr>
          <w:rtl/>
        </w:rPr>
      </w:pPr>
      <w:r>
        <w:rPr>
          <w:rFonts w:hint="cs"/>
          <w:rtl/>
        </w:rPr>
        <w:t xml:space="preserve">در جواب گفته می شود: وحدت و جامع را </w:t>
      </w:r>
      <w:r>
        <w:rPr>
          <w:rtl/>
        </w:rPr>
        <w:t>به لحاظ چه م</w:t>
      </w:r>
      <w:r>
        <w:rPr>
          <w:rFonts w:hint="cs"/>
          <w:rtl/>
        </w:rPr>
        <w:t>ی</w:t>
      </w:r>
      <w:r>
        <w:rPr>
          <w:rFonts w:hint="eastAsia"/>
          <w:rtl/>
        </w:rPr>
        <w:t>زان</w:t>
      </w:r>
      <w:r>
        <w:rPr>
          <w:rFonts w:hint="cs"/>
          <w:rtl/>
        </w:rPr>
        <w:t>ی</w:t>
      </w:r>
      <w:r>
        <w:rPr>
          <w:rtl/>
        </w:rPr>
        <w:t xml:space="preserve"> در نظر گرفته ا</w:t>
      </w:r>
      <w:r>
        <w:rPr>
          <w:rFonts w:hint="cs"/>
          <w:rtl/>
        </w:rPr>
        <w:t>ی</w:t>
      </w:r>
      <w:r>
        <w:rPr>
          <w:rFonts w:hint="eastAsia"/>
          <w:rtl/>
        </w:rPr>
        <w:t>د</w:t>
      </w:r>
      <w:r>
        <w:rPr>
          <w:rtl/>
        </w:rPr>
        <w:t xml:space="preserve"> </w:t>
      </w:r>
      <w:r>
        <w:rPr>
          <w:rFonts w:hint="cs"/>
          <w:rtl/>
        </w:rPr>
        <w:t>که هر گونه جامعی را لحاظ نکردید</w:t>
      </w:r>
      <w:r>
        <w:rPr>
          <w:rtl/>
        </w:rPr>
        <w:t xml:space="preserve"> </w:t>
      </w:r>
      <w:r>
        <w:rPr>
          <w:rFonts w:hint="cs"/>
          <w:rtl/>
        </w:rPr>
        <w:t>و جامع خاصی در نظر گرفته اید که این جامع را غرض واحد در علم می دانید پس در حقیقت علم را واحد فرض کرده و پس از ان ملاک وحدت را به اغراض می دانید ، پس این بیان نیز مبتلا به دور و تحصیل حاصل است</w:t>
      </w:r>
      <w:r w:rsidR="00DD38A2">
        <w:rPr>
          <w:rFonts w:hint="cs"/>
          <w:rtl/>
        </w:rPr>
        <w:t>.</w:t>
      </w:r>
    </w:p>
    <w:p w:rsidR="00DD38A2" w:rsidRDefault="00DD38A2" w:rsidP="00DD38A2">
      <w:pPr>
        <w:pStyle w:val="Heading2"/>
        <w:rPr>
          <w:rtl/>
        </w:rPr>
      </w:pPr>
      <w:bookmarkStart w:id="5" w:name="_Toc24208346"/>
      <w:r>
        <w:rPr>
          <w:rFonts w:hint="cs"/>
          <w:rtl/>
        </w:rPr>
        <w:t>کلام مرحوم بروجردی مبتلا به اشکال تحصیل حاصل نیست</w:t>
      </w:r>
      <w:bookmarkEnd w:id="5"/>
    </w:p>
    <w:p w:rsidR="00EE3F08" w:rsidRDefault="00DD38A2" w:rsidP="00DD38A2">
      <w:pPr>
        <w:rPr>
          <w:rtl/>
        </w:rPr>
      </w:pPr>
      <w:r>
        <w:rPr>
          <w:rFonts w:hint="cs"/>
          <w:rtl/>
        </w:rPr>
        <w:t xml:space="preserve">اگر در ملاک وحدت علم، </w:t>
      </w:r>
      <w:r w:rsidR="00EE3F08">
        <w:rPr>
          <w:rtl/>
        </w:rPr>
        <w:t>محمولات لحاظ شود و به ا</w:t>
      </w:r>
      <w:r w:rsidR="00EE3F08">
        <w:rPr>
          <w:rFonts w:hint="cs"/>
          <w:rtl/>
        </w:rPr>
        <w:t>ی</w:t>
      </w:r>
      <w:r w:rsidR="00EE3F08">
        <w:rPr>
          <w:rFonts w:hint="eastAsia"/>
          <w:rtl/>
        </w:rPr>
        <w:t>ن</w:t>
      </w:r>
      <w:r w:rsidR="00EE3F08">
        <w:rPr>
          <w:rtl/>
        </w:rPr>
        <w:t xml:space="preserve"> جهت م</w:t>
      </w:r>
      <w:r w:rsidR="00EE3F08">
        <w:rPr>
          <w:rFonts w:hint="cs"/>
          <w:rtl/>
        </w:rPr>
        <w:t>ی</w:t>
      </w:r>
      <w:r w:rsidR="00EE3F08">
        <w:rPr>
          <w:rFonts w:hint="eastAsia"/>
          <w:rtl/>
        </w:rPr>
        <w:t>زا</w:t>
      </w:r>
      <w:r w:rsidR="00EE3F08">
        <w:rPr>
          <w:rtl/>
        </w:rPr>
        <w:t>ن واحد</w:t>
      </w:r>
      <w:r w:rsidR="00EE3F08">
        <w:rPr>
          <w:rFonts w:hint="cs"/>
          <w:rtl/>
        </w:rPr>
        <w:t>ی</w:t>
      </w:r>
      <w:r w:rsidR="00EE3F08">
        <w:rPr>
          <w:rtl/>
        </w:rPr>
        <w:t xml:space="preserve"> به دست آ</w:t>
      </w:r>
      <w:r w:rsidR="00EE3F08">
        <w:rPr>
          <w:rFonts w:hint="cs"/>
          <w:rtl/>
        </w:rPr>
        <w:t>ی</w:t>
      </w:r>
      <w:r>
        <w:rPr>
          <w:rFonts w:hint="eastAsia"/>
          <w:rtl/>
        </w:rPr>
        <w:t>د</w:t>
      </w:r>
      <w:r>
        <w:rPr>
          <w:rFonts w:hint="cs"/>
          <w:rtl/>
        </w:rPr>
        <w:t xml:space="preserve"> به این بیان که محمولات متعدد که متحد بالسنخ هستند، موجب وحدت غرض خواهد شد و لذا با این بیان در رتبه قبل از تحصیل غرض، علم متمز شد وبا این بیاندر حقیقت</w:t>
      </w:r>
      <w:r w:rsidR="00EE3F08">
        <w:rPr>
          <w:rtl/>
        </w:rPr>
        <w:t xml:space="preserve"> </w:t>
      </w:r>
      <w:r>
        <w:rPr>
          <w:rFonts w:hint="cs"/>
          <w:rtl/>
        </w:rPr>
        <w:t xml:space="preserve">سنخ محمولات </w:t>
      </w:r>
      <w:r w:rsidR="00EE3F08">
        <w:rPr>
          <w:rtl/>
        </w:rPr>
        <w:t xml:space="preserve">ملاک </w:t>
      </w:r>
      <w:r>
        <w:rPr>
          <w:rFonts w:hint="cs"/>
          <w:rtl/>
        </w:rPr>
        <w:t>خواهد بود که</w:t>
      </w:r>
      <w:r w:rsidR="00EE3F08">
        <w:rPr>
          <w:rtl/>
        </w:rPr>
        <w:t xml:space="preserve"> </w:t>
      </w:r>
      <w:r>
        <w:rPr>
          <w:rFonts w:hint="cs"/>
          <w:rtl/>
        </w:rPr>
        <w:t xml:space="preserve">مبتلا به اشکال نیست؛ زیرا سنخ مسائل اعراب و بناء با سنخ مسائل فقهی وجوب و حرمت متفاوت است و </w:t>
      </w:r>
      <w:r w:rsidR="00EE3F08">
        <w:rPr>
          <w:rtl/>
        </w:rPr>
        <w:t>ملاک در تشخ</w:t>
      </w:r>
      <w:r w:rsidR="00EE3F08">
        <w:rPr>
          <w:rFonts w:hint="cs"/>
          <w:rtl/>
        </w:rPr>
        <w:t>ی</w:t>
      </w:r>
      <w:r w:rsidR="00EE3F08">
        <w:rPr>
          <w:rFonts w:hint="eastAsia"/>
          <w:rtl/>
        </w:rPr>
        <w:t>ص</w:t>
      </w:r>
      <w:r w:rsidR="00EE3F08">
        <w:rPr>
          <w:rtl/>
        </w:rPr>
        <w:t xml:space="preserve"> سنخ محمولات، نظر عرف و وحدت عرف</w:t>
      </w:r>
      <w:r w:rsidR="00EE3F08">
        <w:rPr>
          <w:rFonts w:hint="cs"/>
          <w:rtl/>
        </w:rPr>
        <w:t>ی</w:t>
      </w:r>
      <w:r w:rsidR="00EE3F08">
        <w:rPr>
          <w:rFonts w:hint="eastAsia"/>
          <w:rtl/>
        </w:rPr>
        <w:t>ه</w:t>
      </w:r>
      <w:r w:rsidR="00EE3F08">
        <w:rPr>
          <w:rtl/>
        </w:rPr>
        <w:t xml:space="preserve"> است و ا</w:t>
      </w:r>
      <w:r w:rsidR="00EE3F08">
        <w:rPr>
          <w:rFonts w:hint="cs"/>
          <w:rtl/>
        </w:rPr>
        <w:t>ی</w:t>
      </w:r>
      <w:r w:rsidR="00EE3F08">
        <w:rPr>
          <w:rFonts w:hint="eastAsia"/>
          <w:rtl/>
        </w:rPr>
        <w:t>ن</w:t>
      </w:r>
      <w:r w:rsidR="00EE3F08">
        <w:rPr>
          <w:rtl/>
        </w:rPr>
        <w:t xml:space="preserve"> م</w:t>
      </w:r>
      <w:r w:rsidR="00EE3F08">
        <w:rPr>
          <w:rFonts w:hint="cs"/>
          <w:rtl/>
        </w:rPr>
        <w:t>ی</w:t>
      </w:r>
      <w:r w:rsidR="00EE3F08">
        <w:rPr>
          <w:rFonts w:hint="eastAsia"/>
          <w:rtl/>
        </w:rPr>
        <w:t>زان</w:t>
      </w:r>
      <w:r w:rsidR="00EE3F08">
        <w:rPr>
          <w:rtl/>
        </w:rPr>
        <w:t xml:space="preserve"> مبتن</w:t>
      </w:r>
      <w:r w:rsidR="00EE3F08">
        <w:rPr>
          <w:rFonts w:hint="cs"/>
          <w:rtl/>
        </w:rPr>
        <w:t>ی</w:t>
      </w:r>
      <w:r w:rsidR="00EE3F08">
        <w:rPr>
          <w:rtl/>
        </w:rPr>
        <w:t xml:space="preserve"> بر نظر معتبر است و</w:t>
      </w:r>
      <w:r w:rsidR="00A361FF">
        <w:rPr>
          <w:rFonts w:hint="cs"/>
          <w:rtl/>
        </w:rPr>
        <w:t>لذا</w:t>
      </w:r>
      <w:r w:rsidR="00EE3F08">
        <w:rPr>
          <w:rtl/>
        </w:rPr>
        <w:t xml:space="preserve"> وحدت علم وحدت اعتبار</w:t>
      </w:r>
      <w:r w:rsidR="00EE3F08">
        <w:rPr>
          <w:rFonts w:hint="cs"/>
          <w:rtl/>
        </w:rPr>
        <w:t>ی</w:t>
      </w:r>
      <w:r w:rsidR="00EE3F08">
        <w:rPr>
          <w:rtl/>
        </w:rPr>
        <w:t xml:space="preserve"> است و تما</w:t>
      </w:r>
      <w:r w:rsidR="00EE3F08">
        <w:rPr>
          <w:rFonts w:hint="cs"/>
          <w:rtl/>
        </w:rPr>
        <w:t>ی</w:t>
      </w:r>
      <w:r w:rsidR="00EE3F08">
        <w:rPr>
          <w:rFonts w:hint="eastAsia"/>
          <w:rtl/>
        </w:rPr>
        <w:t>ز</w:t>
      </w:r>
      <w:r w:rsidR="00EE3F08">
        <w:rPr>
          <w:rtl/>
        </w:rPr>
        <w:t xml:space="preserve"> ماهو</w:t>
      </w:r>
      <w:r w:rsidR="00EE3F08">
        <w:rPr>
          <w:rFonts w:hint="cs"/>
          <w:rtl/>
        </w:rPr>
        <w:t>ی</w:t>
      </w:r>
      <w:r w:rsidR="00EE3F08">
        <w:rPr>
          <w:rtl/>
        </w:rPr>
        <w:t xml:space="preserve"> ندارد</w:t>
      </w:r>
      <w:r w:rsidR="00A361FF">
        <w:rPr>
          <w:rFonts w:hint="cs"/>
          <w:rtl/>
        </w:rPr>
        <w:t xml:space="preserve"> اما این وحدت اعتباری به ملاک سنخ محمول و به نظر عرف است و عرف بین مسائل ادبیات و فقه تفاوت می بیند اما بین علم وجوب نماز و حرمت خمر تفاوت سنخ محمول نمی بیند؛ پس نکته تمایز علم، تمایز استحسانی عرفی سنخ محمولات است. </w:t>
      </w:r>
    </w:p>
    <w:p w:rsidR="00EE3F08" w:rsidRDefault="00EE3F08" w:rsidP="006C2399">
      <w:pPr>
        <w:rPr>
          <w:rtl/>
        </w:rPr>
      </w:pPr>
      <w:r>
        <w:rPr>
          <w:rFonts w:hint="eastAsia"/>
          <w:rtl/>
        </w:rPr>
        <w:t>نکته</w:t>
      </w:r>
      <w:r>
        <w:rPr>
          <w:rtl/>
        </w:rPr>
        <w:t>: مراد از غرض در کلام مرحوم آخوند غرض شخص</w:t>
      </w:r>
      <w:r>
        <w:rPr>
          <w:rFonts w:hint="cs"/>
          <w:rtl/>
        </w:rPr>
        <w:t>ی</w:t>
      </w:r>
      <w:r>
        <w:rPr>
          <w:rtl/>
        </w:rPr>
        <w:t xml:space="preserve">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ممکن است غرض </w:t>
      </w:r>
      <w:r w:rsidR="006C2399">
        <w:rPr>
          <w:rFonts w:hint="cs"/>
          <w:rtl/>
        </w:rPr>
        <w:t xml:space="preserve">شخصی </w:t>
      </w:r>
      <w:r>
        <w:rPr>
          <w:rtl/>
        </w:rPr>
        <w:t>خاص</w:t>
      </w:r>
      <w:r>
        <w:rPr>
          <w:rFonts w:hint="cs"/>
          <w:rtl/>
        </w:rPr>
        <w:t>ی</w:t>
      </w:r>
      <w:r>
        <w:rPr>
          <w:rtl/>
        </w:rPr>
        <w:t xml:space="preserve"> وجود داشته باشد که ب</w:t>
      </w:r>
      <w:r>
        <w:rPr>
          <w:rFonts w:hint="cs"/>
          <w:rtl/>
        </w:rPr>
        <w:t>ی</w:t>
      </w:r>
      <w:r>
        <w:rPr>
          <w:rFonts w:hint="eastAsia"/>
          <w:rtl/>
        </w:rPr>
        <w:t>ن</w:t>
      </w:r>
      <w:r>
        <w:rPr>
          <w:rtl/>
        </w:rPr>
        <w:t xml:space="preserve"> علوم متفاوت جمع کند </w:t>
      </w:r>
      <w:r w:rsidR="006C2399">
        <w:rPr>
          <w:rFonts w:hint="cs"/>
          <w:rtl/>
        </w:rPr>
        <w:t xml:space="preserve">یا بعضی از یک علم را بحث کند، </w:t>
      </w:r>
      <w:r>
        <w:rPr>
          <w:rtl/>
        </w:rPr>
        <w:t xml:space="preserve">همانطور که </w:t>
      </w:r>
      <w:r w:rsidR="006C2399">
        <w:rPr>
          <w:rFonts w:hint="cs"/>
          <w:rtl/>
        </w:rPr>
        <w:t xml:space="preserve">در دائره المعارف ها علوم متعدد جمع شده و یا </w:t>
      </w:r>
      <w:r>
        <w:rPr>
          <w:rtl/>
        </w:rPr>
        <w:t>فق</w:t>
      </w:r>
      <w:r>
        <w:rPr>
          <w:rFonts w:hint="cs"/>
          <w:rtl/>
        </w:rPr>
        <w:t>ی</w:t>
      </w:r>
      <w:r>
        <w:rPr>
          <w:rFonts w:hint="eastAsia"/>
          <w:rtl/>
        </w:rPr>
        <w:t>ه</w:t>
      </w:r>
      <w:r>
        <w:rPr>
          <w:rtl/>
        </w:rPr>
        <w:t xml:space="preserve"> علوم متعدد</w:t>
      </w:r>
      <w:r>
        <w:rPr>
          <w:rFonts w:hint="cs"/>
          <w:rtl/>
        </w:rPr>
        <w:t>ی</w:t>
      </w:r>
      <w:r>
        <w:rPr>
          <w:rtl/>
        </w:rPr>
        <w:t xml:space="preserve"> در غرض </w:t>
      </w:r>
      <w:r w:rsidR="006C2399">
        <w:rPr>
          <w:rFonts w:hint="cs"/>
          <w:rtl/>
        </w:rPr>
        <w:t>فقاهت،</w:t>
      </w:r>
      <w:r>
        <w:rPr>
          <w:rtl/>
        </w:rPr>
        <w:t xml:space="preserve"> م</w:t>
      </w:r>
      <w:r>
        <w:rPr>
          <w:rFonts w:hint="cs"/>
          <w:rtl/>
        </w:rPr>
        <w:t>ی</w:t>
      </w:r>
      <w:r>
        <w:rPr>
          <w:rtl/>
        </w:rPr>
        <w:t xml:space="preserve"> آموزد در حال</w:t>
      </w:r>
      <w:r>
        <w:rPr>
          <w:rFonts w:hint="cs"/>
          <w:rtl/>
        </w:rPr>
        <w:t>ی</w:t>
      </w:r>
      <w:r>
        <w:rPr>
          <w:rFonts w:hint="eastAsia"/>
          <w:rtl/>
        </w:rPr>
        <w:t>که</w:t>
      </w:r>
      <w:r>
        <w:rPr>
          <w:rtl/>
        </w:rPr>
        <w:t xml:space="preserve"> ا</w:t>
      </w:r>
      <w:r>
        <w:rPr>
          <w:rFonts w:hint="cs"/>
          <w:rtl/>
        </w:rPr>
        <w:t>ی</w:t>
      </w:r>
      <w:r>
        <w:rPr>
          <w:rFonts w:hint="eastAsia"/>
          <w:rtl/>
        </w:rPr>
        <w:t>ن</w:t>
      </w:r>
      <w:r>
        <w:rPr>
          <w:rtl/>
        </w:rPr>
        <w:t xml:space="preserve"> علوم متعدد و متما</w:t>
      </w:r>
      <w:r>
        <w:rPr>
          <w:rFonts w:hint="cs"/>
          <w:rtl/>
        </w:rPr>
        <w:t>ی</w:t>
      </w:r>
      <w:r>
        <w:rPr>
          <w:rFonts w:hint="eastAsia"/>
          <w:rtl/>
        </w:rPr>
        <w:t>ز</w:t>
      </w:r>
      <w:r>
        <w:rPr>
          <w:rtl/>
        </w:rPr>
        <w:t xml:space="preserve"> هستند و</w:t>
      </w:r>
      <w:r w:rsidR="006C2399">
        <w:rPr>
          <w:rFonts w:hint="cs"/>
          <w:rtl/>
        </w:rPr>
        <w:t>لذا ملاک</w:t>
      </w:r>
      <w:r>
        <w:rPr>
          <w:rtl/>
        </w:rPr>
        <w:t xml:space="preserve"> اغراض نوع</w:t>
      </w:r>
      <w:r>
        <w:rPr>
          <w:rFonts w:hint="cs"/>
          <w:rtl/>
        </w:rPr>
        <w:t>ی</w:t>
      </w:r>
      <w:r>
        <w:rPr>
          <w:rtl/>
        </w:rPr>
        <w:t xml:space="preserve"> متفاوت</w:t>
      </w:r>
      <w:r w:rsidR="006C2399">
        <w:rPr>
          <w:rFonts w:hint="cs"/>
          <w:rtl/>
        </w:rPr>
        <w:t xml:space="preserve"> است</w:t>
      </w:r>
      <w:r>
        <w:rPr>
          <w:rtl/>
        </w:rPr>
        <w:t xml:space="preserve"> </w:t>
      </w:r>
      <w:r w:rsidR="006C2399">
        <w:rPr>
          <w:rFonts w:hint="cs"/>
          <w:rtl/>
        </w:rPr>
        <w:t>و</w:t>
      </w:r>
      <w:r>
        <w:rPr>
          <w:rtl/>
        </w:rPr>
        <w:t xml:space="preserve"> مراد مرحوم آ</w:t>
      </w:r>
      <w:r>
        <w:rPr>
          <w:rFonts w:hint="eastAsia"/>
          <w:rtl/>
        </w:rPr>
        <w:t>خوند</w:t>
      </w:r>
      <w:r w:rsidR="006C2399">
        <w:rPr>
          <w:rtl/>
        </w:rPr>
        <w:t xml:space="preserve"> از غرض واحد،</w:t>
      </w:r>
      <w:r>
        <w:rPr>
          <w:rtl/>
        </w:rPr>
        <w:t xml:space="preserve"> غرض </w:t>
      </w:r>
      <w:r w:rsidR="006C2399">
        <w:rPr>
          <w:rFonts w:hint="cs"/>
          <w:rtl/>
        </w:rPr>
        <w:t>شخصی نی</w:t>
      </w:r>
      <w:r>
        <w:rPr>
          <w:rtl/>
        </w:rPr>
        <w:t>ست.</w:t>
      </w:r>
    </w:p>
    <w:p w:rsidR="006C2399" w:rsidRDefault="006C2399" w:rsidP="006C2399">
      <w:pPr>
        <w:rPr>
          <w:rtl/>
        </w:rPr>
      </w:pPr>
      <w:r>
        <w:rPr>
          <w:rFonts w:hint="cs"/>
          <w:rtl/>
        </w:rPr>
        <w:lastRenderedPageBreak/>
        <w:t xml:space="preserve">بله قطعا اتحاد در اغراض و سنخ محمولات، ماهوی نیست بلکه اعتباری است و در این مطلب شکی نیست اما نباید این اعتبار </w:t>
      </w:r>
      <w:r w:rsidR="00D94620">
        <w:rPr>
          <w:rFonts w:hint="cs"/>
          <w:rtl/>
        </w:rPr>
        <w:t xml:space="preserve">به نظر </w:t>
      </w:r>
      <w:r>
        <w:rPr>
          <w:rFonts w:hint="cs"/>
          <w:rtl/>
        </w:rPr>
        <w:t>شخصی باشد.</w:t>
      </w:r>
    </w:p>
    <w:p w:rsidR="006C2399" w:rsidRDefault="006C2399" w:rsidP="006C2399">
      <w:pPr>
        <w:pStyle w:val="Heading1"/>
        <w:rPr>
          <w:rtl/>
        </w:rPr>
      </w:pPr>
      <w:bookmarkStart w:id="6" w:name="_Toc24208347"/>
      <w:r>
        <w:rPr>
          <w:rFonts w:hint="cs"/>
          <w:rtl/>
        </w:rPr>
        <w:t>نتیجه و محصل بحث</w:t>
      </w:r>
      <w:bookmarkEnd w:id="6"/>
    </w:p>
    <w:p w:rsidR="00EE3F08" w:rsidRDefault="00EE3F08" w:rsidP="007643C9">
      <w:pPr>
        <w:rPr>
          <w:rtl/>
        </w:rPr>
      </w:pPr>
      <w:r>
        <w:rPr>
          <w:rFonts w:hint="eastAsia"/>
          <w:rtl/>
        </w:rPr>
        <w:t>بنابر</w:t>
      </w:r>
      <w:r>
        <w:rPr>
          <w:rtl/>
        </w:rPr>
        <w:t xml:space="preserve"> ا</w:t>
      </w:r>
      <w:r>
        <w:rPr>
          <w:rFonts w:hint="cs"/>
          <w:rtl/>
        </w:rPr>
        <w:t>ی</w:t>
      </w:r>
      <w:r>
        <w:rPr>
          <w:rFonts w:hint="eastAsia"/>
          <w:rtl/>
        </w:rPr>
        <w:t>ن</w:t>
      </w:r>
      <w:r>
        <w:rPr>
          <w:rtl/>
        </w:rPr>
        <w:t xml:space="preserve"> </w:t>
      </w:r>
      <w:r w:rsidR="007059C6">
        <w:rPr>
          <w:rFonts w:hint="cs"/>
          <w:rtl/>
        </w:rPr>
        <w:t xml:space="preserve">پس از اینکه معلوم شد که تمایز علوم به تمایز در سنخ محمولات و به اعتبار است و همچنین روشن شد که </w:t>
      </w:r>
      <w:r>
        <w:rPr>
          <w:rtl/>
        </w:rPr>
        <w:t>هر چند که علوم موضو</w:t>
      </w:r>
      <w:r w:rsidR="006C2399">
        <w:rPr>
          <w:rtl/>
        </w:rPr>
        <w:t>ع واحد دارند اما موضوع واحد</w:t>
      </w:r>
      <w:r w:rsidR="007059C6">
        <w:rPr>
          <w:rFonts w:hint="cs"/>
          <w:rtl/>
        </w:rPr>
        <w:t>،</w:t>
      </w:r>
      <w:r w:rsidR="006C2399">
        <w:rPr>
          <w:rtl/>
        </w:rPr>
        <w:t xml:space="preserve"> ملا</w:t>
      </w:r>
      <w:r w:rsidR="006C2399">
        <w:rPr>
          <w:rFonts w:hint="cs"/>
          <w:rtl/>
        </w:rPr>
        <w:t>ک</w:t>
      </w:r>
      <w:r>
        <w:rPr>
          <w:rtl/>
        </w:rPr>
        <w:t xml:space="preserve"> اصل</w:t>
      </w:r>
      <w:r>
        <w:rPr>
          <w:rFonts w:hint="cs"/>
          <w:rtl/>
        </w:rPr>
        <w:t>ی</w:t>
      </w:r>
      <w:r>
        <w:rPr>
          <w:rtl/>
        </w:rPr>
        <w:t xml:space="preserve"> ن</w:t>
      </w:r>
      <w:r>
        <w:rPr>
          <w:rFonts w:hint="cs"/>
          <w:rtl/>
        </w:rPr>
        <w:t>ی</w:t>
      </w:r>
      <w:r>
        <w:rPr>
          <w:rFonts w:hint="eastAsia"/>
          <w:rtl/>
        </w:rPr>
        <w:t>ست</w:t>
      </w:r>
      <w:r>
        <w:rPr>
          <w:rtl/>
        </w:rPr>
        <w:t xml:space="preserve"> و قبل از آن ملاک د</w:t>
      </w:r>
      <w:r>
        <w:rPr>
          <w:rFonts w:hint="cs"/>
          <w:rtl/>
        </w:rPr>
        <w:t>ی</w:t>
      </w:r>
      <w:r w:rsidR="007059C6">
        <w:rPr>
          <w:rFonts w:hint="eastAsia"/>
          <w:rtl/>
        </w:rPr>
        <w:t>گ</w:t>
      </w:r>
      <w:r w:rsidR="007059C6">
        <w:rPr>
          <w:rFonts w:hint="cs"/>
          <w:rtl/>
        </w:rPr>
        <w:t>ری ل</w:t>
      </w:r>
      <w:r>
        <w:rPr>
          <w:rFonts w:hint="eastAsia"/>
          <w:rtl/>
        </w:rPr>
        <w:t>حاظ</w:t>
      </w:r>
      <w:r>
        <w:rPr>
          <w:rtl/>
        </w:rPr>
        <w:t xml:space="preserve"> شده است </w:t>
      </w:r>
      <w:r w:rsidR="007643C9">
        <w:rPr>
          <w:rFonts w:hint="cs"/>
          <w:rtl/>
        </w:rPr>
        <w:t>برخی اشکالات مندفع است</w:t>
      </w:r>
      <w:r w:rsidR="007643C9">
        <w:t xml:space="preserve"> </w:t>
      </w:r>
      <w:r w:rsidR="007059C6">
        <w:rPr>
          <w:rFonts w:hint="cs"/>
          <w:rtl/>
        </w:rPr>
        <w:t>از جمله</w:t>
      </w:r>
      <w:r>
        <w:rPr>
          <w:rtl/>
        </w:rPr>
        <w:t xml:space="preserve"> کلام مرحوم خو</w:t>
      </w:r>
      <w:r>
        <w:rPr>
          <w:rFonts w:hint="cs"/>
          <w:rtl/>
        </w:rPr>
        <w:t>یی</w:t>
      </w:r>
      <w:r>
        <w:rPr>
          <w:rtl/>
        </w:rPr>
        <w:t xml:space="preserve"> که فرموده اند</w:t>
      </w:r>
      <w:r w:rsidR="00D20348">
        <w:rPr>
          <w:rFonts w:hint="cs"/>
          <w:rtl/>
        </w:rPr>
        <w:t>:</w:t>
      </w:r>
      <w:r>
        <w:rPr>
          <w:rtl/>
        </w:rPr>
        <w:t xml:space="preserve"> دل</w:t>
      </w:r>
      <w:r>
        <w:rPr>
          <w:rFonts w:hint="cs"/>
          <w:rtl/>
        </w:rPr>
        <w:t>ی</w:t>
      </w:r>
      <w:r>
        <w:rPr>
          <w:rFonts w:hint="eastAsia"/>
          <w:rtl/>
        </w:rPr>
        <w:t>ل</w:t>
      </w:r>
      <w:r>
        <w:rPr>
          <w:rtl/>
        </w:rPr>
        <w:t xml:space="preserve"> بر ا</w:t>
      </w:r>
      <w:r>
        <w:rPr>
          <w:rFonts w:hint="cs"/>
          <w:rtl/>
        </w:rPr>
        <w:t>ی</w:t>
      </w:r>
      <w:r>
        <w:rPr>
          <w:rFonts w:hint="eastAsia"/>
          <w:rtl/>
        </w:rPr>
        <w:t>نکه</w:t>
      </w:r>
      <w:r>
        <w:rPr>
          <w:rtl/>
        </w:rPr>
        <w:t xml:space="preserve"> هر علم </w:t>
      </w:r>
      <w:r>
        <w:rPr>
          <w:rFonts w:hint="cs"/>
          <w:rtl/>
        </w:rPr>
        <w:t>ی</w:t>
      </w:r>
      <w:r>
        <w:rPr>
          <w:rFonts w:hint="eastAsia"/>
          <w:rtl/>
        </w:rPr>
        <w:t>موضوع</w:t>
      </w:r>
      <w:r>
        <w:rPr>
          <w:rtl/>
        </w:rPr>
        <w:t xml:space="preserve"> واحد دارد وجود ندارد </w:t>
      </w:r>
      <w:r w:rsidR="007059C6">
        <w:rPr>
          <w:rFonts w:hint="cs"/>
          <w:rtl/>
        </w:rPr>
        <w:t>و نیازی به موضوع واحد برای علم واحد نیست ؛ بلکه بر فرض</w:t>
      </w:r>
      <w:r>
        <w:rPr>
          <w:rtl/>
        </w:rPr>
        <w:t xml:space="preserve"> ا</w:t>
      </w:r>
      <w:r>
        <w:rPr>
          <w:rFonts w:hint="cs"/>
          <w:rtl/>
        </w:rPr>
        <w:t>ی</w:t>
      </w:r>
      <w:r>
        <w:rPr>
          <w:rFonts w:hint="eastAsia"/>
          <w:rtl/>
        </w:rPr>
        <w:t>نکه</w:t>
      </w:r>
      <w:r>
        <w:rPr>
          <w:rtl/>
        </w:rPr>
        <w:t xml:space="preserve"> موضوع واحد </w:t>
      </w:r>
      <w:r w:rsidR="007059C6">
        <w:rPr>
          <w:rFonts w:hint="cs"/>
          <w:rtl/>
        </w:rPr>
        <w:t xml:space="preserve">نیز در علم واحد وجود داشته باشد، </w:t>
      </w:r>
      <w:r>
        <w:rPr>
          <w:rtl/>
        </w:rPr>
        <w:t xml:space="preserve">ملاک در وحدت </w:t>
      </w:r>
      <w:r w:rsidR="007059C6">
        <w:rPr>
          <w:rFonts w:hint="cs"/>
          <w:rtl/>
        </w:rPr>
        <w:t>و تمایز علوم می تواند موضوع واحد نباشد بلکه می تواند غرض و یا محمولات واحد ملاک باشد</w:t>
      </w:r>
      <w:r w:rsidR="00DF1C04">
        <w:rPr>
          <w:rFonts w:hint="cs"/>
          <w:rtl/>
        </w:rPr>
        <w:t>.</w:t>
      </w:r>
      <w:r w:rsidR="00DA045A">
        <w:rPr>
          <w:rStyle w:val="FootnoteReference"/>
          <w:rtl/>
        </w:rPr>
        <w:footnoteReference w:id="1"/>
      </w:r>
    </w:p>
    <w:p w:rsidR="00DF1C04" w:rsidRDefault="00DF1C04" w:rsidP="00DF1C04">
      <w:pPr>
        <w:pStyle w:val="Heading3"/>
        <w:rPr>
          <w:rtl/>
        </w:rPr>
      </w:pPr>
      <w:bookmarkStart w:id="7" w:name="_Toc24208348"/>
      <w:r>
        <w:rPr>
          <w:rFonts w:hint="cs"/>
          <w:rtl/>
        </w:rPr>
        <w:t>تمسک به قاعده الواحد در تمایز علوم</w:t>
      </w:r>
      <w:bookmarkEnd w:id="7"/>
    </w:p>
    <w:p w:rsidR="00EE3F08" w:rsidRDefault="00DF1C04" w:rsidP="007059C6">
      <w:pPr>
        <w:rPr>
          <w:rtl/>
        </w:rPr>
      </w:pPr>
      <w:r>
        <w:rPr>
          <w:rFonts w:hint="cs"/>
          <w:rtl/>
        </w:rPr>
        <w:t>برخی</w:t>
      </w:r>
      <w:r w:rsidR="00EE3F08">
        <w:rPr>
          <w:rtl/>
        </w:rPr>
        <w:t xml:space="preserve"> گفته اند اغراض از قب</w:t>
      </w:r>
      <w:r w:rsidR="00EE3F08">
        <w:rPr>
          <w:rFonts w:hint="cs"/>
          <w:rtl/>
        </w:rPr>
        <w:t>ی</w:t>
      </w:r>
      <w:r w:rsidR="00EE3F08">
        <w:rPr>
          <w:rFonts w:hint="eastAsia"/>
          <w:rtl/>
        </w:rPr>
        <w:t>ل</w:t>
      </w:r>
      <w:r w:rsidR="00EE3F08">
        <w:rPr>
          <w:rtl/>
        </w:rPr>
        <w:t xml:space="preserve"> علت غا</w:t>
      </w:r>
      <w:r w:rsidR="00EE3F08">
        <w:rPr>
          <w:rFonts w:hint="cs"/>
          <w:rtl/>
        </w:rPr>
        <w:t>یی</w:t>
      </w:r>
      <w:r w:rsidR="00EE3F08">
        <w:rPr>
          <w:rtl/>
        </w:rPr>
        <w:t xml:space="preserve"> علوم است پس ن</w:t>
      </w:r>
      <w:r w:rsidR="00EE3F08">
        <w:rPr>
          <w:rFonts w:hint="cs"/>
          <w:rtl/>
        </w:rPr>
        <w:t>ی</w:t>
      </w:r>
      <w:r w:rsidR="00EE3F08">
        <w:rPr>
          <w:rFonts w:hint="eastAsia"/>
          <w:rtl/>
        </w:rPr>
        <w:t>از</w:t>
      </w:r>
      <w:r w:rsidR="00EE3F08">
        <w:rPr>
          <w:rFonts w:hint="cs"/>
          <w:rtl/>
        </w:rPr>
        <w:t>ی</w:t>
      </w:r>
      <w:r w:rsidR="00EE3F08">
        <w:rPr>
          <w:rtl/>
        </w:rPr>
        <w:t xml:space="preserve"> به موضوع واحد است</w:t>
      </w:r>
      <w:r w:rsidR="007059C6">
        <w:rPr>
          <w:rFonts w:hint="cs"/>
          <w:rtl/>
        </w:rPr>
        <w:t>؛ زیرا معنا ندارد که اغراض متعدد ناشی از موضوع واحد باشد</w:t>
      </w:r>
      <w:r w:rsidR="00EE3F08">
        <w:rPr>
          <w:rtl/>
        </w:rPr>
        <w:t xml:space="preserve"> و سپس تمسک به قاعده الواحد لا </w:t>
      </w:r>
      <w:r w:rsidR="00EE3F08">
        <w:rPr>
          <w:rFonts w:hint="cs"/>
          <w:rtl/>
        </w:rPr>
        <w:t>ی</w:t>
      </w:r>
      <w:r w:rsidR="00EE3F08">
        <w:rPr>
          <w:rFonts w:hint="eastAsia"/>
          <w:rtl/>
        </w:rPr>
        <w:t>صدر</w:t>
      </w:r>
      <w:r w:rsidR="007059C6">
        <w:rPr>
          <w:rtl/>
        </w:rPr>
        <w:t xml:space="preserve"> عنه الا الواحد تمسک نموده اند</w:t>
      </w:r>
      <w:r w:rsidR="007059C6">
        <w:rPr>
          <w:rFonts w:hint="cs"/>
          <w:rtl/>
        </w:rPr>
        <w:t xml:space="preserve"> ولذا</w:t>
      </w:r>
      <w:r w:rsidR="00EE3F08">
        <w:rPr>
          <w:rtl/>
        </w:rPr>
        <w:t xml:space="preserve"> اگر قرار باشد موضوع</w:t>
      </w:r>
      <w:r w:rsidR="007059C6">
        <w:rPr>
          <w:rFonts w:hint="cs"/>
          <w:rtl/>
        </w:rPr>
        <w:t>ات متعدد</w:t>
      </w:r>
      <w:r w:rsidR="00EE3F08">
        <w:rPr>
          <w:rFonts w:hint="cs"/>
          <w:rtl/>
        </w:rPr>
        <w:t>ی</w:t>
      </w:r>
      <w:r w:rsidR="00EE3F08">
        <w:rPr>
          <w:rFonts w:hint="eastAsia"/>
          <w:rtl/>
        </w:rPr>
        <w:t>،</w:t>
      </w:r>
      <w:r w:rsidR="00EE3F08">
        <w:rPr>
          <w:rtl/>
        </w:rPr>
        <w:t xml:space="preserve"> غرض و اثر</w:t>
      </w:r>
      <w:r w:rsidR="007059C6">
        <w:rPr>
          <w:rFonts w:hint="cs"/>
          <w:rtl/>
        </w:rPr>
        <w:t xml:space="preserve"> واحدی</w:t>
      </w:r>
      <w:r w:rsidR="00EE3F08">
        <w:rPr>
          <w:rtl/>
        </w:rPr>
        <w:t xml:space="preserve"> داشته باشد، لاثر کل ش</w:t>
      </w:r>
      <w:r w:rsidR="00EE3F08">
        <w:rPr>
          <w:rFonts w:hint="cs"/>
          <w:rtl/>
        </w:rPr>
        <w:t>ی</w:t>
      </w:r>
      <w:r w:rsidR="00EE3F08">
        <w:rPr>
          <w:rFonts w:hint="eastAsia"/>
          <w:rtl/>
        </w:rPr>
        <w:t>ء</w:t>
      </w:r>
      <w:r w:rsidR="00EE3F08">
        <w:rPr>
          <w:rtl/>
        </w:rPr>
        <w:t xml:space="preserve"> ف</w:t>
      </w:r>
      <w:r w:rsidR="00EE3F08">
        <w:rPr>
          <w:rFonts w:hint="cs"/>
          <w:rtl/>
        </w:rPr>
        <w:t>ی</w:t>
      </w:r>
      <w:r w:rsidR="00EE3F08">
        <w:rPr>
          <w:rtl/>
        </w:rPr>
        <w:t xml:space="preserve"> کل ش</w:t>
      </w:r>
      <w:r w:rsidR="00EE3F08">
        <w:rPr>
          <w:rFonts w:hint="cs"/>
          <w:rtl/>
        </w:rPr>
        <w:t>ی</w:t>
      </w:r>
      <w:r w:rsidR="00EE3F08">
        <w:rPr>
          <w:rFonts w:hint="eastAsia"/>
          <w:rtl/>
        </w:rPr>
        <w:t>ء</w:t>
      </w:r>
      <w:r w:rsidR="007059C6">
        <w:rPr>
          <w:rtl/>
        </w:rPr>
        <w:t xml:space="preserve"> چرا که اغراض، معلول مسائل هست</w:t>
      </w:r>
      <w:r w:rsidR="007059C6">
        <w:rPr>
          <w:rFonts w:hint="cs"/>
          <w:rtl/>
        </w:rPr>
        <w:t xml:space="preserve"> و علت نمی تواند معلولات متفاوت داشته باشد همانطور که معلول آتش نمی تواند گاهی گرما و گاهی سرما باشد</w:t>
      </w:r>
    </w:p>
    <w:p w:rsidR="00DF1C04" w:rsidRDefault="00DF1C04" w:rsidP="00DF1C04">
      <w:pPr>
        <w:pStyle w:val="Heading4"/>
        <w:rPr>
          <w:rtl/>
        </w:rPr>
      </w:pPr>
      <w:bookmarkStart w:id="8" w:name="_Toc24208349"/>
      <w:r>
        <w:rPr>
          <w:rFonts w:hint="cs"/>
          <w:rtl/>
        </w:rPr>
        <w:t>مناقشه استاد: تمایز علوم اعتباری هستند</w:t>
      </w:r>
      <w:bookmarkEnd w:id="8"/>
    </w:p>
    <w:p w:rsidR="00EE3F08" w:rsidRDefault="00EE3F08" w:rsidP="00A501C7">
      <w:pPr>
        <w:rPr>
          <w:rtl/>
        </w:rPr>
      </w:pPr>
      <w:r>
        <w:rPr>
          <w:rFonts w:hint="eastAsia"/>
          <w:rtl/>
        </w:rPr>
        <w:t>ا</w:t>
      </w:r>
      <w:r>
        <w:rPr>
          <w:rFonts w:hint="cs"/>
          <w:rtl/>
        </w:rPr>
        <w:t>ی</w:t>
      </w:r>
      <w:r>
        <w:rPr>
          <w:rFonts w:hint="eastAsia"/>
          <w:rtl/>
        </w:rPr>
        <w:t>ن</w:t>
      </w:r>
      <w:r>
        <w:rPr>
          <w:rtl/>
        </w:rPr>
        <w:t xml:space="preserve"> کبر</w:t>
      </w:r>
      <w:r>
        <w:rPr>
          <w:rFonts w:hint="cs"/>
          <w:rtl/>
        </w:rPr>
        <w:t>ی</w:t>
      </w:r>
      <w:r>
        <w:rPr>
          <w:rFonts w:hint="eastAsia"/>
          <w:rtl/>
        </w:rPr>
        <w:t>ات</w:t>
      </w:r>
      <w:r>
        <w:rPr>
          <w:rtl/>
        </w:rPr>
        <w:t xml:space="preserve"> هر چند که صح</w:t>
      </w:r>
      <w:r>
        <w:rPr>
          <w:rFonts w:hint="cs"/>
          <w:rtl/>
        </w:rPr>
        <w:t>ی</w:t>
      </w:r>
      <w:r>
        <w:rPr>
          <w:rFonts w:hint="eastAsia"/>
          <w:rtl/>
        </w:rPr>
        <w:t>ح</w:t>
      </w:r>
      <w:r>
        <w:rPr>
          <w:rtl/>
        </w:rPr>
        <w:t xml:space="preserve"> هم باشد با توجه به ا</w:t>
      </w:r>
      <w:r>
        <w:rPr>
          <w:rFonts w:hint="cs"/>
          <w:rtl/>
        </w:rPr>
        <w:t>ی</w:t>
      </w:r>
      <w:r>
        <w:rPr>
          <w:rFonts w:hint="eastAsia"/>
          <w:rtl/>
        </w:rPr>
        <w:t>نکه</w:t>
      </w:r>
      <w:r>
        <w:rPr>
          <w:rtl/>
        </w:rPr>
        <w:t xml:space="preserve"> تما</w:t>
      </w:r>
      <w:r>
        <w:rPr>
          <w:rFonts w:hint="cs"/>
          <w:rtl/>
        </w:rPr>
        <w:t>ی</w:t>
      </w:r>
      <w:r>
        <w:rPr>
          <w:rFonts w:hint="eastAsia"/>
          <w:rtl/>
        </w:rPr>
        <w:t>ز</w:t>
      </w:r>
      <w:r>
        <w:rPr>
          <w:rtl/>
        </w:rPr>
        <w:t xml:space="preserve"> علوم اعتبار</w:t>
      </w:r>
      <w:r>
        <w:rPr>
          <w:rFonts w:hint="cs"/>
          <w:rtl/>
        </w:rPr>
        <w:t>ی</w:t>
      </w:r>
      <w:r>
        <w:rPr>
          <w:rtl/>
        </w:rPr>
        <w:t xml:space="preserve"> است ، قابل تمسک ن</w:t>
      </w:r>
      <w:r>
        <w:rPr>
          <w:rFonts w:hint="cs"/>
          <w:rtl/>
        </w:rPr>
        <w:t>ی</w:t>
      </w:r>
      <w:r>
        <w:rPr>
          <w:rFonts w:hint="eastAsia"/>
          <w:rtl/>
        </w:rPr>
        <w:t>ست</w:t>
      </w:r>
      <w:r>
        <w:rPr>
          <w:rtl/>
        </w:rPr>
        <w:t xml:space="preserve"> و </w:t>
      </w:r>
      <w:r w:rsidR="00A501C7">
        <w:rPr>
          <w:rFonts w:hint="cs"/>
          <w:rtl/>
        </w:rPr>
        <w:t xml:space="preserve">مرحوم خویی نیز فرموده اند که قاعده الواحد در تکوینیات است  و لذا </w:t>
      </w:r>
      <w:r>
        <w:rPr>
          <w:rtl/>
        </w:rPr>
        <w:t>ب</w:t>
      </w:r>
      <w:r>
        <w:rPr>
          <w:rFonts w:hint="cs"/>
          <w:rtl/>
        </w:rPr>
        <w:t>ی</w:t>
      </w:r>
      <w:r>
        <w:rPr>
          <w:rFonts w:hint="eastAsia"/>
          <w:rtl/>
        </w:rPr>
        <w:t>ن</w:t>
      </w:r>
      <w:r>
        <w:rPr>
          <w:rtl/>
        </w:rPr>
        <w:t xml:space="preserve"> موضوعات علم فقه ه</w:t>
      </w:r>
      <w:r>
        <w:rPr>
          <w:rFonts w:hint="cs"/>
          <w:rtl/>
        </w:rPr>
        <w:t>ی</w:t>
      </w:r>
      <w:r>
        <w:rPr>
          <w:rFonts w:hint="eastAsia"/>
          <w:rtl/>
        </w:rPr>
        <w:t>چ</w:t>
      </w:r>
      <w:r>
        <w:rPr>
          <w:rtl/>
        </w:rPr>
        <w:t xml:space="preserve"> جامع حق</w:t>
      </w:r>
      <w:r>
        <w:rPr>
          <w:rFonts w:hint="cs"/>
          <w:rtl/>
        </w:rPr>
        <w:t>ی</w:t>
      </w:r>
      <w:r>
        <w:rPr>
          <w:rFonts w:hint="eastAsia"/>
          <w:rtl/>
        </w:rPr>
        <w:t>ق</w:t>
      </w:r>
      <w:r>
        <w:rPr>
          <w:rFonts w:hint="cs"/>
          <w:rtl/>
        </w:rPr>
        <w:t>ی</w:t>
      </w:r>
      <w:r>
        <w:rPr>
          <w:rtl/>
        </w:rPr>
        <w:t xml:space="preserve"> </w:t>
      </w:r>
      <w:r w:rsidR="00A501C7">
        <w:rPr>
          <w:rFonts w:hint="cs"/>
          <w:rtl/>
        </w:rPr>
        <w:t>وجود ندارد</w:t>
      </w:r>
      <w:r>
        <w:rPr>
          <w:rtl/>
        </w:rPr>
        <w:t xml:space="preserve"> و گاه</w:t>
      </w:r>
      <w:r>
        <w:rPr>
          <w:rFonts w:hint="cs"/>
          <w:rtl/>
        </w:rPr>
        <w:t>ی</w:t>
      </w:r>
      <w:r>
        <w:rPr>
          <w:rtl/>
        </w:rPr>
        <w:t xml:space="preserve"> موضوع از جواهر است مثل الخمر حرام و گاه</w:t>
      </w:r>
      <w:r>
        <w:rPr>
          <w:rFonts w:hint="cs"/>
          <w:rtl/>
        </w:rPr>
        <w:t>ی</w:t>
      </w:r>
      <w:r>
        <w:rPr>
          <w:rtl/>
        </w:rPr>
        <w:t xml:space="preserve"> از اعراض است مثل </w:t>
      </w:r>
      <w:r>
        <w:rPr>
          <w:rFonts w:hint="cs"/>
          <w:rtl/>
        </w:rPr>
        <w:t>ی</w:t>
      </w:r>
      <w:r>
        <w:rPr>
          <w:rFonts w:hint="eastAsia"/>
          <w:rtl/>
        </w:rPr>
        <w:t>جب</w:t>
      </w:r>
      <w:r>
        <w:rPr>
          <w:rtl/>
        </w:rPr>
        <w:t xml:space="preserve"> الصلاه</w:t>
      </w:r>
      <w:r w:rsidR="00A501C7">
        <w:rPr>
          <w:rFonts w:hint="cs"/>
          <w:rtl/>
        </w:rPr>
        <w:t xml:space="preserve"> و بین این دو بحث تباین ماهوی است و تنها جامع بین آنها شیء است که جامع حقیقی نیست، پس تعرض به این بحث ها در اعتباریات، وجهی ندارد</w:t>
      </w:r>
    </w:p>
    <w:p w:rsidR="00A501C7" w:rsidRDefault="00A501C7" w:rsidP="00096D20">
      <w:pPr>
        <w:pStyle w:val="Heading1"/>
        <w:rPr>
          <w:rtl/>
        </w:rPr>
      </w:pPr>
      <w:bookmarkStart w:id="9" w:name="_Toc24208350"/>
      <w:r>
        <w:rPr>
          <w:rFonts w:hint="cs"/>
          <w:rtl/>
        </w:rPr>
        <w:lastRenderedPageBreak/>
        <w:t>غرض از بحث تمایز علوم</w:t>
      </w:r>
      <w:bookmarkEnd w:id="9"/>
    </w:p>
    <w:p w:rsidR="00E848E7" w:rsidRDefault="00EE3F08" w:rsidP="00E848E7">
      <w:pPr>
        <w:rPr>
          <w:rtl/>
        </w:rPr>
      </w:pPr>
      <w:r>
        <w:rPr>
          <w:rFonts w:hint="eastAsia"/>
          <w:rtl/>
        </w:rPr>
        <w:t>ا</w:t>
      </w:r>
      <w:r>
        <w:rPr>
          <w:rFonts w:hint="cs"/>
          <w:rtl/>
        </w:rPr>
        <w:t>ی</w:t>
      </w:r>
      <w:r>
        <w:rPr>
          <w:rFonts w:hint="eastAsia"/>
          <w:rtl/>
        </w:rPr>
        <w:t>ن</w:t>
      </w:r>
      <w:r>
        <w:rPr>
          <w:rtl/>
        </w:rPr>
        <w:t xml:space="preserve"> بحث برا</w:t>
      </w:r>
      <w:r>
        <w:rPr>
          <w:rFonts w:hint="cs"/>
          <w:rtl/>
        </w:rPr>
        <w:t>ی</w:t>
      </w:r>
      <w:r>
        <w:rPr>
          <w:rtl/>
        </w:rPr>
        <w:t xml:space="preserve"> ا</w:t>
      </w:r>
      <w:r>
        <w:rPr>
          <w:rFonts w:hint="cs"/>
          <w:rtl/>
        </w:rPr>
        <w:t>ی</w:t>
      </w:r>
      <w:r>
        <w:rPr>
          <w:rFonts w:hint="eastAsia"/>
          <w:rtl/>
        </w:rPr>
        <w:t>ن</w:t>
      </w:r>
      <w:r>
        <w:rPr>
          <w:rtl/>
        </w:rPr>
        <w:t xml:space="preserve"> است که تف</w:t>
      </w:r>
      <w:r w:rsidR="00096D20">
        <w:rPr>
          <w:rFonts w:hint="cs"/>
          <w:rtl/>
        </w:rPr>
        <w:t>ا</w:t>
      </w:r>
      <w:r>
        <w:rPr>
          <w:rtl/>
        </w:rPr>
        <w:t>وت ب</w:t>
      </w:r>
      <w:r>
        <w:rPr>
          <w:rFonts w:hint="cs"/>
          <w:rtl/>
        </w:rPr>
        <w:t>ی</w:t>
      </w:r>
      <w:r>
        <w:rPr>
          <w:rFonts w:hint="eastAsia"/>
          <w:rtl/>
        </w:rPr>
        <w:t>ن</w:t>
      </w:r>
      <w:r>
        <w:rPr>
          <w:rtl/>
        </w:rPr>
        <w:t xml:space="preserve"> فقه و اصول روشن شود و </w:t>
      </w:r>
      <w:r w:rsidR="00096D20">
        <w:rPr>
          <w:rFonts w:hint="cs"/>
          <w:rtl/>
        </w:rPr>
        <w:t>روشن شود</w:t>
      </w:r>
      <w:r>
        <w:rPr>
          <w:rtl/>
        </w:rPr>
        <w:t xml:space="preserve"> که</w:t>
      </w:r>
      <w:r w:rsidR="00096D20">
        <w:rPr>
          <w:rFonts w:hint="cs"/>
          <w:rtl/>
        </w:rPr>
        <w:t xml:space="preserve"> چه </w:t>
      </w:r>
      <w:r w:rsidR="00E848E7">
        <w:rPr>
          <w:rFonts w:hint="cs"/>
          <w:rtl/>
        </w:rPr>
        <w:t xml:space="preserve">تفاوتی بین اصل </w:t>
      </w:r>
      <w:r w:rsidR="00096D20">
        <w:rPr>
          <w:rFonts w:hint="cs"/>
          <w:rtl/>
        </w:rPr>
        <w:t xml:space="preserve">صحت در عقود و </w:t>
      </w:r>
      <w:r w:rsidR="00E848E7">
        <w:rPr>
          <w:rFonts w:hint="cs"/>
          <w:rtl/>
        </w:rPr>
        <w:t xml:space="preserve">اصل </w:t>
      </w:r>
      <w:r w:rsidR="00096D20">
        <w:rPr>
          <w:rFonts w:hint="cs"/>
          <w:rtl/>
        </w:rPr>
        <w:t xml:space="preserve">برائت وجود دارد که </w:t>
      </w:r>
      <w:r w:rsidR="00E848E7">
        <w:rPr>
          <w:rFonts w:hint="cs"/>
          <w:rtl/>
        </w:rPr>
        <w:t xml:space="preserve">با وجود اینکه اصواله الصحه در عقود بحث عامی در معاملات است اما </w:t>
      </w:r>
      <w:r w:rsidR="00096D20">
        <w:rPr>
          <w:rFonts w:hint="cs"/>
          <w:rtl/>
        </w:rPr>
        <w:t>هیچ کسی این قاعده را در اصول بحث نکرده</w:t>
      </w:r>
      <w:r w:rsidR="00E848E7">
        <w:rPr>
          <w:rFonts w:hint="cs"/>
          <w:rtl/>
        </w:rPr>
        <w:t>.</w:t>
      </w:r>
    </w:p>
    <w:p w:rsidR="00E848E7" w:rsidRDefault="00E848E7" w:rsidP="00E848E7">
      <w:pPr>
        <w:rPr>
          <w:rtl/>
        </w:rPr>
      </w:pPr>
      <w:r>
        <w:rPr>
          <w:rFonts w:hint="cs"/>
          <w:rtl/>
        </w:rPr>
        <w:t>اینکه گفته شود تفاوت دو اصل این است که تطبیق اصاله البرائه و تشخیص موضوع آن که نبود حجت است، به دست فقیه است</w:t>
      </w:r>
      <w:r w:rsidR="00096D20">
        <w:rPr>
          <w:rFonts w:hint="cs"/>
          <w:rtl/>
        </w:rPr>
        <w:t xml:space="preserve"> </w:t>
      </w:r>
      <w:r>
        <w:rPr>
          <w:rFonts w:hint="cs"/>
          <w:rtl/>
        </w:rPr>
        <w:t xml:space="preserve">صحیح نیست؛ </w:t>
      </w:r>
      <w:r w:rsidR="00096D20">
        <w:rPr>
          <w:rFonts w:hint="cs"/>
          <w:rtl/>
        </w:rPr>
        <w:t xml:space="preserve">زیرا </w:t>
      </w:r>
      <w:r>
        <w:rPr>
          <w:rFonts w:hint="cs"/>
          <w:rtl/>
        </w:rPr>
        <w:t>تطبیق قاعده صحت عقود هم به دست فقیه است چراکه اصل صحت در عقود یعنی مقتضای عموماتی مثل اوفوا بالعقود، در غیر موارد تخصیص، صحت در عقود است و تشخیص اینکه عقدی مانند معاطات از کدام دسته است، به دست فقیه است.</w:t>
      </w:r>
    </w:p>
    <w:p w:rsidR="00E848E7" w:rsidRDefault="00E848E7" w:rsidP="00E848E7">
      <w:pPr>
        <w:rPr>
          <w:rtl/>
        </w:rPr>
      </w:pPr>
      <w:r>
        <w:rPr>
          <w:rFonts w:hint="cs"/>
          <w:rtl/>
        </w:rPr>
        <w:t>بنابر این اینکه مرحوم نائینی ضابطه اصولی بودن را این دانسته اند که تطبیق به دست فقیه باشد، کلیت ندارد هر چند در مورد تفاوت بین اصل برائت و اصل طهارت صحیح است اما در تفاوت بین اصل صحت در عقود و اصل صحت شروط و قاعده طهارت در شبهات حکمیه و قاعده نجاست در دم با اصل برائت، صحیح نیست.</w:t>
      </w:r>
    </w:p>
    <w:p w:rsidR="00EE3F08" w:rsidRDefault="00E848E7" w:rsidP="00E77774">
      <w:r>
        <w:rPr>
          <w:rFonts w:hint="cs"/>
          <w:rtl/>
        </w:rPr>
        <w:t xml:space="preserve">تمام نکته فرق بین فقه و اصول، </w:t>
      </w:r>
      <w:r w:rsidR="00096D20">
        <w:rPr>
          <w:rFonts w:hint="cs"/>
          <w:rtl/>
        </w:rPr>
        <w:t xml:space="preserve">سنخ </w:t>
      </w:r>
      <w:r>
        <w:rPr>
          <w:rFonts w:hint="cs"/>
          <w:rtl/>
        </w:rPr>
        <w:t xml:space="preserve">محمولات این مباحث هستند </w:t>
      </w:r>
      <w:r w:rsidR="00E77774">
        <w:rPr>
          <w:rFonts w:hint="cs"/>
          <w:rtl/>
        </w:rPr>
        <w:t xml:space="preserve">که </w:t>
      </w:r>
      <w:r w:rsidR="00096D20">
        <w:rPr>
          <w:rFonts w:hint="cs"/>
          <w:rtl/>
        </w:rPr>
        <w:t>متفاوت</w:t>
      </w:r>
      <w:r w:rsidR="00E77774">
        <w:rPr>
          <w:rFonts w:hint="cs"/>
          <w:rtl/>
        </w:rPr>
        <w:t xml:space="preserve"> می باشند و سنخ محمولات فقهی احکام شرعی است بر خلاف سنخ مباحث اصولی که حجیت و ظهور و... است؛ البته این تفاوت، اعتباری است، و تفاوت ماهوی بین مباحث وجود ندارد.</w:t>
      </w:r>
    </w:p>
    <w:p w:rsidR="00E77774" w:rsidRDefault="00E77774" w:rsidP="00E77774">
      <w:pPr>
        <w:pStyle w:val="Heading2"/>
        <w:rPr>
          <w:rtl/>
        </w:rPr>
      </w:pPr>
      <w:bookmarkStart w:id="10" w:name="_Toc24208351"/>
      <w:r>
        <w:rPr>
          <w:rFonts w:hint="cs"/>
          <w:rtl/>
        </w:rPr>
        <w:t>تتمه: نقد کلام مرحوم امام</w:t>
      </w:r>
      <w:bookmarkEnd w:id="10"/>
    </w:p>
    <w:p w:rsidR="00E77774" w:rsidRDefault="00EE3F08" w:rsidP="00E77774">
      <w:pPr>
        <w:rPr>
          <w:rtl/>
        </w:rPr>
      </w:pPr>
      <w:r>
        <w:rPr>
          <w:rtl/>
        </w:rPr>
        <w:t xml:space="preserve"> مرحوم امام </w:t>
      </w:r>
      <w:r w:rsidR="00E77774">
        <w:rPr>
          <w:rFonts w:hint="cs"/>
          <w:rtl/>
        </w:rPr>
        <w:t xml:space="preserve">اشکالات متعددی به اینکه در هر علمی از عوارض ذاتی موضوع بحث می شود، مطرح </w:t>
      </w:r>
      <w:r>
        <w:rPr>
          <w:rtl/>
        </w:rPr>
        <w:t xml:space="preserve">فرمودند که </w:t>
      </w:r>
      <w:r w:rsidR="00E77774">
        <w:rPr>
          <w:rFonts w:hint="cs"/>
          <w:rtl/>
        </w:rPr>
        <w:t xml:space="preserve">آخرین و مهم ترین اشکال این بود که </w:t>
      </w:r>
      <w:r>
        <w:rPr>
          <w:rtl/>
        </w:rPr>
        <w:t>لازمه ا</w:t>
      </w:r>
      <w:r>
        <w:rPr>
          <w:rFonts w:hint="cs"/>
          <w:rtl/>
        </w:rPr>
        <w:t>ی</w:t>
      </w:r>
      <w:r>
        <w:rPr>
          <w:rFonts w:hint="eastAsia"/>
          <w:rtl/>
        </w:rPr>
        <w:t>ن</w:t>
      </w:r>
      <w:r>
        <w:rPr>
          <w:rtl/>
        </w:rPr>
        <w:t xml:space="preserve"> کلام ا</w:t>
      </w:r>
      <w:r>
        <w:rPr>
          <w:rFonts w:hint="cs"/>
          <w:rtl/>
        </w:rPr>
        <w:t>ی</w:t>
      </w:r>
      <w:r>
        <w:rPr>
          <w:rFonts w:hint="eastAsia"/>
          <w:rtl/>
        </w:rPr>
        <w:t>ن</w:t>
      </w:r>
      <w:r>
        <w:rPr>
          <w:rtl/>
        </w:rPr>
        <w:t xml:space="preserve"> است که سلب محصل از مسائل علوم نباشد پس مساله عدم حج</w:t>
      </w:r>
      <w:r>
        <w:rPr>
          <w:rFonts w:hint="cs"/>
          <w:rtl/>
        </w:rPr>
        <w:t>ی</w:t>
      </w:r>
      <w:r>
        <w:rPr>
          <w:rFonts w:hint="eastAsia"/>
          <w:rtl/>
        </w:rPr>
        <w:t>ت</w:t>
      </w:r>
      <w:r>
        <w:rPr>
          <w:rtl/>
        </w:rPr>
        <w:t xml:space="preserve"> خبر واحد نزد قائل</w:t>
      </w:r>
      <w:r>
        <w:rPr>
          <w:rFonts w:hint="cs"/>
          <w:rtl/>
        </w:rPr>
        <w:t>ی</w:t>
      </w:r>
      <w:r>
        <w:rPr>
          <w:rFonts w:hint="eastAsia"/>
          <w:rtl/>
        </w:rPr>
        <w:t>ن</w:t>
      </w:r>
      <w:r>
        <w:rPr>
          <w:rtl/>
        </w:rPr>
        <w:t xml:space="preserve"> به آن، از مس</w:t>
      </w:r>
      <w:r w:rsidR="00E77774">
        <w:rPr>
          <w:rFonts w:hint="cs"/>
          <w:rtl/>
        </w:rPr>
        <w:t>ا</w:t>
      </w:r>
      <w:r>
        <w:rPr>
          <w:rtl/>
        </w:rPr>
        <w:t xml:space="preserve">ئل علم </w:t>
      </w:r>
      <w:r w:rsidR="00E77774">
        <w:rPr>
          <w:rFonts w:hint="cs"/>
          <w:rtl/>
        </w:rPr>
        <w:t xml:space="preserve">اصول </w:t>
      </w:r>
      <w:r>
        <w:rPr>
          <w:rtl/>
        </w:rPr>
        <w:t>ن</w:t>
      </w:r>
      <w:r>
        <w:rPr>
          <w:rFonts w:hint="cs"/>
          <w:rtl/>
        </w:rPr>
        <w:t>ی</w:t>
      </w:r>
      <w:r>
        <w:rPr>
          <w:rFonts w:hint="eastAsia"/>
          <w:rtl/>
        </w:rPr>
        <w:t>ست؛</w:t>
      </w:r>
      <w:r>
        <w:rPr>
          <w:rtl/>
        </w:rPr>
        <w:t xml:space="preserve"> چراکه سلب الش</w:t>
      </w:r>
      <w:r>
        <w:rPr>
          <w:rFonts w:hint="cs"/>
          <w:rtl/>
        </w:rPr>
        <w:t>ی</w:t>
      </w:r>
      <w:r>
        <w:rPr>
          <w:rFonts w:hint="eastAsia"/>
          <w:rtl/>
        </w:rPr>
        <w:t>ء</w:t>
      </w:r>
      <w:r>
        <w:rPr>
          <w:rtl/>
        </w:rPr>
        <w:t xml:space="preserve"> عروض ن</w:t>
      </w:r>
      <w:r>
        <w:rPr>
          <w:rFonts w:hint="cs"/>
          <w:rtl/>
        </w:rPr>
        <w:t>ی</w:t>
      </w:r>
      <w:r>
        <w:rPr>
          <w:rFonts w:hint="eastAsia"/>
          <w:rtl/>
        </w:rPr>
        <w:t>ست</w:t>
      </w:r>
      <w:r>
        <w:rPr>
          <w:rtl/>
        </w:rPr>
        <w:t xml:space="preserve"> </w:t>
      </w:r>
      <w:r w:rsidR="00E77774">
        <w:rPr>
          <w:rFonts w:hint="cs"/>
          <w:rtl/>
        </w:rPr>
        <w:t xml:space="preserve">بلکه سلب العروض است </w:t>
      </w:r>
      <w:r>
        <w:rPr>
          <w:rtl/>
        </w:rPr>
        <w:t xml:space="preserve">و لذا </w:t>
      </w:r>
      <w:r w:rsidR="00E77774">
        <w:rPr>
          <w:rFonts w:hint="cs"/>
          <w:rtl/>
        </w:rPr>
        <w:t xml:space="preserve">در علوم، </w:t>
      </w:r>
      <w:r>
        <w:rPr>
          <w:rtl/>
        </w:rPr>
        <w:t>نبا</w:t>
      </w:r>
      <w:r>
        <w:rPr>
          <w:rFonts w:hint="cs"/>
          <w:rtl/>
        </w:rPr>
        <w:t>ی</w:t>
      </w:r>
      <w:r>
        <w:rPr>
          <w:rFonts w:hint="eastAsia"/>
          <w:rtl/>
        </w:rPr>
        <w:t>د</w:t>
      </w:r>
      <w:r>
        <w:rPr>
          <w:rtl/>
        </w:rPr>
        <w:t xml:space="preserve"> از قضا</w:t>
      </w:r>
      <w:r>
        <w:rPr>
          <w:rFonts w:hint="cs"/>
          <w:rtl/>
        </w:rPr>
        <w:t>ی</w:t>
      </w:r>
      <w:r>
        <w:rPr>
          <w:rFonts w:hint="eastAsia"/>
          <w:rtl/>
        </w:rPr>
        <w:t>ا</w:t>
      </w:r>
      <w:r>
        <w:rPr>
          <w:rFonts w:hint="cs"/>
          <w:rtl/>
        </w:rPr>
        <w:t>ی</w:t>
      </w:r>
      <w:r>
        <w:rPr>
          <w:rtl/>
        </w:rPr>
        <w:t xml:space="preserve"> سالبه بحث نمود و لذا مثل </w:t>
      </w:r>
      <w:r w:rsidR="00E77774">
        <w:rPr>
          <w:rFonts w:hint="cs"/>
          <w:rtl/>
        </w:rPr>
        <w:t xml:space="preserve">بحث </w:t>
      </w:r>
      <w:r>
        <w:rPr>
          <w:rtl/>
        </w:rPr>
        <w:t>عدم حج</w:t>
      </w:r>
      <w:r>
        <w:rPr>
          <w:rFonts w:hint="cs"/>
          <w:rtl/>
        </w:rPr>
        <w:t>ی</w:t>
      </w:r>
      <w:r>
        <w:rPr>
          <w:rFonts w:hint="eastAsia"/>
          <w:rtl/>
        </w:rPr>
        <w:t>ت</w:t>
      </w:r>
      <w:r>
        <w:rPr>
          <w:rtl/>
        </w:rPr>
        <w:t xml:space="preserve"> استصحاب در شبهات حکم</w:t>
      </w:r>
      <w:r>
        <w:rPr>
          <w:rFonts w:hint="cs"/>
          <w:rtl/>
        </w:rPr>
        <w:t>ی</w:t>
      </w:r>
      <w:r>
        <w:rPr>
          <w:rFonts w:hint="eastAsia"/>
          <w:rtl/>
        </w:rPr>
        <w:t>ه</w:t>
      </w:r>
      <w:r>
        <w:rPr>
          <w:rtl/>
        </w:rPr>
        <w:t xml:space="preserve"> نبا</w:t>
      </w:r>
      <w:r>
        <w:rPr>
          <w:rFonts w:hint="cs"/>
          <w:rtl/>
        </w:rPr>
        <w:t>ی</w:t>
      </w:r>
      <w:r>
        <w:rPr>
          <w:rFonts w:hint="eastAsia"/>
          <w:rtl/>
        </w:rPr>
        <w:t>د</w:t>
      </w:r>
      <w:r w:rsidR="00E77774">
        <w:rPr>
          <w:rtl/>
        </w:rPr>
        <w:t xml:space="preserve"> از مسائل علم باشد</w:t>
      </w:r>
      <w:r w:rsidR="00E77774">
        <w:rPr>
          <w:rFonts w:hint="cs"/>
          <w:rtl/>
        </w:rPr>
        <w:t>؛ در حالیکه این مباحث در علوم بحث می شود پس نمی توان تعریف علم را اینگونه بیان نمود.</w:t>
      </w:r>
      <w:r w:rsidR="00DA045A">
        <w:rPr>
          <w:rStyle w:val="FootnoteReference"/>
          <w:rtl/>
        </w:rPr>
        <w:footnoteReference w:id="2"/>
      </w:r>
    </w:p>
    <w:p w:rsidR="00EE3F08" w:rsidRDefault="00EE3F08" w:rsidP="00E77774">
      <w:pPr>
        <w:rPr>
          <w:rtl/>
        </w:rPr>
      </w:pPr>
      <w:r>
        <w:rPr>
          <w:rFonts w:hint="eastAsia"/>
          <w:rtl/>
        </w:rPr>
        <w:lastRenderedPageBreak/>
        <w:t>در</w:t>
      </w:r>
      <w:r>
        <w:rPr>
          <w:rtl/>
        </w:rPr>
        <w:t xml:space="preserve"> جواب گفته م</w:t>
      </w:r>
      <w:r>
        <w:rPr>
          <w:rFonts w:hint="cs"/>
          <w:rtl/>
        </w:rPr>
        <w:t>ی</w:t>
      </w:r>
      <w:r w:rsidR="00E77774">
        <w:rPr>
          <w:rFonts w:hint="cs"/>
          <w:rtl/>
        </w:rPr>
        <w:t xml:space="preserve"> </w:t>
      </w:r>
      <w:r>
        <w:rPr>
          <w:rFonts w:hint="eastAsia"/>
          <w:rtl/>
        </w:rPr>
        <w:t>شود</w:t>
      </w:r>
      <w:r>
        <w:rPr>
          <w:rtl/>
        </w:rPr>
        <w:t xml:space="preserve"> که مسائل علوم </w:t>
      </w:r>
      <w:r w:rsidR="00E77774">
        <w:rPr>
          <w:rFonts w:hint="cs"/>
          <w:rtl/>
        </w:rPr>
        <w:t>«</w:t>
      </w:r>
      <w:r>
        <w:rPr>
          <w:rtl/>
        </w:rPr>
        <w:t>ما</w:t>
      </w:r>
      <w:r>
        <w:rPr>
          <w:rFonts w:hint="cs"/>
          <w:rtl/>
        </w:rPr>
        <w:t>ی</w:t>
      </w:r>
      <w:r>
        <w:rPr>
          <w:rFonts w:hint="eastAsia"/>
          <w:rtl/>
        </w:rPr>
        <w:t>بحث</w:t>
      </w:r>
      <w:r>
        <w:rPr>
          <w:rtl/>
        </w:rPr>
        <w:t xml:space="preserve"> ف</w:t>
      </w:r>
      <w:r>
        <w:rPr>
          <w:rFonts w:hint="cs"/>
          <w:rtl/>
        </w:rPr>
        <w:t>ی</w:t>
      </w:r>
      <w:r>
        <w:rPr>
          <w:rFonts w:hint="eastAsia"/>
          <w:rtl/>
        </w:rPr>
        <w:t>ه</w:t>
      </w:r>
      <w:r>
        <w:rPr>
          <w:rtl/>
        </w:rPr>
        <w:t xml:space="preserve"> عن عوارضه الذات</w:t>
      </w:r>
      <w:r>
        <w:rPr>
          <w:rFonts w:hint="cs"/>
          <w:rtl/>
        </w:rPr>
        <w:t>ی</w:t>
      </w:r>
      <w:r>
        <w:rPr>
          <w:rFonts w:hint="eastAsia"/>
          <w:rtl/>
        </w:rPr>
        <w:t>ه</w:t>
      </w:r>
      <w:r w:rsidR="00E77774">
        <w:rPr>
          <w:rFonts w:hint="cs"/>
          <w:rtl/>
        </w:rPr>
        <w:t>»</w:t>
      </w:r>
      <w:r>
        <w:rPr>
          <w:rtl/>
        </w:rPr>
        <w:t xml:space="preserve"> است </w:t>
      </w:r>
      <w:r>
        <w:rPr>
          <w:rFonts w:hint="cs"/>
          <w:rtl/>
        </w:rPr>
        <w:t>ی</w:t>
      </w:r>
      <w:r>
        <w:rPr>
          <w:rFonts w:hint="eastAsia"/>
          <w:rtl/>
        </w:rPr>
        <w:t>عن</w:t>
      </w:r>
      <w:r>
        <w:rPr>
          <w:rFonts w:hint="cs"/>
          <w:rtl/>
        </w:rPr>
        <w:t>ی</w:t>
      </w:r>
      <w:r w:rsidR="00E77774">
        <w:rPr>
          <w:rtl/>
        </w:rPr>
        <w:t xml:space="preserve"> </w:t>
      </w:r>
      <w:r w:rsidR="00E77774">
        <w:rPr>
          <w:rFonts w:hint="cs"/>
          <w:rtl/>
        </w:rPr>
        <w:t xml:space="preserve">در هر </w:t>
      </w:r>
      <w:r w:rsidR="00E77774">
        <w:rPr>
          <w:rtl/>
        </w:rPr>
        <w:t>علم</w:t>
      </w:r>
      <w:r w:rsidR="00E77774">
        <w:rPr>
          <w:rFonts w:hint="cs"/>
          <w:rtl/>
        </w:rPr>
        <w:t>ی</w:t>
      </w:r>
      <w:r w:rsidR="00E77774">
        <w:rPr>
          <w:rtl/>
        </w:rPr>
        <w:t xml:space="preserve"> بحث از عروض و عدم عروض </w:t>
      </w:r>
      <w:r w:rsidR="00E77774">
        <w:rPr>
          <w:rFonts w:hint="cs"/>
          <w:rtl/>
        </w:rPr>
        <w:t>می کنند</w:t>
      </w:r>
      <w:r>
        <w:rPr>
          <w:rtl/>
        </w:rPr>
        <w:t xml:space="preserve"> و لذا ن</w:t>
      </w:r>
      <w:r>
        <w:rPr>
          <w:rFonts w:hint="cs"/>
          <w:rtl/>
        </w:rPr>
        <w:t>ی</w:t>
      </w:r>
      <w:r>
        <w:rPr>
          <w:rFonts w:hint="eastAsia"/>
          <w:rtl/>
        </w:rPr>
        <w:t>از</w:t>
      </w:r>
      <w:r>
        <w:rPr>
          <w:rFonts w:hint="cs"/>
          <w:rtl/>
        </w:rPr>
        <w:t>ی</w:t>
      </w:r>
      <w:r>
        <w:rPr>
          <w:rtl/>
        </w:rPr>
        <w:t xml:space="preserve"> به ا</w:t>
      </w:r>
      <w:r>
        <w:rPr>
          <w:rFonts w:hint="cs"/>
          <w:rtl/>
        </w:rPr>
        <w:t>ی</w:t>
      </w:r>
      <w:r>
        <w:rPr>
          <w:rFonts w:hint="eastAsia"/>
          <w:rtl/>
        </w:rPr>
        <w:t>نکه</w:t>
      </w:r>
      <w:r>
        <w:rPr>
          <w:rtl/>
        </w:rPr>
        <w:t xml:space="preserve"> حتما عارض باشد ن</w:t>
      </w:r>
      <w:r>
        <w:rPr>
          <w:rFonts w:hint="cs"/>
          <w:rtl/>
        </w:rPr>
        <w:t>ی</w:t>
      </w:r>
      <w:r>
        <w:rPr>
          <w:rFonts w:hint="eastAsia"/>
          <w:rtl/>
        </w:rPr>
        <w:t>ست</w:t>
      </w:r>
      <w:r>
        <w:rPr>
          <w:rtl/>
        </w:rPr>
        <w:t xml:space="preserve"> بلکه</w:t>
      </w:r>
      <w:r w:rsidR="00E77774">
        <w:rPr>
          <w:rFonts w:hint="cs"/>
          <w:rtl/>
        </w:rPr>
        <w:t xml:space="preserve"> آنچه بنابر تقدیر موجبه بودن کلام، عارض است، نسبت به آن بحث می شود و اگر تنها از قضایای موجبه بحث شود، از هیچ مساله ای نباید بحث نمود.</w:t>
      </w:r>
    </w:p>
    <w:p w:rsidR="001A1EA5" w:rsidRDefault="00E77774" w:rsidP="00037D78">
      <w:pPr>
        <w:rPr>
          <w:rtl/>
        </w:rPr>
      </w:pPr>
      <w:r>
        <w:rPr>
          <w:rFonts w:hint="cs"/>
          <w:rtl/>
        </w:rPr>
        <w:t xml:space="preserve">به عبارت دیگر آن کسی که حکم به سلب می کند، بحث از عروض کرده و در نتیجه نفی عروض می کند </w:t>
      </w:r>
      <w:r w:rsidR="00037D78">
        <w:rPr>
          <w:rFonts w:hint="cs"/>
          <w:rtl/>
        </w:rPr>
        <w:t>و در تعریف علم نیز گفته شده در هرعلمی بحث از عروض می شود نه اینکه بحث از آن چیزی که لزوما حمل شود، می شود.</w:t>
      </w:r>
    </w:p>
    <w:p w:rsidR="00A41024" w:rsidRPr="006162A2" w:rsidRDefault="00A41024" w:rsidP="00037D78">
      <w:pPr>
        <w:rPr>
          <w:rtl/>
        </w:rPr>
      </w:pPr>
      <w:r>
        <w:rPr>
          <w:rFonts w:hint="cs"/>
          <w:rtl/>
        </w:rPr>
        <w:t>البته مرحوم آخوند مراد از عوارض را محمول حقیقی و بدون واسطه در عروض دانستند در مقابل مجازاتی مانند جریان میزاب و... بنابر این طبق نظر ایشان تفاوتی ندارد که محمول، عرض ذاتی باشد یا عرض قریب ( آنچه محمول بر ذات است هر چند که از ذاتیات باشد مانند فصول و اجناس و به واسطه اعم باشد بر خلاف عرض ذاتی که به واسطه مساوی است) به شاهد اینکه در علم اصول بسیاری از مباحث به واسطه اعم مترتب است مثلا بحث از ظهور امر در وجوب و ظهور مشتق در متلبس، تنها در ادله شرعیه نیست و ترتب آنها بر ادله شرعیه مثل ترتب و حمل حیوان بر انسان است و به واسطه اعم است و لذا لغوی و... نیز همین بحث را مطرح می کند.</w:t>
      </w:r>
    </w:p>
    <w:sectPr w:rsidR="00A41024"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4BF" w:rsidRDefault="009304BF" w:rsidP="008B750B">
      <w:pPr>
        <w:spacing w:line="240" w:lineRule="auto"/>
      </w:pPr>
      <w:r>
        <w:separator/>
      </w:r>
    </w:p>
  </w:endnote>
  <w:endnote w:type="continuationSeparator" w:id="0">
    <w:p w:rsidR="009304BF" w:rsidRDefault="009304B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90C5C" w:rsidRPr="00290C5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555C1" w:rsidP="001B6799">
          <w:pPr>
            <w:pStyle w:val="Footer"/>
            <w:bidi w:val="0"/>
            <w:rPr>
              <w:color w:val="808080" w:themeColor="background1" w:themeShade="80"/>
              <w:rtl/>
            </w:rPr>
          </w:pPr>
          <w:bookmarkStart w:id="18" w:name="BokAdres"/>
          <w:bookmarkEnd w:id="18"/>
          <w:r>
            <w:rPr>
              <w:color w:val="808080" w:themeColor="background1" w:themeShade="80"/>
            </w:rPr>
            <w:t>U1mq1_13980818-024_hs2_mfeb.ir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4BF" w:rsidRDefault="009304BF" w:rsidP="008B750B">
      <w:pPr>
        <w:spacing w:line="240" w:lineRule="auto"/>
      </w:pPr>
      <w:r>
        <w:separator/>
      </w:r>
    </w:p>
  </w:footnote>
  <w:footnote w:type="continuationSeparator" w:id="0">
    <w:p w:rsidR="009304BF" w:rsidRDefault="009304BF" w:rsidP="008B750B">
      <w:pPr>
        <w:spacing w:line="240" w:lineRule="auto"/>
      </w:pPr>
      <w:r>
        <w:continuationSeparator/>
      </w:r>
    </w:p>
  </w:footnote>
  <w:footnote w:id="1">
    <w:p w:rsidR="00DA045A" w:rsidRPr="00DA045A" w:rsidRDefault="00DA045A" w:rsidP="00DA045A">
      <w:pPr>
        <w:pStyle w:val="FootnoteText"/>
      </w:pPr>
      <w:r w:rsidRPr="00DA045A">
        <w:footnoteRef/>
      </w:r>
      <w:r w:rsidRPr="00DA045A">
        <w:rPr>
          <w:rtl/>
        </w:rPr>
        <w:t xml:space="preserve"> مصباح الاصول، الس</w:t>
      </w:r>
      <w:r w:rsidRPr="00DA045A">
        <w:rPr>
          <w:rFonts w:hint="cs"/>
          <w:rtl/>
        </w:rPr>
        <w:t>ی</w:t>
      </w:r>
      <w:r w:rsidRPr="00DA045A">
        <w:rPr>
          <w:rFonts w:hint="eastAsia"/>
          <w:rtl/>
        </w:rPr>
        <w:t>د</w:t>
      </w:r>
      <w:r w:rsidRPr="00DA045A">
        <w:rPr>
          <w:rtl/>
        </w:rPr>
        <w:t xml:space="preserve"> أبوالقاسم الخوئ</w:t>
      </w:r>
      <w:r w:rsidRPr="00DA045A">
        <w:rPr>
          <w:rFonts w:hint="cs"/>
          <w:rtl/>
        </w:rPr>
        <w:t>ی</w:t>
      </w:r>
      <w:r w:rsidRPr="00DA045A">
        <w:rPr>
          <w:rFonts w:hint="eastAsia"/>
          <w:rtl/>
        </w:rPr>
        <w:t>،</w:t>
      </w:r>
      <w:r>
        <w:rPr>
          <w:rtl/>
        </w:rPr>
        <w:t xml:space="preserve"> ج1، ص35</w:t>
      </w:r>
    </w:p>
  </w:footnote>
  <w:footnote w:id="2">
    <w:p w:rsidR="00DA045A" w:rsidRPr="00DA045A" w:rsidRDefault="00DA045A" w:rsidP="00DA045A">
      <w:pPr>
        <w:pStyle w:val="FootnoteText"/>
      </w:pPr>
      <w:r w:rsidRPr="00DA045A">
        <w:footnoteRef/>
      </w:r>
      <w:r w:rsidRPr="00DA045A">
        <w:rPr>
          <w:rtl/>
        </w:rPr>
        <w:t xml:space="preserve"> </w:t>
      </w:r>
      <w:hyperlink r:id="rId1" w:history="1">
        <w:r w:rsidRPr="00DA045A">
          <w:rPr>
            <w:rStyle w:val="Hyperlink"/>
            <w:rtl/>
          </w:rPr>
          <w:t>مناهج الاصول، الس</w:t>
        </w:r>
        <w:r w:rsidRPr="00DA045A">
          <w:rPr>
            <w:rStyle w:val="Hyperlink"/>
            <w:rFonts w:hint="cs"/>
            <w:rtl/>
          </w:rPr>
          <w:t>ی</w:t>
        </w:r>
        <w:r w:rsidRPr="00DA045A">
          <w:rPr>
            <w:rStyle w:val="Hyperlink"/>
            <w:rFonts w:hint="eastAsia"/>
            <w:rtl/>
          </w:rPr>
          <w:t>د</w:t>
        </w:r>
        <w:r w:rsidRPr="00DA045A">
          <w:rPr>
            <w:rStyle w:val="Hyperlink"/>
            <w:rtl/>
          </w:rPr>
          <w:t xml:space="preserve"> روح الله الموسو</w:t>
        </w:r>
        <w:r w:rsidRPr="00DA045A">
          <w:rPr>
            <w:rStyle w:val="Hyperlink"/>
            <w:rFonts w:hint="cs"/>
            <w:rtl/>
          </w:rPr>
          <w:t>ی</w:t>
        </w:r>
        <w:r w:rsidRPr="00DA045A">
          <w:rPr>
            <w:rStyle w:val="Hyperlink"/>
            <w:rtl/>
          </w:rPr>
          <w:t xml:space="preserve"> الخم</w:t>
        </w:r>
        <w:r w:rsidRPr="00DA045A">
          <w:rPr>
            <w:rStyle w:val="Hyperlink"/>
            <w:rFonts w:hint="cs"/>
            <w:rtl/>
          </w:rPr>
          <w:t>ی</w:t>
        </w:r>
        <w:r w:rsidRPr="00DA045A">
          <w:rPr>
            <w:rStyle w:val="Hyperlink"/>
            <w:rFonts w:hint="eastAsia"/>
            <w:rtl/>
          </w:rPr>
          <w:t>ن</w:t>
        </w:r>
        <w:r w:rsidRPr="00DA045A">
          <w:rPr>
            <w:rStyle w:val="Hyperlink"/>
            <w:rFonts w:hint="cs"/>
            <w:rtl/>
          </w:rPr>
          <w:t>ی</w:t>
        </w:r>
        <w:r w:rsidRPr="00DA045A">
          <w:rPr>
            <w:rStyle w:val="Hyperlink"/>
            <w:rFonts w:hint="eastAsia"/>
            <w:rtl/>
          </w:rPr>
          <w:t>،</w:t>
        </w:r>
        <w:r w:rsidRPr="00DA045A">
          <w:rPr>
            <w:rStyle w:val="Hyperlink"/>
            <w:rtl/>
          </w:rPr>
          <w:t xml:space="preserve"> ج1، ص42.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766FE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7555C1">
      <w:rPr>
        <w:b/>
        <w:bCs/>
        <w:sz w:val="20"/>
        <w:szCs w:val="24"/>
        <w:rtl/>
      </w:rPr>
      <w:t>02</w:t>
    </w:r>
    <w:r w:rsidR="00766FEF">
      <w:rPr>
        <w:rFonts w:hint="cs"/>
        <w:b/>
        <w:bCs/>
        <w:sz w:val="20"/>
        <w:szCs w:val="24"/>
        <w:rtl/>
      </w:rPr>
      <w:t>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7555C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7555C1">
      <w:rPr>
        <w:b/>
        <w:bCs/>
        <w:color w:val="632423" w:themeColor="accent2" w:themeShade="80"/>
        <w:sz w:val="20"/>
        <w:szCs w:val="24"/>
        <w:rtl/>
      </w:rPr>
      <w:t>قائ</w:t>
    </w:r>
    <w:r w:rsidR="007555C1">
      <w:rPr>
        <w:rFonts w:hint="cs"/>
        <w:b/>
        <w:bCs/>
        <w:color w:val="632423" w:themeColor="accent2" w:themeShade="80"/>
        <w:sz w:val="20"/>
        <w:szCs w:val="24"/>
        <w:rtl/>
      </w:rPr>
      <w:t>ی</w:t>
    </w:r>
    <w:r w:rsidR="007555C1">
      <w:rPr>
        <w:rFonts w:hint="eastAsia"/>
        <w:b/>
        <w:bCs/>
        <w:color w:val="632423" w:themeColor="accent2" w:themeShade="80"/>
        <w:sz w:val="20"/>
        <w:szCs w:val="24"/>
        <w:rtl/>
      </w:rPr>
      <w:t>ن</w:t>
    </w:r>
    <w:r w:rsidR="007555C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7555C1">
      <w:rPr>
        <w:sz w:val="24"/>
        <w:szCs w:val="24"/>
        <w:rtl/>
      </w:rPr>
      <w:t>18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7555C1">
      <w:rPr>
        <w:color w:val="000000" w:themeColor="text1"/>
        <w:sz w:val="24"/>
        <w:szCs w:val="24"/>
        <w:rtl/>
      </w:rPr>
      <w:t>تعر</w:t>
    </w:r>
    <w:r w:rsidR="007555C1">
      <w:rPr>
        <w:rFonts w:hint="cs"/>
        <w:color w:val="000000" w:themeColor="text1"/>
        <w:sz w:val="24"/>
        <w:szCs w:val="24"/>
        <w:rtl/>
      </w:rPr>
      <w:t>ی</w:t>
    </w:r>
    <w:r w:rsidR="007555C1">
      <w:rPr>
        <w:rFonts w:hint="eastAsia"/>
        <w:color w:val="000000" w:themeColor="text1"/>
        <w:sz w:val="24"/>
        <w:szCs w:val="24"/>
        <w:rtl/>
      </w:rPr>
      <w:t>ف</w:t>
    </w:r>
    <w:r w:rsidR="007555C1">
      <w:rPr>
        <w:color w:val="000000" w:themeColor="text1"/>
        <w:sz w:val="24"/>
        <w:szCs w:val="24"/>
        <w:rtl/>
      </w:rPr>
      <w:t xml:space="preserve"> علم اصول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7555C1">
      <w:rPr>
        <w:sz w:val="24"/>
        <w:szCs w:val="24"/>
        <w:rtl/>
      </w:rPr>
      <w:t>حس</w:t>
    </w:r>
    <w:r w:rsidR="007555C1">
      <w:rPr>
        <w:rFonts w:hint="cs"/>
        <w:sz w:val="24"/>
        <w:szCs w:val="24"/>
        <w:rtl/>
      </w:rPr>
      <w:t>ی</w:t>
    </w:r>
    <w:r w:rsidR="007555C1">
      <w:rPr>
        <w:rFonts w:hint="eastAsia"/>
        <w:sz w:val="24"/>
        <w:szCs w:val="24"/>
        <w:rtl/>
      </w:rPr>
      <w:t>ن</w:t>
    </w:r>
    <w:r w:rsidR="007555C1">
      <w:rPr>
        <w:sz w:val="24"/>
        <w:szCs w:val="24"/>
        <w:rtl/>
      </w:rPr>
      <w:t xml:space="preserve"> سل</w:t>
    </w:r>
    <w:r w:rsidR="007555C1">
      <w:rPr>
        <w:rFonts w:hint="cs"/>
        <w:sz w:val="24"/>
        <w:szCs w:val="24"/>
        <w:rtl/>
      </w:rPr>
      <w:t>ی</w:t>
    </w:r>
    <w:r w:rsidR="007555C1">
      <w:rPr>
        <w:rFonts w:hint="eastAsia"/>
        <w:sz w:val="24"/>
        <w:szCs w:val="24"/>
        <w:rtl/>
      </w:rPr>
      <w:t>م</w:t>
    </w:r>
    <w:r w:rsidR="007555C1">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7555C1">
      <w:rPr>
        <w:sz w:val="24"/>
        <w:szCs w:val="24"/>
        <w:rtl/>
      </w:rPr>
      <w:t>تما</w:t>
    </w:r>
    <w:r w:rsidR="007555C1">
      <w:rPr>
        <w:rFonts w:hint="cs"/>
        <w:sz w:val="24"/>
        <w:szCs w:val="24"/>
        <w:rtl/>
      </w:rPr>
      <w:t>ی</w:t>
    </w:r>
    <w:r w:rsidR="007555C1">
      <w:rPr>
        <w:rFonts w:hint="eastAsia"/>
        <w:sz w:val="24"/>
        <w:szCs w:val="24"/>
        <w:rtl/>
      </w:rPr>
      <w:t>ز</w:t>
    </w:r>
    <w:r w:rsidR="007555C1">
      <w:rPr>
        <w:sz w:val="24"/>
        <w:szCs w:val="24"/>
        <w:rtl/>
      </w:rPr>
      <w:t xml:space="preserve"> علوم</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7D78"/>
    <w:rsid w:val="00055496"/>
    <w:rsid w:val="00080A41"/>
    <w:rsid w:val="0008299B"/>
    <w:rsid w:val="000913AA"/>
    <w:rsid w:val="00094847"/>
    <w:rsid w:val="00096C63"/>
    <w:rsid w:val="00096D20"/>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0C5C"/>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4089"/>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2399"/>
    <w:rsid w:val="006C50FD"/>
    <w:rsid w:val="006D1DD4"/>
    <w:rsid w:val="006D4014"/>
    <w:rsid w:val="006D44C1"/>
    <w:rsid w:val="006D66F6"/>
    <w:rsid w:val="006E5651"/>
    <w:rsid w:val="006E5B85"/>
    <w:rsid w:val="006F026A"/>
    <w:rsid w:val="0070265B"/>
    <w:rsid w:val="00704813"/>
    <w:rsid w:val="007059C6"/>
    <w:rsid w:val="0072290D"/>
    <w:rsid w:val="00723D6D"/>
    <w:rsid w:val="00724537"/>
    <w:rsid w:val="00731724"/>
    <w:rsid w:val="0073474B"/>
    <w:rsid w:val="00735511"/>
    <w:rsid w:val="00737208"/>
    <w:rsid w:val="00744DE6"/>
    <w:rsid w:val="007555C1"/>
    <w:rsid w:val="00762452"/>
    <w:rsid w:val="007639E0"/>
    <w:rsid w:val="007643C9"/>
    <w:rsid w:val="00766FEF"/>
    <w:rsid w:val="00770454"/>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11C7"/>
    <w:rsid w:val="00837FAA"/>
    <w:rsid w:val="00841F77"/>
    <w:rsid w:val="0085276D"/>
    <w:rsid w:val="00857C35"/>
    <w:rsid w:val="00863390"/>
    <w:rsid w:val="0086385C"/>
    <w:rsid w:val="00871916"/>
    <w:rsid w:val="008956DD"/>
    <w:rsid w:val="008A510E"/>
    <w:rsid w:val="008A522A"/>
    <w:rsid w:val="008B4464"/>
    <w:rsid w:val="008B750B"/>
    <w:rsid w:val="008C3162"/>
    <w:rsid w:val="008C60E7"/>
    <w:rsid w:val="008D1F14"/>
    <w:rsid w:val="008E3924"/>
    <w:rsid w:val="008F13F7"/>
    <w:rsid w:val="008F5B4D"/>
    <w:rsid w:val="00907425"/>
    <w:rsid w:val="00923C34"/>
    <w:rsid w:val="00924152"/>
    <w:rsid w:val="0092513D"/>
    <w:rsid w:val="00927A9F"/>
    <w:rsid w:val="009304B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7D"/>
    <w:rsid w:val="009B4CA6"/>
    <w:rsid w:val="009B79F8"/>
    <w:rsid w:val="009C66D5"/>
    <w:rsid w:val="009D13FD"/>
    <w:rsid w:val="009D266A"/>
    <w:rsid w:val="009E06B6"/>
    <w:rsid w:val="009F7E07"/>
    <w:rsid w:val="00A01522"/>
    <w:rsid w:val="00A10A11"/>
    <w:rsid w:val="00A13C6A"/>
    <w:rsid w:val="00A17B09"/>
    <w:rsid w:val="00A361FF"/>
    <w:rsid w:val="00A41024"/>
    <w:rsid w:val="00A457C6"/>
    <w:rsid w:val="00A46AD0"/>
    <w:rsid w:val="00A47063"/>
    <w:rsid w:val="00A473A8"/>
    <w:rsid w:val="00A501C7"/>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B7AB1"/>
    <w:rsid w:val="00BC716B"/>
    <w:rsid w:val="00BD0E74"/>
    <w:rsid w:val="00BD5F8C"/>
    <w:rsid w:val="00BE29DD"/>
    <w:rsid w:val="00C03864"/>
    <w:rsid w:val="00C066AF"/>
    <w:rsid w:val="00C10E06"/>
    <w:rsid w:val="00C145B8"/>
    <w:rsid w:val="00C2438F"/>
    <w:rsid w:val="00C26770"/>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0348"/>
    <w:rsid w:val="00D221CB"/>
    <w:rsid w:val="00D23391"/>
    <w:rsid w:val="00D31805"/>
    <w:rsid w:val="00D552B9"/>
    <w:rsid w:val="00D735B2"/>
    <w:rsid w:val="00D74021"/>
    <w:rsid w:val="00D76D01"/>
    <w:rsid w:val="00D922A9"/>
    <w:rsid w:val="00D9394A"/>
    <w:rsid w:val="00D94620"/>
    <w:rsid w:val="00DA045A"/>
    <w:rsid w:val="00DB0CBB"/>
    <w:rsid w:val="00DB67CC"/>
    <w:rsid w:val="00DC3783"/>
    <w:rsid w:val="00DD38A2"/>
    <w:rsid w:val="00DE1070"/>
    <w:rsid w:val="00DF1C04"/>
    <w:rsid w:val="00E00219"/>
    <w:rsid w:val="00E0316B"/>
    <w:rsid w:val="00E11CFB"/>
    <w:rsid w:val="00E25E10"/>
    <w:rsid w:val="00E50B41"/>
    <w:rsid w:val="00E5219B"/>
    <w:rsid w:val="00E52D07"/>
    <w:rsid w:val="00E5518B"/>
    <w:rsid w:val="00E609FE"/>
    <w:rsid w:val="00E630BE"/>
    <w:rsid w:val="00E75920"/>
    <w:rsid w:val="00E77774"/>
    <w:rsid w:val="00E80D96"/>
    <w:rsid w:val="00E8194F"/>
    <w:rsid w:val="00E848E7"/>
    <w:rsid w:val="00E871FA"/>
    <w:rsid w:val="00E936A4"/>
    <w:rsid w:val="00E954BB"/>
    <w:rsid w:val="00EA45E7"/>
    <w:rsid w:val="00EB78E3"/>
    <w:rsid w:val="00EB7BE3"/>
    <w:rsid w:val="00EC1C4B"/>
    <w:rsid w:val="00EC735A"/>
    <w:rsid w:val="00ED5F38"/>
    <w:rsid w:val="00EE3F08"/>
    <w:rsid w:val="00EF27FE"/>
    <w:rsid w:val="00EF6D0D"/>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A04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10/1/42/&#1575;&#1604;&#1587;&#1608;&#1575;&#1604;&#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92D4C-8A53-461D-A859-3EDE3F597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362</TotalTime>
  <Pages>1</Pages>
  <Words>1206</Words>
  <Characters>6876</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8066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24</cp:revision>
  <cp:lastPrinted>2019-11-10T17:13:00Z</cp:lastPrinted>
  <dcterms:created xsi:type="dcterms:W3CDTF">2019-11-09T04:54:00Z</dcterms:created>
  <dcterms:modified xsi:type="dcterms:W3CDTF">2019-11-10T17:13:00Z</dcterms:modified>
  <cp:contentStatus>ویرایش 2.5</cp:contentStatus>
  <cp:version>2.7</cp:version>
</cp:coreProperties>
</file>