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36"/>
        <w:tblW w:w="9802" w:type="dxa"/>
        <w:tblLayout w:type="fixed"/>
        <w:tblLook w:val="04A0"/>
      </w:tblPr>
      <w:tblGrid>
        <w:gridCol w:w="1818"/>
        <w:gridCol w:w="540"/>
        <w:gridCol w:w="990"/>
        <w:gridCol w:w="4500"/>
        <w:gridCol w:w="7"/>
        <w:gridCol w:w="1433"/>
        <w:gridCol w:w="514"/>
      </w:tblGrid>
      <w:tr w:rsidR="00650529" w:rsidRPr="00D1055D" w:rsidTr="00D1055D">
        <w:trPr>
          <w:trHeight w:val="249"/>
        </w:trPr>
        <w:tc>
          <w:tcPr>
            <w:tcW w:w="1818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540" w:type="dxa"/>
          </w:tcPr>
          <w:p w:rsidR="00181872" w:rsidRPr="00650529" w:rsidRDefault="00181872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90" w:type="dxa"/>
          </w:tcPr>
          <w:p w:rsidR="00181872" w:rsidRPr="00650529" w:rsidRDefault="00181872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زمان اجرا</w:t>
            </w:r>
          </w:p>
        </w:tc>
        <w:tc>
          <w:tcPr>
            <w:tcW w:w="4500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عناوین فعالیت ها</w:t>
            </w:r>
          </w:p>
        </w:tc>
        <w:tc>
          <w:tcPr>
            <w:tcW w:w="1440" w:type="dxa"/>
            <w:gridSpan w:val="2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عناوین محورها</w:t>
            </w:r>
          </w:p>
        </w:tc>
        <w:tc>
          <w:tcPr>
            <w:tcW w:w="514" w:type="dxa"/>
          </w:tcPr>
          <w:p w:rsidR="00181872" w:rsidRPr="00D1055D" w:rsidRDefault="00181872" w:rsidP="00DC12C0">
            <w:pPr>
              <w:jc w:val="right"/>
              <w:rPr>
                <w:sz w:val="16"/>
                <w:szCs w:val="16"/>
                <w:rtl/>
                <w:lang w:bidi="fa-IR"/>
              </w:rPr>
            </w:pPr>
            <w:r w:rsidRPr="00D1055D">
              <w:rPr>
                <w:rFonts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650529" w:rsidTr="00D1055D">
        <w:trPr>
          <w:trHeight w:val="2087"/>
        </w:trPr>
        <w:tc>
          <w:tcPr>
            <w:tcW w:w="1818" w:type="dxa"/>
          </w:tcPr>
          <w:p w:rsidR="00181872" w:rsidRPr="00650529" w:rsidRDefault="002E1BE9" w:rsidP="007163F5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اجرای برنامه ملی </w:t>
            </w:r>
            <w:r w:rsidR="007163F5">
              <w:rPr>
                <w:rFonts w:hint="cs"/>
                <w:sz w:val="18"/>
                <w:szCs w:val="18"/>
                <w:rtl/>
              </w:rPr>
              <w:t>:سر</w:t>
            </w:r>
            <w:r w:rsidRPr="00650529">
              <w:rPr>
                <w:rFonts w:hint="cs"/>
                <w:sz w:val="18"/>
                <w:szCs w:val="18"/>
                <w:rtl/>
              </w:rPr>
              <w:t xml:space="preserve"> گروه های مناطق و نواحی از طریق ت</w:t>
            </w:r>
            <w:r w:rsidR="007163F5">
              <w:rPr>
                <w:rFonts w:hint="cs"/>
                <w:sz w:val="18"/>
                <w:szCs w:val="18"/>
                <w:rtl/>
              </w:rPr>
              <w:t>وضی</w:t>
            </w:r>
            <w:r w:rsidRPr="00650529">
              <w:rPr>
                <w:rFonts w:hint="cs"/>
                <w:sz w:val="18"/>
                <w:szCs w:val="18"/>
                <w:rtl/>
              </w:rPr>
              <w:t>حات و جمع آوری نظریات همکاران از طریق تشکیل جلسات تخصصی و کار گاه های آموزشی وارسال  مستندات  انجام خواهد گرفت</w:t>
            </w:r>
          </w:p>
        </w:tc>
        <w:tc>
          <w:tcPr>
            <w:tcW w:w="540" w:type="dxa"/>
          </w:tcPr>
          <w:p w:rsidR="00181872" w:rsidRPr="00650529" w:rsidRDefault="002E1BE9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181872" w:rsidRPr="00650529" w:rsidRDefault="002E1BE9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اسفند 96</w:t>
            </w:r>
          </w:p>
        </w:tc>
        <w:tc>
          <w:tcPr>
            <w:tcW w:w="4500" w:type="dxa"/>
          </w:tcPr>
          <w:p w:rsidR="00181872" w:rsidRPr="00650529" w:rsidRDefault="00181872" w:rsidP="007163F5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1-همکاری و مشارکت در تدوین اهداف کلان و برنامه درسی ساحت اقتصادی کل مقاطع و پایه دهم از طر</w:t>
            </w:r>
            <w:r w:rsidR="007163F5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650529">
              <w:rPr>
                <w:rFonts w:hint="cs"/>
                <w:sz w:val="18"/>
                <w:szCs w:val="18"/>
                <w:rtl/>
              </w:rPr>
              <w:t xml:space="preserve">ق </w:t>
            </w:r>
            <w:r w:rsidR="007163F5">
              <w:rPr>
                <w:rFonts w:hint="cs"/>
                <w:sz w:val="18"/>
                <w:szCs w:val="18"/>
                <w:rtl/>
              </w:rPr>
              <w:t>ب</w:t>
            </w:r>
            <w:r w:rsidRPr="00650529">
              <w:rPr>
                <w:rFonts w:hint="cs"/>
                <w:sz w:val="18"/>
                <w:szCs w:val="18"/>
                <w:rtl/>
              </w:rPr>
              <w:t xml:space="preserve">ه سرگروه های مناطق و نواحی  از طریق </w:t>
            </w:r>
            <w:r w:rsidR="00583DCB" w:rsidRPr="00650529">
              <w:rPr>
                <w:rFonts w:hint="cs"/>
                <w:sz w:val="18"/>
                <w:szCs w:val="18"/>
                <w:rtl/>
              </w:rPr>
              <w:t>توضیحات در جلسات تخصصی  و کار گاه</w:t>
            </w:r>
            <w:r w:rsidRPr="00650529">
              <w:rPr>
                <w:rFonts w:hint="cs"/>
                <w:sz w:val="18"/>
                <w:szCs w:val="18"/>
                <w:rtl/>
              </w:rPr>
              <w:t xml:space="preserve"> های آموزشی</w:t>
            </w:r>
          </w:p>
          <w:p w:rsidR="00D674BE" w:rsidRPr="00650529" w:rsidRDefault="00D674BE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D674BE" w:rsidRPr="00650529" w:rsidRDefault="00D674BE" w:rsidP="00DC12C0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2-اشاعه و تبیین و آگاهی بخشی راهنمای برنامه درسی به سرگروه های مناطق و نواحی و دبیران دوره متوسطه دوم</w:t>
            </w:r>
          </w:p>
          <w:p w:rsidR="00D674BE" w:rsidRPr="00650529" w:rsidRDefault="00D674BE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D674BE" w:rsidRPr="00650529" w:rsidRDefault="00D674BE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3-تدوین و نحوه ارزشیابی وروش تدریس و تعیین ملزومات و امکانات ..درس اقتصاد</w:t>
            </w:r>
          </w:p>
        </w:tc>
        <w:tc>
          <w:tcPr>
            <w:tcW w:w="1440" w:type="dxa"/>
            <w:gridSpan w:val="2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181872" w:rsidRPr="00650529" w:rsidRDefault="00181872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181872" w:rsidRPr="00650529" w:rsidRDefault="00181872" w:rsidP="00DC12C0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اجرای برنامه ملی</w:t>
            </w:r>
          </w:p>
        </w:tc>
        <w:tc>
          <w:tcPr>
            <w:tcW w:w="514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650529" w:rsidTr="00D1055D">
        <w:trPr>
          <w:trHeight w:val="1700"/>
        </w:trPr>
        <w:tc>
          <w:tcPr>
            <w:tcW w:w="1818" w:type="dxa"/>
          </w:tcPr>
          <w:p w:rsidR="00181872" w:rsidRDefault="002E1BE9" w:rsidP="00DC12C0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طبق فرم های دریافتی از دبیر خانه راهبری</w:t>
            </w:r>
          </w:p>
          <w:p w:rsidR="007163F5" w:rsidRPr="00650529" w:rsidRDefault="007163F5" w:rsidP="00DC12C0">
            <w:pPr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متعاقبا بعد از دریافت از دبیر خانه در سایت بارگذاری خواهد شد</w:t>
            </w:r>
          </w:p>
        </w:tc>
        <w:tc>
          <w:tcPr>
            <w:tcW w:w="540" w:type="dxa"/>
          </w:tcPr>
          <w:p w:rsidR="00181872" w:rsidRPr="00650529" w:rsidRDefault="002E1BE9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181872" w:rsidRPr="00650529" w:rsidRDefault="002E1BE9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500" w:type="dxa"/>
          </w:tcPr>
          <w:p w:rsidR="00181872" w:rsidRPr="00650529" w:rsidRDefault="002E1BE9" w:rsidP="007163F5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1-ب</w:t>
            </w:r>
            <w:r w:rsidR="007163F5">
              <w:rPr>
                <w:rFonts w:hint="cs"/>
                <w:sz w:val="18"/>
                <w:szCs w:val="18"/>
                <w:rtl/>
              </w:rPr>
              <w:t>ر</w:t>
            </w:r>
            <w:r w:rsidRPr="00650529">
              <w:rPr>
                <w:rFonts w:hint="cs"/>
                <w:sz w:val="18"/>
                <w:szCs w:val="18"/>
                <w:rtl/>
              </w:rPr>
              <w:t xml:space="preserve">گزاری کارگاه ها آموزشی با محتوای نظارت بالینی و </w:t>
            </w:r>
            <w:r w:rsidR="007163F5">
              <w:rPr>
                <w:rFonts w:hint="cs"/>
                <w:sz w:val="18"/>
                <w:szCs w:val="18"/>
                <w:rtl/>
              </w:rPr>
              <w:t xml:space="preserve">ارسال مستندات به گروه آموزشی استان </w:t>
            </w:r>
          </w:p>
          <w:p w:rsidR="002E1BE9" w:rsidRPr="00650529" w:rsidRDefault="002E1BE9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2E1BE9" w:rsidRPr="00650529" w:rsidRDefault="002E1BE9" w:rsidP="001E481B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2- بازدید از کلاس درس همکاران هم رشته و ارایه گزارش بر اساس فرم ها و شاخص ها ی دریافتی </w:t>
            </w:r>
          </w:p>
          <w:p w:rsidR="00BB14F0" w:rsidRPr="00650529" w:rsidRDefault="00BB14F0" w:rsidP="007163F5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3-تهیه و ارسال مستندات بازدید حد اقل یکی از دبیران هم رشته از کلاس درس دبیر و ارایه گزارش بر اساس فرم ها و شاخص ها و ارسال به </w:t>
            </w:r>
            <w:r w:rsidR="007163F5">
              <w:rPr>
                <w:rFonts w:hint="cs"/>
                <w:sz w:val="18"/>
                <w:szCs w:val="18"/>
                <w:rtl/>
              </w:rPr>
              <w:t xml:space="preserve">گروه آموزشی استان </w:t>
            </w:r>
          </w:p>
        </w:tc>
        <w:tc>
          <w:tcPr>
            <w:tcW w:w="1440" w:type="dxa"/>
            <w:gridSpan w:val="2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2E1BE9" w:rsidRPr="00650529" w:rsidRDefault="002E1BE9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راهبری حرفه ای معلمان و نظارت بر عملکرد آنان با تاکید بر نظارت بالینی</w:t>
            </w:r>
          </w:p>
        </w:tc>
        <w:tc>
          <w:tcPr>
            <w:tcW w:w="514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DC12C0" w:rsidTr="00D1055D">
        <w:trPr>
          <w:trHeight w:val="271"/>
        </w:trPr>
        <w:tc>
          <w:tcPr>
            <w:tcW w:w="1818" w:type="dxa"/>
            <w:vMerge w:val="restart"/>
          </w:tcPr>
          <w:p w:rsidR="00DC12C0" w:rsidRPr="00650529" w:rsidRDefault="00DC12C0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طبق موارد پژوهی ابلاغی دبیر خانه</w:t>
            </w:r>
            <w:r w:rsidR="007163F5">
              <w:rPr>
                <w:rFonts w:hint="cs"/>
                <w:sz w:val="18"/>
                <w:szCs w:val="18"/>
                <w:rtl/>
              </w:rPr>
              <w:t xml:space="preserve"> متعاقبا اعلام و در سایت استان بارگذاری خواهد شد</w:t>
            </w:r>
          </w:p>
        </w:tc>
        <w:tc>
          <w:tcPr>
            <w:tcW w:w="540" w:type="dxa"/>
            <w:vMerge w:val="restart"/>
          </w:tcPr>
          <w:p w:rsidR="003E2A85" w:rsidRPr="00650529" w:rsidRDefault="00DC12C0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10</w:t>
            </w:r>
          </w:p>
          <w:p w:rsidR="003E2A85" w:rsidRPr="00650529" w:rsidRDefault="003E2A85" w:rsidP="001501A5">
            <w:pPr>
              <w:jc w:val="center"/>
              <w:rPr>
                <w:sz w:val="18"/>
                <w:szCs w:val="18"/>
              </w:rPr>
            </w:pPr>
          </w:p>
          <w:p w:rsidR="003E2A85" w:rsidRPr="00650529" w:rsidRDefault="003E2A85" w:rsidP="001501A5">
            <w:pPr>
              <w:jc w:val="center"/>
              <w:rPr>
                <w:sz w:val="18"/>
                <w:szCs w:val="18"/>
              </w:rPr>
            </w:pPr>
          </w:p>
          <w:p w:rsidR="003E2A85" w:rsidRPr="00650529" w:rsidRDefault="003E2A85" w:rsidP="001501A5">
            <w:pPr>
              <w:jc w:val="center"/>
              <w:rPr>
                <w:sz w:val="18"/>
                <w:szCs w:val="18"/>
              </w:rPr>
            </w:pPr>
          </w:p>
          <w:p w:rsidR="00DC12C0" w:rsidRPr="00650529" w:rsidRDefault="007163F5" w:rsidP="001501A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C12C0" w:rsidRPr="00650529" w:rsidRDefault="00DC12C0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آذر96</w:t>
            </w:r>
          </w:p>
        </w:tc>
        <w:tc>
          <w:tcPr>
            <w:tcW w:w="4500" w:type="dxa"/>
            <w:vMerge w:val="restart"/>
          </w:tcPr>
          <w:p w:rsidR="007163F5" w:rsidRDefault="00DC12C0" w:rsidP="00DC12C0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1-تهیه و ارسال فعالیت های پژوه</w:t>
            </w:r>
            <w:r w:rsidR="007163F5">
              <w:rPr>
                <w:rFonts w:hint="cs"/>
                <w:sz w:val="18"/>
                <w:szCs w:val="18"/>
                <w:rtl/>
              </w:rPr>
              <w:t>ش</w:t>
            </w:r>
            <w:r w:rsidRPr="00650529">
              <w:rPr>
                <w:rFonts w:hint="cs"/>
                <w:sz w:val="18"/>
                <w:szCs w:val="18"/>
                <w:rtl/>
              </w:rPr>
              <w:t>ی در رابطه با موضوعات درسی</w:t>
            </w:r>
            <w:r w:rsidR="007163F5">
              <w:rPr>
                <w:rFonts w:hint="cs"/>
                <w:sz w:val="18"/>
                <w:szCs w:val="18"/>
                <w:rtl/>
              </w:rPr>
              <w:t xml:space="preserve"> اقتصاد به همراه مستندات</w:t>
            </w:r>
          </w:p>
          <w:p w:rsidR="00DC12C0" w:rsidRPr="00650529" w:rsidRDefault="00DC12C0" w:rsidP="00DC12C0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DC12C0" w:rsidRPr="00650529" w:rsidRDefault="00DC12C0" w:rsidP="007163F5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2-استفاده از سایت و فضای مجازی جهت تبادل مباحث علمی مربوط به درس اقتصاد و </w:t>
            </w:r>
            <w:r w:rsidR="007163F5">
              <w:rPr>
                <w:rFonts w:hint="cs"/>
                <w:sz w:val="18"/>
                <w:szCs w:val="18"/>
                <w:rtl/>
              </w:rPr>
              <w:t>ارسال مطالب و محتوای مناسب و تکمیلی  درس و مطالب اقتصاد جهت تغذیه سایت استان</w:t>
            </w:r>
            <w:r w:rsidRPr="00650529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0" w:type="dxa"/>
            <w:gridSpan w:val="2"/>
            <w:vMerge w:val="restart"/>
          </w:tcPr>
          <w:p w:rsidR="00DC12C0" w:rsidRPr="00650529" w:rsidRDefault="00DC12C0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DC12C0" w:rsidRPr="00650529" w:rsidRDefault="00DC12C0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مشارکت در آموزش و توانمند سازی دبیران با توجه به اصول حاکم بر انتخاب راهبرد های یاددهی و یادگیری برنامه درسی </w:t>
            </w:r>
          </w:p>
        </w:tc>
        <w:tc>
          <w:tcPr>
            <w:tcW w:w="514" w:type="dxa"/>
            <w:vMerge w:val="restart"/>
          </w:tcPr>
          <w:p w:rsidR="00DC12C0" w:rsidRPr="00650529" w:rsidRDefault="00DC12C0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DC12C0" w:rsidTr="00D1055D">
        <w:trPr>
          <w:trHeight w:val="1485"/>
        </w:trPr>
        <w:tc>
          <w:tcPr>
            <w:tcW w:w="1818" w:type="dxa"/>
            <w:vMerge/>
          </w:tcPr>
          <w:p w:rsidR="00DC12C0" w:rsidRPr="00650529" w:rsidRDefault="00DC12C0" w:rsidP="00DC12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DC12C0" w:rsidRPr="00650529" w:rsidRDefault="00DC12C0" w:rsidP="001501A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E2A85" w:rsidRPr="00650529" w:rsidRDefault="00DC12C0" w:rsidP="001501A5">
            <w:pPr>
              <w:jc w:val="center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بهمن96</w:t>
            </w:r>
          </w:p>
          <w:p w:rsidR="003E2A85" w:rsidRPr="00650529" w:rsidRDefault="003E2A85" w:rsidP="001501A5">
            <w:pPr>
              <w:jc w:val="center"/>
              <w:rPr>
                <w:sz w:val="18"/>
                <w:szCs w:val="18"/>
                <w:rtl/>
              </w:rPr>
            </w:pPr>
          </w:p>
          <w:p w:rsidR="00DC12C0" w:rsidRPr="00650529" w:rsidRDefault="003E2A85" w:rsidP="001501A5">
            <w:pPr>
              <w:jc w:val="center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طول سالتحصیلی</w:t>
            </w:r>
          </w:p>
        </w:tc>
        <w:tc>
          <w:tcPr>
            <w:tcW w:w="4500" w:type="dxa"/>
            <w:vMerge/>
          </w:tcPr>
          <w:p w:rsidR="00DC12C0" w:rsidRPr="00650529" w:rsidRDefault="00DC12C0" w:rsidP="00DC12C0">
            <w:pPr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DC12C0" w:rsidRPr="00650529" w:rsidRDefault="00DC12C0" w:rsidP="00DC12C0">
            <w:pPr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14" w:type="dxa"/>
            <w:vMerge/>
          </w:tcPr>
          <w:p w:rsidR="00DC12C0" w:rsidRPr="00650529" w:rsidRDefault="00DC12C0" w:rsidP="00DC12C0">
            <w:pPr>
              <w:jc w:val="right"/>
              <w:rPr>
                <w:sz w:val="18"/>
                <w:szCs w:val="18"/>
                <w:rtl/>
              </w:rPr>
            </w:pPr>
          </w:p>
        </w:tc>
      </w:tr>
      <w:tr w:rsidR="00650529" w:rsidTr="00D1055D">
        <w:trPr>
          <w:trHeight w:val="264"/>
        </w:trPr>
        <w:tc>
          <w:tcPr>
            <w:tcW w:w="1818" w:type="dxa"/>
          </w:tcPr>
          <w:p w:rsidR="00181872" w:rsidRPr="00650529" w:rsidRDefault="005C32A0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طبق شیوه نامه ملالک های ارزیابی از سوالات و بازبینی اوراق  دریافتی از دبیر خانه</w:t>
            </w:r>
          </w:p>
        </w:tc>
        <w:tc>
          <w:tcPr>
            <w:tcW w:w="540" w:type="dxa"/>
          </w:tcPr>
          <w:p w:rsidR="00181872" w:rsidRPr="00650529" w:rsidRDefault="00650529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181872" w:rsidRPr="00650529" w:rsidRDefault="005C32A0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20 خرداد 97</w:t>
            </w:r>
          </w:p>
        </w:tc>
        <w:tc>
          <w:tcPr>
            <w:tcW w:w="4500" w:type="dxa"/>
          </w:tcPr>
          <w:p w:rsidR="00181872" w:rsidRPr="00650529" w:rsidRDefault="003E2A85" w:rsidP="00DC12C0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1-ارزیابی و تجزیه و تحلیل سوالات خرداد 97</w:t>
            </w:r>
          </w:p>
          <w:p w:rsidR="003E2A85" w:rsidRPr="00650529" w:rsidRDefault="003E2A85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2-بازبینی 5 الی 10 درصد اوراق امتحانی درس اقتصاد خرداد 97 و ارایه باز خورد های مناسب به مسولین و دبیران</w:t>
            </w:r>
          </w:p>
        </w:tc>
        <w:tc>
          <w:tcPr>
            <w:tcW w:w="1440" w:type="dxa"/>
            <w:gridSpan w:val="2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3E2A85" w:rsidRPr="00650529" w:rsidRDefault="003E2A85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ارزیابی و تجزیه و تحلیل  سوالات و نتایج امتحانات خرداد 97</w:t>
            </w:r>
          </w:p>
        </w:tc>
        <w:tc>
          <w:tcPr>
            <w:tcW w:w="514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650529" w:rsidTr="00D1055D">
        <w:trPr>
          <w:trHeight w:val="264"/>
        </w:trPr>
        <w:tc>
          <w:tcPr>
            <w:tcW w:w="1818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E481B" w:rsidRDefault="001E481B" w:rsidP="001E22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1E2265">
              <w:rPr>
                <w:rFonts w:hint="cs"/>
                <w:sz w:val="18"/>
                <w:szCs w:val="18"/>
                <w:rtl/>
              </w:rPr>
              <w:t>5</w:t>
            </w:r>
          </w:p>
          <w:p w:rsidR="00181872" w:rsidRPr="00650529" w:rsidRDefault="001E481B" w:rsidP="001E226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1E2265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181872" w:rsidRPr="00650529" w:rsidRDefault="00650529" w:rsidP="001501A5">
            <w:pPr>
              <w:jc w:val="center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اسفند 96</w:t>
            </w:r>
          </w:p>
        </w:tc>
        <w:tc>
          <w:tcPr>
            <w:tcW w:w="4500" w:type="dxa"/>
          </w:tcPr>
          <w:p w:rsidR="00181872" w:rsidRPr="00650529" w:rsidRDefault="00650529" w:rsidP="00650529">
            <w:pPr>
              <w:jc w:val="right"/>
              <w:rPr>
                <w:sz w:val="18"/>
                <w:szCs w:val="18"/>
                <w:rtl/>
                <w:lang w:bidi="fa-IR"/>
              </w:rPr>
            </w:pPr>
            <w:r w:rsidRPr="00650529">
              <w:rPr>
                <w:rFonts w:hint="cs"/>
                <w:sz w:val="18"/>
                <w:szCs w:val="18"/>
                <w:rtl/>
                <w:lang w:bidi="fa-IR"/>
              </w:rPr>
              <w:t xml:space="preserve">1- تدوین بانک سوالات امتحانی نیمسال اول و دوم </w:t>
            </w:r>
          </w:p>
          <w:p w:rsidR="00650529" w:rsidRDefault="00650529" w:rsidP="00650529">
            <w:pPr>
              <w:jc w:val="right"/>
              <w:rPr>
                <w:sz w:val="18"/>
                <w:szCs w:val="18"/>
                <w:rtl/>
                <w:lang w:bidi="fa-IR"/>
              </w:rPr>
            </w:pPr>
            <w:r w:rsidRPr="00650529">
              <w:rPr>
                <w:rFonts w:hint="cs"/>
                <w:sz w:val="18"/>
                <w:szCs w:val="18"/>
                <w:rtl/>
                <w:lang w:bidi="fa-IR"/>
              </w:rPr>
              <w:t xml:space="preserve">2- انجام بازدید علمی برای دبیران </w:t>
            </w:r>
          </w:p>
          <w:p w:rsidR="009C5B75" w:rsidRPr="00650529" w:rsidRDefault="009C5B75" w:rsidP="00650529">
            <w:pPr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ارسال</w:t>
            </w:r>
            <w:r w:rsidR="00826D03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گزارش و تصویر و مستندات به گروه آموزشی استان</w:t>
            </w:r>
          </w:p>
        </w:tc>
        <w:tc>
          <w:tcPr>
            <w:tcW w:w="1440" w:type="dxa"/>
            <w:gridSpan w:val="2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2A4D42" w:rsidRPr="00650529" w:rsidRDefault="002A4D4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برنامه بومی </w:t>
            </w:r>
          </w:p>
        </w:tc>
        <w:tc>
          <w:tcPr>
            <w:tcW w:w="514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650529" w:rsidTr="00D1055D">
        <w:trPr>
          <w:trHeight w:val="249"/>
        </w:trPr>
        <w:tc>
          <w:tcPr>
            <w:tcW w:w="1818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23C6C" w:rsidRPr="00D23C6C" w:rsidRDefault="001E2265" w:rsidP="001501A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826D03" w:rsidRDefault="00826D03" w:rsidP="00826D0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اخر مهر</w:t>
            </w:r>
          </w:p>
          <w:p w:rsidR="00826D03" w:rsidRDefault="00826D03" w:rsidP="00826D0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اخر مهر</w:t>
            </w:r>
          </w:p>
          <w:p w:rsidR="00826D03" w:rsidRDefault="00826D03" w:rsidP="00826D03">
            <w:pPr>
              <w:jc w:val="center"/>
              <w:rPr>
                <w:sz w:val="18"/>
                <w:szCs w:val="18"/>
                <w:rtl/>
              </w:rPr>
            </w:pPr>
          </w:p>
          <w:p w:rsidR="00D23C6C" w:rsidRPr="00650529" w:rsidRDefault="00D23C6C" w:rsidP="00826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181872" w:rsidRPr="00650529" w:rsidRDefault="00650529" w:rsidP="001E2265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1-تکمیل و ارسال مشخصات سرگروه </w:t>
            </w:r>
          </w:p>
          <w:p w:rsidR="00650529" w:rsidRPr="00650529" w:rsidRDefault="00650529" w:rsidP="00DC12C0">
            <w:pPr>
              <w:jc w:val="right"/>
              <w:rPr>
                <w:sz w:val="18"/>
                <w:szCs w:val="18"/>
                <w:rtl/>
              </w:rPr>
            </w:pPr>
          </w:p>
          <w:p w:rsidR="00650529" w:rsidRDefault="00650529" w:rsidP="00826D03">
            <w:pPr>
              <w:jc w:val="right"/>
              <w:rPr>
                <w:sz w:val="18"/>
                <w:szCs w:val="18"/>
                <w:rtl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 xml:space="preserve">2-تنظیم برنامه عملیاتی و ارسال به </w:t>
            </w:r>
            <w:r w:rsidR="00826D03">
              <w:rPr>
                <w:rFonts w:hint="cs"/>
                <w:sz w:val="18"/>
                <w:szCs w:val="18"/>
                <w:rtl/>
              </w:rPr>
              <w:t>استان</w:t>
            </w:r>
          </w:p>
          <w:p w:rsidR="00D23C6C" w:rsidRPr="00650529" w:rsidRDefault="00D23C6C" w:rsidP="001E48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181872" w:rsidRPr="00650529" w:rsidRDefault="00650529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سایرموارد</w:t>
            </w:r>
          </w:p>
        </w:tc>
        <w:tc>
          <w:tcPr>
            <w:tcW w:w="514" w:type="dxa"/>
          </w:tcPr>
          <w:p w:rsidR="00181872" w:rsidRPr="00650529" w:rsidRDefault="00181872" w:rsidP="00DC12C0">
            <w:pPr>
              <w:jc w:val="right"/>
              <w:rPr>
                <w:sz w:val="18"/>
                <w:szCs w:val="18"/>
              </w:rPr>
            </w:pPr>
            <w:r w:rsidRPr="00650529"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D23C6C" w:rsidTr="00D1055D">
        <w:trPr>
          <w:trHeight w:val="264"/>
        </w:trPr>
        <w:tc>
          <w:tcPr>
            <w:tcW w:w="1818" w:type="dxa"/>
          </w:tcPr>
          <w:p w:rsidR="00D23C6C" w:rsidRDefault="00D23C6C" w:rsidP="00DC12C0">
            <w:pPr>
              <w:jc w:val="right"/>
            </w:pPr>
          </w:p>
        </w:tc>
        <w:tc>
          <w:tcPr>
            <w:tcW w:w="540" w:type="dxa"/>
          </w:tcPr>
          <w:p w:rsidR="00D23C6C" w:rsidRDefault="00826D03" w:rsidP="001501A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0" w:type="dxa"/>
          </w:tcPr>
          <w:p w:rsidR="00D23C6C" w:rsidRDefault="00D23C6C" w:rsidP="001501A5">
            <w:pPr>
              <w:jc w:val="center"/>
            </w:pPr>
            <w:r w:rsidRPr="001E069B">
              <w:rPr>
                <w:rFonts w:hint="cs"/>
                <w:sz w:val="18"/>
                <w:szCs w:val="18"/>
                <w:rtl/>
              </w:rPr>
              <w:t>اخر دیماه 96و 20 اردیبهشت</w:t>
            </w:r>
            <w:r>
              <w:rPr>
                <w:rFonts w:hint="cs"/>
                <w:rtl/>
              </w:rPr>
              <w:t xml:space="preserve"> 97</w:t>
            </w:r>
          </w:p>
        </w:tc>
        <w:tc>
          <w:tcPr>
            <w:tcW w:w="4507" w:type="dxa"/>
            <w:gridSpan w:val="2"/>
            <w:tcBorders>
              <w:right w:val="single" w:sz="4" w:space="0" w:color="auto"/>
            </w:tcBorders>
          </w:tcPr>
          <w:p w:rsidR="00D23C6C" w:rsidRDefault="00BC0CA1" w:rsidP="00DC12C0">
            <w:pPr>
              <w:jc w:val="right"/>
            </w:pPr>
            <w:r>
              <w:rPr>
                <w:rFonts w:hint="cs"/>
                <w:rtl/>
              </w:rPr>
              <w:t xml:space="preserve">4-تهیه و ارسال گزارش عملکرد در دو نیمسال 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D23C6C" w:rsidRDefault="00D23C6C" w:rsidP="00DC12C0">
            <w:pPr>
              <w:jc w:val="right"/>
            </w:pPr>
          </w:p>
        </w:tc>
        <w:tc>
          <w:tcPr>
            <w:tcW w:w="514" w:type="dxa"/>
          </w:tcPr>
          <w:p w:rsidR="00D23C6C" w:rsidRDefault="00D23C6C" w:rsidP="00DC12C0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</w:tr>
      <w:tr w:rsidR="00D1055D" w:rsidRPr="00D1055D" w:rsidTr="00D1055D">
        <w:trPr>
          <w:trHeight w:val="264"/>
        </w:trPr>
        <w:tc>
          <w:tcPr>
            <w:tcW w:w="1818" w:type="dxa"/>
          </w:tcPr>
          <w:p w:rsidR="00D1055D" w:rsidRPr="00D1055D" w:rsidRDefault="00D1055D" w:rsidP="00DC1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1055D" w:rsidRPr="00D1055D" w:rsidRDefault="001E481B" w:rsidP="001501A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990" w:type="dxa"/>
          </w:tcPr>
          <w:p w:rsidR="00D1055D" w:rsidRPr="00D1055D" w:rsidRDefault="00D1055D" w:rsidP="001501A5">
            <w:pPr>
              <w:jc w:val="center"/>
              <w:rPr>
                <w:sz w:val="20"/>
                <w:szCs w:val="20"/>
                <w:rtl/>
              </w:rPr>
            </w:pPr>
            <w:r w:rsidRPr="00D1055D">
              <w:rPr>
                <w:rFonts w:hint="cs"/>
                <w:sz w:val="20"/>
                <w:szCs w:val="20"/>
                <w:rtl/>
              </w:rPr>
              <w:t>طول سالتحصیلی</w:t>
            </w:r>
          </w:p>
        </w:tc>
        <w:tc>
          <w:tcPr>
            <w:tcW w:w="4507" w:type="dxa"/>
            <w:gridSpan w:val="2"/>
            <w:tcBorders>
              <w:right w:val="single" w:sz="4" w:space="0" w:color="auto"/>
            </w:tcBorders>
          </w:tcPr>
          <w:p w:rsidR="007E0662" w:rsidRDefault="007E0662" w:rsidP="007E0662">
            <w:pPr>
              <w:tabs>
                <w:tab w:val="right" w:pos="4291"/>
              </w:tabs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نشانی پست الکترونیک</w:t>
            </w:r>
          </w:p>
          <w:p w:rsidR="00D1055D" w:rsidRDefault="007E0662" w:rsidP="00233698">
            <w:pPr>
              <w:tabs>
                <w:tab w:val="right" w:pos="4291"/>
              </w:tabs>
              <w:jc w:val="right"/>
              <w:rPr>
                <w:sz w:val="20"/>
                <w:szCs w:val="20"/>
                <w:lang w:bidi="fa-IR"/>
              </w:rPr>
            </w:pPr>
            <w:hyperlink r:id="rId6" w:history="1">
              <w:r w:rsidRPr="0072462E">
                <w:rPr>
                  <w:rStyle w:val="Hyperlink"/>
                  <w:sz w:val="20"/>
                  <w:szCs w:val="20"/>
                  <w:lang w:bidi="fa-IR"/>
                </w:rPr>
                <w:t>waz.egtesad@chmail.ir</w:t>
              </w:r>
            </w:hyperlink>
            <w:r>
              <w:rPr>
                <w:sz w:val="20"/>
                <w:szCs w:val="20"/>
                <w:lang w:bidi="fa-IR"/>
              </w:rPr>
              <w:tab/>
            </w:r>
          </w:p>
          <w:p w:rsidR="007E0662" w:rsidRPr="00D1055D" w:rsidRDefault="007E0662" w:rsidP="007E0662">
            <w:pPr>
              <w:tabs>
                <w:tab w:val="right" w:pos="4291"/>
              </w:tabs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egroup.azwestsch.ir</w:t>
            </w:r>
            <w:r w:rsidR="00233698">
              <w:rPr>
                <w:rFonts w:hint="cs"/>
                <w:sz w:val="20"/>
                <w:szCs w:val="20"/>
                <w:rtl/>
                <w:lang w:bidi="fa-IR"/>
              </w:rPr>
              <w:t xml:space="preserve">نشانی وب سایت اداره     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D1055D" w:rsidRDefault="00D1055D" w:rsidP="00826D03">
            <w:pPr>
              <w:jc w:val="right"/>
              <w:rPr>
                <w:sz w:val="20"/>
                <w:szCs w:val="20"/>
                <w:rtl/>
              </w:rPr>
            </w:pPr>
            <w:r w:rsidRPr="00D1055D">
              <w:rPr>
                <w:rFonts w:hint="cs"/>
                <w:sz w:val="20"/>
                <w:szCs w:val="20"/>
                <w:rtl/>
              </w:rPr>
              <w:t xml:space="preserve">موارد تخصصی </w:t>
            </w:r>
            <w:r w:rsidR="00826D03">
              <w:rPr>
                <w:rFonts w:hint="cs"/>
                <w:sz w:val="20"/>
                <w:szCs w:val="20"/>
                <w:rtl/>
              </w:rPr>
              <w:t xml:space="preserve">و بومی شهرستان ها و مناطق </w:t>
            </w:r>
          </w:p>
          <w:p w:rsidR="00826D03" w:rsidRPr="00D1055D" w:rsidRDefault="00826D03" w:rsidP="00826D03">
            <w:pPr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سایر فعالیت ها </w:t>
            </w:r>
          </w:p>
        </w:tc>
        <w:tc>
          <w:tcPr>
            <w:tcW w:w="514" w:type="dxa"/>
          </w:tcPr>
          <w:p w:rsidR="00D1055D" w:rsidRPr="00D1055D" w:rsidRDefault="00D1055D" w:rsidP="00DC12C0">
            <w:pPr>
              <w:jc w:val="right"/>
              <w:rPr>
                <w:sz w:val="20"/>
                <w:szCs w:val="20"/>
                <w:rtl/>
              </w:rPr>
            </w:pPr>
            <w:r w:rsidRPr="00D1055D">
              <w:rPr>
                <w:sz w:val="20"/>
                <w:szCs w:val="20"/>
              </w:rPr>
              <w:t>8</w:t>
            </w:r>
          </w:p>
        </w:tc>
      </w:tr>
    </w:tbl>
    <w:p w:rsidR="006818ED" w:rsidRPr="00D1055D" w:rsidRDefault="006818ED" w:rsidP="006818ED">
      <w:pPr>
        <w:tabs>
          <w:tab w:val="left" w:pos="1425"/>
          <w:tab w:val="center" w:pos="4680"/>
        </w:tabs>
        <w:rPr>
          <w:b/>
          <w:bCs/>
          <w:sz w:val="20"/>
          <w:szCs w:val="20"/>
          <w:rtl/>
        </w:rPr>
      </w:pPr>
      <w:r w:rsidRPr="00D1055D">
        <w:rPr>
          <w:b/>
          <w:bCs/>
          <w:sz w:val="20"/>
          <w:szCs w:val="20"/>
          <w:rtl/>
        </w:rPr>
        <w:tab/>
      </w:r>
    </w:p>
    <w:p w:rsidR="00EB5E63" w:rsidRPr="006818ED" w:rsidRDefault="00A72AF0" w:rsidP="008F27C0">
      <w:pPr>
        <w:tabs>
          <w:tab w:val="left" w:pos="1425"/>
          <w:tab w:val="center" w:pos="46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96-97</w:t>
      </w:r>
      <w:r w:rsidR="006818ED">
        <w:rPr>
          <w:rFonts w:hint="cs"/>
          <w:b/>
          <w:bCs/>
          <w:sz w:val="24"/>
          <w:szCs w:val="24"/>
          <w:rtl/>
        </w:rPr>
        <w:t xml:space="preserve">سرگروه استان لیلا شادی طلب </w:t>
      </w:r>
      <w:r w:rsidR="006818ED">
        <w:rPr>
          <w:b/>
          <w:bCs/>
          <w:sz w:val="24"/>
          <w:szCs w:val="24"/>
          <w:rtl/>
        </w:rPr>
        <w:tab/>
      </w:r>
      <w:r w:rsidR="008878BC" w:rsidRPr="006818ED">
        <w:rPr>
          <w:rFonts w:hint="cs"/>
          <w:b/>
          <w:bCs/>
          <w:sz w:val="24"/>
          <w:szCs w:val="24"/>
          <w:rtl/>
        </w:rPr>
        <w:t>برنامه عملیاتی</w:t>
      </w:r>
      <w:r w:rsidR="001E0335">
        <w:rPr>
          <w:rFonts w:hint="cs"/>
          <w:b/>
          <w:bCs/>
          <w:sz w:val="24"/>
          <w:szCs w:val="24"/>
          <w:rtl/>
        </w:rPr>
        <w:t xml:space="preserve"> ومعیار های </w:t>
      </w:r>
      <w:proofErr w:type="gramStart"/>
      <w:r w:rsidR="001E0335">
        <w:rPr>
          <w:rFonts w:hint="cs"/>
          <w:b/>
          <w:bCs/>
          <w:sz w:val="24"/>
          <w:szCs w:val="24"/>
          <w:rtl/>
        </w:rPr>
        <w:t xml:space="preserve">ارزشیابی </w:t>
      </w:r>
      <w:r w:rsidR="008878BC" w:rsidRPr="006818ED">
        <w:rPr>
          <w:rFonts w:hint="cs"/>
          <w:b/>
          <w:bCs/>
          <w:sz w:val="24"/>
          <w:szCs w:val="24"/>
          <w:rtl/>
        </w:rPr>
        <w:t xml:space="preserve"> سالانه</w:t>
      </w:r>
      <w:proofErr w:type="gramEnd"/>
      <w:r w:rsidR="008878BC" w:rsidRPr="006818ED">
        <w:rPr>
          <w:rFonts w:hint="cs"/>
          <w:b/>
          <w:bCs/>
          <w:sz w:val="24"/>
          <w:szCs w:val="24"/>
          <w:rtl/>
        </w:rPr>
        <w:t xml:space="preserve"> گروه اقتصاد استان آذربایجان </w:t>
      </w:r>
    </w:p>
    <w:sectPr w:rsidR="00EB5E63" w:rsidRPr="006818ED" w:rsidSect="00747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594"/>
    <w:multiLevelType w:val="hybridMultilevel"/>
    <w:tmpl w:val="BB96E6A0"/>
    <w:lvl w:ilvl="0" w:tplc="5436F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2565"/>
    <w:rsid w:val="001501A5"/>
    <w:rsid w:val="00181872"/>
    <w:rsid w:val="001E0335"/>
    <w:rsid w:val="001E069B"/>
    <w:rsid w:val="001E2265"/>
    <w:rsid w:val="001E481B"/>
    <w:rsid w:val="00233698"/>
    <w:rsid w:val="002908EB"/>
    <w:rsid w:val="002A4D42"/>
    <w:rsid w:val="002E1BE9"/>
    <w:rsid w:val="003E2A85"/>
    <w:rsid w:val="0047435A"/>
    <w:rsid w:val="004C4CC9"/>
    <w:rsid w:val="00583DCB"/>
    <w:rsid w:val="005C32A0"/>
    <w:rsid w:val="00650529"/>
    <w:rsid w:val="0066722D"/>
    <w:rsid w:val="006818ED"/>
    <w:rsid w:val="006D2565"/>
    <w:rsid w:val="007163F5"/>
    <w:rsid w:val="00747345"/>
    <w:rsid w:val="007E0662"/>
    <w:rsid w:val="007E70CB"/>
    <w:rsid w:val="00826D03"/>
    <w:rsid w:val="008878BC"/>
    <w:rsid w:val="008F27C0"/>
    <w:rsid w:val="009C5B75"/>
    <w:rsid w:val="00A72AF0"/>
    <w:rsid w:val="00BB14F0"/>
    <w:rsid w:val="00BC0CA1"/>
    <w:rsid w:val="00BE730E"/>
    <w:rsid w:val="00D1055D"/>
    <w:rsid w:val="00D23C6C"/>
    <w:rsid w:val="00D674BE"/>
    <w:rsid w:val="00DC12C0"/>
    <w:rsid w:val="00EB5E63"/>
    <w:rsid w:val="00F6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z.egtesad@chmail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2ABE-31C4-40B2-AF7C-B5211575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gam-4</dc:creator>
  <cp:keywords/>
  <dc:description/>
  <cp:lastModifiedBy>gam-4</cp:lastModifiedBy>
  <cp:revision>34</cp:revision>
  <dcterms:created xsi:type="dcterms:W3CDTF">2017-10-03T06:50:00Z</dcterms:created>
  <dcterms:modified xsi:type="dcterms:W3CDTF">2017-10-03T09:25:00Z</dcterms:modified>
</cp:coreProperties>
</file>