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15" w:rsidRPr="00E328F9" w:rsidRDefault="005A1915" w:rsidP="00795858">
      <w:pPr>
        <w:bidi/>
        <w:spacing w:after="0" w:line="216" w:lineRule="auto"/>
        <w:jc w:val="center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ب</w:t>
      </w:r>
      <w:r w:rsidR="00795858">
        <w:rPr>
          <w:rFonts w:cs="B Yagut" w:hint="cs"/>
          <w:sz w:val="24"/>
          <w:szCs w:val="24"/>
          <w:rtl/>
          <w:lang w:bidi="fa-IR"/>
        </w:rPr>
        <w:t>ا</w:t>
      </w:r>
      <w:r w:rsidRPr="00E328F9">
        <w:rPr>
          <w:rFonts w:cs="B Yagut" w:hint="cs"/>
          <w:sz w:val="24"/>
          <w:szCs w:val="24"/>
          <w:rtl/>
          <w:lang w:bidi="fa-IR"/>
        </w:rPr>
        <w:t>سم</w:t>
      </w:r>
      <w:r w:rsidR="00795858">
        <w:rPr>
          <w:rFonts w:cs="B Yagut" w:hint="cs"/>
          <w:sz w:val="24"/>
          <w:szCs w:val="24"/>
          <w:rtl/>
          <w:lang w:bidi="fa-IR"/>
        </w:rPr>
        <w:t>ه</w:t>
      </w:r>
      <w:r w:rsidRPr="00E328F9">
        <w:rPr>
          <w:rFonts w:cs="B Yagut"/>
          <w:sz w:val="24"/>
          <w:szCs w:val="24"/>
          <w:lang w:bidi="fa-IR"/>
        </w:rPr>
        <w:t xml:space="preserve"> </w:t>
      </w:r>
      <w:r w:rsidRPr="00E328F9">
        <w:rPr>
          <w:rFonts w:cs="B Yagut" w:hint="cs"/>
          <w:sz w:val="24"/>
          <w:szCs w:val="24"/>
          <w:rtl/>
          <w:lang w:bidi="fa-IR"/>
        </w:rPr>
        <w:t>تعالی</w:t>
      </w:r>
    </w:p>
    <w:p w:rsidR="000D1275" w:rsidRPr="00E328F9" w:rsidRDefault="00775226" w:rsidP="00775226">
      <w:pPr>
        <w:bidi/>
        <w:spacing w:after="0" w:line="216" w:lineRule="auto"/>
        <w:jc w:val="center"/>
        <w:rPr>
          <w:rFonts w:cs="B Titr"/>
          <w:sz w:val="72"/>
          <w:szCs w:val="72"/>
          <w:rtl/>
          <w:lang w:bidi="fa-IR"/>
        </w:rPr>
      </w:pPr>
      <w:r>
        <w:rPr>
          <w:rFonts w:cs="B Titr" w:hint="cs"/>
          <w:sz w:val="72"/>
          <w:szCs w:val="72"/>
          <w:rtl/>
          <w:lang w:bidi="fa-IR"/>
        </w:rPr>
        <w:t xml:space="preserve">نفت، اختلاس، </w:t>
      </w:r>
      <w:r w:rsidR="000D1275" w:rsidRPr="00E328F9">
        <w:rPr>
          <w:rFonts w:cs="B Titr" w:hint="cs"/>
          <w:sz w:val="72"/>
          <w:szCs w:val="72"/>
          <w:rtl/>
          <w:lang w:bidi="fa-IR"/>
        </w:rPr>
        <w:t>اغتشاش</w:t>
      </w:r>
    </w:p>
    <w:p w:rsidR="00E328F9" w:rsidRDefault="000D1275" w:rsidP="000A3771">
      <w:pPr>
        <w:bidi/>
        <w:spacing w:after="0" w:line="240" w:lineRule="auto"/>
        <w:jc w:val="center"/>
        <w:rPr>
          <w:rFonts w:cs="B Yagut"/>
          <w:b/>
          <w:bCs/>
          <w:sz w:val="24"/>
          <w:szCs w:val="24"/>
          <w:lang w:bidi="fa-IR"/>
        </w:rPr>
      </w:pPr>
      <w:r w:rsidRPr="00A80750">
        <w:rPr>
          <w:rFonts w:cs="B Yagut" w:hint="cs"/>
          <w:b/>
          <w:bCs/>
          <w:sz w:val="24"/>
          <w:szCs w:val="24"/>
          <w:rtl/>
          <w:lang w:bidi="fa-IR"/>
        </w:rPr>
        <w:t>دکتر محمدحسن قدیری ابیانه</w:t>
      </w:r>
    </w:p>
    <w:p w:rsidR="007B2890" w:rsidRPr="00790255" w:rsidRDefault="007B2890" w:rsidP="007B2890">
      <w:pPr>
        <w:bidi/>
        <w:spacing w:after="0" w:line="240" w:lineRule="auto"/>
        <w:rPr>
          <w:rFonts w:cs="B Yagut"/>
          <w:sz w:val="24"/>
          <w:szCs w:val="24"/>
          <w:rtl/>
          <w:lang w:bidi="fa-IR"/>
        </w:rPr>
        <w:sectPr w:rsidR="007B2890" w:rsidRPr="00790255" w:rsidSect="00E279F4">
          <w:pgSz w:w="11907" w:h="16839" w:code="9"/>
          <w:pgMar w:top="567" w:right="567" w:bottom="567" w:left="567" w:header="425" w:footer="272" w:gutter="0"/>
          <w:cols w:space="708"/>
          <w:docGrid w:linePitch="360"/>
        </w:sectPr>
      </w:pPr>
    </w:p>
    <w:p w:rsidR="005A1915" w:rsidRPr="00E328F9" w:rsidRDefault="005A1915" w:rsidP="00B358E2">
      <w:pPr>
        <w:bidi/>
        <w:spacing w:after="0" w:line="204" w:lineRule="auto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lastRenderedPageBreak/>
        <w:t>ارقام بودجه، چه درآمدها و چه هزینه‌ها ارقامی نجومی است و بزرگی این ارقام برای مردمی که با حقوق و درآمد ماهانه سرو کار دارند قابل درک نیست، فقط می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>دانند که این ارقام بسیار بزرگ است و این باور در اقشار مختلف مردم وجود دارد که اگر این درآمدها که یکی از آنها درآمد صادرات نفت است درست هزینه شود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 xml:space="preserve"> و از حیف و میل و اختلاس و رانت‌</w:t>
      </w:r>
      <w:r w:rsidRPr="00E328F9">
        <w:rPr>
          <w:rFonts w:cs="B Yagut" w:hint="cs"/>
          <w:sz w:val="24"/>
          <w:szCs w:val="24"/>
          <w:rtl/>
          <w:lang w:bidi="fa-IR"/>
        </w:rPr>
        <w:t>خواری و دزدی و پرداخت حقوق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>های نج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>ومی اجتناب و یا جلوگیری گردد می‌</w:t>
      </w:r>
      <w:r w:rsidRPr="00E328F9">
        <w:rPr>
          <w:rFonts w:cs="B Yagut" w:hint="cs"/>
          <w:sz w:val="24"/>
          <w:szCs w:val="24"/>
          <w:rtl/>
          <w:lang w:bidi="fa-IR"/>
        </w:rPr>
        <w:t>توان با آن لااقل نیازهای اولیه مردم از قبیل مسکن، معیشت، درمان، ازدواج، رفاه و ... را تأمین نمود.</w:t>
      </w:r>
    </w:p>
    <w:p w:rsidR="005A1915" w:rsidRPr="00E328F9" w:rsidRDefault="005A1915" w:rsidP="00B412AC">
      <w:pPr>
        <w:bidi/>
        <w:spacing w:after="0" w:line="204" w:lineRule="auto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اطلاعاتی که در مورد پرداخت مستمری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 xml:space="preserve"> و یارانه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 از کشورهای نفت خیز در کشورهای عربستان، کویت،  قطر و امارات به مردم می</w:t>
      </w:r>
      <w:r w:rsidR="00AA4F71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>رسد مشخص می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>سازد که مبلغ این مستمری گاهی از حقوق برخی از کارمندان</w:t>
      </w:r>
      <w:r w:rsidR="00A669EC" w:rsidRPr="00E328F9">
        <w:rPr>
          <w:rFonts w:cs="B Yagut" w:hint="cs"/>
          <w:sz w:val="24"/>
          <w:szCs w:val="24"/>
          <w:rtl/>
          <w:lang w:bidi="fa-IR"/>
        </w:rPr>
        <w:t xml:space="preserve"> و کارگران ایرانی بیشتر است و لذا اقشار مختلفی از مردم انتظار دارند در ایر</w:t>
      </w:r>
      <w:r w:rsidR="00AA4F71">
        <w:rPr>
          <w:rFonts w:cs="B Yagut" w:hint="cs"/>
          <w:sz w:val="24"/>
          <w:szCs w:val="24"/>
          <w:rtl/>
          <w:lang w:bidi="fa-IR"/>
        </w:rPr>
        <w:t>ا</w:t>
      </w:r>
      <w:r w:rsidR="00A669EC" w:rsidRPr="00E328F9">
        <w:rPr>
          <w:rFonts w:cs="B Yagut" w:hint="cs"/>
          <w:sz w:val="24"/>
          <w:szCs w:val="24"/>
          <w:rtl/>
          <w:lang w:bidi="fa-IR"/>
        </w:rPr>
        <w:t xml:space="preserve">ن نیز از 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 xml:space="preserve">محل </w:t>
      </w:r>
      <w:r w:rsidR="00A669EC" w:rsidRPr="00E328F9">
        <w:rPr>
          <w:rFonts w:cs="B Yagut" w:hint="cs"/>
          <w:sz w:val="24"/>
          <w:szCs w:val="24"/>
          <w:rtl/>
          <w:lang w:bidi="fa-IR"/>
        </w:rPr>
        <w:t>این درآمدها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>ی</w:t>
      </w:r>
      <w:r w:rsidR="00AA4F71">
        <w:rPr>
          <w:rFonts w:cs="B Yagut" w:hint="cs"/>
          <w:sz w:val="24"/>
          <w:szCs w:val="24"/>
          <w:rtl/>
          <w:lang w:bidi="fa-IR"/>
        </w:rPr>
        <w:t xml:space="preserve"> نفتی وضعیت اقتصادی مردم </w:t>
      </w:r>
      <w:r w:rsidR="00A669EC" w:rsidRPr="00E328F9">
        <w:rPr>
          <w:rFonts w:cs="B Yagut" w:hint="cs"/>
          <w:sz w:val="24"/>
          <w:szCs w:val="24"/>
          <w:rtl/>
          <w:lang w:bidi="fa-IR"/>
        </w:rPr>
        <w:t>بهبود یابد ولی این انتظارات برآورده نشده است و این سوال در اذهان شکل گرفته است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 xml:space="preserve"> که پس این درآمدها کجا و چگونه هزینه می‌</w:t>
      </w:r>
      <w:r w:rsidR="00A669EC" w:rsidRPr="00E328F9">
        <w:rPr>
          <w:rFonts w:cs="B Yagut" w:hint="cs"/>
          <w:sz w:val="24"/>
          <w:szCs w:val="24"/>
          <w:rtl/>
          <w:lang w:bidi="fa-IR"/>
        </w:rPr>
        <w:t>گردد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>؟ و نارضایتی‌</w:t>
      </w:r>
      <w:r w:rsidR="00A669EC" w:rsidRPr="00E328F9">
        <w:rPr>
          <w:rFonts w:cs="B Yagut" w:hint="cs"/>
          <w:sz w:val="24"/>
          <w:szCs w:val="24"/>
          <w:rtl/>
          <w:lang w:bidi="fa-IR"/>
        </w:rPr>
        <w:t>هایی شکل گرفته است. همه بر این تصو</w:t>
      </w:r>
      <w:r w:rsidR="00734CF3" w:rsidRPr="00E328F9">
        <w:rPr>
          <w:rFonts w:cs="B Yagut" w:hint="cs"/>
          <w:sz w:val="24"/>
          <w:szCs w:val="24"/>
          <w:rtl/>
          <w:lang w:bidi="fa-IR"/>
        </w:rPr>
        <w:t>رند که حقشان از بیت‌</w:t>
      </w:r>
      <w:r w:rsidR="00A669EC" w:rsidRPr="00E328F9">
        <w:rPr>
          <w:rFonts w:cs="B Yagut" w:hint="cs"/>
          <w:sz w:val="24"/>
          <w:szCs w:val="24"/>
          <w:rtl/>
          <w:lang w:bidi="fa-IR"/>
        </w:rPr>
        <w:t>المال صرف اموری می</w:t>
      </w:r>
      <w:r w:rsidR="00734CF3" w:rsidRPr="00E328F9">
        <w:rPr>
          <w:rFonts w:cs="B Yagut" w:hint="cs"/>
          <w:sz w:val="24"/>
          <w:szCs w:val="24"/>
          <w:rtl/>
          <w:lang w:bidi="fa-IR"/>
        </w:rPr>
        <w:t>‌</w:t>
      </w:r>
      <w:r w:rsidR="00A669EC" w:rsidRPr="00E328F9">
        <w:rPr>
          <w:rFonts w:cs="B Yagut" w:hint="cs"/>
          <w:sz w:val="24"/>
          <w:szCs w:val="24"/>
          <w:rtl/>
          <w:lang w:bidi="fa-IR"/>
        </w:rPr>
        <w:t>شود که نفعی برای مردم ندارد و</w:t>
      </w:r>
      <w:r w:rsidR="00734CF3" w:rsidRPr="00E328F9">
        <w:rPr>
          <w:rFonts w:cs="B Yagut" w:hint="cs"/>
          <w:sz w:val="24"/>
          <w:szCs w:val="24"/>
          <w:rtl/>
          <w:lang w:bidi="fa-IR"/>
        </w:rPr>
        <w:t xml:space="preserve"> ارقام چند هزار میلیاردی اختلاس‌</w:t>
      </w:r>
      <w:r w:rsidR="00A669EC" w:rsidRPr="00E328F9">
        <w:rPr>
          <w:rFonts w:cs="B Yagut" w:hint="cs"/>
          <w:sz w:val="24"/>
          <w:szCs w:val="24"/>
          <w:rtl/>
          <w:lang w:bidi="fa-IR"/>
        </w:rPr>
        <w:t>ها که گاه توسط بستگان درجه یک مسئولان دولتی گزارش می</w:t>
      </w:r>
      <w:r w:rsidR="00734CF3" w:rsidRPr="00E328F9">
        <w:rPr>
          <w:rFonts w:cs="B Yagut" w:hint="cs"/>
          <w:sz w:val="24"/>
          <w:szCs w:val="24"/>
          <w:rtl/>
          <w:lang w:bidi="fa-IR"/>
        </w:rPr>
        <w:t>‌شود داغ مردم را تازه می‌</w:t>
      </w:r>
      <w:r w:rsidR="00A669EC" w:rsidRPr="00E328F9">
        <w:rPr>
          <w:rFonts w:cs="B Yagut" w:hint="cs"/>
          <w:sz w:val="24"/>
          <w:szCs w:val="24"/>
          <w:rtl/>
          <w:lang w:bidi="fa-IR"/>
        </w:rPr>
        <w:t>کند.</w:t>
      </w:r>
    </w:p>
    <w:p w:rsidR="00A669EC" w:rsidRPr="00E328F9" w:rsidRDefault="00A669EC" w:rsidP="00B412AC">
      <w:pPr>
        <w:bidi/>
        <w:spacing w:after="0" w:line="204" w:lineRule="auto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طبیعتا</w:t>
      </w:r>
      <w:r w:rsidR="00AA4F71">
        <w:rPr>
          <w:rFonts w:cs="B Yagut" w:hint="cs"/>
          <w:sz w:val="24"/>
          <w:szCs w:val="24"/>
          <w:rtl/>
          <w:lang w:bidi="fa-IR"/>
        </w:rPr>
        <w:t>ً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 بودجه </w:t>
      </w:r>
      <w:r w:rsidR="00734CF3" w:rsidRPr="00E328F9">
        <w:rPr>
          <w:rFonts w:cs="B Yagut" w:hint="cs"/>
          <w:sz w:val="24"/>
          <w:szCs w:val="24"/>
          <w:rtl/>
          <w:lang w:bidi="fa-IR"/>
        </w:rPr>
        <w:t>بیت‌</w:t>
      </w:r>
      <w:r w:rsidRPr="00E328F9">
        <w:rPr>
          <w:rFonts w:cs="B Yagut" w:hint="cs"/>
          <w:sz w:val="24"/>
          <w:szCs w:val="24"/>
          <w:rtl/>
          <w:lang w:bidi="fa-IR"/>
        </w:rPr>
        <w:t>المال هرچند در اختیار دولت است اما متعلق به همه ملت ایران از هر دین و مذهب و از هر قومیت و منطقه</w:t>
      </w:r>
      <w:r w:rsidR="00734CF3" w:rsidRPr="00E328F9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ای است و همه ایرانیان در آن سهم دارند. </w:t>
      </w:r>
      <w:r w:rsidR="00AA4F71">
        <w:rPr>
          <w:rFonts w:cs="B Yagut" w:hint="cs"/>
          <w:sz w:val="24"/>
          <w:szCs w:val="24"/>
          <w:rtl/>
          <w:lang w:bidi="fa-IR"/>
        </w:rPr>
        <w:t xml:space="preserve">بسیاری از 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اهل سنت ایران بر این تصورند که شیعیان حق آنان را </w:t>
      </w:r>
      <w:r w:rsidRPr="00E328F9">
        <w:rPr>
          <w:rFonts w:cs="B Yagut" w:hint="cs"/>
          <w:sz w:val="24"/>
          <w:szCs w:val="24"/>
          <w:rtl/>
          <w:lang w:bidi="fa-IR"/>
        </w:rPr>
        <w:lastRenderedPageBreak/>
        <w:t>نمی</w:t>
      </w:r>
      <w:r w:rsidR="00734CF3" w:rsidRPr="00E328F9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>دهند، قومیت</w:t>
      </w:r>
      <w:r w:rsidR="00734CF3" w:rsidRPr="00E328F9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ها بر این باورند که سهم آنها از بیت‌المال در شهرهایی مثل تهران و اصفهان هزینه شده و یا </w:t>
      </w:r>
      <w:r w:rsidR="00734CF3" w:rsidRPr="00E328F9">
        <w:rPr>
          <w:rFonts w:cs="B Yagut" w:hint="cs"/>
          <w:sz w:val="24"/>
          <w:szCs w:val="24"/>
          <w:rtl/>
          <w:lang w:bidi="fa-IR"/>
        </w:rPr>
        <w:t>توسط دست اندرکاران حیف و میل می‌</w:t>
      </w:r>
      <w:r w:rsidRPr="00E328F9">
        <w:rPr>
          <w:rFonts w:cs="B Yagut" w:hint="cs"/>
          <w:sz w:val="24"/>
          <w:szCs w:val="24"/>
          <w:rtl/>
          <w:lang w:bidi="fa-IR"/>
        </w:rPr>
        <w:t>گردد.</w:t>
      </w:r>
    </w:p>
    <w:p w:rsidR="00A669EC" w:rsidRPr="00E328F9" w:rsidRDefault="00A669EC" w:rsidP="00B412AC">
      <w:pPr>
        <w:bidi/>
        <w:spacing w:after="0" w:line="204" w:lineRule="auto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متن حاضر در صدد است این باورها را مورد ارزیابی قرار د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>اده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 و واقعیت</w:t>
      </w:r>
      <w:r w:rsidR="00734CF3" w:rsidRPr="00E328F9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>هایی را به ویژه در مورد درآمد</w:t>
      </w:r>
      <w:r w:rsidR="00AA4F71">
        <w:rPr>
          <w:rFonts w:cs="B Yagut" w:hint="cs"/>
          <w:sz w:val="24"/>
          <w:szCs w:val="24"/>
          <w:rtl/>
          <w:lang w:bidi="fa-IR"/>
        </w:rPr>
        <w:t>های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 نفتی و بودجه عمومی و نیز ابعاد اختلاس</w:t>
      </w:r>
      <w:r w:rsidR="00734CF3" w:rsidRPr="00E328F9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>ها به زبان قابل درک برای عموم مردم شرح دهد.</w:t>
      </w:r>
    </w:p>
    <w:p w:rsidR="005A1915" w:rsidRPr="00E328F9" w:rsidRDefault="00A669EC" w:rsidP="00B412AC">
      <w:pPr>
        <w:bidi/>
        <w:spacing w:after="0" w:line="204" w:lineRule="auto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از آنجا که مردم با حقوق و درآمد و هزینه ماهانه سروکار دارند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>،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 </w:t>
      </w:r>
      <w:r w:rsidR="00370621" w:rsidRPr="00E328F9">
        <w:rPr>
          <w:rFonts w:cs="B Yagut" w:hint="cs"/>
          <w:sz w:val="24"/>
          <w:szCs w:val="24"/>
          <w:rtl/>
          <w:lang w:bidi="fa-IR"/>
        </w:rPr>
        <w:t xml:space="preserve">در متن حاضر سعی شده است که ابعاد بودجه و درآمد نفت بر اساس نفر ماه تومان مقایسه گردد. یعنی مشخص گردد میزان 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>درآمدهای دولت</w:t>
      </w:r>
      <w:r w:rsidR="00370621" w:rsidRPr="00E328F9">
        <w:rPr>
          <w:rFonts w:cs="B Yagut" w:hint="cs"/>
          <w:sz w:val="24"/>
          <w:szCs w:val="24"/>
          <w:rtl/>
          <w:lang w:bidi="fa-IR"/>
        </w:rPr>
        <w:t xml:space="preserve"> به ازای هر ایرانی در هر ماه چه مقدار است. با تقسیم ارقام بودجه یک سال کل کشور بر تعداد جمعیت 80 میلیون نفری کشور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>،</w:t>
      </w:r>
      <w:r w:rsidR="00370621" w:rsidRPr="00E328F9">
        <w:rPr>
          <w:rFonts w:cs="B Yagut" w:hint="cs"/>
          <w:sz w:val="24"/>
          <w:szCs w:val="24"/>
          <w:rtl/>
          <w:lang w:bidi="fa-IR"/>
        </w:rPr>
        <w:t xml:space="preserve"> میزان آن به ازای هر ایرانی در هر سال مشخص می‌گردد و با تقسیم آن به 12 ماه، 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مبلغ مورد نظر در هر ماه مشخص می‌</w:t>
      </w:r>
      <w:r w:rsidR="00370621" w:rsidRPr="00E328F9">
        <w:rPr>
          <w:rFonts w:cs="B Yagut" w:hint="cs"/>
          <w:sz w:val="24"/>
          <w:szCs w:val="24"/>
          <w:rtl/>
          <w:lang w:bidi="fa-IR"/>
        </w:rPr>
        <w:t>شود و مردم می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="00370621" w:rsidRPr="00E328F9">
        <w:rPr>
          <w:rFonts w:cs="B Yagut" w:hint="cs"/>
          <w:sz w:val="24"/>
          <w:szCs w:val="24"/>
          <w:rtl/>
          <w:lang w:bidi="fa-IR"/>
        </w:rPr>
        <w:t>توانند آن مبلغ را که درآمد یا هزینه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="00370621" w:rsidRPr="00E328F9">
        <w:rPr>
          <w:rFonts w:cs="B Yagut" w:hint="cs"/>
          <w:sz w:val="24"/>
          <w:szCs w:val="24"/>
          <w:rtl/>
          <w:lang w:bidi="fa-IR"/>
        </w:rPr>
        <w:t>های کشور به ازای هر ایرانی در هر ماه است با درآمدها و هزینه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="00370621" w:rsidRPr="00E328F9">
        <w:rPr>
          <w:rFonts w:cs="B Yagut" w:hint="cs"/>
          <w:sz w:val="24"/>
          <w:szCs w:val="24"/>
          <w:rtl/>
          <w:lang w:bidi="fa-IR"/>
        </w:rPr>
        <w:t xml:space="preserve">های ماهانه خود 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 xml:space="preserve">مقایسه کرده و ا ندازه آن را </w:t>
      </w:r>
      <w:r w:rsidR="00370621" w:rsidRPr="00E328F9">
        <w:rPr>
          <w:rFonts w:cs="B Yagut" w:hint="cs"/>
          <w:sz w:val="24"/>
          <w:szCs w:val="24"/>
          <w:rtl/>
          <w:lang w:bidi="fa-IR"/>
        </w:rPr>
        <w:t>بهتر تشخیص دهند و توقعات و مطالبات خود را با آن تنظیم نمایند.</w:t>
      </w:r>
    </w:p>
    <w:p w:rsidR="00370621" w:rsidRPr="00E328F9" w:rsidRDefault="00370621" w:rsidP="00B412AC">
      <w:pPr>
        <w:bidi/>
        <w:spacing w:after="0" w:line="204" w:lineRule="auto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در مورد اختلاس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>ها نیز مقایسه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>هایی با اختلاس 3 هزار میلیارد تومانی معروف که تو</w:t>
      </w:r>
      <w:r w:rsidR="00142585">
        <w:rPr>
          <w:rFonts w:cs="B Yagut" w:hint="cs"/>
          <w:sz w:val="24"/>
          <w:szCs w:val="24"/>
          <w:rtl/>
          <w:lang w:bidi="fa-IR"/>
        </w:rPr>
        <w:t>سط شخصی به نام امیر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منصور آریا صورت گرفته بود 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انجام می‌</w:t>
      </w:r>
      <w:r w:rsidRPr="00E328F9">
        <w:rPr>
          <w:rFonts w:cs="B Yagut" w:hint="cs"/>
          <w:sz w:val="24"/>
          <w:szCs w:val="24"/>
          <w:rtl/>
          <w:lang w:bidi="fa-IR"/>
        </w:rPr>
        <w:t>گیرد و نیز با تقسیم بر جمعیت کشور مبلغ اختلاس به ازای هر ایرا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>نی مشخص می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>گردد. اینک توجه خوان</w:t>
      </w:r>
      <w:r w:rsidRPr="00E328F9">
        <w:rPr>
          <w:rFonts w:cs="B Yagut" w:hint="cs"/>
          <w:sz w:val="24"/>
          <w:szCs w:val="24"/>
          <w:rtl/>
          <w:lang w:bidi="fa-IR"/>
        </w:rPr>
        <w:t>نده محترم این متن</w:t>
      </w:r>
      <w:r w:rsidR="00142585">
        <w:rPr>
          <w:rFonts w:cs="B Yagut" w:hint="cs"/>
          <w:sz w:val="24"/>
          <w:szCs w:val="24"/>
          <w:rtl/>
          <w:lang w:bidi="fa-IR"/>
        </w:rPr>
        <w:t>،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 به ارقام درآمدها و اختلاس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>ها جلب می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>گردد:</w:t>
      </w:r>
    </w:p>
    <w:p w:rsidR="00E328F9" w:rsidRDefault="00E328F9" w:rsidP="00E328F9">
      <w:pPr>
        <w:bidi/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  <w:sectPr w:rsidR="00E328F9" w:rsidSect="00B412AC">
          <w:type w:val="continuous"/>
          <w:pgSz w:w="11907" w:h="16839" w:code="9"/>
          <w:pgMar w:top="568" w:right="708" w:bottom="1440" w:left="709" w:header="426" w:footer="273" w:gutter="0"/>
          <w:cols w:num="2" w:space="709"/>
          <w:bidi/>
          <w:docGrid w:linePitch="360"/>
        </w:sectPr>
      </w:pPr>
    </w:p>
    <w:p w:rsidR="00370621" w:rsidRPr="00E328F9" w:rsidRDefault="00370621" w:rsidP="00A66B04">
      <w:pPr>
        <w:bidi/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E328F9">
        <w:rPr>
          <w:rFonts w:cs="B Titr" w:hint="cs"/>
          <w:sz w:val="36"/>
          <w:szCs w:val="36"/>
          <w:rtl/>
          <w:lang w:bidi="fa-IR"/>
        </w:rPr>
        <w:lastRenderedPageBreak/>
        <w:t>درآمدها و هزینه های کشور</w:t>
      </w:r>
      <w:r w:rsidR="00C662A9" w:rsidRPr="00E328F9">
        <w:rPr>
          <w:rFonts w:cs="B Titr" w:hint="cs"/>
          <w:sz w:val="36"/>
          <w:szCs w:val="36"/>
          <w:rtl/>
          <w:lang w:bidi="fa-IR"/>
        </w:rPr>
        <w:t xml:space="preserve"> و مقایسه با کشورهای همسایه</w:t>
      </w:r>
    </w:p>
    <w:p w:rsidR="00171FD9" w:rsidRDefault="00171FD9" w:rsidP="00E328F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itr"/>
          <w:sz w:val="24"/>
          <w:szCs w:val="24"/>
          <w:rtl/>
          <w:lang w:bidi="fa-IR"/>
        </w:rPr>
        <w:sectPr w:rsidR="00171FD9" w:rsidSect="00B412AC">
          <w:type w:val="continuous"/>
          <w:pgSz w:w="11907" w:h="16839" w:code="9"/>
          <w:pgMar w:top="568" w:right="708" w:bottom="1440" w:left="709" w:header="426" w:footer="273" w:gutter="0"/>
          <w:cols w:space="708"/>
          <w:docGrid w:linePitch="360"/>
        </w:sectPr>
      </w:pPr>
    </w:p>
    <w:p w:rsidR="005A1915" w:rsidRPr="00E328F9" w:rsidRDefault="00171FD9" w:rsidP="002D105C">
      <w:pPr>
        <w:pStyle w:val="ListParagraph"/>
        <w:numPr>
          <w:ilvl w:val="0"/>
          <w:numId w:val="1"/>
        </w:numPr>
        <w:bidi/>
        <w:spacing w:after="0" w:line="16" w:lineRule="atLeast"/>
        <w:ind w:left="-62" w:firstLine="0"/>
        <w:jc w:val="both"/>
        <w:rPr>
          <w:rFonts w:cs="B Yagut"/>
          <w:sz w:val="24"/>
          <w:szCs w:val="24"/>
          <w:rtl/>
          <w:lang w:bidi="fa-IR"/>
        </w:rPr>
      </w:pPr>
      <w:r w:rsidRPr="00171FD9">
        <w:rPr>
          <w:rFonts w:cs="B Titr" w:hint="cs"/>
          <w:sz w:val="24"/>
          <w:szCs w:val="24"/>
          <w:rtl/>
          <w:lang w:bidi="fa-IR"/>
        </w:rPr>
        <w:lastRenderedPageBreak/>
        <w:t>صادرات نفت</w:t>
      </w:r>
      <w:r>
        <w:rPr>
          <w:rFonts w:cs="B Titr" w:hint="cs"/>
          <w:sz w:val="24"/>
          <w:szCs w:val="24"/>
          <w:rtl/>
          <w:lang w:bidi="fa-IR"/>
        </w:rPr>
        <w:t>: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 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ایران روزانه حدود </w:t>
      </w:r>
      <w:r w:rsidR="00370621" w:rsidRPr="00E328F9">
        <w:rPr>
          <w:rFonts w:cs="B Yagut" w:hint="cs"/>
          <w:sz w:val="24"/>
          <w:szCs w:val="24"/>
          <w:rtl/>
          <w:lang w:bidi="fa-IR"/>
        </w:rPr>
        <w:t>2300000 (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>دو میلیون و سیصد هزار</w:t>
      </w:r>
      <w:r w:rsidR="00C662A9" w:rsidRPr="00E328F9">
        <w:rPr>
          <w:rFonts w:cs="B Yagut" w:hint="cs"/>
          <w:sz w:val="24"/>
          <w:szCs w:val="24"/>
          <w:rtl/>
          <w:lang w:bidi="fa-IR"/>
        </w:rPr>
        <w:t>)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 بشکه نفت خام صادر می‌کند. یعنی به ازای هر ایرانی کمتر از یک بشکه در هر ماه (86% بشکه)</w:t>
      </w:r>
    </w:p>
    <w:p w:rsidR="005A1915" w:rsidRPr="00E328F9" w:rsidRDefault="005A1915" w:rsidP="002D105C">
      <w:pPr>
        <w:pStyle w:val="ListParagraph"/>
        <w:numPr>
          <w:ilvl w:val="0"/>
          <w:numId w:val="1"/>
        </w:numPr>
        <w:bidi/>
        <w:spacing w:after="0" w:line="16" w:lineRule="atLeast"/>
        <w:ind w:left="-62" w:firstLine="0"/>
        <w:jc w:val="both"/>
        <w:rPr>
          <w:rFonts w:cs="B Yagut"/>
          <w:sz w:val="24"/>
          <w:szCs w:val="24"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 xml:space="preserve">مجموع </w:t>
      </w:r>
      <w:r w:rsidR="00142585">
        <w:rPr>
          <w:rFonts w:cs="B Yagut" w:hint="cs"/>
          <w:sz w:val="24"/>
          <w:szCs w:val="24"/>
          <w:rtl/>
          <w:lang w:bidi="fa-IR"/>
        </w:rPr>
        <w:t xml:space="preserve">صادرات </w:t>
      </w:r>
      <w:r w:rsidRPr="00E328F9">
        <w:rPr>
          <w:rFonts w:cs="B Yagut" w:hint="cs"/>
          <w:sz w:val="24"/>
          <w:szCs w:val="24"/>
          <w:rtl/>
          <w:lang w:bidi="fa-IR"/>
        </w:rPr>
        <w:t>نفت خام، گاز و میعانات گازی روزانه معادل دو میلیون و ششصد هزار بشکه نفت در بودجه سال 9</w:t>
      </w:r>
      <w:r w:rsidR="00C662A9" w:rsidRPr="00E328F9">
        <w:rPr>
          <w:rFonts w:cs="B Yagut" w:hint="cs"/>
          <w:sz w:val="24"/>
          <w:szCs w:val="24"/>
          <w:rtl/>
          <w:lang w:bidi="fa-IR"/>
        </w:rPr>
        <w:t>7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 پیش‌بینی شده است یعنی باز هم کمتر از یک بشکه به ازای هر ایرانی در هر ماه (97.5% بشکه)</w:t>
      </w:r>
    </w:p>
    <w:p w:rsidR="00C662A9" w:rsidRPr="00E328F9" w:rsidRDefault="00171FD9" w:rsidP="002D105C">
      <w:pPr>
        <w:pStyle w:val="ListParagraph"/>
        <w:numPr>
          <w:ilvl w:val="0"/>
          <w:numId w:val="1"/>
        </w:numPr>
        <w:bidi/>
        <w:spacing w:after="0" w:line="16" w:lineRule="atLeast"/>
        <w:ind w:left="-62" w:firstLine="0"/>
        <w:jc w:val="both"/>
        <w:rPr>
          <w:rFonts w:cs="B Yagut"/>
          <w:sz w:val="24"/>
          <w:szCs w:val="24"/>
          <w:lang w:bidi="fa-IR"/>
        </w:rPr>
      </w:pPr>
      <w:r w:rsidRPr="00171FD9">
        <w:rPr>
          <w:rFonts w:cs="B Titr" w:hint="cs"/>
          <w:sz w:val="24"/>
          <w:szCs w:val="24"/>
          <w:rtl/>
          <w:lang w:bidi="fa-IR"/>
        </w:rPr>
        <w:t>تولید نفت</w:t>
      </w:r>
      <w:r>
        <w:rPr>
          <w:rFonts w:cs="B Yagut" w:hint="cs"/>
          <w:sz w:val="24"/>
          <w:szCs w:val="24"/>
          <w:rtl/>
          <w:lang w:bidi="fa-IR"/>
        </w:rPr>
        <w:t xml:space="preserve">: </w:t>
      </w:r>
      <w:r w:rsidR="00C662A9" w:rsidRPr="00E328F9">
        <w:rPr>
          <w:rFonts w:cs="B Yagut" w:hint="cs"/>
          <w:sz w:val="24"/>
          <w:szCs w:val="24"/>
          <w:rtl/>
          <w:lang w:bidi="fa-IR"/>
        </w:rPr>
        <w:t>میزان تولید نفت در ایران روزانه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 xml:space="preserve"> حدود</w:t>
      </w:r>
      <w:r w:rsidR="00C662A9" w:rsidRPr="00E328F9">
        <w:rPr>
          <w:rFonts w:cs="B Yagut" w:hint="cs"/>
          <w:sz w:val="24"/>
          <w:szCs w:val="24"/>
          <w:rtl/>
          <w:lang w:bidi="fa-IR"/>
        </w:rPr>
        <w:t xml:space="preserve"> 4 میلیون بشکه یعنی ماهانه یک و نیم بشکه به ازای هر ایرانی 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نفت استخراج می‌</w:t>
      </w:r>
      <w:r w:rsidR="00C662A9" w:rsidRPr="00E328F9">
        <w:rPr>
          <w:rFonts w:cs="B Yagut" w:hint="cs"/>
          <w:sz w:val="24"/>
          <w:szCs w:val="24"/>
          <w:rtl/>
          <w:lang w:bidi="fa-IR"/>
        </w:rPr>
        <w:t xml:space="preserve">گردد که از این مقدار 86% بشکه </w:t>
      </w:r>
      <w:r w:rsidR="008B13A2" w:rsidRPr="00E328F9">
        <w:rPr>
          <w:rFonts w:cs="B Yagut" w:hint="cs"/>
          <w:sz w:val="24"/>
          <w:szCs w:val="24"/>
          <w:rtl/>
          <w:lang w:bidi="fa-IR"/>
        </w:rPr>
        <w:t xml:space="preserve">به ازای هر ایرانی در هر ماه </w:t>
      </w:r>
      <w:r w:rsidR="00C662A9" w:rsidRPr="00E328F9">
        <w:rPr>
          <w:rFonts w:cs="B Yagut" w:hint="cs"/>
          <w:sz w:val="24"/>
          <w:szCs w:val="24"/>
          <w:rtl/>
          <w:lang w:bidi="fa-IR"/>
        </w:rPr>
        <w:t>صادر و 64% بشکه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 xml:space="preserve"> در داخل تحویل پالایشگاه‌</w:t>
      </w:r>
      <w:r w:rsidR="00C662A9" w:rsidRPr="00E328F9">
        <w:rPr>
          <w:rFonts w:cs="B Yagut" w:hint="cs"/>
          <w:sz w:val="24"/>
          <w:szCs w:val="24"/>
          <w:rtl/>
          <w:lang w:bidi="fa-IR"/>
        </w:rPr>
        <w:t xml:space="preserve">های کشور شده و به صورت بنزین، نفت سفید، گازوئیل و 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سایر فرآورده‌</w:t>
      </w:r>
      <w:r w:rsidR="00C662A9" w:rsidRPr="00E328F9">
        <w:rPr>
          <w:rFonts w:cs="B Yagut" w:hint="cs"/>
          <w:sz w:val="24"/>
          <w:szCs w:val="24"/>
          <w:rtl/>
          <w:lang w:bidi="fa-IR"/>
        </w:rPr>
        <w:t>ها در داخل کشور توزیع می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>شو</w:t>
      </w:r>
      <w:r w:rsidR="00C662A9" w:rsidRPr="00E328F9">
        <w:rPr>
          <w:rFonts w:cs="B Yagut" w:hint="cs"/>
          <w:sz w:val="24"/>
          <w:szCs w:val="24"/>
          <w:rtl/>
          <w:lang w:bidi="fa-IR"/>
        </w:rPr>
        <w:t>د.</w:t>
      </w:r>
    </w:p>
    <w:p w:rsidR="00C662A9" w:rsidRPr="00E328F9" w:rsidRDefault="00171FD9" w:rsidP="002D105C">
      <w:pPr>
        <w:pStyle w:val="ListParagraph"/>
        <w:numPr>
          <w:ilvl w:val="0"/>
          <w:numId w:val="1"/>
        </w:numPr>
        <w:bidi/>
        <w:spacing w:after="0" w:line="16" w:lineRule="atLeast"/>
        <w:ind w:left="-62" w:firstLine="0"/>
        <w:jc w:val="both"/>
        <w:rPr>
          <w:rFonts w:cs="B Yagut"/>
          <w:sz w:val="24"/>
          <w:szCs w:val="24"/>
          <w:rtl/>
          <w:lang w:bidi="fa-IR"/>
        </w:rPr>
      </w:pPr>
      <w:r w:rsidRPr="00171FD9">
        <w:rPr>
          <w:rFonts w:cs="B Titr" w:hint="cs"/>
          <w:sz w:val="24"/>
          <w:szCs w:val="24"/>
          <w:rtl/>
          <w:lang w:bidi="fa-IR"/>
        </w:rPr>
        <w:lastRenderedPageBreak/>
        <w:t>سهمیه اوپک</w:t>
      </w:r>
      <w:r>
        <w:rPr>
          <w:rFonts w:cs="B Yagut" w:hint="cs"/>
          <w:sz w:val="24"/>
          <w:szCs w:val="24"/>
          <w:rtl/>
          <w:lang w:bidi="fa-IR"/>
        </w:rPr>
        <w:t xml:space="preserve">: </w:t>
      </w:r>
      <w:r w:rsidR="00C662A9" w:rsidRPr="00E328F9">
        <w:rPr>
          <w:rFonts w:cs="B Yagut" w:hint="cs"/>
          <w:sz w:val="24"/>
          <w:szCs w:val="24"/>
          <w:rtl/>
          <w:lang w:bidi="fa-IR"/>
        </w:rPr>
        <w:t>لازم به ذکر است که سهم هر کشور توسط اوپک (</w:t>
      </w:r>
      <w:r w:rsidR="00C662A9" w:rsidRPr="00E328F9">
        <w:rPr>
          <w:rFonts w:cs="B Yagut"/>
          <w:sz w:val="24"/>
          <w:szCs w:val="24"/>
          <w:rtl/>
          <w:lang w:bidi="fa-IR"/>
        </w:rPr>
        <w:t>سازمان کشورهای صادرکننده نفت</w:t>
      </w:r>
      <w:r w:rsidR="00C662A9" w:rsidRPr="00E328F9">
        <w:rPr>
          <w:rFonts w:cs="B Yagut" w:hint="cs"/>
          <w:sz w:val="24"/>
          <w:szCs w:val="24"/>
          <w:rtl/>
          <w:lang w:bidi="fa-IR"/>
        </w:rPr>
        <w:t>) بر اساس میزان تولید مشخص می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="00C662A9" w:rsidRPr="00E328F9">
        <w:rPr>
          <w:rFonts w:cs="B Yagut" w:hint="cs"/>
          <w:sz w:val="24"/>
          <w:szCs w:val="24"/>
          <w:rtl/>
          <w:lang w:bidi="fa-IR"/>
        </w:rPr>
        <w:t xml:space="preserve">گردد. این بدین معنی است که هر چه در ایران </w:t>
      </w:r>
      <w:r w:rsidR="008B13A2" w:rsidRPr="00E328F9">
        <w:rPr>
          <w:rFonts w:cs="B Yagut" w:hint="cs"/>
          <w:sz w:val="24"/>
          <w:szCs w:val="24"/>
          <w:rtl/>
          <w:lang w:bidi="fa-IR"/>
        </w:rPr>
        <w:t>میزان مصرف سوخت کمتر باشد ایران خواهد توانست بر صادرات خود بیافزاید.</w:t>
      </w:r>
    </w:p>
    <w:p w:rsidR="002519CD" w:rsidRPr="00E328F9" w:rsidRDefault="00171FD9" w:rsidP="00E279F4">
      <w:pPr>
        <w:pStyle w:val="ListParagraph"/>
        <w:numPr>
          <w:ilvl w:val="0"/>
          <w:numId w:val="1"/>
        </w:numPr>
        <w:bidi/>
        <w:spacing w:after="0" w:line="16" w:lineRule="atLeast"/>
        <w:ind w:left="-61" w:firstLine="0"/>
        <w:jc w:val="both"/>
        <w:rPr>
          <w:rFonts w:cs="B Yagut"/>
          <w:sz w:val="24"/>
          <w:szCs w:val="24"/>
          <w:lang w:bidi="fa-IR"/>
        </w:rPr>
      </w:pPr>
      <w:r w:rsidRPr="00171FD9">
        <w:rPr>
          <w:rFonts w:cs="B Titr" w:hint="cs"/>
          <w:sz w:val="24"/>
          <w:szCs w:val="24"/>
          <w:rtl/>
          <w:lang w:bidi="fa-IR"/>
        </w:rPr>
        <w:t>صندوق توسعه ملی</w:t>
      </w:r>
      <w:r>
        <w:rPr>
          <w:rFonts w:cs="B Yagut" w:hint="cs"/>
          <w:sz w:val="24"/>
          <w:szCs w:val="24"/>
          <w:rtl/>
          <w:lang w:bidi="fa-IR"/>
        </w:rPr>
        <w:t xml:space="preserve">: </w:t>
      </w:r>
      <w:r w:rsidR="00236F9E" w:rsidRPr="00E328F9">
        <w:rPr>
          <w:rFonts w:cs="B Yagut" w:hint="cs"/>
          <w:sz w:val="24"/>
          <w:szCs w:val="24"/>
          <w:rtl/>
          <w:lang w:bidi="fa-IR"/>
        </w:rPr>
        <w:t xml:space="preserve">کمتر از 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 xml:space="preserve"> ن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>یمی از درآمد حاصل از صادرات نفت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، گاز و میعانات گازی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 xml:space="preserve"> به وزرت نفت برای تامین </w:t>
      </w:r>
      <w:r w:rsidR="00E279F4">
        <w:rPr>
          <w:rFonts w:cs="B Yagut" w:hint="cs"/>
          <w:sz w:val="24"/>
          <w:szCs w:val="24"/>
          <w:rtl/>
          <w:lang w:bidi="fa-IR"/>
        </w:rPr>
        <w:t>ه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>زینه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>های تولید و طرح های توسعه نفتی</w:t>
      </w:r>
      <w:r w:rsidR="00142585">
        <w:rPr>
          <w:rFonts w:cs="B Yagut" w:hint="cs"/>
          <w:sz w:val="24"/>
          <w:szCs w:val="24"/>
          <w:rtl/>
          <w:lang w:bidi="fa-IR"/>
        </w:rPr>
        <w:t>،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 xml:space="preserve"> </w:t>
      </w:r>
      <w:r w:rsidR="00142585" w:rsidRPr="00E328F9">
        <w:rPr>
          <w:rFonts w:cs="B Yagut" w:hint="cs"/>
          <w:sz w:val="24"/>
          <w:szCs w:val="24"/>
          <w:rtl/>
          <w:lang w:bidi="fa-IR"/>
        </w:rPr>
        <w:t xml:space="preserve">صندوق توسعه ملی و 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>و نیز جهت</w:t>
      </w:r>
      <w:r w:rsidR="00985FAC" w:rsidRPr="00E328F9">
        <w:rPr>
          <w:rFonts w:cs="B Yagut" w:hint="cs"/>
          <w:sz w:val="24"/>
          <w:szCs w:val="24"/>
          <w:rtl/>
          <w:lang w:bidi="fa-IR"/>
        </w:rPr>
        <w:t xml:space="preserve"> بهبود زندگی مردم در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 xml:space="preserve"> 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استان‌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>های نفت خیز و فقیر اختصاص می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>یابد. (5/14درصد سهم وزارت نفت برای هزینه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>ها و طرح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>های توسعه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 xml:space="preserve">ای)، 3 درصد سهم مناطق نفت‌خیز و استان‌های محروم و نیز 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 xml:space="preserve">32 درصد 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>سهم صندوق توسعه ملی</w:t>
      </w:r>
      <w:r w:rsidR="00236F9E" w:rsidRPr="00E328F9">
        <w:rPr>
          <w:rFonts w:cs="B Yagut" w:hint="cs"/>
          <w:sz w:val="24"/>
          <w:szCs w:val="24"/>
          <w:rtl/>
          <w:lang w:bidi="fa-IR"/>
        </w:rPr>
        <w:t xml:space="preserve"> </w:t>
      </w:r>
      <w:r w:rsidR="00236F9E" w:rsidRPr="00E328F9">
        <w:rPr>
          <w:rFonts w:cs="B Yagut" w:hint="cs"/>
          <w:sz w:val="24"/>
          <w:szCs w:val="24"/>
          <w:rtl/>
          <w:lang w:bidi="fa-IR"/>
        </w:rPr>
        <w:lastRenderedPageBreak/>
        <w:t>جمعا حدود 94 هزار میلیارد تومان یعنی به ازای هر ایرانی معادل ماهانه 97 هزار تومان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>)</w:t>
      </w:r>
      <w:r w:rsidR="00142585">
        <w:rPr>
          <w:rFonts w:cs="B Yagut" w:hint="cs"/>
          <w:sz w:val="24"/>
          <w:szCs w:val="24"/>
          <w:rtl/>
          <w:lang w:bidi="fa-IR"/>
        </w:rPr>
        <w:t>.</w:t>
      </w:r>
    </w:p>
    <w:p w:rsidR="002519CD" w:rsidRPr="00E328F9" w:rsidRDefault="00142585" w:rsidP="002D105C">
      <w:pPr>
        <w:pStyle w:val="ListParagraph"/>
        <w:numPr>
          <w:ilvl w:val="0"/>
          <w:numId w:val="1"/>
        </w:numPr>
        <w:bidi/>
        <w:spacing w:after="0" w:line="16" w:lineRule="atLeast"/>
        <w:ind w:left="-61" w:firstLine="0"/>
        <w:jc w:val="both"/>
        <w:rPr>
          <w:rFonts w:cs="B Yagut"/>
          <w:sz w:val="24"/>
          <w:szCs w:val="24"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صندوق توسعه ملی 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>با هدف تبدیل بخشی از عواید ناشی از فروش نفت و گاز و میعانات گازی و فرآورده‌های نفتی به ثروت‌های ماندگار، مولد و سرمایه‌های زاینده اقتصادی و نیز حفظ سهم نسل‌های آینده از منابع نفت و گاز و فرآورده‌های نفتی تشکیل شده است.</w:t>
      </w:r>
    </w:p>
    <w:p w:rsidR="00701D82" w:rsidRPr="00E328F9" w:rsidRDefault="00701D82" w:rsidP="002D105C">
      <w:pPr>
        <w:bidi/>
        <w:spacing w:after="0" w:line="16" w:lineRule="atLeast"/>
        <w:jc w:val="both"/>
        <w:rPr>
          <w:rFonts w:cs="B Yagut"/>
          <w:sz w:val="24"/>
          <w:szCs w:val="24"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به طور مثال مقام معظم رهبری به دولت اجازه دادند از صندوق توسعه ملی در سال 1397 برداشت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>های زیر صورت پذیرد:</w:t>
      </w:r>
    </w:p>
    <w:p w:rsidR="00701D82" w:rsidRPr="00E328F9" w:rsidRDefault="000E5ACD" w:rsidP="002D105C">
      <w:pPr>
        <w:pStyle w:val="ListParagraph"/>
        <w:numPr>
          <w:ilvl w:val="0"/>
          <w:numId w:val="5"/>
        </w:numPr>
        <w:bidi/>
        <w:spacing w:after="0" w:line="16" w:lineRule="atLeast"/>
        <w:ind w:left="360"/>
        <w:jc w:val="both"/>
        <w:rPr>
          <w:rFonts w:cs="B Yagut"/>
          <w:sz w:val="24"/>
          <w:szCs w:val="24"/>
          <w:lang w:bidi="fa-IR"/>
        </w:rPr>
      </w:pPr>
      <w:r w:rsidRPr="00E328F9">
        <w:rPr>
          <w:rFonts w:cs="B Yagut"/>
          <w:sz w:val="24"/>
          <w:szCs w:val="24"/>
          <w:rtl/>
          <w:lang w:bidi="fa-IR"/>
        </w:rPr>
        <w:t xml:space="preserve"> بازسازی مناطق زلزله‌‌زده و سیل‌زده ۱۰۰ میلیون دلار</w:t>
      </w:r>
    </w:p>
    <w:p w:rsidR="00701D82" w:rsidRPr="00E328F9" w:rsidRDefault="000E5ACD" w:rsidP="002D105C">
      <w:pPr>
        <w:pStyle w:val="ListParagraph"/>
        <w:numPr>
          <w:ilvl w:val="0"/>
          <w:numId w:val="5"/>
        </w:numPr>
        <w:bidi/>
        <w:spacing w:after="0" w:line="16" w:lineRule="atLeast"/>
        <w:ind w:left="360"/>
        <w:jc w:val="both"/>
        <w:rPr>
          <w:rFonts w:cs="B Yagut"/>
          <w:sz w:val="24"/>
          <w:szCs w:val="24"/>
          <w:lang w:bidi="fa-IR"/>
        </w:rPr>
      </w:pPr>
      <w:r w:rsidRPr="00E328F9">
        <w:rPr>
          <w:rFonts w:cs="B Yagut"/>
          <w:sz w:val="24"/>
          <w:szCs w:val="24"/>
          <w:rtl/>
          <w:lang w:bidi="fa-IR"/>
        </w:rPr>
        <w:t>واکسن پنوموکوک (سینه پهلو) و روتا ویروس‌(عفونت کودکان) ۱۰۰ میلیون دلار</w:t>
      </w:r>
    </w:p>
    <w:p w:rsidR="00701D82" w:rsidRPr="00E328F9" w:rsidRDefault="00701D82" w:rsidP="002D105C">
      <w:pPr>
        <w:pStyle w:val="ListParagraph"/>
        <w:numPr>
          <w:ilvl w:val="0"/>
          <w:numId w:val="5"/>
        </w:numPr>
        <w:bidi/>
        <w:spacing w:after="0" w:line="16" w:lineRule="atLeast"/>
        <w:ind w:left="360"/>
        <w:jc w:val="both"/>
        <w:rPr>
          <w:rFonts w:cs="B Yagut"/>
          <w:sz w:val="24"/>
          <w:szCs w:val="24"/>
          <w:lang w:bidi="fa-IR"/>
        </w:rPr>
      </w:pPr>
      <w:r w:rsidRPr="00E328F9">
        <w:rPr>
          <w:rFonts w:cs="B Yagut"/>
          <w:sz w:val="24"/>
          <w:szCs w:val="24"/>
          <w:rtl/>
          <w:lang w:bidi="fa-IR"/>
        </w:rPr>
        <w:t>تسهیلات سیستان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 و بلوچستان</w:t>
      </w:r>
      <w:r w:rsidRPr="00E328F9">
        <w:rPr>
          <w:rFonts w:cs="B Yagut"/>
          <w:sz w:val="24"/>
          <w:szCs w:val="24"/>
          <w:rtl/>
          <w:lang w:bidi="fa-IR"/>
        </w:rPr>
        <w:t xml:space="preserve"> </w:t>
      </w:r>
      <w:r w:rsidR="000E5ACD" w:rsidRPr="00E328F9">
        <w:rPr>
          <w:rFonts w:cs="B Yagut"/>
          <w:sz w:val="24"/>
          <w:szCs w:val="24"/>
          <w:rtl/>
          <w:lang w:bidi="fa-IR"/>
        </w:rPr>
        <w:t>۳۵۰ میلیون دلار</w:t>
      </w:r>
    </w:p>
    <w:p w:rsidR="00701D82" w:rsidRPr="00E328F9" w:rsidRDefault="000E5ACD" w:rsidP="002D105C">
      <w:pPr>
        <w:pStyle w:val="ListParagraph"/>
        <w:numPr>
          <w:ilvl w:val="0"/>
          <w:numId w:val="5"/>
        </w:numPr>
        <w:bidi/>
        <w:spacing w:after="0" w:line="16" w:lineRule="atLeast"/>
        <w:ind w:left="360"/>
        <w:jc w:val="both"/>
        <w:rPr>
          <w:rFonts w:cs="B Yagut"/>
          <w:sz w:val="24"/>
          <w:szCs w:val="24"/>
          <w:lang w:bidi="fa-IR"/>
        </w:rPr>
      </w:pPr>
      <w:r w:rsidRPr="00E328F9">
        <w:rPr>
          <w:rFonts w:cs="B Yagut"/>
          <w:sz w:val="24"/>
          <w:szCs w:val="24"/>
          <w:rtl/>
          <w:lang w:bidi="fa-IR"/>
        </w:rPr>
        <w:t xml:space="preserve">مقابله با ریزگردها </w:t>
      </w:r>
      <w:r w:rsidR="00701D82" w:rsidRPr="00E328F9">
        <w:rPr>
          <w:rFonts w:cs="B Yagut" w:hint="cs"/>
          <w:sz w:val="24"/>
          <w:szCs w:val="24"/>
          <w:rtl/>
          <w:lang w:bidi="fa-IR"/>
        </w:rPr>
        <w:t>و حل مشکل برق خوزستان 150</w:t>
      </w:r>
      <w:r w:rsidRPr="00E328F9">
        <w:rPr>
          <w:rFonts w:cs="B Yagut"/>
          <w:sz w:val="24"/>
          <w:szCs w:val="24"/>
          <w:rtl/>
          <w:lang w:bidi="fa-IR"/>
        </w:rPr>
        <w:t>میلیون دلار</w:t>
      </w:r>
    </w:p>
    <w:p w:rsidR="00701D82" w:rsidRPr="00E328F9" w:rsidRDefault="000E5ACD" w:rsidP="002D105C">
      <w:pPr>
        <w:pStyle w:val="ListParagraph"/>
        <w:numPr>
          <w:ilvl w:val="0"/>
          <w:numId w:val="5"/>
        </w:numPr>
        <w:bidi/>
        <w:spacing w:after="0" w:line="16" w:lineRule="atLeast"/>
        <w:ind w:left="360"/>
        <w:jc w:val="both"/>
        <w:rPr>
          <w:rFonts w:cs="B Yagut"/>
          <w:sz w:val="24"/>
          <w:szCs w:val="24"/>
          <w:lang w:bidi="fa-IR"/>
        </w:rPr>
      </w:pPr>
      <w:r w:rsidRPr="00E328F9">
        <w:rPr>
          <w:rFonts w:cs="B Yagut"/>
          <w:sz w:val="24"/>
          <w:szCs w:val="24"/>
          <w:rtl/>
          <w:lang w:bidi="fa-IR"/>
        </w:rPr>
        <w:t>آبرسانی به روستاها ۲۰۰ میلیون دلار</w:t>
      </w:r>
    </w:p>
    <w:p w:rsidR="00701D82" w:rsidRPr="00E328F9" w:rsidRDefault="000E5ACD" w:rsidP="002D105C">
      <w:pPr>
        <w:pStyle w:val="ListParagraph"/>
        <w:numPr>
          <w:ilvl w:val="0"/>
          <w:numId w:val="5"/>
        </w:numPr>
        <w:bidi/>
        <w:spacing w:after="0" w:line="16" w:lineRule="atLeast"/>
        <w:ind w:left="360"/>
        <w:jc w:val="both"/>
        <w:rPr>
          <w:rFonts w:cs="B Yagut"/>
          <w:sz w:val="24"/>
          <w:szCs w:val="24"/>
          <w:lang w:bidi="fa-IR"/>
        </w:rPr>
      </w:pPr>
      <w:r w:rsidRPr="00E328F9">
        <w:rPr>
          <w:rFonts w:cs="B Yagut"/>
          <w:sz w:val="24"/>
          <w:szCs w:val="24"/>
          <w:rtl/>
          <w:lang w:bidi="fa-IR"/>
        </w:rPr>
        <w:t>آبیاری تحت‌فشار ۲۵۰ میلیون دلار</w:t>
      </w:r>
    </w:p>
    <w:p w:rsidR="000E5ACD" w:rsidRPr="00E328F9" w:rsidRDefault="000E5ACD" w:rsidP="002D105C">
      <w:pPr>
        <w:pStyle w:val="ListParagraph"/>
        <w:numPr>
          <w:ilvl w:val="0"/>
          <w:numId w:val="5"/>
        </w:numPr>
        <w:bidi/>
        <w:spacing w:after="0" w:line="16" w:lineRule="atLeast"/>
        <w:ind w:left="360"/>
        <w:jc w:val="both"/>
        <w:rPr>
          <w:rFonts w:cs="B Yagut"/>
          <w:sz w:val="24"/>
          <w:szCs w:val="24"/>
          <w:lang w:bidi="fa-IR"/>
        </w:rPr>
      </w:pPr>
      <w:r w:rsidRPr="00E328F9">
        <w:rPr>
          <w:rFonts w:cs="B Yagut"/>
          <w:sz w:val="24"/>
          <w:szCs w:val="24"/>
          <w:rtl/>
          <w:lang w:bidi="fa-IR"/>
        </w:rPr>
        <w:t>آبخیزداری ۲۰۰ میلیون دلار</w:t>
      </w:r>
    </w:p>
    <w:p w:rsidR="005733CC" w:rsidRPr="00E328F9" w:rsidRDefault="0037737D" w:rsidP="002D105C">
      <w:pPr>
        <w:bidi/>
        <w:spacing w:after="0" w:line="16" w:lineRule="atLeast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این در حالی است که از بودجه صندوق توسعه ملی تا کنون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 xml:space="preserve"> موارد زیر</w:t>
      </w:r>
      <w:r w:rsidR="00142585">
        <w:rPr>
          <w:rFonts w:cs="B Yagut" w:hint="cs"/>
          <w:sz w:val="24"/>
          <w:szCs w:val="24"/>
          <w:rtl/>
          <w:lang w:bidi="fa-IR"/>
        </w:rPr>
        <w:t xml:space="preserve"> نیز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 xml:space="preserve"> اختصاص یافته است:</w:t>
      </w:r>
    </w:p>
    <w:p w:rsidR="0037737D" w:rsidRPr="00E328F9" w:rsidRDefault="0037737D" w:rsidP="002D105C">
      <w:pPr>
        <w:pStyle w:val="ListParagraph"/>
        <w:numPr>
          <w:ilvl w:val="0"/>
          <w:numId w:val="8"/>
        </w:numPr>
        <w:bidi/>
        <w:spacing w:after="0" w:line="16" w:lineRule="atLeast"/>
        <w:ind w:left="360"/>
        <w:rPr>
          <w:rFonts w:cs="B Yagut"/>
          <w:sz w:val="24"/>
          <w:szCs w:val="24"/>
          <w:lang w:bidi="fa-IR"/>
        </w:rPr>
      </w:pPr>
      <w:r w:rsidRPr="00E328F9">
        <w:rPr>
          <w:rFonts w:cs="B Yagut"/>
          <w:sz w:val="24"/>
          <w:szCs w:val="24"/>
          <w:rtl/>
          <w:lang w:bidi="fa-IR"/>
        </w:rPr>
        <w:t>۱۳ میلیارد دلار برای توسعه</w:t>
      </w:r>
      <w:r w:rsidR="005733CC" w:rsidRPr="00E328F9">
        <w:rPr>
          <w:rFonts w:cs="B Yagut"/>
          <w:sz w:val="24"/>
          <w:szCs w:val="24"/>
          <w:rtl/>
          <w:lang w:bidi="fa-IR"/>
        </w:rPr>
        <w:t xml:space="preserve"> زیرساخت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="005733CC" w:rsidRPr="00E328F9">
        <w:rPr>
          <w:rFonts w:cs="B Yagut"/>
          <w:sz w:val="24"/>
          <w:szCs w:val="24"/>
          <w:rtl/>
          <w:lang w:bidi="fa-IR"/>
        </w:rPr>
        <w:t>های کشاورزی</w:t>
      </w:r>
    </w:p>
    <w:p w:rsidR="005733CC" w:rsidRPr="00E328F9" w:rsidRDefault="0037737D" w:rsidP="002D105C">
      <w:pPr>
        <w:pStyle w:val="ListParagraph"/>
        <w:numPr>
          <w:ilvl w:val="0"/>
          <w:numId w:val="8"/>
        </w:numPr>
        <w:bidi/>
        <w:spacing w:after="0" w:line="16" w:lineRule="atLeast"/>
        <w:ind w:left="360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/>
          <w:sz w:val="24"/>
          <w:szCs w:val="24"/>
          <w:rtl/>
          <w:lang w:bidi="fa-IR"/>
        </w:rPr>
        <w:t>ایجاد شبکه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/>
          <w:sz w:val="24"/>
          <w:szCs w:val="24"/>
          <w:rtl/>
          <w:lang w:bidi="fa-IR"/>
        </w:rPr>
        <w:t>های آبیاری فرعی و زهکشی به میزان ۸ میلیارد دلار</w:t>
      </w:r>
    </w:p>
    <w:p w:rsidR="005733CC" w:rsidRPr="00E328F9" w:rsidRDefault="0037737D" w:rsidP="002D105C">
      <w:pPr>
        <w:pStyle w:val="ListParagraph"/>
        <w:numPr>
          <w:ilvl w:val="0"/>
          <w:numId w:val="8"/>
        </w:numPr>
        <w:bidi/>
        <w:spacing w:after="0" w:line="16" w:lineRule="atLeast"/>
        <w:ind w:left="360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/>
          <w:sz w:val="24"/>
          <w:szCs w:val="24"/>
          <w:rtl/>
          <w:lang w:bidi="fa-IR"/>
        </w:rPr>
        <w:t>ایجاد شبکه</w:t>
      </w:r>
      <w:r w:rsidR="005733CC" w:rsidRPr="00E328F9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/>
          <w:sz w:val="24"/>
          <w:szCs w:val="24"/>
          <w:rtl/>
          <w:lang w:bidi="fa-IR"/>
        </w:rPr>
        <w:t xml:space="preserve">های اصلی و زهکشی خوزستان و ایلام به میزان </w:t>
      </w:r>
      <w:r w:rsidR="00142585">
        <w:rPr>
          <w:rFonts w:cs="B Yagut" w:hint="cs"/>
          <w:sz w:val="24"/>
          <w:szCs w:val="24"/>
          <w:rtl/>
          <w:lang w:bidi="fa-IR"/>
        </w:rPr>
        <w:t>5/1</w:t>
      </w:r>
      <w:r w:rsidRPr="00E328F9">
        <w:rPr>
          <w:rFonts w:cs="B Yagut"/>
          <w:sz w:val="24"/>
          <w:szCs w:val="24"/>
          <w:rtl/>
          <w:lang w:bidi="fa-IR"/>
        </w:rPr>
        <w:t xml:space="preserve"> میلیارد دلار</w:t>
      </w:r>
    </w:p>
    <w:p w:rsidR="0037737D" w:rsidRPr="00E328F9" w:rsidRDefault="0037737D" w:rsidP="002D105C">
      <w:pPr>
        <w:pStyle w:val="ListParagraph"/>
        <w:numPr>
          <w:ilvl w:val="0"/>
          <w:numId w:val="8"/>
        </w:numPr>
        <w:bidi/>
        <w:spacing w:after="0" w:line="16" w:lineRule="atLeast"/>
        <w:ind w:left="360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/>
          <w:sz w:val="24"/>
          <w:szCs w:val="24"/>
          <w:rtl/>
          <w:lang w:bidi="fa-IR"/>
        </w:rPr>
        <w:t>آبرسانی به روستاها به میزان ۵۰۰</w:t>
      </w:r>
      <w:r w:rsidR="005733CC" w:rsidRPr="00E328F9">
        <w:rPr>
          <w:rFonts w:cs="B Yagut"/>
          <w:sz w:val="24"/>
          <w:szCs w:val="24"/>
          <w:rtl/>
          <w:lang w:bidi="fa-IR"/>
        </w:rPr>
        <w:t xml:space="preserve"> میلیون دلار</w:t>
      </w:r>
    </w:p>
    <w:p w:rsidR="00171FD9" w:rsidRPr="00171FD9" w:rsidRDefault="00171FD9" w:rsidP="002D105C">
      <w:pPr>
        <w:pStyle w:val="ListParagraph"/>
        <w:numPr>
          <w:ilvl w:val="0"/>
          <w:numId w:val="1"/>
        </w:numPr>
        <w:bidi/>
        <w:spacing w:after="0" w:line="16" w:lineRule="atLeast"/>
        <w:ind w:left="234" w:firstLine="0"/>
        <w:jc w:val="both"/>
        <w:rPr>
          <w:rFonts w:cs="B Yagut"/>
          <w:sz w:val="24"/>
          <w:szCs w:val="24"/>
        </w:rPr>
      </w:pPr>
      <w:r w:rsidRPr="00171FD9">
        <w:rPr>
          <w:rFonts w:cs="B Titr" w:hint="cs"/>
          <w:sz w:val="24"/>
          <w:szCs w:val="24"/>
          <w:rtl/>
          <w:lang w:bidi="fa-IR"/>
        </w:rPr>
        <w:t>رقم بودجه نفت</w:t>
      </w:r>
      <w:r>
        <w:rPr>
          <w:rFonts w:cs="B Yagut" w:hint="cs"/>
          <w:sz w:val="24"/>
          <w:szCs w:val="24"/>
          <w:rtl/>
          <w:lang w:bidi="fa-IR"/>
        </w:rPr>
        <w:t xml:space="preserve">: 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>نیمه دیگر صادرات نفت</w:t>
      </w:r>
      <w:r w:rsidR="00236F9E" w:rsidRPr="00E328F9">
        <w:rPr>
          <w:rFonts w:cs="B Yagut" w:hint="cs"/>
          <w:sz w:val="24"/>
          <w:szCs w:val="24"/>
          <w:rtl/>
          <w:lang w:bidi="fa-IR"/>
        </w:rPr>
        <w:t>، گاز و میعانات گازی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 xml:space="preserve"> به صندوق ذخیره ارزی واریز می</w:t>
      </w:r>
      <w:r w:rsidR="00142585">
        <w:rPr>
          <w:rFonts w:cs="B Yagut" w:hint="cs"/>
          <w:sz w:val="24"/>
          <w:szCs w:val="24"/>
          <w:rtl/>
          <w:lang w:bidi="fa-IR"/>
        </w:rPr>
        <w:t>‌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 xml:space="preserve">گردد که در بودجه سال 1397 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>قریب به 96 هزار میلیارد تومان پیش‌بینی شده است یعنی به ازای هر ایرانی در هر ماه</w:t>
      </w:r>
      <w:r w:rsidR="00142585">
        <w:rPr>
          <w:rFonts w:cs="B Yagut" w:hint="cs"/>
          <w:sz w:val="24"/>
          <w:szCs w:val="24"/>
          <w:rtl/>
          <w:lang w:bidi="fa-IR"/>
        </w:rPr>
        <w:t xml:space="preserve"> حدود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 100 هزار تومان.</w:t>
      </w:r>
    </w:p>
    <w:p w:rsidR="00096CEB" w:rsidRPr="00E328F9" w:rsidRDefault="00171FD9" w:rsidP="002D105C">
      <w:pPr>
        <w:pStyle w:val="ListParagraph"/>
        <w:numPr>
          <w:ilvl w:val="0"/>
          <w:numId w:val="1"/>
        </w:numPr>
        <w:bidi/>
        <w:spacing w:after="0" w:line="16" w:lineRule="atLeast"/>
        <w:ind w:left="234" w:firstLine="0"/>
        <w:jc w:val="both"/>
        <w:rPr>
          <w:rFonts w:cs="B Yagut"/>
          <w:sz w:val="24"/>
          <w:szCs w:val="24"/>
          <w:lang w:bidi="fa-IR"/>
        </w:rPr>
      </w:pPr>
      <w:r w:rsidRPr="00171FD9">
        <w:rPr>
          <w:rFonts w:cs="B Titr" w:hint="cs"/>
          <w:b/>
          <w:bCs/>
          <w:sz w:val="24"/>
          <w:szCs w:val="24"/>
          <w:rtl/>
          <w:lang w:bidi="fa-IR"/>
        </w:rPr>
        <w:t>بودجه عمومی:</w:t>
      </w:r>
      <w:r>
        <w:rPr>
          <w:rFonts w:cs="B Yagut" w:hint="cs"/>
          <w:sz w:val="24"/>
          <w:szCs w:val="24"/>
          <w:rtl/>
          <w:lang w:bidi="fa-IR"/>
        </w:rPr>
        <w:t xml:space="preserve"> </w:t>
      </w:r>
      <w:r w:rsidR="00096CEB" w:rsidRPr="00E328F9">
        <w:rPr>
          <w:rFonts w:cs="B Yagut" w:hint="cs"/>
          <w:sz w:val="24"/>
          <w:szCs w:val="24"/>
          <w:rtl/>
          <w:lang w:bidi="fa-IR"/>
        </w:rPr>
        <w:t xml:space="preserve">کل بودجه عمومی کشور </w:t>
      </w:r>
      <w:r w:rsidR="00142585">
        <w:rPr>
          <w:rFonts w:cs="B Yagut" w:hint="cs"/>
          <w:sz w:val="24"/>
          <w:szCs w:val="24"/>
          <w:rtl/>
          <w:lang w:bidi="fa-IR"/>
        </w:rPr>
        <w:t>در سال 97</w:t>
      </w:r>
      <w:r w:rsidR="00096CEB" w:rsidRPr="00E328F9">
        <w:rPr>
          <w:rFonts w:cs="B Yagut" w:hint="cs"/>
          <w:sz w:val="24"/>
          <w:szCs w:val="24"/>
          <w:rtl/>
          <w:lang w:bidi="fa-IR"/>
        </w:rPr>
        <w:t xml:space="preserve"> معادل حدود 443 هزار میلیارد تومان (4432604000000000 ریال)</w:t>
      </w:r>
      <w:r w:rsidR="00096CEB" w:rsidRPr="00E328F9">
        <w:rPr>
          <w:rFonts w:cs="B Yagut"/>
          <w:sz w:val="24"/>
          <w:szCs w:val="24"/>
          <w:rtl/>
          <w:lang w:bidi="fa-IR"/>
        </w:rPr>
        <w:t xml:space="preserve"> </w:t>
      </w:r>
      <w:r w:rsidR="00096CEB" w:rsidRPr="00E328F9">
        <w:rPr>
          <w:rFonts w:cs="B Yagut" w:hint="cs"/>
          <w:sz w:val="24"/>
          <w:szCs w:val="24"/>
          <w:rtl/>
          <w:lang w:bidi="fa-IR"/>
        </w:rPr>
        <w:t>یعنی به ازای</w:t>
      </w:r>
      <w:r w:rsidR="00096CEB" w:rsidRPr="00E328F9">
        <w:rPr>
          <w:rFonts w:cs="B Yagut" w:hint="cs"/>
          <w:sz w:val="24"/>
          <w:szCs w:val="24"/>
          <w:rtl/>
        </w:rPr>
        <w:t xml:space="preserve"> </w:t>
      </w:r>
      <w:r w:rsidR="00096CEB" w:rsidRPr="00E328F9">
        <w:rPr>
          <w:rFonts w:cs="B Yagut" w:hint="cs"/>
          <w:sz w:val="24"/>
          <w:szCs w:val="24"/>
          <w:rtl/>
          <w:lang w:bidi="fa-IR"/>
        </w:rPr>
        <w:t>هر ایرانی ماهانه حدود 461730 تومان پیش بینی شده است که شامل:</w:t>
      </w:r>
    </w:p>
    <w:p w:rsidR="00096CEB" w:rsidRPr="00E328F9" w:rsidRDefault="00096CEB" w:rsidP="002D105C">
      <w:pPr>
        <w:pStyle w:val="ListParagraph"/>
        <w:numPr>
          <w:ilvl w:val="0"/>
          <w:numId w:val="8"/>
        </w:numPr>
        <w:bidi/>
        <w:spacing w:after="0" w:line="16" w:lineRule="atLeast"/>
        <w:ind w:left="234" w:firstLine="0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همه درآمدهای صادراتی دولت، شامل نفت و غیر نفت؛</w:t>
      </w:r>
    </w:p>
    <w:p w:rsidR="00096CEB" w:rsidRPr="00E328F9" w:rsidRDefault="00096CEB" w:rsidP="002D105C">
      <w:pPr>
        <w:pStyle w:val="ListParagraph"/>
        <w:numPr>
          <w:ilvl w:val="0"/>
          <w:numId w:val="8"/>
        </w:numPr>
        <w:bidi/>
        <w:spacing w:after="0" w:line="16" w:lineRule="atLeast"/>
        <w:ind w:left="234" w:firstLine="0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75 درصد از سود خالص شرکت</w:t>
      </w:r>
      <w:r w:rsidRPr="00E328F9">
        <w:rPr>
          <w:rFonts w:cs="B Yagut" w:hint="cs"/>
          <w:sz w:val="24"/>
          <w:szCs w:val="24"/>
          <w:rtl/>
          <w:cs/>
          <w:lang w:bidi="fa-IR"/>
        </w:rPr>
        <w:t>‎ها و مؤسسات دولتی؛</w:t>
      </w:r>
    </w:p>
    <w:p w:rsidR="00096CEB" w:rsidRPr="00E328F9" w:rsidRDefault="00096CEB" w:rsidP="002D105C">
      <w:pPr>
        <w:pStyle w:val="ListParagraph"/>
        <w:numPr>
          <w:ilvl w:val="0"/>
          <w:numId w:val="8"/>
        </w:numPr>
        <w:bidi/>
        <w:spacing w:after="0" w:line="16" w:lineRule="atLeast"/>
        <w:ind w:left="234" w:firstLine="0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مالیات</w:t>
      </w:r>
      <w:r w:rsidRPr="00E328F9">
        <w:rPr>
          <w:rFonts w:cs="B Yagut" w:hint="cs"/>
          <w:sz w:val="24"/>
          <w:szCs w:val="24"/>
          <w:rtl/>
          <w:cs/>
          <w:lang w:bidi="fa-IR"/>
        </w:rPr>
        <w:t xml:space="preserve">‎ها، عوارض، جریمه‏ها و امثال </w:t>
      </w:r>
      <w:r w:rsidRPr="00E328F9">
        <w:rPr>
          <w:rFonts w:cs="B Yagut"/>
          <w:sz w:val="24"/>
          <w:szCs w:val="24"/>
          <w:rtl/>
          <w:lang w:bidi="fa-IR"/>
        </w:rPr>
        <w:t>آن‌ها</w:t>
      </w:r>
      <w:r w:rsidRPr="00E328F9">
        <w:rPr>
          <w:rFonts w:cs="B Yagut" w:hint="cs"/>
          <w:sz w:val="24"/>
          <w:szCs w:val="24"/>
          <w:rtl/>
          <w:lang w:bidi="fa-IR"/>
        </w:rPr>
        <w:t>؛</w:t>
      </w:r>
    </w:p>
    <w:p w:rsidR="00096CEB" w:rsidRPr="00E328F9" w:rsidRDefault="00096CEB" w:rsidP="0038513C">
      <w:pPr>
        <w:pStyle w:val="ListParagraph"/>
        <w:numPr>
          <w:ilvl w:val="0"/>
          <w:numId w:val="8"/>
        </w:numPr>
        <w:bidi/>
        <w:spacing w:after="0" w:line="16" w:lineRule="atLeast"/>
        <w:ind w:left="141" w:firstLine="0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lastRenderedPageBreak/>
        <w:t>منابع حاصل از واگذاری شرکت</w:t>
      </w:r>
      <w:r w:rsidRPr="00E328F9">
        <w:rPr>
          <w:rFonts w:cs="B Yagut" w:hint="cs"/>
          <w:sz w:val="24"/>
          <w:szCs w:val="24"/>
          <w:rtl/>
          <w:cs/>
          <w:lang w:bidi="fa-IR"/>
        </w:rPr>
        <w:t>‎ها</w:t>
      </w:r>
      <w:r w:rsidR="000E5ACD" w:rsidRPr="00E328F9">
        <w:rPr>
          <w:rFonts w:cs="B Yagut" w:hint="cs"/>
          <w:sz w:val="24"/>
          <w:szCs w:val="24"/>
          <w:rtl/>
          <w:cs/>
          <w:lang w:bidi="fa-IR"/>
        </w:rPr>
        <w:t xml:space="preserve"> و کارخانجات</w:t>
      </w:r>
      <w:r w:rsidRPr="00E328F9">
        <w:rPr>
          <w:rFonts w:cs="B Yagut" w:hint="cs"/>
          <w:sz w:val="24"/>
          <w:szCs w:val="24"/>
          <w:rtl/>
          <w:cs/>
          <w:lang w:bidi="fa-IR"/>
        </w:rPr>
        <w:t xml:space="preserve"> دولتی؛</w:t>
      </w:r>
    </w:p>
    <w:p w:rsidR="00096CEB" w:rsidRPr="00E328F9" w:rsidRDefault="00096CEB" w:rsidP="002D105C">
      <w:pPr>
        <w:pStyle w:val="ListParagraph"/>
        <w:numPr>
          <w:ilvl w:val="0"/>
          <w:numId w:val="8"/>
        </w:numPr>
        <w:bidi/>
        <w:spacing w:after="0" w:line="16" w:lineRule="atLeast"/>
        <w:ind w:left="234" w:firstLine="0"/>
        <w:jc w:val="both"/>
        <w:rPr>
          <w:rFonts w:cs="B Yagut"/>
          <w:sz w:val="24"/>
          <w:szCs w:val="24"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وام‏های داخلی و خارجی</w:t>
      </w:r>
      <w:r w:rsidR="000E5ACD" w:rsidRPr="00E328F9">
        <w:rPr>
          <w:rFonts w:cs="B Yagut" w:hint="cs"/>
          <w:sz w:val="24"/>
          <w:szCs w:val="24"/>
          <w:rtl/>
          <w:lang w:bidi="fa-IR"/>
        </w:rPr>
        <w:t xml:space="preserve"> و اوراق مشارکت</w:t>
      </w:r>
    </w:p>
    <w:p w:rsidR="00096CEB" w:rsidRPr="00E328F9" w:rsidRDefault="00096CEB" w:rsidP="002D105C">
      <w:pPr>
        <w:pStyle w:val="ListParagraph"/>
        <w:numPr>
          <w:ilvl w:val="0"/>
          <w:numId w:val="8"/>
        </w:numPr>
        <w:bidi/>
        <w:spacing w:after="0" w:line="16" w:lineRule="atLeast"/>
        <w:ind w:left="234" w:firstLine="0"/>
        <w:jc w:val="both"/>
        <w:rPr>
          <w:rFonts w:cs="B Yagut"/>
          <w:sz w:val="24"/>
          <w:szCs w:val="24"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و ...</w:t>
      </w:r>
    </w:p>
    <w:p w:rsidR="000E5ACD" w:rsidRPr="00E328F9" w:rsidRDefault="00096CEB" w:rsidP="002D105C">
      <w:pPr>
        <w:pStyle w:val="ListParagraph"/>
        <w:bidi/>
        <w:spacing w:after="0" w:line="16" w:lineRule="atLeast"/>
        <w:ind w:left="234"/>
        <w:contextualSpacing w:val="0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از مبلغ 461730 تومان بودجه عمومی کشور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 xml:space="preserve"> به ازای هر ایرانی در هر ماه 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حدود 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>200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 هزار تومان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 xml:space="preserve"> </w:t>
      </w:r>
      <w:r w:rsidR="000E5ACD" w:rsidRPr="00E328F9">
        <w:rPr>
          <w:rFonts w:cs="B Yagut" w:hint="cs"/>
          <w:sz w:val="24"/>
          <w:szCs w:val="24"/>
          <w:rtl/>
          <w:lang w:bidi="fa-IR"/>
        </w:rPr>
        <w:t xml:space="preserve">بابت فروش نفت و گاز و میعانات نفتی تأمین می گردد که حدود 100 هزار تومان آن 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 xml:space="preserve">به هزینه های وزارت نفت، صندوق توسعه ملی و سهم استانها و مناطق نفت خیز و فقیر 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 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>اختصاص یافته و</w:t>
      </w:r>
      <w:r w:rsidR="00142585">
        <w:rPr>
          <w:rFonts w:cs="B Yagut" w:hint="cs"/>
          <w:sz w:val="24"/>
          <w:szCs w:val="24"/>
          <w:rtl/>
          <w:lang w:bidi="fa-IR"/>
        </w:rPr>
        <w:t xml:space="preserve"> حدود</w:t>
      </w:r>
      <w:r w:rsidR="002519CD" w:rsidRPr="00E328F9">
        <w:rPr>
          <w:rFonts w:cs="B Yagut" w:hint="cs"/>
          <w:sz w:val="24"/>
          <w:szCs w:val="24"/>
          <w:rtl/>
          <w:lang w:bidi="fa-IR"/>
        </w:rPr>
        <w:t xml:space="preserve"> 100 هزار تومان آن ن</w:t>
      </w:r>
      <w:r w:rsidR="00236F9E" w:rsidRPr="00E328F9">
        <w:rPr>
          <w:rFonts w:cs="B Yagut" w:hint="cs"/>
          <w:sz w:val="24"/>
          <w:szCs w:val="24"/>
          <w:rtl/>
          <w:lang w:bidi="fa-IR"/>
        </w:rPr>
        <w:t>یز صرف سایر هزینه ها اختصاص یافته است</w:t>
      </w:r>
      <w:r w:rsidR="000E5ACD" w:rsidRPr="00E328F9">
        <w:rPr>
          <w:rFonts w:cs="B Yagut" w:hint="cs"/>
          <w:sz w:val="24"/>
          <w:szCs w:val="24"/>
          <w:rtl/>
          <w:lang w:bidi="fa-IR"/>
        </w:rPr>
        <w:t>.</w:t>
      </w:r>
    </w:p>
    <w:p w:rsidR="00096CEB" w:rsidRPr="00E328F9" w:rsidRDefault="002519CD" w:rsidP="002D105C">
      <w:pPr>
        <w:pStyle w:val="ListParagraph"/>
        <w:bidi/>
        <w:spacing w:after="0" w:line="16" w:lineRule="atLeast"/>
        <w:ind w:left="234"/>
        <w:contextualSpacing w:val="0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 xml:space="preserve">از  </w:t>
      </w:r>
      <w:r w:rsidR="000E5ACD" w:rsidRPr="00E328F9">
        <w:rPr>
          <w:rFonts w:cs="B Yagut" w:hint="cs"/>
          <w:sz w:val="24"/>
          <w:szCs w:val="24"/>
          <w:rtl/>
          <w:lang w:bidi="fa-IR"/>
        </w:rPr>
        <w:t xml:space="preserve">این </w:t>
      </w:r>
      <w:r w:rsidR="00096CEB" w:rsidRPr="00E328F9">
        <w:rPr>
          <w:rFonts w:cs="B Yagut" w:hint="cs"/>
          <w:sz w:val="24"/>
          <w:szCs w:val="24"/>
          <w:rtl/>
          <w:lang w:bidi="fa-IR"/>
        </w:rPr>
        <w:t>مبلغ 45500 تومان به صورت یارانه ماهانه به مردم بر می</w:t>
      </w:r>
      <w:r w:rsidR="000E5ACD" w:rsidRPr="00E328F9">
        <w:rPr>
          <w:rFonts w:cs="B Yagut" w:hint="cs"/>
          <w:sz w:val="24"/>
          <w:szCs w:val="24"/>
          <w:rtl/>
          <w:lang w:bidi="fa-IR"/>
        </w:rPr>
        <w:t>‌</w:t>
      </w:r>
      <w:r w:rsidR="00096CEB" w:rsidRPr="00E328F9">
        <w:rPr>
          <w:rFonts w:cs="B Yagut" w:hint="cs"/>
          <w:sz w:val="24"/>
          <w:szCs w:val="24"/>
          <w:rtl/>
          <w:lang w:bidi="fa-IR"/>
        </w:rPr>
        <w:t>گردد و حدو</w:t>
      </w:r>
      <w:r w:rsidR="000E5ACD" w:rsidRPr="00E328F9">
        <w:rPr>
          <w:rFonts w:cs="B Yagut" w:hint="cs"/>
          <w:sz w:val="24"/>
          <w:szCs w:val="24"/>
          <w:rtl/>
          <w:lang w:bidi="fa-IR"/>
        </w:rPr>
        <w:t xml:space="preserve">د 216 هزار تومان آن نیز </w:t>
      </w:r>
      <w:r w:rsidR="00142585">
        <w:rPr>
          <w:rFonts w:cs="B Yagut" w:hint="cs"/>
          <w:sz w:val="24"/>
          <w:szCs w:val="24"/>
          <w:rtl/>
          <w:lang w:bidi="fa-IR"/>
        </w:rPr>
        <w:t>از سایر منابع مثل مالیات‌</w:t>
      </w:r>
      <w:r w:rsidR="000E5ACD" w:rsidRPr="00E328F9">
        <w:rPr>
          <w:rFonts w:cs="B Yagut" w:hint="cs"/>
          <w:sz w:val="24"/>
          <w:szCs w:val="24"/>
          <w:rtl/>
          <w:lang w:bidi="fa-IR"/>
        </w:rPr>
        <w:t>ها و گمرکات و جریمه</w:t>
      </w:r>
      <w:r w:rsidR="00142585">
        <w:rPr>
          <w:rFonts w:cs="B Yagut" w:hint="cs"/>
          <w:sz w:val="24"/>
          <w:szCs w:val="24"/>
          <w:rtl/>
          <w:lang w:bidi="fa-IR"/>
        </w:rPr>
        <w:t>‌</w:t>
      </w:r>
      <w:r w:rsidR="000E5ACD" w:rsidRPr="00E328F9">
        <w:rPr>
          <w:rFonts w:cs="B Yagut" w:hint="cs"/>
          <w:sz w:val="24"/>
          <w:szCs w:val="24"/>
          <w:rtl/>
          <w:lang w:bidi="fa-IR"/>
        </w:rPr>
        <w:t>ها</w:t>
      </w:r>
      <w:r w:rsidR="00701D82" w:rsidRPr="00E328F9">
        <w:rPr>
          <w:rFonts w:cs="B Yagut" w:hint="cs"/>
          <w:sz w:val="24"/>
          <w:szCs w:val="24"/>
          <w:rtl/>
          <w:lang w:bidi="fa-IR"/>
        </w:rPr>
        <w:t xml:space="preserve"> و فروش شرکت</w:t>
      </w:r>
      <w:r w:rsidR="00142585">
        <w:rPr>
          <w:rFonts w:cs="B Yagut" w:hint="cs"/>
          <w:sz w:val="24"/>
          <w:szCs w:val="24"/>
          <w:rtl/>
          <w:lang w:bidi="fa-IR"/>
        </w:rPr>
        <w:t>‌ها و کارخانجات دولتی، وام‌</w:t>
      </w:r>
      <w:r w:rsidR="00701D82" w:rsidRPr="00E328F9">
        <w:rPr>
          <w:rFonts w:cs="B Yagut" w:hint="cs"/>
          <w:sz w:val="24"/>
          <w:szCs w:val="24"/>
          <w:rtl/>
          <w:lang w:bidi="fa-IR"/>
        </w:rPr>
        <w:t>ها</w:t>
      </w:r>
      <w:r w:rsidR="000E5ACD" w:rsidRPr="00E328F9">
        <w:rPr>
          <w:rFonts w:cs="B Yagut" w:hint="cs"/>
          <w:sz w:val="24"/>
          <w:szCs w:val="24"/>
          <w:rtl/>
          <w:lang w:bidi="fa-IR"/>
        </w:rPr>
        <w:t xml:space="preserve"> و</w:t>
      </w:r>
      <w:r w:rsidR="00236F9E" w:rsidRPr="00E328F9">
        <w:rPr>
          <w:rFonts w:cs="B Yagut" w:hint="cs"/>
          <w:sz w:val="24"/>
          <w:szCs w:val="24"/>
          <w:rtl/>
          <w:lang w:bidi="fa-IR"/>
        </w:rPr>
        <w:t xml:space="preserve"> انتشار اوراق مشارکت و </w:t>
      </w:r>
      <w:r w:rsidR="000E5ACD" w:rsidRPr="00E328F9">
        <w:rPr>
          <w:rFonts w:cs="B Yagut" w:hint="cs"/>
          <w:sz w:val="24"/>
          <w:szCs w:val="24"/>
          <w:rtl/>
          <w:lang w:bidi="fa-IR"/>
        </w:rPr>
        <w:t>... تأمین می</w:t>
      </w:r>
      <w:r w:rsidR="00142585">
        <w:rPr>
          <w:rFonts w:cs="B Yagut" w:hint="cs"/>
          <w:sz w:val="24"/>
          <w:szCs w:val="24"/>
          <w:rtl/>
          <w:lang w:bidi="fa-IR"/>
        </w:rPr>
        <w:t>‌</w:t>
      </w:r>
      <w:r w:rsidR="000E5ACD" w:rsidRPr="00E328F9">
        <w:rPr>
          <w:rFonts w:cs="B Yagut" w:hint="cs"/>
          <w:sz w:val="24"/>
          <w:szCs w:val="24"/>
          <w:rtl/>
          <w:lang w:bidi="fa-IR"/>
        </w:rPr>
        <w:t>شود.</w:t>
      </w:r>
    </w:p>
    <w:p w:rsidR="00171FD9" w:rsidRDefault="00171FD9" w:rsidP="002D105C">
      <w:pPr>
        <w:pStyle w:val="ListParagraph"/>
        <w:numPr>
          <w:ilvl w:val="0"/>
          <w:numId w:val="1"/>
        </w:numPr>
        <w:bidi/>
        <w:spacing w:after="0" w:line="16" w:lineRule="atLeast"/>
        <w:ind w:left="234" w:firstLine="0"/>
        <w:jc w:val="both"/>
        <w:rPr>
          <w:rFonts w:cs="B Yagut"/>
          <w:sz w:val="24"/>
          <w:szCs w:val="24"/>
          <w:lang w:bidi="fa-IR"/>
        </w:rPr>
      </w:pPr>
      <w:r w:rsidRPr="00171FD9">
        <w:rPr>
          <w:rFonts w:cs="B Titr" w:hint="cs"/>
          <w:sz w:val="24"/>
          <w:szCs w:val="24"/>
          <w:rtl/>
          <w:lang w:bidi="fa-IR"/>
        </w:rPr>
        <w:t>مقایسه با قبل از انقلاب</w:t>
      </w:r>
      <w:r>
        <w:rPr>
          <w:rFonts w:cs="B Yagut" w:hint="cs"/>
          <w:sz w:val="24"/>
          <w:szCs w:val="24"/>
          <w:rtl/>
          <w:lang w:bidi="fa-IR"/>
        </w:rPr>
        <w:t xml:space="preserve">: 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میزان صادرات نفت در قبل از انقلاب با جمعیت 36 میلیون نفری 5400000 بشکه در روز بوده که یعنی صادرات نفت قبل از انقلاب به ازای هر ایرانی چهار و نیم بشکه در هر ماه بوده که </w:t>
      </w:r>
      <w:r w:rsidR="008B13A2" w:rsidRPr="00E328F9">
        <w:rPr>
          <w:rFonts w:cs="B Yagut" w:hint="cs"/>
          <w:sz w:val="24"/>
          <w:szCs w:val="24"/>
          <w:rtl/>
          <w:lang w:bidi="fa-IR"/>
        </w:rPr>
        <w:t xml:space="preserve">بیش از 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 </w:t>
      </w:r>
      <w:r w:rsidR="008B13A2" w:rsidRPr="00E328F9">
        <w:rPr>
          <w:rFonts w:cs="B Yagut" w:hint="cs"/>
          <w:sz w:val="24"/>
          <w:szCs w:val="24"/>
          <w:rtl/>
          <w:lang w:bidi="fa-IR"/>
        </w:rPr>
        <w:t>5 برابر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 </w:t>
      </w:r>
      <w:r w:rsidR="008B13A2" w:rsidRPr="00E328F9">
        <w:rPr>
          <w:rFonts w:cs="B Yagut" w:hint="cs"/>
          <w:sz w:val="24"/>
          <w:szCs w:val="24"/>
          <w:rtl/>
          <w:lang w:bidi="fa-IR"/>
        </w:rPr>
        <w:t xml:space="preserve">(23/5 برابر) 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صادرات نفت به ازای هر ایرانی در شرایط </w:t>
      </w:r>
      <w:r w:rsidR="008B13A2" w:rsidRPr="00E328F9">
        <w:rPr>
          <w:rFonts w:cs="B Yagut" w:hint="cs"/>
          <w:sz w:val="24"/>
          <w:szCs w:val="24"/>
          <w:rtl/>
          <w:lang w:bidi="fa-IR"/>
        </w:rPr>
        <w:t>غیر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>تحریم</w:t>
      </w:r>
      <w:r w:rsidR="008B13A2" w:rsidRPr="00E328F9">
        <w:rPr>
          <w:rFonts w:cs="B Yagut" w:hint="cs"/>
          <w:sz w:val="24"/>
          <w:szCs w:val="24"/>
          <w:rtl/>
          <w:lang w:bidi="fa-IR"/>
        </w:rPr>
        <w:t>ی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 می‌باشد.</w:t>
      </w:r>
      <w:r w:rsidR="008B13A2" w:rsidRPr="00E328F9">
        <w:rPr>
          <w:rFonts w:cs="B Yagut" w:hint="cs"/>
          <w:sz w:val="24"/>
          <w:szCs w:val="24"/>
          <w:rtl/>
          <w:lang w:bidi="fa-IR"/>
        </w:rPr>
        <w:t xml:space="preserve"> </w:t>
      </w:r>
    </w:p>
    <w:p w:rsidR="005A1915" w:rsidRPr="00E328F9" w:rsidRDefault="00171FD9" w:rsidP="00360D1E">
      <w:pPr>
        <w:pStyle w:val="ListParagraph"/>
        <w:numPr>
          <w:ilvl w:val="0"/>
          <w:numId w:val="1"/>
        </w:numPr>
        <w:bidi/>
        <w:spacing w:after="0" w:line="16" w:lineRule="atLeast"/>
        <w:ind w:left="234" w:firstLine="0"/>
        <w:jc w:val="both"/>
        <w:rPr>
          <w:rFonts w:cs="B Yagut"/>
          <w:sz w:val="24"/>
          <w:szCs w:val="24"/>
          <w:lang w:bidi="fa-IR"/>
        </w:rPr>
      </w:pPr>
      <w:r w:rsidRPr="00171FD9">
        <w:rPr>
          <w:rFonts w:cs="B Titr" w:hint="cs"/>
          <w:sz w:val="24"/>
          <w:szCs w:val="24"/>
          <w:rtl/>
          <w:lang w:bidi="fa-IR"/>
        </w:rPr>
        <w:t>افزایش طول عمر</w:t>
      </w:r>
      <w:r>
        <w:rPr>
          <w:rFonts w:cs="B Yagut" w:hint="cs"/>
          <w:sz w:val="24"/>
          <w:szCs w:val="24"/>
          <w:rtl/>
          <w:lang w:bidi="fa-IR"/>
        </w:rPr>
        <w:t xml:space="preserve">: </w:t>
      </w:r>
      <w:r w:rsidR="008B13A2" w:rsidRPr="00E328F9">
        <w:rPr>
          <w:rFonts w:cs="B Yagut" w:hint="cs"/>
          <w:sz w:val="24"/>
          <w:szCs w:val="24"/>
          <w:rtl/>
          <w:lang w:bidi="fa-IR"/>
        </w:rPr>
        <w:t>عمر متوسط در ایران (امید به زندگی) که قبل از انقلاب 5</w:t>
      </w:r>
      <w:r w:rsidR="00360D1E">
        <w:rPr>
          <w:rFonts w:cs="B Yagut" w:hint="cs"/>
          <w:sz w:val="24"/>
          <w:szCs w:val="24"/>
          <w:rtl/>
          <w:lang w:bidi="fa-IR"/>
        </w:rPr>
        <w:t>6</w:t>
      </w:r>
      <w:r w:rsidR="008B13A2" w:rsidRPr="00E328F9">
        <w:rPr>
          <w:rFonts w:cs="B Yagut" w:hint="cs"/>
          <w:sz w:val="24"/>
          <w:szCs w:val="24"/>
          <w:rtl/>
          <w:lang w:bidi="fa-IR"/>
        </w:rPr>
        <w:t xml:space="preserve"> سال بود به 72</w:t>
      </w:r>
      <w:r w:rsidR="00142585">
        <w:rPr>
          <w:rFonts w:cs="B Yagut" w:hint="cs"/>
          <w:sz w:val="24"/>
          <w:szCs w:val="24"/>
          <w:rtl/>
          <w:lang w:bidi="fa-IR"/>
        </w:rPr>
        <w:t xml:space="preserve"> </w:t>
      </w:r>
      <w:r w:rsidR="008B13A2" w:rsidRPr="00E328F9">
        <w:rPr>
          <w:rFonts w:cs="B Yagut" w:hint="cs"/>
          <w:sz w:val="24"/>
          <w:szCs w:val="24"/>
          <w:rtl/>
          <w:lang w:bidi="fa-IR"/>
        </w:rPr>
        <w:t>سال</w:t>
      </w:r>
      <w:r w:rsidR="009D25C3" w:rsidRPr="00E328F9">
        <w:rPr>
          <w:rFonts w:cs="B Yagut" w:hint="cs"/>
          <w:sz w:val="24"/>
          <w:szCs w:val="24"/>
          <w:rtl/>
          <w:lang w:bidi="fa-IR"/>
        </w:rPr>
        <w:t xml:space="preserve"> برای آقایان</w:t>
      </w:r>
      <w:r w:rsidR="008B13A2" w:rsidRPr="00E328F9">
        <w:rPr>
          <w:rFonts w:cs="B Yagut" w:hint="cs"/>
          <w:sz w:val="24"/>
          <w:szCs w:val="24"/>
          <w:rtl/>
          <w:lang w:bidi="fa-IR"/>
        </w:rPr>
        <w:t xml:space="preserve"> و به 76 سال </w:t>
      </w:r>
      <w:r w:rsidR="009D25C3" w:rsidRPr="00E328F9">
        <w:rPr>
          <w:rFonts w:cs="B Yagut" w:hint="cs"/>
          <w:sz w:val="24"/>
          <w:szCs w:val="24"/>
          <w:rtl/>
          <w:lang w:bidi="fa-IR"/>
        </w:rPr>
        <w:t>برای خانم</w:t>
      </w:r>
      <w:r w:rsidR="00142585">
        <w:rPr>
          <w:rFonts w:cs="B Yagut" w:hint="cs"/>
          <w:sz w:val="24"/>
          <w:szCs w:val="24"/>
          <w:rtl/>
          <w:lang w:bidi="fa-IR"/>
        </w:rPr>
        <w:t>‌</w:t>
      </w:r>
      <w:r w:rsidR="009D25C3" w:rsidRPr="00E328F9">
        <w:rPr>
          <w:rFonts w:cs="B Yagut" w:hint="cs"/>
          <w:sz w:val="24"/>
          <w:szCs w:val="24"/>
          <w:rtl/>
          <w:lang w:bidi="fa-IR"/>
        </w:rPr>
        <w:t xml:space="preserve">ها </w:t>
      </w:r>
      <w:r w:rsidR="008B13A2" w:rsidRPr="00E328F9">
        <w:rPr>
          <w:rFonts w:cs="B Yagut" w:hint="cs"/>
          <w:sz w:val="24"/>
          <w:szCs w:val="24"/>
          <w:rtl/>
          <w:lang w:bidi="fa-IR"/>
        </w:rPr>
        <w:t>رسیده است.</w:t>
      </w:r>
      <w:r w:rsidR="009D25C3" w:rsidRPr="00E328F9">
        <w:rPr>
          <w:rFonts w:cs="B Yagut" w:hint="cs"/>
          <w:sz w:val="24"/>
          <w:szCs w:val="24"/>
          <w:rtl/>
          <w:lang w:bidi="fa-IR"/>
        </w:rPr>
        <w:t xml:space="preserve"> یعنی عمر مردم </w:t>
      </w:r>
      <w:r w:rsidR="00360D1E">
        <w:rPr>
          <w:rFonts w:cs="B Yagut" w:hint="cs"/>
          <w:sz w:val="24"/>
          <w:szCs w:val="24"/>
          <w:rtl/>
          <w:lang w:bidi="fa-IR"/>
        </w:rPr>
        <w:t>16</w:t>
      </w:r>
      <w:r w:rsidR="009D25C3" w:rsidRPr="00E328F9">
        <w:rPr>
          <w:rFonts w:cs="B Yagut" w:hint="cs"/>
          <w:sz w:val="24"/>
          <w:szCs w:val="24"/>
          <w:rtl/>
          <w:lang w:bidi="fa-IR"/>
        </w:rPr>
        <w:t xml:space="preserve"> تا </w:t>
      </w:r>
      <w:r w:rsidR="00360D1E">
        <w:rPr>
          <w:rFonts w:cs="B Yagut" w:hint="cs"/>
          <w:sz w:val="24"/>
          <w:szCs w:val="24"/>
          <w:rtl/>
          <w:lang w:bidi="fa-IR"/>
        </w:rPr>
        <w:t>20</w:t>
      </w:r>
      <w:r w:rsidR="009D25C3" w:rsidRPr="00E328F9">
        <w:rPr>
          <w:rFonts w:cs="B Yagut" w:hint="cs"/>
          <w:sz w:val="24"/>
          <w:szCs w:val="24"/>
          <w:rtl/>
          <w:lang w:bidi="fa-IR"/>
        </w:rPr>
        <w:t xml:space="preserve"> سال نسبت به قبل از انقلاب افزایش یافته است. </w:t>
      </w:r>
    </w:p>
    <w:p w:rsidR="005A1915" w:rsidRDefault="00171FD9" w:rsidP="00AC245C">
      <w:pPr>
        <w:pStyle w:val="ListParagraph"/>
        <w:numPr>
          <w:ilvl w:val="0"/>
          <w:numId w:val="1"/>
        </w:numPr>
        <w:bidi/>
        <w:spacing w:after="0" w:line="16" w:lineRule="atLeast"/>
        <w:ind w:left="234" w:firstLine="0"/>
        <w:jc w:val="both"/>
        <w:rPr>
          <w:rFonts w:cs="B Yagut" w:hint="cs"/>
          <w:sz w:val="24"/>
          <w:szCs w:val="24"/>
          <w:lang w:bidi="fa-IR"/>
        </w:rPr>
      </w:pPr>
      <w:r w:rsidRPr="00171FD9">
        <w:rPr>
          <w:rFonts w:cs="B Titr" w:hint="cs"/>
          <w:sz w:val="24"/>
          <w:szCs w:val="24"/>
          <w:rtl/>
          <w:lang w:bidi="fa-IR"/>
        </w:rPr>
        <w:t>مقایسه با</w:t>
      </w:r>
      <w:r w:rsidR="00AC245C">
        <w:rPr>
          <w:rFonts w:cs="B Titr" w:hint="cs"/>
          <w:sz w:val="24"/>
          <w:szCs w:val="24"/>
          <w:rtl/>
          <w:lang w:bidi="fa-IR"/>
        </w:rPr>
        <w:t xml:space="preserve"> کویت، قطر و </w:t>
      </w:r>
      <w:r w:rsidRPr="00171FD9">
        <w:rPr>
          <w:rFonts w:cs="B Titr" w:hint="cs"/>
          <w:sz w:val="24"/>
          <w:szCs w:val="24"/>
          <w:rtl/>
          <w:lang w:bidi="fa-IR"/>
        </w:rPr>
        <w:t xml:space="preserve"> امارات متحده عربی</w:t>
      </w:r>
      <w:r>
        <w:rPr>
          <w:rFonts w:cs="B Yagut" w:hint="cs"/>
          <w:sz w:val="24"/>
          <w:szCs w:val="24"/>
          <w:rtl/>
          <w:lang w:bidi="fa-IR"/>
        </w:rPr>
        <w:t xml:space="preserve">: 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میزان صادرات نفت در </w:t>
      </w:r>
      <w:r w:rsidR="00AC245C">
        <w:rPr>
          <w:rFonts w:cs="B Yagut" w:hint="cs"/>
          <w:sz w:val="24"/>
          <w:szCs w:val="24"/>
          <w:rtl/>
          <w:lang w:bidi="fa-IR"/>
        </w:rPr>
        <w:t xml:space="preserve">کویت، قطر و 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>امارات متحده عربی با در نظر گرفتن</w:t>
      </w:r>
      <w:r w:rsidR="00AC245C">
        <w:rPr>
          <w:rFonts w:cs="B Yagut" w:hint="cs"/>
          <w:sz w:val="24"/>
          <w:szCs w:val="24"/>
          <w:rtl/>
          <w:lang w:bidi="fa-IR"/>
        </w:rPr>
        <w:t xml:space="preserve"> جمعیت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 بومی</w:t>
      </w:r>
      <w:r w:rsidR="00AC245C">
        <w:rPr>
          <w:rFonts w:cs="B Yagut" w:hint="cs"/>
          <w:sz w:val="24"/>
          <w:szCs w:val="24"/>
          <w:rtl/>
          <w:lang w:bidi="fa-IR"/>
        </w:rPr>
        <w:t xml:space="preserve"> و حجم صادراتشان</w:t>
      </w:r>
      <w:r w:rsidR="008B13A2" w:rsidRPr="00E328F9">
        <w:rPr>
          <w:rFonts w:cs="B Yagut" w:hint="cs"/>
          <w:sz w:val="24"/>
          <w:szCs w:val="24"/>
          <w:rtl/>
          <w:lang w:bidi="fa-IR"/>
        </w:rPr>
        <w:t>،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 به ازای هر تبعه</w:t>
      </w:r>
      <w:r w:rsidR="008B13A2" w:rsidRPr="00E328F9">
        <w:rPr>
          <w:rFonts w:cs="B Yagut" w:hint="cs"/>
          <w:sz w:val="24"/>
          <w:szCs w:val="24"/>
          <w:rtl/>
          <w:lang w:bidi="fa-IR"/>
        </w:rPr>
        <w:t xml:space="preserve"> آن</w:t>
      </w:r>
      <w:r w:rsidR="00AC245C">
        <w:rPr>
          <w:rFonts w:cs="B Yagut" w:hint="cs"/>
          <w:sz w:val="24"/>
          <w:szCs w:val="24"/>
          <w:rtl/>
          <w:lang w:bidi="fa-IR"/>
        </w:rPr>
        <w:t>ها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 در یک سال معادل </w:t>
      </w:r>
      <w:r w:rsidR="00AC245C">
        <w:rPr>
          <w:rFonts w:cs="B Yagut" w:hint="cs"/>
          <w:sz w:val="24"/>
          <w:szCs w:val="24"/>
          <w:rtl/>
          <w:lang w:bidi="fa-IR"/>
        </w:rPr>
        <w:t>بیش از 60 سال درآمد نفت هر ایرانی است.</w:t>
      </w:r>
    </w:p>
    <w:p w:rsidR="00360D1E" w:rsidRDefault="00360D1E" w:rsidP="00360D1E">
      <w:pPr>
        <w:pStyle w:val="ListParagraph"/>
        <w:numPr>
          <w:ilvl w:val="0"/>
          <w:numId w:val="1"/>
        </w:numPr>
        <w:bidi/>
        <w:spacing w:after="0" w:line="16" w:lineRule="atLeast"/>
        <w:ind w:left="234" w:firstLine="0"/>
        <w:jc w:val="both"/>
        <w:rPr>
          <w:rFonts w:cs="B Yagut"/>
          <w:sz w:val="24"/>
          <w:szCs w:val="24"/>
          <w:lang w:bidi="fa-IR"/>
        </w:rPr>
      </w:pPr>
      <w:bookmarkStart w:id="0" w:name="_GoBack"/>
      <w:bookmarkEnd w:id="0"/>
    </w:p>
    <w:p w:rsidR="00171FD9" w:rsidRPr="0038513C" w:rsidRDefault="00171FD9" w:rsidP="00360D1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16" w:lineRule="atLeast"/>
        <w:ind w:left="0" w:firstLine="0"/>
        <w:jc w:val="both"/>
        <w:rPr>
          <w:rFonts w:cs="B Yagut"/>
          <w:sz w:val="24"/>
          <w:szCs w:val="24"/>
          <w:lang w:bidi="fa-IR"/>
        </w:rPr>
      </w:pPr>
      <w:r w:rsidRPr="0038513C">
        <w:rPr>
          <w:rFonts w:cs="B Titr" w:hint="cs"/>
          <w:sz w:val="24"/>
          <w:szCs w:val="24"/>
          <w:rtl/>
          <w:lang w:bidi="fa-IR"/>
        </w:rPr>
        <w:t>بدهی دولت</w:t>
      </w:r>
      <w:r w:rsidRPr="0038513C">
        <w:rPr>
          <w:rFonts w:cs="B Yagut" w:hint="cs"/>
          <w:sz w:val="24"/>
          <w:szCs w:val="24"/>
          <w:rtl/>
          <w:lang w:bidi="fa-IR"/>
        </w:rPr>
        <w:t xml:space="preserve">: </w:t>
      </w:r>
      <w:r w:rsidR="00B20BCF" w:rsidRPr="0038513C">
        <w:rPr>
          <w:rFonts w:cs="B Yagut" w:hint="cs"/>
          <w:sz w:val="24"/>
          <w:szCs w:val="24"/>
          <w:rtl/>
          <w:lang w:bidi="fa-IR"/>
        </w:rPr>
        <w:t>دولت با این درآمدها نمی</w:t>
      </w:r>
      <w:r w:rsidR="00142585" w:rsidRPr="0038513C">
        <w:rPr>
          <w:rFonts w:cs="B Yagut" w:hint="cs"/>
          <w:sz w:val="24"/>
          <w:szCs w:val="24"/>
          <w:rtl/>
          <w:lang w:bidi="fa-IR"/>
        </w:rPr>
        <w:t>‌تواند هزینه‌</w:t>
      </w:r>
      <w:r w:rsidR="00B20BCF" w:rsidRPr="0038513C">
        <w:rPr>
          <w:rFonts w:cs="B Yagut" w:hint="cs"/>
          <w:sz w:val="24"/>
          <w:szCs w:val="24"/>
          <w:rtl/>
          <w:lang w:bidi="fa-IR"/>
        </w:rPr>
        <w:t xml:space="preserve">های </w:t>
      </w:r>
      <w:r w:rsidR="00236F9E" w:rsidRPr="0038513C">
        <w:rPr>
          <w:rFonts w:cs="B Yagut" w:hint="cs"/>
          <w:sz w:val="24"/>
          <w:szCs w:val="24"/>
          <w:rtl/>
          <w:lang w:bidi="fa-IR"/>
        </w:rPr>
        <w:t>حکومتی</w:t>
      </w:r>
      <w:r w:rsidR="00B20BCF" w:rsidRPr="0038513C">
        <w:rPr>
          <w:rFonts w:cs="B Yagut" w:hint="cs"/>
          <w:sz w:val="24"/>
          <w:szCs w:val="24"/>
          <w:rtl/>
          <w:lang w:bidi="fa-IR"/>
        </w:rPr>
        <w:t xml:space="preserve"> را ت</w:t>
      </w:r>
      <w:r w:rsidR="00142585" w:rsidRPr="0038513C">
        <w:rPr>
          <w:rFonts w:cs="B Yagut" w:hint="cs"/>
          <w:sz w:val="24"/>
          <w:szCs w:val="24"/>
          <w:rtl/>
          <w:lang w:bidi="fa-IR"/>
        </w:rPr>
        <w:t>أ</w:t>
      </w:r>
      <w:r w:rsidR="00B20BCF" w:rsidRPr="0038513C">
        <w:rPr>
          <w:rFonts w:cs="B Yagut" w:hint="cs"/>
          <w:sz w:val="24"/>
          <w:szCs w:val="24"/>
          <w:rtl/>
          <w:lang w:bidi="fa-IR"/>
        </w:rPr>
        <w:t>مین نماید. لذا بدهی دولت تا ابتدای سال 1396 به بیش از 700 هزار میلیارد تومان رسیده بو</w:t>
      </w:r>
      <w:r w:rsidR="00142585" w:rsidRPr="0038513C">
        <w:rPr>
          <w:rFonts w:cs="B Yagut" w:hint="cs"/>
          <w:sz w:val="24"/>
          <w:szCs w:val="24"/>
          <w:rtl/>
          <w:lang w:bidi="fa-IR"/>
        </w:rPr>
        <w:t>د.</w:t>
      </w:r>
      <w:r w:rsidR="00B20BCF" w:rsidRPr="0038513C">
        <w:rPr>
          <w:rFonts w:cs="B Yagut" w:hint="cs"/>
          <w:sz w:val="24"/>
          <w:szCs w:val="24"/>
          <w:rtl/>
          <w:lang w:bidi="fa-IR"/>
        </w:rPr>
        <w:t xml:space="preserve"> یعنی به ازای هر خانواده 4 نفره دولت 35 میلیون تومان </w:t>
      </w:r>
      <w:r w:rsidR="00236F9E" w:rsidRPr="0038513C">
        <w:rPr>
          <w:rFonts w:cs="B Yagut" w:hint="cs"/>
          <w:sz w:val="24"/>
          <w:szCs w:val="24"/>
          <w:rtl/>
          <w:lang w:bidi="fa-IR"/>
        </w:rPr>
        <w:t xml:space="preserve">بدهکار بوده </w:t>
      </w:r>
      <w:r w:rsidR="00B20BCF" w:rsidRPr="0038513C">
        <w:rPr>
          <w:rFonts w:cs="B Yagut" w:hint="cs"/>
          <w:sz w:val="24"/>
          <w:szCs w:val="24"/>
          <w:rtl/>
          <w:lang w:bidi="fa-IR"/>
        </w:rPr>
        <w:t>که البته از آن سال تا کنون بر میزان بدهی افزوده نیز شده است. ای</w:t>
      </w:r>
      <w:r w:rsidR="00142585" w:rsidRPr="0038513C">
        <w:rPr>
          <w:rFonts w:cs="B Yagut" w:hint="cs"/>
          <w:sz w:val="24"/>
          <w:szCs w:val="24"/>
          <w:rtl/>
          <w:lang w:bidi="fa-IR"/>
        </w:rPr>
        <w:t xml:space="preserve">ن </w:t>
      </w:r>
      <w:r w:rsidR="00236F9E" w:rsidRPr="0038513C">
        <w:rPr>
          <w:rFonts w:cs="B Yagut" w:hint="cs"/>
          <w:sz w:val="24"/>
          <w:szCs w:val="24"/>
          <w:rtl/>
          <w:lang w:bidi="fa-IR"/>
        </w:rPr>
        <w:t xml:space="preserve">میزان بدهی دولت </w:t>
      </w:r>
      <w:r w:rsidR="00B20BCF" w:rsidRPr="0038513C">
        <w:rPr>
          <w:rFonts w:cs="B Yagut" w:hint="cs"/>
          <w:sz w:val="24"/>
          <w:szCs w:val="24"/>
          <w:rtl/>
          <w:lang w:bidi="fa-IR"/>
        </w:rPr>
        <w:t>برابر</w:t>
      </w:r>
      <w:r w:rsidR="00236F9E" w:rsidRPr="0038513C">
        <w:rPr>
          <w:rFonts w:cs="B Yagut" w:hint="cs"/>
          <w:sz w:val="24"/>
          <w:szCs w:val="24"/>
          <w:rtl/>
          <w:lang w:bidi="fa-IR"/>
        </w:rPr>
        <w:t xml:space="preserve"> با</w:t>
      </w:r>
      <w:r w:rsidR="00B20BCF" w:rsidRPr="0038513C">
        <w:rPr>
          <w:rFonts w:cs="B Yagut" w:hint="cs"/>
          <w:sz w:val="24"/>
          <w:szCs w:val="24"/>
          <w:rtl/>
          <w:lang w:bidi="fa-IR"/>
        </w:rPr>
        <w:t xml:space="preserve"> درآمد چند</w:t>
      </w:r>
      <w:r w:rsidR="00236F9E" w:rsidRPr="0038513C">
        <w:rPr>
          <w:rFonts w:cs="B Yagut" w:hint="cs"/>
          <w:sz w:val="24"/>
          <w:szCs w:val="24"/>
          <w:rtl/>
          <w:lang w:bidi="fa-IR"/>
        </w:rPr>
        <w:t>ین</w:t>
      </w:r>
      <w:r w:rsidR="00B20BCF" w:rsidRPr="0038513C">
        <w:rPr>
          <w:rFonts w:cs="B Yagut" w:hint="cs"/>
          <w:sz w:val="24"/>
          <w:szCs w:val="24"/>
          <w:rtl/>
          <w:lang w:bidi="fa-IR"/>
        </w:rPr>
        <w:t xml:space="preserve"> سال نفت ایران است. </w:t>
      </w:r>
      <w:r w:rsidR="00D91901">
        <w:rPr>
          <w:rFonts w:cs="B Yagut" w:hint="cs"/>
          <w:sz w:val="24"/>
          <w:szCs w:val="24"/>
          <w:rtl/>
          <w:lang w:bidi="fa-IR"/>
        </w:rPr>
        <w:t xml:space="preserve"> این بدهی هم اکنون به 10 میلیون تومان به ازای هر </w:t>
      </w:r>
      <w:r w:rsidR="00360D1E">
        <w:rPr>
          <w:rFonts w:cs="B Yagut" w:hint="cs"/>
          <w:sz w:val="24"/>
          <w:szCs w:val="24"/>
          <w:rtl/>
          <w:lang w:bidi="fa-IR"/>
        </w:rPr>
        <w:t>ایرانی از کودکان شیرخوار گرفته تا مسن‌ترین افراد</w:t>
      </w:r>
      <w:r w:rsidR="00D91901">
        <w:rPr>
          <w:rFonts w:cs="B Yagut" w:hint="cs"/>
          <w:sz w:val="24"/>
          <w:szCs w:val="24"/>
          <w:rtl/>
          <w:lang w:bidi="fa-IR"/>
        </w:rPr>
        <w:t xml:space="preserve"> رسیده است.</w:t>
      </w:r>
    </w:p>
    <w:p w:rsidR="00A80750" w:rsidRPr="00A80750" w:rsidRDefault="00A80750" w:rsidP="00A80750">
      <w:pPr>
        <w:bidi/>
        <w:spacing w:after="0" w:line="209" w:lineRule="auto"/>
        <w:ind w:left="234"/>
        <w:jc w:val="both"/>
        <w:rPr>
          <w:rFonts w:cs="B Yagut"/>
          <w:sz w:val="24"/>
          <w:szCs w:val="24"/>
          <w:rtl/>
          <w:lang w:bidi="fa-IR"/>
        </w:rPr>
        <w:sectPr w:rsidR="00A80750" w:rsidRPr="00A80750" w:rsidSect="0038513C">
          <w:type w:val="continuous"/>
          <w:pgSz w:w="11907" w:h="16839" w:code="9"/>
          <w:pgMar w:top="567" w:right="567" w:bottom="567" w:left="567" w:header="425" w:footer="272" w:gutter="0"/>
          <w:cols w:num="2" w:space="567"/>
          <w:vAlign w:val="bottom"/>
          <w:bidi/>
          <w:docGrid w:linePitch="360"/>
        </w:sectPr>
      </w:pPr>
    </w:p>
    <w:p w:rsidR="009D25C3" w:rsidRPr="00171FD9" w:rsidRDefault="009D25C3" w:rsidP="00795858">
      <w:pPr>
        <w:bidi/>
        <w:spacing w:after="0" w:line="24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171FD9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تصورات رایج مردم در مورد درآمدهای نفتی</w:t>
      </w:r>
    </w:p>
    <w:p w:rsidR="00171FD9" w:rsidRDefault="00171FD9" w:rsidP="00E328F9">
      <w:p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  <w:sectPr w:rsidR="00171FD9" w:rsidSect="00A61D51">
          <w:type w:val="continuous"/>
          <w:pgSz w:w="11907" w:h="16839" w:code="9"/>
          <w:pgMar w:top="567" w:right="567" w:bottom="567" w:left="567" w:header="709" w:footer="0" w:gutter="0"/>
          <w:cols w:space="708"/>
          <w:docGrid w:linePitch="360"/>
        </w:sectPr>
      </w:pPr>
    </w:p>
    <w:p w:rsidR="005A1915" w:rsidRPr="00E328F9" w:rsidRDefault="00AC7E67" w:rsidP="00B412AC">
      <w:pPr>
        <w:bidi/>
        <w:spacing w:after="0" w:line="216" w:lineRule="auto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lastRenderedPageBreak/>
        <w:t>بررسی</w:t>
      </w:r>
      <w:r w:rsidR="00142585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>های میدانی در مورد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 تصور اقشار مختلف 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مردم 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>(اعم از استاد و دانشجو، روحانی و نظامی و بسیجی، زن و مرد، باسواد و بی‌سواد، شیعه و سنی، تهرانی و کرد و لر و</w:t>
      </w:r>
      <w:r w:rsidR="009D25C3" w:rsidRPr="00E328F9">
        <w:rPr>
          <w:rFonts w:cs="B Yagut" w:hint="cs"/>
          <w:sz w:val="24"/>
          <w:szCs w:val="24"/>
          <w:rtl/>
          <w:lang w:bidi="fa-IR"/>
        </w:rPr>
        <w:t xml:space="preserve"> عرب و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 بلوچی و ترکمن و مشهدی و اصفهانی و شیرازی و کرمانشاهی و ... از میزان درآمدهای نفت به ازای هر ایرانی در هر ماه از حداقل یک میلیون تومان و تا حتی بیش از یک میلیارد تومان در ماه </w:t>
      </w:r>
      <w:r w:rsidRPr="00E328F9">
        <w:rPr>
          <w:rFonts w:cs="B Yagut" w:hint="cs"/>
          <w:sz w:val="24"/>
          <w:szCs w:val="24"/>
          <w:rtl/>
          <w:lang w:bidi="fa-IR"/>
        </w:rPr>
        <w:t>راه نشان می دهد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>. (ارقام ده‌ها میلیون تا صدها میلیون تومان تصور فراگیرتر است)</w:t>
      </w:r>
      <w:r w:rsidR="009D25C3" w:rsidRPr="00E328F9">
        <w:rPr>
          <w:rFonts w:cs="B Yagut" w:hint="cs"/>
          <w:sz w:val="24"/>
          <w:szCs w:val="24"/>
          <w:rtl/>
          <w:lang w:bidi="fa-IR"/>
        </w:rPr>
        <w:t>. یعنی تصور مردم از میزان درآمدهای نفتی ده</w:t>
      </w:r>
      <w:r w:rsidR="00B178F9">
        <w:rPr>
          <w:rFonts w:cs="B Yagut" w:hint="cs"/>
          <w:sz w:val="24"/>
          <w:szCs w:val="24"/>
          <w:rtl/>
          <w:lang w:bidi="fa-IR"/>
        </w:rPr>
        <w:t>‌</w:t>
      </w:r>
      <w:r w:rsidR="009D25C3" w:rsidRPr="00E328F9">
        <w:rPr>
          <w:rFonts w:cs="B Yagut" w:hint="cs"/>
          <w:sz w:val="24"/>
          <w:szCs w:val="24"/>
          <w:rtl/>
          <w:lang w:bidi="fa-IR"/>
        </w:rPr>
        <w:t>ها، صدها و گاه هزاران برابر واقعیت است.</w:t>
      </w:r>
    </w:p>
    <w:p w:rsidR="005A1915" w:rsidRPr="00E328F9" w:rsidRDefault="005A1915" w:rsidP="00B412AC">
      <w:pPr>
        <w:pStyle w:val="ListParagraph"/>
        <w:numPr>
          <w:ilvl w:val="0"/>
          <w:numId w:val="2"/>
        </w:numPr>
        <w:bidi/>
        <w:spacing w:after="0" w:line="216" w:lineRule="auto"/>
        <w:ind w:left="92" w:right="42" w:firstLine="0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مردم بر این باورند که اگر درآمدهای نفت به طور صحیح هزینه شود نباید با مشکلاتی مثل مسکن، اشتغال، معیشت، رفاه، درمان و امثالهم مواجه باشند.</w:t>
      </w:r>
    </w:p>
    <w:p w:rsidR="005A1915" w:rsidRPr="00E328F9" w:rsidRDefault="005A1915" w:rsidP="00B412AC">
      <w:pPr>
        <w:pStyle w:val="ListParagraph"/>
        <w:numPr>
          <w:ilvl w:val="0"/>
          <w:numId w:val="2"/>
        </w:numPr>
        <w:bidi/>
        <w:spacing w:after="0" w:line="216" w:lineRule="auto"/>
        <w:ind w:left="92" w:right="42" w:firstLine="0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تقریبا همه فکر می‌کنند که درآمدهای نفتی حیف و میل شده و سهم</w:t>
      </w:r>
      <w:r w:rsidR="00E758B6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>شان به آنها نمی‌رسد.</w:t>
      </w:r>
    </w:p>
    <w:p w:rsidR="005A1915" w:rsidRPr="00E328F9" w:rsidRDefault="00E758B6" w:rsidP="00B412AC">
      <w:pPr>
        <w:pStyle w:val="ListParagraph"/>
        <w:numPr>
          <w:ilvl w:val="0"/>
          <w:numId w:val="2"/>
        </w:numPr>
        <w:bidi/>
        <w:spacing w:after="0" w:line="216" w:lineRule="auto"/>
        <w:ind w:left="92" w:right="42" w:firstLine="0"/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اقشاری از 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>اهل سنت باور دارند که چون سنی هستند شیعیان حقشان را نمی‌دهند.</w:t>
      </w:r>
    </w:p>
    <w:p w:rsidR="005A1915" w:rsidRPr="00E758B6" w:rsidRDefault="00E758B6" w:rsidP="00E758B6">
      <w:pPr>
        <w:bidi/>
        <w:spacing w:after="0" w:line="216" w:lineRule="auto"/>
        <w:ind w:left="92" w:right="42"/>
        <w:jc w:val="both"/>
        <w:rPr>
          <w:rFonts w:cs="B Yagut"/>
          <w:sz w:val="24"/>
          <w:szCs w:val="24"/>
          <w:rtl/>
          <w:lang w:bidi="fa-IR"/>
        </w:rPr>
      </w:pPr>
      <w:r w:rsidRPr="00E758B6">
        <w:rPr>
          <w:rFonts w:cs="B Yagut" w:hint="cs"/>
          <w:sz w:val="24"/>
          <w:szCs w:val="24"/>
          <w:rtl/>
          <w:lang w:bidi="fa-IR"/>
        </w:rPr>
        <w:t xml:space="preserve">اقشاری از </w:t>
      </w:r>
      <w:r w:rsidR="005A1915" w:rsidRPr="00E758B6">
        <w:rPr>
          <w:rFonts w:cs="B Yagut" w:hint="cs"/>
          <w:sz w:val="24"/>
          <w:szCs w:val="24"/>
          <w:rtl/>
          <w:lang w:bidi="fa-IR"/>
        </w:rPr>
        <w:t>قومیت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‌</w:t>
      </w:r>
      <w:r w:rsidR="005A1915" w:rsidRPr="00E758B6">
        <w:rPr>
          <w:rFonts w:cs="B Yagut" w:hint="cs"/>
          <w:sz w:val="24"/>
          <w:szCs w:val="24"/>
          <w:rtl/>
          <w:lang w:bidi="fa-IR"/>
        </w:rPr>
        <w:t>ها بر این باورند که چون قومیت هستند در تهران و شهرهای بزرگ حقشان پایمال می‌شود.</w:t>
      </w:r>
      <w:r w:rsidR="009D25C3" w:rsidRPr="00E758B6">
        <w:rPr>
          <w:rFonts w:cs="B Yagut" w:hint="cs"/>
          <w:sz w:val="24"/>
          <w:szCs w:val="24"/>
          <w:rtl/>
          <w:lang w:bidi="fa-IR"/>
        </w:rPr>
        <w:t xml:space="preserve"> مثلا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ً با مشاهده پل‌ها و تونل‌</w:t>
      </w:r>
      <w:r w:rsidR="009D25C3" w:rsidRPr="00E758B6">
        <w:rPr>
          <w:rFonts w:cs="B Yagut" w:hint="cs"/>
          <w:sz w:val="24"/>
          <w:szCs w:val="24"/>
          <w:rtl/>
          <w:lang w:bidi="fa-IR"/>
        </w:rPr>
        <w:t>ها و اتوبان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‌</w:t>
      </w:r>
      <w:r w:rsidR="009D25C3" w:rsidRPr="00E758B6">
        <w:rPr>
          <w:rFonts w:cs="B Yagut" w:hint="cs"/>
          <w:sz w:val="24"/>
          <w:szCs w:val="24"/>
          <w:rtl/>
          <w:lang w:bidi="fa-IR"/>
        </w:rPr>
        <w:t>ها</w:t>
      </w:r>
      <w:r w:rsidR="000E5ACD" w:rsidRPr="00E758B6">
        <w:rPr>
          <w:rFonts w:cs="B Yagut" w:hint="cs"/>
          <w:sz w:val="24"/>
          <w:szCs w:val="24"/>
          <w:rtl/>
          <w:lang w:bidi="fa-IR"/>
        </w:rPr>
        <w:t>ی شهرهای بزرگی مثل تهران و اصفهان</w:t>
      </w:r>
      <w:r w:rsidR="009D25C3" w:rsidRPr="00E758B6">
        <w:rPr>
          <w:rFonts w:cs="B Yagut" w:hint="cs"/>
          <w:sz w:val="24"/>
          <w:szCs w:val="24"/>
          <w:rtl/>
          <w:lang w:bidi="fa-IR"/>
        </w:rPr>
        <w:t xml:space="preserve"> تصور می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‌کنند که پول آنها از بیت‌</w:t>
      </w:r>
      <w:r w:rsidR="009D25C3" w:rsidRPr="00E758B6">
        <w:rPr>
          <w:rFonts w:cs="B Yagut" w:hint="cs"/>
          <w:sz w:val="24"/>
          <w:szCs w:val="24"/>
          <w:rtl/>
          <w:lang w:bidi="fa-IR"/>
        </w:rPr>
        <w:t xml:space="preserve">المال </w:t>
      </w:r>
      <w:r w:rsidR="009D25C3" w:rsidRPr="00E758B6">
        <w:rPr>
          <w:rFonts w:cs="B Yagut" w:hint="cs"/>
          <w:sz w:val="24"/>
          <w:szCs w:val="24"/>
          <w:rtl/>
          <w:lang w:bidi="fa-IR"/>
        </w:rPr>
        <w:lastRenderedPageBreak/>
        <w:t>کشور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 xml:space="preserve"> پرداخت می‌</w:t>
      </w:r>
      <w:r w:rsidR="000E5ACD" w:rsidRPr="00E758B6">
        <w:rPr>
          <w:rFonts w:cs="B Yagut" w:hint="cs"/>
          <w:sz w:val="24"/>
          <w:szCs w:val="24"/>
          <w:rtl/>
          <w:lang w:bidi="fa-IR"/>
        </w:rPr>
        <w:t>شود</w:t>
      </w:r>
      <w:r w:rsidR="009D25C3" w:rsidRPr="00E758B6">
        <w:rPr>
          <w:rFonts w:cs="B Yagut" w:hint="cs"/>
          <w:sz w:val="24"/>
          <w:szCs w:val="24"/>
          <w:rtl/>
          <w:lang w:bidi="fa-IR"/>
        </w:rPr>
        <w:t xml:space="preserve"> حال آنکه شهرداری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‌ها در هر شهری هزینه‌</w:t>
      </w:r>
      <w:r w:rsidR="009D25C3" w:rsidRPr="00E758B6">
        <w:rPr>
          <w:rFonts w:cs="B Yagut" w:hint="cs"/>
          <w:sz w:val="24"/>
          <w:szCs w:val="24"/>
          <w:rtl/>
          <w:lang w:bidi="fa-IR"/>
        </w:rPr>
        <w:t>های این پروژه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‌</w:t>
      </w:r>
      <w:r w:rsidR="009D25C3" w:rsidRPr="00E758B6">
        <w:rPr>
          <w:rFonts w:cs="B Yagut" w:hint="cs"/>
          <w:sz w:val="24"/>
          <w:szCs w:val="24"/>
          <w:rtl/>
          <w:lang w:bidi="fa-IR"/>
        </w:rPr>
        <w:t xml:space="preserve">ها را نه از بودجه عمومی کشور، بلکه از عوارض دریافتی از ساکنین </w:t>
      </w:r>
      <w:r w:rsidR="000E5ACD" w:rsidRPr="00E758B6">
        <w:rPr>
          <w:rFonts w:cs="B Yagut" w:hint="cs"/>
          <w:sz w:val="24"/>
          <w:szCs w:val="24"/>
          <w:rtl/>
          <w:lang w:bidi="fa-IR"/>
        </w:rPr>
        <w:t xml:space="preserve">همان </w:t>
      </w:r>
      <w:r w:rsidR="009D25C3" w:rsidRPr="00E758B6">
        <w:rPr>
          <w:rFonts w:cs="B Yagut" w:hint="cs"/>
          <w:sz w:val="24"/>
          <w:szCs w:val="24"/>
          <w:rtl/>
          <w:lang w:bidi="fa-IR"/>
        </w:rPr>
        <w:t xml:space="preserve">شهر 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تأمین می‌</w:t>
      </w:r>
      <w:r w:rsidR="00D73297" w:rsidRPr="00E758B6">
        <w:rPr>
          <w:rFonts w:cs="B Yagut" w:hint="cs"/>
          <w:sz w:val="24"/>
          <w:szCs w:val="24"/>
          <w:rtl/>
          <w:lang w:bidi="fa-IR"/>
        </w:rPr>
        <w:t>کنند.</w:t>
      </w:r>
      <w:r w:rsidR="009D25C3" w:rsidRPr="00E758B6">
        <w:rPr>
          <w:rFonts w:cs="B Yagut" w:hint="cs"/>
          <w:sz w:val="24"/>
          <w:szCs w:val="24"/>
          <w:rtl/>
          <w:lang w:bidi="fa-IR"/>
        </w:rPr>
        <w:t xml:space="preserve"> </w:t>
      </w:r>
    </w:p>
    <w:p w:rsidR="005A1915" w:rsidRPr="00E328F9" w:rsidRDefault="005A1915" w:rsidP="00B412AC">
      <w:pPr>
        <w:pStyle w:val="ListParagraph"/>
        <w:numPr>
          <w:ilvl w:val="0"/>
          <w:numId w:val="2"/>
        </w:numPr>
        <w:bidi/>
        <w:spacing w:after="0" w:line="216" w:lineRule="auto"/>
        <w:ind w:left="92" w:right="42" w:firstLine="0"/>
        <w:jc w:val="both"/>
        <w:rPr>
          <w:rFonts w:cs="B Yagut"/>
          <w:sz w:val="24"/>
          <w:szCs w:val="24"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 xml:space="preserve">مردم جنوب کشور رفاه خود را </w:t>
      </w:r>
      <w:r w:rsidR="00B178F9">
        <w:rPr>
          <w:rFonts w:cs="B Yagut" w:hint="cs"/>
          <w:sz w:val="24"/>
          <w:szCs w:val="24"/>
          <w:rtl/>
          <w:lang w:bidi="fa-IR"/>
        </w:rPr>
        <w:t xml:space="preserve">با رفاهیات در کشورهای نفت خیز جنوب خلیج فارس مقایسه می‌کنند </w:t>
      </w:r>
      <w:r w:rsidR="00AC7E67" w:rsidRPr="00E328F9">
        <w:rPr>
          <w:rFonts w:cs="B Yagut" w:hint="cs"/>
          <w:sz w:val="24"/>
          <w:szCs w:val="24"/>
          <w:rtl/>
          <w:lang w:bidi="fa-IR"/>
        </w:rPr>
        <w:t xml:space="preserve">بدون توجه به نسبت صادرات نفت به ازای هر تبعه در این کشورها در مقایسه با ایران </w:t>
      </w:r>
      <w:r w:rsidRPr="00E328F9">
        <w:rPr>
          <w:rFonts w:cs="B Yagut" w:hint="cs"/>
          <w:sz w:val="24"/>
          <w:szCs w:val="24"/>
          <w:rtl/>
          <w:lang w:bidi="fa-IR"/>
        </w:rPr>
        <w:t>و از وضعیت خود ناراضی هستند.</w:t>
      </w:r>
    </w:p>
    <w:p w:rsidR="00D73297" w:rsidRDefault="00D73297" w:rsidP="00B412AC">
      <w:pPr>
        <w:pStyle w:val="ListParagraph"/>
        <w:numPr>
          <w:ilvl w:val="0"/>
          <w:numId w:val="2"/>
        </w:numPr>
        <w:bidi/>
        <w:spacing w:after="0" w:line="216" w:lineRule="auto"/>
        <w:ind w:left="92" w:firstLine="0"/>
        <w:jc w:val="both"/>
        <w:rPr>
          <w:rFonts w:cs="B Yagut"/>
          <w:sz w:val="24"/>
          <w:szCs w:val="24"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همین تصورات در مورد میزان درآمدهای نفتی کشور و سایر درآمدها موجب گردید</w:t>
      </w:r>
      <w:r w:rsidR="00AC7E67" w:rsidRPr="00E328F9">
        <w:rPr>
          <w:rFonts w:cs="B Yagut" w:hint="cs"/>
          <w:sz w:val="24"/>
          <w:szCs w:val="24"/>
          <w:rtl/>
          <w:lang w:bidi="fa-IR"/>
        </w:rPr>
        <w:t>ه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 است که مردم ب</w:t>
      </w:r>
      <w:r w:rsidR="00B178F9">
        <w:rPr>
          <w:rFonts w:cs="B Yagut" w:hint="cs"/>
          <w:sz w:val="24"/>
          <w:szCs w:val="24"/>
          <w:rtl/>
          <w:lang w:bidi="fa-IR"/>
        </w:rPr>
        <w:t xml:space="preserve">ر این تصورند </w:t>
      </w:r>
      <w:r w:rsidRPr="00E328F9">
        <w:rPr>
          <w:rFonts w:cs="B Yagut" w:hint="cs"/>
          <w:sz w:val="24"/>
          <w:szCs w:val="24"/>
          <w:rtl/>
          <w:lang w:bidi="fa-IR"/>
        </w:rPr>
        <w:t>که در صورتی که درآمد</w:t>
      </w:r>
      <w:r w:rsidR="00AC7E67" w:rsidRPr="00E328F9">
        <w:rPr>
          <w:rFonts w:cs="B Yagut" w:hint="cs"/>
          <w:sz w:val="24"/>
          <w:szCs w:val="24"/>
          <w:rtl/>
          <w:lang w:bidi="fa-IR"/>
        </w:rPr>
        <w:t>ه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ای کشور درست و عادلانه اختصاص یابد نیازهای مردم از قبیل مسکن، معیشت، رفاه، درمان، ازدواج و غیره قابل تأمین است، حال آنکه با </w:t>
      </w:r>
      <w:r w:rsidR="00AC7E67" w:rsidRPr="00E328F9">
        <w:rPr>
          <w:rFonts w:cs="B Yagut" w:hint="cs"/>
          <w:sz w:val="24"/>
          <w:szCs w:val="24"/>
          <w:rtl/>
          <w:lang w:bidi="fa-IR"/>
        </w:rPr>
        <w:t xml:space="preserve">توجه به بودجه دولت از محل </w:t>
      </w:r>
      <w:r w:rsidRPr="00E328F9">
        <w:rPr>
          <w:rFonts w:cs="B Yagut" w:hint="cs"/>
          <w:sz w:val="24"/>
          <w:szCs w:val="24"/>
          <w:rtl/>
          <w:lang w:bidi="fa-IR"/>
        </w:rPr>
        <w:t>صادرات</w:t>
      </w:r>
      <w:r w:rsidR="00AC7E67" w:rsidRPr="00E328F9">
        <w:rPr>
          <w:rFonts w:cs="B Yagut" w:hint="cs"/>
          <w:sz w:val="24"/>
          <w:szCs w:val="24"/>
          <w:rtl/>
          <w:lang w:bidi="fa-IR"/>
        </w:rPr>
        <w:t xml:space="preserve"> </w:t>
      </w:r>
      <w:r w:rsidRPr="00E328F9">
        <w:rPr>
          <w:rFonts w:cs="B Yagut" w:hint="cs"/>
          <w:sz w:val="24"/>
          <w:szCs w:val="24"/>
          <w:rtl/>
          <w:lang w:bidi="fa-IR"/>
        </w:rPr>
        <w:t>نفت، گاز و میعانات گازی</w:t>
      </w:r>
      <w:r w:rsidR="00B178F9">
        <w:rPr>
          <w:rFonts w:cs="B Yagut" w:hint="cs"/>
          <w:sz w:val="24"/>
          <w:szCs w:val="24"/>
          <w:rtl/>
          <w:lang w:bidi="fa-IR"/>
        </w:rPr>
        <w:t xml:space="preserve"> و سایر درآمدها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 نمی</w:t>
      </w:r>
      <w:r w:rsidR="00B178F9">
        <w:rPr>
          <w:rFonts w:cs="B Yagut" w:hint="cs"/>
          <w:sz w:val="24"/>
          <w:szCs w:val="24"/>
          <w:rtl/>
          <w:lang w:bidi="fa-IR"/>
        </w:rPr>
        <w:t>‌توان به خواسته‌</w:t>
      </w:r>
      <w:r w:rsidRPr="00E328F9">
        <w:rPr>
          <w:rFonts w:cs="B Yagut" w:hint="cs"/>
          <w:sz w:val="24"/>
          <w:szCs w:val="24"/>
          <w:rtl/>
          <w:lang w:bidi="fa-IR"/>
        </w:rPr>
        <w:t>ه</w:t>
      </w:r>
      <w:r w:rsidR="00B178F9">
        <w:rPr>
          <w:rFonts w:cs="B Yagut" w:hint="cs"/>
          <w:sz w:val="24"/>
          <w:szCs w:val="24"/>
          <w:rtl/>
          <w:lang w:bidi="fa-IR"/>
        </w:rPr>
        <w:t>ای فوق دست‌</w:t>
      </w:r>
      <w:r w:rsidRPr="00E328F9">
        <w:rPr>
          <w:rFonts w:cs="B Yagut" w:hint="cs"/>
          <w:sz w:val="24"/>
          <w:szCs w:val="24"/>
          <w:rtl/>
          <w:lang w:bidi="fa-IR"/>
        </w:rPr>
        <w:t>یافت.</w:t>
      </w:r>
    </w:p>
    <w:p w:rsidR="00E758B6" w:rsidRDefault="00E758B6" w:rsidP="00AB6E3F">
      <w:pPr>
        <w:pStyle w:val="ListParagraph"/>
        <w:numPr>
          <w:ilvl w:val="0"/>
          <w:numId w:val="2"/>
        </w:numPr>
        <w:bidi/>
        <w:spacing w:after="0" w:line="216" w:lineRule="auto"/>
        <w:ind w:left="92" w:firstLine="0"/>
        <w:jc w:val="both"/>
        <w:rPr>
          <w:rFonts w:cs="B Yagut"/>
          <w:sz w:val="24"/>
          <w:szCs w:val="24"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مردم توجه ندارند که با توجه به میزان صادرات نفت ایران در رژیم گذشته که 5 میلیون چهارصد هزار بشکه در </w:t>
      </w:r>
      <w:r w:rsidR="00AB6E3F">
        <w:rPr>
          <w:rFonts w:cs="B Yagut" w:hint="cs"/>
          <w:sz w:val="24"/>
          <w:szCs w:val="24"/>
          <w:rtl/>
          <w:lang w:bidi="fa-IR"/>
        </w:rPr>
        <w:t>روز</w:t>
      </w:r>
      <w:r>
        <w:rPr>
          <w:rFonts w:cs="B Yagut" w:hint="cs"/>
          <w:sz w:val="24"/>
          <w:szCs w:val="24"/>
          <w:rtl/>
          <w:lang w:bidi="fa-IR"/>
        </w:rPr>
        <w:t xml:space="preserve"> و جمعیت کشور که حدود 36 میلیون نفر بود، میزان صادرات نفت به ازای هر ایرانی در قبل</w:t>
      </w:r>
      <w:r w:rsidR="00AB6E3F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 xml:space="preserve">از انقلاب 5 برابر صادرت نفت به ازای هر ایرانی در شرایط قبل از تحریم ایران معاصر </w:t>
      </w:r>
      <w:r w:rsidR="00AB6E3F">
        <w:rPr>
          <w:rFonts w:cs="B Yagut" w:hint="cs"/>
          <w:sz w:val="24"/>
          <w:szCs w:val="24"/>
          <w:rtl/>
          <w:lang w:bidi="fa-IR"/>
        </w:rPr>
        <w:t xml:space="preserve">بوده </w:t>
      </w:r>
      <w:r>
        <w:rPr>
          <w:rFonts w:cs="B Yagut" w:hint="cs"/>
          <w:sz w:val="24"/>
          <w:szCs w:val="24"/>
          <w:rtl/>
          <w:lang w:bidi="fa-IR"/>
        </w:rPr>
        <w:t>است.</w:t>
      </w:r>
      <w:r w:rsidR="00AB6E3F">
        <w:rPr>
          <w:rFonts w:cs="B Yagut" w:hint="cs"/>
          <w:sz w:val="24"/>
          <w:szCs w:val="24"/>
          <w:rtl/>
          <w:lang w:bidi="fa-IR"/>
        </w:rPr>
        <w:t xml:space="preserve"> لذا در ارزیابی دستاوردها باید ضریب 5 قائل شوند.</w:t>
      </w:r>
    </w:p>
    <w:p w:rsidR="00AB6E3F" w:rsidRPr="00AB6E3F" w:rsidRDefault="00AB6E3F" w:rsidP="00AB6E3F">
      <w:pPr>
        <w:pStyle w:val="ListParagraph"/>
        <w:numPr>
          <w:ilvl w:val="0"/>
          <w:numId w:val="2"/>
        </w:numPr>
        <w:bidi/>
        <w:spacing w:after="0" w:line="216" w:lineRule="auto"/>
        <w:ind w:left="92" w:firstLine="0"/>
        <w:jc w:val="both"/>
        <w:rPr>
          <w:rFonts w:cs="B Yagut"/>
          <w:sz w:val="24"/>
          <w:szCs w:val="24"/>
          <w:rtl/>
          <w:lang w:bidi="fa-IR"/>
        </w:rPr>
        <w:sectPr w:rsidR="00AB6E3F" w:rsidRPr="00AB6E3F" w:rsidSect="00A61D51">
          <w:type w:val="continuous"/>
          <w:pgSz w:w="11907" w:h="16839" w:code="9"/>
          <w:pgMar w:top="568" w:right="708" w:bottom="1440" w:left="709" w:header="708" w:footer="0" w:gutter="0"/>
          <w:cols w:num="2" w:space="382"/>
          <w:bidi/>
          <w:docGrid w:linePitch="360"/>
        </w:sectPr>
      </w:pPr>
    </w:p>
    <w:p w:rsidR="00171FD9" w:rsidRPr="00171FD9" w:rsidRDefault="00171FD9" w:rsidP="00E758B6">
      <w:pPr>
        <w:pStyle w:val="ListParagraph"/>
        <w:bidi/>
        <w:spacing w:after="0" w:line="240" w:lineRule="auto"/>
        <w:ind w:left="360"/>
        <w:jc w:val="center"/>
        <w:rPr>
          <w:rFonts w:cs="B Titr"/>
          <w:sz w:val="36"/>
          <w:szCs w:val="36"/>
          <w:rtl/>
          <w:lang w:bidi="fa-IR"/>
        </w:rPr>
      </w:pPr>
      <w:r w:rsidRPr="00171FD9">
        <w:rPr>
          <w:rFonts w:cs="B Titr" w:hint="cs"/>
          <w:sz w:val="36"/>
          <w:szCs w:val="36"/>
          <w:rtl/>
          <w:lang w:bidi="fa-IR"/>
        </w:rPr>
        <w:lastRenderedPageBreak/>
        <w:t>آثار تصور غلط در مورد درآمدهای نفتی و اختلاس</w:t>
      </w:r>
      <w:r w:rsidR="00AA4F71">
        <w:rPr>
          <w:rFonts w:cs="B Titr" w:hint="cs"/>
          <w:sz w:val="36"/>
          <w:szCs w:val="36"/>
          <w:rtl/>
          <w:lang w:bidi="fa-IR"/>
        </w:rPr>
        <w:t>‌</w:t>
      </w:r>
      <w:r w:rsidRPr="00171FD9">
        <w:rPr>
          <w:rFonts w:cs="B Titr" w:hint="cs"/>
          <w:sz w:val="36"/>
          <w:szCs w:val="36"/>
          <w:rtl/>
          <w:lang w:bidi="fa-IR"/>
        </w:rPr>
        <w:t>ها</w:t>
      </w:r>
    </w:p>
    <w:p w:rsidR="00171FD9" w:rsidRDefault="00171FD9" w:rsidP="00171FD9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  <w:sectPr w:rsidR="00171FD9" w:rsidSect="00A61D51">
          <w:type w:val="continuous"/>
          <w:pgSz w:w="11907" w:h="16839" w:code="9"/>
          <w:pgMar w:top="568" w:right="708" w:bottom="1440" w:left="709" w:header="708" w:footer="0" w:gutter="0"/>
          <w:cols w:space="708"/>
          <w:docGrid w:linePitch="360"/>
        </w:sectPr>
      </w:pPr>
    </w:p>
    <w:p w:rsidR="005A1915" w:rsidRPr="00E758B6" w:rsidRDefault="005A1915" w:rsidP="00B412AC">
      <w:pPr>
        <w:pStyle w:val="ListParagraph"/>
        <w:numPr>
          <w:ilvl w:val="0"/>
          <w:numId w:val="2"/>
        </w:numPr>
        <w:bidi/>
        <w:spacing w:after="0" w:line="216" w:lineRule="auto"/>
        <w:ind w:left="91" w:firstLine="0"/>
        <w:jc w:val="both"/>
        <w:rPr>
          <w:rFonts w:cs="B Yagut"/>
          <w:sz w:val="24"/>
          <w:szCs w:val="24"/>
          <w:rtl/>
          <w:lang w:bidi="fa-IR"/>
        </w:rPr>
      </w:pPr>
      <w:r w:rsidRPr="00E758B6">
        <w:rPr>
          <w:rFonts w:cs="B Yagut" w:hint="cs"/>
          <w:sz w:val="24"/>
          <w:szCs w:val="24"/>
          <w:rtl/>
          <w:lang w:bidi="fa-IR"/>
        </w:rPr>
        <w:lastRenderedPageBreak/>
        <w:t xml:space="preserve">همه این موارد موجب شده تصور ناکارآمدی نظام و فساد گسترده در اذهان شکل بگیرد و حتی برخی اذهان علیل علت ناکارآمدی را در اسلام که </w:t>
      </w:r>
      <w:r w:rsidR="00AC7E67" w:rsidRPr="00E758B6">
        <w:rPr>
          <w:rFonts w:cs="B Yagut" w:hint="cs"/>
          <w:sz w:val="24"/>
          <w:szCs w:val="24"/>
          <w:rtl/>
          <w:lang w:bidi="fa-IR"/>
        </w:rPr>
        <w:t xml:space="preserve">حدود </w:t>
      </w:r>
      <w:r w:rsidRPr="00E758B6">
        <w:rPr>
          <w:rFonts w:cs="B Yagut" w:hint="cs"/>
          <w:sz w:val="24"/>
          <w:szCs w:val="24"/>
          <w:rtl/>
          <w:lang w:bidi="fa-IR"/>
        </w:rPr>
        <w:t>چهل سال است بر کشور حکومت می‌کند می‌دانند و گریز از دین در آنها شکل گرفته است.</w:t>
      </w:r>
    </w:p>
    <w:p w:rsidR="005A1915" w:rsidRPr="00E758B6" w:rsidRDefault="005A1915" w:rsidP="00B412AC">
      <w:pPr>
        <w:pStyle w:val="ListParagraph"/>
        <w:numPr>
          <w:ilvl w:val="0"/>
          <w:numId w:val="3"/>
        </w:numPr>
        <w:bidi/>
        <w:spacing w:after="0" w:line="216" w:lineRule="auto"/>
        <w:ind w:left="91" w:firstLine="0"/>
        <w:jc w:val="both"/>
        <w:rPr>
          <w:rFonts w:cs="B Yagut"/>
          <w:sz w:val="24"/>
          <w:szCs w:val="24"/>
          <w:rtl/>
          <w:lang w:bidi="fa-IR"/>
        </w:rPr>
      </w:pPr>
      <w:r w:rsidRPr="00E758B6">
        <w:rPr>
          <w:rFonts w:cs="B Yagut" w:hint="cs"/>
          <w:sz w:val="24"/>
          <w:szCs w:val="24"/>
          <w:rtl/>
          <w:lang w:bidi="fa-IR"/>
        </w:rPr>
        <w:t xml:space="preserve">بیشتر مباحث جامعه </w:t>
      </w:r>
      <w:r w:rsidR="00AC7E67" w:rsidRPr="00E758B6">
        <w:rPr>
          <w:rFonts w:cs="B Yagut" w:hint="cs"/>
          <w:sz w:val="24"/>
          <w:szCs w:val="24"/>
          <w:rtl/>
          <w:lang w:bidi="fa-IR"/>
        </w:rPr>
        <w:t>پیرامون</w:t>
      </w:r>
      <w:r w:rsidRPr="00E758B6">
        <w:rPr>
          <w:rFonts w:cs="B Yagut" w:hint="cs"/>
          <w:sz w:val="24"/>
          <w:szCs w:val="24"/>
          <w:rtl/>
          <w:lang w:bidi="fa-IR"/>
        </w:rPr>
        <w:t xml:space="preserve"> توزیع عادلانه ثروت است و نه تولید ثروت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.</w:t>
      </w:r>
    </w:p>
    <w:p w:rsidR="005A1915" w:rsidRPr="00E758B6" w:rsidRDefault="005A1915" w:rsidP="00B412AC">
      <w:pPr>
        <w:pStyle w:val="ListParagraph"/>
        <w:numPr>
          <w:ilvl w:val="0"/>
          <w:numId w:val="3"/>
        </w:numPr>
        <w:bidi/>
        <w:spacing w:after="0" w:line="216" w:lineRule="auto"/>
        <w:ind w:left="91" w:firstLine="0"/>
        <w:jc w:val="both"/>
        <w:rPr>
          <w:rFonts w:cs="B Yagut"/>
          <w:sz w:val="24"/>
          <w:szCs w:val="24"/>
          <w:rtl/>
          <w:lang w:bidi="fa-IR"/>
        </w:rPr>
      </w:pPr>
      <w:r w:rsidRPr="00E758B6">
        <w:rPr>
          <w:rFonts w:cs="B Yagut" w:hint="cs"/>
          <w:sz w:val="24"/>
          <w:szCs w:val="24"/>
          <w:rtl/>
          <w:lang w:bidi="fa-IR"/>
        </w:rPr>
        <w:t>پیشبرد و تحقق خواسته‌ها را بیشتر معطوف به عمل مدیران می‌دانند تا عملکرد و تلاش خودشان.</w:t>
      </w:r>
    </w:p>
    <w:p w:rsidR="00E279F4" w:rsidRPr="00E758B6" w:rsidRDefault="005A1915" w:rsidP="00B412AC">
      <w:pPr>
        <w:pStyle w:val="ListParagraph"/>
        <w:numPr>
          <w:ilvl w:val="0"/>
          <w:numId w:val="3"/>
        </w:numPr>
        <w:bidi/>
        <w:spacing w:after="0" w:line="216" w:lineRule="auto"/>
        <w:ind w:left="91" w:firstLine="0"/>
        <w:jc w:val="both"/>
        <w:rPr>
          <w:rFonts w:cs="B Yagut"/>
          <w:sz w:val="24"/>
          <w:szCs w:val="24"/>
          <w:lang w:bidi="fa-IR"/>
        </w:rPr>
      </w:pPr>
      <w:r w:rsidRPr="00E758B6">
        <w:rPr>
          <w:rFonts w:cs="B Yagut" w:hint="cs"/>
          <w:sz w:val="24"/>
          <w:szCs w:val="24"/>
          <w:rtl/>
          <w:lang w:bidi="fa-IR"/>
        </w:rPr>
        <w:t>مردم تصور می‌کنند که تأمین نیاز آنها وظیفه دولت است و همین امر موجب گردی</w:t>
      </w:r>
      <w:r w:rsidR="009763B0" w:rsidRPr="00E758B6">
        <w:rPr>
          <w:rFonts w:cs="B Yagut" w:hint="cs"/>
          <w:sz w:val="24"/>
          <w:szCs w:val="24"/>
          <w:rtl/>
          <w:lang w:bidi="fa-IR"/>
        </w:rPr>
        <w:t>ده که دچار تنبلی اجتماعی شوند. حال آنکه در جهان مردم می‌دانند که باید هزینه‌های واقعی دولت‌ها را تأمین کنند.</w:t>
      </w:r>
      <w:r w:rsidR="00AC7E67" w:rsidRPr="00E758B6">
        <w:rPr>
          <w:rFonts w:cs="B Yagut" w:hint="cs"/>
          <w:sz w:val="24"/>
          <w:szCs w:val="24"/>
          <w:rtl/>
          <w:lang w:bidi="fa-IR"/>
        </w:rPr>
        <w:t xml:space="preserve"> </w:t>
      </w:r>
    </w:p>
    <w:p w:rsidR="00AC7E67" w:rsidRPr="00E758B6" w:rsidRDefault="00AC7E67" w:rsidP="00A61D51">
      <w:pPr>
        <w:pStyle w:val="ListParagraph"/>
        <w:numPr>
          <w:ilvl w:val="0"/>
          <w:numId w:val="3"/>
        </w:numPr>
        <w:bidi/>
        <w:spacing w:after="0" w:line="216" w:lineRule="auto"/>
        <w:jc w:val="both"/>
        <w:rPr>
          <w:rFonts w:cs="B Yagut"/>
          <w:sz w:val="24"/>
          <w:szCs w:val="24"/>
          <w:lang w:bidi="fa-IR"/>
        </w:rPr>
      </w:pPr>
      <w:r w:rsidRPr="00E758B6">
        <w:rPr>
          <w:rFonts w:cs="B Yagut" w:hint="cs"/>
          <w:sz w:val="24"/>
          <w:szCs w:val="24"/>
          <w:rtl/>
          <w:lang w:bidi="fa-IR"/>
        </w:rPr>
        <w:t>دولت ها از محل اخذ مالیات از همه مردم و شاغلین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 xml:space="preserve"> و به</w:t>
      </w:r>
      <w:r w:rsidRPr="00E758B6">
        <w:rPr>
          <w:rFonts w:cs="B Yagut" w:hint="cs"/>
          <w:sz w:val="24"/>
          <w:szCs w:val="24"/>
          <w:rtl/>
          <w:lang w:bidi="fa-IR"/>
        </w:rPr>
        <w:t xml:space="preserve"> 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 xml:space="preserve">میزان مالیات دریافتی، </w:t>
      </w:r>
      <w:r w:rsidRPr="00E758B6">
        <w:rPr>
          <w:rFonts w:cs="B Yagut" w:hint="cs"/>
          <w:sz w:val="24"/>
          <w:szCs w:val="24"/>
          <w:rtl/>
          <w:lang w:bidi="fa-IR"/>
        </w:rPr>
        <w:t>هزینه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‌</w:t>
      </w:r>
      <w:r w:rsidRPr="00E758B6">
        <w:rPr>
          <w:rFonts w:cs="B Yagut" w:hint="cs"/>
          <w:sz w:val="24"/>
          <w:szCs w:val="24"/>
          <w:rtl/>
          <w:lang w:bidi="fa-IR"/>
        </w:rPr>
        <w:t>های اقلیتی از اقشار آسیب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‌</w:t>
      </w:r>
      <w:r w:rsidRPr="00E758B6">
        <w:rPr>
          <w:rFonts w:cs="B Yagut" w:hint="cs"/>
          <w:sz w:val="24"/>
          <w:szCs w:val="24"/>
          <w:rtl/>
          <w:lang w:bidi="fa-IR"/>
        </w:rPr>
        <w:t xml:space="preserve">پذیر را 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تأمین می‌</w:t>
      </w:r>
      <w:r w:rsidRPr="00E758B6">
        <w:rPr>
          <w:rFonts w:cs="B Yagut" w:hint="cs"/>
          <w:sz w:val="24"/>
          <w:szCs w:val="24"/>
          <w:rtl/>
          <w:lang w:bidi="fa-IR"/>
        </w:rPr>
        <w:t>کنند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.</w:t>
      </w:r>
    </w:p>
    <w:p w:rsidR="00A61D51" w:rsidRPr="00E758B6" w:rsidRDefault="00A61D51" w:rsidP="00A61D51">
      <w:pPr>
        <w:pStyle w:val="ListParagraph"/>
        <w:numPr>
          <w:ilvl w:val="0"/>
          <w:numId w:val="3"/>
        </w:numPr>
        <w:bidi/>
        <w:spacing w:after="0" w:line="216" w:lineRule="auto"/>
        <w:jc w:val="both"/>
        <w:rPr>
          <w:rFonts w:cs="B Yagut"/>
          <w:sz w:val="24"/>
          <w:szCs w:val="24"/>
          <w:lang w:bidi="fa-IR"/>
        </w:rPr>
      </w:pPr>
      <w:r w:rsidRPr="00E758B6">
        <w:rPr>
          <w:rFonts w:cs="B Yagut" w:hint="cs"/>
          <w:sz w:val="24"/>
          <w:szCs w:val="24"/>
          <w:rtl/>
          <w:lang w:bidi="fa-IR"/>
        </w:rPr>
        <w:t>در ایران فرار از پرداخت مالیات یک نوع زرنگی تلقی می‌شود.</w:t>
      </w:r>
    </w:p>
    <w:p w:rsidR="005A1915" w:rsidRPr="00E758B6" w:rsidRDefault="005A1915" w:rsidP="00B412AC">
      <w:pPr>
        <w:pStyle w:val="ListParagraph"/>
        <w:numPr>
          <w:ilvl w:val="0"/>
          <w:numId w:val="3"/>
        </w:numPr>
        <w:bidi/>
        <w:spacing w:after="0" w:line="216" w:lineRule="auto"/>
        <w:ind w:left="91" w:firstLine="0"/>
        <w:jc w:val="both"/>
        <w:rPr>
          <w:rFonts w:cs="B Yagut"/>
          <w:sz w:val="24"/>
          <w:szCs w:val="24"/>
          <w:lang w:bidi="fa-IR"/>
        </w:rPr>
      </w:pPr>
      <w:r w:rsidRPr="00E758B6">
        <w:rPr>
          <w:rFonts w:cs="B Yagut" w:hint="cs"/>
          <w:sz w:val="24"/>
          <w:szCs w:val="24"/>
          <w:rtl/>
          <w:lang w:bidi="fa-IR"/>
        </w:rPr>
        <w:t xml:space="preserve">ایران جزو کشورهایی </w:t>
      </w:r>
      <w:r w:rsidR="009763B0" w:rsidRPr="00E758B6">
        <w:rPr>
          <w:rFonts w:cs="B Yagut" w:hint="cs"/>
          <w:sz w:val="24"/>
          <w:szCs w:val="24"/>
          <w:rtl/>
          <w:lang w:bidi="fa-IR"/>
        </w:rPr>
        <w:t xml:space="preserve">است </w:t>
      </w:r>
      <w:r w:rsidRPr="00E758B6">
        <w:rPr>
          <w:rFonts w:cs="B Yagut" w:hint="cs"/>
          <w:sz w:val="24"/>
          <w:szCs w:val="24"/>
          <w:rtl/>
          <w:lang w:bidi="fa-IR"/>
        </w:rPr>
        <w:t xml:space="preserve">که بیشترین تعطیلات مناسبتی (بعلاوه بین‌التعطیلین) و کمترین ساعات مفید کاری را در جهان دارد. 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(معمولاً</w:t>
      </w:r>
      <w:r w:rsidR="009763B0" w:rsidRPr="00E758B6">
        <w:rPr>
          <w:rFonts w:cs="B Yagut" w:hint="cs"/>
          <w:sz w:val="24"/>
          <w:szCs w:val="24"/>
          <w:rtl/>
          <w:lang w:bidi="fa-IR"/>
        </w:rPr>
        <w:t xml:space="preserve"> افراد در مقایسه روزهای تعطیلات سالانه، به تعطیلی دو روز در هفته کشورهای دیگر استناد </w:t>
      </w:r>
      <w:r w:rsidR="009763B0" w:rsidRPr="00E758B6">
        <w:rPr>
          <w:rFonts w:cs="B Yagut" w:hint="cs"/>
          <w:sz w:val="24"/>
          <w:szCs w:val="24"/>
          <w:rtl/>
          <w:lang w:bidi="fa-IR"/>
        </w:rPr>
        <w:lastRenderedPageBreak/>
        <w:t>می</w:t>
      </w:r>
      <w:r w:rsidR="00B178F9" w:rsidRPr="00E758B6">
        <w:rPr>
          <w:rFonts w:cs="Times New Roman" w:hint="cs"/>
          <w:sz w:val="24"/>
          <w:szCs w:val="24"/>
          <w:rtl/>
          <w:lang w:bidi="fa-IR"/>
        </w:rPr>
        <w:t>‌</w:t>
      </w:r>
      <w:r w:rsidR="009763B0" w:rsidRPr="00E758B6">
        <w:rPr>
          <w:rFonts w:cs="B Yagut" w:hint="cs"/>
          <w:sz w:val="24"/>
          <w:szCs w:val="24"/>
          <w:rtl/>
          <w:lang w:bidi="fa-IR"/>
        </w:rPr>
        <w:t>کنند، حال آنکه در آن کشورها ساعات کاری هفتگی را در 5 روز انجام می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‌</w:t>
      </w:r>
      <w:r w:rsidR="009763B0" w:rsidRPr="00E758B6">
        <w:rPr>
          <w:rFonts w:cs="B Yagut" w:hint="cs"/>
          <w:sz w:val="24"/>
          <w:szCs w:val="24"/>
          <w:rtl/>
          <w:lang w:bidi="fa-IR"/>
        </w:rPr>
        <w:t>دهند.</w:t>
      </w:r>
      <w:r w:rsidR="00E279F4" w:rsidRPr="00E758B6">
        <w:rPr>
          <w:rFonts w:cs="B Yagut" w:hint="cs"/>
          <w:sz w:val="24"/>
          <w:szCs w:val="24"/>
          <w:rtl/>
          <w:lang w:bidi="fa-IR"/>
        </w:rPr>
        <w:t xml:space="preserve"> یعنی مدت طولانی‌تری در روز کار می‌کنند.</w:t>
      </w:r>
    </w:p>
    <w:p w:rsidR="009763B0" w:rsidRPr="00E758B6" w:rsidRDefault="009763B0" w:rsidP="00B412AC">
      <w:pPr>
        <w:bidi/>
        <w:spacing w:after="0" w:line="216" w:lineRule="auto"/>
        <w:ind w:left="91"/>
        <w:jc w:val="both"/>
        <w:rPr>
          <w:rFonts w:cs="B Yagut"/>
          <w:sz w:val="24"/>
          <w:szCs w:val="24"/>
          <w:lang w:bidi="fa-IR"/>
        </w:rPr>
      </w:pPr>
      <w:r w:rsidRPr="00E758B6">
        <w:rPr>
          <w:rFonts w:cs="B Yagut" w:hint="cs"/>
          <w:sz w:val="24"/>
          <w:szCs w:val="24"/>
          <w:rtl/>
          <w:lang w:bidi="fa-IR"/>
        </w:rPr>
        <w:t>در ایران نیز برخی دستگاه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‌</w:t>
      </w:r>
      <w:r w:rsidRPr="00E758B6">
        <w:rPr>
          <w:rFonts w:cs="B Yagut" w:hint="cs"/>
          <w:sz w:val="24"/>
          <w:szCs w:val="24"/>
          <w:rtl/>
          <w:lang w:bidi="fa-IR"/>
        </w:rPr>
        <w:t>ها در تهران 5 روز و در شهرستانها 6 روز در هفته کار می‌کنند. در شهرستان‌ها ساعات کاری را به 6 روز تقسیم کرده لذا زودتر تعطیل می‌شوند.</w:t>
      </w:r>
    </w:p>
    <w:p w:rsidR="005A1915" w:rsidRPr="00E758B6" w:rsidRDefault="005A1915" w:rsidP="00A61D51">
      <w:pPr>
        <w:pStyle w:val="ListParagraph"/>
        <w:numPr>
          <w:ilvl w:val="0"/>
          <w:numId w:val="3"/>
        </w:numPr>
        <w:bidi/>
        <w:spacing w:after="0" w:line="216" w:lineRule="auto"/>
        <w:ind w:left="91" w:firstLine="0"/>
        <w:jc w:val="both"/>
        <w:rPr>
          <w:rFonts w:cs="B Yagut"/>
          <w:sz w:val="24"/>
          <w:szCs w:val="24"/>
          <w:rtl/>
          <w:lang w:bidi="fa-IR"/>
        </w:rPr>
      </w:pPr>
      <w:r w:rsidRPr="00E758B6">
        <w:rPr>
          <w:rFonts w:cs="B Yagut" w:hint="cs"/>
          <w:sz w:val="24"/>
          <w:szCs w:val="24"/>
          <w:rtl/>
          <w:lang w:bidi="fa-IR"/>
        </w:rPr>
        <w:t>همه مطالبه‌گرند و دستِ بگیر دارند و حتی وقتی موضوع اقتصاد مقاومتی</w:t>
      </w:r>
      <w:r w:rsidR="00AA2110" w:rsidRPr="00E758B6">
        <w:rPr>
          <w:rFonts w:cs="B Yagut" w:hint="cs"/>
          <w:sz w:val="24"/>
          <w:szCs w:val="24"/>
          <w:rtl/>
          <w:lang w:bidi="fa-IR"/>
        </w:rPr>
        <w:t xml:space="preserve"> مطرح می‌</w:t>
      </w:r>
      <w:r w:rsidRPr="00E758B6">
        <w:rPr>
          <w:rFonts w:cs="B Yagut" w:hint="cs"/>
          <w:sz w:val="24"/>
          <w:szCs w:val="24"/>
          <w:rtl/>
          <w:lang w:bidi="fa-IR"/>
        </w:rPr>
        <w:t>شود</w:t>
      </w:r>
      <w:r w:rsidR="00A61D51" w:rsidRPr="00E758B6">
        <w:rPr>
          <w:rFonts w:cs="B Yagut" w:hint="cs"/>
          <w:sz w:val="24"/>
          <w:szCs w:val="24"/>
          <w:rtl/>
          <w:lang w:bidi="fa-IR"/>
        </w:rPr>
        <w:t>،</w:t>
      </w:r>
      <w:r w:rsidRPr="00E758B6">
        <w:rPr>
          <w:rFonts w:cs="B Yagut" w:hint="cs"/>
          <w:sz w:val="24"/>
          <w:szCs w:val="24"/>
          <w:rtl/>
          <w:lang w:bidi="fa-IR"/>
        </w:rPr>
        <w:t xml:space="preserve"> باز هم نگاهشان </w:t>
      </w:r>
      <w:r w:rsidR="009763B0" w:rsidRPr="00E758B6">
        <w:rPr>
          <w:rFonts w:cs="B Yagut" w:hint="cs"/>
          <w:sz w:val="24"/>
          <w:szCs w:val="24"/>
          <w:rtl/>
          <w:lang w:bidi="fa-IR"/>
        </w:rPr>
        <w:t>صرفا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ً</w:t>
      </w:r>
      <w:r w:rsidR="009763B0" w:rsidRPr="00E758B6">
        <w:rPr>
          <w:rFonts w:cs="B Yagut" w:hint="cs"/>
          <w:sz w:val="24"/>
          <w:szCs w:val="24"/>
          <w:rtl/>
          <w:lang w:bidi="fa-IR"/>
        </w:rPr>
        <w:t xml:space="preserve"> </w:t>
      </w:r>
      <w:r w:rsidRPr="00E758B6">
        <w:rPr>
          <w:rFonts w:cs="B Yagut" w:hint="cs"/>
          <w:sz w:val="24"/>
          <w:szCs w:val="24"/>
          <w:rtl/>
          <w:lang w:bidi="fa-IR"/>
        </w:rPr>
        <w:t>به مدیران است و اصولا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ً</w:t>
      </w:r>
      <w:r w:rsidRPr="00E758B6">
        <w:rPr>
          <w:rFonts w:cs="B Yagut" w:hint="cs"/>
          <w:sz w:val="24"/>
          <w:szCs w:val="24"/>
          <w:rtl/>
          <w:lang w:bidi="fa-IR"/>
        </w:rPr>
        <w:t xml:space="preserve"> خود را بی‌تأثیر دانسته و لذا اقدام درخوری هم 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انجام نمی‌دهند</w:t>
      </w:r>
      <w:r w:rsidRPr="00E758B6">
        <w:rPr>
          <w:rFonts w:cs="B Yagut" w:hint="cs"/>
          <w:sz w:val="24"/>
          <w:szCs w:val="24"/>
          <w:rtl/>
          <w:lang w:bidi="fa-IR"/>
        </w:rPr>
        <w:t>.</w:t>
      </w:r>
    </w:p>
    <w:p w:rsidR="005A1915" w:rsidRPr="00E758B6" w:rsidRDefault="005A1915" w:rsidP="00B412AC">
      <w:pPr>
        <w:pStyle w:val="ListParagraph"/>
        <w:numPr>
          <w:ilvl w:val="0"/>
          <w:numId w:val="3"/>
        </w:numPr>
        <w:bidi/>
        <w:spacing w:after="0" w:line="216" w:lineRule="auto"/>
        <w:ind w:left="91" w:firstLine="0"/>
        <w:jc w:val="both"/>
        <w:rPr>
          <w:rFonts w:cs="B Yagut"/>
          <w:sz w:val="24"/>
          <w:szCs w:val="24"/>
          <w:rtl/>
          <w:lang w:bidi="fa-IR"/>
        </w:rPr>
      </w:pPr>
      <w:r w:rsidRPr="00E758B6">
        <w:rPr>
          <w:rFonts w:cs="B Yagut" w:hint="cs"/>
          <w:sz w:val="24"/>
          <w:szCs w:val="24"/>
          <w:rtl/>
          <w:lang w:bidi="fa-IR"/>
        </w:rPr>
        <w:t>در حالی که امام علی (ع) می‌فرمایند "بهترین تفریح کار است" باور عمومی این است که "بهترین کار تفریح است".</w:t>
      </w:r>
    </w:p>
    <w:p w:rsidR="005A1915" w:rsidRPr="00E758B6" w:rsidRDefault="005A1915" w:rsidP="00B412AC">
      <w:pPr>
        <w:pStyle w:val="ListParagraph"/>
        <w:numPr>
          <w:ilvl w:val="0"/>
          <w:numId w:val="3"/>
        </w:numPr>
        <w:bidi/>
        <w:spacing w:after="0" w:line="216" w:lineRule="auto"/>
        <w:ind w:left="91" w:firstLine="0"/>
        <w:jc w:val="both"/>
        <w:rPr>
          <w:rFonts w:cs="B Yagut"/>
          <w:sz w:val="24"/>
          <w:szCs w:val="24"/>
          <w:rtl/>
          <w:lang w:bidi="fa-IR"/>
        </w:rPr>
      </w:pPr>
      <w:r w:rsidRPr="00E758B6">
        <w:rPr>
          <w:rFonts w:cs="B Yagut" w:hint="cs"/>
          <w:sz w:val="24"/>
          <w:szCs w:val="24"/>
          <w:rtl/>
          <w:lang w:bidi="fa-IR"/>
        </w:rPr>
        <w:t>با وجود اینکه اسلام کار را عزت می‌داند، فیلم و سریالی نیست که از کار کردن با عناوینی مثل "جان کندن"، "سگ دو زدن" و "خرکاری" نام نبرند.</w:t>
      </w:r>
    </w:p>
    <w:p w:rsidR="00171FD9" w:rsidRPr="00E758B6" w:rsidRDefault="005A1915" w:rsidP="00A61D51">
      <w:pPr>
        <w:pStyle w:val="ListParagraph"/>
        <w:numPr>
          <w:ilvl w:val="0"/>
          <w:numId w:val="3"/>
        </w:numPr>
        <w:bidi/>
        <w:spacing w:after="0" w:line="216" w:lineRule="auto"/>
        <w:jc w:val="both"/>
        <w:rPr>
          <w:rFonts w:cs="B Yagut"/>
          <w:sz w:val="24"/>
          <w:szCs w:val="24"/>
          <w:lang w:bidi="fa-IR"/>
        </w:rPr>
      </w:pPr>
      <w:r w:rsidRPr="00E758B6">
        <w:rPr>
          <w:rFonts w:cs="B Yagut" w:hint="cs"/>
          <w:sz w:val="24"/>
          <w:szCs w:val="24"/>
          <w:rtl/>
          <w:lang w:bidi="fa-IR"/>
        </w:rPr>
        <w:t xml:space="preserve">با اینکه درآمد حاصل از کار یدی جزو </w:t>
      </w:r>
      <w:r w:rsidR="009763B0" w:rsidRPr="00E758B6">
        <w:rPr>
          <w:rFonts w:cs="B Yagut" w:hint="cs"/>
          <w:sz w:val="24"/>
          <w:szCs w:val="24"/>
          <w:rtl/>
          <w:lang w:bidi="fa-IR"/>
        </w:rPr>
        <w:t>حلال</w:t>
      </w:r>
      <w:r w:rsidR="00B178F9" w:rsidRPr="00E758B6">
        <w:rPr>
          <w:rFonts w:cs="B Yagut" w:hint="cs"/>
          <w:sz w:val="24"/>
          <w:szCs w:val="24"/>
          <w:rtl/>
          <w:lang w:bidi="fa-IR"/>
        </w:rPr>
        <w:t>‌</w:t>
      </w:r>
      <w:r w:rsidR="009763B0" w:rsidRPr="00E758B6">
        <w:rPr>
          <w:rFonts w:cs="B Yagut" w:hint="cs"/>
          <w:sz w:val="24"/>
          <w:szCs w:val="24"/>
          <w:rtl/>
          <w:lang w:bidi="fa-IR"/>
        </w:rPr>
        <w:t>ترین</w:t>
      </w:r>
      <w:r w:rsidRPr="00E758B6">
        <w:rPr>
          <w:rFonts w:cs="B Yagut" w:hint="cs"/>
          <w:sz w:val="24"/>
          <w:szCs w:val="24"/>
          <w:rtl/>
          <w:lang w:bidi="fa-IR"/>
        </w:rPr>
        <w:t xml:space="preserve"> درآمدها است، عباراتی مثل "عمله" و "حمال" هم در فیلم‌ها و سریال‌ها و هم در محاورات روزمره مردم به عنوان فحش بکار می‌رود.</w:t>
      </w:r>
      <w:r w:rsidR="00AC7E67" w:rsidRPr="00E758B6">
        <w:rPr>
          <w:rFonts w:cs="B Yagut" w:hint="cs"/>
          <w:sz w:val="24"/>
          <w:szCs w:val="24"/>
          <w:rtl/>
          <w:lang w:bidi="fa-IR"/>
        </w:rPr>
        <w:t xml:space="preserve"> حال آنکه مشاغلی مورد نیاز و شریف هستند.</w:t>
      </w:r>
    </w:p>
    <w:p w:rsidR="00E279F4" w:rsidRPr="00E758B6" w:rsidRDefault="00E279F4" w:rsidP="00A61D51">
      <w:pPr>
        <w:pStyle w:val="ListParagraph"/>
        <w:numPr>
          <w:ilvl w:val="0"/>
          <w:numId w:val="3"/>
        </w:numPr>
        <w:bidi/>
        <w:spacing w:after="0" w:line="216" w:lineRule="auto"/>
        <w:jc w:val="both"/>
        <w:rPr>
          <w:rFonts w:cs="B Yagut"/>
          <w:sz w:val="24"/>
          <w:szCs w:val="24"/>
          <w:lang w:bidi="fa-IR"/>
        </w:rPr>
      </w:pPr>
      <w:r w:rsidRPr="00E758B6">
        <w:rPr>
          <w:rFonts w:cs="B Yagut" w:hint="cs"/>
          <w:sz w:val="24"/>
          <w:szCs w:val="24"/>
          <w:rtl/>
          <w:lang w:bidi="fa-IR"/>
        </w:rPr>
        <w:t>ساعات مفید کاری در ادارات دولتی ایران حدود 22 دقیقه در روز و ساعت مفید کل مشاغل حدود 11 ساعت در هفته است.</w:t>
      </w:r>
    </w:p>
    <w:p w:rsidR="00A61D51" w:rsidRPr="00A61D51" w:rsidRDefault="00A61D51" w:rsidP="00A61D51">
      <w:pPr>
        <w:bidi/>
        <w:spacing w:after="0" w:line="216" w:lineRule="auto"/>
        <w:jc w:val="both"/>
        <w:rPr>
          <w:rFonts w:cs="B Yagut"/>
          <w:sz w:val="24"/>
          <w:szCs w:val="24"/>
          <w:rtl/>
          <w:lang w:bidi="fa-IR"/>
        </w:rPr>
        <w:sectPr w:rsidR="00A61D51" w:rsidRPr="00A61D51" w:rsidSect="00AB6E3F">
          <w:type w:val="continuous"/>
          <w:pgSz w:w="11907" w:h="16839" w:code="9"/>
          <w:pgMar w:top="567" w:right="567" w:bottom="567" w:left="567" w:header="142" w:footer="0" w:gutter="0"/>
          <w:cols w:num="2" w:space="382"/>
          <w:bidi/>
          <w:docGrid w:linePitch="360"/>
        </w:sectPr>
      </w:pPr>
    </w:p>
    <w:p w:rsidR="009763B0" w:rsidRPr="00E328F9" w:rsidRDefault="00513E49" w:rsidP="00E328F9">
      <w:pPr>
        <w:bidi/>
        <w:spacing w:after="0" w:line="24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ابعاد اختلاس‌</w:t>
      </w:r>
      <w:r w:rsidR="009763B0" w:rsidRPr="00E328F9">
        <w:rPr>
          <w:rFonts w:cs="B Titr" w:hint="cs"/>
          <w:b/>
          <w:bCs/>
          <w:sz w:val="36"/>
          <w:szCs w:val="36"/>
          <w:rtl/>
          <w:lang w:bidi="fa-IR"/>
        </w:rPr>
        <w:t>ها</w:t>
      </w:r>
    </w:p>
    <w:p w:rsidR="00795858" w:rsidRDefault="00795858" w:rsidP="00E328F9">
      <w:p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  <w:sectPr w:rsidR="00795858" w:rsidSect="00513E49">
          <w:type w:val="continuous"/>
          <w:pgSz w:w="11907" w:h="16839" w:code="9"/>
          <w:pgMar w:top="567" w:right="567" w:bottom="567" w:left="567" w:header="142" w:footer="0" w:gutter="0"/>
          <w:cols w:space="708"/>
          <w:rtlGutter/>
          <w:docGrid w:linePitch="360"/>
        </w:sectPr>
      </w:pPr>
    </w:p>
    <w:p w:rsidR="002D105C" w:rsidRPr="002D105C" w:rsidRDefault="002D105C" w:rsidP="002D105C">
      <w:pPr>
        <w:pStyle w:val="ListParagraph"/>
        <w:numPr>
          <w:ilvl w:val="0"/>
          <w:numId w:val="2"/>
        </w:numPr>
        <w:bidi/>
        <w:spacing w:after="0" w:line="192" w:lineRule="auto"/>
        <w:ind w:left="91" w:right="40" w:firstLine="0"/>
        <w:jc w:val="both"/>
        <w:rPr>
          <w:rFonts w:cs="B Yagut"/>
          <w:sz w:val="24"/>
          <w:szCs w:val="24"/>
          <w:rtl/>
          <w:lang w:bidi="fa-IR"/>
        </w:rPr>
      </w:pPr>
      <w:r w:rsidRPr="002D105C">
        <w:rPr>
          <w:rFonts w:cs="B Yagut" w:hint="cs"/>
          <w:sz w:val="24"/>
          <w:szCs w:val="24"/>
          <w:rtl/>
          <w:lang w:bidi="fa-IR"/>
        </w:rPr>
        <w:lastRenderedPageBreak/>
        <w:t xml:space="preserve">در شرایط اقتصادی موجود که اقشاری از مردم در تنگنای معیشتی قرار دارند، اختلاس و رانت‌خواری و دزدی و قاچاق، جرم سنگین‌تر و غیر قابل بخشش‌تری است و باید مجازات‌های سنگینی برای آن در نظر گرفته شود. اختلاس‌های کم نیز نابخشودنی است چه رسد به ارقام نجومی 3 هزار و هشت هزار میلیارد تومانی و ... </w:t>
      </w:r>
    </w:p>
    <w:p w:rsidR="002D105C" w:rsidRPr="002D105C" w:rsidRDefault="002D105C" w:rsidP="002D105C">
      <w:pPr>
        <w:pStyle w:val="ListParagraph"/>
        <w:numPr>
          <w:ilvl w:val="0"/>
          <w:numId w:val="2"/>
        </w:numPr>
        <w:bidi/>
        <w:spacing w:after="0" w:line="192" w:lineRule="auto"/>
        <w:ind w:left="91" w:right="40" w:firstLine="0"/>
        <w:jc w:val="both"/>
        <w:rPr>
          <w:rFonts w:cs="B Yagut"/>
          <w:sz w:val="24"/>
          <w:szCs w:val="24"/>
          <w:rtl/>
          <w:lang w:bidi="fa-IR"/>
        </w:rPr>
      </w:pPr>
      <w:r w:rsidRPr="002D105C">
        <w:rPr>
          <w:rFonts w:cs="B Yagut" w:hint="cs"/>
          <w:sz w:val="24"/>
          <w:szCs w:val="24"/>
          <w:rtl/>
          <w:lang w:bidi="fa-IR"/>
        </w:rPr>
        <w:t>این اختلاس</w:t>
      </w:r>
      <w:r w:rsidRPr="002D105C">
        <w:rPr>
          <w:rFonts w:cs="B Yagut"/>
          <w:sz w:val="24"/>
          <w:szCs w:val="24"/>
          <w:lang w:bidi="fa-IR"/>
        </w:rPr>
        <w:t>‌</w:t>
      </w:r>
      <w:r w:rsidRPr="002D105C">
        <w:rPr>
          <w:rFonts w:cs="B Yagut" w:hint="cs"/>
          <w:sz w:val="24"/>
          <w:szCs w:val="24"/>
          <w:rtl/>
          <w:lang w:bidi="fa-IR"/>
        </w:rPr>
        <w:t>ها به اعتماد عمومی و سرمایه اجتماعی کشور لطمه زده است و مجازات‌های سنگین مثل اعدام آنها در کنار اتخاذ راهکار‌هایی برای پیشگیری از اختلاس‌ها  و دزدی‌ها از بیت‌المال و بخصوص برخورد و عزل مسئولینی که خود یا بستگانشان مرتکب اختلاس شده‌اند ترمیم کننده اعتماد عمومی است.</w:t>
      </w:r>
    </w:p>
    <w:p w:rsidR="002D105C" w:rsidRPr="002D105C" w:rsidRDefault="002D105C" w:rsidP="002D105C">
      <w:pPr>
        <w:pStyle w:val="ListParagraph"/>
        <w:numPr>
          <w:ilvl w:val="0"/>
          <w:numId w:val="2"/>
        </w:numPr>
        <w:bidi/>
        <w:spacing w:after="0" w:line="192" w:lineRule="auto"/>
        <w:ind w:left="91" w:right="40" w:firstLine="0"/>
        <w:jc w:val="both"/>
        <w:rPr>
          <w:rFonts w:cs="B Yagut"/>
          <w:sz w:val="24"/>
          <w:szCs w:val="24"/>
          <w:rtl/>
          <w:lang w:bidi="fa-IR"/>
        </w:rPr>
      </w:pPr>
      <w:r w:rsidRPr="002D105C">
        <w:rPr>
          <w:rFonts w:cs="B Yagut" w:hint="cs"/>
          <w:sz w:val="24"/>
          <w:szCs w:val="24"/>
          <w:rtl/>
          <w:lang w:bidi="fa-IR"/>
        </w:rPr>
        <w:t>اگر فرضا</w:t>
      </w:r>
      <w:r>
        <w:rPr>
          <w:rFonts w:cs="B Yagut" w:hint="cs"/>
          <w:sz w:val="24"/>
          <w:szCs w:val="24"/>
          <w:rtl/>
          <w:lang w:bidi="fa-IR"/>
        </w:rPr>
        <w:t>ٌ</w:t>
      </w:r>
      <w:r w:rsidRPr="002D105C">
        <w:rPr>
          <w:rFonts w:cs="B Yagut" w:hint="cs"/>
          <w:sz w:val="24"/>
          <w:szCs w:val="24"/>
          <w:rtl/>
          <w:lang w:bidi="fa-IR"/>
        </w:rPr>
        <w:t xml:space="preserve"> برای کمک بلاعوض برای ایجاد اشتغال یا ازدواج مبلغ 10 میلیون تومان در نظر گرفته شود، مبلغ 3 هزار میلیارد تومان معادل کمک ده میلیون ت</w:t>
      </w:r>
      <w:r>
        <w:rPr>
          <w:rFonts w:cs="B Yagut" w:hint="cs"/>
          <w:sz w:val="24"/>
          <w:szCs w:val="24"/>
          <w:rtl/>
          <w:lang w:bidi="fa-IR"/>
        </w:rPr>
        <w:t>و</w:t>
      </w:r>
      <w:r w:rsidRPr="002D105C">
        <w:rPr>
          <w:rFonts w:cs="B Yagut" w:hint="cs"/>
          <w:sz w:val="24"/>
          <w:szCs w:val="24"/>
          <w:rtl/>
          <w:lang w:bidi="fa-IR"/>
        </w:rPr>
        <w:t xml:space="preserve">مانی به 300 </w:t>
      </w:r>
      <w:r w:rsidRPr="002D105C">
        <w:rPr>
          <w:rFonts w:cs="B Yagut" w:hint="cs"/>
          <w:sz w:val="24"/>
          <w:szCs w:val="24"/>
          <w:rtl/>
          <w:lang w:bidi="fa-IR"/>
        </w:rPr>
        <w:lastRenderedPageBreak/>
        <w:t>هزار نفر می شود. اگر این مبلغ به صورت وام پرداخت گردد، از محل دریافت اقساط وام به تعداد بیشتری می</w:t>
      </w:r>
      <w:r>
        <w:rPr>
          <w:rFonts w:cs="B Yagut" w:hint="cs"/>
          <w:sz w:val="24"/>
          <w:szCs w:val="24"/>
          <w:rtl/>
          <w:lang w:bidi="fa-IR"/>
        </w:rPr>
        <w:t>‌</w:t>
      </w:r>
      <w:r w:rsidRPr="002D105C">
        <w:rPr>
          <w:rFonts w:cs="B Yagut" w:hint="cs"/>
          <w:sz w:val="24"/>
          <w:szCs w:val="24"/>
          <w:rtl/>
          <w:lang w:bidi="fa-IR"/>
        </w:rPr>
        <w:t>توان کمک هزینه وام اشتغال یا ازدواج داد.</w:t>
      </w:r>
    </w:p>
    <w:p w:rsidR="002D105C" w:rsidRPr="002D105C" w:rsidRDefault="002D105C" w:rsidP="002D105C">
      <w:pPr>
        <w:pStyle w:val="ListParagraph"/>
        <w:numPr>
          <w:ilvl w:val="0"/>
          <w:numId w:val="2"/>
        </w:numPr>
        <w:bidi/>
        <w:spacing w:after="0" w:line="192" w:lineRule="auto"/>
        <w:ind w:left="91" w:right="40" w:firstLine="0"/>
        <w:jc w:val="both"/>
        <w:rPr>
          <w:rFonts w:cs="B Yagut"/>
          <w:sz w:val="24"/>
          <w:szCs w:val="24"/>
          <w:rtl/>
          <w:lang w:bidi="fa-IR"/>
        </w:rPr>
      </w:pPr>
      <w:r w:rsidRPr="002D105C">
        <w:rPr>
          <w:rFonts w:cs="B Yagut" w:hint="cs"/>
          <w:sz w:val="24"/>
          <w:szCs w:val="24"/>
          <w:rtl/>
          <w:lang w:bidi="fa-IR"/>
        </w:rPr>
        <w:t>اگر به هر خانواده چهار نفری کمک بلاعوض 10 میلیون تومانی بشود و هر خانواده را چهار نفر فرض کنیم، یعنی با مبلغ 3000 میل</w:t>
      </w:r>
      <w:r>
        <w:rPr>
          <w:rFonts w:cs="B Yagut" w:hint="cs"/>
          <w:sz w:val="24"/>
          <w:szCs w:val="24"/>
          <w:rtl/>
          <w:lang w:bidi="fa-IR"/>
        </w:rPr>
        <w:t>یارد تومان اختلاس انجام شده می‌توان به تمام خانواده‌</w:t>
      </w:r>
      <w:r w:rsidRPr="002D105C">
        <w:rPr>
          <w:rFonts w:cs="B Yagut" w:hint="cs"/>
          <w:sz w:val="24"/>
          <w:szCs w:val="24"/>
          <w:rtl/>
          <w:lang w:bidi="fa-IR"/>
        </w:rPr>
        <w:t>های یک شهر یک میلیون دویست هزار نفری چنین کمکی را داد. این مبلغ اختلاس توسط یک نفر یک فاجعه هست. البته امیر منصور آریا عامل این اختلاس اعدام شد و 5000 میلیارد تومان از اموالش مصادره گردید.</w:t>
      </w:r>
    </w:p>
    <w:p w:rsidR="002D105C" w:rsidRDefault="002D105C" w:rsidP="002D105C">
      <w:pPr>
        <w:pStyle w:val="ListParagraph"/>
        <w:numPr>
          <w:ilvl w:val="0"/>
          <w:numId w:val="2"/>
        </w:numPr>
        <w:bidi/>
        <w:spacing w:after="0" w:line="192" w:lineRule="auto"/>
        <w:ind w:left="91" w:right="40" w:firstLine="0"/>
        <w:jc w:val="both"/>
        <w:rPr>
          <w:rFonts w:cs="B Yagut"/>
          <w:sz w:val="24"/>
          <w:szCs w:val="24"/>
          <w:lang w:bidi="fa-IR"/>
        </w:rPr>
      </w:pPr>
      <w:r w:rsidRPr="002D105C">
        <w:rPr>
          <w:rFonts w:cs="B Yagut" w:hint="cs"/>
          <w:sz w:val="24"/>
          <w:szCs w:val="24"/>
          <w:rtl/>
          <w:lang w:bidi="fa-IR"/>
        </w:rPr>
        <w:t>با توجه به ارقام فوق می توان به ابعاد اختلاس 8000 میلیارد تومانی از صندوق ذخیره فرهنگیان بهتر پی برد و به ضرورت برخورد قاطع و برقراری چوبه‌های دار برای اختلاس‌گران پی‌برد.</w:t>
      </w:r>
    </w:p>
    <w:p w:rsidR="00513E49" w:rsidRDefault="00513E49" w:rsidP="00513E49">
      <w:pPr>
        <w:bidi/>
        <w:spacing w:after="0" w:line="240" w:lineRule="auto"/>
        <w:jc w:val="center"/>
        <w:rPr>
          <w:rFonts w:cs="B Titr"/>
          <w:b/>
          <w:bCs/>
          <w:sz w:val="36"/>
          <w:szCs w:val="36"/>
          <w:rtl/>
          <w:lang w:bidi="fa-IR"/>
        </w:rPr>
        <w:sectPr w:rsidR="00513E49" w:rsidSect="00B412AC">
          <w:type w:val="continuous"/>
          <w:pgSz w:w="11907" w:h="16839" w:code="9"/>
          <w:pgMar w:top="568" w:right="708" w:bottom="1440" w:left="709" w:header="142" w:footer="0" w:gutter="0"/>
          <w:cols w:num="2" w:space="438"/>
          <w:bidi/>
          <w:docGrid w:linePitch="360"/>
        </w:sectPr>
      </w:pPr>
    </w:p>
    <w:p w:rsidR="00513E49" w:rsidRPr="00513E49" w:rsidRDefault="00513E49" w:rsidP="00513E49">
      <w:pPr>
        <w:bidi/>
        <w:spacing w:after="0" w:line="24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513E49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توه</w:t>
      </w:r>
      <w:r w:rsidR="00630EE4">
        <w:rPr>
          <w:rFonts w:cs="B Titr" w:hint="cs"/>
          <w:b/>
          <w:bCs/>
          <w:sz w:val="36"/>
          <w:szCs w:val="36"/>
          <w:rtl/>
          <w:lang w:bidi="fa-IR"/>
        </w:rPr>
        <w:t>ّ</w:t>
      </w:r>
      <w:r w:rsidRPr="00513E49">
        <w:rPr>
          <w:rFonts w:cs="B Titr" w:hint="cs"/>
          <w:b/>
          <w:bCs/>
          <w:sz w:val="36"/>
          <w:szCs w:val="36"/>
          <w:rtl/>
          <w:lang w:bidi="fa-IR"/>
        </w:rPr>
        <w:t>م در مورد ابعاد اختلاس</w:t>
      </w:r>
    </w:p>
    <w:p w:rsidR="00513E49" w:rsidRDefault="00513E49" w:rsidP="002D105C">
      <w:pPr>
        <w:pStyle w:val="ListParagraph"/>
        <w:numPr>
          <w:ilvl w:val="0"/>
          <w:numId w:val="2"/>
        </w:numPr>
        <w:bidi/>
        <w:spacing w:after="0" w:line="192" w:lineRule="auto"/>
        <w:ind w:left="91" w:right="40" w:firstLine="0"/>
        <w:jc w:val="both"/>
        <w:rPr>
          <w:rFonts w:cs="B Yagut"/>
          <w:sz w:val="24"/>
          <w:szCs w:val="24"/>
          <w:rtl/>
          <w:lang w:bidi="fa-IR"/>
        </w:rPr>
        <w:sectPr w:rsidR="00513E49" w:rsidSect="00513E49">
          <w:type w:val="continuous"/>
          <w:pgSz w:w="11907" w:h="16839" w:code="9"/>
          <w:pgMar w:top="568" w:right="708" w:bottom="1440" w:left="709" w:header="142" w:footer="0" w:gutter="0"/>
          <w:cols w:space="438"/>
          <w:bidi/>
          <w:docGrid w:linePitch="360"/>
        </w:sectPr>
      </w:pPr>
    </w:p>
    <w:p w:rsidR="002D105C" w:rsidRPr="002D105C" w:rsidRDefault="002D105C" w:rsidP="002D105C">
      <w:pPr>
        <w:pStyle w:val="ListParagraph"/>
        <w:numPr>
          <w:ilvl w:val="0"/>
          <w:numId w:val="2"/>
        </w:numPr>
        <w:bidi/>
        <w:spacing w:after="0" w:line="192" w:lineRule="auto"/>
        <w:ind w:left="91" w:right="40" w:firstLine="0"/>
        <w:jc w:val="both"/>
        <w:rPr>
          <w:rFonts w:cs="B Yagut"/>
          <w:sz w:val="24"/>
          <w:szCs w:val="24"/>
          <w:rtl/>
          <w:lang w:bidi="fa-IR"/>
        </w:rPr>
      </w:pPr>
      <w:r w:rsidRPr="002D105C">
        <w:rPr>
          <w:rFonts w:cs="B Yagut" w:hint="cs"/>
          <w:sz w:val="24"/>
          <w:szCs w:val="24"/>
          <w:rtl/>
          <w:lang w:bidi="fa-IR"/>
        </w:rPr>
        <w:lastRenderedPageBreak/>
        <w:t>با این وجود تصور مردم از میزان اختلاس‌ها نیز غیرواقعی است و ضدانقلاب با انتشار ارقام غیرواقعی به این تصورات غلط دامن زده‌اند و عده‌ای ناآگاه هم در ایران به انتشار گسترده آن آمار جعلی دامن می‌زنند.</w:t>
      </w:r>
    </w:p>
    <w:p w:rsidR="002D105C" w:rsidRPr="002D105C" w:rsidRDefault="002D105C" w:rsidP="002D105C">
      <w:pPr>
        <w:pStyle w:val="ListParagraph"/>
        <w:numPr>
          <w:ilvl w:val="0"/>
          <w:numId w:val="2"/>
        </w:numPr>
        <w:bidi/>
        <w:spacing w:after="0" w:line="192" w:lineRule="auto"/>
        <w:ind w:left="91" w:right="40" w:firstLine="0"/>
        <w:jc w:val="both"/>
        <w:rPr>
          <w:rFonts w:cs="B Yagut"/>
          <w:sz w:val="24"/>
          <w:szCs w:val="24"/>
          <w:rtl/>
          <w:lang w:bidi="fa-IR"/>
        </w:rPr>
      </w:pPr>
      <w:r w:rsidRPr="002D105C">
        <w:rPr>
          <w:rFonts w:cs="B Yagut" w:hint="cs"/>
          <w:sz w:val="24"/>
          <w:szCs w:val="24"/>
          <w:rtl/>
          <w:lang w:bidi="fa-IR"/>
        </w:rPr>
        <w:t>تصور بسیاری از مردم این است که در مجموع به ازای هر ایرانی صدها میلیون تومان اختلاس شده است.</w:t>
      </w:r>
    </w:p>
    <w:p w:rsidR="002D105C" w:rsidRPr="002D105C" w:rsidRDefault="002D105C" w:rsidP="00513E49">
      <w:pPr>
        <w:pStyle w:val="ListParagraph"/>
        <w:numPr>
          <w:ilvl w:val="0"/>
          <w:numId w:val="2"/>
        </w:numPr>
        <w:bidi/>
        <w:spacing w:after="0" w:line="192" w:lineRule="auto"/>
        <w:ind w:left="91" w:right="40" w:firstLine="0"/>
        <w:jc w:val="both"/>
        <w:rPr>
          <w:rFonts w:cs="B Yagut"/>
          <w:sz w:val="24"/>
          <w:szCs w:val="24"/>
          <w:rtl/>
          <w:lang w:bidi="fa-IR"/>
        </w:rPr>
      </w:pPr>
      <w:r w:rsidRPr="002D105C">
        <w:rPr>
          <w:rFonts w:cs="B Yagut" w:hint="cs"/>
          <w:sz w:val="24"/>
          <w:szCs w:val="24"/>
          <w:rtl/>
          <w:lang w:bidi="fa-IR"/>
        </w:rPr>
        <w:t>مثلاً در مورد همین اختلاس معروف 3000 میلیارد تومانی ضدانقلاب در مطالب ارسالی برا</w:t>
      </w:r>
      <w:r w:rsidR="00513E49">
        <w:rPr>
          <w:rFonts w:cs="B Yagut" w:hint="cs"/>
          <w:sz w:val="24"/>
          <w:szCs w:val="24"/>
          <w:rtl/>
          <w:lang w:bidi="fa-IR"/>
        </w:rPr>
        <w:t>ی مردم از طریق شبکه‌های اجتماعی یک کلاغ چهل هزار کلاغ کرده</w:t>
      </w:r>
      <w:r w:rsidRPr="002D105C">
        <w:rPr>
          <w:rFonts w:cs="B Yagut" w:hint="cs"/>
          <w:sz w:val="24"/>
          <w:szCs w:val="24"/>
          <w:rtl/>
          <w:lang w:bidi="fa-IR"/>
        </w:rPr>
        <w:t xml:space="preserve"> رقم </w:t>
      </w:r>
      <w:r>
        <w:rPr>
          <w:rFonts w:cs="B Yagut" w:hint="cs"/>
          <w:sz w:val="24"/>
          <w:szCs w:val="24"/>
          <w:rtl/>
          <w:lang w:bidi="fa-IR"/>
        </w:rPr>
        <w:t xml:space="preserve">آن‌را </w:t>
      </w:r>
      <w:r w:rsidRPr="002D105C">
        <w:rPr>
          <w:rFonts w:cs="B Yagut" w:hint="cs"/>
          <w:sz w:val="24"/>
          <w:szCs w:val="24"/>
          <w:rtl/>
          <w:lang w:bidi="fa-IR"/>
        </w:rPr>
        <w:t xml:space="preserve">1200000000000000000 ریال (120 میلیون میلیارد تومان) </w:t>
      </w:r>
      <w:r w:rsidRPr="002D105C">
        <w:rPr>
          <w:rFonts w:cs="B Yagut" w:hint="cs"/>
          <w:sz w:val="24"/>
          <w:szCs w:val="24"/>
          <w:rtl/>
          <w:lang w:bidi="fa-IR"/>
        </w:rPr>
        <w:lastRenderedPageBreak/>
        <w:t xml:space="preserve">برای او ذکر کرده‌اند که معادل صدها برابر درآمد نفت ایران و 40 هزار برابر رقم واقعی اختلاس او ذکر شده است. یعنی به ازای هر ایرانی یک و نیم میلیارد تومان! در حالی که 3000 میلیارد تومان یعنی به ازای هر ایرانی 37500 تومان اختلاس شد </w:t>
      </w:r>
      <w:r w:rsidR="00513E49">
        <w:rPr>
          <w:rFonts w:cs="B Yagut" w:hint="cs"/>
          <w:sz w:val="24"/>
          <w:szCs w:val="24"/>
          <w:rtl/>
          <w:lang w:bidi="fa-IR"/>
        </w:rPr>
        <w:t>درحالی که</w:t>
      </w:r>
      <w:r w:rsidRPr="002D105C">
        <w:rPr>
          <w:rFonts w:cs="B Yagut" w:hint="cs"/>
          <w:sz w:val="24"/>
          <w:szCs w:val="24"/>
          <w:rtl/>
          <w:lang w:bidi="fa-IR"/>
        </w:rPr>
        <w:t xml:space="preserve"> 62500 تومان از اموالش مصادره گردید.</w:t>
      </w:r>
    </w:p>
    <w:p w:rsidR="00795858" w:rsidRDefault="002D105C" w:rsidP="00513E49">
      <w:pPr>
        <w:pStyle w:val="ListParagraph"/>
        <w:numPr>
          <w:ilvl w:val="0"/>
          <w:numId w:val="2"/>
        </w:numPr>
        <w:bidi/>
        <w:spacing w:after="0" w:line="192" w:lineRule="auto"/>
        <w:ind w:left="91" w:right="40" w:firstLine="0"/>
        <w:jc w:val="both"/>
        <w:rPr>
          <w:rFonts w:cs="B Yagut"/>
          <w:sz w:val="24"/>
          <w:szCs w:val="24"/>
          <w:lang w:bidi="fa-IR"/>
        </w:rPr>
      </w:pPr>
      <w:r w:rsidRPr="002D105C">
        <w:rPr>
          <w:rFonts w:cs="B Yagut" w:hint="cs"/>
          <w:sz w:val="24"/>
          <w:szCs w:val="24"/>
          <w:rtl/>
          <w:lang w:bidi="fa-IR"/>
        </w:rPr>
        <w:t xml:space="preserve">بقیه ارقام ذکر شده در مطالب مورد ادعا نیز بسیار بیشتر از واقعیت و جمع 11 مورد از </w:t>
      </w:r>
      <w:r w:rsidR="00513E49">
        <w:rPr>
          <w:rFonts w:cs="B Yagut" w:hint="cs"/>
          <w:sz w:val="24"/>
          <w:szCs w:val="24"/>
          <w:rtl/>
          <w:lang w:bidi="fa-IR"/>
        </w:rPr>
        <w:t>آ</w:t>
      </w:r>
      <w:r w:rsidRPr="002D105C">
        <w:rPr>
          <w:rFonts w:cs="B Yagut" w:hint="cs"/>
          <w:sz w:val="24"/>
          <w:szCs w:val="24"/>
          <w:rtl/>
          <w:lang w:bidi="fa-IR"/>
        </w:rPr>
        <w:t>ن به ازای هر ایرانی 249 میلیون تومان ذکر شده که این رقم معادل بیش از صد برابر درآمدهای نفتی پیش‌بینی شده برای س</w:t>
      </w:r>
      <w:r w:rsidR="00513E49">
        <w:rPr>
          <w:rFonts w:cs="B Yagut" w:hint="cs"/>
          <w:sz w:val="24"/>
          <w:szCs w:val="24"/>
          <w:rtl/>
          <w:lang w:bidi="fa-IR"/>
        </w:rPr>
        <w:t>ال 1397 بوده و طبیعتاً کذب است.</w:t>
      </w:r>
    </w:p>
    <w:p w:rsidR="00513E49" w:rsidRPr="00513E49" w:rsidRDefault="00513E49" w:rsidP="00513E49">
      <w:pPr>
        <w:pStyle w:val="ListParagraph"/>
        <w:numPr>
          <w:ilvl w:val="0"/>
          <w:numId w:val="2"/>
        </w:numPr>
        <w:bidi/>
        <w:spacing w:after="0" w:line="192" w:lineRule="auto"/>
        <w:ind w:left="91" w:right="40" w:firstLine="0"/>
        <w:jc w:val="both"/>
        <w:rPr>
          <w:rFonts w:cs="B Yagut"/>
          <w:sz w:val="24"/>
          <w:szCs w:val="24"/>
          <w:rtl/>
          <w:lang w:bidi="fa-IR"/>
        </w:rPr>
        <w:sectPr w:rsidR="00513E49" w:rsidRPr="00513E49" w:rsidSect="00513E49">
          <w:type w:val="continuous"/>
          <w:pgSz w:w="11907" w:h="16839" w:code="9"/>
          <w:pgMar w:top="568" w:right="708" w:bottom="1440" w:left="709" w:header="142" w:footer="0" w:gutter="0"/>
          <w:cols w:num="2" w:space="437"/>
          <w:bidi/>
          <w:docGrid w:linePitch="360"/>
        </w:sectPr>
      </w:pPr>
    </w:p>
    <w:p w:rsidR="00A45394" w:rsidRPr="00795858" w:rsidRDefault="00A45394" w:rsidP="00E328F9">
      <w:pPr>
        <w:bidi/>
        <w:spacing w:after="0" w:line="24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795858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دوگانه </w:t>
      </w:r>
      <w:r w:rsidR="00AB6E3F">
        <w:rPr>
          <w:rFonts w:cs="B Titr" w:hint="cs"/>
          <w:b/>
          <w:bCs/>
          <w:sz w:val="36"/>
          <w:szCs w:val="36"/>
          <w:rtl/>
          <w:lang w:bidi="fa-IR"/>
        </w:rPr>
        <w:t xml:space="preserve">خطرآفرین </w:t>
      </w:r>
      <w:r w:rsidRPr="00795858">
        <w:rPr>
          <w:rFonts w:cs="B Titr" w:hint="cs"/>
          <w:b/>
          <w:bCs/>
          <w:sz w:val="36"/>
          <w:szCs w:val="36"/>
          <w:rtl/>
          <w:lang w:bidi="fa-IR"/>
        </w:rPr>
        <w:t>توه</w:t>
      </w:r>
      <w:r w:rsidR="00AB6E3F">
        <w:rPr>
          <w:rFonts w:cs="B Titr" w:hint="cs"/>
          <w:b/>
          <w:bCs/>
          <w:sz w:val="36"/>
          <w:szCs w:val="36"/>
          <w:rtl/>
          <w:lang w:bidi="fa-IR"/>
        </w:rPr>
        <w:t>ّ</w:t>
      </w:r>
      <w:r w:rsidRPr="00795858">
        <w:rPr>
          <w:rFonts w:cs="B Titr" w:hint="cs"/>
          <w:b/>
          <w:bCs/>
          <w:sz w:val="36"/>
          <w:szCs w:val="36"/>
          <w:rtl/>
          <w:lang w:bidi="fa-IR"/>
        </w:rPr>
        <w:t>م</w:t>
      </w:r>
    </w:p>
    <w:p w:rsidR="00795858" w:rsidRDefault="00795858" w:rsidP="00E328F9">
      <w:pPr>
        <w:bidi/>
        <w:spacing w:after="0" w:line="240" w:lineRule="auto"/>
        <w:jc w:val="both"/>
        <w:rPr>
          <w:rFonts w:cs="B Yagut"/>
          <w:sz w:val="24"/>
          <w:szCs w:val="24"/>
          <w:rtl/>
          <w:lang w:bidi="fa-IR"/>
        </w:rPr>
        <w:sectPr w:rsidR="00795858" w:rsidSect="00B412AC">
          <w:type w:val="continuous"/>
          <w:pgSz w:w="11907" w:h="16839" w:code="9"/>
          <w:pgMar w:top="568" w:right="708" w:bottom="1440" w:left="709" w:header="142" w:footer="0" w:gutter="0"/>
          <w:cols w:space="708"/>
          <w:docGrid w:linePitch="360"/>
        </w:sectPr>
      </w:pPr>
    </w:p>
    <w:p w:rsidR="005A1915" w:rsidRPr="00B412AC" w:rsidRDefault="005A1915" w:rsidP="002D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192" w:lineRule="auto"/>
        <w:jc w:val="both"/>
        <w:rPr>
          <w:rFonts w:cs="B Yagut"/>
          <w:b/>
          <w:bCs/>
          <w:sz w:val="26"/>
          <w:szCs w:val="26"/>
          <w:rtl/>
          <w:lang w:bidi="fa-IR"/>
        </w:rPr>
      </w:pPr>
      <w:r w:rsidRPr="00B412AC"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این دو عامل یعنی تصور غلط از میزان درآمدهای نفتی و سایر درآمده</w:t>
      </w:r>
      <w:r w:rsidR="000D1275" w:rsidRPr="00B412AC">
        <w:rPr>
          <w:rFonts w:cs="B Yagut" w:hint="cs"/>
          <w:b/>
          <w:bCs/>
          <w:sz w:val="26"/>
          <w:szCs w:val="26"/>
          <w:rtl/>
          <w:lang w:bidi="fa-IR"/>
        </w:rPr>
        <w:t>ا</w:t>
      </w:r>
      <w:r w:rsidRPr="00B412AC">
        <w:rPr>
          <w:rFonts w:cs="B Yagut" w:hint="cs"/>
          <w:b/>
          <w:bCs/>
          <w:sz w:val="26"/>
          <w:szCs w:val="26"/>
          <w:rtl/>
          <w:lang w:bidi="fa-IR"/>
        </w:rPr>
        <w:t xml:space="preserve"> و نیز </w:t>
      </w:r>
      <w:r w:rsidR="00A45394" w:rsidRPr="00B412AC">
        <w:rPr>
          <w:rFonts w:cs="B Yagut" w:hint="cs"/>
          <w:b/>
          <w:bCs/>
          <w:sz w:val="26"/>
          <w:szCs w:val="26"/>
          <w:rtl/>
          <w:lang w:bidi="fa-IR"/>
        </w:rPr>
        <w:t xml:space="preserve">تصور مردم از </w:t>
      </w:r>
      <w:r w:rsidR="00B412AC" w:rsidRPr="00B412AC">
        <w:rPr>
          <w:rFonts w:cs="B Yagut" w:hint="cs"/>
          <w:b/>
          <w:bCs/>
          <w:sz w:val="26"/>
          <w:szCs w:val="26"/>
          <w:rtl/>
          <w:lang w:bidi="fa-IR"/>
        </w:rPr>
        <w:t xml:space="preserve">میزان اختلاس‌ها، </w:t>
      </w:r>
      <w:r w:rsidRPr="00B412AC">
        <w:rPr>
          <w:rFonts w:cs="B Yagut" w:hint="cs"/>
          <w:b/>
          <w:bCs/>
          <w:sz w:val="26"/>
          <w:szCs w:val="26"/>
          <w:rtl/>
          <w:lang w:bidi="fa-IR"/>
        </w:rPr>
        <w:t xml:space="preserve">عامل و زمینه‌ساز نارضایتی و اغتشاشات قبلی و فتنه‌های اجتماعی و خطرناک بعدی </w:t>
      </w:r>
      <w:r w:rsidR="00790255" w:rsidRPr="00B412AC">
        <w:rPr>
          <w:rFonts w:cs="B Yagut" w:hint="cs"/>
          <w:b/>
          <w:bCs/>
          <w:sz w:val="26"/>
          <w:szCs w:val="26"/>
          <w:rtl/>
          <w:lang w:bidi="fa-IR"/>
        </w:rPr>
        <w:t>بوده</w:t>
      </w:r>
      <w:r w:rsidRPr="00B412AC">
        <w:rPr>
          <w:rFonts w:cs="B Yagut" w:hint="cs"/>
          <w:b/>
          <w:bCs/>
          <w:sz w:val="26"/>
          <w:szCs w:val="26"/>
          <w:rtl/>
          <w:lang w:bidi="fa-IR"/>
        </w:rPr>
        <w:t xml:space="preserve"> و ضروری است که هرچه زودتر تصور مردم از ابعاد درآمدهای نفتی و اختلاس‌ها برای مردم روشن گردد.</w:t>
      </w:r>
    </w:p>
    <w:p w:rsidR="005A1915" w:rsidRPr="00E328F9" w:rsidRDefault="000D1275" w:rsidP="0038513C">
      <w:pPr>
        <w:bidi/>
        <w:spacing w:after="0" w:line="192" w:lineRule="auto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همگان بویژه رسانه</w:t>
      </w:r>
      <w:r w:rsidR="00790255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>ها</w:t>
      </w:r>
      <w:r w:rsidR="00790255">
        <w:rPr>
          <w:rFonts w:cs="B Yagut" w:hint="cs"/>
          <w:sz w:val="24"/>
          <w:szCs w:val="24"/>
          <w:rtl/>
          <w:lang w:bidi="fa-IR"/>
        </w:rPr>
        <w:t>ی گروهی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 و </w:t>
      </w:r>
      <w:r w:rsidR="00B412AC">
        <w:rPr>
          <w:rFonts w:cs="B Yagut" w:hint="cs"/>
          <w:sz w:val="24"/>
          <w:szCs w:val="24"/>
          <w:rtl/>
          <w:lang w:bidi="fa-IR"/>
        </w:rPr>
        <w:t xml:space="preserve">همه دستگاه‌های حکومتی بویژه 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>دستگاه‌های زیر ضروریست آگاه‌سازی هم در بین کارکنان خود و هم در بین مردم را بویژه در مورد میزان درآمدها و هزینه‌های حکومت و بخصوص در</w:t>
      </w:r>
      <w:r w:rsidR="0038513C">
        <w:rPr>
          <w:rFonts w:cs="B Yagut" w:hint="cs"/>
          <w:sz w:val="24"/>
          <w:szCs w:val="24"/>
          <w:rtl/>
          <w:lang w:bidi="fa-IR"/>
        </w:rPr>
        <w:t>آ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مد نفت در دستور کار خود قرار دهند و تلاش کنند در 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کمترین زمان ممکن 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مردم را نسبت به واقعیت‌ها و اندازه بودجه کشور و میزان هزینه‌ها آگاه نمایند. 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از جمله و بخصوص 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صدا و سیما و سایر رسانه‌ها، ریاست جمهوری، دولت، بویژه وزارت‌خانه‌های آموزش و پرورش، علوم و آموزش عالی، کشور، کار و امور اجتماعی، فرهنگ و ارشاد اسلامی، نفت، اقتصاد و ... و سازمان مدیریت و برنامه‌ریزی و نیز شورای عالی امنیت ملی، مجمع تشخیص مصلحت نظام، شورای عالی انقلاب فرهنگی، مجلس شورای اسلامی، قوه قضائیه، ارتش، </w:t>
      </w:r>
      <w:r w:rsidR="005A1915" w:rsidRPr="00E328F9">
        <w:rPr>
          <w:rFonts w:cs="B Yagut" w:hint="cs"/>
          <w:sz w:val="24"/>
          <w:szCs w:val="24"/>
          <w:rtl/>
          <w:lang w:bidi="fa-IR"/>
        </w:rPr>
        <w:lastRenderedPageBreak/>
        <w:t>سپاه، بسیج و نیروی انتظام</w:t>
      </w:r>
      <w:r w:rsidR="00B412AC">
        <w:rPr>
          <w:rFonts w:cs="B Yagut" w:hint="cs"/>
          <w:sz w:val="24"/>
          <w:szCs w:val="24"/>
          <w:rtl/>
          <w:lang w:bidi="fa-IR"/>
        </w:rPr>
        <w:t>ی، حوزه‌های علمیه، ائمه محترم جمعه و جماعات</w:t>
      </w:r>
      <w:r w:rsidR="005A1915" w:rsidRPr="00E328F9">
        <w:rPr>
          <w:rFonts w:cs="B Yagut" w:hint="cs"/>
          <w:sz w:val="24"/>
          <w:szCs w:val="24"/>
          <w:rtl/>
          <w:lang w:bidi="fa-IR"/>
        </w:rPr>
        <w:t xml:space="preserve">؛ امور مساجد و ... </w:t>
      </w:r>
    </w:p>
    <w:p w:rsidR="00A45394" w:rsidRPr="00E328F9" w:rsidRDefault="00A45394" w:rsidP="00B412AC">
      <w:pPr>
        <w:bidi/>
        <w:spacing w:after="0" w:line="192" w:lineRule="auto"/>
        <w:jc w:val="both"/>
        <w:rPr>
          <w:rFonts w:cs="B Yagut"/>
          <w:sz w:val="24"/>
          <w:szCs w:val="24"/>
          <w:rtl/>
          <w:lang w:bidi="fa-IR"/>
        </w:rPr>
      </w:pPr>
      <w:r w:rsidRPr="00E328F9">
        <w:rPr>
          <w:rFonts w:cs="B Yagut" w:hint="cs"/>
          <w:sz w:val="24"/>
          <w:szCs w:val="24"/>
          <w:rtl/>
          <w:lang w:bidi="fa-IR"/>
        </w:rPr>
        <w:t>مناسب است سازمان مدیریت و برنامه</w:t>
      </w:r>
      <w:r w:rsidR="00790255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>ریزی در کنار انتشار بودجه کل کشور</w:t>
      </w:r>
      <w:r w:rsidR="000D1275" w:rsidRPr="00E328F9">
        <w:rPr>
          <w:rFonts w:cs="B Yagut" w:hint="cs"/>
          <w:sz w:val="24"/>
          <w:szCs w:val="24"/>
          <w:rtl/>
          <w:lang w:bidi="fa-IR"/>
        </w:rPr>
        <w:t>،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 برای درک بهتر مردم</w:t>
      </w:r>
      <w:r w:rsidR="00790255">
        <w:rPr>
          <w:rFonts w:cs="B Yagut" w:hint="cs"/>
          <w:sz w:val="24"/>
          <w:szCs w:val="24"/>
          <w:rtl/>
          <w:lang w:bidi="fa-IR"/>
        </w:rPr>
        <w:t xml:space="preserve"> از اندازه‌</w:t>
      </w:r>
      <w:r w:rsidR="000D1275" w:rsidRPr="00E328F9">
        <w:rPr>
          <w:rFonts w:cs="B Yagut" w:hint="cs"/>
          <w:sz w:val="24"/>
          <w:szCs w:val="24"/>
          <w:rtl/>
          <w:lang w:bidi="fa-IR"/>
        </w:rPr>
        <w:t>ها و ابعاد بودجه،</w:t>
      </w:r>
      <w:r w:rsidR="00790255">
        <w:rPr>
          <w:rFonts w:cs="B Yagut" w:hint="cs"/>
          <w:sz w:val="24"/>
          <w:szCs w:val="24"/>
          <w:rtl/>
          <w:lang w:bidi="fa-IR"/>
        </w:rPr>
        <w:t xml:space="preserve"> نسخه‌</w:t>
      </w:r>
      <w:r w:rsidRPr="00E328F9">
        <w:rPr>
          <w:rFonts w:cs="B Yagut" w:hint="cs"/>
          <w:sz w:val="24"/>
          <w:szCs w:val="24"/>
          <w:rtl/>
          <w:lang w:bidi="fa-IR"/>
        </w:rPr>
        <w:t>ای از بودجه را شامل درآمدها و هزینه</w:t>
      </w:r>
      <w:r w:rsidR="00B412AC">
        <w:rPr>
          <w:rFonts w:cs="B Yagut" w:hint="cs"/>
          <w:sz w:val="24"/>
          <w:szCs w:val="24"/>
          <w:rtl/>
          <w:lang w:bidi="fa-IR"/>
        </w:rPr>
        <w:t>‌</w:t>
      </w:r>
      <w:r w:rsidRPr="00E328F9">
        <w:rPr>
          <w:rFonts w:cs="B Yagut" w:hint="cs"/>
          <w:sz w:val="24"/>
          <w:szCs w:val="24"/>
          <w:rtl/>
          <w:lang w:bidi="fa-IR"/>
        </w:rPr>
        <w:t xml:space="preserve">ها بر اساس نفر ماه تومان نیز محاسبه و در دسترس عموم قرار دهد. </w:t>
      </w:r>
    </w:p>
    <w:p w:rsidR="00A45394" w:rsidRDefault="00790255" w:rsidP="00A80750">
      <w:pPr>
        <w:bidi/>
        <w:spacing w:after="0" w:line="192" w:lineRule="auto"/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قطعاً آگاهی افکار</w:t>
      </w:r>
      <w:r w:rsidR="00A45394" w:rsidRPr="00E328F9">
        <w:rPr>
          <w:rFonts w:cs="B Yagut" w:hint="cs"/>
          <w:sz w:val="24"/>
          <w:szCs w:val="24"/>
          <w:rtl/>
          <w:lang w:bidi="fa-IR"/>
        </w:rPr>
        <w:t>عمومی کشور از ابعاد و ا</w:t>
      </w:r>
      <w:r>
        <w:rPr>
          <w:rFonts w:cs="B Yagut" w:hint="cs"/>
          <w:sz w:val="24"/>
          <w:szCs w:val="24"/>
          <w:rtl/>
          <w:lang w:bidi="fa-IR"/>
        </w:rPr>
        <w:t>ندازه‌</w:t>
      </w:r>
      <w:r w:rsidR="000D1275" w:rsidRPr="00E328F9">
        <w:rPr>
          <w:rFonts w:cs="B Yagut" w:hint="cs"/>
          <w:sz w:val="24"/>
          <w:szCs w:val="24"/>
          <w:rtl/>
          <w:lang w:bidi="fa-IR"/>
        </w:rPr>
        <w:t>های واقعی درآمدها و هزینه‌</w:t>
      </w:r>
      <w:r w:rsidR="00A45394" w:rsidRPr="00E328F9">
        <w:rPr>
          <w:rFonts w:cs="B Yagut" w:hint="cs"/>
          <w:sz w:val="24"/>
          <w:szCs w:val="24"/>
          <w:rtl/>
          <w:lang w:bidi="fa-IR"/>
        </w:rPr>
        <w:t xml:space="preserve">ها موجبات مشارکت بیشتر مردم در امور </w:t>
      </w:r>
      <w:r>
        <w:rPr>
          <w:rFonts w:cs="B Yagut" w:hint="cs"/>
          <w:sz w:val="24"/>
          <w:szCs w:val="24"/>
          <w:rtl/>
          <w:lang w:bidi="fa-IR"/>
        </w:rPr>
        <w:t xml:space="preserve">را </w:t>
      </w:r>
      <w:r w:rsidR="00E328F9" w:rsidRPr="00E328F9">
        <w:rPr>
          <w:rFonts w:cs="B Yagut" w:hint="cs"/>
          <w:sz w:val="24"/>
          <w:szCs w:val="24"/>
          <w:rtl/>
          <w:lang w:bidi="fa-IR"/>
        </w:rPr>
        <w:t xml:space="preserve">فراهم آورده و </w:t>
      </w:r>
      <w:r w:rsidR="00A45394" w:rsidRPr="00E328F9">
        <w:rPr>
          <w:rFonts w:cs="B Yagut" w:hint="cs"/>
          <w:sz w:val="24"/>
          <w:szCs w:val="24"/>
          <w:rtl/>
          <w:lang w:bidi="fa-IR"/>
        </w:rPr>
        <w:t>بویژه مقدمه لازم برای تحقق اقتصاد مقاومتی می</w:t>
      </w:r>
      <w:r w:rsidR="000D1275" w:rsidRPr="00E328F9">
        <w:rPr>
          <w:rFonts w:cs="B Yagut" w:hint="cs"/>
          <w:sz w:val="24"/>
          <w:szCs w:val="24"/>
          <w:rtl/>
          <w:lang w:bidi="fa-IR"/>
        </w:rPr>
        <w:t>‌</w:t>
      </w:r>
      <w:r w:rsidR="00A45394" w:rsidRPr="00E328F9">
        <w:rPr>
          <w:rFonts w:cs="B Yagut" w:hint="cs"/>
          <w:sz w:val="24"/>
          <w:szCs w:val="24"/>
          <w:rtl/>
          <w:lang w:bidi="fa-IR"/>
        </w:rPr>
        <w:t>باشد.</w:t>
      </w:r>
    </w:p>
    <w:p w:rsidR="00B412AC" w:rsidRDefault="00A45394" w:rsidP="00B412AC">
      <w:pPr>
        <w:bidi/>
        <w:spacing w:after="0" w:line="168" w:lineRule="auto"/>
        <w:jc w:val="both"/>
        <w:rPr>
          <w:rFonts w:cs="B Yagut"/>
          <w:rtl/>
          <w:lang w:bidi="fa-IR"/>
        </w:rPr>
      </w:pPr>
      <w:r w:rsidRPr="00B412AC">
        <w:rPr>
          <w:rFonts w:cs="B Yagut" w:hint="cs"/>
          <w:rtl/>
          <w:lang w:bidi="fa-IR"/>
        </w:rPr>
        <w:t>نگارنده این سطور کتابی</w:t>
      </w:r>
      <w:r w:rsidR="005A1915" w:rsidRPr="00B412AC">
        <w:rPr>
          <w:rFonts w:cs="B Yagut" w:hint="cs"/>
          <w:rtl/>
          <w:lang w:bidi="fa-IR"/>
        </w:rPr>
        <w:t xml:space="preserve"> تحت عنوان "</w:t>
      </w:r>
      <w:r w:rsidR="005A1915" w:rsidRPr="00B412AC">
        <w:rPr>
          <w:rFonts w:cs="B Yagut" w:hint="cs"/>
          <w:i/>
          <w:iCs/>
          <w:rtl/>
          <w:lang w:bidi="fa-IR"/>
        </w:rPr>
        <w:t>سبک اقتصادی و فرهنگی زندگی؛ از خودتحریمی در اقتصاد معتاد به نفت تا مدیریت جهادی در اقتصاد مقاومتی؛ فرهنگ کار</w:t>
      </w:r>
      <w:r w:rsidR="00E328F9" w:rsidRPr="00B412AC">
        <w:rPr>
          <w:rFonts w:cs="B Yagut" w:hint="cs"/>
          <w:i/>
          <w:iCs/>
          <w:rtl/>
          <w:lang w:bidi="fa-IR"/>
        </w:rPr>
        <w:t>آ</w:t>
      </w:r>
      <w:r w:rsidR="005A1915" w:rsidRPr="00B412AC">
        <w:rPr>
          <w:rFonts w:cs="B Yagut" w:hint="cs"/>
          <w:i/>
          <w:iCs/>
          <w:rtl/>
          <w:lang w:bidi="fa-IR"/>
        </w:rPr>
        <w:t>فرینی</w:t>
      </w:r>
      <w:r w:rsidR="00790255" w:rsidRPr="00B412AC">
        <w:rPr>
          <w:rFonts w:cs="Times New Roman" w:hint="cs"/>
          <w:rtl/>
          <w:lang w:bidi="fa-IR"/>
        </w:rPr>
        <w:t>"</w:t>
      </w:r>
      <w:r w:rsidR="005A1915" w:rsidRPr="00B412AC">
        <w:rPr>
          <w:rFonts w:cs="B Yagut" w:hint="cs"/>
          <w:rtl/>
          <w:lang w:bidi="fa-IR"/>
        </w:rPr>
        <w:t xml:space="preserve"> تألیف و منتشر نموده و</w:t>
      </w:r>
      <w:r w:rsidR="000D1275" w:rsidRPr="00B412AC">
        <w:rPr>
          <w:rFonts w:cs="B Yagut" w:hint="cs"/>
          <w:rtl/>
          <w:lang w:bidi="fa-IR"/>
        </w:rPr>
        <w:t xml:space="preserve"> ضمن تشریح وضعیت کشور از ابعاد مختلف، </w:t>
      </w:r>
      <w:r w:rsidR="005A1915" w:rsidRPr="00B412AC">
        <w:rPr>
          <w:rFonts w:cs="B Yagut" w:hint="cs"/>
          <w:rtl/>
          <w:lang w:bidi="fa-IR"/>
        </w:rPr>
        <w:t>استراتژی‌ها و راهکارهای پیشرفت همه‌جانبه را با بررسی عوامل و موانع و فرصت‌ها و تهدیدات که به روش علمی مدیریت استراتژیک تدوین کرده</w:t>
      </w:r>
      <w:r w:rsidR="000D1275" w:rsidRPr="00B412AC">
        <w:rPr>
          <w:rFonts w:cs="B Yagut" w:hint="cs"/>
          <w:rtl/>
          <w:lang w:bidi="fa-IR"/>
        </w:rPr>
        <w:t xml:space="preserve"> </w:t>
      </w:r>
      <w:r w:rsidR="005A1915" w:rsidRPr="00B412AC">
        <w:rPr>
          <w:rFonts w:cs="B Yagut" w:hint="cs"/>
          <w:rtl/>
          <w:lang w:bidi="fa-IR"/>
        </w:rPr>
        <w:t>‌ا</w:t>
      </w:r>
      <w:r w:rsidR="000D1275" w:rsidRPr="00B412AC">
        <w:rPr>
          <w:rFonts w:cs="B Yagut" w:hint="cs"/>
          <w:rtl/>
          <w:lang w:bidi="fa-IR"/>
        </w:rPr>
        <w:t>ست</w:t>
      </w:r>
      <w:r w:rsidR="005A1915" w:rsidRPr="00B412AC">
        <w:rPr>
          <w:rFonts w:cs="B Yagut" w:hint="cs"/>
          <w:rtl/>
          <w:lang w:bidi="fa-IR"/>
        </w:rPr>
        <w:t xml:space="preserve"> که </w:t>
      </w:r>
      <w:r w:rsidR="000D1275" w:rsidRPr="00B412AC">
        <w:rPr>
          <w:rFonts w:cs="B Yagut" w:hint="cs"/>
          <w:rtl/>
          <w:lang w:bidi="fa-IR"/>
        </w:rPr>
        <w:t xml:space="preserve">در سایت </w:t>
      </w:r>
      <w:hyperlink r:id="rId8" w:history="1">
        <w:r w:rsidR="000D1275" w:rsidRPr="00B412AC">
          <w:rPr>
            <w:rStyle w:val="Hyperlink"/>
            <w:rFonts w:cs="B Yagut"/>
            <w:lang w:val="es-NI" w:bidi="fa-IR"/>
          </w:rPr>
          <w:t>www.ghadiri.ir</w:t>
        </w:r>
      </w:hyperlink>
      <w:r w:rsidR="000D1275" w:rsidRPr="00B412AC">
        <w:rPr>
          <w:rFonts w:cs="B Yagut"/>
          <w:lang w:val="es-NI" w:bidi="fa-IR"/>
        </w:rPr>
        <w:t xml:space="preserve"> </w:t>
      </w:r>
      <w:r w:rsidR="000D1275" w:rsidRPr="00B412AC">
        <w:rPr>
          <w:rFonts w:cs="B Yagut" w:hint="cs"/>
          <w:rtl/>
          <w:lang w:bidi="fa-IR"/>
        </w:rPr>
        <w:t>قابل دانلود می</w:t>
      </w:r>
      <w:r w:rsidR="00790255" w:rsidRPr="00B412AC">
        <w:rPr>
          <w:rFonts w:cs="B Yagut" w:hint="cs"/>
          <w:rtl/>
          <w:lang w:bidi="fa-IR"/>
        </w:rPr>
        <w:t>‌</w:t>
      </w:r>
      <w:r w:rsidR="000D1275" w:rsidRPr="00B412AC">
        <w:rPr>
          <w:rFonts w:cs="B Yagut" w:hint="cs"/>
          <w:rtl/>
          <w:lang w:bidi="fa-IR"/>
        </w:rPr>
        <w:t>باشد. همچنین در کتاب جدیدی نیز تحت عنوان "</w:t>
      </w:r>
      <w:r w:rsidR="000D1275" w:rsidRPr="00B412AC">
        <w:rPr>
          <w:rFonts w:cs="B Yagut" w:hint="cs"/>
          <w:i/>
          <w:iCs/>
          <w:rtl/>
          <w:lang w:bidi="fa-IR"/>
        </w:rPr>
        <w:t>درآمدهای نفتی از توه</w:t>
      </w:r>
      <w:r w:rsidR="00790255" w:rsidRPr="00B412AC">
        <w:rPr>
          <w:rFonts w:cs="B Yagut" w:hint="cs"/>
          <w:i/>
          <w:iCs/>
          <w:rtl/>
          <w:lang w:bidi="fa-IR"/>
        </w:rPr>
        <w:t>ّ</w:t>
      </w:r>
      <w:r w:rsidR="000D1275" w:rsidRPr="00B412AC">
        <w:rPr>
          <w:rFonts w:cs="B Yagut" w:hint="cs"/>
          <w:i/>
          <w:iCs/>
          <w:rtl/>
          <w:lang w:bidi="fa-IR"/>
        </w:rPr>
        <w:t>م تا واقعیت</w:t>
      </w:r>
      <w:r w:rsidR="000D1275" w:rsidRPr="00B412AC">
        <w:rPr>
          <w:rFonts w:cs="B Yagut" w:hint="cs"/>
          <w:rtl/>
          <w:lang w:bidi="fa-IR"/>
        </w:rPr>
        <w:t>" به تش</w:t>
      </w:r>
      <w:r w:rsidR="00790255" w:rsidRPr="00B412AC">
        <w:rPr>
          <w:rFonts w:cs="B Yagut" w:hint="cs"/>
          <w:rtl/>
          <w:lang w:bidi="fa-IR"/>
        </w:rPr>
        <w:t>ریح جزئیات درآمدهای نفتی طی سال‌</w:t>
      </w:r>
      <w:r w:rsidR="000D1275" w:rsidRPr="00B412AC">
        <w:rPr>
          <w:rFonts w:cs="B Yagut" w:hint="cs"/>
          <w:rtl/>
          <w:lang w:bidi="fa-IR"/>
        </w:rPr>
        <w:t xml:space="preserve">های مختلف پرداخته و بر اساس نفر ماه تومان </w:t>
      </w:r>
      <w:r w:rsidR="00B412AC" w:rsidRPr="00B412AC">
        <w:rPr>
          <w:rFonts w:cs="B Yagut" w:hint="cs"/>
          <w:rtl/>
          <w:lang w:bidi="fa-IR"/>
        </w:rPr>
        <w:t>و نیز مقایسه با کشورهای نفت‌خیز منطقه</w:t>
      </w:r>
      <w:r w:rsidR="000D1275" w:rsidRPr="00B412AC">
        <w:rPr>
          <w:rFonts w:cs="B Yagut" w:hint="cs"/>
          <w:rtl/>
          <w:lang w:bidi="fa-IR"/>
        </w:rPr>
        <w:t xml:space="preserve"> تشریح گرد</w:t>
      </w:r>
      <w:r w:rsidR="0029134D" w:rsidRPr="00B412AC">
        <w:rPr>
          <w:rFonts w:cs="B Yagut" w:hint="cs"/>
          <w:rtl/>
          <w:lang w:bidi="fa-IR"/>
        </w:rPr>
        <w:t>یده است</w:t>
      </w:r>
      <w:r w:rsidR="002D105C" w:rsidRPr="00B412AC">
        <w:rPr>
          <w:rFonts w:cs="B Yagut" w:hint="cs"/>
          <w:rtl/>
          <w:lang w:bidi="fa-IR"/>
        </w:rPr>
        <w:t>.</w:t>
      </w:r>
    </w:p>
    <w:p w:rsidR="00B412AC" w:rsidRPr="00E279F4" w:rsidRDefault="00B358E2" w:rsidP="00B3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sectPr w:rsidR="00B412AC" w:rsidRPr="00E279F4" w:rsidSect="00B412AC">
          <w:footerReference w:type="default" r:id="rId9"/>
          <w:type w:val="continuous"/>
          <w:pgSz w:w="11907" w:h="16839" w:code="9"/>
          <w:pgMar w:top="568" w:right="708" w:bottom="426" w:left="709" w:header="142" w:footer="0" w:gutter="0"/>
          <w:cols w:num="2" w:space="709"/>
          <w:bidi/>
          <w:docGrid w:linePitch="360"/>
        </w:sectPr>
      </w:pPr>
      <w:r>
        <w:rPr>
          <w:rFonts w:hint="cs"/>
          <w:rtl/>
        </w:rPr>
        <w:t xml:space="preserve">  </w:t>
      </w:r>
      <w:hyperlink r:id="rId10" w:history="1">
        <w:r w:rsidR="00E279F4" w:rsidRPr="00E279F4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lang w:bidi="fa-IR"/>
          </w:rPr>
          <w:t>www.ghadiri.ir</w:t>
        </w:r>
      </w:hyperlink>
      <w:r w:rsidR="00E279F4" w:rsidRPr="00E279F4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          @ghadiri1404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</w:t>
      </w:r>
      <w:r w:rsidR="00E279F4" w:rsidRPr="00E279F4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</w:p>
    <w:p w:rsidR="00A80750" w:rsidRPr="00B412AC" w:rsidRDefault="00A80750" w:rsidP="00513E49">
      <w:pPr>
        <w:bidi/>
        <w:spacing w:after="0" w:line="192" w:lineRule="auto"/>
        <w:jc w:val="both"/>
        <w:rPr>
          <w:rFonts w:cs="B Yagut"/>
          <w:lang w:bidi="fa-IR"/>
        </w:rPr>
      </w:pPr>
    </w:p>
    <w:sectPr w:rsidR="00A80750" w:rsidRPr="00B412AC" w:rsidSect="00B412AC">
      <w:type w:val="continuous"/>
      <w:pgSz w:w="11907" w:h="16839" w:code="9"/>
      <w:pgMar w:top="568" w:right="708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C0" w:rsidRDefault="00AD77C0" w:rsidP="00CB6E48">
      <w:pPr>
        <w:spacing w:after="0" w:line="240" w:lineRule="auto"/>
      </w:pPr>
      <w:r>
        <w:separator/>
      </w:r>
    </w:p>
  </w:endnote>
  <w:endnote w:type="continuationSeparator" w:id="0">
    <w:p w:rsidR="00AD77C0" w:rsidRDefault="00AD77C0" w:rsidP="00CB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55" w:rsidRPr="00EF00D1" w:rsidRDefault="00790255" w:rsidP="00A8075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192" w:lineRule="auto"/>
      <w:jc w:val="both"/>
      <w:rPr>
        <w:rFonts w:cs="B Yagut"/>
        <w:sz w:val="24"/>
        <w:szCs w:val="24"/>
        <w:lang w:bidi="fa-IR"/>
      </w:rPr>
    </w:pPr>
    <w:r w:rsidRPr="00EF00D1">
      <w:rPr>
        <w:rFonts w:cs="B Yagut"/>
        <w:sz w:val="24"/>
        <w:szCs w:val="24"/>
        <w:lang w:val="es-NI" w:bidi="fa-IR"/>
      </w:rPr>
      <w:t xml:space="preserve">    </w:t>
    </w:r>
    <w:hyperlink r:id="rId1" w:history="1">
      <w:r w:rsidRPr="00EF00D1">
        <w:rPr>
          <w:rStyle w:val="Hyperlink"/>
          <w:rFonts w:cs="B Yagut"/>
          <w:color w:val="auto"/>
          <w:sz w:val="24"/>
          <w:szCs w:val="24"/>
          <w:u w:val="none"/>
          <w:lang w:val="es-NI" w:bidi="fa-IR"/>
        </w:rPr>
        <w:t>www.ghadiri.ir</w:t>
      </w:r>
    </w:hyperlink>
    <w:r w:rsidRPr="00EF00D1">
      <w:rPr>
        <w:rFonts w:cs="B Yagut"/>
        <w:sz w:val="24"/>
        <w:szCs w:val="24"/>
        <w:lang w:val="es-NI" w:bidi="fa-IR"/>
      </w:rPr>
      <w:t xml:space="preserve">          </w:t>
    </w:r>
    <w:r w:rsidRPr="00EF00D1">
      <w:rPr>
        <w:rFonts w:cs="B Yagut"/>
        <w:sz w:val="24"/>
        <w:szCs w:val="24"/>
        <w:lang w:bidi="fa-IR"/>
      </w:rPr>
      <w:t xml:space="preserve">@ghadiri1404            </w:t>
    </w:r>
    <w:hyperlink r:id="rId2" w:history="1">
      <w:r w:rsidRPr="00EF00D1">
        <w:rPr>
          <w:rStyle w:val="Hyperlink"/>
          <w:rFonts w:cs="B Yagut"/>
          <w:color w:val="auto"/>
          <w:sz w:val="24"/>
          <w:szCs w:val="24"/>
          <w:u w:val="none"/>
          <w:lang w:bidi="fa-IR"/>
        </w:rPr>
        <w:t>www.instagram.com/ghadiri.ir</w:t>
      </w:r>
    </w:hyperlink>
    <w:r w:rsidRPr="00EF00D1">
      <w:rPr>
        <w:rFonts w:cs="B Yagut"/>
        <w:sz w:val="24"/>
        <w:szCs w:val="24"/>
        <w:lang w:bidi="fa-IR"/>
      </w:rPr>
      <w:t xml:space="preserve">           </w:t>
    </w:r>
    <w:hyperlink r:id="rId3" w:history="1">
      <w:r w:rsidRPr="00EF00D1">
        <w:rPr>
          <w:rStyle w:val="Hyperlink"/>
          <w:rFonts w:cs="B Yagut"/>
          <w:color w:val="auto"/>
          <w:sz w:val="24"/>
          <w:szCs w:val="24"/>
          <w:u w:val="none"/>
          <w:lang w:bidi="fa-IR"/>
        </w:rPr>
        <w:t>mh.ghadiri@gmail.com</w:t>
      </w:r>
    </w:hyperlink>
    <w:r w:rsidRPr="00EF00D1">
      <w:rPr>
        <w:rFonts w:cs="B Yagut"/>
        <w:sz w:val="24"/>
        <w:szCs w:val="24"/>
        <w:lang w:bidi="fa-IR"/>
      </w:rPr>
      <w:t xml:space="preserve"> </w:t>
    </w:r>
  </w:p>
  <w:p w:rsidR="00790255" w:rsidRDefault="00790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C0" w:rsidRDefault="00AD77C0" w:rsidP="00CB6E48">
      <w:pPr>
        <w:spacing w:after="0" w:line="240" w:lineRule="auto"/>
      </w:pPr>
      <w:r>
        <w:separator/>
      </w:r>
    </w:p>
  </w:footnote>
  <w:footnote w:type="continuationSeparator" w:id="0">
    <w:p w:rsidR="00AD77C0" w:rsidRDefault="00AD77C0" w:rsidP="00CB6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6D3"/>
    <w:multiLevelType w:val="hybridMultilevel"/>
    <w:tmpl w:val="2CC29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C45AA"/>
    <w:multiLevelType w:val="hybridMultilevel"/>
    <w:tmpl w:val="BBB240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21C1D"/>
    <w:multiLevelType w:val="hybridMultilevel"/>
    <w:tmpl w:val="4F04BF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B0ED9"/>
    <w:multiLevelType w:val="hybridMultilevel"/>
    <w:tmpl w:val="11765D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904FF4"/>
    <w:multiLevelType w:val="hybridMultilevel"/>
    <w:tmpl w:val="D2664EEE"/>
    <w:lvl w:ilvl="0" w:tplc="6CCAFA96">
      <w:start w:val="1"/>
      <w:numFmt w:val="decimal"/>
      <w:lvlText w:val="%1-"/>
      <w:lvlJc w:val="left"/>
      <w:pPr>
        <w:ind w:left="359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63FA479D"/>
    <w:multiLevelType w:val="hybridMultilevel"/>
    <w:tmpl w:val="B57E2C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0F7A8A"/>
    <w:multiLevelType w:val="hybridMultilevel"/>
    <w:tmpl w:val="C284C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C80D24"/>
    <w:multiLevelType w:val="hybridMultilevel"/>
    <w:tmpl w:val="8438B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C5EE3"/>
    <w:multiLevelType w:val="hybridMultilevel"/>
    <w:tmpl w:val="F16EA826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15"/>
    <w:rsid w:val="00096CEB"/>
    <w:rsid w:val="000A3771"/>
    <w:rsid w:val="000D1275"/>
    <w:rsid w:val="000E5ACD"/>
    <w:rsid w:val="00142585"/>
    <w:rsid w:val="001651CF"/>
    <w:rsid w:val="00171FD9"/>
    <w:rsid w:val="00236F9E"/>
    <w:rsid w:val="002519CD"/>
    <w:rsid w:val="0029134D"/>
    <w:rsid w:val="002D105C"/>
    <w:rsid w:val="003439C3"/>
    <w:rsid w:val="00360D1E"/>
    <w:rsid w:val="00370621"/>
    <w:rsid w:val="0037737D"/>
    <w:rsid w:val="0038513C"/>
    <w:rsid w:val="003A232F"/>
    <w:rsid w:val="003A606E"/>
    <w:rsid w:val="003B5E82"/>
    <w:rsid w:val="004E1CE0"/>
    <w:rsid w:val="00513E49"/>
    <w:rsid w:val="00544D41"/>
    <w:rsid w:val="005733CC"/>
    <w:rsid w:val="005A1915"/>
    <w:rsid w:val="00602A85"/>
    <w:rsid w:val="00627E4E"/>
    <w:rsid w:val="00630EE4"/>
    <w:rsid w:val="006541DD"/>
    <w:rsid w:val="0067322D"/>
    <w:rsid w:val="00701D82"/>
    <w:rsid w:val="007042D0"/>
    <w:rsid w:val="00734CF3"/>
    <w:rsid w:val="00775226"/>
    <w:rsid w:val="00790255"/>
    <w:rsid w:val="00795858"/>
    <w:rsid w:val="007B2890"/>
    <w:rsid w:val="008B13A2"/>
    <w:rsid w:val="0094282E"/>
    <w:rsid w:val="009763B0"/>
    <w:rsid w:val="00985FAC"/>
    <w:rsid w:val="009D25C3"/>
    <w:rsid w:val="00A45394"/>
    <w:rsid w:val="00A61D51"/>
    <w:rsid w:val="00A669EC"/>
    <w:rsid w:val="00A66B04"/>
    <w:rsid w:val="00A80750"/>
    <w:rsid w:val="00AA2110"/>
    <w:rsid w:val="00AA4F71"/>
    <w:rsid w:val="00AB6E3F"/>
    <w:rsid w:val="00AC245C"/>
    <w:rsid w:val="00AC7E67"/>
    <w:rsid w:val="00AD77C0"/>
    <w:rsid w:val="00AE27BD"/>
    <w:rsid w:val="00B178F9"/>
    <w:rsid w:val="00B20BCF"/>
    <w:rsid w:val="00B358E2"/>
    <w:rsid w:val="00B412AC"/>
    <w:rsid w:val="00B65178"/>
    <w:rsid w:val="00B733A0"/>
    <w:rsid w:val="00C662A9"/>
    <w:rsid w:val="00CB6E48"/>
    <w:rsid w:val="00D12BA0"/>
    <w:rsid w:val="00D73297"/>
    <w:rsid w:val="00D84D84"/>
    <w:rsid w:val="00D91901"/>
    <w:rsid w:val="00E279F4"/>
    <w:rsid w:val="00E328F9"/>
    <w:rsid w:val="00E758B6"/>
    <w:rsid w:val="00EA4633"/>
    <w:rsid w:val="00EF00D1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15"/>
  </w:style>
  <w:style w:type="paragraph" w:styleId="Heading2">
    <w:name w:val="heading 2"/>
    <w:aliases w:val="تیتر فصل نستعلیق 48,منابع"/>
    <w:basedOn w:val="Normal"/>
    <w:next w:val="Normal"/>
    <w:link w:val="Heading2Char"/>
    <w:uiPriority w:val="9"/>
    <w:qFormat/>
    <w:rsid w:val="00D73297"/>
    <w:pPr>
      <w:keepNext/>
      <w:spacing w:before="240" w:after="60"/>
      <w:jc w:val="center"/>
      <w:outlineLvl w:val="1"/>
    </w:pPr>
    <w:rPr>
      <w:rFonts w:ascii="IranNastaliq" w:eastAsia="Calibri" w:hAnsi="IranNastaliq" w:cs="Times New Roman"/>
      <w:bCs/>
      <w:iCs/>
      <w:sz w:val="96"/>
      <w:szCs w:val="28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915"/>
    <w:pPr>
      <w:ind w:left="720"/>
      <w:contextualSpacing/>
    </w:pPr>
  </w:style>
  <w:style w:type="character" w:customStyle="1" w:styleId="st">
    <w:name w:val="st"/>
    <w:basedOn w:val="DefaultParagraphFont"/>
    <w:rsid w:val="00C662A9"/>
  </w:style>
  <w:style w:type="character" w:customStyle="1" w:styleId="Heading2Char">
    <w:name w:val="Heading 2 Char"/>
    <w:aliases w:val="تیتر فصل نستعلیق 48 Char,منابع Char"/>
    <w:basedOn w:val="DefaultParagraphFont"/>
    <w:link w:val="Heading2"/>
    <w:uiPriority w:val="9"/>
    <w:rsid w:val="00D73297"/>
    <w:rPr>
      <w:rFonts w:ascii="IranNastaliq" w:eastAsia="Calibri" w:hAnsi="IranNastaliq" w:cs="Times New Roman"/>
      <w:bCs/>
      <w:iCs/>
      <w:sz w:val="96"/>
      <w:szCs w:val="28"/>
      <w:lang w:val="x-none" w:eastAsia="x-none" w:bidi="fa-IR"/>
    </w:rPr>
  </w:style>
  <w:style w:type="character" w:styleId="Strong">
    <w:name w:val="Strong"/>
    <w:basedOn w:val="DefaultParagraphFont"/>
    <w:uiPriority w:val="22"/>
    <w:qFormat/>
    <w:rsid w:val="00701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01D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E48"/>
  </w:style>
  <w:style w:type="paragraph" w:styleId="Footer">
    <w:name w:val="footer"/>
    <w:basedOn w:val="Normal"/>
    <w:link w:val="FooterChar"/>
    <w:uiPriority w:val="99"/>
    <w:unhideWhenUsed/>
    <w:rsid w:val="00CB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15"/>
  </w:style>
  <w:style w:type="paragraph" w:styleId="Heading2">
    <w:name w:val="heading 2"/>
    <w:aliases w:val="تیتر فصل نستعلیق 48,منابع"/>
    <w:basedOn w:val="Normal"/>
    <w:next w:val="Normal"/>
    <w:link w:val="Heading2Char"/>
    <w:uiPriority w:val="9"/>
    <w:qFormat/>
    <w:rsid w:val="00D73297"/>
    <w:pPr>
      <w:keepNext/>
      <w:spacing w:before="240" w:after="60"/>
      <w:jc w:val="center"/>
      <w:outlineLvl w:val="1"/>
    </w:pPr>
    <w:rPr>
      <w:rFonts w:ascii="IranNastaliq" w:eastAsia="Calibri" w:hAnsi="IranNastaliq" w:cs="Times New Roman"/>
      <w:bCs/>
      <w:iCs/>
      <w:sz w:val="96"/>
      <w:szCs w:val="28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915"/>
    <w:pPr>
      <w:ind w:left="720"/>
      <w:contextualSpacing/>
    </w:pPr>
  </w:style>
  <w:style w:type="character" w:customStyle="1" w:styleId="st">
    <w:name w:val="st"/>
    <w:basedOn w:val="DefaultParagraphFont"/>
    <w:rsid w:val="00C662A9"/>
  </w:style>
  <w:style w:type="character" w:customStyle="1" w:styleId="Heading2Char">
    <w:name w:val="Heading 2 Char"/>
    <w:aliases w:val="تیتر فصل نستعلیق 48 Char,منابع Char"/>
    <w:basedOn w:val="DefaultParagraphFont"/>
    <w:link w:val="Heading2"/>
    <w:uiPriority w:val="9"/>
    <w:rsid w:val="00D73297"/>
    <w:rPr>
      <w:rFonts w:ascii="IranNastaliq" w:eastAsia="Calibri" w:hAnsi="IranNastaliq" w:cs="Times New Roman"/>
      <w:bCs/>
      <w:iCs/>
      <w:sz w:val="96"/>
      <w:szCs w:val="28"/>
      <w:lang w:val="x-none" w:eastAsia="x-none" w:bidi="fa-IR"/>
    </w:rPr>
  </w:style>
  <w:style w:type="character" w:styleId="Strong">
    <w:name w:val="Strong"/>
    <w:basedOn w:val="DefaultParagraphFont"/>
    <w:uiPriority w:val="22"/>
    <w:qFormat/>
    <w:rsid w:val="00701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01D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E48"/>
  </w:style>
  <w:style w:type="paragraph" w:styleId="Footer">
    <w:name w:val="footer"/>
    <w:basedOn w:val="Normal"/>
    <w:link w:val="FooterChar"/>
    <w:uiPriority w:val="99"/>
    <w:unhideWhenUsed/>
    <w:rsid w:val="00CB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adiri.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hadiri.i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h.ghadiri@gmail.com" TargetMode="External"/><Relationship Id="rId2" Type="http://schemas.openxmlformats.org/officeDocument/2006/relationships/hyperlink" Target="http://www.instagram.com/ghadiri.ir" TargetMode="External"/><Relationship Id="rId1" Type="http://schemas.openxmlformats.org/officeDocument/2006/relationships/hyperlink" Target="http://www.ghadiri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baba</cp:lastModifiedBy>
  <cp:revision>6</cp:revision>
  <cp:lastPrinted>2018-12-24T11:36:00Z</cp:lastPrinted>
  <dcterms:created xsi:type="dcterms:W3CDTF">2018-07-24T07:41:00Z</dcterms:created>
  <dcterms:modified xsi:type="dcterms:W3CDTF">2018-12-24T11:52:00Z</dcterms:modified>
</cp:coreProperties>
</file>