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677" w:type="dxa"/>
        <w:tblInd w:w="61" w:type="dxa"/>
        <w:tblLayout w:type="fixed"/>
        <w:tblLook w:val="04A0" w:firstRow="1" w:lastRow="0" w:firstColumn="1" w:lastColumn="0" w:noHBand="0" w:noVBand="1"/>
      </w:tblPr>
      <w:tblGrid>
        <w:gridCol w:w="10677"/>
      </w:tblGrid>
      <w:tr w:rsidR="00B25BEF" w:rsidRPr="007047C8" w:rsidTr="00EF138A">
        <w:tc>
          <w:tcPr>
            <w:tcW w:w="10677" w:type="dxa"/>
            <w:tcBorders>
              <w:top w:val="triple" w:sz="4" w:space="0" w:color="auto"/>
              <w:left w:val="triple" w:sz="4" w:space="0" w:color="auto"/>
              <w:bottom w:val="triple" w:sz="4" w:space="0" w:color="auto"/>
              <w:right w:val="triple" w:sz="4" w:space="0" w:color="auto"/>
            </w:tcBorders>
          </w:tcPr>
          <w:p w:rsidR="00B25BEF" w:rsidRPr="00B25BEF" w:rsidRDefault="00B25BEF" w:rsidP="00372025">
            <w:pPr>
              <w:rPr>
                <w:rFonts w:asciiTheme="majorBidi" w:hAnsiTheme="majorBidi" w:cstheme="majorBidi"/>
                <w:sz w:val="20"/>
                <w:szCs w:val="20"/>
                <w:rtl/>
              </w:rPr>
            </w:pPr>
          </w:p>
          <w:p w:rsidR="00B25BEF" w:rsidRPr="00B25BEF" w:rsidRDefault="00B25BEF" w:rsidP="00372025">
            <w:pPr>
              <w:jc w:val="center"/>
              <w:rPr>
                <w:rFonts w:asciiTheme="majorBidi" w:hAnsiTheme="majorBidi" w:cstheme="majorBidi"/>
                <w:sz w:val="20"/>
                <w:szCs w:val="20"/>
                <w:rtl/>
              </w:rPr>
            </w:pPr>
            <w:r w:rsidRPr="00B25BEF">
              <w:rPr>
                <w:rFonts w:asciiTheme="majorBidi" w:hAnsiTheme="majorBidi" w:cstheme="majorBidi"/>
                <w:sz w:val="20"/>
                <w:szCs w:val="20"/>
                <w:rtl/>
              </w:rPr>
              <w:t>به نام خدا</w:t>
            </w:r>
          </w:p>
          <w:p w:rsidR="00B25BEF" w:rsidRPr="00B25BEF" w:rsidRDefault="00B25BEF" w:rsidP="00372025">
            <w:pPr>
              <w:jc w:val="center"/>
              <w:rPr>
                <w:rFonts w:asciiTheme="majorBidi" w:hAnsiTheme="majorBidi" w:cstheme="majorBidi"/>
                <w:sz w:val="28"/>
                <w:szCs w:val="28"/>
                <w:rtl/>
              </w:rPr>
            </w:pPr>
            <w:r w:rsidRPr="00B25BEF">
              <w:rPr>
                <w:rFonts w:asciiTheme="majorBidi" w:hAnsiTheme="majorBidi" w:cstheme="majorBidi"/>
                <w:sz w:val="28"/>
                <w:szCs w:val="28"/>
                <w:rtl/>
              </w:rPr>
              <w:t xml:space="preserve">فرم ثبت صورت جلسه شورای دانش آموزی استان چهارمحال وبختیاری </w:t>
            </w:r>
          </w:p>
          <w:p w:rsidR="00B25BEF" w:rsidRPr="00B25BEF" w:rsidRDefault="00B25BEF" w:rsidP="005B1E27">
            <w:pPr>
              <w:jc w:val="center"/>
              <w:rPr>
                <w:rFonts w:asciiTheme="majorBidi" w:hAnsiTheme="majorBidi" w:cstheme="majorBidi"/>
                <w:sz w:val="20"/>
                <w:szCs w:val="20"/>
                <w:rtl/>
              </w:rPr>
            </w:pPr>
            <w:r w:rsidRPr="00B25BEF">
              <w:rPr>
                <w:rFonts w:asciiTheme="majorBidi" w:hAnsiTheme="majorBidi" w:cstheme="majorBidi"/>
                <w:sz w:val="28"/>
                <w:szCs w:val="28"/>
                <w:rtl/>
              </w:rPr>
              <w:t xml:space="preserve">سال تحصیلی </w:t>
            </w:r>
            <w:r w:rsidR="005B1E27">
              <w:rPr>
                <w:rFonts w:asciiTheme="majorBidi" w:hAnsiTheme="majorBidi" w:cstheme="majorBidi" w:hint="cs"/>
                <w:sz w:val="28"/>
                <w:szCs w:val="28"/>
                <w:rtl/>
              </w:rPr>
              <w:t>1402-1401</w:t>
            </w:r>
            <w:r w:rsidRPr="00B25BEF">
              <w:rPr>
                <w:rFonts w:asciiTheme="majorBidi" w:hAnsiTheme="majorBidi" w:cstheme="majorBidi"/>
                <w:sz w:val="28"/>
                <w:szCs w:val="28"/>
                <w:rtl/>
              </w:rPr>
              <w:t xml:space="preserve"> اداره/ ناحیه / منطقه:گندمان</w:t>
            </w:r>
          </w:p>
          <w:tbl>
            <w:tblPr>
              <w:tblStyle w:val="TableGrid"/>
              <w:bidiVisual/>
              <w:tblW w:w="0" w:type="auto"/>
              <w:tblLayout w:type="fixed"/>
              <w:tblLook w:val="04A0" w:firstRow="1" w:lastRow="0" w:firstColumn="1" w:lastColumn="0" w:noHBand="0" w:noVBand="1"/>
            </w:tblPr>
            <w:tblGrid>
              <w:gridCol w:w="10138"/>
            </w:tblGrid>
            <w:tr w:rsidR="00B25BEF" w:rsidRPr="00B25BEF" w:rsidTr="00372025">
              <w:tc>
                <w:tcPr>
                  <w:tcW w:w="10138" w:type="dxa"/>
                </w:tcPr>
                <w:p w:rsidR="00B25BEF" w:rsidRPr="00B25BEF" w:rsidRDefault="00B25BEF" w:rsidP="00372025">
                  <w:pPr>
                    <w:rPr>
                      <w:rFonts w:asciiTheme="majorBidi" w:hAnsiTheme="majorBidi" w:cstheme="majorBidi"/>
                      <w:sz w:val="26"/>
                      <w:szCs w:val="26"/>
                      <w:rtl/>
                    </w:rPr>
                  </w:pPr>
                  <w:r w:rsidRPr="00B25BEF">
                    <w:rPr>
                      <w:rFonts w:asciiTheme="majorBidi" w:hAnsiTheme="majorBidi" w:cstheme="majorBidi"/>
                      <w:sz w:val="26"/>
                      <w:szCs w:val="26"/>
                      <w:rtl/>
                    </w:rPr>
                    <w:t>استان:</w:t>
                  </w:r>
                  <w:r w:rsidRPr="00B25BEF">
                    <w:rPr>
                      <w:rFonts w:asciiTheme="majorBidi" w:hAnsiTheme="majorBidi" w:cstheme="majorBidi"/>
                      <w:sz w:val="28"/>
                      <w:szCs w:val="28"/>
                      <w:rtl/>
                    </w:rPr>
                    <w:t>چهار محال و بختیاری</w:t>
                  </w:r>
                  <w:r w:rsidRPr="00B25BEF">
                    <w:rPr>
                      <w:rFonts w:asciiTheme="majorBidi" w:hAnsiTheme="majorBidi" w:cstheme="majorBidi"/>
                      <w:sz w:val="26"/>
                      <w:szCs w:val="26"/>
                      <w:rtl/>
                    </w:rPr>
                    <w:t xml:space="preserve">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 منطقه : </w:t>
                  </w:r>
                  <w:r w:rsidRPr="00B25BEF">
                    <w:rPr>
                      <w:rFonts w:asciiTheme="majorBidi" w:hAnsiTheme="majorBidi" w:cstheme="majorBidi"/>
                      <w:sz w:val="30"/>
                      <w:szCs w:val="30"/>
                      <w:rtl/>
                    </w:rPr>
                    <w:t xml:space="preserve">گندمان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 شماره جلسه :</w:t>
                  </w:r>
                  <w:r w:rsidR="005B1E27">
                    <w:rPr>
                      <w:rFonts w:asciiTheme="majorBidi" w:hAnsiTheme="majorBidi" w:cstheme="majorBidi" w:hint="cs"/>
                      <w:sz w:val="26"/>
                      <w:szCs w:val="26"/>
                      <w:rtl/>
                    </w:rPr>
                    <w:t>1</w:t>
                  </w:r>
                  <w:r w:rsidRPr="00B25BEF">
                    <w:rPr>
                      <w:rFonts w:asciiTheme="majorBidi" w:hAnsiTheme="majorBidi" w:cstheme="majorBidi"/>
                      <w:sz w:val="26"/>
                      <w:szCs w:val="26"/>
                      <w:rtl/>
                    </w:rPr>
                    <w:t xml:space="preserve">                                                                    </w:t>
                  </w:r>
                </w:p>
                <w:p w:rsidR="00B25BEF" w:rsidRPr="00B25BEF" w:rsidRDefault="00B25BEF" w:rsidP="00372025">
                  <w:pPr>
                    <w:rPr>
                      <w:rFonts w:asciiTheme="majorBidi" w:hAnsiTheme="majorBidi" w:cstheme="majorBidi"/>
                      <w:sz w:val="20"/>
                      <w:szCs w:val="20"/>
                      <w:rtl/>
                    </w:rPr>
                  </w:pPr>
                  <w:r w:rsidRPr="00B25BEF">
                    <w:rPr>
                      <w:rFonts w:asciiTheme="majorBidi" w:hAnsiTheme="majorBidi" w:cstheme="majorBidi"/>
                      <w:sz w:val="26"/>
                      <w:szCs w:val="26"/>
                      <w:rtl/>
                    </w:rPr>
                    <w:t>مدرسه :</w:t>
                  </w:r>
                  <w:r w:rsidRPr="00B25BEF">
                    <w:rPr>
                      <w:rFonts w:asciiTheme="majorBidi" w:hAnsiTheme="majorBidi" w:cstheme="majorBidi" w:hint="cs"/>
                      <w:sz w:val="26"/>
                      <w:szCs w:val="26"/>
                      <w:rtl/>
                    </w:rPr>
                    <w:t xml:space="preserve"> </w:t>
                  </w:r>
                  <w:r w:rsidRPr="00B25BEF">
                    <w:rPr>
                      <w:rFonts w:asciiTheme="majorBidi" w:hAnsiTheme="majorBidi" w:cstheme="majorBidi" w:hint="cs"/>
                      <w:sz w:val="30"/>
                      <w:szCs w:val="30"/>
                      <w:rtl/>
                    </w:rPr>
                    <w:t>س</w:t>
                  </w:r>
                  <w:r w:rsidRPr="00B25BEF">
                    <w:rPr>
                      <w:rFonts w:asciiTheme="majorBidi" w:hAnsiTheme="majorBidi" w:cstheme="majorBidi"/>
                      <w:sz w:val="30"/>
                      <w:szCs w:val="30"/>
                      <w:rtl/>
                    </w:rPr>
                    <w:t>میه</w:t>
                  </w:r>
                  <w:r w:rsidRPr="00B25BEF">
                    <w:rPr>
                      <w:rFonts w:asciiTheme="majorBidi" w:hAnsiTheme="majorBidi" w:cstheme="majorBidi" w:hint="cs"/>
                      <w:sz w:val="30"/>
                      <w:szCs w:val="30"/>
                      <w:rtl/>
                    </w:rPr>
                    <w:t xml:space="preserve">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جنسیت :</w:t>
                  </w:r>
                  <w:r w:rsidRPr="00B25BEF">
                    <w:rPr>
                      <w:rFonts w:asciiTheme="majorBidi" w:hAnsiTheme="majorBidi" w:cstheme="majorBidi"/>
                      <w:sz w:val="28"/>
                      <w:szCs w:val="28"/>
                      <w:rtl/>
                    </w:rPr>
                    <w:t xml:space="preserve">دختر    </w:t>
                  </w:r>
                  <w:r w:rsidRPr="00B25BEF">
                    <w:rPr>
                      <w:rFonts w:asciiTheme="majorBidi" w:hAnsiTheme="majorBidi" w:cstheme="majorBidi"/>
                      <w:sz w:val="26"/>
                      <w:szCs w:val="26"/>
                      <w:rtl/>
                    </w:rPr>
                    <w:t xml:space="preserve">     مقطع تحصیلی: </w:t>
                  </w:r>
                  <w:r w:rsidRPr="00B25BEF">
                    <w:rPr>
                      <w:rFonts w:asciiTheme="majorBidi" w:hAnsiTheme="majorBidi" w:cstheme="majorBidi"/>
                      <w:sz w:val="30"/>
                      <w:szCs w:val="30"/>
                      <w:rtl/>
                    </w:rPr>
                    <w:t>ابتدایی</w:t>
                  </w:r>
                  <w:r w:rsidRPr="00B25BEF">
                    <w:rPr>
                      <w:rFonts w:asciiTheme="majorBidi" w:hAnsiTheme="majorBidi" w:cstheme="majorBidi" w:hint="cs"/>
                      <w:sz w:val="30"/>
                      <w:szCs w:val="30"/>
                      <w:rtl/>
                    </w:rPr>
                    <w:t xml:space="preserve">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 تاریخ : </w:t>
                  </w:r>
                </w:p>
              </w:tc>
            </w:tr>
          </w:tbl>
          <w:p w:rsidR="00B25BEF" w:rsidRPr="00B25BEF" w:rsidRDefault="00B25BEF" w:rsidP="00372025">
            <w:pPr>
              <w:rPr>
                <w:rFonts w:asciiTheme="majorBidi" w:hAnsiTheme="majorBidi" w:cstheme="majorBidi"/>
                <w:sz w:val="20"/>
                <w:szCs w:val="20"/>
                <w:rtl/>
              </w:rPr>
            </w:pPr>
          </w:p>
          <w:tbl>
            <w:tblPr>
              <w:tblStyle w:val="TableGrid"/>
              <w:bidiVisual/>
              <w:tblW w:w="0" w:type="auto"/>
              <w:tblLayout w:type="fixed"/>
              <w:tblLook w:val="04A0" w:firstRow="1" w:lastRow="0" w:firstColumn="1" w:lastColumn="0" w:noHBand="0" w:noVBand="1"/>
            </w:tblPr>
            <w:tblGrid>
              <w:gridCol w:w="10138"/>
            </w:tblGrid>
            <w:tr w:rsidR="00B25BEF" w:rsidRPr="00B25BEF" w:rsidTr="00372025">
              <w:tc>
                <w:tcPr>
                  <w:tcW w:w="10138" w:type="dxa"/>
                </w:tcPr>
                <w:p w:rsidR="00B25BEF" w:rsidRPr="005B1E27" w:rsidRDefault="00B25BEF" w:rsidP="005B1E27">
                  <w:pPr>
                    <w:spacing w:line="276" w:lineRule="auto"/>
                    <w:rPr>
                      <w:rFonts w:asciiTheme="minorBidi" w:hAnsiTheme="minorBidi"/>
                      <w:sz w:val="28"/>
                      <w:szCs w:val="28"/>
                      <w:rtl/>
                    </w:rPr>
                  </w:pPr>
                  <w:r w:rsidRPr="005B1E27">
                    <w:rPr>
                      <w:rFonts w:asciiTheme="minorBidi" w:hAnsiTheme="minorBidi"/>
                      <w:sz w:val="28"/>
                      <w:szCs w:val="28"/>
                      <w:rtl/>
                    </w:rPr>
                    <w:t>دستور جلسه:</w:t>
                  </w:r>
                </w:p>
                <w:p w:rsidR="00B25BEF" w:rsidRPr="005B1E27" w:rsidRDefault="00B25BEF" w:rsidP="005B1E27">
                  <w:pPr>
                    <w:spacing w:line="276" w:lineRule="auto"/>
                    <w:rPr>
                      <w:rFonts w:asciiTheme="minorBidi" w:hAnsiTheme="minorBidi"/>
                      <w:sz w:val="28"/>
                      <w:szCs w:val="28"/>
                      <w:rtl/>
                    </w:rPr>
                  </w:pPr>
                  <w:r w:rsidRPr="005B1E27">
                    <w:rPr>
                      <w:rFonts w:asciiTheme="minorBidi" w:hAnsiTheme="minorBidi"/>
                      <w:sz w:val="28"/>
                      <w:szCs w:val="28"/>
                      <w:rtl/>
                    </w:rPr>
                    <w:t xml:space="preserve">   1- </w:t>
                  </w:r>
                  <w:r w:rsidR="005B1E27" w:rsidRPr="005B1E27">
                    <w:rPr>
                      <w:rFonts w:asciiTheme="minorBidi" w:hAnsiTheme="minorBidi"/>
                      <w:sz w:val="28"/>
                      <w:szCs w:val="28"/>
                      <w:rtl/>
                    </w:rPr>
                    <w:t>تحویل احکام اعضای شورای دانش آموزی وتعیین کمیته های شوراو زیر گروهها</w:t>
                  </w:r>
                </w:p>
                <w:p w:rsidR="00B25BEF" w:rsidRPr="005B1E27" w:rsidRDefault="00B25BEF" w:rsidP="005B1E27">
                  <w:pPr>
                    <w:spacing w:line="276" w:lineRule="auto"/>
                    <w:rPr>
                      <w:rFonts w:asciiTheme="minorBidi" w:hAnsiTheme="minorBidi"/>
                      <w:sz w:val="28"/>
                      <w:szCs w:val="28"/>
                      <w:rtl/>
                    </w:rPr>
                  </w:pPr>
                  <w:r w:rsidRPr="005B1E27">
                    <w:rPr>
                      <w:rFonts w:asciiTheme="minorBidi" w:hAnsiTheme="minorBidi"/>
                      <w:sz w:val="28"/>
                      <w:szCs w:val="28"/>
                      <w:rtl/>
                    </w:rPr>
                    <w:t xml:space="preserve">    2- </w:t>
                  </w:r>
                  <w:r w:rsidR="005B1E27" w:rsidRPr="005B1E27">
                    <w:rPr>
                      <w:rFonts w:asciiTheme="minorBidi" w:hAnsiTheme="minorBidi"/>
                      <w:sz w:val="28"/>
                      <w:szCs w:val="28"/>
                      <w:rtl/>
                    </w:rPr>
                    <w:t>برنامه ریزی جهت برگزاری مانور سراسری زلزله</w:t>
                  </w:r>
                </w:p>
                <w:p w:rsidR="00B25BEF" w:rsidRPr="005B1E27" w:rsidRDefault="00B25BEF" w:rsidP="005B1E27">
                  <w:pPr>
                    <w:spacing w:line="276" w:lineRule="auto"/>
                    <w:rPr>
                      <w:rFonts w:asciiTheme="minorBidi" w:hAnsiTheme="minorBidi"/>
                      <w:sz w:val="28"/>
                      <w:szCs w:val="28"/>
                    </w:rPr>
                  </w:pPr>
                  <w:r w:rsidRPr="005B1E27">
                    <w:rPr>
                      <w:rFonts w:asciiTheme="minorBidi" w:hAnsiTheme="minorBidi"/>
                      <w:sz w:val="28"/>
                      <w:szCs w:val="28"/>
                      <w:rtl/>
                    </w:rPr>
                    <w:t xml:space="preserve">    3-  </w:t>
                  </w:r>
                  <w:r w:rsidR="005B1E27" w:rsidRPr="005B1E27">
                    <w:rPr>
                      <w:rFonts w:asciiTheme="minorBidi" w:hAnsiTheme="minorBidi"/>
                      <w:sz w:val="28"/>
                      <w:szCs w:val="28"/>
                      <w:rtl/>
                    </w:rPr>
                    <w:t>برنامه ریزی جهت اجرای سوگواری به مناسبت دهه فاطمیه</w:t>
                  </w:r>
                </w:p>
                <w:p w:rsidR="00B25BEF" w:rsidRPr="005B1E27" w:rsidRDefault="00B25BEF" w:rsidP="005B1E27">
                  <w:pPr>
                    <w:spacing w:line="276" w:lineRule="auto"/>
                    <w:rPr>
                      <w:rFonts w:asciiTheme="minorBidi" w:hAnsiTheme="minorBidi"/>
                      <w:sz w:val="28"/>
                      <w:szCs w:val="28"/>
                      <w:rtl/>
                    </w:rPr>
                  </w:pPr>
                  <w:r w:rsidRPr="005B1E27">
                    <w:rPr>
                      <w:rFonts w:asciiTheme="minorBidi" w:hAnsiTheme="minorBidi"/>
                      <w:sz w:val="28"/>
                      <w:szCs w:val="28"/>
                      <w:rtl/>
                    </w:rPr>
                    <w:t xml:space="preserve">    4-</w:t>
                  </w:r>
                  <w:r w:rsidR="005B1E27" w:rsidRPr="005B1E27">
                    <w:rPr>
                      <w:rFonts w:asciiTheme="minorBidi" w:hAnsiTheme="minorBidi"/>
                      <w:sz w:val="28"/>
                      <w:szCs w:val="28"/>
                      <w:rtl/>
                    </w:rPr>
                    <w:t>مرتب کردن آرشیو پرورشی با همکاری اعضای شورا</w:t>
                  </w:r>
                </w:p>
                <w:p w:rsidR="00B25BEF" w:rsidRPr="00B25BEF" w:rsidRDefault="00B25BEF" w:rsidP="005B1E27">
                  <w:pPr>
                    <w:rPr>
                      <w:rFonts w:asciiTheme="majorBidi" w:hAnsiTheme="majorBidi" w:cstheme="majorBidi"/>
                      <w:sz w:val="20"/>
                      <w:szCs w:val="20"/>
                      <w:rtl/>
                    </w:rPr>
                  </w:pPr>
                </w:p>
              </w:tc>
            </w:tr>
          </w:tbl>
          <w:p w:rsidR="00B25BEF" w:rsidRPr="00B25BEF" w:rsidRDefault="00B25BEF" w:rsidP="00372025">
            <w:pPr>
              <w:rPr>
                <w:rFonts w:asciiTheme="majorBidi" w:hAnsiTheme="majorBidi" w:cstheme="majorBidi"/>
                <w:sz w:val="20"/>
                <w:szCs w:val="20"/>
                <w:rtl/>
              </w:rPr>
            </w:pPr>
          </w:p>
          <w:tbl>
            <w:tblPr>
              <w:tblStyle w:val="TableGrid"/>
              <w:bidiVisual/>
              <w:tblW w:w="0" w:type="auto"/>
              <w:tblLayout w:type="fixed"/>
              <w:tblLook w:val="04A0" w:firstRow="1" w:lastRow="0" w:firstColumn="1" w:lastColumn="0" w:noHBand="0" w:noVBand="1"/>
            </w:tblPr>
            <w:tblGrid>
              <w:gridCol w:w="10138"/>
            </w:tblGrid>
            <w:tr w:rsidR="00B25BEF" w:rsidRPr="00B25BEF" w:rsidTr="005B1E27">
              <w:trPr>
                <w:trHeight w:val="5068"/>
              </w:trPr>
              <w:tc>
                <w:tcPr>
                  <w:tcW w:w="10138" w:type="dxa"/>
                  <w:tcBorders>
                    <w:bottom w:val="single" w:sz="4" w:space="0" w:color="auto"/>
                  </w:tcBorders>
                </w:tcPr>
                <w:p w:rsidR="00B25BEF" w:rsidRPr="00B25BEF" w:rsidRDefault="00B25BEF" w:rsidP="00372025">
                  <w:pPr>
                    <w:rPr>
                      <w:rFonts w:asciiTheme="majorBidi" w:hAnsiTheme="majorBidi" w:cs="2  Titr"/>
                      <w:sz w:val="24"/>
                      <w:szCs w:val="24"/>
                      <w:rtl/>
                    </w:rPr>
                  </w:pPr>
                  <w:r w:rsidRPr="00B25BEF">
                    <w:rPr>
                      <w:rFonts w:asciiTheme="majorBidi" w:hAnsiTheme="majorBidi" w:cs="2  Titr" w:hint="cs"/>
                      <w:sz w:val="24"/>
                      <w:szCs w:val="24"/>
                      <w:rtl/>
                    </w:rPr>
                    <w:t>خلاصه مذاکرات:</w:t>
                  </w:r>
                </w:p>
                <w:p w:rsidR="00B25BEF" w:rsidRPr="00B25BEF" w:rsidRDefault="00B25BEF" w:rsidP="00372025">
                  <w:pPr>
                    <w:rPr>
                      <w:rFonts w:asciiTheme="majorBidi" w:hAnsiTheme="majorBidi" w:cstheme="majorBidi"/>
                      <w:sz w:val="26"/>
                      <w:szCs w:val="26"/>
                      <w:rtl/>
                    </w:rPr>
                  </w:pPr>
                </w:p>
                <w:p w:rsidR="00B25BEF" w:rsidRPr="005B1E27" w:rsidRDefault="005B1E27" w:rsidP="00EF138A">
                  <w:pPr>
                    <w:spacing w:line="360" w:lineRule="auto"/>
                    <w:rPr>
                      <w:rFonts w:asciiTheme="minorBidi" w:hAnsiTheme="minorBidi"/>
                      <w:sz w:val="28"/>
                      <w:szCs w:val="28"/>
                      <w:rtl/>
                    </w:rPr>
                  </w:pPr>
                  <w:r w:rsidRPr="005B1E27">
                    <w:rPr>
                      <w:rFonts w:asciiTheme="minorBidi" w:hAnsiTheme="minorBidi"/>
                      <w:sz w:val="28"/>
                      <w:szCs w:val="28"/>
                      <w:rtl/>
                    </w:rPr>
                    <w:t>جلسه فوق روز   مورخه    راس ساعت  صبح با حضورمدیر،مربی پرورشی وکلیه اعضای شورای دانش آموزی در محل دفتر آموزشگاه تشکیل گردید. در این جلسه ضمن عرض تبریک به کلیه اعضای منتخب شورای دانش آموزی ،پیرامون مسائل زیر بحث وتبادل نظر گردید.</w:t>
                  </w:r>
                </w:p>
                <w:p w:rsidR="005B1E27" w:rsidRPr="005B1E27" w:rsidRDefault="005B1E27" w:rsidP="00EF138A">
                  <w:pPr>
                    <w:spacing w:line="360" w:lineRule="auto"/>
                    <w:rPr>
                      <w:rFonts w:asciiTheme="minorBidi" w:hAnsiTheme="minorBidi"/>
                      <w:sz w:val="28"/>
                      <w:szCs w:val="28"/>
                      <w:rtl/>
                    </w:rPr>
                  </w:pPr>
                  <w:r w:rsidRPr="005B1E27">
                    <w:rPr>
                      <w:rFonts w:asciiTheme="minorBidi" w:hAnsiTheme="minorBidi"/>
                      <w:sz w:val="28"/>
                      <w:szCs w:val="28"/>
                      <w:rtl/>
                    </w:rPr>
                    <w:t>مربی پرورشی پوشه مربوط به کمیته ها،ابلاغ اعضای شورای دانش آموزی به آن ها تحویل داده و در مورد شرح وظایف مسولان انجمن شورا وانتخاب زیر گروه هاصحبت نمودند.در این جلسه رئیس شورا،نائب رئیس و منشی شورا تعیین گردید.</w:t>
                  </w:r>
                </w:p>
                <w:p w:rsidR="005B1E27" w:rsidRPr="005B1E27" w:rsidRDefault="005B1E27" w:rsidP="00EF138A">
                  <w:pPr>
                    <w:spacing w:line="360" w:lineRule="auto"/>
                    <w:rPr>
                      <w:rFonts w:asciiTheme="minorBidi" w:hAnsiTheme="minorBidi"/>
                      <w:sz w:val="28"/>
                      <w:szCs w:val="28"/>
                      <w:rtl/>
                    </w:rPr>
                  </w:pPr>
                  <w:r w:rsidRPr="005B1E27">
                    <w:rPr>
                      <w:rFonts w:asciiTheme="minorBidi" w:hAnsiTheme="minorBidi"/>
                      <w:sz w:val="28"/>
                      <w:szCs w:val="28"/>
                      <w:rtl/>
                    </w:rPr>
                    <w:t>همچنین مصوب شد دانش آموزان با لباس فرم تشکیلات دانش آموزی فرزانگان ئ بسیج در روز اجرای مانور سراسری زلزله همهاهنگ ومنسجم شرکت نمایند.</w:t>
                  </w:r>
                </w:p>
                <w:p w:rsidR="005B1E27" w:rsidRPr="005B1E27" w:rsidRDefault="005B1E27" w:rsidP="00EF138A">
                  <w:pPr>
                    <w:spacing w:line="360" w:lineRule="auto"/>
                    <w:rPr>
                      <w:rFonts w:asciiTheme="minorBidi" w:hAnsiTheme="minorBidi"/>
                      <w:sz w:val="28"/>
                      <w:szCs w:val="28"/>
                      <w:rtl/>
                    </w:rPr>
                  </w:pPr>
                  <w:r w:rsidRPr="005B1E27">
                    <w:rPr>
                      <w:rFonts w:asciiTheme="minorBidi" w:hAnsiTheme="minorBidi"/>
                      <w:sz w:val="28"/>
                      <w:szCs w:val="28"/>
                      <w:rtl/>
                    </w:rPr>
                    <w:t>در این جلسه تهیه آرشیو پرورشی و مرتب کردن آن توسط شورای دانش آموزی  جهت استفاده دانش آموزان از وسایل موجود در آموزشگاه تصویب شد.</w:t>
                  </w:r>
                </w:p>
                <w:p w:rsidR="00B25BEF" w:rsidRPr="005B1E27" w:rsidRDefault="005B1E27" w:rsidP="00EF138A">
                  <w:pPr>
                    <w:spacing w:line="360" w:lineRule="auto"/>
                    <w:rPr>
                      <w:rFonts w:asciiTheme="minorBidi" w:hAnsiTheme="minorBidi"/>
                      <w:sz w:val="28"/>
                      <w:szCs w:val="28"/>
                      <w:rtl/>
                    </w:rPr>
                  </w:pPr>
                  <w:r w:rsidRPr="005B1E27">
                    <w:rPr>
                      <w:rFonts w:asciiTheme="minorBidi" w:hAnsiTheme="minorBidi"/>
                      <w:sz w:val="28"/>
                      <w:szCs w:val="28"/>
                      <w:rtl/>
                    </w:rPr>
                    <w:t>در ادامه  پیرامون دهه آخر ماه صفر برنامه ریزی گردید ومصوب شد که برنامه پخت وتوزیع نذری بین دانش آموزان وبرنامه مرثیه خوانی در آموزشگاه برگزار گردد.</w:t>
                  </w:r>
                </w:p>
              </w:tc>
            </w:tr>
            <w:tr w:rsidR="00B25BEF" w:rsidRPr="00B25BEF" w:rsidTr="00372025">
              <w:trPr>
                <w:trHeight w:val="3816"/>
              </w:trPr>
              <w:tc>
                <w:tcPr>
                  <w:tcW w:w="10138" w:type="dxa"/>
                  <w:tcBorders>
                    <w:top w:val="single" w:sz="4" w:space="0" w:color="auto"/>
                  </w:tcBorders>
                </w:tcPr>
                <w:p w:rsidR="00B25BEF" w:rsidRPr="00EF138A" w:rsidRDefault="00B25BEF" w:rsidP="00EF138A">
                  <w:pPr>
                    <w:spacing w:line="360" w:lineRule="auto"/>
                    <w:rPr>
                      <w:rFonts w:asciiTheme="minorBidi" w:hAnsiTheme="minorBidi"/>
                      <w:sz w:val="28"/>
                      <w:szCs w:val="28"/>
                      <w:rtl/>
                    </w:rPr>
                  </w:pPr>
                  <w:r w:rsidRPr="00EF138A">
                    <w:rPr>
                      <w:rFonts w:asciiTheme="minorBidi" w:hAnsiTheme="minorBidi"/>
                      <w:sz w:val="28"/>
                      <w:szCs w:val="28"/>
                      <w:rtl/>
                    </w:rPr>
                    <w:t>مصوبات جلسه:</w:t>
                  </w:r>
                </w:p>
                <w:p w:rsidR="005B1E27" w:rsidRPr="00EF138A" w:rsidRDefault="005B1E27" w:rsidP="00EF138A">
                  <w:pPr>
                    <w:spacing w:line="360" w:lineRule="auto"/>
                    <w:rPr>
                      <w:rFonts w:asciiTheme="minorBidi" w:hAnsiTheme="minorBidi"/>
                      <w:sz w:val="28"/>
                      <w:szCs w:val="28"/>
                      <w:rtl/>
                    </w:rPr>
                  </w:pPr>
                  <w:r w:rsidRPr="00EF138A">
                    <w:rPr>
                      <w:rFonts w:asciiTheme="minorBidi" w:hAnsiTheme="minorBidi"/>
                      <w:sz w:val="28"/>
                      <w:szCs w:val="28"/>
                      <w:rtl/>
                    </w:rPr>
                    <w:t>1-تشکیل انجمن ها وتعیین زیر گروه ها و صدور کارت و ابلاغ برای اعضای گروه</w:t>
                  </w:r>
                </w:p>
                <w:p w:rsidR="005B1E27" w:rsidRPr="00EF138A" w:rsidRDefault="005B1E27" w:rsidP="00EF138A">
                  <w:pPr>
                    <w:spacing w:line="360" w:lineRule="auto"/>
                    <w:rPr>
                      <w:rFonts w:asciiTheme="minorBidi" w:hAnsiTheme="minorBidi"/>
                      <w:sz w:val="28"/>
                      <w:szCs w:val="28"/>
                      <w:rtl/>
                    </w:rPr>
                  </w:pPr>
                  <w:r w:rsidRPr="00EF138A">
                    <w:rPr>
                      <w:rFonts w:asciiTheme="minorBidi" w:hAnsiTheme="minorBidi"/>
                      <w:sz w:val="28"/>
                      <w:szCs w:val="28"/>
                      <w:rtl/>
                    </w:rPr>
                    <w:t>2-برگزاری مانور سراسری زلزله</w:t>
                  </w:r>
                </w:p>
                <w:p w:rsidR="00EF138A" w:rsidRPr="00EF138A" w:rsidRDefault="005B1E27" w:rsidP="00EF138A">
                  <w:pPr>
                    <w:spacing w:line="360" w:lineRule="auto"/>
                    <w:rPr>
                      <w:rFonts w:asciiTheme="minorBidi" w:hAnsiTheme="minorBidi"/>
                      <w:sz w:val="28"/>
                      <w:szCs w:val="28"/>
                      <w:rtl/>
                    </w:rPr>
                  </w:pPr>
                  <w:r w:rsidRPr="00EF138A">
                    <w:rPr>
                      <w:rFonts w:asciiTheme="minorBidi" w:hAnsiTheme="minorBidi"/>
                      <w:sz w:val="28"/>
                      <w:szCs w:val="28"/>
                      <w:rtl/>
                    </w:rPr>
                    <w:t>3-تهیه وپخت غذای نذری و توزیع بین دانش</w:t>
                  </w:r>
                  <w:r w:rsidR="00EF138A" w:rsidRPr="00EF138A">
                    <w:rPr>
                      <w:rFonts w:asciiTheme="minorBidi" w:hAnsiTheme="minorBidi"/>
                      <w:sz w:val="28"/>
                      <w:szCs w:val="28"/>
                      <w:rtl/>
                    </w:rPr>
                    <w:t xml:space="preserve"> آموزان،برگزاری مراسم سوگواری ایام فاطمیه</w:t>
                  </w:r>
                </w:p>
                <w:p w:rsidR="00B25BEF" w:rsidRPr="00EF138A" w:rsidRDefault="00EF138A" w:rsidP="00EF138A">
                  <w:pPr>
                    <w:spacing w:line="360" w:lineRule="auto"/>
                    <w:rPr>
                      <w:rFonts w:asciiTheme="minorBidi" w:hAnsiTheme="minorBidi"/>
                      <w:sz w:val="28"/>
                      <w:szCs w:val="28"/>
                      <w:rtl/>
                    </w:rPr>
                  </w:pPr>
                  <w:r>
                    <w:rPr>
                      <w:rFonts w:asciiTheme="minorBidi" w:hAnsiTheme="minorBidi" w:hint="cs"/>
                      <w:sz w:val="28"/>
                      <w:szCs w:val="28"/>
                      <w:rtl/>
                    </w:rPr>
                    <w:t>4-</w:t>
                  </w:r>
                  <w:r w:rsidRPr="00EF138A">
                    <w:rPr>
                      <w:rFonts w:asciiTheme="minorBidi" w:hAnsiTheme="minorBidi"/>
                      <w:sz w:val="28"/>
                      <w:szCs w:val="28"/>
                      <w:rtl/>
                    </w:rPr>
                    <w:t xml:space="preserve">مرتب کردن آرشیو پرورشی </w:t>
                  </w:r>
                  <w:r>
                    <w:rPr>
                      <w:rFonts w:asciiTheme="minorBidi" w:hAnsiTheme="minorBidi"/>
                      <w:sz w:val="28"/>
                      <w:szCs w:val="28"/>
                      <w:rtl/>
                    </w:rPr>
                    <w:t>با همکاری اعضای شورای دانش آمو</w:t>
                  </w:r>
                  <w:r>
                    <w:rPr>
                      <w:rFonts w:asciiTheme="minorBidi" w:hAnsiTheme="minorBidi" w:hint="cs"/>
                      <w:sz w:val="28"/>
                      <w:szCs w:val="28"/>
                      <w:rtl/>
                    </w:rPr>
                    <w:t>زی</w:t>
                  </w:r>
                </w:p>
              </w:tc>
            </w:tr>
          </w:tbl>
          <w:p w:rsidR="00B25BEF" w:rsidRPr="00B25BEF" w:rsidRDefault="00B25BEF" w:rsidP="00372025">
            <w:pPr>
              <w:spacing w:line="360" w:lineRule="auto"/>
              <w:rPr>
                <w:rFonts w:asciiTheme="majorBidi" w:hAnsiTheme="majorBidi" w:cstheme="majorBidi"/>
                <w:sz w:val="20"/>
                <w:szCs w:val="20"/>
                <w:rtl/>
              </w:rPr>
            </w:pPr>
          </w:p>
          <w:p w:rsidR="00B25BEF" w:rsidRPr="00B25BEF" w:rsidRDefault="00B25BEF" w:rsidP="00372025">
            <w:pPr>
              <w:spacing w:line="360" w:lineRule="auto"/>
              <w:rPr>
                <w:rFonts w:asciiTheme="majorBidi" w:hAnsiTheme="majorBidi" w:cstheme="majorBidi"/>
                <w:sz w:val="20"/>
                <w:szCs w:val="20"/>
                <w:rtl/>
              </w:rPr>
            </w:pPr>
          </w:p>
          <w:p w:rsidR="00B25BEF" w:rsidRPr="00B25BEF" w:rsidRDefault="00B25BEF" w:rsidP="00372025">
            <w:pPr>
              <w:spacing w:line="360" w:lineRule="auto"/>
              <w:rPr>
                <w:rFonts w:asciiTheme="majorBidi" w:hAnsiTheme="majorBidi" w:cstheme="majorBidi"/>
                <w:sz w:val="26"/>
                <w:szCs w:val="26"/>
                <w:rtl/>
              </w:rPr>
            </w:pPr>
            <w:r w:rsidRPr="00B25BEF">
              <w:rPr>
                <w:rFonts w:asciiTheme="majorBidi" w:hAnsiTheme="majorBidi" w:cstheme="majorBidi"/>
                <w:sz w:val="26"/>
                <w:szCs w:val="26"/>
                <w:rtl/>
              </w:rPr>
              <w:lastRenderedPageBreak/>
              <w:t>موارد پیگیر</w:t>
            </w:r>
            <w:r w:rsidRPr="00B25BEF">
              <w:rPr>
                <w:rFonts w:asciiTheme="majorBidi" w:hAnsiTheme="majorBidi" w:cstheme="majorBidi" w:hint="cs"/>
                <w:sz w:val="26"/>
                <w:szCs w:val="26"/>
                <w:rtl/>
              </w:rPr>
              <w:t>ی</w:t>
            </w:r>
          </w:p>
          <w:tbl>
            <w:tblPr>
              <w:tblStyle w:val="TableGrid"/>
              <w:bidiVisual/>
              <w:tblW w:w="0" w:type="auto"/>
              <w:tblInd w:w="358" w:type="dxa"/>
              <w:tblLayout w:type="fixed"/>
              <w:tblLook w:val="04A0" w:firstRow="1" w:lastRow="0" w:firstColumn="1" w:lastColumn="0" w:noHBand="0" w:noVBand="1"/>
            </w:tblPr>
            <w:tblGrid>
              <w:gridCol w:w="441"/>
              <w:gridCol w:w="5087"/>
              <w:gridCol w:w="1984"/>
              <w:gridCol w:w="2127"/>
            </w:tblGrid>
            <w:tr w:rsidR="00B25BEF" w:rsidRPr="00B25BEF" w:rsidTr="00372025">
              <w:tc>
                <w:tcPr>
                  <w:tcW w:w="441" w:type="dxa"/>
                </w:tcPr>
                <w:p w:rsidR="00B25BEF" w:rsidRPr="00B25BEF" w:rsidRDefault="00B25BEF" w:rsidP="00372025">
                  <w:pPr>
                    <w:spacing w:line="480" w:lineRule="auto"/>
                    <w:rPr>
                      <w:rFonts w:asciiTheme="majorBidi" w:hAnsiTheme="majorBidi" w:cstheme="majorBidi"/>
                      <w:sz w:val="20"/>
                      <w:szCs w:val="20"/>
                      <w:rtl/>
                    </w:rPr>
                  </w:pPr>
                  <w:r w:rsidRPr="00B25BEF">
                    <w:rPr>
                      <w:rFonts w:asciiTheme="majorBidi" w:hAnsiTheme="majorBidi" w:cstheme="majorBidi"/>
                      <w:sz w:val="10"/>
                      <w:szCs w:val="10"/>
                      <w:rtl/>
                    </w:rPr>
                    <w:t>ردیف</w:t>
                  </w:r>
                </w:p>
              </w:tc>
              <w:tc>
                <w:tcPr>
                  <w:tcW w:w="5087" w:type="dxa"/>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موضوع پیگیری</w:t>
                  </w:r>
                </w:p>
              </w:tc>
              <w:tc>
                <w:tcPr>
                  <w:tcW w:w="1984" w:type="dxa"/>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مسئول پیگیری</w:t>
                  </w:r>
                </w:p>
              </w:tc>
              <w:tc>
                <w:tcPr>
                  <w:tcW w:w="2127" w:type="dxa"/>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مهلت</w:t>
                  </w:r>
                </w:p>
              </w:tc>
            </w:tr>
            <w:tr w:rsidR="00B25BEF" w:rsidRPr="00B25BEF" w:rsidTr="00372025">
              <w:tc>
                <w:tcPr>
                  <w:tcW w:w="441" w:type="dxa"/>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1</w:t>
                  </w:r>
                </w:p>
              </w:tc>
              <w:tc>
                <w:tcPr>
                  <w:tcW w:w="5087" w:type="dxa"/>
                </w:tcPr>
                <w:p w:rsidR="00B25BEF" w:rsidRPr="00B25BEF" w:rsidRDefault="00EF138A" w:rsidP="00372025">
                  <w:pPr>
                    <w:spacing w:line="480" w:lineRule="auto"/>
                    <w:rPr>
                      <w:rFonts w:asciiTheme="majorBidi" w:hAnsiTheme="majorBidi" w:cstheme="majorBidi"/>
                      <w:rtl/>
                    </w:rPr>
                  </w:pPr>
                  <w:r>
                    <w:rPr>
                      <w:rFonts w:asciiTheme="majorBidi" w:hAnsiTheme="majorBidi" w:cstheme="majorBidi" w:hint="cs"/>
                      <w:rtl/>
                    </w:rPr>
                    <w:t>تشکیل انجمن ها وتعیین زیر گروه ها وصدور کارت و ابلاغ برای اعضای گروه</w:t>
                  </w:r>
                </w:p>
              </w:tc>
              <w:tc>
                <w:tcPr>
                  <w:tcW w:w="1984" w:type="dxa"/>
                </w:tcPr>
                <w:p w:rsidR="00B25BEF" w:rsidRPr="00B25BEF" w:rsidRDefault="00C366E7"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مربی پرورشی</w:t>
                  </w:r>
                </w:p>
              </w:tc>
              <w:tc>
                <w:tcPr>
                  <w:tcW w:w="2127" w:type="dxa"/>
                </w:tcPr>
                <w:p w:rsidR="00B25BEF" w:rsidRPr="00B25BEF" w:rsidRDefault="00C366E7" w:rsidP="00372025">
                  <w:pPr>
                    <w:spacing w:line="480" w:lineRule="auto"/>
                    <w:rPr>
                      <w:rFonts w:asciiTheme="majorBidi" w:hAnsiTheme="majorBidi" w:cstheme="majorBidi"/>
                      <w:sz w:val="20"/>
                      <w:szCs w:val="20"/>
                    </w:rPr>
                  </w:pPr>
                  <w:r>
                    <w:rPr>
                      <w:rFonts w:asciiTheme="majorBidi" w:hAnsiTheme="majorBidi" w:cstheme="majorBidi" w:hint="cs"/>
                      <w:sz w:val="20"/>
                      <w:szCs w:val="20"/>
                      <w:rtl/>
                    </w:rPr>
                    <w:t>13/8/1401</w:t>
                  </w:r>
                </w:p>
              </w:tc>
            </w:tr>
            <w:tr w:rsidR="00B25BEF" w:rsidRPr="00B25BEF" w:rsidTr="00372025">
              <w:tc>
                <w:tcPr>
                  <w:tcW w:w="441" w:type="dxa"/>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2</w:t>
                  </w:r>
                </w:p>
              </w:tc>
              <w:tc>
                <w:tcPr>
                  <w:tcW w:w="5087" w:type="dxa"/>
                </w:tcPr>
                <w:p w:rsidR="00B25BEF" w:rsidRPr="00B25BEF" w:rsidRDefault="00EF138A"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برگزاری مانور سراسری زلزله</w:t>
                  </w:r>
                </w:p>
              </w:tc>
              <w:tc>
                <w:tcPr>
                  <w:tcW w:w="1984" w:type="dxa"/>
                </w:tcPr>
                <w:p w:rsidR="00B25BEF" w:rsidRDefault="00B25BEF" w:rsidP="00372025">
                  <w:pPr>
                    <w:spacing w:line="480" w:lineRule="auto"/>
                    <w:rPr>
                      <w:rFonts w:asciiTheme="majorBidi" w:hAnsiTheme="majorBidi" w:cstheme="majorBidi" w:hint="cs"/>
                      <w:sz w:val="20"/>
                      <w:szCs w:val="20"/>
                      <w:rtl/>
                    </w:rPr>
                  </w:pPr>
                </w:p>
                <w:p w:rsidR="00C366E7" w:rsidRPr="00B25BEF" w:rsidRDefault="00C366E7"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 xml:space="preserve">مدیر ،اعضای شورا </w:t>
                  </w:r>
                </w:p>
              </w:tc>
              <w:tc>
                <w:tcPr>
                  <w:tcW w:w="2127" w:type="dxa"/>
                </w:tcPr>
                <w:p w:rsidR="00B25BEF" w:rsidRPr="00B25BEF" w:rsidRDefault="00C366E7" w:rsidP="00372025">
                  <w:pPr>
                    <w:spacing w:line="480" w:lineRule="auto"/>
                    <w:rPr>
                      <w:rFonts w:asciiTheme="majorBidi" w:hAnsiTheme="majorBidi" w:cstheme="majorBidi"/>
                      <w:sz w:val="20"/>
                      <w:szCs w:val="20"/>
                    </w:rPr>
                  </w:pPr>
                  <w:r>
                    <w:rPr>
                      <w:rFonts w:asciiTheme="majorBidi" w:hAnsiTheme="majorBidi" w:cstheme="majorBidi" w:hint="cs"/>
                      <w:sz w:val="20"/>
                      <w:szCs w:val="20"/>
                      <w:rtl/>
                    </w:rPr>
                    <w:t>6/8/1401</w:t>
                  </w:r>
                </w:p>
              </w:tc>
            </w:tr>
            <w:tr w:rsidR="00B25BEF" w:rsidRPr="00B25BEF" w:rsidTr="00372025">
              <w:tc>
                <w:tcPr>
                  <w:tcW w:w="441" w:type="dxa"/>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3</w:t>
                  </w:r>
                </w:p>
              </w:tc>
              <w:tc>
                <w:tcPr>
                  <w:tcW w:w="5087" w:type="dxa"/>
                </w:tcPr>
                <w:p w:rsidR="00B25BEF" w:rsidRPr="00B25BEF" w:rsidRDefault="00EF138A"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برگزاری مراسم سوگواری و توزیع نذری بین دانش آموزان به مناسبت دهه فاطمیه</w:t>
                  </w:r>
                </w:p>
              </w:tc>
              <w:tc>
                <w:tcPr>
                  <w:tcW w:w="1984" w:type="dxa"/>
                </w:tcPr>
                <w:p w:rsidR="00B25BEF" w:rsidRPr="00B25BEF" w:rsidRDefault="00C366E7"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مدیر ،معاون پرورشی</w:t>
                  </w:r>
                </w:p>
              </w:tc>
              <w:tc>
                <w:tcPr>
                  <w:tcW w:w="2127" w:type="dxa"/>
                </w:tcPr>
                <w:p w:rsidR="00B25BEF" w:rsidRPr="00B25BEF" w:rsidRDefault="00C366E7" w:rsidP="00372025">
                  <w:pPr>
                    <w:spacing w:line="480" w:lineRule="auto"/>
                    <w:rPr>
                      <w:rFonts w:asciiTheme="majorBidi" w:hAnsiTheme="majorBidi" w:cstheme="majorBidi"/>
                      <w:sz w:val="20"/>
                      <w:szCs w:val="20"/>
                    </w:rPr>
                  </w:pPr>
                  <w:r>
                    <w:rPr>
                      <w:rFonts w:asciiTheme="majorBidi" w:hAnsiTheme="majorBidi" w:cstheme="majorBidi" w:hint="cs"/>
                      <w:sz w:val="20"/>
                      <w:szCs w:val="20"/>
                      <w:rtl/>
                    </w:rPr>
                    <w:t>4/8/1401</w:t>
                  </w:r>
                </w:p>
              </w:tc>
            </w:tr>
            <w:tr w:rsidR="00B25BEF" w:rsidRPr="00B25BEF" w:rsidTr="00372025">
              <w:trPr>
                <w:trHeight w:val="281"/>
              </w:trPr>
              <w:tc>
                <w:tcPr>
                  <w:tcW w:w="441" w:type="dxa"/>
                  <w:tcBorders>
                    <w:bottom w:val="single" w:sz="4" w:space="0" w:color="auto"/>
                  </w:tcBorders>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4</w:t>
                  </w:r>
                </w:p>
              </w:tc>
              <w:tc>
                <w:tcPr>
                  <w:tcW w:w="5087" w:type="dxa"/>
                  <w:tcBorders>
                    <w:bottom w:val="single" w:sz="4" w:space="0" w:color="auto"/>
                  </w:tcBorders>
                </w:tcPr>
                <w:p w:rsidR="00B25BEF" w:rsidRPr="00B25BEF" w:rsidRDefault="00EF138A"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مرتب کردن آرشیو پرورشی با همکاری اعضای شورا</w:t>
                  </w:r>
                </w:p>
              </w:tc>
              <w:tc>
                <w:tcPr>
                  <w:tcW w:w="1984" w:type="dxa"/>
                  <w:tcBorders>
                    <w:bottom w:val="single" w:sz="4" w:space="0" w:color="auto"/>
                  </w:tcBorders>
                </w:tcPr>
                <w:p w:rsidR="00B25BEF" w:rsidRPr="00B25BEF" w:rsidRDefault="00C366E7" w:rsidP="00372025">
                  <w:pPr>
                    <w:spacing w:line="480" w:lineRule="auto"/>
                    <w:rPr>
                      <w:rFonts w:asciiTheme="majorBidi" w:hAnsiTheme="majorBidi" w:cstheme="majorBidi"/>
                      <w:sz w:val="20"/>
                      <w:szCs w:val="20"/>
                      <w:rtl/>
                    </w:rPr>
                  </w:pPr>
                  <w:r>
                    <w:rPr>
                      <w:rFonts w:asciiTheme="majorBidi" w:hAnsiTheme="majorBidi" w:cstheme="majorBidi" w:hint="cs"/>
                      <w:sz w:val="20"/>
                      <w:szCs w:val="20"/>
                      <w:rtl/>
                    </w:rPr>
                    <w:t>اعضای شورا</w:t>
                  </w:r>
                </w:p>
              </w:tc>
              <w:tc>
                <w:tcPr>
                  <w:tcW w:w="2127" w:type="dxa"/>
                  <w:tcBorders>
                    <w:bottom w:val="single" w:sz="4" w:space="0" w:color="auto"/>
                  </w:tcBorders>
                </w:tcPr>
                <w:p w:rsidR="00B25BEF" w:rsidRPr="00B25BEF" w:rsidRDefault="00C366E7" w:rsidP="00372025">
                  <w:pPr>
                    <w:spacing w:line="480" w:lineRule="auto"/>
                    <w:rPr>
                      <w:rFonts w:asciiTheme="majorBidi" w:hAnsiTheme="majorBidi" w:cstheme="majorBidi"/>
                      <w:sz w:val="20"/>
                      <w:szCs w:val="20"/>
                    </w:rPr>
                  </w:pPr>
                  <w:r>
                    <w:rPr>
                      <w:rFonts w:asciiTheme="majorBidi" w:hAnsiTheme="majorBidi" w:cstheme="majorBidi" w:hint="cs"/>
                      <w:sz w:val="20"/>
                      <w:szCs w:val="20"/>
                      <w:rtl/>
                    </w:rPr>
                    <w:t>30/8/1401</w:t>
                  </w:r>
                </w:p>
              </w:tc>
            </w:tr>
            <w:tr w:rsidR="00B25BEF" w:rsidRPr="00B25BEF" w:rsidTr="00372025">
              <w:trPr>
                <w:trHeight w:val="486"/>
              </w:trPr>
              <w:tc>
                <w:tcPr>
                  <w:tcW w:w="441" w:type="dxa"/>
                  <w:tcBorders>
                    <w:top w:val="single" w:sz="4" w:space="0" w:color="auto"/>
                    <w:bottom w:val="single" w:sz="4" w:space="0" w:color="auto"/>
                  </w:tcBorders>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sz w:val="20"/>
                      <w:szCs w:val="20"/>
                      <w:rtl/>
                    </w:rPr>
                    <w:t>5</w:t>
                  </w:r>
                </w:p>
              </w:tc>
              <w:tc>
                <w:tcPr>
                  <w:tcW w:w="5087" w:type="dxa"/>
                  <w:tcBorders>
                    <w:top w:val="single" w:sz="4" w:space="0" w:color="auto"/>
                    <w:bottom w:val="single" w:sz="4" w:space="0" w:color="auto"/>
                  </w:tcBorders>
                </w:tcPr>
                <w:p w:rsidR="00B25BEF" w:rsidRPr="00B25BEF" w:rsidRDefault="00B25BEF" w:rsidP="00372025">
                  <w:pPr>
                    <w:spacing w:line="480" w:lineRule="auto"/>
                    <w:rPr>
                      <w:rFonts w:asciiTheme="majorBidi" w:hAnsiTheme="majorBidi" w:cstheme="majorBidi"/>
                      <w:sz w:val="20"/>
                      <w:szCs w:val="20"/>
                      <w:rtl/>
                    </w:rPr>
                  </w:pPr>
                </w:p>
              </w:tc>
              <w:tc>
                <w:tcPr>
                  <w:tcW w:w="1984" w:type="dxa"/>
                  <w:tcBorders>
                    <w:top w:val="single" w:sz="4" w:space="0" w:color="auto"/>
                    <w:bottom w:val="single" w:sz="4" w:space="0" w:color="auto"/>
                  </w:tcBorders>
                </w:tcPr>
                <w:p w:rsidR="00B25BEF" w:rsidRPr="00B25BEF" w:rsidRDefault="00B25BEF" w:rsidP="00372025">
                  <w:pPr>
                    <w:spacing w:line="480" w:lineRule="auto"/>
                    <w:rPr>
                      <w:rFonts w:asciiTheme="majorBidi" w:hAnsiTheme="majorBidi" w:cstheme="majorBidi"/>
                      <w:sz w:val="20"/>
                      <w:szCs w:val="20"/>
                      <w:rtl/>
                    </w:rPr>
                  </w:pPr>
                </w:p>
              </w:tc>
              <w:tc>
                <w:tcPr>
                  <w:tcW w:w="2127" w:type="dxa"/>
                  <w:tcBorders>
                    <w:top w:val="single" w:sz="4" w:space="0" w:color="auto"/>
                    <w:bottom w:val="single" w:sz="4" w:space="0" w:color="auto"/>
                  </w:tcBorders>
                </w:tcPr>
                <w:p w:rsidR="00B25BEF" w:rsidRPr="00B25BEF" w:rsidRDefault="00B25BEF" w:rsidP="00372025">
                  <w:pPr>
                    <w:spacing w:line="480" w:lineRule="auto"/>
                    <w:rPr>
                      <w:rFonts w:asciiTheme="majorBidi" w:hAnsiTheme="majorBidi" w:cstheme="majorBidi"/>
                      <w:sz w:val="20"/>
                      <w:szCs w:val="20"/>
                    </w:rPr>
                  </w:pPr>
                </w:p>
              </w:tc>
            </w:tr>
            <w:tr w:rsidR="00B25BEF" w:rsidRPr="00B25BEF" w:rsidTr="00372025">
              <w:trPr>
                <w:trHeight w:val="486"/>
              </w:trPr>
              <w:tc>
                <w:tcPr>
                  <w:tcW w:w="441" w:type="dxa"/>
                  <w:tcBorders>
                    <w:top w:val="single" w:sz="4" w:space="0" w:color="auto"/>
                    <w:bottom w:val="single" w:sz="4" w:space="0" w:color="auto"/>
                  </w:tcBorders>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hint="cs"/>
                      <w:sz w:val="20"/>
                      <w:szCs w:val="20"/>
                      <w:rtl/>
                    </w:rPr>
                    <w:t>6</w:t>
                  </w:r>
                </w:p>
              </w:tc>
              <w:tc>
                <w:tcPr>
                  <w:tcW w:w="5087" w:type="dxa"/>
                  <w:tcBorders>
                    <w:top w:val="single" w:sz="4" w:space="0" w:color="auto"/>
                    <w:bottom w:val="single" w:sz="4" w:space="0" w:color="auto"/>
                  </w:tcBorders>
                </w:tcPr>
                <w:p w:rsidR="00B25BEF" w:rsidRPr="00B25BEF" w:rsidRDefault="00B25BEF" w:rsidP="00372025">
                  <w:pPr>
                    <w:spacing w:line="480" w:lineRule="auto"/>
                    <w:rPr>
                      <w:rFonts w:asciiTheme="majorBidi" w:hAnsiTheme="majorBidi" w:cstheme="majorBidi"/>
                      <w:sz w:val="20"/>
                      <w:szCs w:val="20"/>
                      <w:rtl/>
                    </w:rPr>
                  </w:pPr>
                </w:p>
              </w:tc>
              <w:tc>
                <w:tcPr>
                  <w:tcW w:w="1984" w:type="dxa"/>
                  <w:tcBorders>
                    <w:top w:val="single" w:sz="4" w:space="0" w:color="auto"/>
                    <w:bottom w:val="single" w:sz="4" w:space="0" w:color="auto"/>
                  </w:tcBorders>
                </w:tcPr>
                <w:p w:rsidR="00B25BEF" w:rsidRPr="00B25BEF" w:rsidRDefault="00B25BEF" w:rsidP="00372025">
                  <w:pPr>
                    <w:spacing w:line="480" w:lineRule="auto"/>
                    <w:rPr>
                      <w:rFonts w:asciiTheme="majorBidi" w:hAnsiTheme="majorBidi" w:cstheme="majorBidi"/>
                      <w:sz w:val="20"/>
                      <w:szCs w:val="20"/>
                      <w:rtl/>
                    </w:rPr>
                  </w:pPr>
                </w:p>
              </w:tc>
              <w:tc>
                <w:tcPr>
                  <w:tcW w:w="2127" w:type="dxa"/>
                  <w:tcBorders>
                    <w:top w:val="single" w:sz="4" w:space="0" w:color="auto"/>
                    <w:bottom w:val="single" w:sz="4" w:space="0" w:color="auto"/>
                  </w:tcBorders>
                </w:tcPr>
                <w:p w:rsidR="00B25BEF" w:rsidRPr="00B25BEF" w:rsidRDefault="00B25BEF" w:rsidP="00372025">
                  <w:pPr>
                    <w:spacing w:line="480" w:lineRule="auto"/>
                    <w:rPr>
                      <w:rFonts w:asciiTheme="majorBidi" w:hAnsiTheme="majorBidi" w:cstheme="majorBidi"/>
                      <w:sz w:val="20"/>
                      <w:szCs w:val="20"/>
                    </w:rPr>
                  </w:pPr>
                </w:p>
              </w:tc>
            </w:tr>
            <w:tr w:rsidR="00B25BEF" w:rsidRPr="00B25BEF" w:rsidTr="00372025">
              <w:trPr>
                <w:trHeight w:val="486"/>
              </w:trPr>
              <w:tc>
                <w:tcPr>
                  <w:tcW w:w="441" w:type="dxa"/>
                  <w:tcBorders>
                    <w:top w:val="single" w:sz="4" w:space="0" w:color="auto"/>
                    <w:bottom w:val="single" w:sz="4" w:space="0" w:color="auto"/>
                  </w:tcBorders>
                </w:tcPr>
                <w:p w:rsidR="00B25BEF" w:rsidRPr="00B25BEF" w:rsidRDefault="00B25BEF" w:rsidP="00372025">
                  <w:pPr>
                    <w:spacing w:line="480" w:lineRule="auto"/>
                    <w:jc w:val="center"/>
                    <w:rPr>
                      <w:rFonts w:asciiTheme="majorBidi" w:hAnsiTheme="majorBidi" w:cstheme="majorBidi"/>
                      <w:sz w:val="20"/>
                      <w:szCs w:val="20"/>
                      <w:rtl/>
                    </w:rPr>
                  </w:pPr>
                  <w:r w:rsidRPr="00B25BEF">
                    <w:rPr>
                      <w:rFonts w:asciiTheme="majorBidi" w:hAnsiTheme="majorBidi" w:cstheme="majorBidi" w:hint="cs"/>
                      <w:sz w:val="20"/>
                      <w:szCs w:val="20"/>
                      <w:rtl/>
                    </w:rPr>
                    <w:t>7</w:t>
                  </w:r>
                </w:p>
              </w:tc>
              <w:tc>
                <w:tcPr>
                  <w:tcW w:w="5087" w:type="dxa"/>
                  <w:tcBorders>
                    <w:top w:val="single" w:sz="4" w:space="0" w:color="auto"/>
                  </w:tcBorders>
                </w:tcPr>
                <w:p w:rsidR="00B25BEF" w:rsidRPr="00B25BEF" w:rsidRDefault="00B25BEF" w:rsidP="00372025">
                  <w:pPr>
                    <w:spacing w:line="480" w:lineRule="auto"/>
                    <w:rPr>
                      <w:rFonts w:asciiTheme="majorBidi" w:hAnsiTheme="majorBidi" w:cstheme="majorBidi"/>
                      <w:sz w:val="20"/>
                      <w:szCs w:val="20"/>
                      <w:rtl/>
                    </w:rPr>
                  </w:pPr>
                </w:p>
              </w:tc>
              <w:tc>
                <w:tcPr>
                  <w:tcW w:w="1984" w:type="dxa"/>
                  <w:tcBorders>
                    <w:top w:val="single" w:sz="4" w:space="0" w:color="auto"/>
                  </w:tcBorders>
                </w:tcPr>
                <w:p w:rsidR="00B25BEF" w:rsidRPr="00B25BEF" w:rsidRDefault="00B25BEF" w:rsidP="00372025">
                  <w:pPr>
                    <w:spacing w:line="480" w:lineRule="auto"/>
                    <w:rPr>
                      <w:rFonts w:asciiTheme="majorBidi" w:hAnsiTheme="majorBidi" w:cstheme="majorBidi"/>
                      <w:sz w:val="20"/>
                      <w:szCs w:val="20"/>
                      <w:rtl/>
                    </w:rPr>
                  </w:pPr>
                </w:p>
              </w:tc>
              <w:tc>
                <w:tcPr>
                  <w:tcW w:w="2127" w:type="dxa"/>
                  <w:tcBorders>
                    <w:top w:val="single" w:sz="4" w:space="0" w:color="auto"/>
                  </w:tcBorders>
                </w:tcPr>
                <w:p w:rsidR="00B25BEF" w:rsidRPr="00B25BEF" w:rsidRDefault="00B25BEF" w:rsidP="00372025">
                  <w:pPr>
                    <w:spacing w:line="480" w:lineRule="auto"/>
                    <w:rPr>
                      <w:rFonts w:asciiTheme="majorBidi" w:hAnsiTheme="majorBidi" w:cstheme="majorBidi"/>
                      <w:sz w:val="20"/>
                      <w:szCs w:val="20"/>
                    </w:rPr>
                  </w:pPr>
                </w:p>
              </w:tc>
            </w:tr>
          </w:tbl>
          <w:p w:rsidR="00B25BEF" w:rsidRPr="00B25BEF" w:rsidRDefault="00B25BEF" w:rsidP="00372025">
            <w:pPr>
              <w:spacing w:line="360" w:lineRule="auto"/>
              <w:rPr>
                <w:rFonts w:asciiTheme="majorBidi" w:hAnsiTheme="majorBidi" w:cstheme="majorBidi"/>
                <w:sz w:val="20"/>
                <w:szCs w:val="20"/>
                <w:rtl/>
              </w:rPr>
            </w:pPr>
          </w:p>
          <w:p w:rsidR="00B25BEF" w:rsidRPr="00B25BEF" w:rsidRDefault="00B25BEF" w:rsidP="00372025">
            <w:pPr>
              <w:spacing w:line="360" w:lineRule="auto"/>
              <w:rPr>
                <w:rFonts w:asciiTheme="majorBidi" w:hAnsiTheme="majorBidi" w:cstheme="majorBidi"/>
                <w:rtl/>
              </w:rPr>
            </w:pPr>
            <w:r w:rsidRPr="00B25BEF">
              <w:rPr>
                <w:rFonts w:asciiTheme="majorBidi" w:hAnsiTheme="majorBidi" w:cstheme="majorBidi"/>
                <w:rtl/>
              </w:rPr>
              <w:t xml:space="preserve">اسامی حاضرین در جلسه </w:t>
            </w:r>
          </w:p>
          <w:tbl>
            <w:tblPr>
              <w:tblStyle w:val="TableGrid"/>
              <w:bidiVisual/>
              <w:tblW w:w="9694" w:type="dxa"/>
              <w:tblInd w:w="74" w:type="dxa"/>
              <w:tblLayout w:type="fixed"/>
              <w:tblLook w:val="04A0" w:firstRow="1" w:lastRow="0" w:firstColumn="1" w:lastColumn="0" w:noHBand="0" w:noVBand="1"/>
            </w:tblPr>
            <w:tblGrid>
              <w:gridCol w:w="431"/>
              <w:gridCol w:w="1523"/>
              <w:gridCol w:w="1247"/>
              <w:gridCol w:w="1369"/>
              <w:gridCol w:w="553"/>
              <w:gridCol w:w="1523"/>
              <w:gridCol w:w="1524"/>
              <w:gridCol w:w="1524"/>
            </w:tblGrid>
            <w:tr w:rsidR="00B25BEF" w:rsidRPr="00B25BEF" w:rsidTr="00372025">
              <w:trPr>
                <w:trHeight w:val="529"/>
              </w:trPr>
              <w:tc>
                <w:tcPr>
                  <w:tcW w:w="431" w:type="dxa"/>
                </w:tcPr>
                <w:p w:rsidR="00B25BEF" w:rsidRPr="00B25BEF" w:rsidRDefault="00B25BEF" w:rsidP="00372025">
                  <w:pPr>
                    <w:spacing w:line="360" w:lineRule="auto"/>
                    <w:rPr>
                      <w:rFonts w:asciiTheme="majorBidi" w:hAnsiTheme="majorBidi" w:cstheme="majorBidi"/>
                      <w:sz w:val="18"/>
                      <w:szCs w:val="18"/>
                      <w:rtl/>
                    </w:rPr>
                  </w:pPr>
                  <w:r w:rsidRPr="00B25BEF">
                    <w:rPr>
                      <w:rFonts w:asciiTheme="majorBidi" w:hAnsiTheme="majorBidi" w:cstheme="majorBidi"/>
                      <w:sz w:val="12"/>
                      <w:szCs w:val="12"/>
                      <w:rtl/>
                    </w:rPr>
                    <w:t>ردیف</w:t>
                  </w:r>
                </w:p>
              </w:tc>
              <w:tc>
                <w:tcPr>
                  <w:tcW w:w="1523" w:type="dxa"/>
                </w:tcPr>
                <w:p w:rsidR="00B25BEF" w:rsidRPr="00B25BEF" w:rsidRDefault="00B25BEF" w:rsidP="00372025">
                  <w:pPr>
                    <w:spacing w:line="360" w:lineRule="auto"/>
                    <w:rPr>
                      <w:rFonts w:asciiTheme="majorBidi" w:hAnsiTheme="majorBidi" w:cstheme="majorBidi"/>
                      <w:sz w:val="18"/>
                      <w:szCs w:val="18"/>
                      <w:rtl/>
                    </w:rPr>
                  </w:pPr>
                  <w:r w:rsidRPr="00B25BEF">
                    <w:rPr>
                      <w:rFonts w:asciiTheme="majorBidi" w:hAnsiTheme="majorBidi" w:cstheme="majorBidi"/>
                      <w:sz w:val="18"/>
                      <w:szCs w:val="18"/>
                      <w:rtl/>
                    </w:rPr>
                    <w:t>نام و نام خانوادگی</w:t>
                  </w:r>
                </w:p>
              </w:tc>
              <w:tc>
                <w:tcPr>
                  <w:tcW w:w="1247" w:type="dxa"/>
                </w:tcPr>
                <w:p w:rsidR="00B25BEF" w:rsidRPr="00B25BEF" w:rsidRDefault="00B25BEF" w:rsidP="00372025">
                  <w:pPr>
                    <w:spacing w:line="360" w:lineRule="auto"/>
                    <w:rPr>
                      <w:rFonts w:asciiTheme="majorBidi" w:hAnsiTheme="majorBidi" w:cstheme="majorBidi"/>
                      <w:sz w:val="20"/>
                      <w:szCs w:val="20"/>
                      <w:rtl/>
                    </w:rPr>
                  </w:pPr>
                  <w:r w:rsidRPr="00B25BEF">
                    <w:rPr>
                      <w:rFonts w:asciiTheme="majorBidi" w:hAnsiTheme="majorBidi" w:cstheme="majorBidi"/>
                      <w:sz w:val="20"/>
                      <w:szCs w:val="20"/>
                      <w:rtl/>
                    </w:rPr>
                    <w:t xml:space="preserve">سمت </w:t>
                  </w:r>
                </w:p>
              </w:tc>
              <w:tc>
                <w:tcPr>
                  <w:tcW w:w="1369" w:type="dxa"/>
                </w:tcPr>
                <w:p w:rsidR="00B25BEF" w:rsidRPr="00B25BEF" w:rsidRDefault="00B25BEF" w:rsidP="00372025">
                  <w:pPr>
                    <w:spacing w:line="360" w:lineRule="auto"/>
                    <w:rPr>
                      <w:rFonts w:asciiTheme="majorBidi" w:hAnsiTheme="majorBidi" w:cstheme="majorBidi"/>
                      <w:sz w:val="20"/>
                      <w:szCs w:val="20"/>
                      <w:rtl/>
                    </w:rPr>
                  </w:pPr>
                  <w:r w:rsidRPr="00B25BEF">
                    <w:rPr>
                      <w:rFonts w:asciiTheme="majorBidi" w:hAnsiTheme="majorBidi" w:cstheme="majorBidi"/>
                      <w:sz w:val="20"/>
                      <w:szCs w:val="20"/>
                      <w:rtl/>
                    </w:rPr>
                    <w:t>امضاء</w:t>
                  </w:r>
                </w:p>
              </w:tc>
              <w:tc>
                <w:tcPr>
                  <w:tcW w:w="553" w:type="dxa"/>
                </w:tcPr>
                <w:p w:rsidR="00B25BEF" w:rsidRPr="00B25BEF" w:rsidRDefault="00B25BEF" w:rsidP="00372025">
                  <w:pPr>
                    <w:spacing w:line="360" w:lineRule="auto"/>
                    <w:rPr>
                      <w:rFonts w:asciiTheme="majorBidi" w:hAnsiTheme="majorBidi" w:cstheme="majorBidi"/>
                      <w:sz w:val="20"/>
                      <w:szCs w:val="20"/>
                      <w:rtl/>
                    </w:rPr>
                  </w:pPr>
                  <w:r w:rsidRPr="00B25BEF">
                    <w:rPr>
                      <w:rFonts w:asciiTheme="majorBidi" w:hAnsiTheme="majorBidi" w:cstheme="majorBidi"/>
                      <w:sz w:val="12"/>
                      <w:szCs w:val="12"/>
                      <w:rtl/>
                    </w:rPr>
                    <w:t>ردیف</w:t>
                  </w:r>
                </w:p>
              </w:tc>
              <w:tc>
                <w:tcPr>
                  <w:tcW w:w="1523" w:type="dxa"/>
                </w:tcPr>
                <w:p w:rsidR="00B25BEF" w:rsidRPr="00B25BEF" w:rsidRDefault="00B25BEF" w:rsidP="00372025">
                  <w:pPr>
                    <w:spacing w:line="360" w:lineRule="auto"/>
                    <w:rPr>
                      <w:rFonts w:asciiTheme="majorBidi" w:hAnsiTheme="majorBidi" w:cstheme="majorBidi"/>
                      <w:sz w:val="20"/>
                      <w:szCs w:val="20"/>
                      <w:rtl/>
                    </w:rPr>
                  </w:pPr>
                  <w:r w:rsidRPr="00B25BEF">
                    <w:rPr>
                      <w:rFonts w:asciiTheme="majorBidi" w:hAnsiTheme="majorBidi" w:cstheme="majorBidi"/>
                      <w:sz w:val="18"/>
                      <w:szCs w:val="18"/>
                      <w:rtl/>
                    </w:rPr>
                    <w:t>نام و نام خانوادگی</w:t>
                  </w:r>
                </w:p>
              </w:tc>
              <w:tc>
                <w:tcPr>
                  <w:tcW w:w="1524" w:type="dxa"/>
                </w:tcPr>
                <w:p w:rsidR="00B25BEF" w:rsidRPr="00B25BEF" w:rsidRDefault="00B25BEF" w:rsidP="00372025">
                  <w:pPr>
                    <w:spacing w:line="360" w:lineRule="auto"/>
                    <w:rPr>
                      <w:rFonts w:asciiTheme="majorBidi" w:hAnsiTheme="majorBidi" w:cstheme="majorBidi"/>
                      <w:sz w:val="20"/>
                      <w:szCs w:val="20"/>
                      <w:rtl/>
                    </w:rPr>
                  </w:pPr>
                  <w:r w:rsidRPr="00B25BEF">
                    <w:rPr>
                      <w:rFonts w:asciiTheme="majorBidi" w:hAnsiTheme="majorBidi" w:cstheme="majorBidi"/>
                      <w:sz w:val="20"/>
                      <w:szCs w:val="20"/>
                      <w:rtl/>
                    </w:rPr>
                    <w:t xml:space="preserve">سمت </w:t>
                  </w:r>
                </w:p>
              </w:tc>
              <w:tc>
                <w:tcPr>
                  <w:tcW w:w="1524" w:type="dxa"/>
                </w:tcPr>
                <w:p w:rsidR="00B25BEF" w:rsidRPr="00B25BEF" w:rsidRDefault="00B25BEF" w:rsidP="00372025">
                  <w:pPr>
                    <w:spacing w:line="360" w:lineRule="auto"/>
                    <w:rPr>
                      <w:rFonts w:asciiTheme="majorBidi" w:hAnsiTheme="majorBidi" w:cstheme="majorBidi"/>
                      <w:sz w:val="20"/>
                      <w:szCs w:val="20"/>
                      <w:rtl/>
                    </w:rPr>
                  </w:pPr>
                  <w:r w:rsidRPr="00B25BEF">
                    <w:rPr>
                      <w:rFonts w:asciiTheme="majorBidi" w:hAnsiTheme="majorBidi" w:cstheme="majorBidi"/>
                      <w:sz w:val="20"/>
                      <w:szCs w:val="20"/>
                      <w:rtl/>
                    </w:rPr>
                    <w:t>امضاء</w:t>
                  </w:r>
                </w:p>
              </w:tc>
            </w:tr>
            <w:tr w:rsidR="00B25BEF" w:rsidRPr="00B25BEF" w:rsidTr="00372025">
              <w:trPr>
                <w:trHeight w:val="391"/>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sz w:val="16"/>
                      <w:szCs w:val="16"/>
                      <w:rtl/>
                    </w:rPr>
                    <w:t>1</w:t>
                  </w:r>
                </w:p>
              </w:tc>
              <w:tc>
                <w:tcPr>
                  <w:tcW w:w="1523" w:type="dxa"/>
                </w:tcPr>
                <w:p w:rsidR="00B25BEF" w:rsidRPr="00B25BEF" w:rsidRDefault="00B25BEF" w:rsidP="00372025">
                  <w:pPr>
                    <w:jc w:val="center"/>
                    <w:rPr>
                      <w:rFonts w:asciiTheme="majorBidi" w:hAnsiTheme="majorBidi" w:cstheme="majorBidi"/>
                      <w:sz w:val="24"/>
                      <w:szCs w:val="24"/>
                      <w:rtl/>
                    </w:rPr>
                  </w:pPr>
                </w:p>
                <w:p w:rsidR="00B25BEF" w:rsidRPr="00B25BEF" w:rsidRDefault="00C366E7" w:rsidP="00372025">
                  <w:pPr>
                    <w:jc w:val="center"/>
                    <w:rPr>
                      <w:rFonts w:asciiTheme="majorBidi" w:hAnsiTheme="majorBidi" w:cstheme="majorBidi"/>
                      <w:sz w:val="24"/>
                      <w:szCs w:val="24"/>
                      <w:rtl/>
                    </w:rPr>
                  </w:pPr>
                  <w:r>
                    <w:rPr>
                      <w:rFonts w:asciiTheme="majorBidi" w:hAnsiTheme="majorBidi" w:cstheme="majorBidi" w:hint="cs"/>
                      <w:sz w:val="24"/>
                      <w:szCs w:val="24"/>
                      <w:rtl/>
                    </w:rPr>
                    <w:t>مریم رسولی</w:t>
                  </w:r>
                </w:p>
              </w:tc>
              <w:tc>
                <w:tcPr>
                  <w:tcW w:w="1247" w:type="dxa"/>
                </w:tcPr>
                <w:p w:rsidR="00B25BEF" w:rsidRPr="00B25BEF" w:rsidRDefault="00C366E7" w:rsidP="00372025">
                  <w:pPr>
                    <w:tabs>
                      <w:tab w:val="left" w:pos="244"/>
                      <w:tab w:val="center" w:pos="524"/>
                    </w:tabs>
                    <w:jc w:val="center"/>
                    <w:rPr>
                      <w:rFonts w:asciiTheme="majorBidi" w:hAnsiTheme="majorBidi" w:cstheme="majorBidi"/>
                      <w:sz w:val="18"/>
                      <w:szCs w:val="18"/>
                      <w:rtl/>
                    </w:rPr>
                  </w:pPr>
                  <w:r>
                    <w:rPr>
                      <w:rFonts w:asciiTheme="majorBidi" w:hAnsiTheme="majorBidi" w:cstheme="majorBidi" w:hint="cs"/>
                      <w:sz w:val="18"/>
                      <w:szCs w:val="18"/>
                      <w:rtl/>
                    </w:rPr>
                    <w:t>مدیر</w:t>
                  </w:r>
                </w:p>
              </w:tc>
              <w:tc>
                <w:tcPr>
                  <w:tcW w:w="1369" w:type="dxa"/>
                </w:tcPr>
                <w:p w:rsidR="00B25BEF" w:rsidRPr="00B25BEF" w:rsidRDefault="00B25BEF" w:rsidP="00372025">
                  <w:pPr>
                    <w:jc w:val="center"/>
                    <w:rPr>
                      <w:rFonts w:asciiTheme="majorBidi" w:hAnsiTheme="majorBidi" w:cstheme="majorBidi"/>
                      <w:sz w:val="16"/>
                      <w:szCs w:val="16"/>
                      <w:rtl/>
                    </w:rPr>
                  </w:pPr>
                </w:p>
              </w:tc>
              <w:tc>
                <w:tcPr>
                  <w:tcW w:w="553" w:type="dxa"/>
                </w:tcPr>
                <w:p w:rsidR="00B25BEF" w:rsidRPr="00B25BEF" w:rsidRDefault="00B25BEF" w:rsidP="00372025">
                  <w:pPr>
                    <w:jc w:val="center"/>
                    <w:rPr>
                      <w:rFonts w:asciiTheme="majorBidi" w:hAnsiTheme="majorBidi" w:cstheme="majorBidi"/>
                      <w:sz w:val="16"/>
                      <w:szCs w:val="16"/>
                      <w:rtl/>
                    </w:rPr>
                  </w:pPr>
                  <w:r w:rsidRPr="00B25BEF">
                    <w:rPr>
                      <w:rFonts w:asciiTheme="majorBidi" w:hAnsiTheme="majorBidi" w:cstheme="majorBidi" w:hint="cs"/>
                      <w:sz w:val="16"/>
                      <w:szCs w:val="16"/>
                      <w:rtl/>
                    </w:rPr>
                    <w:t>9</w:t>
                  </w:r>
                </w:p>
                <w:p w:rsidR="00B25BEF" w:rsidRPr="00B25BEF" w:rsidRDefault="00B25BEF" w:rsidP="00372025">
                  <w:pPr>
                    <w:jc w:val="center"/>
                    <w:rPr>
                      <w:rFonts w:asciiTheme="majorBidi" w:hAnsiTheme="majorBidi" w:cstheme="majorBidi"/>
                      <w:sz w:val="16"/>
                      <w:szCs w:val="16"/>
                      <w:rtl/>
                    </w:rPr>
                  </w:pPr>
                </w:p>
                <w:p w:rsidR="00B25BEF" w:rsidRPr="00B25BEF" w:rsidRDefault="00B25BEF" w:rsidP="00372025">
                  <w:pPr>
                    <w:rPr>
                      <w:rFonts w:asciiTheme="majorBidi" w:hAnsiTheme="majorBidi" w:cstheme="majorBidi"/>
                      <w:sz w:val="16"/>
                      <w:szCs w:val="16"/>
                      <w:rtl/>
                    </w:rPr>
                  </w:pPr>
                </w:p>
              </w:tc>
              <w:tc>
                <w:tcPr>
                  <w:tcW w:w="1523" w:type="dxa"/>
                </w:tcPr>
                <w:p w:rsidR="00B25BEF" w:rsidRPr="00B25BEF" w:rsidRDefault="00C366E7" w:rsidP="00372025">
                  <w:pPr>
                    <w:jc w:val="center"/>
                    <w:rPr>
                      <w:rFonts w:asciiTheme="majorBidi" w:hAnsiTheme="majorBidi" w:cstheme="majorBidi"/>
                      <w:sz w:val="24"/>
                      <w:szCs w:val="24"/>
                      <w:rtl/>
                    </w:rPr>
                  </w:pPr>
                  <w:r>
                    <w:rPr>
                      <w:rFonts w:asciiTheme="majorBidi" w:hAnsiTheme="majorBidi" w:cstheme="majorBidi" w:hint="cs"/>
                      <w:sz w:val="24"/>
                      <w:szCs w:val="24"/>
                      <w:rtl/>
                    </w:rPr>
                    <w:t>نازنین عظیمی</w:t>
                  </w:r>
                </w:p>
              </w:tc>
              <w:tc>
                <w:tcPr>
                  <w:tcW w:w="1524" w:type="dxa"/>
                </w:tcPr>
                <w:p w:rsidR="00B25BEF" w:rsidRPr="00B25BEF" w:rsidRDefault="00C366E7" w:rsidP="00372025">
                  <w:pPr>
                    <w:jc w:val="center"/>
                    <w:rPr>
                      <w:rFonts w:asciiTheme="majorBidi" w:hAnsiTheme="majorBidi" w:cstheme="majorBidi"/>
                      <w:sz w:val="24"/>
                      <w:szCs w:val="24"/>
                      <w:rtl/>
                    </w:rPr>
                  </w:pPr>
                  <w:r>
                    <w:rPr>
                      <w:rFonts w:asciiTheme="majorBidi" w:hAnsiTheme="majorBidi" w:cstheme="majorBidi" w:hint="cs"/>
                      <w:sz w:val="24"/>
                      <w:szCs w:val="24"/>
                      <w:rtl/>
                    </w:rPr>
                    <w:t>عضو شورا</w:t>
                  </w:r>
                  <w:bookmarkStart w:id="0" w:name="_GoBack"/>
                  <w:bookmarkEnd w:id="0"/>
                </w:p>
              </w:tc>
              <w:tc>
                <w:tcPr>
                  <w:tcW w:w="1524" w:type="dxa"/>
                </w:tcPr>
                <w:p w:rsidR="00B25BEF" w:rsidRPr="00B25BEF" w:rsidRDefault="00B25BEF" w:rsidP="00372025">
                  <w:pPr>
                    <w:rPr>
                      <w:rFonts w:asciiTheme="majorBidi" w:hAnsiTheme="majorBidi" w:cstheme="majorBidi"/>
                      <w:sz w:val="18"/>
                      <w:szCs w:val="18"/>
                      <w:rtl/>
                    </w:rPr>
                  </w:pPr>
                </w:p>
              </w:tc>
            </w:tr>
            <w:tr w:rsidR="00B25BEF" w:rsidRPr="00B25BEF" w:rsidTr="00372025">
              <w:trPr>
                <w:trHeight w:val="701"/>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sz w:val="16"/>
                      <w:szCs w:val="16"/>
                      <w:rtl/>
                    </w:rPr>
                    <w:t>2</w:t>
                  </w:r>
                </w:p>
              </w:tc>
              <w:tc>
                <w:tcPr>
                  <w:tcW w:w="1523" w:type="dxa"/>
                </w:tcPr>
                <w:p w:rsidR="00B25BEF" w:rsidRPr="00B25BEF" w:rsidRDefault="00C366E7" w:rsidP="00372025">
                  <w:pPr>
                    <w:jc w:val="center"/>
                    <w:rPr>
                      <w:rFonts w:asciiTheme="majorBidi" w:hAnsiTheme="majorBidi" w:cstheme="majorBidi"/>
                      <w:sz w:val="24"/>
                      <w:szCs w:val="24"/>
                      <w:rtl/>
                    </w:rPr>
                  </w:pPr>
                  <w:r>
                    <w:rPr>
                      <w:rFonts w:asciiTheme="majorBidi" w:hAnsiTheme="majorBidi" w:cstheme="majorBidi" w:hint="cs"/>
                      <w:sz w:val="24"/>
                      <w:szCs w:val="24"/>
                      <w:rtl/>
                    </w:rPr>
                    <w:t>زهرا ماندگاری</w:t>
                  </w:r>
                </w:p>
              </w:tc>
              <w:tc>
                <w:tcPr>
                  <w:tcW w:w="1247" w:type="dxa"/>
                </w:tcPr>
                <w:p w:rsidR="00B25BEF" w:rsidRPr="00B25BEF" w:rsidRDefault="00C366E7" w:rsidP="00372025">
                  <w:pPr>
                    <w:jc w:val="center"/>
                    <w:rPr>
                      <w:rFonts w:asciiTheme="majorBidi" w:hAnsiTheme="majorBidi" w:cstheme="majorBidi"/>
                      <w:sz w:val="18"/>
                      <w:szCs w:val="18"/>
                      <w:rtl/>
                    </w:rPr>
                  </w:pPr>
                  <w:r>
                    <w:rPr>
                      <w:rFonts w:asciiTheme="majorBidi" w:hAnsiTheme="majorBidi" w:cstheme="majorBidi" w:hint="cs"/>
                      <w:sz w:val="18"/>
                      <w:szCs w:val="18"/>
                      <w:rtl/>
                    </w:rPr>
                    <w:t>معاون پرورشی</w:t>
                  </w:r>
                </w:p>
              </w:tc>
              <w:tc>
                <w:tcPr>
                  <w:tcW w:w="1369" w:type="dxa"/>
                </w:tcPr>
                <w:p w:rsidR="00B25BEF" w:rsidRPr="00B25BEF" w:rsidRDefault="00B25BEF" w:rsidP="00372025">
                  <w:pPr>
                    <w:jc w:val="center"/>
                    <w:rPr>
                      <w:rFonts w:asciiTheme="majorBidi" w:hAnsiTheme="majorBidi" w:cstheme="majorBidi"/>
                      <w:sz w:val="16"/>
                      <w:szCs w:val="16"/>
                      <w:rtl/>
                    </w:rPr>
                  </w:pPr>
                </w:p>
              </w:tc>
              <w:tc>
                <w:tcPr>
                  <w:tcW w:w="553" w:type="dxa"/>
                </w:tcPr>
                <w:p w:rsidR="00B25BEF" w:rsidRPr="00B25BEF" w:rsidRDefault="00B25BEF" w:rsidP="00372025">
                  <w:pPr>
                    <w:jc w:val="center"/>
                    <w:rPr>
                      <w:rFonts w:asciiTheme="majorBidi" w:hAnsiTheme="majorBidi" w:cstheme="majorBidi"/>
                      <w:sz w:val="16"/>
                      <w:szCs w:val="16"/>
                      <w:rtl/>
                    </w:rPr>
                  </w:pPr>
                  <w:r w:rsidRPr="00B25BEF">
                    <w:rPr>
                      <w:rFonts w:asciiTheme="majorBidi" w:hAnsiTheme="majorBidi" w:cstheme="majorBidi" w:hint="cs"/>
                      <w:sz w:val="16"/>
                      <w:szCs w:val="16"/>
                      <w:rtl/>
                    </w:rPr>
                    <w:t>10</w:t>
                  </w:r>
                </w:p>
              </w:tc>
              <w:tc>
                <w:tcPr>
                  <w:tcW w:w="1523" w:type="dxa"/>
                </w:tcPr>
                <w:p w:rsidR="00B25BEF" w:rsidRPr="00B25BEF" w:rsidRDefault="00B25BEF" w:rsidP="00372025">
                  <w:pPr>
                    <w:jc w:val="center"/>
                    <w:rPr>
                      <w:rFonts w:asciiTheme="majorBidi" w:hAnsiTheme="majorBidi" w:cstheme="majorBidi"/>
                      <w:sz w:val="24"/>
                      <w:szCs w:val="24"/>
                      <w:rtl/>
                    </w:rPr>
                  </w:pPr>
                </w:p>
              </w:tc>
              <w:tc>
                <w:tcPr>
                  <w:tcW w:w="1524" w:type="dxa"/>
                </w:tcPr>
                <w:p w:rsidR="00B25BEF" w:rsidRPr="00B25BEF" w:rsidRDefault="00B25BEF" w:rsidP="00372025">
                  <w:pPr>
                    <w:jc w:val="center"/>
                    <w:rPr>
                      <w:rFonts w:asciiTheme="majorBidi" w:hAnsiTheme="majorBidi" w:cstheme="majorBidi"/>
                      <w:sz w:val="24"/>
                      <w:szCs w:val="24"/>
                      <w:rtl/>
                    </w:rPr>
                  </w:pPr>
                </w:p>
              </w:tc>
              <w:tc>
                <w:tcPr>
                  <w:tcW w:w="1524" w:type="dxa"/>
                </w:tcPr>
                <w:p w:rsidR="00B25BEF" w:rsidRPr="00B25BEF" w:rsidRDefault="00B25BEF" w:rsidP="00372025">
                  <w:pPr>
                    <w:rPr>
                      <w:rFonts w:asciiTheme="majorBidi" w:hAnsiTheme="majorBidi" w:cstheme="majorBidi"/>
                      <w:sz w:val="18"/>
                      <w:szCs w:val="18"/>
                      <w:rtl/>
                    </w:rPr>
                  </w:pPr>
                </w:p>
              </w:tc>
            </w:tr>
            <w:tr w:rsidR="00B25BEF" w:rsidRPr="00B25BEF" w:rsidTr="00372025">
              <w:trPr>
                <w:trHeight w:val="751"/>
              </w:trPr>
              <w:tc>
                <w:tcPr>
                  <w:tcW w:w="431" w:type="dxa"/>
                </w:tcPr>
                <w:p w:rsidR="00B25BEF" w:rsidRPr="00B25BEF" w:rsidRDefault="00B25BEF" w:rsidP="00372025">
                  <w:pPr>
                    <w:jc w:val="center"/>
                    <w:rPr>
                      <w:rFonts w:asciiTheme="majorBidi" w:hAnsiTheme="majorBidi" w:cstheme="majorBidi"/>
                      <w:sz w:val="16"/>
                      <w:szCs w:val="16"/>
                      <w:rtl/>
                    </w:rPr>
                  </w:pPr>
                  <w:r w:rsidRPr="00B25BEF">
                    <w:rPr>
                      <w:rFonts w:asciiTheme="majorBidi" w:hAnsiTheme="majorBidi" w:cstheme="majorBidi"/>
                      <w:sz w:val="16"/>
                      <w:szCs w:val="16"/>
                      <w:rtl/>
                    </w:rPr>
                    <w:t>3</w:t>
                  </w:r>
                </w:p>
              </w:tc>
              <w:tc>
                <w:tcPr>
                  <w:tcW w:w="1523" w:type="dxa"/>
                </w:tcPr>
                <w:p w:rsidR="00B25BEF" w:rsidRPr="00B25BEF" w:rsidRDefault="00C366E7" w:rsidP="00372025">
                  <w:pPr>
                    <w:jc w:val="center"/>
                    <w:rPr>
                      <w:rFonts w:asciiTheme="majorBidi" w:hAnsiTheme="majorBidi" w:cstheme="majorBidi"/>
                      <w:sz w:val="24"/>
                      <w:szCs w:val="24"/>
                      <w:rtl/>
                    </w:rPr>
                  </w:pPr>
                  <w:r>
                    <w:rPr>
                      <w:rFonts w:asciiTheme="majorBidi" w:hAnsiTheme="majorBidi" w:cstheme="majorBidi" w:hint="cs"/>
                      <w:sz w:val="24"/>
                      <w:szCs w:val="24"/>
                      <w:rtl/>
                    </w:rPr>
                    <w:t>مهشید جمالی</w:t>
                  </w:r>
                </w:p>
              </w:tc>
              <w:tc>
                <w:tcPr>
                  <w:tcW w:w="1247" w:type="dxa"/>
                </w:tcPr>
                <w:p w:rsidR="00B25BEF" w:rsidRPr="00B25BEF" w:rsidRDefault="00C366E7" w:rsidP="00372025">
                  <w:pPr>
                    <w:jc w:val="center"/>
                    <w:rPr>
                      <w:rFonts w:asciiTheme="majorBidi" w:hAnsiTheme="majorBidi" w:cstheme="majorBidi"/>
                      <w:sz w:val="18"/>
                      <w:szCs w:val="18"/>
                      <w:rtl/>
                    </w:rPr>
                  </w:pPr>
                  <w:r>
                    <w:rPr>
                      <w:rFonts w:asciiTheme="majorBidi" w:hAnsiTheme="majorBidi" w:cstheme="majorBidi" w:hint="cs"/>
                      <w:sz w:val="24"/>
                      <w:szCs w:val="24"/>
                      <w:rtl/>
                    </w:rPr>
                    <w:t>رئیس شورا</w:t>
                  </w:r>
                </w:p>
              </w:tc>
              <w:tc>
                <w:tcPr>
                  <w:tcW w:w="1369" w:type="dxa"/>
                </w:tcPr>
                <w:p w:rsidR="00B25BEF" w:rsidRPr="00B25BEF" w:rsidRDefault="00B25BEF" w:rsidP="00372025">
                  <w:pPr>
                    <w:jc w:val="center"/>
                    <w:rPr>
                      <w:rFonts w:asciiTheme="majorBidi" w:hAnsiTheme="majorBidi" w:cstheme="majorBidi"/>
                      <w:sz w:val="16"/>
                      <w:szCs w:val="16"/>
                      <w:rtl/>
                    </w:rPr>
                  </w:pPr>
                </w:p>
              </w:tc>
              <w:tc>
                <w:tcPr>
                  <w:tcW w:w="553" w:type="dxa"/>
                </w:tcPr>
                <w:p w:rsidR="00B25BEF" w:rsidRPr="00B25BEF" w:rsidRDefault="00B25BEF" w:rsidP="00372025">
                  <w:pPr>
                    <w:jc w:val="center"/>
                    <w:rPr>
                      <w:rFonts w:asciiTheme="majorBidi" w:hAnsiTheme="majorBidi" w:cstheme="majorBidi"/>
                      <w:sz w:val="16"/>
                      <w:szCs w:val="16"/>
                      <w:rtl/>
                    </w:rPr>
                  </w:pPr>
                  <w:r w:rsidRPr="00B25BEF">
                    <w:rPr>
                      <w:rFonts w:asciiTheme="majorBidi" w:hAnsiTheme="majorBidi" w:cstheme="majorBidi" w:hint="cs"/>
                      <w:sz w:val="16"/>
                      <w:szCs w:val="16"/>
                      <w:rtl/>
                    </w:rPr>
                    <w:t>11</w:t>
                  </w:r>
                </w:p>
              </w:tc>
              <w:tc>
                <w:tcPr>
                  <w:tcW w:w="1523" w:type="dxa"/>
                </w:tcPr>
                <w:p w:rsidR="00B25BEF" w:rsidRPr="00B25BEF" w:rsidRDefault="00B25BEF" w:rsidP="00372025">
                  <w:pPr>
                    <w:jc w:val="center"/>
                    <w:rPr>
                      <w:rFonts w:asciiTheme="majorBidi" w:hAnsiTheme="majorBidi" w:cstheme="majorBidi"/>
                      <w:sz w:val="24"/>
                      <w:szCs w:val="24"/>
                      <w:rtl/>
                    </w:rPr>
                  </w:pPr>
                </w:p>
              </w:tc>
              <w:tc>
                <w:tcPr>
                  <w:tcW w:w="1524" w:type="dxa"/>
                </w:tcPr>
                <w:p w:rsidR="00B25BEF" w:rsidRPr="00B25BEF" w:rsidRDefault="00B25BEF" w:rsidP="00372025">
                  <w:pPr>
                    <w:jc w:val="center"/>
                    <w:rPr>
                      <w:rFonts w:asciiTheme="majorBidi" w:hAnsiTheme="majorBidi" w:cstheme="majorBidi"/>
                      <w:sz w:val="24"/>
                      <w:szCs w:val="24"/>
                      <w:rtl/>
                    </w:rPr>
                  </w:pPr>
                </w:p>
              </w:tc>
              <w:tc>
                <w:tcPr>
                  <w:tcW w:w="1524" w:type="dxa"/>
                </w:tcPr>
                <w:p w:rsidR="00B25BEF" w:rsidRPr="00B25BEF" w:rsidRDefault="00B25BEF" w:rsidP="00372025">
                  <w:pPr>
                    <w:rPr>
                      <w:rFonts w:asciiTheme="majorBidi" w:hAnsiTheme="majorBidi" w:cstheme="majorBidi"/>
                      <w:sz w:val="18"/>
                      <w:szCs w:val="18"/>
                      <w:rtl/>
                    </w:rPr>
                  </w:pPr>
                </w:p>
              </w:tc>
            </w:tr>
            <w:tr w:rsidR="00B25BEF" w:rsidRPr="00B25BEF" w:rsidTr="00372025">
              <w:trPr>
                <w:trHeight w:val="578"/>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sz w:val="16"/>
                      <w:szCs w:val="16"/>
                      <w:rtl/>
                    </w:rPr>
                    <w:t>4</w:t>
                  </w:r>
                </w:p>
              </w:tc>
              <w:tc>
                <w:tcPr>
                  <w:tcW w:w="1523" w:type="dxa"/>
                </w:tcPr>
                <w:p w:rsidR="00B25BEF" w:rsidRPr="00B25BEF" w:rsidRDefault="00C366E7" w:rsidP="00372025">
                  <w:pPr>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نرگس رنجبر</w:t>
                  </w:r>
                </w:p>
              </w:tc>
              <w:tc>
                <w:tcPr>
                  <w:tcW w:w="1247" w:type="dxa"/>
                </w:tcPr>
                <w:p w:rsidR="00B25BEF" w:rsidRPr="00B25BEF" w:rsidRDefault="00C366E7"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معاون شورا</w:t>
                  </w:r>
                </w:p>
              </w:tc>
              <w:tc>
                <w:tcPr>
                  <w:tcW w:w="1369" w:type="dxa"/>
                </w:tcPr>
                <w:p w:rsidR="00B25BEF" w:rsidRPr="00B25BEF" w:rsidRDefault="00B25BEF" w:rsidP="00372025">
                  <w:pPr>
                    <w:spacing w:line="360" w:lineRule="auto"/>
                    <w:jc w:val="center"/>
                    <w:rPr>
                      <w:rFonts w:asciiTheme="majorBidi" w:hAnsiTheme="majorBidi" w:cstheme="majorBidi"/>
                      <w:sz w:val="16"/>
                      <w:szCs w:val="16"/>
                      <w:rtl/>
                    </w:rPr>
                  </w:pPr>
                </w:p>
              </w:tc>
              <w:tc>
                <w:tcPr>
                  <w:tcW w:w="553"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12</w:t>
                  </w:r>
                </w:p>
              </w:tc>
              <w:tc>
                <w:tcPr>
                  <w:tcW w:w="1523" w:type="dxa"/>
                </w:tcPr>
                <w:p w:rsidR="00B25BEF" w:rsidRPr="00B25BEF" w:rsidRDefault="00B25BEF" w:rsidP="00372025">
                  <w:pPr>
                    <w:spacing w:line="360" w:lineRule="auto"/>
                    <w:rPr>
                      <w:rFonts w:asciiTheme="majorBidi" w:hAnsiTheme="majorBidi" w:cstheme="majorBidi"/>
                      <w:sz w:val="20"/>
                      <w:szCs w:val="20"/>
                      <w:rtl/>
                    </w:rPr>
                  </w:pPr>
                </w:p>
              </w:tc>
              <w:tc>
                <w:tcPr>
                  <w:tcW w:w="1524" w:type="dxa"/>
                </w:tcPr>
                <w:p w:rsidR="00B25BEF" w:rsidRPr="00B25BEF" w:rsidRDefault="00B25BEF" w:rsidP="00372025">
                  <w:pPr>
                    <w:spacing w:line="360" w:lineRule="auto"/>
                    <w:rPr>
                      <w:rFonts w:asciiTheme="majorBidi" w:hAnsiTheme="majorBidi" w:cstheme="majorBidi"/>
                      <w:sz w:val="18"/>
                      <w:szCs w:val="18"/>
                      <w:rtl/>
                    </w:rPr>
                  </w:pPr>
                </w:p>
              </w:tc>
              <w:tc>
                <w:tcPr>
                  <w:tcW w:w="1524" w:type="dxa"/>
                </w:tcPr>
                <w:p w:rsidR="00B25BEF" w:rsidRPr="00B25BEF" w:rsidRDefault="00B25BEF" w:rsidP="00372025">
                  <w:pPr>
                    <w:spacing w:line="360" w:lineRule="auto"/>
                    <w:rPr>
                      <w:rFonts w:asciiTheme="majorBidi" w:hAnsiTheme="majorBidi" w:cstheme="majorBidi"/>
                      <w:sz w:val="18"/>
                      <w:szCs w:val="18"/>
                      <w:rtl/>
                    </w:rPr>
                  </w:pPr>
                </w:p>
              </w:tc>
            </w:tr>
            <w:tr w:rsidR="00B25BEF" w:rsidRPr="00B25BEF" w:rsidTr="00372025">
              <w:trPr>
                <w:trHeight w:val="626"/>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sz w:val="16"/>
                      <w:szCs w:val="16"/>
                      <w:rtl/>
                    </w:rPr>
                    <w:t>5</w:t>
                  </w:r>
                </w:p>
              </w:tc>
              <w:tc>
                <w:tcPr>
                  <w:tcW w:w="1523" w:type="dxa"/>
                </w:tcPr>
                <w:p w:rsidR="00B25BEF" w:rsidRPr="00B25BEF" w:rsidRDefault="00C366E7" w:rsidP="00372025">
                  <w:pPr>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هانیه طاهری</w:t>
                  </w:r>
                </w:p>
              </w:tc>
              <w:tc>
                <w:tcPr>
                  <w:tcW w:w="1247" w:type="dxa"/>
                </w:tcPr>
                <w:p w:rsidR="00B25BEF" w:rsidRPr="00B25BEF" w:rsidRDefault="00C366E7"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منشی شورا</w:t>
                  </w:r>
                </w:p>
              </w:tc>
              <w:tc>
                <w:tcPr>
                  <w:tcW w:w="1369" w:type="dxa"/>
                </w:tcPr>
                <w:p w:rsidR="00B25BEF" w:rsidRPr="00B25BEF" w:rsidRDefault="00B25BEF" w:rsidP="00372025">
                  <w:pPr>
                    <w:spacing w:line="360" w:lineRule="auto"/>
                    <w:jc w:val="center"/>
                    <w:rPr>
                      <w:rFonts w:asciiTheme="majorBidi" w:hAnsiTheme="majorBidi" w:cstheme="majorBidi"/>
                      <w:sz w:val="16"/>
                      <w:szCs w:val="16"/>
                      <w:rtl/>
                    </w:rPr>
                  </w:pPr>
                </w:p>
              </w:tc>
              <w:tc>
                <w:tcPr>
                  <w:tcW w:w="553"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13</w:t>
                  </w:r>
                </w:p>
              </w:tc>
              <w:tc>
                <w:tcPr>
                  <w:tcW w:w="1523" w:type="dxa"/>
                </w:tcPr>
                <w:p w:rsidR="00B25BEF" w:rsidRPr="00B25BEF" w:rsidRDefault="00B25BEF" w:rsidP="00372025">
                  <w:pPr>
                    <w:spacing w:line="360" w:lineRule="auto"/>
                    <w:rPr>
                      <w:rFonts w:asciiTheme="majorBidi" w:hAnsiTheme="majorBidi" w:cstheme="majorBidi"/>
                      <w:sz w:val="20"/>
                      <w:szCs w:val="20"/>
                      <w:rtl/>
                    </w:rPr>
                  </w:pPr>
                </w:p>
              </w:tc>
              <w:tc>
                <w:tcPr>
                  <w:tcW w:w="1524" w:type="dxa"/>
                </w:tcPr>
                <w:p w:rsidR="00B25BEF" w:rsidRPr="00B25BEF" w:rsidRDefault="00B25BEF" w:rsidP="00372025">
                  <w:pPr>
                    <w:spacing w:line="360" w:lineRule="auto"/>
                    <w:rPr>
                      <w:rFonts w:asciiTheme="majorBidi" w:hAnsiTheme="majorBidi" w:cstheme="majorBidi"/>
                      <w:sz w:val="24"/>
                      <w:szCs w:val="24"/>
                      <w:rtl/>
                    </w:rPr>
                  </w:pPr>
                </w:p>
              </w:tc>
              <w:tc>
                <w:tcPr>
                  <w:tcW w:w="1524" w:type="dxa"/>
                </w:tcPr>
                <w:p w:rsidR="00B25BEF" w:rsidRPr="00B25BEF" w:rsidRDefault="00B25BEF" w:rsidP="00372025">
                  <w:pPr>
                    <w:spacing w:line="360" w:lineRule="auto"/>
                    <w:rPr>
                      <w:rFonts w:asciiTheme="majorBidi" w:hAnsiTheme="majorBidi" w:cstheme="majorBidi"/>
                      <w:sz w:val="20"/>
                      <w:szCs w:val="20"/>
                      <w:rtl/>
                    </w:rPr>
                  </w:pPr>
                </w:p>
              </w:tc>
            </w:tr>
            <w:tr w:rsidR="00B25BEF" w:rsidRPr="00B25BEF" w:rsidTr="00372025">
              <w:trPr>
                <w:trHeight w:val="626"/>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6</w:t>
                  </w:r>
                </w:p>
              </w:tc>
              <w:tc>
                <w:tcPr>
                  <w:tcW w:w="1523" w:type="dxa"/>
                </w:tcPr>
                <w:p w:rsidR="00B25BEF" w:rsidRPr="00B25BEF" w:rsidRDefault="00C366E7" w:rsidP="00372025">
                  <w:pPr>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حدیث رضوانی</w:t>
                  </w:r>
                </w:p>
              </w:tc>
              <w:tc>
                <w:tcPr>
                  <w:tcW w:w="1247" w:type="dxa"/>
                </w:tcPr>
                <w:p w:rsidR="00B25BEF" w:rsidRPr="00B25BEF" w:rsidRDefault="00C366E7"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عضو شورا</w:t>
                  </w:r>
                </w:p>
              </w:tc>
              <w:tc>
                <w:tcPr>
                  <w:tcW w:w="1369" w:type="dxa"/>
                </w:tcPr>
                <w:p w:rsidR="00B25BEF" w:rsidRPr="00B25BEF" w:rsidRDefault="00B25BEF" w:rsidP="00372025">
                  <w:pPr>
                    <w:spacing w:line="360" w:lineRule="auto"/>
                    <w:jc w:val="center"/>
                    <w:rPr>
                      <w:rFonts w:asciiTheme="majorBidi" w:hAnsiTheme="majorBidi" w:cstheme="majorBidi"/>
                      <w:sz w:val="16"/>
                      <w:szCs w:val="16"/>
                      <w:rtl/>
                    </w:rPr>
                  </w:pPr>
                </w:p>
              </w:tc>
              <w:tc>
                <w:tcPr>
                  <w:tcW w:w="553"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14</w:t>
                  </w:r>
                </w:p>
              </w:tc>
              <w:tc>
                <w:tcPr>
                  <w:tcW w:w="1523" w:type="dxa"/>
                </w:tcPr>
                <w:p w:rsidR="00B25BEF" w:rsidRPr="00B25BEF" w:rsidRDefault="00B25BEF" w:rsidP="00372025">
                  <w:pPr>
                    <w:spacing w:line="360" w:lineRule="auto"/>
                    <w:rPr>
                      <w:rFonts w:asciiTheme="majorBidi" w:hAnsiTheme="majorBidi" w:cstheme="majorBidi"/>
                      <w:sz w:val="20"/>
                      <w:szCs w:val="20"/>
                      <w:rtl/>
                    </w:rPr>
                  </w:pPr>
                </w:p>
              </w:tc>
              <w:tc>
                <w:tcPr>
                  <w:tcW w:w="1524" w:type="dxa"/>
                </w:tcPr>
                <w:p w:rsidR="00B25BEF" w:rsidRPr="00B25BEF" w:rsidRDefault="00B25BEF" w:rsidP="00372025">
                  <w:pPr>
                    <w:spacing w:line="360" w:lineRule="auto"/>
                    <w:rPr>
                      <w:rFonts w:asciiTheme="majorBidi" w:hAnsiTheme="majorBidi" w:cstheme="majorBidi"/>
                      <w:sz w:val="24"/>
                      <w:szCs w:val="24"/>
                      <w:rtl/>
                    </w:rPr>
                  </w:pPr>
                </w:p>
              </w:tc>
              <w:tc>
                <w:tcPr>
                  <w:tcW w:w="1524" w:type="dxa"/>
                </w:tcPr>
                <w:p w:rsidR="00B25BEF" w:rsidRPr="00B25BEF" w:rsidRDefault="00B25BEF" w:rsidP="00372025">
                  <w:pPr>
                    <w:spacing w:line="360" w:lineRule="auto"/>
                    <w:rPr>
                      <w:rFonts w:asciiTheme="majorBidi" w:hAnsiTheme="majorBidi" w:cstheme="majorBidi"/>
                      <w:sz w:val="20"/>
                      <w:szCs w:val="20"/>
                      <w:rtl/>
                    </w:rPr>
                  </w:pPr>
                </w:p>
              </w:tc>
            </w:tr>
            <w:tr w:rsidR="00B25BEF" w:rsidRPr="00B25BEF" w:rsidTr="00372025">
              <w:trPr>
                <w:trHeight w:val="626"/>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7</w:t>
                  </w:r>
                </w:p>
              </w:tc>
              <w:tc>
                <w:tcPr>
                  <w:tcW w:w="1523" w:type="dxa"/>
                </w:tcPr>
                <w:p w:rsidR="00B25BEF" w:rsidRPr="00B25BEF" w:rsidRDefault="00C366E7" w:rsidP="00372025">
                  <w:pPr>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سارینا اکبری</w:t>
                  </w:r>
                </w:p>
              </w:tc>
              <w:tc>
                <w:tcPr>
                  <w:tcW w:w="1247" w:type="dxa"/>
                </w:tcPr>
                <w:p w:rsidR="00B25BEF" w:rsidRPr="00B25BEF" w:rsidRDefault="00C366E7"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عضو اصلی</w:t>
                  </w:r>
                </w:p>
              </w:tc>
              <w:tc>
                <w:tcPr>
                  <w:tcW w:w="1369" w:type="dxa"/>
                </w:tcPr>
                <w:p w:rsidR="00B25BEF" w:rsidRPr="00B25BEF" w:rsidRDefault="00B25BEF" w:rsidP="00372025">
                  <w:pPr>
                    <w:spacing w:line="360" w:lineRule="auto"/>
                    <w:jc w:val="center"/>
                    <w:rPr>
                      <w:rFonts w:asciiTheme="majorBidi" w:hAnsiTheme="majorBidi" w:cstheme="majorBidi"/>
                      <w:sz w:val="16"/>
                      <w:szCs w:val="16"/>
                      <w:rtl/>
                    </w:rPr>
                  </w:pPr>
                </w:p>
              </w:tc>
              <w:tc>
                <w:tcPr>
                  <w:tcW w:w="553"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15</w:t>
                  </w:r>
                </w:p>
              </w:tc>
              <w:tc>
                <w:tcPr>
                  <w:tcW w:w="1523" w:type="dxa"/>
                </w:tcPr>
                <w:p w:rsidR="00B25BEF" w:rsidRPr="00B25BEF" w:rsidRDefault="00B25BEF" w:rsidP="00372025">
                  <w:pPr>
                    <w:spacing w:line="360" w:lineRule="auto"/>
                    <w:rPr>
                      <w:rFonts w:asciiTheme="majorBidi" w:hAnsiTheme="majorBidi" w:cstheme="majorBidi"/>
                      <w:sz w:val="20"/>
                      <w:szCs w:val="20"/>
                      <w:rtl/>
                    </w:rPr>
                  </w:pPr>
                </w:p>
              </w:tc>
              <w:tc>
                <w:tcPr>
                  <w:tcW w:w="1524" w:type="dxa"/>
                </w:tcPr>
                <w:p w:rsidR="00B25BEF" w:rsidRPr="00B25BEF" w:rsidRDefault="00B25BEF" w:rsidP="00372025">
                  <w:pPr>
                    <w:spacing w:line="360" w:lineRule="auto"/>
                    <w:rPr>
                      <w:rFonts w:asciiTheme="majorBidi" w:hAnsiTheme="majorBidi" w:cstheme="majorBidi"/>
                      <w:sz w:val="24"/>
                      <w:szCs w:val="24"/>
                      <w:rtl/>
                    </w:rPr>
                  </w:pPr>
                </w:p>
              </w:tc>
              <w:tc>
                <w:tcPr>
                  <w:tcW w:w="1524" w:type="dxa"/>
                </w:tcPr>
                <w:p w:rsidR="00B25BEF" w:rsidRPr="00B25BEF" w:rsidRDefault="00B25BEF" w:rsidP="00372025">
                  <w:pPr>
                    <w:spacing w:line="360" w:lineRule="auto"/>
                    <w:rPr>
                      <w:rFonts w:asciiTheme="majorBidi" w:hAnsiTheme="majorBidi" w:cstheme="majorBidi"/>
                      <w:sz w:val="20"/>
                      <w:szCs w:val="20"/>
                      <w:rtl/>
                    </w:rPr>
                  </w:pPr>
                </w:p>
              </w:tc>
            </w:tr>
            <w:tr w:rsidR="00B25BEF" w:rsidRPr="00B25BEF" w:rsidTr="00372025">
              <w:trPr>
                <w:trHeight w:val="626"/>
              </w:trPr>
              <w:tc>
                <w:tcPr>
                  <w:tcW w:w="431"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8</w:t>
                  </w:r>
                </w:p>
              </w:tc>
              <w:tc>
                <w:tcPr>
                  <w:tcW w:w="1523" w:type="dxa"/>
                </w:tcPr>
                <w:p w:rsidR="00B25BEF" w:rsidRPr="00B25BEF" w:rsidRDefault="00C366E7" w:rsidP="00372025">
                  <w:pPr>
                    <w:spacing w:line="360" w:lineRule="auto"/>
                    <w:jc w:val="center"/>
                    <w:rPr>
                      <w:rFonts w:asciiTheme="majorBidi" w:hAnsiTheme="majorBidi" w:cstheme="majorBidi"/>
                      <w:sz w:val="30"/>
                      <w:szCs w:val="30"/>
                      <w:rtl/>
                    </w:rPr>
                  </w:pPr>
                  <w:r>
                    <w:rPr>
                      <w:rFonts w:asciiTheme="majorBidi" w:hAnsiTheme="majorBidi" w:cstheme="majorBidi" w:hint="cs"/>
                      <w:sz w:val="30"/>
                      <w:szCs w:val="30"/>
                      <w:rtl/>
                    </w:rPr>
                    <w:t>فاطمه زهرا ابراهیمی</w:t>
                  </w:r>
                </w:p>
              </w:tc>
              <w:tc>
                <w:tcPr>
                  <w:tcW w:w="1247" w:type="dxa"/>
                </w:tcPr>
                <w:p w:rsidR="00B25BEF" w:rsidRPr="00B25BEF" w:rsidRDefault="00C366E7" w:rsidP="00372025">
                  <w:pPr>
                    <w:spacing w:line="360" w:lineRule="auto"/>
                    <w:jc w:val="center"/>
                    <w:rPr>
                      <w:rFonts w:asciiTheme="majorBidi" w:hAnsiTheme="majorBidi" w:cstheme="majorBidi"/>
                      <w:sz w:val="24"/>
                      <w:szCs w:val="24"/>
                      <w:rtl/>
                    </w:rPr>
                  </w:pPr>
                  <w:r>
                    <w:rPr>
                      <w:rFonts w:asciiTheme="majorBidi" w:hAnsiTheme="majorBidi" w:cstheme="majorBidi" w:hint="cs"/>
                      <w:sz w:val="24"/>
                      <w:szCs w:val="24"/>
                      <w:rtl/>
                    </w:rPr>
                    <w:t>عضو شورا</w:t>
                  </w:r>
                </w:p>
              </w:tc>
              <w:tc>
                <w:tcPr>
                  <w:tcW w:w="1369" w:type="dxa"/>
                </w:tcPr>
                <w:p w:rsidR="00B25BEF" w:rsidRPr="00B25BEF" w:rsidRDefault="00B25BEF" w:rsidP="00372025">
                  <w:pPr>
                    <w:spacing w:line="360" w:lineRule="auto"/>
                    <w:jc w:val="center"/>
                    <w:rPr>
                      <w:rFonts w:asciiTheme="majorBidi" w:hAnsiTheme="majorBidi" w:cstheme="majorBidi"/>
                      <w:sz w:val="16"/>
                      <w:szCs w:val="16"/>
                      <w:rtl/>
                    </w:rPr>
                  </w:pPr>
                </w:p>
              </w:tc>
              <w:tc>
                <w:tcPr>
                  <w:tcW w:w="553" w:type="dxa"/>
                </w:tcPr>
                <w:p w:rsidR="00B25BEF" w:rsidRPr="00B25BEF" w:rsidRDefault="00B25BEF" w:rsidP="00372025">
                  <w:pPr>
                    <w:spacing w:line="360" w:lineRule="auto"/>
                    <w:jc w:val="center"/>
                    <w:rPr>
                      <w:rFonts w:asciiTheme="majorBidi" w:hAnsiTheme="majorBidi" w:cstheme="majorBidi"/>
                      <w:sz w:val="16"/>
                      <w:szCs w:val="16"/>
                      <w:rtl/>
                    </w:rPr>
                  </w:pPr>
                  <w:r w:rsidRPr="00B25BEF">
                    <w:rPr>
                      <w:rFonts w:asciiTheme="majorBidi" w:hAnsiTheme="majorBidi" w:cstheme="majorBidi" w:hint="cs"/>
                      <w:sz w:val="16"/>
                      <w:szCs w:val="16"/>
                      <w:rtl/>
                    </w:rPr>
                    <w:t>16</w:t>
                  </w:r>
                </w:p>
              </w:tc>
              <w:tc>
                <w:tcPr>
                  <w:tcW w:w="1523" w:type="dxa"/>
                </w:tcPr>
                <w:p w:rsidR="00B25BEF" w:rsidRPr="00B25BEF" w:rsidRDefault="00B25BEF" w:rsidP="00372025">
                  <w:pPr>
                    <w:spacing w:line="360" w:lineRule="auto"/>
                    <w:rPr>
                      <w:rFonts w:asciiTheme="majorBidi" w:hAnsiTheme="majorBidi" w:cstheme="majorBidi"/>
                      <w:sz w:val="20"/>
                      <w:szCs w:val="20"/>
                      <w:rtl/>
                    </w:rPr>
                  </w:pPr>
                </w:p>
              </w:tc>
              <w:tc>
                <w:tcPr>
                  <w:tcW w:w="1524" w:type="dxa"/>
                </w:tcPr>
                <w:p w:rsidR="00B25BEF" w:rsidRPr="00B25BEF" w:rsidRDefault="00B25BEF" w:rsidP="00372025">
                  <w:pPr>
                    <w:spacing w:line="360" w:lineRule="auto"/>
                    <w:rPr>
                      <w:rFonts w:asciiTheme="majorBidi" w:hAnsiTheme="majorBidi" w:cstheme="majorBidi"/>
                      <w:sz w:val="24"/>
                      <w:szCs w:val="24"/>
                      <w:rtl/>
                    </w:rPr>
                  </w:pPr>
                </w:p>
              </w:tc>
              <w:tc>
                <w:tcPr>
                  <w:tcW w:w="1524" w:type="dxa"/>
                </w:tcPr>
                <w:p w:rsidR="00B25BEF" w:rsidRPr="00B25BEF" w:rsidRDefault="00B25BEF" w:rsidP="00372025">
                  <w:pPr>
                    <w:spacing w:line="360" w:lineRule="auto"/>
                    <w:rPr>
                      <w:rFonts w:asciiTheme="majorBidi" w:hAnsiTheme="majorBidi" w:cstheme="majorBidi"/>
                      <w:sz w:val="20"/>
                      <w:szCs w:val="20"/>
                      <w:rtl/>
                    </w:rPr>
                  </w:pPr>
                </w:p>
              </w:tc>
            </w:tr>
          </w:tbl>
          <w:p w:rsidR="00B25BEF" w:rsidRPr="00B25BEF" w:rsidRDefault="00B25BEF" w:rsidP="00372025">
            <w:pPr>
              <w:spacing w:line="360" w:lineRule="auto"/>
              <w:rPr>
                <w:rFonts w:asciiTheme="majorBidi" w:hAnsiTheme="majorBidi" w:cstheme="majorBidi"/>
                <w:sz w:val="20"/>
                <w:szCs w:val="20"/>
                <w:rtl/>
              </w:rPr>
            </w:pPr>
          </w:p>
          <w:p w:rsidR="00B25BEF" w:rsidRPr="00B25BEF" w:rsidRDefault="00B25BEF" w:rsidP="00372025">
            <w:pPr>
              <w:spacing w:line="360" w:lineRule="auto"/>
              <w:rPr>
                <w:rFonts w:asciiTheme="majorBidi" w:hAnsiTheme="majorBidi" w:cstheme="majorBidi"/>
                <w:sz w:val="26"/>
                <w:szCs w:val="26"/>
                <w:rtl/>
              </w:rPr>
            </w:pPr>
            <w:r w:rsidRPr="00B25BEF">
              <w:rPr>
                <w:rFonts w:asciiTheme="majorBidi" w:hAnsiTheme="majorBidi" w:cstheme="majorBidi"/>
                <w:sz w:val="26"/>
                <w:szCs w:val="26"/>
                <w:rtl/>
              </w:rPr>
              <w:t xml:space="preserve">زمان جلسه بعدی شورا :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تاریخ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 روز</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ساعت </w:t>
            </w:r>
            <w:r w:rsidRPr="00B25BEF">
              <w:rPr>
                <w:rFonts w:asciiTheme="majorBidi" w:hAnsiTheme="majorBidi" w:cstheme="majorBidi" w:hint="cs"/>
                <w:sz w:val="26"/>
                <w:szCs w:val="26"/>
                <w:rtl/>
              </w:rPr>
              <w:t xml:space="preserve">:     </w:t>
            </w:r>
          </w:p>
          <w:p w:rsidR="00B25BEF" w:rsidRPr="00B25BEF" w:rsidRDefault="00B25BEF" w:rsidP="00372025">
            <w:pPr>
              <w:spacing w:line="360" w:lineRule="auto"/>
              <w:jc w:val="center"/>
              <w:rPr>
                <w:rFonts w:asciiTheme="majorBidi" w:hAnsiTheme="majorBidi" w:cstheme="majorBidi"/>
                <w:sz w:val="26"/>
                <w:szCs w:val="26"/>
                <w:rtl/>
              </w:rPr>
            </w:pPr>
          </w:p>
          <w:p w:rsidR="00B25BEF" w:rsidRPr="00B25BEF" w:rsidRDefault="00B25BEF" w:rsidP="00372025">
            <w:pPr>
              <w:spacing w:line="360" w:lineRule="auto"/>
              <w:jc w:val="center"/>
              <w:rPr>
                <w:rFonts w:asciiTheme="majorBidi" w:hAnsiTheme="majorBidi" w:cstheme="majorBidi"/>
                <w:sz w:val="20"/>
                <w:szCs w:val="20"/>
                <w:rtl/>
              </w:rPr>
            </w:pPr>
            <w:r w:rsidRPr="00B25BEF">
              <w:rPr>
                <w:rFonts w:asciiTheme="majorBidi" w:hAnsiTheme="majorBidi" w:cstheme="majorBidi"/>
                <w:sz w:val="26"/>
                <w:szCs w:val="26"/>
                <w:rtl/>
              </w:rPr>
              <w:t xml:space="preserve">امضای منشی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    </w:t>
            </w:r>
            <w:r w:rsidRPr="00B25BEF">
              <w:rPr>
                <w:rFonts w:asciiTheme="majorBidi" w:hAnsiTheme="majorBidi" w:cstheme="majorBidi" w:hint="cs"/>
                <w:sz w:val="26"/>
                <w:szCs w:val="26"/>
                <w:rtl/>
              </w:rPr>
              <w:t xml:space="preserve">     </w:t>
            </w:r>
            <w:r w:rsidRPr="00B25BEF">
              <w:rPr>
                <w:rFonts w:asciiTheme="majorBidi" w:hAnsiTheme="majorBidi" w:cstheme="majorBidi"/>
                <w:sz w:val="26"/>
                <w:szCs w:val="26"/>
                <w:rtl/>
              </w:rPr>
              <w:t xml:space="preserve">  مهر</w:t>
            </w:r>
            <w:r w:rsidRPr="00B25BEF">
              <w:rPr>
                <w:rFonts w:asciiTheme="majorBidi" w:hAnsiTheme="majorBidi" w:cstheme="majorBidi" w:hint="cs"/>
                <w:sz w:val="26"/>
                <w:szCs w:val="26"/>
                <w:rtl/>
              </w:rPr>
              <w:t xml:space="preserve">و </w:t>
            </w:r>
            <w:r w:rsidRPr="00B25BEF">
              <w:rPr>
                <w:rFonts w:asciiTheme="majorBidi" w:hAnsiTheme="majorBidi" w:cstheme="majorBidi" w:hint="cs"/>
                <w:sz w:val="20"/>
                <w:szCs w:val="20"/>
                <w:rtl/>
              </w:rPr>
              <w:t>ا</w:t>
            </w:r>
            <w:r w:rsidRPr="00B25BEF">
              <w:rPr>
                <w:rFonts w:asciiTheme="majorBidi" w:hAnsiTheme="majorBidi" w:cstheme="majorBidi"/>
                <w:sz w:val="20"/>
                <w:szCs w:val="20"/>
                <w:rtl/>
              </w:rPr>
              <w:t>مضای ر</w:t>
            </w:r>
            <w:r w:rsidRPr="00B25BEF">
              <w:rPr>
                <w:rFonts w:asciiTheme="majorBidi" w:hAnsiTheme="majorBidi" w:cstheme="majorBidi" w:hint="cs"/>
                <w:sz w:val="20"/>
                <w:szCs w:val="20"/>
                <w:rtl/>
              </w:rPr>
              <w:t>ییس شورا</w:t>
            </w:r>
          </w:p>
          <w:p w:rsidR="00B25BEF" w:rsidRPr="00B25BEF" w:rsidRDefault="00B25BEF" w:rsidP="00372025">
            <w:pPr>
              <w:spacing w:line="360" w:lineRule="auto"/>
              <w:jc w:val="center"/>
              <w:rPr>
                <w:rFonts w:asciiTheme="majorBidi" w:hAnsiTheme="majorBidi" w:cstheme="majorBidi"/>
                <w:sz w:val="20"/>
                <w:szCs w:val="20"/>
                <w:rtl/>
              </w:rPr>
            </w:pPr>
          </w:p>
          <w:p w:rsidR="00B25BEF" w:rsidRPr="00B25BEF" w:rsidRDefault="00B25BEF" w:rsidP="00372025">
            <w:pPr>
              <w:spacing w:line="360" w:lineRule="auto"/>
              <w:jc w:val="center"/>
              <w:rPr>
                <w:rFonts w:asciiTheme="majorBidi" w:hAnsiTheme="majorBidi" w:cstheme="majorBidi"/>
                <w:sz w:val="20"/>
                <w:szCs w:val="20"/>
                <w:rtl/>
              </w:rPr>
            </w:pPr>
          </w:p>
          <w:p w:rsidR="00B25BEF" w:rsidRPr="00B25BEF" w:rsidRDefault="00B25BEF" w:rsidP="00372025">
            <w:pPr>
              <w:rPr>
                <w:rFonts w:asciiTheme="majorBidi" w:hAnsiTheme="majorBidi" w:cstheme="majorBidi"/>
                <w:sz w:val="20"/>
                <w:szCs w:val="20"/>
                <w:rtl/>
              </w:rPr>
            </w:pPr>
          </w:p>
        </w:tc>
      </w:tr>
    </w:tbl>
    <w:p w:rsidR="00B25BEF" w:rsidRPr="007047C8" w:rsidRDefault="00B25BEF" w:rsidP="00B25BEF">
      <w:pPr>
        <w:rPr>
          <w:rFonts w:asciiTheme="majorBidi" w:hAnsiTheme="majorBidi" w:cstheme="majorBidi"/>
          <w:b/>
          <w:bCs/>
          <w:sz w:val="20"/>
          <w:szCs w:val="20"/>
          <w:rtl/>
        </w:rPr>
      </w:pPr>
    </w:p>
    <w:p w:rsidR="00B25BEF" w:rsidRPr="007047C8" w:rsidRDefault="00B25BEF" w:rsidP="00B25BEF">
      <w:pPr>
        <w:bidi w:val="0"/>
        <w:rPr>
          <w:rFonts w:asciiTheme="majorBidi" w:hAnsiTheme="majorBidi" w:cstheme="majorBidi"/>
          <w:b/>
          <w:bCs/>
          <w:sz w:val="20"/>
          <w:szCs w:val="20"/>
          <w:rtl/>
        </w:rPr>
      </w:pPr>
    </w:p>
    <w:p w:rsidR="00B25BEF" w:rsidRPr="007047C8" w:rsidRDefault="00B25BEF" w:rsidP="00B25BEF">
      <w:pPr>
        <w:rPr>
          <w:sz w:val="20"/>
          <w:szCs w:val="20"/>
        </w:rPr>
      </w:pPr>
    </w:p>
    <w:p w:rsidR="00B25BEF" w:rsidRPr="007047C8" w:rsidRDefault="00B25BEF" w:rsidP="00B25BEF">
      <w:pPr>
        <w:rPr>
          <w:sz w:val="20"/>
          <w:szCs w:val="20"/>
        </w:rPr>
      </w:pPr>
    </w:p>
    <w:p w:rsidR="00054077" w:rsidRDefault="00054077"/>
    <w:sectPr w:rsidR="00054077" w:rsidSect="00EF138A">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EF"/>
    <w:rsid w:val="00054077"/>
    <w:rsid w:val="004C40F8"/>
    <w:rsid w:val="005B1E27"/>
    <w:rsid w:val="00B25BEF"/>
    <w:rsid w:val="00C366E7"/>
    <w:rsid w:val="00EF13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B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MRT www.Win2Farsi.com</cp:lastModifiedBy>
  <cp:revision>2</cp:revision>
  <dcterms:created xsi:type="dcterms:W3CDTF">2023-04-29T00:58:00Z</dcterms:created>
  <dcterms:modified xsi:type="dcterms:W3CDTF">2023-04-29T00:58:00Z</dcterms:modified>
</cp:coreProperties>
</file>