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Look w:val="04A0" w:firstRow="1" w:lastRow="0" w:firstColumn="1" w:lastColumn="0" w:noHBand="0" w:noVBand="1"/>
      </w:tblPr>
      <w:tblGrid>
        <w:gridCol w:w="1576"/>
        <w:gridCol w:w="1809"/>
        <w:gridCol w:w="1904"/>
        <w:gridCol w:w="1992"/>
        <w:gridCol w:w="1136"/>
        <w:gridCol w:w="1354"/>
      </w:tblGrid>
      <w:tr w:rsidR="004E3C29" w:rsidRPr="00CA23E8" w14:paraId="01664B12" w14:textId="77777777" w:rsidTr="00AC357F">
        <w:tc>
          <w:tcPr>
            <w:tcW w:w="9771" w:type="dxa"/>
            <w:gridSpan w:val="6"/>
            <w:vAlign w:val="center"/>
          </w:tcPr>
          <w:p w14:paraId="7EF112AC" w14:textId="77777777" w:rsidR="004E3C29" w:rsidRPr="00CA23E8" w:rsidRDefault="004E3C29" w:rsidP="00AC357F">
            <w:pPr>
              <w:jc w:val="center"/>
              <w:rPr>
                <w:b/>
                <w:bCs/>
                <w:szCs w:val="24"/>
                <w:rtl/>
              </w:rPr>
            </w:pPr>
            <w:r w:rsidRPr="00CA23E8">
              <w:rPr>
                <w:rFonts w:hint="cs"/>
                <w:b/>
                <w:bCs/>
                <w:szCs w:val="24"/>
                <w:rtl/>
                <w:lang w:bidi="fa-IR"/>
              </w:rPr>
              <w:t xml:space="preserve">فرم اعتراض به سوال </w:t>
            </w:r>
            <w:r w:rsidRPr="00CA23E8">
              <w:rPr>
                <w:rFonts w:ascii="Arial" w:hAnsi="Arial" w:cs="Arial" w:hint="cs"/>
                <w:b/>
                <w:bCs/>
                <w:szCs w:val="24"/>
                <w:rtl/>
                <w:lang w:bidi="fa-IR"/>
              </w:rPr>
              <w:t>–</w:t>
            </w:r>
            <w:r w:rsidRPr="00CA23E8">
              <w:rPr>
                <w:rFonts w:hint="cs"/>
                <w:b/>
                <w:bCs/>
                <w:szCs w:val="24"/>
                <w:rtl/>
                <w:lang w:bidi="fa-IR"/>
              </w:rPr>
              <w:t xml:space="preserve"> آزمون شهریور 1401</w:t>
            </w:r>
          </w:p>
        </w:tc>
      </w:tr>
      <w:tr w:rsidR="004E3C29" w14:paraId="0AC42A12" w14:textId="77777777" w:rsidTr="00AC357F">
        <w:tc>
          <w:tcPr>
            <w:tcW w:w="1576" w:type="dxa"/>
            <w:vMerge w:val="restart"/>
            <w:vAlign w:val="center"/>
          </w:tcPr>
          <w:p w14:paraId="4C5AAB4F" w14:textId="77777777" w:rsidR="004E3C29" w:rsidRPr="006E2882" w:rsidRDefault="004E3C29" w:rsidP="00AC357F">
            <w:pPr>
              <w:jc w:val="left"/>
              <w:rPr>
                <w:szCs w:val="24"/>
                <w:rtl/>
              </w:rPr>
            </w:pPr>
            <w:r w:rsidRPr="006E2882">
              <w:rPr>
                <w:rFonts w:hint="cs"/>
                <w:szCs w:val="24"/>
                <w:rtl/>
              </w:rPr>
              <w:t>شماره داوطلبی:</w:t>
            </w:r>
          </w:p>
        </w:tc>
        <w:tc>
          <w:tcPr>
            <w:tcW w:w="1809" w:type="dxa"/>
            <w:vMerge w:val="restart"/>
            <w:vAlign w:val="center"/>
          </w:tcPr>
          <w:p w14:paraId="4D6AD143" w14:textId="77777777" w:rsidR="004E3C29" w:rsidRPr="006E2882" w:rsidRDefault="004E3C29" w:rsidP="00AC357F">
            <w:pPr>
              <w:jc w:val="left"/>
              <w:rPr>
                <w:szCs w:val="24"/>
              </w:rPr>
            </w:pPr>
          </w:p>
        </w:tc>
        <w:tc>
          <w:tcPr>
            <w:tcW w:w="1904" w:type="dxa"/>
            <w:vAlign w:val="center"/>
          </w:tcPr>
          <w:p w14:paraId="15EADB4C" w14:textId="77777777" w:rsidR="004E3C29" w:rsidRPr="006E2882" w:rsidRDefault="004E3C29" w:rsidP="00AC357F">
            <w:pPr>
              <w:jc w:val="left"/>
              <w:rPr>
                <w:szCs w:val="24"/>
                <w:rtl/>
              </w:rPr>
            </w:pPr>
            <w:r w:rsidRPr="006E2882">
              <w:rPr>
                <w:rFonts w:hint="cs"/>
                <w:szCs w:val="24"/>
                <w:rtl/>
              </w:rPr>
              <w:t>نام</w:t>
            </w:r>
          </w:p>
        </w:tc>
        <w:tc>
          <w:tcPr>
            <w:tcW w:w="1992" w:type="dxa"/>
            <w:vAlign w:val="center"/>
          </w:tcPr>
          <w:p w14:paraId="6DEBB1EC" w14:textId="77777777" w:rsidR="004E3C29" w:rsidRPr="006E2882" w:rsidRDefault="004E3C29" w:rsidP="00AC357F">
            <w:pPr>
              <w:jc w:val="left"/>
              <w:rPr>
                <w:szCs w:val="24"/>
                <w:lang w:bidi="fa-IR"/>
              </w:rPr>
            </w:pPr>
          </w:p>
        </w:tc>
        <w:tc>
          <w:tcPr>
            <w:tcW w:w="1136" w:type="dxa"/>
            <w:vMerge w:val="restart"/>
            <w:vAlign w:val="center"/>
          </w:tcPr>
          <w:p w14:paraId="0615973C" w14:textId="77777777" w:rsidR="004E3C29" w:rsidRDefault="004E3C29" w:rsidP="00AC357F">
            <w:pPr>
              <w:jc w:val="left"/>
              <w:rPr>
                <w:szCs w:val="24"/>
                <w:rtl/>
              </w:rPr>
            </w:pPr>
            <w:r>
              <w:rPr>
                <w:rFonts w:hint="cs"/>
                <w:szCs w:val="24"/>
                <w:rtl/>
              </w:rPr>
              <w:t>نمره آزمون</w:t>
            </w:r>
          </w:p>
        </w:tc>
        <w:tc>
          <w:tcPr>
            <w:tcW w:w="1354" w:type="dxa"/>
            <w:vMerge w:val="restart"/>
            <w:vAlign w:val="center"/>
          </w:tcPr>
          <w:p w14:paraId="05578CE0" w14:textId="77777777" w:rsidR="004E3C29" w:rsidRDefault="004E3C29" w:rsidP="00AC357F">
            <w:pPr>
              <w:jc w:val="left"/>
              <w:rPr>
                <w:szCs w:val="24"/>
                <w:rtl/>
              </w:rPr>
            </w:pPr>
          </w:p>
        </w:tc>
      </w:tr>
      <w:tr w:rsidR="004E3C29" w14:paraId="29B51AB4" w14:textId="77777777" w:rsidTr="00AC357F">
        <w:tc>
          <w:tcPr>
            <w:tcW w:w="1576" w:type="dxa"/>
            <w:vMerge/>
            <w:vAlign w:val="center"/>
          </w:tcPr>
          <w:p w14:paraId="228EACF6" w14:textId="77777777" w:rsidR="004E3C29" w:rsidRPr="006E2882" w:rsidRDefault="004E3C29" w:rsidP="00AC357F">
            <w:pPr>
              <w:jc w:val="left"/>
              <w:rPr>
                <w:szCs w:val="24"/>
                <w:rtl/>
              </w:rPr>
            </w:pPr>
          </w:p>
        </w:tc>
        <w:tc>
          <w:tcPr>
            <w:tcW w:w="1809" w:type="dxa"/>
            <w:vMerge/>
            <w:vAlign w:val="center"/>
          </w:tcPr>
          <w:p w14:paraId="568E2A97" w14:textId="77777777" w:rsidR="004E3C29" w:rsidRPr="006E2882" w:rsidRDefault="004E3C29" w:rsidP="00AC357F">
            <w:pPr>
              <w:jc w:val="left"/>
              <w:rPr>
                <w:szCs w:val="24"/>
                <w:rtl/>
              </w:rPr>
            </w:pPr>
          </w:p>
        </w:tc>
        <w:tc>
          <w:tcPr>
            <w:tcW w:w="1904" w:type="dxa"/>
            <w:vAlign w:val="center"/>
          </w:tcPr>
          <w:p w14:paraId="2704B8CD" w14:textId="77777777" w:rsidR="004E3C29" w:rsidRPr="006E2882" w:rsidRDefault="004E3C29" w:rsidP="00AC357F">
            <w:pPr>
              <w:jc w:val="left"/>
              <w:rPr>
                <w:szCs w:val="24"/>
                <w:rtl/>
              </w:rPr>
            </w:pPr>
            <w:r w:rsidRPr="006E2882">
              <w:rPr>
                <w:rFonts w:hint="cs"/>
                <w:szCs w:val="24"/>
                <w:rtl/>
              </w:rPr>
              <w:t>نام خانوادگی</w:t>
            </w:r>
          </w:p>
        </w:tc>
        <w:tc>
          <w:tcPr>
            <w:tcW w:w="1992" w:type="dxa"/>
            <w:vAlign w:val="center"/>
          </w:tcPr>
          <w:p w14:paraId="7B32510F" w14:textId="77777777" w:rsidR="004E3C29" w:rsidRPr="006E2882" w:rsidRDefault="004E3C29" w:rsidP="00AC357F">
            <w:pPr>
              <w:jc w:val="left"/>
              <w:rPr>
                <w:szCs w:val="24"/>
                <w:rtl/>
              </w:rPr>
            </w:pPr>
          </w:p>
        </w:tc>
        <w:tc>
          <w:tcPr>
            <w:tcW w:w="1136" w:type="dxa"/>
            <w:vMerge/>
            <w:vAlign w:val="center"/>
          </w:tcPr>
          <w:p w14:paraId="545C9C51" w14:textId="77777777" w:rsidR="004E3C29" w:rsidRDefault="004E3C29" w:rsidP="00AC357F">
            <w:pPr>
              <w:jc w:val="left"/>
              <w:rPr>
                <w:szCs w:val="24"/>
                <w:rtl/>
              </w:rPr>
            </w:pPr>
          </w:p>
        </w:tc>
        <w:tc>
          <w:tcPr>
            <w:tcW w:w="1354" w:type="dxa"/>
            <w:vMerge/>
            <w:vAlign w:val="center"/>
          </w:tcPr>
          <w:p w14:paraId="7FE5B09B" w14:textId="77777777" w:rsidR="004E3C29" w:rsidRDefault="004E3C29" w:rsidP="00AC357F">
            <w:pPr>
              <w:jc w:val="left"/>
              <w:rPr>
                <w:szCs w:val="24"/>
                <w:rtl/>
              </w:rPr>
            </w:pPr>
          </w:p>
        </w:tc>
      </w:tr>
      <w:tr w:rsidR="004E3C29" w14:paraId="0C827041" w14:textId="77777777" w:rsidTr="00AC357F">
        <w:tc>
          <w:tcPr>
            <w:tcW w:w="1576" w:type="dxa"/>
            <w:vAlign w:val="center"/>
          </w:tcPr>
          <w:p w14:paraId="23CE308D" w14:textId="77777777" w:rsidR="004E3C29" w:rsidRDefault="004E3C29" w:rsidP="00AC357F">
            <w:pPr>
              <w:jc w:val="left"/>
              <w:rPr>
                <w:szCs w:val="24"/>
                <w:rtl/>
              </w:rPr>
            </w:pPr>
            <w:r>
              <w:rPr>
                <w:rFonts w:hint="cs"/>
                <w:szCs w:val="24"/>
                <w:rtl/>
              </w:rPr>
              <w:t>: رشته امتحانی</w:t>
            </w:r>
          </w:p>
        </w:tc>
        <w:tc>
          <w:tcPr>
            <w:tcW w:w="1809" w:type="dxa"/>
            <w:vAlign w:val="center"/>
          </w:tcPr>
          <w:p w14:paraId="38295DCD" w14:textId="522FD49B" w:rsidR="004E3C29" w:rsidRPr="00183B9F" w:rsidRDefault="004E3C29" w:rsidP="00AC357F">
            <w:pPr>
              <w:jc w:val="center"/>
              <w:rPr>
                <w:sz w:val="20"/>
                <w:szCs w:val="20"/>
                <w:rtl/>
              </w:rPr>
            </w:pPr>
            <w:r>
              <w:rPr>
                <w:rFonts w:hint="cs"/>
                <w:color w:val="FF0000"/>
                <w:sz w:val="20"/>
                <w:szCs w:val="20"/>
                <w:rtl/>
                <w:lang w:bidi="fa-IR"/>
              </w:rPr>
              <w:t>اجرا</w:t>
            </w:r>
            <w:r w:rsidRPr="00183B9F">
              <w:rPr>
                <w:rFonts w:hint="cs"/>
                <w:color w:val="FF0000"/>
                <w:sz w:val="20"/>
                <w:szCs w:val="20"/>
                <w:rtl/>
              </w:rPr>
              <w:t xml:space="preserve"> تأسیسات مکانیکی</w:t>
            </w:r>
          </w:p>
        </w:tc>
        <w:tc>
          <w:tcPr>
            <w:tcW w:w="1904" w:type="dxa"/>
            <w:vAlign w:val="center"/>
          </w:tcPr>
          <w:p w14:paraId="26004D60" w14:textId="77777777" w:rsidR="004E3C29" w:rsidRDefault="004E3C29" w:rsidP="00AC357F">
            <w:pPr>
              <w:jc w:val="left"/>
              <w:rPr>
                <w:szCs w:val="24"/>
                <w:rtl/>
              </w:rPr>
            </w:pPr>
            <w:r>
              <w:rPr>
                <w:rFonts w:hint="cs"/>
                <w:szCs w:val="24"/>
                <w:rtl/>
              </w:rPr>
              <w:t>شماره شناسنامه</w:t>
            </w:r>
          </w:p>
        </w:tc>
        <w:tc>
          <w:tcPr>
            <w:tcW w:w="1992" w:type="dxa"/>
            <w:vAlign w:val="center"/>
          </w:tcPr>
          <w:p w14:paraId="74A535C9" w14:textId="77777777" w:rsidR="004E3C29" w:rsidRDefault="004E3C29" w:rsidP="00AC357F">
            <w:pPr>
              <w:jc w:val="left"/>
              <w:rPr>
                <w:szCs w:val="24"/>
                <w:rtl/>
              </w:rPr>
            </w:pPr>
          </w:p>
        </w:tc>
        <w:tc>
          <w:tcPr>
            <w:tcW w:w="1136" w:type="dxa"/>
            <w:vAlign w:val="center"/>
          </w:tcPr>
          <w:p w14:paraId="010D5F07" w14:textId="77777777" w:rsidR="004E3C29" w:rsidRDefault="004E3C29" w:rsidP="00AC357F">
            <w:pPr>
              <w:jc w:val="left"/>
              <w:rPr>
                <w:szCs w:val="24"/>
                <w:rtl/>
              </w:rPr>
            </w:pPr>
            <w:r>
              <w:rPr>
                <w:rFonts w:hint="cs"/>
                <w:szCs w:val="24"/>
                <w:rtl/>
              </w:rPr>
              <w:t>سال تولد</w:t>
            </w:r>
          </w:p>
        </w:tc>
        <w:tc>
          <w:tcPr>
            <w:tcW w:w="1354" w:type="dxa"/>
            <w:vAlign w:val="center"/>
          </w:tcPr>
          <w:p w14:paraId="79033E85" w14:textId="77777777" w:rsidR="004E3C29" w:rsidRDefault="004E3C29" w:rsidP="00AC357F">
            <w:pPr>
              <w:jc w:val="left"/>
              <w:rPr>
                <w:szCs w:val="24"/>
                <w:rtl/>
              </w:rPr>
            </w:pPr>
          </w:p>
        </w:tc>
      </w:tr>
      <w:tr w:rsidR="004E3C29" w14:paraId="7A9B0CBB" w14:textId="77777777" w:rsidTr="00AC357F">
        <w:tc>
          <w:tcPr>
            <w:tcW w:w="1576" w:type="dxa"/>
            <w:vAlign w:val="center"/>
          </w:tcPr>
          <w:p w14:paraId="031916E7" w14:textId="77777777" w:rsidR="004E3C29" w:rsidRDefault="004E3C29" w:rsidP="00AC357F">
            <w:pPr>
              <w:jc w:val="left"/>
              <w:rPr>
                <w:szCs w:val="24"/>
                <w:rtl/>
              </w:rPr>
            </w:pPr>
            <w:r>
              <w:rPr>
                <w:rFonts w:hint="cs"/>
                <w:szCs w:val="24"/>
                <w:rtl/>
              </w:rPr>
              <w:t>استان محل ازمون</w:t>
            </w:r>
          </w:p>
        </w:tc>
        <w:tc>
          <w:tcPr>
            <w:tcW w:w="1809" w:type="dxa"/>
            <w:vAlign w:val="center"/>
          </w:tcPr>
          <w:p w14:paraId="7490529D" w14:textId="77777777" w:rsidR="004E3C29" w:rsidRDefault="004E3C29" w:rsidP="00AC357F">
            <w:pPr>
              <w:jc w:val="left"/>
              <w:rPr>
                <w:szCs w:val="24"/>
                <w:rtl/>
              </w:rPr>
            </w:pPr>
          </w:p>
        </w:tc>
        <w:tc>
          <w:tcPr>
            <w:tcW w:w="1904" w:type="dxa"/>
            <w:vAlign w:val="center"/>
          </w:tcPr>
          <w:p w14:paraId="5FBE41CE" w14:textId="77777777" w:rsidR="004E3C29" w:rsidRDefault="004E3C29" w:rsidP="00AC357F">
            <w:pPr>
              <w:jc w:val="left"/>
              <w:rPr>
                <w:szCs w:val="24"/>
                <w:rtl/>
              </w:rPr>
            </w:pPr>
            <w:r>
              <w:rPr>
                <w:rFonts w:hint="cs"/>
                <w:szCs w:val="24"/>
                <w:rtl/>
              </w:rPr>
              <w:t>شهرستان محل آزمون</w:t>
            </w:r>
          </w:p>
        </w:tc>
        <w:tc>
          <w:tcPr>
            <w:tcW w:w="1992" w:type="dxa"/>
            <w:vAlign w:val="center"/>
          </w:tcPr>
          <w:p w14:paraId="20EF547A" w14:textId="77777777" w:rsidR="004E3C29" w:rsidRDefault="004E3C29" w:rsidP="00AC357F">
            <w:pPr>
              <w:jc w:val="left"/>
              <w:rPr>
                <w:szCs w:val="24"/>
                <w:rtl/>
              </w:rPr>
            </w:pPr>
          </w:p>
        </w:tc>
        <w:tc>
          <w:tcPr>
            <w:tcW w:w="1136" w:type="dxa"/>
            <w:vAlign w:val="center"/>
          </w:tcPr>
          <w:p w14:paraId="1888A197" w14:textId="77777777" w:rsidR="004E3C29" w:rsidRDefault="004E3C29" w:rsidP="00AC357F">
            <w:pPr>
              <w:jc w:val="left"/>
              <w:rPr>
                <w:szCs w:val="24"/>
                <w:rtl/>
              </w:rPr>
            </w:pPr>
            <w:r>
              <w:rPr>
                <w:rFonts w:hint="cs"/>
                <w:szCs w:val="24"/>
                <w:rtl/>
              </w:rPr>
              <w:t>کد ملی</w:t>
            </w:r>
          </w:p>
        </w:tc>
        <w:tc>
          <w:tcPr>
            <w:tcW w:w="1354" w:type="dxa"/>
            <w:vAlign w:val="center"/>
          </w:tcPr>
          <w:p w14:paraId="4CABEC74" w14:textId="77777777" w:rsidR="004E3C29" w:rsidRDefault="004E3C29" w:rsidP="00AC357F">
            <w:pPr>
              <w:jc w:val="left"/>
              <w:rPr>
                <w:szCs w:val="24"/>
                <w:rtl/>
              </w:rPr>
            </w:pPr>
          </w:p>
        </w:tc>
      </w:tr>
      <w:tr w:rsidR="004E3C29" w:rsidRPr="006E2882" w14:paraId="31CE32B8" w14:textId="77777777" w:rsidTr="00AC357F">
        <w:tc>
          <w:tcPr>
            <w:tcW w:w="1576" w:type="dxa"/>
            <w:vAlign w:val="center"/>
          </w:tcPr>
          <w:p w14:paraId="29446609" w14:textId="77777777" w:rsidR="004E3C29" w:rsidRDefault="004E3C29" w:rsidP="00AC357F">
            <w:pPr>
              <w:jc w:val="left"/>
              <w:rPr>
                <w:szCs w:val="24"/>
                <w:rtl/>
              </w:rPr>
            </w:pPr>
            <w:r>
              <w:rPr>
                <w:rFonts w:hint="cs"/>
                <w:szCs w:val="24"/>
                <w:rtl/>
              </w:rPr>
              <w:t>آدرس محل اقامت</w:t>
            </w:r>
          </w:p>
        </w:tc>
        <w:tc>
          <w:tcPr>
            <w:tcW w:w="8195" w:type="dxa"/>
            <w:gridSpan w:val="5"/>
            <w:vAlign w:val="center"/>
          </w:tcPr>
          <w:p w14:paraId="400B23BD" w14:textId="77777777" w:rsidR="004E3C29" w:rsidRPr="003C06CC" w:rsidRDefault="004E3C29" w:rsidP="00AC357F">
            <w:pPr>
              <w:jc w:val="center"/>
              <w:rPr>
                <w:b/>
                <w:bCs/>
                <w:color w:val="FF0000"/>
                <w:sz w:val="22"/>
                <w:szCs w:val="22"/>
                <w:rtl/>
              </w:rPr>
            </w:pPr>
            <w:r w:rsidRPr="003C06CC">
              <w:rPr>
                <w:rFonts w:hint="cs"/>
                <w:b/>
                <w:bCs/>
                <w:color w:val="FF0000"/>
                <w:sz w:val="22"/>
                <w:szCs w:val="22"/>
                <w:rtl/>
              </w:rPr>
              <w:t>سید مصطفی موسوی</w:t>
            </w:r>
            <w:r w:rsidRPr="003C06CC">
              <w:rPr>
                <w:b/>
                <w:bCs/>
                <w:color w:val="FF0000"/>
                <w:sz w:val="22"/>
                <w:szCs w:val="22"/>
              </w:rPr>
              <w:t xml:space="preserve"> </w:t>
            </w:r>
            <w:r w:rsidRPr="003C06CC">
              <w:rPr>
                <w:rFonts w:hint="cs"/>
                <w:b/>
                <w:bCs/>
                <w:color w:val="FF0000"/>
                <w:sz w:val="22"/>
                <w:szCs w:val="22"/>
                <w:rtl/>
                <w:lang w:bidi="fa-IR"/>
              </w:rPr>
              <w:t xml:space="preserve"> - گروه تأسیسات نظام - </w:t>
            </w:r>
            <w:r w:rsidRPr="003C06CC">
              <w:rPr>
                <w:b/>
                <w:bCs/>
                <w:color w:val="FF0000"/>
                <w:sz w:val="22"/>
                <w:szCs w:val="22"/>
              </w:rPr>
              <w:t>@TASISATNEZAM</w:t>
            </w:r>
            <w:r w:rsidRPr="003C06CC">
              <w:rPr>
                <w:rFonts w:hint="cs"/>
                <w:b/>
                <w:bCs/>
                <w:color w:val="FF0000"/>
                <w:sz w:val="22"/>
                <w:szCs w:val="22"/>
                <w:rtl/>
              </w:rPr>
              <w:t xml:space="preserve"> </w:t>
            </w:r>
          </w:p>
          <w:p w14:paraId="0666D38B" w14:textId="77777777" w:rsidR="004E3C29" w:rsidRPr="006E2882" w:rsidRDefault="004E3C29" w:rsidP="00AC357F">
            <w:pPr>
              <w:jc w:val="center"/>
              <w:rPr>
                <w:b/>
                <w:bCs/>
                <w:szCs w:val="24"/>
                <w:rtl/>
                <w:lang w:bidi="fa-IR"/>
              </w:rPr>
            </w:pPr>
            <w:r w:rsidRPr="003C06CC">
              <w:rPr>
                <w:rFonts w:hint="cs"/>
                <w:b/>
                <w:bCs/>
                <w:color w:val="FF0000"/>
                <w:sz w:val="22"/>
                <w:szCs w:val="22"/>
                <w:rtl/>
              </w:rPr>
              <w:t>(این متن را پاک کنید و آدرس خود را بنویسید)</w:t>
            </w:r>
          </w:p>
        </w:tc>
      </w:tr>
      <w:tr w:rsidR="004E3C29" w14:paraId="052F0EE2" w14:textId="77777777" w:rsidTr="00AC357F">
        <w:tc>
          <w:tcPr>
            <w:tcW w:w="1576" w:type="dxa"/>
            <w:vAlign w:val="center"/>
          </w:tcPr>
          <w:p w14:paraId="4E7C91A9" w14:textId="77777777" w:rsidR="004E3C29" w:rsidRDefault="004E3C29" w:rsidP="00AC357F">
            <w:pPr>
              <w:jc w:val="left"/>
              <w:rPr>
                <w:szCs w:val="24"/>
                <w:rtl/>
              </w:rPr>
            </w:pPr>
            <w:r>
              <w:rPr>
                <w:rFonts w:hint="cs"/>
                <w:szCs w:val="24"/>
                <w:rtl/>
              </w:rPr>
              <w:t>تلفن همراه</w:t>
            </w:r>
          </w:p>
        </w:tc>
        <w:tc>
          <w:tcPr>
            <w:tcW w:w="1809" w:type="dxa"/>
            <w:vAlign w:val="center"/>
          </w:tcPr>
          <w:p w14:paraId="1BECF1EA" w14:textId="77777777" w:rsidR="004E3C29" w:rsidRDefault="004E3C29" w:rsidP="00AC357F">
            <w:pPr>
              <w:jc w:val="left"/>
              <w:rPr>
                <w:szCs w:val="24"/>
                <w:rtl/>
              </w:rPr>
            </w:pPr>
          </w:p>
        </w:tc>
        <w:tc>
          <w:tcPr>
            <w:tcW w:w="1904" w:type="dxa"/>
            <w:vAlign w:val="center"/>
          </w:tcPr>
          <w:p w14:paraId="6C095899" w14:textId="77777777" w:rsidR="004E3C29" w:rsidRDefault="004E3C29" w:rsidP="00AC357F">
            <w:pPr>
              <w:jc w:val="left"/>
              <w:rPr>
                <w:szCs w:val="24"/>
                <w:rtl/>
              </w:rPr>
            </w:pPr>
            <w:r>
              <w:rPr>
                <w:rFonts w:hint="cs"/>
                <w:szCs w:val="24"/>
                <w:rtl/>
              </w:rPr>
              <w:t>تلفن ثابت</w:t>
            </w:r>
          </w:p>
        </w:tc>
        <w:tc>
          <w:tcPr>
            <w:tcW w:w="1992" w:type="dxa"/>
            <w:vAlign w:val="center"/>
          </w:tcPr>
          <w:p w14:paraId="3D98E76F" w14:textId="77777777" w:rsidR="004E3C29" w:rsidRDefault="004E3C29" w:rsidP="00AC357F">
            <w:pPr>
              <w:jc w:val="left"/>
              <w:rPr>
                <w:szCs w:val="24"/>
                <w:rtl/>
              </w:rPr>
            </w:pPr>
          </w:p>
        </w:tc>
        <w:tc>
          <w:tcPr>
            <w:tcW w:w="1136" w:type="dxa"/>
            <w:vAlign w:val="center"/>
          </w:tcPr>
          <w:p w14:paraId="2DF35EEC" w14:textId="77777777" w:rsidR="004E3C29" w:rsidRDefault="004E3C29" w:rsidP="00AC357F">
            <w:pPr>
              <w:jc w:val="left"/>
              <w:rPr>
                <w:szCs w:val="24"/>
                <w:rtl/>
              </w:rPr>
            </w:pPr>
          </w:p>
        </w:tc>
        <w:tc>
          <w:tcPr>
            <w:tcW w:w="1354" w:type="dxa"/>
            <w:vAlign w:val="center"/>
          </w:tcPr>
          <w:p w14:paraId="6C8D5627" w14:textId="77777777" w:rsidR="004E3C29" w:rsidRDefault="004E3C29" w:rsidP="00AC357F">
            <w:pPr>
              <w:jc w:val="left"/>
              <w:rPr>
                <w:szCs w:val="24"/>
                <w:rtl/>
              </w:rPr>
            </w:pPr>
          </w:p>
        </w:tc>
      </w:tr>
      <w:tr w:rsidR="004E3C29" w14:paraId="23B3C345" w14:textId="77777777" w:rsidTr="00AC357F">
        <w:tc>
          <w:tcPr>
            <w:tcW w:w="9771" w:type="dxa"/>
            <w:gridSpan w:val="6"/>
            <w:vAlign w:val="center"/>
          </w:tcPr>
          <w:p w14:paraId="795A9930" w14:textId="77777777" w:rsidR="004E3C29" w:rsidRDefault="004E3C29" w:rsidP="00AC357F">
            <w:pPr>
              <w:jc w:val="left"/>
              <w:rPr>
                <w:szCs w:val="24"/>
                <w:rtl/>
                <w:lang w:bidi="fa-IR"/>
              </w:rPr>
            </w:pPr>
            <w:r>
              <w:rPr>
                <w:rFonts w:hint="cs"/>
                <w:szCs w:val="24"/>
                <w:rtl/>
              </w:rPr>
              <w:t xml:space="preserve">موضوع یا درخواست: اعتراض به سوالاتی که در ادامه ذکر خواهد شد بر اساس دفترچه رسمی سایت مقررات ملی (کد </w:t>
            </w:r>
            <w:r>
              <w:rPr>
                <w:szCs w:val="24"/>
              </w:rPr>
              <w:t>A</w:t>
            </w:r>
            <w:r>
              <w:rPr>
                <w:rFonts w:hint="cs"/>
                <w:szCs w:val="24"/>
                <w:rtl/>
                <w:lang w:bidi="fa-IR"/>
              </w:rPr>
              <w:t>)</w:t>
            </w:r>
          </w:p>
        </w:tc>
      </w:tr>
    </w:tbl>
    <w:p w14:paraId="1CCCB4F8" w14:textId="28F5F1FD" w:rsidR="00DC661C" w:rsidRDefault="00DC661C" w:rsidP="00205C7B">
      <w:pPr>
        <w:rPr>
          <w:b/>
          <w:bCs/>
          <w:rtl/>
        </w:rPr>
      </w:pPr>
    </w:p>
    <w:p w14:paraId="7E512D9B" w14:textId="77777777" w:rsidR="004E3C29" w:rsidRDefault="004E3C29" w:rsidP="00205C7B">
      <w:pPr>
        <w:rPr>
          <w:b/>
          <w:bCs/>
          <w:rtl/>
        </w:rPr>
      </w:pPr>
    </w:p>
    <w:p w14:paraId="49C98851" w14:textId="4F450584" w:rsidR="00D31CFC" w:rsidRDefault="00D31CFC" w:rsidP="00205C7B">
      <w:pPr>
        <w:rPr>
          <w:b/>
          <w:bCs/>
          <w:rtl/>
        </w:rPr>
      </w:pPr>
      <w:r>
        <w:rPr>
          <w:rFonts w:hint="cs"/>
          <w:b/>
          <w:bCs/>
          <w:rtl/>
        </w:rPr>
        <w:t>سوال 12</w:t>
      </w:r>
    </w:p>
    <w:p w14:paraId="6DDE6CA5" w14:textId="1C420404" w:rsidR="00D31CFC" w:rsidRDefault="00D31CFC" w:rsidP="00E0665E">
      <w:pPr>
        <w:rPr>
          <w:rtl/>
          <w:lang w:bidi="fa-IR"/>
        </w:rPr>
      </w:pPr>
      <w:r>
        <w:rPr>
          <w:rFonts w:hint="cs"/>
          <w:rtl/>
        </w:rPr>
        <w:t xml:space="preserve">طبق نشریه 6-128 بخش دوم نقشه شماره </w:t>
      </w:r>
      <w:r>
        <w:t>302-01-1</w:t>
      </w:r>
      <w:r>
        <w:rPr>
          <w:rFonts w:hint="cs"/>
          <w:rtl/>
          <w:lang w:bidi="fa-IR"/>
        </w:rPr>
        <w:t xml:space="preserve"> که نوعی تله بخار ترمودینامیکی را نشان می</w:t>
      </w:r>
      <w:r>
        <w:rPr>
          <w:rFonts w:ascii="IRNazanin" w:hAnsi="IRNazanin" w:cs="IRNazanin"/>
          <w:rtl/>
          <w:lang w:bidi="fa-IR"/>
        </w:rPr>
        <w:t>‌</w:t>
      </w:r>
      <w:r>
        <w:rPr>
          <w:rFonts w:hint="cs"/>
          <w:rtl/>
          <w:lang w:bidi="fa-IR"/>
        </w:rPr>
        <w:t xml:space="preserve">دهد </w:t>
      </w:r>
      <w:r w:rsidRPr="00D31CFC">
        <w:rPr>
          <w:rFonts w:hint="cs"/>
          <w:u w:val="single"/>
          <w:rtl/>
          <w:lang w:bidi="fa-IR"/>
        </w:rPr>
        <w:t>قبل</w:t>
      </w:r>
      <w:r>
        <w:rPr>
          <w:rFonts w:hint="cs"/>
          <w:rtl/>
          <w:lang w:bidi="fa-IR"/>
        </w:rPr>
        <w:t xml:space="preserve"> از تله بخار شیر قطع و وصل، اتصال بازشو، صافی و مانیتور کنترل عملکرد تله بخار و </w:t>
      </w:r>
      <w:r w:rsidRPr="00D31CFC">
        <w:rPr>
          <w:rFonts w:hint="cs"/>
          <w:u w:val="single"/>
          <w:rtl/>
          <w:lang w:bidi="fa-IR"/>
        </w:rPr>
        <w:t>بعد</w:t>
      </w:r>
      <w:r>
        <w:rPr>
          <w:rFonts w:hint="cs"/>
          <w:rtl/>
          <w:lang w:bidi="fa-IR"/>
        </w:rPr>
        <w:t xml:space="preserve"> از تله بخار اتصال بازشو و شیر قطع و وصل ضروری است. لذا تنها اتصال بازشو و شیر قطع و وصل (کشویی) هم قبل و</w:t>
      </w:r>
      <w:r w:rsidR="00E0665E">
        <w:rPr>
          <w:rFonts w:hint="cs"/>
          <w:rtl/>
          <w:lang w:bidi="fa-IR"/>
        </w:rPr>
        <w:t xml:space="preserve"> هم بعد از تله بخار ضروری است (ضمنا در این حالت شیر یکطرفه نیز نصب نشده است).</w:t>
      </w:r>
    </w:p>
    <w:p w14:paraId="6C0A3416" w14:textId="7B73687E" w:rsidR="00D31CFC" w:rsidRDefault="00D31CFC" w:rsidP="00D31CFC">
      <w:pPr>
        <w:rPr>
          <w:rtl/>
          <w:lang w:bidi="fa-IR"/>
        </w:rPr>
      </w:pPr>
      <w:r>
        <w:rPr>
          <w:rFonts w:hint="cs"/>
          <w:rtl/>
          <w:lang w:bidi="fa-IR"/>
        </w:rPr>
        <w:t xml:space="preserve">همچنین در نقشه </w:t>
      </w:r>
      <w:r>
        <w:rPr>
          <w:lang w:bidi="fa-IR"/>
        </w:rPr>
        <w:t>302-01-3</w:t>
      </w:r>
      <w:r>
        <w:rPr>
          <w:rFonts w:hint="cs"/>
          <w:rtl/>
          <w:lang w:bidi="fa-IR"/>
        </w:rPr>
        <w:t xml:space="preserve"> هم تله بخار فوق و هم تله بخار دینامیکی ترسیم شده است که در نوع دینامیکی بعد از تله بخار یک شیر یکطرفه قرار داده شده (که مجددا در این حالت نیز فقط یک طرف تله بخار این تجهیز نصب شده است)</w:t>
      </w:r>
      <w:r w:rsidR="00E0665E">
        <w:rPr>
          <w:rFonts w:hint="cs"/>
          <w:rtl/>
          <w:lang w:bidi="fa-IR"/>
        </w:rPr>
        <w:t>. صافی نیز تنها قبل از تله بخار نصب شده است.</w:t>
      </w:r>
    </w:p>
    <w:p w14:paraId="53822BE2" w14:textId="354A784A" w:rsidR="00D31CFC" w:rsidRDefault="00D31CFC" w:rsidP="00D31CFC">
      <w:pPr>
        <w:rPr>
          <w:rtl/>
          <w:lang w:bidi="fa-IR"/>
        </w:rPr>
      </w:pPr>
      <w:r>
        <w:rPr>
          <w:rFonts w:hint="cs"/>
          <w:rtl/>
          <w:lang w:bidi="fa-IR"/>
        </w:rPr>
        <w:t xml:space="preserve">همچنین در نقشه </w:t>
      </w:r>
      <w:r>
        <w:rPr>
          <w:lang w:bidi="fa-IR"/>
        </w:rPr>
        <w:t>302-02-1</w:t>
      </w:r>
      <w:r>
        <w:rPr>
          <w:rFonts w:hint="cs"/>
          <w:rtl/>
          <w:lang w:bidi="fa-IR"/>
        </w:rPr>
        <w:t xml:space="preserve"> نیز نوع و نحوه نصب دیگری از تله بخار را نشان داده که آن</w:t>
      </w:r>
      <w:r>
        <w:rPr>
          <w:rFonts w:ascii="IRNazanin" w:hAnsi="IRNazanin" w:cs="IRNazanin"/>
          <w:rtl/>
          <w:lang w:bidi="fa-IR"/>
        </w:rPr>
        <w:t>‌</w:t>
      </w:r>
      <w:r>
        <w:rPr>
          <w:rFonts w:hint="cs"/>
          <w:rtl/>
          <w:lang w:bidi="fa-IR"/>
        </w:rPr>
        <w:t>جا نیز شیر یکطرفه و صافی</w:t>
      </w:r>
      <w:r w:rsidR="00E0665E">
        <w:rPr>
          <w:rFonts w:hint="cs"/>
          <w:rtl/>
          <w:lang w:bidi="fa-IR"/>
        </w:rPr>
        <w:t xml:space="preserve"> هرکدام تنها در یک سمت تله بخار نصب شده اند.</w:t>
      </w:r>
    </w:p>
    <w:p w14:paraId="04F573AC" w14:textId="4A072AD0" w:rsidR="00E0665E" w:rsidRDefault="00E0665E" w:rsidP="00E0665E">
      <w:pPr>
        <w:rPr>
          <w:rtl/>
          <w:lang w:bidi="fa-IR"/>
        </w:rPr>
      </w:pPr>
      <w:r>
        <w:rPr>
          <w:rFonts w:hint="cs"/>
          <w:rtl/>
          <w:lang w:bidi="fa-IR"/>
        </w:rPr>
        <w:t>شکل زیر حالت</w:t>
      </w:r>
      <w:r>
        <w:rPr>
          <w:rFonts w:ascii="IRNazanin" w:hAnsi="IRNazanin" w:cs="IRNazanin"/>
          <w:rtl/>
          <w:lang w:bidi="fa-IR"/>
        </w:rPr>
        <w:t>‌</w:t>
      </w:r>
      <w:r>
        <w:rPr>
          <w:rFonts w:hint="cs"/>
          <w:rtl/>
          <w:lang w:bidi="fa-IR"/>
        </w:rPr>
        <w:t>های مختلف انواع تله بخار را نشان می</w:t>
      </w:r>
      <w:r>
        <w:rPr>
          <w:rFonts w:ascii="IRNazanin" w:hAnsi="IRNazanin" w:cs="IRNazanin"/>
          <w:rtl/>
          <w:lang w:bidi="fa-IR"/>
        </w:rPr>
        <w:t>‌</w:t>
      </w:r>
      <w:r>
        <w:rPr>
          <w:rFonts w:hint="cs"/>
          <w:rtl/>
          <w:lang w:bidi="fa-IR"/>
        </w:rPr>
        <w:t xml:space="preserve">دهد که </w:t>
      </w:r>
      <w:r w:rsidRPr="00E0665E">
        <w:rPr>
          <w:rFonts w:hint="cs"/>
          <w:rtl/>
          <w:lang w:bidi="fa-IR"/>
        </w:rPr>
        <w:t>در هیچ</w:t>
      </w:r>
      <w:r w:rsidRPr="00E0665E">
        <w:rPr>
          <w:rFonts w:ascii="IRNazanin" w:hAnsi="IRNazanin" w:cs="IRNazanin"/>
          <w:rtl/>
          <w:lang w:bidi="fa-IR"/>
        </w:rPr>
        <w:t>‌</w:t>
      </w:r>
      <w:r w:rsidRPr="00E0665E">
        <w:rPr>
          <w:rFonts w:hint="cs"/>
          <w:rtl/>
          <w:lang w:bidi="fa-IR"/>
        </w:rPr>
        <w:t>یک، صافی و شیر یکطرفه، در هردو طرف تله بخار نصب نشده اند.</w:t>
      </w:r>
      <w:r>
        <w:rPr>
          <w:rFonts w:hint="cs"/>
          <w:rtl/>
          <w:lang w:bidi="fa-IR"/>
        </w:rPr>
        <w:t xml:space="preserve"> اما صورت سوال ذکر کرده «در </w:t>
      </w:r>
      <w:r w:rsidRPr="00E0665E">
        <w:rPr>
          <w:rFonts w:hint="cs"/>
          <w:b/>
          <w:bCs/>
          <w:rtl/>
          <w:lang w:bidi="fa-IR"/>
        </w:rPr>
        <w:t xml:space="preserve">دو طرف </w:t>
      </w:r>
      <w:r>
        <w:rPr>
          <w:rFonts w:hint="cs"/>
          <w:rtl/>
          <w:lang w:bidi="fa-IR"/>
        </w:rPr>
        <w:t>تله بخار». از بین گزینه</w:t>
      </w:r>
      <w:r>
        <w:rPr>
          <w:rFonts w:ascii="IRNazanin" w:hAnsi="IRNazanin" w:cs="IRNazanin"/>
          <w:rtl/>
          <w:lang w:bidi="fa-IR"/>
        </w:rPr>
        <w:t>‌</w:t>
      </w:r>
      <w:r>
        <w:rPr>
          <w:rFonts w:hint="cs"/>
          <w:rtl/>
          <w:lang w:bidi="fa-IR"/>
        </w:rPr>
        <w:t>ها تنها شیر قطع و وصل (کشویی) است که در هردوطرف تله بخار باید نصب شود و در نتیجه گزینه2 صحیح است.</w:t>
      </w:r>
    </w:p>
    <w:tbl>
      <w:tblPr>
        <w:tblStyle w:val="TableGrid"/>
        <w:bidiVisual/>
        <w:tblW w:w="0" w:type="auto"/>
        <w:tblLook w:val="04A0" w:firstRow="1" w:lastRow="0" w:firstColumn="1" w:lastColumn="0" w:noHBand="0" w:noVBand="1"/>
      </w:tblPr>
      <w:tblGrid>
        <w:gridCol w:w="4815"/>
        <w:gridCol w:w="4956"/>
      </w:tblGrid>
      <w:tr w:rsidR="00E0665E" w14:paraId="398443E2" w14:textId="77777777" w:rsidTr="00E0665E">
        <w:tc>
          <w:tcPr>
            <w:tcW w:w="4815" w:type="dxa"/>
          </w:tcPr>
          <w:p w14:paraId="4784A51F" w14:textId="515E55AB" w:rsidR="00D31CFC" w:rsidRDefault="00D31CFC" w:rsidP="00D31CFC">
            <w:pPr>
              <w:rPr>
                <w:rtl/>
                <w:lang w:bidi="fa-IR"/>
              </w:rPr>
            </w:pPr>
            <w:r>
              <w:rPr>
                <w:noProof/>
              </w:rPr>
              <w:lastRenderedPageBreak/>
              <w:drawing>
                <wp:inline distT="0" distB="0" distL="0" distR="0" wp14:anchorId="2B09606E" wp14:editId="25FB5F6A">
                  <wp:extent cx="2311390" cy="1078302"/>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40673" cy="1091963"/>
                          </a:xfrm>
                          <a:prstGeom prst="rect">
                            <a:avLst/>
                          </a:prstGeom>
                        </pic:spPr>
                      </pic:pic>
                    </a:graphicData>
                  </a:graphic>
                </wp:inline>
              </w:drawing>
            </w:r>
          </w:p>
        </w:tc>
        <w:tc>
          <w:tcPr>
            <w:tcW w:w="4956" w:type="dxa"/>
          </w:tcPr>
          <w:p w14:paraId="46BF71F9" w14:textId="77E2B780" w:rsidR="00D31CFC" w:rsidRDefault="00D31CFC" w:rsidP="00D31CFC">
            <w:pPr>
              <w:jc w:val="right"/>
              <w:rPr>
                <w:rtl/>
                <w:lang w:bidi="fa-IR"/>
              </w:rPr>
            </w:pPr>
            <w:r>
              <w:rPr>
                <w:noProof/>
              </w:rPr>
              <w:drawing>
                <wp:inline distT="0" distB="0" distL="0" distR="0" wp14:anchorId="4FA6AA60" wp14:editId="65EFD11F">
                  <wp:extent cx="3001993" cy="1274643"/>
                  <wp:effectExtent l="0" t="0" r="825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26297" cy="1284963"/>
                          </a:xfrm>
                          <a:prstGeom prst="rect">
                            <a:avLst/>
                          </a:prstGeom>
                        </pic:spPr>
                      </pic:pic>
                    </a:graphicData>
                  </a:graphic>
                </wp:inline>
              </w:drawing>
            </w:r>
          </w:p>
        </w:tc>
      </w:tr>
      <w:tr w:rsidR="00D31CFC" w14:paraId="532AE27C" w14:textId="77777777" w:rsidTr="00E0665E">
        <w:trPr>
          <w:trHeight w:val="2420"/>
        </w:trPr>
        <w:tc>
          <w:tcPr>
            <w:tcW w:w="9771" w:type="dxa"/>
            <w:gridSpan w:val="2"/>
            <w:vAlign w:val="center"/>
          </w:tcPr>
          <w:p w14:paraId="29238826" w14:textId="559C8CDF" w:rsidR="00D31CFC" w:rsidRDefault="00D31CFC" w:rsidP="00E0665E">
            <w:pPr>
              <w:jc w:val="center"/>
              <w:rPr>
                <w:noProof/>
              </w:rPr>
            </w:pPr>
            <w:r>
              <w:rPr>
                <w:noProof/>
              </w:rPr>
              <w:drawing>
                <wp:inline distT="0" distB="0" distL="0" distR="0" wp14:anchorId="71D52FD5" wp14:editId="72397474">
                  <wp:extent cx="4804913" cy="1082714"/>
                  <wp:effectExtent l="0" t="0" r="0"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40579" cy="1090751"/>
                          </a:xfrm>
                          <a:prstGeom prst="rect">
                            <a:avLst/>
                          </a:prstGeom>
                        </pic:spPr>
                      </pic:pic>
                    </a:graphicData>
                  </a:graphic>
                </wp:inline>
              </w:drawing>
            </w:r>
          </w:p>
        </w:tc>
      </w:tr>
    </w:tbl>
    <w:p w14:paraId="659458B4" w14:textId="77777777" w:rsidR="0021317F" w:rsidRPr="009E578E" w:rsidRDefault="0021317F" w:rsidP="007D2A96">
      <w:pPr>
        <w:jc w:val="left"/>
        <w:rPr>
          <w:rFonts w:eastAsiaTheme="minorEastAsia"/>
          <w:b/>
          <w:bCs/>
          <w:iCs/>
          <w:lang w:bidi="fa-IR"/>
        </w:rPr>
      </w:pPr>
    </w:p>
    <w:p w14:paraId="02D74C70" w14:textId="0519C17A" w:rsidR="009E578E" w:rsidRDefault="00564C44" w:rsidP="007D2A96">
      <w:pPr>
        <w:jc w:val="left"/>
        <w:rPr>
          <w:rFonts w:eastAsiaTheme="minorEastAsia"/>
          <w:b/>
          <w:bCs/>
          <w:i/>
          <w:rtl/>
          <w:lang w:bidi="fa-IR"/>
        </w:rPr>
      </w:pPr>
      <w:r>
        <w:rPr>
          <w:rFonts w:eastAsiaTheme="minorEastAsia" w:hint="cs"/>
          <w:b/>
          <w:bCs/>
          <w:i/>
          <w:rtl/>
          <w:lang w:bidi="fa-IR"/>
        </w:rPr>
        <w:t>سوال 53</w:t>
      </w:r>
    </w:p>
    <w:p w14:paraId="7650D24D" w14:textId="2D24A55F" w:rsidR="00564C44" w:rsidRDefault="007B52C6" w:rsidP="007B52C6">
      <w:pPr>
        <w:jc w:val="left"/>
        <w:rPr>
          <w:rFonts w:eastAsiaTheme="minorEastAsia"/>
          <w:i/>
          <w:rtl/>
          <w:lang w:bidi="fa-IR"/>
        </w:rPr>
      </w:pPr>
      <w:r>
        <w:rPr>
          <w:rFonts w:eastAsiaTheme="minorEastAsia" w:hint="cs"/>
          <w:i/>
          <w:rtl/>
          <w:lang w:bidi="fa-IR"/>
        </w:rPr>
        <w:t xml:space="preserve">در این سوال </w:t>
      </w:r>
      <w:r w:rsidR="00A41C57" w:rsidRPr="00A41C57">
        <w:rPr>
          <w:rFonts w:eastAsiaTheme="minorEastAsia" w:hint="cs"/>
          <w:i/>
          <w:rtl/>
          <w:lang w:bidi="fa-IR"/>
        </w:rPr>
        <w:t>ذکر نشده که وسایل بهداشتی عمدتاً با فلاش</w:t>
      </w:r>
      <w:r w:rsidR="00A41C57" w:rsidRPr="00A41C57">
        <w:rPr>
          <w:rFonts w:ascii="IRNazanin" w:eastAsiaTheme="minorEastAsia" w:hAnsi="IRNazanin" w:cs="IRNazanin"/>
          <w:i/>
          <w:rtl/>
          <w:lang w:bidi="fa-IR"/>
        </w:rPr>
        <w:t>‌</w:t>
      </w:r>
      <w:r w:rsidR="00A41C57" w:rsidRPr="00A41C57">
        <w:rPr>
          <w:rFonts w:eastAsiaTheme="minorEastAsia" w:hint="cs"/>
          <w:i/>
          <w:rtl/>
          <w:lang w:bidi="fa-IR"/>
        </w:rPr>
        <w:t>تانک کار می</w:t>
      </w:r>
      <w:r w:rsidR="00A41C57" w:rsidRPr="00A41C57">
        <w:rPr>
          <w:rFonts w:ascii="IRNazanin" w:eastAsiaTheme="minorEastAsia" w:hAnsi="IRNazanin" w:cs="IRNazanin"/>
          <w:i/>
          <w:rtl/>
          <w:lang w:bidi="fa-IR"/>
        </w:rPr>
        <w:t>‌</w:t>
      </w:r>
      <w:r w:rsidR="00A41C57" w:rsidRPr="00A41C57">
        <w:rPr>
          <w:rFonts w:eastAsiaTheme="minorEastAsia" w:hint="cs"/>
          <w:i/>
          <w:rtl/>
          <w:lang w:bidi="fa-IR"/>
        </w:rPr>
        <w:t>کنند یا فلاش</w:t>
      </w:r>
      <w:r w:rsidR="00A41C57" w:rsidRPr="00A41C57">
        <w:rPr>
          <w:rFonts w:ascii="IRNazanin" w:eastAsiaTheme="minorEastAsia" w:hAnsi="IRNazanin" w:cs="IRNazanin"/>
          <w:i/>
          <w:rtl/>
          <w:lang w:bidi="fa-IR"/>
        </w:rPr>
        <w:t>‌</w:t>
      </w:r>
      <w:r w:rsidR="00A41C57" w:rsidRPr="00A41C57">
        <w:rPr>
          <w:rFonts w:eastAsiaTheme="minorEastAsia" w:hint="cs"/>
          <w:i/>
          <w:rtl/>
          <w:lang w:bidi="fa-IR"/>
        </w:rPr>
        <w:t xml:space="preserve">والو؟ درحالی که در مبحث 16 جدول پ-1-3-2 صفحه 146 برای تبدیل مقدار </w:t>
      </w:r>
      <w:r w:rsidR="00A41C57" w:rsidRPr="00A41C57">
        <w:rPr>
          <w:rFonts w:eastAsiaTheme="minorEastAsia"/>
          <w:i/>
          <w:lang w:bidi="fa-IR"/>
        </w:rPr>
        <w:t>SFU</w:t>
      </w:r>
      <w:r w:rsidR="00A41C57" w:rsidRPr="00A41C57">
        <w:rPr>
          <w:rFonts w:eastAsiaTheme="minorEastAsia" w:hint="cs"/>
          <w:i/>
          <w:rtl/>
          <w:lang w:bidi="fa-IR"/>
        </w:rPr>
        <w:t xml:space="preserve"> به دبی، نیاز به دانستن این داریم که بدانیم سیستم</w:t>
      </w:r>
      <w:r w:rsidR="00A41C57" w:rsidRPr="00A41C57">
        <w:rPr>
          <w:rFonts w:ascii="IRNazanin" w:eastAsiaTheme="minorEastAsia" w:hAnsi="IRNazanin" w:cs="IRNazanin"/>
          <w:i/>
          <w:rtl/>
          <w:lang w:bidi="fa-IR"/>
        </w:rPr>
        <w:t>‌</w:t>
      </w:r>
      <w:r w:rsidR="00A41C57" w:rsidRPr="00A41C57">
        <w:rPr>
          <w:rFonts w:eastAsiaTheme="minorEastAsia" w:hint="cs"/>
          <w:i/>
          <w:rtl/>
          <w:lang w:bidi="fa-IR"/>
        </w:rPr>
        <w:t>هایی ساختمان عمدتاً با فلاش</w:t>
      </w:r>
      <w:r w:rsidR="00A41C57" w:rsidRPr="00A41C57">
        <w:rPr>
          <w:rFonts w:ascii="IRNazanin" w:eastAsiaTheme="minorEastAsia" w:hAnsi="IRNazanin" w:cs="IRNazanin"/>
          <w:i/>
          <w:rtl/>
          <w:lang w:bidi="fa-IR"/>
        </w:rPr>
        <w:t>‌</w:t>
      </w:r>
      <w:r w:rsidR="00A41C57" w:rsidRPr="00A41C57">
        <w:rPr>
          <w:rFonts w:eastAsiaTheme="minorEastAsia" w:hint="cs"/>
          <w:i/>
          <w:rtl/>
          <w:lang w:bidi="fa-IR"/>
        </w:rPr>
        <w:t>تانک کار می</w:t>
      </w:r>
      <w:r w:rsidR="00A41C57" w:rsidRPr="00A41C57">
        <w:rPr>
          <w:rFonts w:ascii="IRNazanin" w:eastAsiaTheme="minorEastAsia" w:hAnsi="IRNazanin" w:cs="IRNazanin"/>
          <w:i/>
          <w:rtl/>
          <w:lang w:bidi="fa-IR"/>
        </w:rPr>
        <w:t>‌</w:t>
      </w:r>
      <w:r w:rsidR="00A41C57" w:rsidRPr="00A41C57">
        <w:rPr>
          <w:rFonts w:eastAsiaTheme="minorEastAsia" w:hint="cs"/>
          <w:i/>
          <w:rtl/>
          <w:lang w:bidi="fa-IR"/>
        </w:rPr>
        <w:t>کنند یا فلاش</w:t>
      </w:r>
      <w:r w:rsidR="00A41C57" w:rsidRPr="00A41C57">
        <w:rPr>
          <w:rFonts w:ascii="IRNazanin" w:eastAsiaTheme="minorEastAsia" w:hAnsi="IRNazanin" w:cs="IRNazanin"/>
          <w:i/>
          <w:rtl/>
          <w:lang w:bidi="fa-IR"/>
        </w:rPr>
        <w:t>‌</w:t>
      </w:r>
      <w:r w:rsidR="00A41C57" w:rsidRPr="00A41C57">
        <w:rPr>
          <w:rFonts w:eastAsiaTheme="minorEastAsia" w:hint="cs"/>
          <w:i/>
          <w:rtl/>
          <w:lang w:bidi="fa-IR"/>
        </w:rPr>
        <w:t>والو؟</w:t>
      </w:r>
    </w:p>
    <w:p w14:paraId="529A3F48" w14:textId="7542D524" w:rsidR="00A41C57" w:rsidRDefault="00A41C57" w:rsidP="00A41C57">
      <w:pPr>
        <w:jc w:val="left"/>
        <w:rPr>
          <w:rFonts w:eastAsiaTheme="minorEastAsia"/>
          <w:i/>
          <w:lang w:bidi="fa-IR"/>
        </w:rPr>
      </w:pPr>
      <w:r>
        <w:rPr>
          <w:rFonts w:eastAsiaTheme="minorEastAsia" w:hint="cs"/>
          <w:b/>
          <w:bCs/>
          <w:i/>
          <w:rtl/>
          <w:lang w:bidi="fa-IR"/>
        </w:rPr>
        <w:t>حل با فرض فلاش</w:t>
      </w:r>
      <w:r>
        <w:rPr>
          <w:rFonts w:ascii="IRNazanin" w:eastAsiaTheme="minorEastAsia" w:hAnsi="IRNazanin" w:cs="IRNazanin"/>
          <w:b/>
          <w:bCs/>
          <w:i/>
          <w:rtl/>
          <w:lang w:bidi="fa-IR"/>
        </w:rPr>
        <w:t>‌</w:t>
      </w:r>
      <w:r>
        <w:rPr>
          <w:rFonts w:eastAsiaTheme="minorEastAsia" w:hint="cs"/>
          <w:b/>
          <w:bCs/>
          <w:i/>
          <w:rtl/>
          <w:lang w:bidi="fa-IR"/>
        </w:rPr>
        <w:t>تانک:</w:t>
      </w:r>
      <w:r w:rsidR="00BB677A">
        <w:rPr>
          <w:rFonts w:eastAsiaTheme="minorEastAsia" w:hint="cs"/>
          <w:b/>
          <w:bCs/>
          <w:i/>
          <w:rtl/>
          <w:lang w:bidi="fa-IR"/>
        </w:rPr>
        <w:t xml:space="preserve"> </w:t>
      </w:r>
      <w:bookmarkStart w:id="0" w:name="_Hlk114952230"/>
      <w:r w:rsidR="00BB677A" w:rsidRPr="00BB677A">
        <w:rPr>
          <w:rFonts w:eastAsiaTheme="minorEastAsia" w:hint="cs"/>
          <w:i/>
          <w:rtl/>
          <w:lang w:bidi="fa-IR"/>
        </w:rPr>
        <w:t xml:space="preserve">با </w:t>
      </w:r>
      <w:r w:rsidR="00BB677A" w:rsidRPr="00BB677A">
        <w:rPr>
          <w:rFonts w:eastAsiaTheme="minorEastAsia"/>
          <w:i/>
          <w:lang w:bidi="fa-IR"/>
        </w:rPr>
        <w:t>15 SFU</w:t>
      </w:r>
      <w:r w:rsidR="00BB677A" w:rsidRPr="00BB677A">
        <w:rPr>
          <w:rFonts w:eastAsiaTheme="minorEastAsia" w:hint="cs"/>
          <w:i/>
          <w:rtl/>
          <w:lang w:bidi="fa-IR"/>
        </w:rPr>
        <w:t xml:space="preserve"> از جدول صفحه </w:t>
      </w:r>
      <w:r w:rsidR="00BB677A">
        <w:rPr>
          <w:rFonts w:eastAsiaTheme="minorEastAsia" w:hint="cs"/>
          <w:i/>
          <w:rtl/>
          <w:lang w:bidi="fa-IR"/>
        </w:rPr>
        <w:t xml:space="preserve">146 دبی </w:t>
      </w:r>
      <w:r w:rsidR="00BB677A">
        <w:rPr>
          <w:rFonts w:eastAsiaTheme="minorEastAsia"/>
          <w:i/>
          <w:lang w:bidi="fa-IR"/>
        </w:rPr>
        <w:t>1.1</w:t>
      </w:r>
      <w:r w:rsidR="00BB677A">
        <w:rPr>
          <w:rFonts w:eastAsiaTheme="minorEastAsia" w:hint="cs"/>
          <w:i/>
          <w:rtl/>
          <w:lang w:bidi="fa-IR"/>
        </w:rPr>
        <w:t xml:space="preserve"> لیتر در ثانیه</w:t>
      </w:r>
      <w:r w:rsidR="00C347F3">
        <w:rPr>
          <w:rFonts w:eastAsiaTheme="minorEastAsia" w:hint="cs"/>
          <w:i/>
          <w:rtl/>
          <w:lang w:bidi="fa-IR"/>
        </w:rPr>
        <w:t xml:space="preserve"> معادل </w:t>
      </w:r>
      <w:r w:rsidR="00C347F3">
        <w:rPr>
          <w:rFonts w:eastAsiaTheme="minorEastAsia"/>
          <w:i/>
          <w:lang w:bidi="fa-IR"/>
        </w:rPr>
        <w:t>0.0011</w:t>
      </w:r>
      <w:r w:rsidR="00C347F3">
        <w:rPr>
          <w:rFonts w:eastAsiaTheme="minorEastAsia" w:hint="cs"/>
          <w:i/>
          <w:rtl/>
          <w:lang w:bidi="fa-IR"/>
        </w:rPr>
        <w:t xml:space="preserve"> متر مکعب در ثانیه</w:t>
      </w:r>
      <w:r w:rsidR="00BB677A">
        <w:rPr>
          <w:rFonts w:eastAsiaTheme="minorEastAsia" w:hint="cs"/>
          <w:i/>
          <w:rtl/>
          <w:lang w:bidi="fa-IR"/>
        </w:rPr>
        <w:t xml:space="preserve"> قرائت می</w:t>
      </w:r>
      <w:r w:rsidR="00BB677A">
        <w:rPr>
          <w:rFonts w:ascii="IRNazanin" w:eastAsiaTheme="minorEastAsia" w:hAnsi="IRNazanin" w:cs="IRNazanin"/>
          <w:i/>
          <w:rtl/>
          <w:lang w:bidi="fa-IR"/>
        </w:rPr>
        <w:t>‌</w:t>
      </w:r>
      <w:r w:rsidR="00BB677A">
        <w:rPr>
          <w:rFonts w:eastAsiaTheme="minorEastAsia" w:hint="cs"/>
          <w:i/>
          <w:rtl/>
          <w:lang w:bidi="fa-IR"/>
        </w:rPr>
        <w:t xml:space="preserve">شود. با مراجعه به جدول صفحه 156 یا فرمول زیر، با سرعت </w:t>
      </w:r>
      <w:r w:rsidR="00BB677A">
        <w:rPr>
          <w:rFonts w:eastAsiaTheme="minorEastAsia"/>
          <w:i/>
          <w:lang w:bidi="fa-IR"/>
        </w:rPr>
        <w:t>1.2</w:t>
      </w:r>
      <w:r w:rsidR="00BB677A">
        <w:rPr>
          <w:rFonts w:eastAsiaTheme="minorEastAsia" w:hint="cs"/>
          <w:i/>
          <w:rtl/>
          <w:lang w:bidi="fa-IR"/>
        </w:rPr>
        <w:t xml:space="preserve"> متر بر ثانیه، قطر لوله محاسبه می</w:t>
      </w:r>
      <w:r w:rsidR="00BB677A">
        <w:rPr>
          <w:rFonts w:ascii="IRNazanin" w:eastAsiaTheme="minorEastAsia" w:hAnsi="IRNazanin" w:cs="IRNazanin"/>
          <w:i/>
          <w:rtl/>
          <w:lang w:bidi="fa-IR"/>
        </w:rPr>
        <w:t>‌</w:t>
      </w:r>
      <w:r w:rsidR="00BB677A">
        <w:rPr>
          <w:rFonts w:eastAsiaTheme="minorEastAsia" w:hint="cs"/>
          <w:i/>
          <w:rtl/>
          <w:lang w:bidi="fa-IR"/>
        </w:rPr>
        <w:t>شود:</w:t>
      </w:r>
      <w:bookmarkEnd w:id="0"/>
    </w:p>
    <w:p w14:paraId="333FB13B" w14:textId="2628D8F5" w:rsidR="00C347F3" w:rsidRPr="00C347F3" w:rsidRDefault="00C347F3" w:rsidP="00C347F3">
      <w:pPr>
        <w:jc w:val="left"/>
        <w:rPr>
          <w:rFonts w:eastAsiaTheme="minorEastAsia"/>
          <w:i/>
          <w:rtl/>
          <w:lang w:bidi="fa-IR"/>
        </w:rPr>
      </w:pPr>
      <m:oMathPara>
        <m:oMathParaPr>
          <m:jc m:val="left"/>
        </m:oMathParaPr>
        <m:oMath>
          <m:r>
            <w:rPr>
              <w:rFonts w:ascii="Cambria Math" w:eastAsiaTheme="minorEastAsia" w:hAnsi="Cambria Math"/>
              <w:lang w:bidi="fa-IR"/>
            </w:rPr>
            <m:t>A=</m:t>
          </m:r>
          <w:bookmarkStart w:id="1" w:name="_Hlk114951833"/>
          <m:f>
            <m:fPr>
              <m:ctrlPr>
                <w:rPr>
                  <w:rFonts w:ascii="Cambria Math" w:eastAsiaTheme="minorEastAsia" w:hAnsi="Cambria Math"/>
                  <w:i/>
                  <w:lang w:bidi="fa-IR"/>
                </w:rPr>
              </m:ctrlPr>
            </m:fPr>
            <m:num>
              <m:acc>
                <m:accPr>
                  <m:chr m:val="̇"/>
                  <m:ctrlPr>
                    <w:rPr>
                      <w:rFonts w:ascii="Cambria Math" w:eastAsiaTheme="minorEastAsia" w:hAnsi="Cambria Math"/>
                      <w:i/>
                      <w:lang w:bidi="fa-IR"/>
                    </w:rPr>
                  </m:ctrlPr>
                </m:accPr>
                <m:e>
                  <m:r>
                    <w:rPr>
                      <w:rFonts w:ascii="Cambria Math" w:eastAsiaTheme="minorEastAsia" w:hAnsi="Cambria Math"/>
                      <w:lang w:bidi="fa-IR"/>
                    </w:rPr>
                    <m:t>∀</m:t>
                  </m:r>
                </m:e>
              </m:acc>
            </m:num>
            <m:den>
              <m:r>
                <w:rPr>
                  <w:rFonts w:ascii="Cambria Math" w:eastAsiaTheme="minorEastAsia" w:hAnsi="Cambria Math"/>
                  <w:lang w:bidi="fa-IR"/>
                </w:rPr>
                <m:t>v</m:t>
              </m:r>
            </m:den>
          </m:f>
        </m:oMath>
      </m:oMathPara>
      <w:bookmarkEnd w:id="1"/>
    </w:p>
    <w:p w14:paraId="036A1FBB" w14:textId="7F0D8FBB" w:rsidR="00BB677A" w:rsidRPr="00C347F3" w:rsidRDefault="00C347F3" w:rsidP="00C347F3">
      <w:pPr>
        <w:jc w:val="left"/>
        <w:rPr>
          <w:rFonts w:eastAsiaTheme="minorEastAsia"/>
          <w:i/>
          <w:lang w:bidi="fa-IR"/>
        </w:rPr>
      </w:pPr>
      <w:bookmarkStart w:id="2" w:name="_Hlk114952239"/>
      <m:oMathPara>
        <m:oMathParaPr>
          <m:jc m:val="left"/>
        </m:oMathParaPr>
        <m:oMath>
          <m:r>
            <w:rPr>
              <w:rFonts w:ascii="Cambria Math" w:eastAsiaTheme="minorEastAsia" w:hAnsi="Cambria Math"/>
              <w:lang w:bidi="fa-IR"/>
            </w:rPr>
            <m:t>ID=</m:t>
          </m:r>
          <m:rad>
            <m:radPr>
              <m:degHide m:val="1"/>
              <m:ctrlPr>
                <w:rPr>
                  <w:rFonts w:ascii="Cambria Math" w:eastAsiaTheme="minorEastAsia" w:hAnsi="Cambria Math"/>
                  <w:i/>
                  <w:lang w:bidi="fa-IR"/>
                </w:rPr>
              </m:ctrlPr>
            </m:radPr>
            <m:deg/>
            <m:e>
              <m:f>
                <m:fPr>
                  <m:ctrlPr>
                    <w:rPr>
                      <w:rFonts w:ascii="Cambria Math" w:eastAsiaTheme="minorEastAsia" w:hAnsi="Cambria Math"/>
                      <w:i/>
                      <w:lang w:bidi="fa-IR"/>
                    </w:rPr>
                  </m:ctrlPr>
                </m:fPr>
                <m:num>
                  <m:r>
                    <w:rPr>
                      <w:rFonts w:ascii="Cambria Math" w:eastAsiaTheme="minorEastAsia" w:hAnsi="Cambria Math"/>
                      <w:lang w:bidi="fa-IR"/>
                    </w:rPr>
                    <m:t>4A</m:t>
                  </m:r>
                </m:num>
                <m:den>
                  <m:r>
                    <w:rPr>
                      <w:rFonts w:ascii="Cambria Math" w:eastAsiaTheme="minorEastAsia" w:hAnsi="Cambria Math"/>
                      <w:lang w:bidi="fa-IR"/>
                    </w:rPr>
                    <m:t>π</m:t>
                  </m:r>
                </m:den>
              </m:f>
            </m:e>
          </m:rad>
          <m:r>
            <w:rPr>
              <w:rFonts w:ascii="Cambria Math" w:eastAsiaTheme="minorEastAsia" w:hAnsi="Cambria Math"/>
              <w:lang w:bidi="fa-IR"/>
            </w:rPr>
            <m:t>=</m:t>
          </m:r>
          <m:rad>
            <m:radPr>
              <m:degHide m:val="1"/>
              <m:ctrlPr>
                <w:rPr>
                  <w:rFonts w:ascii="Cambria Math" w:eastAsiaTheme="minorEastAsia" w:hAnsi="Cambria Math"/>
                  <w:i/>
                  <w:lang w:bidi="fa-IR"/>
                </w:rPr>
              </m:ctrlPr>
            </m:radPr>
            <m:deg/>
            <m:e>
              <m:f>
                <m:fPr>
                  <m:ctrlPr>
                    <w:rPr>
                      <w:rFonts w:ascii="Cambria Math" w:eastAsiaTheme="minorEastAsia" w:hAnsi="Cambria Math"/>
                      <w:i/>
                      <w:lang w:bidi="fa-IR"/>
                    </w:rPr>
                  </m:ctrlPr>
                </m:fPr>
                <m:num>
                  <m:r>
                    <w:rPr>
                      <w:rFonts w:ascii="Cambria Math" w:eastAsiaTheme="minorEastAsia" w:hAnsi="Cambria Math"/>
                      <w:lang w:bidi="fa-IR"/>
                    </w:rPr>
                    <m:t>4</m:t>
                  </m:r>
                  <m:acc>
                    <m:accPr>
                      <m:chr m:val="̇"/>
                      <m:ctrlPr>
                        <w:rPr>
                          <w:rFonts w:ascii="Cambria Math" w:eastAsiaTheme="minorEastAsia" w:hAnsi="Cambria Math"/>
                          <w:i/>
                          <w:lang w:bidi="fa-IR"/>
                        </w:rPr>
                      </m:ctrlPr>
                    </m:accPr>
                    <m:e>
                      <m:r>
                        <w:rPr>
                          <w:rFonts w:ascii="Cambria Math" w:eastAsiaTheme="minorEastAsia" w:hAnsi="Cambria Math"/>
                          <w:lang w:bidi="fa-IR"/>
                        </w:rPr>
                        <m:t>∀</m:t>
                      </m:r>
                    </m:e>
                  </m:acc>
                </m:num>
                <m:den>
                  <m:r>
                    <w:rPr>
                      <w:rFonts w:ascii="Cambria Math" w:eastAsiaTheme="minorEastAsia" w:hAnsi="Cambria Math"/>
                      <w:lang w:bidi="fa-IR"/>
                    </w:rPr>
                    <m:t>πv</m:t>
                  </m:r>
                </m:den>
              </m:f>
            </m:e>
          </m:rad>
          <m:r>
            <w:rPr>
              <w:rFonts w:ascii="Cambria Math" w:eastAsiaTheme="minorEastAsia" w:hAnsi="Cambria Math"/>
              <w:lang w:bidi="fa-IR"/>
            </w:rPr>
            <m:t>=</m:t>
          </m:r>
          <m:rad>
            <m:radPr>
              <m:degHide m:val="1"/>
              <m:ctrlPr>
                <w:rPr>
                  <w:rFonts w:ascii="Cambria Math" w:eastAsiaTheme="minorEastAsia" w:hAnsi="Cambria Math"/>
                  <w:i/>
                  <w:lang w:bidi="fa-IR"/>
                </w:rPr>
              </m:ctrlPr>
            </m:radPr>
            <m:deg/>
            <m:e>
              <m:f>
                <m:fPr>
                  <m:ctrlPr>
                    <w:rPr>
                      <w:rFonts w:ascii="Cambria Math" w:eastAsiaTheme="minorEastAsia" w:hAnsi="Cambria Math"/>
                      <w:i/>
                      <w:lang w:bidi="fa-IR"/>
                    </w:rPr>
                  </m:ctrlPr>
                </m:fPr>
                <m:num>
                  <m:r>
                    <w:rPr>
                      <w:rFonts w:ascii="Cambria Math" w:eastAsiaTheme="minorEastAsia" w:hAnsi="Cambria Math"/>
                      <w:lang w:bidi="fa-IR"/>
                    </w:rPr>
                    <m:t>4×0.0011</m:t>
                  </m:r>
                </m:num>
                <m:den>
                  <m:r>
                    <w:rPr>
                      <w:rFonts w:ascii="Cambria Math" w:eastAsiaTheme="minorEastAsia" w:hAnsi="Cambria Math"/>
                      <w:lang w:bidi="fa-IR"/>
                    </w:rPr>
                    <m:t>π×1.2</m:t>
                  </m:r>
                </m:den>
              </m:f>
            </m:e>
          </m:rad>
          <m:r>
            <w:rPr>
              <w:rFonts w:ascii="Cambria Math" w:eastAsiaTheme="minorEastAsia" w:hAnsi="Cambria Math"/>
              <w:lang w:bidi="fa-IR"/>
            </w:rPr>
            <m:t>=0.034 m=34 mm</m:t>
          </m:r>
        </m:oMath>
      </m:oMathPara>
    </w:p>
    <w:p w14:paraId="46500679" w14:textId="170763C9" w:rsidR="00C347F3" w:rsidRPr="00C347F3" w:rsidRDefault="00C347F3" w:rsidP="00D95CFD">
      <w:pPr>
        <w:jc w:val="left"/>
        <w:rPr>
          <w:rFonts w:eastAsiaTheme="minorEastAsia"/>
          <w:i/>
          <w:lang w:bidi="fa-IR"/>
        </w:rPr>
      </w:pPr>
      <m:oMathPara>
        <m:oMathParaPr>
          <m:jc m:val="left"/>
        </m:oMathParaPr>
        <m:oMath>
          <m:r>
            <w:rPr>
              <w:rFonts w:ascii="Cambria Math" w:eastAsiaTheme="minorEastAsia" w:hAnsi="Cambria Math"/>
              <w:lang w:bidi="fa-IR"/>
            </w:rPr>
            <m:t>DN=1</m:t>
          </m:r>
          <m:f>
            <m:fPr>
              <m:ctrlPr>
                <w:rPr>
                  <w:rFonts w:ascii="Cambria Math" w:eastAsiaTheme="minorEastAsia" w:hAnsi="Cambria Math"/>
                  <w:i/>
                  <w:lang w:bidi="fa-IR"/>
                </w:rPr>
              </m:ctrlPr>
            </m:fPr>
            <m:num>
              <m:r>
                <w:rPr>
                  <w:rFonts w:ascii="Cambria Math" w:eastAsiaTheme="minorEastAsia" w:hAnsi="Cambria Math"/>
                  <w:lang w:bidi="fa-IR"/>
                </w:rPr>
                <m:t>1</m:t>
              </m:r>
            </m:num>
            <m:den>
              <m:r>
                <w:rPr>
                  <w:rFonts w:ascii="Cambria Math" w:eastAsiaTheme="minorEastAsia" w:hAnsi="Cambria Math"/>
                  <w:lang w:bidi="fa-IR"/>
                </w:rPr>
                <m:t>4</m:t>
              </m:r>
            </m:den>
          </m:f>
          <m:r>
            <w:rPr>
              <w:rFonts w:ascii="Cambria Math" w:eastAsiaTheme="minorEastAsia" w:hAnsi="Cambria Math"/>
              <w:lang w:bidi="fa-IR"/>
            </w:rPr>
            <m:t>" (OD=</m:t>
          </m:r>
          <m:r>
            <m:rPr>
              <m:sty m:val="p"/>
            </m:rPr>
            <w:rPr>
              <w:rFonts w:ascii="Cambria Math" w:eastAsiaTheme="minorEastAsia" w:hAnsi="Cambria Math"/>
              <w:lang w:bidi="fa-IR"/>
            </w:rPr>
            <m:t xml:space="preserve">42.4 </m:t>
          </m:r>
          <m:r>
            <w:rPr>
              <w:rFonts w:ascii="Cambria Math" w:eastAsiaTheme="minorEastAsia" w:hAnsi="Cambria Math"/>
              <w:lang w:bidi="fa-IR"/>
            </w:rPr>
            <m:t>mm   ,   t=3.25 mm)     →   ID=42.4-2×3.25=35.9&gt;34 ok</m:t>
          </m:r>
        </m:oMath>
      </m:oMathPara>
    </w:p>
    <w:p w14:paraId="6901A9C5" w14:textId="6CC71D8F" w:rsidR="00A41C57" w:rsidRPr="00D95CFD" w:rsidRDefault="00D95CFD" w:rsidP="00D95CFD">
      <w:pPr>
        <w:jc w:val="left"/>
        <w:rPr>
          <w:rFonts w:eastAsiaTheme="minorEastAsia"/>
          <w:i/>
          <w:rtl/>
          <w:lang w:bidi="fa-IR"/>
        </w:rPr>
      </w:pPr>
      <w:bookmarkStart w:id="3" w:name="_Hlk114953318"/>
      <w:bookmarkEnd w:id="2"/>
      <w:r w:rsidRPr="00D95CFD">
        <w:rPr>
          <w:rFonts w:eastAsiaTheme="minorEastAsia" w:hint="cs"/>
          <w:i/>
          <w:rtl/>
          <w:lang w:bidi="fa-IR"/>
        </w:rPr>
        <w:t xml:space="preserve">قطر غلاف طبق مبحث 16 صفحه 5 باید 2 سایز بالاتر از </w:t>
      </w:r>
      <w:r w:rsidR="00B80119">
        <w:rPr>
          <w:rFonts w:eastAsiaTheme="minorEastAsia" w:hint="cs"/>
          <w:i/>
          <w:rtl/>
          <w:lang w:bidi="fa-IR"/>
        </w:rPr>
        <w:t>قطر لوله باشد که قطر 2 اینچ برای غلاف انخاب می شود.</w:t>
      </w:r>
    </w:p>
    <w:bookmarkEnd w:id="3"/>
    <w:p w14:paraId="54D43762" w14:textId="6566BC2F" w:rsidR="00A41C57" w:rsidRDefault="00A41C57" w:rsidP="00D95CFD">
      <w:pPr>
        <w:jc w:val="left"/>
        <w:rPr>
          <w:rFonts w:eastAsiaTheme="minorEastAsia"/>
          <w:b/>
          <w:bCs/>
          <w:i/>
          <w:rtl/>
          <w:lang w:bidi="fa-IR"/>
        </w:rPr>
      </w:pPr>
      <w:r>
        <w:rPr>
          <w:rFonts w:eastAsiaTheme="minorEastAsia" w:hint="cs"/>
          <w:b/>
          <w:bCs/>
          <w:i/>
          <w:rtl/>
          <w:lang w:bidi="fa-IR"/>
        </w:rPr>
        <w:t>حل با فرض فلاش والو:</w:t>
      </w:r>
      <w:r w:rsidR="00D95CFD">
        <w:rPr>
          <w:rFonts w:eastAsiaTheme="minorEastAsia"/>
          <w:b/>
          <w:bCs/>
          <w:i/>
          <w:lang w:bidi="fa-IR"/>
        </w:rPr>
        <w:t xml:space="preserve"> </w:t>
      </w:r>
      <w:r w:rsidR="00D95CFD" w:rsidRPr="00BB677A">
        <w:rPr>
          <w:rFonts w:eastAsiaTheme="minorEastAsia" w:hint="cs"/>
          <w:i/>
          <w:rtl/>
          <w:lang w:bidi="fa-IR"/>
        </w:rPr>
        <w:t xml:space="preserve">با </w:t>
      </w:r>
      <w:r w:rsidR="00D95CFD" w:rsidRPr="00BB677A">
        <w:rPr>
          <w:rFonts w:eastAsiaTheme="minorEastAsia"/>
          <w:i/>
          <w:lang w:bidi="fa-IR"/>
        </w:rPr>
        <w:t>15 SFU</w:t>
      </w:r>
      <w:r w:rsidR="00D95CFD" w:rsidRPr="00BB677A">
        <w:rPr>
          <w:rFonts w:eastAsiaTheme="minorEastAsia" w:hint="cs"/>
          <w:i/>
          <w:rtl/>
          <w:lang w:bidi="fa-IR"/>
        </w:rPr>
        <w:t xml:space="preserve"> از جدول صفحه </w:t>
      </w:r>
      <w:r w:rsidR="00D95CFD">
        <w:rPr>
          <w:rFonts w:eastAsiaTheme="minorEastAsia" w:hint="cs"/>
          <w:i/>
          <w:rtl/>
          <w:lang w:bidi="fa-IR"/>
        </w:rPr>
        <w:t xml:space="preserve">146 دبی </w:t>
      </w:r>
      <w:r w:rsidR="00D95CFD">
        <w:rPr>
          <w:rFonts w:eastAsiaTheme="minorEastAsia"/>
          <w:i/>
          <w:lang w:bidi="fa-IR"/>
        </w:rPr>
        <w:t>1.95</w:t>
      </w:r>
      <w:r w:rsidR="00D95CFD">
        <w:rPr>
          <w:rFonts w:eastAsiaTheme="minorEastAsia" w:hint="cs"/>
          <w:i/>
          <w:rtl/>
          <w:lang w:bidi="fa-IR"/>
        </w:rPr>
        <w:t xml:space="preserve"> لیتر در ثانیه معادل </w:t>
      </w:r>
      <w:r w:rsidR="00D95CFD">
        <w:rPr>
          <w:rFonts w:eastAsiaTheme="minorEastAsia"/>
          <w:i/>
          <w:lang w:bidi="fa-IR"/>
        </w:rPr>
        <w:t>0.00195</w:t>
      </w:r>
      <w:r w:rsidR="00D95CFD">
        <w:rPr>
          <w:rFonts w:eastAsiaTheme="minorEastAsia" w:hint="cs"/>
          <w:i/>
          <w:rtl/>
          <w:lang w:bidi="fa-IR"/>
        </w:rPr>
        <w:t xml:space="preserve"> متر مکعب در ثانیه قرائت می</w:t>
      </w:r>
      <w:r w:rsidR="00D95CFD">
        <w:rPr>
          <w:rFonts w:ascii="IRNazanin" w:eastAsiaTheme="minorEastAsia" w:hAnsi="IRNazanin" w:cs="IRNazanin"/>
          <w:i/>
          <w:rtl/>
          <w:lang w:bidi="fa-IR"/>
        </w:rPr>
        <w:t>‌</w:t>
      </w:r>
      <w:r w:rsidR="00D95CFD">
        <w:rPr>
          <w:rFonts w:eastAsiaTheme="minorEastAsia" w:hint="cs"/>
          <w:i/>
          <w:rtl/>
          <w:lang w:bidi="fa-IR"/>
        </w:rPr>
        <w:t xml:space="preserve">شود. با مراجعه به جدول صفحه 156 یا فرمول زیر، با سرعت </w:t>
      </w:r>
      <w:r w:rsidR="00D95CFD">
        <w:rPr>
          <w:rFonts w:eastAsiaTheme="minorEastAsia"/>
          <w:i/>
          <w:lang w:bidi="fa-IR"/>
        </w:rPr>
        <w:t>1.2</w:t>
      </w:r>
      <w:r w:rsidR="00D95CFD">
        <w:rPr>
          <w:rFonts w:eastAsiaTheme="minorEastAsia" w:hint="cs"/>
          <w:i/>
          <w:rtl/>
          <w:lang w:bidi="fa-IR"/>
        </w:rPr>
        <w:t xml:space="preserve"> متر بر ثانیه، قطر لوله محاسبه می</w:t>
      </w:r>
      <w:r w:rsidR="00D95CFD">
        <w:rPr>
          <w:rFonts w:ascii="IRNazanin" w:eastAsiaTheme="minorEastAsia" w:hAnsi="IRNazanin" w:cs="IRNazanin"/>
          <w:i/>
          <w:rtl/>
          <w:lang w:bidi="fa-IR"/>
        </w:rPr>
        <w:t>‌</w:t>
      </w:r>
      <w:r w:rsidR="00D95CFD">
        <w:rPr>
          <w:rFonts w:eastAsiaTheme="minorEastAsia" w:hint="cs"/>
          <w:i/>
          <w:rtl/>
          <w:lang w:bidi="fa-IR"/>
        </w:rPr>
        <w:t>شود:</w:t>
      </w:r>
    </w:p>
    <w:p w14:paraId="518EAAFF" w14:textId="3F0E5771" w:rsidR="00D95CFD" w:rsidRPr="00C347F3" w:rsidRDefault="00D95CFD" w:rsidP="00D95CFD">
      <w:pPr>
        <w:jc w:val="left"/>
        <w:rPr>
          <w:rFonts w:eastAsiaTheme="minorEastAsia"/>
          <w:i/>
          <w:lang w:bidi="fa-IR"/>
        </w:rPr>
      </w:pPr>
      <m:oMathPara>
        <m:oMathParaPr>
          <m:jc m:val="left"/>
        </m:oMathParaPr>
        <m:oMath>
          <m:r>
            <w:rPr>
              <w:rFonts w:ascii="Cambria Math" w:eastAsiaTheme="minorEastAsia" w:hAnsi="Cambria Math"/>
              <w:lang w:bidi="fa-IR"/>
            </w:rPr>
            <w:lastRenderedPageBreak/>
            <m:t>ID==</m:t>
          </m:r>
          <m:rad>
            <m:radPr>
              <m:degHide m:val="1"/>
              <m:ctrlPr>
                <w:rPr>
                  <w:rFonts w:ascii="Cambria Math" w:eastAsiaTheme="minorEastAsia" w:hAnsi="Cambria Math"/>
                  <w:i/>
                  <w:lang w:bidi="fa-IR"/>
                </w:rPr>
              </m:ctrlPr>
            </m:radPr>
            <m:deg/>
            <m:e>
              <m:f>
                <m:fPr>
                  <m:ctrlPr>
                    <w:rPr>
                      <w:rFonts w:ascii="Cambria Math" w:eastAsiaTheme="minorEastAsia" w:hAnsi="Cambria Math"/>
                      <w:i/>
                      <w:lang w:bidi="fa-IR"/>
                    </w:rPr>
                  </m:ctrlPr>
                </m:fPr>
                <m:num>
                  <m:r>
                    <w:rPr>
                      <w:rFonts w:ascii="Cambria Math" w:eastAsiaTheme="minorEastAsia" w:hAnsi="Cambria Math"/>
                      <w:lang w:bidi="fa-IR"/>
                    </w:rPr>
                    <m:t>4×0.00195</m:t>
                  </m:r>
                </m:num>
                <m:den>
                  <m:r>
                    <w:rPr>
                      <w:rFonts w:ascii="Cambria Math" w:eastAsiaTheme="minorEastAsia" w:hAnsi="Cambria Math"/>
                      <w:lang w:bidi="fa-IR"/>
                    </w:rPr>
                    <m:t>π×1.2</m:t>
                  </m:r>
                </m:den>
              </m:f>
            </m:e>
          </m:rad>
          <m:r>
            <w:rPr>
              <w:rFonts w:ascii="Cambria Math" w:eastAsiaTheme="minorEastAsia" w:hAnsi="Cambria Math"/>
              <w:lang w:bidi="fa-IR"/>
            </w:rPr>
            <m:t>=0.045 m=45 mm</m:t>
          </m:r>
        </m:oMath>
      </m:oMathPara>
    </w:p>
    <w:p w14:paraId="6942DACA" w14:textId="73302067" w:rsidR="00D95CFD" w:rsidRPr="00C347F3" w:rsidRDefault="00D95CFD" w:rsidP="00D95CFD">
      <w:pPr>
        <w:jc w:val="left"/>
        <w:rPr>
          <w:rFonts w:eastAsiaTheme="minorEastAsia"/>
          <w:i/>
          <w:lang w:bidi="fa-IR"/>
        </w:rPr>
      </w:pPr>
      <m:oMathPara>
        <m:oMathParaPr>
          <m:jc m:val="left"/>
        </m:oMathParaPr>
        <m:oMath>
          <m:r>
            <w:rPr>
              <w:rFonts w:ascii="Cambria Math" w:eastAsiaTheme="minorEastAsia" w:hAnsi="Cambria Math"/>
              <w:lang w:bidi="fa-IR"/>
            </w:rPr>
            <m:t>DN=2" (OD=</m:t>
          </m:r>
          <m:r>
            <m:rPr>
              <m:sty m:val="p"/>
            </m:rPr>
            <w:rPr>
              <w:rFonts w:ascii="Cambria Math" w:eastAsiaTheme="minorEastAsia" w:hAnsi="Cambria Math"/>
              <w:lang w:bidi="fa-IR"/>
            </w:rPr>
            <m:t xml:space="preserve">60.3 </m:t>
          </m:r>
          <m:r>
            <w:rPr>
              <w:rFonts w:ascii="Cambria Math" w:eastAsiaTheme="minorEastAsia" w:hAnsi="Cambria Math"/>
              <w:lang w:bidi="fa-IR"/>
            </w:rPr>
            <m:t>mm   ,   t=3.65 mm)     →   ID=60.3-2×3.65=53&gt;45 ok</m:t>
          </m:r>
        </m:oMath>
      </m:oMathPara>
    </w:p>
    <w:p w14:paraId="7784C224" w14:textId="6AC7FC89" w:rsidR="00B80119" w:rsidRPr="00D95CFD" w:rsidRDefault="00B80119" w:rsidP="00B80119">
      <w:pPr>
        <w:jc w:val="left"/>
        <w:rPr>
          <w:rFonts w:eastAsiaTheme="minorEastAsia"/>
          <w:i/>
          <w:rtl/>
          <w:lang w:bidi="fa-IR"/>
        </w:rPr>
      </w:pPr>
      <w:r w:rsidRPr="00D95CFD">
        <w:rPr>
          <w:rFonts w:eastAsiaTheme="minorEastAsia" w:hint="cs"/>
          <w:i/>
          <w:rtl/>
          <w:lang w:bidi="fa-IR"/>
        </w:rPr>
        <w:t xml:space="preserve">قطر غلاف طبق مبحث 16 صفحه 5 باید 2 سایز بالاتر از </w:t>
      </w:r>
      <w:r>
        <w:rPr>
          <w:rFonts w:eastAsiaTheme="minorEastAsia" w:hint="cs"/>
          <w:i/>
          <w:rtl/>
          <w:lang w:bidi="fa-IR"/>
        </w:rPr>
        <w:t>قطر لوله باشد که قطر 3 اینچ برای غلاف انخاب می شود.</w:t>
      </w:r>
    </w:p>
    <w:p w14:paraId="78366E12" w14:textId="012CF250" w:rsidR="00A41C57" w:rsidRDefault="00B80119" w:rsidP="00A41C57">
      <w:pPr>
        <w:jc w:val="left"/>
        <w:rPr>
          <w:rFonts w:eastAsiaTheme="minorEastAsia"/>
          <w:b/>
          <w:bCs/>
          <w:i/>
          <w:lang w:bidi="fa-IR"/>
        </w:rPr>
      </w:pPr>
      <w:r>
        <w:rPr>
          <w:rFonts w:eastAsiaTheme="minorEastAsia" w:hint="cs"/>
          <w:b/>
          <w:bCs/>
          <w:i/>
          <w:rtl/>
          <w:lang w:bidi="fa-IR"/>
        </w:rPr>
        <w:t>ملاحظه می</w:t>
      </w:r>
      <w:r>
        <w:rPr>
          <w:rFonts w:ascii="IRNazanin" w:eastAsiaTheme="minorEastAsia" w:hAnsi="IRNazanin" w:cs="IRNazanin"/>
          <w:b/>
          <w:bCs/>
          <w:i/>
          <w:rtl/>
          <w:lang w:bidi="fa-IR"/>
        </w:rPr>
        <w:t>‌</w:t>
      </w:r>
      <w:r>
        <w:rPr>
          <w:rFonts w:eastAsiaTheme="minorEastAsia" w:hint="cs"/>
          <w:b/>
          <w:bCs/>
          <w:i/>
          <w:rtl/>
          <w:lang w:bidi="fa-IR"/>
        </w:rPr>
        <w:t>شود که با هریک از دو فرض یک جواب متفاوت به دست می</w:t>
      </w:r>
      <w:r>
        <w:rPr>
          <w:rFonts w:ascii="IRNazanin" w:eastAsiaTheme="minorEastAsia" w:hAnsi="IRNazanin" w:cs="IRNazanin"/>
          <w:b/>
          <w:bCs/>
          <w:i/>
          <w:rtl/>
          <w:lang w:bidi="fa-IR"/>
        </w:rPr>
        <w:t>‌</w:t>
      </w:r>
      <w:r>
        <w:rPr>
          <w:rFonts w:eastAsiaTheme="minorEastAsia" w:hint="cs"/>
          <w:b/>
          <w:bCs/>
          <w:i/>
          <w:rtl/>
          <w:lang w:bidi="fa-IR"/>
        </w:rPr>
        <w:t>آید. لذا این سوال به دلیل ناقص بودن اطلاعات مسئله باید حذف گردد.</w:t>
      </w:r>
    </w:p>
    <w:p w14:paraId="322E5657" w14:textId="48F5B5CD" w:rsidR="005C0C43" w:rsidRDefault="005C0C43" w:rsidP="005C0C43">
      <w:pPr>
        <w:jc w:val="center"/>
        <w:rPr>
          <w:rFonts w:eastAsiaTheme="minorEastAsia"/>
          <w:b/>
          <w:bCs/>
          <w:i/>
          <w:rtl/>
          <w:lang w:bidi="fa-IR"/>
        </w:rPr>
      </w:pPr>
    </w:p>
    <w:p w14:paraId="2C9C0571" w14:textId="748040C8" w:rsidR="009E578E" w:rsidRDefault="00230022" w:rsidP="007D2A96">
      <w:pPr>
        <w:jc w:val="left"/>
        <w:rPr>
          <w:rFonts w:eastAsiaTheme="minorEastAsia"/>
          <w:b/>
          <w:bCs/>
          <w:i/>
          <w:rtl/>
          <w:lang w:bidi="fa-IR"/>
        </w:rPr>
      </w:pPr>
      <w:r>
        <w:rPr>
          <w:rFonts w:eastAsiaTheme="minorEastAsia" w:hint="cs"/>
          <w:b/>
          <w:bCs/>
          <w:i/>
          <w:rtl/>
          <w:lang w:bidi="fa-IR"/>
        </w:rPr>
        <w:t>سوال 58</w:t>
      </w:r>
    </w:p>
    <w:p w14:paraId="3A2C3078" w14:textId="2739DBA3" w:rsidR="006237C1" w:rsidRDefault="006237C1" w:rsidP="0021317F">
      <w:pPr>
        <w:rPr>
          <w:rFonts w:eastAsiaTheme="minorEastAsia"/>
          <w:b/>
          <w:bCs/>
          <w:i/>
          <w:rtl/>
          <w:lang w:bidi="fa-IR"/>
        </w:rPr>
      </w:pPr>
      <w:r>
        <w:rPr>
          <w:shd w:val="clear" w:color="auto" w:fill="FFFFFF"/>
          <w:rtl/>
        </w:rPr>
        <w:t>مطابق حکم مقرر در تبصره ماده (</w:t>
      </w:r>
      <w:r>
        <w:rPr>
          <w:shd w:val="clear" w:color="auto" w:fill="FFFFFF"/>
          <w:rtl/>
          <w:lang w:bidi="fa-IR"/>
        </w:rPr>
        <w:t xml:space="preserve">۱۰۰) </w:t>
      </w:r>
      <w:r>
        <w:rPr>
          <w:shd w:val="clear" w:color="auto" w:fill="FFFFFF"/>
          <w:rtl/>
        </w:rPr>
        <w:t xml:space="preserve">قانون مالیات‌های مستقیم، سازمان امور مالیاتی کشور می‌تواند برخی از مشاغل یا گروه‌هایی را که میزان فروش کالا و خدمات سالانه آنها حداکثر </w:t>
      </w:r>
      <w:r>
        <w:rPr>
          <w:shd w:val="clear" w:color="auto" w:fill="FFFFFF"/>
          <w:rtl/>
          <w:lang w:bidi="fa-IR"/>
        </w:rPr>
        <w:t>۱۰</w:t>
      </w:r>
      <w:r>
        <w:rPr>
          <w:shd w:val="clear" w:color="auto" w:fill="FFFFFF"/>
          <w:rtl/>
        </w:rPr>
        <w:t xml:space="preserve"> برابر معافیت مندرج در ماده (</w:t>
      </w:r>
      <w:r>
        <w:rPr>
          <w:shd w:val="clear" w:color="auto" w:fill="FFFFFF"/>
          <w:rtl/>
          <w:lang w:bidi="fa-IR"/>
        </w:rPr>
        <w:t xml:space="preserve">۸۴) </w:t>
      </w:r>
      <w:r>
        <w:rPr>
          <w:shd w:val="clear" w:color="auto" w:fill="FFFFFF"/>
          <w:rtl/>
        </w:rPr>
        <w:t>این قانون باشد، از انجام بخشی از تکالیف از قبیل نگهداری اسناد و مدارک موضوع این قانون و ارائه اظهارنامه مالیاتی معاف کند و مالیات مؤدیان مذکور را به صورت مقطوع تعیین و وصول نماید</w:t>
      </w:r>
      <w:r>
        <w:rPr>
          <w:shd w:val="clear" w:color="auto" w:fill="FFFFFF"/>
        </w:rPr>
        <w:t>.</w:t>
      </w:r>
    </w:p>
    <w:p w14:paraId="5EA413F4" w14:textId="45E2F7CE" w:rsidR="00230022" w:rsidRDefault="0021317F" w:rsidP="0021317F">
      <w:pPr>
        <w:jc w:val="left"/>
        <w:rPr>
          <w:rFonts w:ascii="IranYekan" w:hAnsi="IranYekan"/>
          <w:color w:val="000000"/>
          <w:shd w:val="clear" w:color="auto" w:fill="FFFFFF"/>
          <w:rtl/>
        </w:rPr>
      </w:pPr>
      <w:r>
        <w:rPr>
          <w:rFonts w:eastAsiaTheme="minorEastAsia" w:hint="cs"/>
          <w:b/>
          <w:bCs/>
          <w:i/>
          <w:rtl/>
          <w:lang w:bidi="fa-IR"/>
        </w:rPr>
        <w:t xml:space="preserve">اما </w:t>
      </w:r>
      <w:r w:rsidR="006237C1">
        <w:rPr>
          <w:rFonts w:eastAsiaTheme="minorEastAsia" w:hint="cs"/>
          <w:b/>
          <w:bCs/>
          <w:i/>
          <w:rtl/>
          <w:lang w:bidi="fa-IR"/>
        </w:rPr>
        <w:t>طبق اطلاعیه</w:t>
      </w:r>
      <w:r w:rsidR="006237C1">
        <w:rPr>
          <w:rFonts w:ascii="IRNazanin" w:eastAsiaTheme="minorEastAsia" w:hAnsi="IRNazanin" w:cs="IRNazanin"/>
          <w:b/>
          <w:bCs/>
          <w:i/>
          <w:rtl/>
          <w:lang w:bidi="fa-IR"/>
        </w:rPr>
        <w:t>‌</w:t>
      </w:r>
      <w:r w:rsidR="006237C1">
        <w:rPr>
          <w:rFonts w:eastAsiaTheme="minorEastAsia" w:hint="cs"/>
          <w:b/>
          <w:bCs/>
          <w:i/>
          <w:rtl/>
          <w:lang w:bidi="fa-IR"/>
        </w:rPr>
        <w:t xml:space="preserve">های رسمی سازمان برنامه و بودجه کشور، </w:t>
      </w:r>
      <w:r>
        <w:rPr>
          <w:rFonts w:ascii="IranYekan" w:hAnsi="IranYekan"/>
          <w:color w:val="000000"/>
          <w:shd w:val="clear" w:color="auto" w:fill="FFFFFF"/>
          <w:rtl/>
        </w:rPr>
        <w:t xml:space="preserve">طی قوانین بودجه سال‌های </w:t>
      </w:r>
      <w:r>
        <w:rPr>
          <w:rFonts w:ascii="IranYekan" w:hAnsi="IranYekan"/>
          <w:color w:val="000000"/>
          <w:shd w:val="clear" w:color="auto" w:fill="FFFFFF"/>
          <w:rtl/>
          <w:lang w:bidi="fa-IR"/>
        </w:rPr>
        <w:t>۱۳۹۸</w:t>
      </w:r>
      <w:r>
        <w:rPr>
          <w:rFonts w:ascii="IranYekan" w:hAnsi="IranYekan"/>
          <w:color w:val="000000"/>
          <w:shd w:val="clear" w:color="auto" w:fill="FFFFFF"/>
          <w:rtl/>
        </w:rPr>
        <w:t xml:space="preserve"> و </w:t>
      </w:r>
      <w:r>
        <w:rPr>
          <w:rFonts w:ascii="IranYekan" w:hAnsi="IranYekan"/>
          <w:color w:val="000000"/>
          <w:shd w:val="clear" w:color="auto" w:fill="FFFFFF"/>
          <w:rtl/>
          <w:lang w:bidi="fa-IR"/>
        </w:rPr>
        <w:t>۱۴۰۰</w:t>
      </w:r>
      <w:r>
        <w:rPr>
          <w:rFonts w:ascii="IranYekan" w:hAnsi="IranYekan"/>
          <w:color w:val="000000"/>
          <w:shd w:val="clear" w:color="auto" w:fill="FFFFFF"/>
          <w:rtl/>
        </w:rPr>
        <w:t xml:space="preserve"> کل کشور، برای عملکرد سال‌های </w:t>
      </w:r>
      <w:r>
        <w:rPr>
          <w:rFonts w:ascii="IranYekan" w:hAnsi="IranYekan"/>
          <w:color w:val="000000"/>
          <w:shd w:val="clear" w:color="auto" w:fill="FFFFFF"/>
          <w:rtl/>
          <w:lang w:bidi="fa-IR"/>
        </w:rPr>
        <w:t>۱۳۹۷</w:t>
      </w:r>
      <w:r>
        <w:rPr>
          <w:rFonts w:ascii="IranYekan" w:hAnsi="IranYekan"/>
          <w:color w:val="000000"/>
          <w:shd w:val="clear" w:color="auto" w:fill="FFFFFF"/>
          <w:rtl/>
        </w:rPr>
        <w:t xml:space="preserve">، </w:t>
      </w:r>
      <w:r>
        <w:rPr>
          <w:rFonts w:ascii="IranYekan" w:hAnsi="IranYekan"/>
          <w:color w:val="000000"/>
          <w:shd w:val="clear" w:color="auto" w:fill="FFFFFF"/>
          <w:rtl/>
          <w:lang w:bidi="fa-IR"/>
        </w:rPr>
        <w:t>۱۳۹۸</w:t>
      </w:r>
      <w:r>
        <w:rPr>
          <w:rFonts w:ascii="IranYekan" w:hAnsi="IranYekan"/>
          <w:color w:val="000000"/>
          <w:shd w:val="clear" w:color="auto" w:fill="FFFFFF"/>
          <w:rtl/>
        </w:rPr>
        <w:t xml:space="preserve"> و </w:t>
      </w:r>
      <w:r>
        <w:rPr>
          <w:rFonts w:ascii="IranYekan" w:hAnsi="IranYekan"/>
          <w:color w:val="000000"/>
          <w:shd w:val="clear" w:color="auto" w:fill="FFFFFF"/>
          <w:rtl/>
          <w:lang w:bidi="fa-IR"/>
        </w:rPr>
        <w:t>۱۳۹۹</w:t>
      </w:r>
      <w:r>
        <w:rPr>
          <w:rFonts w:ascii="IranYekan" w:hAnsi="IranYekan"/>
          <w:color w:val="000000"/>
          <w:shd w:val="clear" w:color="auto" w:fill="FFFFFF"/>
          <w:rtl/>
        </w:rPr>
        <w:t xml:space="preserve"> نصاب </w:t>
      </w:r>
      <w:r>
        <w:rPr>
          <w:rFonts w:ascii="IranYekan" w:hAnsi="IranYekan"/>
          <w:color w:val="000000"/>
          <w:shd w:val="clear" w:color="auto" w:fill="FFFFFF"/>
          <w:rtl/>
          <w:lang w:bidi="fa-IR"/>
        </w:rPr>
        <w:t>۱۰</w:t>
      </w:r>
      <w:r>
        <w:rPr>
          <w:rFonts w:ascii="IranYekan" w:hAnsi="IranYekan"/>
          <w:color w:val="000000"/>
          <w:shd w:val="clear" w:color="auto" w:fill="FFFFFF"/>
          <w:rtl/>
        </w:rPr>
        <w:t xml:space="preserve"> برابری مزبور در این تبصره به </w:t>
      </w:r>
      <w:r>
        <w:rPr>
          <w:rFonts w:ascii="IranYekan" w:hAnsi="IranYekan"/>
          <w:color w:val="000000"/>
          <w:shd w:val="clear" w:color="auto" w:fill="FFFFFF"/>
          <w:rtl/>
          <w:lang w:bidi="fa-IR"/>
        </w:rPr>
        <w:t>۳۰</w:t>
      </w:r>
      <w:r>
        <w:rPr>
          <w:rFonts w:ascii="IranYekan" w:hAnsi="IranYekan"/>
          <w:color w:val="000000"/>
          <w:shd w:val="clear" w:color="auto" w:fill="FFFFFF"/>
          <w:rtl/>
        </w:rPr>
        <w:t xml:space="preserve"> برابر افزایش یافت و پس از آن بر اساس مصوبه شماره (</w:t>
      </w:r>
      <w:r>
        <w:rPr>
          <w:rFonts w:ascii="IranYekan" w:hAnsi="IranYekan"/>
          <w:color w:val="000000"/>
          <w:shd w:val="clear" w:color="auto" w:fill="FFFFFF"/>
          <w:rtl/>
          <w:lang w:bidi="fa-IR"/>
        </w:rPr>
        <w:t xml:space="preserve">۲) </w:t>
      </w:r>
      <w:r>
        <w:rPr>
          <w:rFonts w:ascii="IranYekan" w:hAnsi="IranYekan"/>
          <w:color w:val="000000"/>
          <w:shd w:val="clear" w:color="auto" w:fill="FFFFFF"/>
          <w:rtl/>
        </w:rPr>
        <w:t xml:space="preserve">هفتاد و یکمین جلسه ستاد ملی مدیریت کرونا، برای اجرا در سال </w:t>
      </w:r>
      <w:r>
        <w:rPr>
          <w:rFonts w:ascii="IranYekan" w:hAnsi="IranYekan"/>
          <w:color w:val="000000"/>
          <w:shd w:val="clear" w:color="auto" w:fill="FFFFFF"/>
          <w:rtl/>
          <w:lang w:bidi="fa-IR"/>
        </w:rPr>
        <w:t>۱۳۹۹</w:t>
      </w:r>
      <w:r>
        <w:rPr>
          <w:rFonts w:ascii="IranYekan" w:hAnsi="IranYekan"/>
          <w:color w:val="000000"/>
          <w:shd w:val="clear" w:color="auto" w:fill="FFFFFF"/>
          <w:rtl/>
        </w:rPr>
        <w:t xml:space="preserve"> به </w:t>
      </w:r>
      <w:r>
        <w:rPr>
          <w:rFonts w:ascii="IranYekan" w:hAnsi="IranYekan"/>
          <w:color w:val="000000"/>
          <w:shd w:val="clear" w:color="auto" w:fill="FFFFFF"/>
          <w:rtl/>
          <w:lang w:bidi="fa-IR"/>
        </w:rPr>
        <w:t>۴۵</w:t>
      </w:r>
      <w:r>
        <w:rPr>
          <w:rFonts w:ascii="IranYekan" w:hAnsi="IranYekan"/>
          <w:color w:val="000000"/>
          <w:shd w:val="clear" w:color="auto" w:fill="FFFFFF"/>
          <w:rtl/>
        </w:rPr>
        <w:t xml:space="preserve"> برابر افزایش پیدا کرد</w:t>
      </w:r>
      <w:r>
        <w:rPr>
          <w:rFonts w:ascii="IranYekan" w:hAnsi="IranYekan"/>
          <w:color w:val="000000"/>
          <w:shd w:val="clear" w:color="auto" w:fill="FFFFFF"/>
        </w:rPr>
        <w:t>.</w:t>
      </w:r>
    </w:p>
    <w:p w14:paraId="2F4963CB" w14:textId="220D2F16" w:rsidR="0021317F" w:rsidRDefault="0021317F" w:rsidP="0021317F">
      <w:pPr>
        <w:jc w:val="left"/>
        <w:rPr>
          <w:rFonts w:ascii="IranYekan" w:hAnsi="IranYekan"/>
          <w:color w:val="000000"/>
          <w:shd w:val="clear" w:color="auto" w:fill="FFFFFF"/>
          <w:rtl/>
        </w:rPr>
      </w:pPr>
      <w:r>
        <w:rPr>
          <w:rFonts w:ascii="IranYekan" w:hAnsi="IranYekan"/>
          <w:color w:val="000000"/>
          <w:shd w:val="clear" w:color="auto" w:fill="FFFFFF"/>
          <w:rtl/>
        </w:rPr>
        <w:t xml:space="preserve">در همین زمینه سازمان امور مالیاتی در اطلاعیه‌ای اعلام کرده است:‌ با عنایت به شرایط سخت کرونایی حاکم بر مشاغل و کسب‌وکارها در سال </w:t>
      </w:r>
      <w:r>
        <w:rPr>
          <w:rFonts w:ascii="IranYekan" w:hAnsi="IranYekan"/>
          <w:color w:val="000000"/>
          <w:shd w:val="clear" w:color="auto" w:fill="FFFFFF"/>
          <w:rtl/>
          <w:lang w:bidi="fa-IR"/>
        </w:rPr>
        <w:t>۱۴۰۰</w:t>
      </w:r>
      <w:r>
        <w:rPr>
          <w:rFonts w:ascii="IranYekan" w:hAnsi="IranYekan"/>
          <w:color w:val="000000"/>
          <w:shd w:val="clear" w:color="auto" w:fill="FFFFFF"/>
          <w:rtl/>
        </w:rPr>
        <w:t xml:space="preserve"> و به منظور تسهیل پرداخت مالیات برای این گروه از مؤدیان مالیاتی، سازمان امور مالیاتی کشور با استفاده از ظرفیت قانونی تبصره ماده </w:t>
      </w:r>
      <w:r>
        <w:rPr>
          <w:rFonts w:ascii="IranYekan" w:hAnsi="IranYekan"/>
          <w:color w:val="000000"/>
          <w:shd w:val="clear" w:color="auto" w:fill="FFFFFF"/>
          <w:rtl/>
          <w:lang w:bidi="fa-IR"/>
        </w:rPr>
        <w:t>۱۰۰</w:t>
      </w:r>
      <w:r>
        <w:rPr>
          <w:rFonts w:ascii="IranYekan" w:hAnsi="IranYekan"/>
          <w:color w:val="000000"/>
          <w:shd w:val="clear" w:color="auto" w:fill="FFFFFF"/>
          <w:rtl/>
        </w:rPr>
        <w:t xml:space="preserve"> کوشیده است تا بخش بزرگی از صاحبان مشاغل بتوانند بدون ارائه اظهارنامه و مستندات مربوط به درآمد و هزینه خود، مالیات عملکرد </w:t>
      </w:r>
      <w:r>
        <w:rPr>
          <w:rFonts w:ascii="IranYekan" w:hAnsi="IranYekan"/>
          <w:color w:val="000000"/>
          <w:shd w:val="clear" w:color="auto" w:fill="FFFFFF"/>
          <w:rtl/>
          <w:lang w:bidi="fa-IR"/>
        </w:rPr>
        <w:t>۱۴۰۰</w:t>
      </w:r>
      <w:r>
        <w:rPr>
          <w:rFonts w:ascii="IranYekan" w:hAnsi="IranYekan"/>
          <w:color w:val="000000"/>
          <w:shd w:val="clear" w:color="auto" w:fill="FFFFFF"/>
          <w:rtl/>
        </w:rPr>
        <w:t xml:space="preserve"> را به صورت مقطوع بپردازند. در همین ارتباط نکات ذیل مورد تأکید قرار می‌گیرد</w:t>
      </w:r>
      <w:r>
        <w:rPr>
          <w:rFonts w:ascii="IranYekan" w:hAnsi="IranYekan"/>
          <w:color w:val="000000"/>
          <w:shd w:val="clear" w:color="auto" w:fill="FFFFFF"/>
        </w:rPr>
        <w:t>.</w:t>
      </w:r>
    </w:p>
    <w:p w14:paraId="017313AB" w14:textId="085A0867" w:rsidR="0021317F" w:rsidRDefault="0021317F" w:rsidP="0021317F">
      <w:pPr>
        <w:jc w:val="left"/>
        <w:rPr>
          <w:rFonts w:ascii="IranYekan" w:hAnsi="IranYekan"/>
          <w:color w:val="000000"/>
          <w:shd w:val="clear" w:color="auto" w:fill="FFFFFF"/>
          <w:rtl/>
        </w:rPr>
      </w:pPr>
      <w:r>
        <w:rPr>
          <w:rFonts w:ascii="IranYekan" w:hAnsi="IranYekan" w:hint="cs"/>
          <w:color w:val="000000"/>
          <w:shd w:val="clear" w:color="auto" w:fill="FFFFFF"/>
          <w:rtl/>
        </w:rPr>
        <w:t>لینک زیر متن کامل اطلاعیه</w:t>
      </w:r>
      <w:r>
        <w:rPr>
          <w:rFonts w:ascii="IRNazanin" w:hAnsi="IRNazanin" w:cs="IRNazanin"/>
          <w:color w:val="000000"/>
          <w:shd w:val="clear" w:color="auto" w:fill="FFFFFF"/>
          <w:rtl/>
        </w:rPr>
        <w:t>‌</w:t>
      </w:r>
      <w:r>
        <w:rPr>
          <w:rFonts w:ascii="IranYekan" w:hAnsi="IranYekan" w:hint="cs"/>
          <w:color w:val="000000"/>
          <w:shd w:val="clear" w:color="auto" w:fill="FFFFFF"/>
          <w:rtl/>
        </w:rPr>
        <w:t>های فوق را در خبرگزاری</w:t>
      </w:r>
      <w:r>
        <w:rPr>
          <w:rFonts w:ascii="IRNazanin" w:hAnsi="IRNazanin" w:cs="IRNazanin"/>
          <w:color w:val="000000"/>
          <w:shd w:val="clear" w:color="auto" w:fill="FFFFFF"/>
          <w:rtl/>
        </w:rPr>
        <w:t>‌</w:t>
      </w:r>
      <w:r>
        <w:rPr>
          <w:rFonts w:ascii="IranYekan" w:hAnsi="IranYekan" w:hint="cs"/>
          <w:color w:val="000000"/>
          <w:shd w:val="clear" w:color="auto" w:fill="FFFFFF"/>
          <w:rtl/>
        </w:rPr>
        <w:t>ها نشان می</w:t>
      </w:r>
      <w:r>
        <w:rPr>
          <w:rFonts w:ascii="IRNazanin" w:hAnsi="IRNazanin" w:cs="IRNazanin"/>
          <w:color w:val="000000"/>
          <w:shd w:val="clear" w:color="auto" w:fill="FFFFFF"/>
          <w:rtl/>
        </w:rPr>
        <w:t>‌</w:t>
      </w:r>
      <w:r>
        <w:rPr>
          <w:rFonts w:ascii="IranYekan" w:hAnsi="IranYekan" w:hint="cs"/>
          <w:color w:val="000000"/>
          <w:shd w:val="clear" w:color="auto" w:fill="FFFFFF"/>
          <w:rtl/>
        </w:rPr>
        <w:t>دهد:</w:t>
      </w:r>
    </w:p>
    <w:tbl>
      <w:tblPr>
        <w:tblStyle w:val="TableGrid"/>
        <w:bidiVisual/>
        <w:tblW w:w="0" w:type="auto"/>
        <w:jc w:val="center"/>
        <w:tblLook w:val="04A0" w:firstRow="1" w:lastRow="0" w:firstColumn="1" w:lastColumn="0" w:noHBand="0" w:noVBand="1"/>
      </w:tblPr>
      <w:tblGrid>
        <w:gridCol w:w="3056"/>
      </w:tblGrid>
      <w:tr w:rsidR="0021317F" w:rsidRPr="0021317F" w14:paraId="0059043D" w14:textId="77777777" w:rsidTr="0021317F">
        <w:trPr>
          <w:jc w:val="center"/>
        </w:trPr>
        <w:tc>
          <w:tcPr>
            <w:tcW w:w="3056" w:type="dxa"/>
          </w:tcPr>
          <w:p w14:paraId="4EED4ABD" w14:textId="77777777" w:rsidR="0021317F" w:rsidRPr="0021317F" w:rsidRDefault="004E3C29" w:rsidP="002A5AD1">
            <w:pPr>
              <w:jc w:val="center"/>
              <w:rPr>
                <w:rFonts w:eastAsiaTheme="minorEastAsia"/>
                <w:i/>
                <w:lang w:bidi="fa-IR"/>
              </w:rPr>
            </w:pPr>
            <w:hyperlink r:id="rId11" w:history="1">
              <w:r w:rsidR="0021317F" w:rsidRPr="0021317F">
                <w:rPr>
                  <w:rStyle w:val="Hyperlink"/>
                  <w:rFonts w:eastAsiaTheme="minorEastAsia"/>
                  <w:i/>
                  <w:lang w:bidi="fa-IR"/>
                </w:rPr>
                <w:t>http://yun.ir/serg7f</w:t>
              </w:r>
            </w:hyperlink>
          </w:p>
        </w:tc>
      </w:tr>
    </w:tbl>
    <w:p w14:paraId="35E2DB09" w14:textId="77777777" w:rsidR="0021317F" w:rsidRDefault="0021317F" w:rsidP="0021317F">
      <w:pPr>
        <w:jc w:val="left"/>
        <w:rPr>
          <w:rFonts w:ascii="IranYekan" w:hAnsi="IranYekan"/>
          <w:color w:val="000000"/>
          <w:shd w:val="clear" w:color="auto" w:fill="FFFFFF"/>
          <w:rtl/>
        </w:rPr>
      </w:pPr>
      <w:r>
        <w:rPr>
          <w:rFonts w:ascii="IranYekan" w:hAnsi="IranYekan" w:hint="cs"/>
          <w:color w:val="000000"/>
          <w:shd w:val="clear" w:color="auto" w:fill="FFFFFF"/>
          <w:rtl/>
        </w:rPr>
        <w:t>با توجه به رسمی و لازم</w:t>
      </w:r>
      <w:r>
        <w:rPr>
          <w:rFonts w:ascii="IRNazanin" w:hAnsi="IRNazanin" w:cs="IRNazanin"/>
          <w:color w:val="000000"/>
          <w:shd w:val="clear" w:color="auto" w:fill="FFFFFF"/>
          <w:rtl/>
        </w:rPr>
        <w:t>‌</w:t>
      </w:r>
      <w:r>
        <w:rPr>
          <w:rFonts w:ascii="IranYekan" w:hAnsi="IranYekan" w:hint="cs"/>
          <w:color w:val="000000"/>
          <w:shd w:val="clear" w:color="auto" w:fill="FFFFFF"/>
          <w:rtl/>
        </w:rPr>
        <w:t>الاجرا بودن اطلاعیه</w:t>
      </w:r>
      <w:r>
        <w:rPr>
          <w:rFonts w:ascii="IRNazanin" w:hAnsi="IRNazanin" w:cs="IRNazanin"/>
          <w:color w:val="000000"/>
          <w:shd w:val="clear" w:color="auto" w:fill="FFFFFF"/>
          <w:rtl/>
        </w:rPr>
        <w:t>‌</w:t>
      </w:r>
      <w:r>
        <w:rPr>
          <w:rFonts w:ascii="IranYekan" w:hAnsi="IranYekan" w:hint="cs"/>
          <w:color w:val="000000"/>
          <w:shd w:val="clear" w:color="auto" w:fill="FFFFFF"/>
          <w:rtl/>
        </w:rPr>
        <w:t>های مذکور، پاسخ صحیح در گزینه</w:t>
      </w:r>
      <w:r>
        <w:rPr>
          <w:rFonts w:ascii="IRNazanin" w:hAnsi="IRNazanin" w:cs="IRNazanin"/>
          <w:color w:val="000000"/>
          <w:shd w:val="clear" w:color="auto" w:fill="FFFFFF"/>
          <w:rtl/>
        </w:rPr>
        <w:t>‌</w:t>
      </w:r>
      <w:r>
        <w:rPr>
          <w:rFonts w:ascii="IranYekan" w:hAnsi="IranYekan" w:hint="cs"/>
          <w:color w:val="000000"/>
          <w:shd w:val="clear" w:color="auto" w:fill="FFFFFF"/>
          <w:rtl/>
        </w:rPr>
        <w:t>ها نیست و سوال باید حذف گردد.</w:t>
      </w:r>
    </w:p>
    <w:p w14:paraId="1F67EC2D" w14:textId="64F1677B" w:rsidR="00E24E44" w:rsidRPr="00A263D7" w:rsidRDefault="005C0C43" w:rsidP="00DC661C">
      <w:pPr>
        <w:rPr>
          <w:szCs w:val="24"/>
          <w:rtl/>
        </w:rPr>
      </w:pPr>
      <w:r>
        <w:rPr>
          <w:rFonts w:hint="cs"/>
          <w:rtl/>
          <w:lang w:bidi="fa-IR"/>
        </w:rPr>
        <w:t>.</w:t>
      </w:r>
      <w:r w:rsidR="00DC661C" w:rsidRPr="00A263D7">
        <w:rPr>
          <w:szCs w:val="24"/>
          <w:rtl/>
        </w:rPr>
        <w:t xml:space="preserve"> </w:t>
      </w:r>
    </w:p>
    <w:sectPr w:rsidR="00E24E44" w:rsidRPr="00A263D7" w:rsidSect="00992ADE">
      <w:headerReference w:type="default" r:id="rId12"/>
      <w:footerReference w:type="default" r:id="rId13"/>
      <w:footnotePr>
        <w:numRestart w:val="eachPage"/>
      </w:footnotePr>
      <w:pgSz w:w="11907" w:h="16839" w:code="9"/>
      <w:pgMar w:top="1440" w:right="992" w:bottom="1440" w:left="1134" w:header="708"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D4A7" w14:textId="77777777" w:rsidR="006137F1" w:rsidRDefault="006137F1" w:rsidP="004E2765">
      <w:pPr>
        <w:spacing w:after="0" w:line="240" w:lineRule="auto"/>
      </w:pPr>
      <w:r>
        <w:separator/>
      </w:r>
    </w:p>
  </w:endnote>
  <w:endnote w:type="continuationSeparator" w:id="0">
    <w:p w14:paraId="519CA070" w14:textId="77777777" w:rsidR="006137F1" w:rsidRDefault="006137F1" w:rsidP="004E2765">
      <w:pPr>
        <w:spacing w:after="0" w:line="240" w:lineRule="auto"/>
      </w:pPr>
      <w:r>
        <w:continuationSeparator/>
      </w:r>
    </w:p>
  </w:endnote>
  <w:endnote w:type="continuationNotice" w:id="1">
    <w:p w14:paraId="712FE508" w14:textId="77777777" w:rsidR="006137F1" w:rsidRDefault="006137F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Mitra">
    <w:altName w:val="Times New Roman"/>
    <w:panose1 w:val="00000400000000000000"/>
    <w:charset w:val="B2"/>
    <w:family w:val="auto"/>
    <w:pitch w:val="variable"/>
    <w:sig w:usb0="00002000"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IRNazanin">
    <w:altName w:val="Calibri"/>
    <w:charset w:val="00"/>
    <w:family w:val="auto"/>
    <w:pitch w:val="variable"/>
    <w:sig w:usb0="21002A87" w:usb1="00000000" w:usb2="00000000"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IranYek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23132" w14:textId="165A0B08" w:rsidR="004F2743" w:rsidRPr="00F64618" w:rsidRDefault="004F2743" w:rsidP="00F64618">
    <w:pPr>
      <w:pStyle w:val="Footer"/>
      <w:jc w:val="center"/>
      <w:rPr>
        <w:b/>
        <w:bCs/>
        <w:sz w:val="20"/>
        <w:szCs w:val="22"/>
        <w:lang w:bidi="fa-IR"/>
      </w:rPr>
    </w:pPr>
  </w:p>
  <w:p w14:paraId="1765E9CF" w14:textId="77777777" w:rsidR="00DC661C" w:rsidRDefault="00DC66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AD8CD" w14:textId="77777777" w:rsidR="006137F1" w:rsidRDefault="006137F1" w:rsidP="004E2765">
      <w:pPr>
        <w:spacing w:after="0" w:line="240" w:lineRule="auto"/>
      </w:pPr>
      <w:r>
        <w:separator/>
      </w:r>
    </w:p>
  </w:footnote>
  <w:footnote w:type="continuationSeparator" w:id="0">
    <w:p w14:paraId="514EAAD7" w14:textId="77777777" w:rsidR="006137F1" w:rsidRDefault="006137F1" w:rsidP="004E2765">
      <w:pPr>
        <w:spacing w:after="0" w:line="240" w:lineRule="auto"/>
      </w:pPr>
      <w:r>
        <w:continuationSeparator/>
      </w:r>
    </w:p>
  </w:footnote>
  <w:footnote w:type="continuationNotice" w:id="1">
    <w:p w14:paraId="6E4FBA92" w14:textId="77777777" w:rsidR="006137F1" w:rsidRDefault="006137F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22B28" w14:textId="2E9529EA" w:rsidR="004F2743" w:rsidRPr="00AB36ED" w:rsidRDefault="004F2743" w:rsidP="00D0385D">
    <w:pPr>
      <w:pStyle w:val="Header"/>
      <w:spacing w:before="0"/>
      <w:rPr>
        <w:sz w:val="2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741C0"/>
    <w:multiLevelType w:val="multilevel"/>
    <w:tmpl w:val="681A4CBA"/>
    <w:lvl w:ilvl="0">
      <w:start w:val="1"/>
      <w:numFmt w:val="none"/>
      <w:pStyle w:val="Heading3"/>
      <w:suff w:val="space"/>
      <w:lvlText w:val="پاسخ:"/>
      <w:lvlJc w:val="left"/>
      <w:pPr>
        <w:ind w:left="720" w:hanging="360"/>
      </w:pPr>
      <w:rPr>
        <w:rFonts w:hint="default"/>
        <w:color w:val="00B050"/>
        <w:u w:color="00B05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6E776E5"/>
    <w:multiLevelType w:val="multilevel"/>
    <w:tmpl w:val="7FC62E12"/>
    <w:lvl w:ilvl="0">
      <w:start w:val="1"/>
      <w:numFmt w:val="decimal"/>
      <w:pStyle w:val="a"/>
      <w:suff w:val="space"/>
      <w:lvlText w:val="نکته %1"/>
      <w:lvlJc w:val="left"/>
      <w:pPr>
        <w:ind w:left="360" w:hanging="360"/>
      </w:pPr>
      <w:rPr>
        <w:rFonts w:ascii="Times New Roman" w:hAnsi="Times New Roman" w:cs="B Nazanin" w:hint="default"/>
        <w:b/>
        <w:bCs/>
        <w:iCs w:val="0"/>
        <w:color w:val="00B050"/>
        <w:sz w:val="28"/>
        <w:szCs w:val="28"/>
        <w:u w:color="00B05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37C25D06"/>
    <w:multiLevelType w:val="hybridMultilevel"/>
    <w:tmpl w:val="05EC976C"/>
    <w:lvl w:ilvl="0" w:tplc="B3F4368A">
      <w:start w:val="9"/>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F66397"/>
    <w:multiLevelType w:val="multilevel"/>
    <w:tmpl w:val="0854C708"/>
    <w:name w:val="نکته"/>
    <w:lvl w:ilvl="0">
      <w:start w:val="1"/>
      <w:numFmt w:val="decimal"/>
      <w:suff w:val="space"/>
      <w:lvlText w:val="نکته %1:"/>
      <w:lvlJc w:val="left"/>
      <w:pPr>
        <w:ind w:left="781" w:hanging="360"/>
      </w:pPr>
      <w:rPr>
        <w:rFonts w:ascii="Times New Roman" w:hAnsi="Times New Roman" w:cs="B Nazanin" w:hint="default"/>
        <w:bCs w:val="0"/>
        <w:iCs w:val="0"/>
        <w:szCs w:val="28"/>
        <w:u w:color="00B050"/>
      </w:rPr>
    </w:lvl>
    <w:lvl w:ilvl="1">
      <w:start w:val="1"/>
      <w:numFmt w:val="lowerLetter"/>
      <w:lvlText w:val="%2."/>
      <w:lvlJc w:val="left"/>
      <w:pPr>
        <w:ind w:left="1501" w:hanging="360"/>
      </w:pPr>
      <w:rPr>
        <w:rFonts w:hint="default"/>
      </w:rPr>
    </w:lvl>
    <w:lvl w:ilvl="2">
      <w:start w:val="1"/>
      <w:numFmt w:val="lowerRoman"/>
      <w:lvlText w:val="%3."/>
      <w:lvlJc w:val="right"/>
      <w:pPr>
        <w:ind w:left="2221" w:hanging="180"/>
      </w:pPr>
      <w:rPr>
        <w:rFonts w:hint="default"/>
      </w:rPr>
    </w:lvl>
    <w:lvl w:ilvl="3">
      <w:start w:val="1"/>
      <w:numFmt w:val="decimal"/>
      <w:lvlText w:val="%4."/>
      <w:lvlJc w:val="left"/>
      <w:pPr>
        <w:ind w:left="2941" w:hanging="360"/>
      </w:pPr>
      <w:rPr>
        <w:rFonts w:hint="default"/>
      </w:rPr>
    </w:lvl>
    <w:lvl w:ilvl="4">
      <w:start w:val="1"/>
      <w:numFmt w:val="lowerLetter"/>
      <w:lvlText w:val="%5."/>
      <w:lvlJc w:val="left"/>
      <w:pPr>
        <w:ind w:left="3661" w:hanging="360"/>
      </w:pPr>
      <w:rPr>
        <w:rFonts w:hint="default"/>
      </w:rPr>
    </w:lvl>
    <w:lvl w:ilvl="5">
      <w:start w:val="1"/>
      <w:numFmt w:val="lowerRoman"/>
      <w:lvlText w:val="%6."/>
      <w:lvlJc w:val="right"/>
      <w:pPr>
        <w:ind w:left="4381" w:hanging="180"/>
      </w:pPr>
      <w:rPr>
        <w:rFonts w:hint="default"/>
      </w:rPr>
    </w:lvl>
    <w:lvl w:ilvl="6">
      <w:start w:val="1"/>
      <w:numFmt w:val="decimal"/>
      <w:lvlText w:val="%7."/>
      <w:lvlJc w:val="left"/>
      <w:pPr>
        <w:ind w:left="5101" w:hanging="360"/>
      </w:pPr>
      <w:rPr>
        <w:rFonts w:hint="default"/>
      </w:rPr>
    </w:lvl>
    <w:lvl w:ilvl="7">
      <w:start w:val="1"/>
      <w:numFmt w:val="lowerLetter"/>
      <w:lvlText w:val="%8."/>
      <w:lvlJc w:val="left"/>
      <w:pPr>
        <w:ind w:left="5821" w:hanging="360"/>
      </w:pPr>
      <w:rPr>
        <w:rFonts w:hint="default"/>
      </w:rPr>
    </w:lvl>
    <w:lvl w:ilvl="8">
      <w:start w:val="1"/>
      <w:numFmt w:val="lowerRoman"/>
      <w:lvlText w:val="%9."/>
      <w:lvlJc w:val="right"/>
      <w:pPr>
        <w:ind w:left="6541" w:hanging="180"/>
      </w:pPr>
      <w:rPr>
        <w:rFonts w:hint="default"/>
      </w:rPr>
    </w:lvl>
  </w:abstractNum>
  <w:abstractNum w:abstractNumId="4" w15:restartNumberingAfterBreak="0">
    <w:nsid w:val="3B2367F4"/>
    <w:multiLevelType w:val="multilevel"/>
    <w:tmpl w:val="24DA04C0"/>
    <w:lvl w:ilvl="0">
      <w:start w:val="1"/>
      <w:numFmt w:val="decimal"/>
      <w:pStyle w:val="Heading1"/>
      <w:suff w:val="space"/>
      <w:lvlText w:val=" %1 - "/>
      <w:lvlJc w:val="left"/>
      <w:pPr>
        <w:ind w:left="720" w:hanging="360"/>
      </w:pPr>
      <w:rPr>
        <w:rFonts w:ascii="Times New Roman" w:hAnsi="Times New Roman" w:cs="B Nazanin" w:hint="default"/>
        <w:color w:val="000000" w:themeColor="text1"/>
      </w:rPr>
    </w:lvl>
    <w:lvl w:ilvl="1">
      <w:start w:val="1"/>
      <w:numFmt w:val="lowerLetter"/>
      <w:lvlText w:val="%2."/>
      <w:lvlJc w:val="left"/>
      <w:pPr>
        <w:ind w:left="-3719" w:hanging="360"/>
      </w:pPr>
      <w:rPr>
        <w:rFonts w:hint="default"/>
      </w:rPr>
    </w:lvl>
    <w:lvl w:ilvl="2">
      <w:start w:val="1"/>
      <w:numFmt w:val="lowerRoman"/>
      <w:lvlText w:val="%3."/>
      <w:lvlJc w:val="right"/>
      <w:pPr>
        <w:ind w:left="-2999" w:hanging="180"/>
      </w:pPr>
      <w:rPr>
        <w:rFonts w:hint="default"/>
      </w:rPr>
    </w:lvl>
    <w:lvl w:ilvl="3">
      <w:start w:val="1"/>
      <w:numFmt w:val="decimal"/>
      <w:lvlText w:val="%4."/>
      <w:lvlJc w:val="left"/>
      <w:pPr>
        <w:ind w:left="-2279" w:hanging="360"/>
      </w:pPr>
      <w:rPr>
        <w:rFonts w:hint="default"/>
      </w:rPr>
    </w:lvl>
    <w:lvl w:ilvl="4">
      <w:start w:val="1"/>
      <w:numFmt w:val="lowerLetter"/>
      <w:lvlText w:val="%5."/>
      <w:lvlJc w:val="left"/>
      <w:pPr>
        <w:ind w:left="-1559" w:hanging="360"/>
      </w:pPr>
      <w:rPr>
        <w:rFonts w:hint="default"/>
      </w:rPr>
    </w:lvl>
    <w:lvl w:ilvl="5">
      <w:start w:val="1"/>
      <w:numFmt w:val="lowerRoman"/>
      <w:lvlText w:val="%6."/>
      <w:lvlJc w:val="right"/>
      <w:pPr>
        <w:ind w:left="-839" w:hanging="180"/>
      </w:pPr>
      <w:rPr>
        <w:rFonts w:hint="default"/>
      </w:rPr>
    </w:lvl>
    <w:lvl w:ilvl="6">
      <w:start w:val="1"/>
      <w:numFmt w:val="decimal"/>
      <w:lvlText w:val="%7."/>
      <w:lvlJc w:val="left"/>
      <w:pPr>
        <w:ind w:left="-119" w:hanging="360"/>
      </w:pPr>
      <w:rPr>
        <w:rFonts w:hint="default"/>
      </w:rPr>
    </w:lvl>
    <w:lvl w:ilvl="7">
      <w:start w:val="1"/>
      <w:numFmt w:val="lowerLetter"/>
      <w:lvlText w:val="%8."/>
      <w:lvlJc w:val="left"/>
      <w:pPr>
        <w:ind w:left="601" w:hanging="360"/>
      </w:pPr>
      <w:rPr>
        <w:rFonts w:hint="default"/>
      </w:rPr>
    </w:lvl>
    <w:lvl w:ilvl="8">
      <w:start w:val="1"/>
      <w:numFmt w:val="lowerRoman"/>
      <w:lvlText w:val="%9."/>
      <w:lvlJc w:val="right"/>
      <w:pPr>
        <w:ind w:left="1321" w:hanging="180"/>
      </w:pPr>
      <w:rPr>
        <w:rFonts w:hint="default"/>
      </w:rPr>
    </w:lvl>
  </w:abstractNum>
  <w:abstractNum w:abstractNumId="5" w15:restartNumberingAfterBreak="0">
    <w:nsid w:val="403034C9"/>
    <w:multiLevelType w:val="multilevel"/>
    <w:tmpl w:val="DD78E78A"/>
    <w:lvl w:ilvl="0">
      <w:start w:val="1"/>
      <w:numFmt w:val="decimal"/>
      <w:pStyle w:val="Style2"/>
      <w:suff w:val="space"/>
      <w:lvlText w:val="شکل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2A02D05"/>
    <w:multiLevelType w:val="hybridMultilevel"/>
    <w:tmpl w:val="B25024B2"/>
    <w:lvl w:ilvl="0" w:tplc="8528C58E">
      <w:start w:val="1"/>
      <w:numFmt w:val="decimal"/>
      <w:pStyle w:val="a0"/>
      <w:lvlText w:val="%1-"/>
      <w:lvlJc w:val="left"/>
      <w:pPr>
        <w:ind w:left="781" w:hanging="360"/>
      </w:pPr>
      <w:rPr>
        <w:rFonts w:hint="default"/>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7" w15:restartNumberingAfterBreak="0">
    <w:nsid w:val="571A3982"/>
    <w:multiLevelType w:val="hybridMultilevel"/>
    <w:tmpl w:val="242613E6"/>
    <w:name w:val="معادله3"/>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C687E"/>
    <w:multiLevelType w:val="multilevel"/>
    <w:tmpl w:val="C338C4C4"/>
    <w:name w:val="جدول"/>
    <w:lvl w:ilvl="0">
      <w:start w:val="1"/>
      <w:numFmt w:val="decimal"/>
      <w:pStyle w:val="Heading2"/>
      <w:suff w:val="space"/>
      <w:lvlText w:val="جدول %1"/>
      <w:lvlJc w:val="left"/>
      <w:pPr>
        <w:ind w:left="450" w:hanging="360"/>
      </w:pPr>
      <w:rPr>
        <w:rFonts w:ascii="Times New Roman" w:hAnsi="Times New Roman" w:cs="B Yagut" w:hint="default"/>
        <w:color w:val="auto"/>
      </w:rPr>
    </w:lvl>
    <w:lvl w:ilvl="1">
      <w:start w:val="1"/>
      <w:numFmt w:val="lowerLetter"/>
      <w:lvlText w:val="%2."/>
      <w:lvlJc w:val="left"/>
      <w:pPr>
        <w:ind w:left="1501" w:hanging="360"/>
      </w:pPr>
      <w:rPr>
        <w:rFonts w:hint="default"/>
      </w:rPr>
    </w:lvl>
    <w:lvl w:ilvl="2">
      <w:start w:val="1"/>
      <w:numFmt w:val="lowerRoman"/>
      <w:lvlText w:val="%3."/>
      <w:lvlJc w:val="right"/>
      <w:pPr>
        <w:ind w:left="2221" w:hanging="180"/>
      </w:pPr>
      <w:rPr>
        <w:rFonts w:hint="default"/>
      </w:rPr>
    </w:lvl>
    <w:lvl w:ilvl="3">
      <w:start w:val="1"/>
      <w:numFmt w:val="decimal"/>
      <w:lvlText w:val="%4."/>
      <w:lvlJc w:val="left"/>
      <w:pPr>
        <w:ind w:left="2941" w:hanging="360"/>
      </w:pPr>
      <w:rPr>
        <w:rFonts w:hint="default"/>
      </w:rPr>
    </w:lvl>
    <w:lvl w:ilvl="4">
      <w:start w:val="1"/>
      <w:numFmt w:val="lowerLetter"/>
      <w:lvlText w:val="%5."/>
      <w:lvlJc w:val="left"/>
      <w:pPr>
        <w:ind w:left="3661" w:hanging="360"/>
      </w:pPr>
      <w:rPr>
        <w:rFonts w:hint="default"/>
      </w:rPr>
    </w:lvl>
    <w:lvl w:ilvl="5">
      <w:start w:val="1"/>
      <w:numFmt w:val="lowerRoman"/>
      <w:lvlText w:val="%6."/>
      <w:lvlJc w:val="right"/>
      <w:pPr>
        <w:ind w:left="4381" w:hanging="180"/>
      </w:pPr>
      <w:rPr>
        <w:rFonts w:hint="default"/>
      </w:rPr>
    </w:lvl>
    <w:lvl w:ilvl="6">
      <w:start w:val="1"/>
      <w:numFmt w:val="decimal"/>
      <w:lvlText w:val="%7."/>
      <w:lvlJc w:val="left"/>
      <w:pPr>
        <w:ind w:left="5101" w:hanging="360"/>
      </w:pPr>
      <w:rPr>
        <w:rFonts w:hint="default"/>
      </w:rPr>
    </w:lvl>
    <w:lvl w:ilvl="7">
      <w:start w:val="1"/>
      <w:numFmt w:val="lowerLetter"/>
      <w:lvlText w:val="%8."/>
      <w:lvlJc w:val="left"/>
      <w:pPr>
        <w:ind w:left="5821" w:hanging="360"/>
      </w:pPr>
      <w:rPr>
        <w:rFonts w:hint="default"/>
      </w:rPr>
    </w:lvl>
    <w:lvl w:ilvl="8">
      <w:start w:val="1"/>
      <w:numFmt w:val="lowerRoman"/>
      <w:lvlText w:val="%9."/>
      <w:lvlJc w:val="right"/>
      <w:pPr>
        <w:ind w:left="6541" w:hanging="180"/>
      </w:pPr>
      <w:rPr>
        <w:rFonts w:hint="default"/>
      </w:rPr>
    </w:lvl>
  </w:abstractNum>
  <w:abstractNum w:abstractNumId="9" w15:restartNumberingAfterBreak="0">
    <w:nsid w:val="63DE09E9"/>
    <w:multiLevelType w:val="multilevel"/>
    <w:tmpl w:val="09ECE4BA"/>
    <w:name w:val="مثال"/>
    <w:lvl w:ilvl="0">
      <w:start w:val="1"/>
      <w:numFmt w:val="none"/>
      <w:suff w:val="space"/>
      <w:lvlText w:val="(1 مثال"/>
      <w:lvlJc w:val="left"/>
      <w:pPr>
        <w:ind w:left="360" w:hanging="360"/>
      </w:pPr>
      <w:rPr>
        <w:rFonts w:cs="B Yagut" w:hint="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7F55F66"/>
    <w:multiLevelType w:val="hybridMultilevel"/>
    <w:tmpl w:val="4CD4C25C"/>
    <w:lvl w:ilvl="0" w:tplc="84EEFFE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6BAC69FF"/>
    <w:multiLevelType w:val="multilevel"/>
    <w:tmpl w:val="731095CC"/>
    <w:name w:val="معادله2"/>
    <w:lvl w:ilvl="0">
      <w:start w:val="1"/>
      <w:numFmt w:val="decimal"/>
      <w:lvlText w:val=" (%1)"/>
      <w:lvlJc w:val="left"/>
      <w:pPr>
        <w:ind w:left="4187"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55477C3"/>
    <w:multiLevelType w:val="multilevel"/>
    <w:tmpl w:val="7F66D6AE"/>
    <w:name w:val="معادله"/>
    <w:lvl w:ilvl="0">
      <w:start w:val="1"/>
      <w:numFmt w:val="decimal"/>
      <w:suff w:val="nothing"/>
      <w:lvlText w:val="فصل%1"/>
      <w:lvlJc w:val="left"/>
      <w:pPr>
        <w:ind w:left="0" w:firstLine="0"/>
      </w:pPr>
      <w:rPr>
        <w:rFonts w:hint="default"/>
        <w:b w:val="0"/>
        <w:bCs w:val="0"/>
        <w:i w:val="0"/>
        <w:iCs w:val="0"/>
        <w:caps w:val="0"/>
        <w:smallCaps w:val="0"/>
        <w:strike w:val="0"/>
        <w:dstrike w:val="0"/>
        <w:noProof w:val="0"/>
        <w:vanish w:val="0"/>
        <w:color w:val="FFFFFF" w:themeColor="background1"/>
        <w:spacing w:val="0"/>
        <w:kern w:val="0"/>
        <w:position w:val="0"/>
        <w:u w:val="none"/>
        <w:effect w:val="none"/>
        <w:vertAlign w:val="baseline"/>
        <w:em w:val="none"/>
        <w:specVanish w:val="0"/>
      </w:rPr>
    </w:lvl>
    <w:lvl w:ilvl="1">
      <w:start w:val="1"/>
      <w:numFmt w:val="decimal"/>
      <w:pStyle w:val="a1"/>
      <w:suff w:val="space"/>
      <w:lvlText w:val="%1-%2."/>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2"/>
      <w:suff w:val="space"/>
      <w:lvlText w:val="%1-%2-%3."/>
      <w:lvlJc w:val="left"/>
      <w:pPr>
        <w:ind w:left="270" w:firstLine="0"/>
      </w:pPr>
      <w:rPr>
        <w:b w:val="0"/>
        <w:bCs w:val="0"/>
        <w:i w:val="0"/>
        <w:iCs w:val="0"/>
        <w:caps w:val="0"/>
        <w:smallCaps w:val="0"/>
        <w:strike w:val="0"/>
        <w:dstrike w:val="0"/>
        <w:noProof w:val="0"/>
        <w:vanish w:val="0"/>
        <w:color w:val="000000"/>
        <w:spacing w:val="0"/>
        <w:kern w:val="0"/>
        <w:position w:val="0"/>
        <w:u w:val="none"/>
        <w:effect w:val="none"/>
        <w:vertAlign w:val="baseline"/>
        <w:em w:val="none"/>
        <w:lang w:bidi="fa-I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3"/>
      <w:suff w:val="space"/>
      <w:lvlText w:val="%1-%2-%3-%4."/>
      <w:lvlJc w:val="left"/>
      <w:pPr>
        <w:ind w:left="36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a4"/>
      <w:suff w:val="space"/>
      <w:lvlText w:val="%1-%2-%3-%4-%5."/>
      <w:lvlJc w:val="left"/>
      <w:pPr>
        <w:ind w:left="-6660" w:firstLine="0"/>
      </w:pPr>
      <w:rPr>
        <w:rFonts w:ascii="Times New Roman" w:hAnsi="Times New Roman" w:cs="B Nazanin" w:hint="default"/>
        <w:b/>
        <w:bCs/>
        <w:i w:val="0"/>
        <w:iCs w:val="0"/>
        <w:sz w:val="22"/>
        <w:szCs w:val="26"/>
      </w:rPr>
    </w:lvl>
    <w:lvl w:ilvl="5">
      <w:start w:val="1"/>
      <w:numFmt w:val="decimal"/>
      <w:lvlRestart w:val="1"/>
      <w:pStyle w:val="a5"/>
      <w:suff w:val="space"/>
      <w:lvlText w:val="شکل%1-%6."/>
      <w:lvlJc w:val="left"/>
      <w:pPr>
        <w:ind w:left="3600" w:firstLine="0"/>
      </w:pPr>
      <w:rPr>
        <w:rFonts w:cs="B Nazani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Restart w:val="1"/>
      <w:pStyle w:val="a6"/>
      <w:suff w:val="nothing"/>
      <w:lvlText w:val="(%1-%7)"/>
      <w:lvlJc w:val="left"/>
      <w:pPr>
        <w:ind w:left="270" w:firstLine="0"/>
      </w:pPr>
      <w:rPr>
        <w:rFonts w:cs="B Nazanin" w:hint="default"/>
        <w:b w:val="0"/>
        <w:bCs w:val="0"/>
        <w:i w:val="0"/>
        <w:iCs w:val="0"/>
        <w:caps w:val="0"/>
        <w:smallCaps w:val="0"/>
        <w:strike w:val="0"/>
        <w:dstrike w:val="0"/>
        <w:noProof w:val="0"/>
        <w:vanish w:val="0"/>
        <w:color w:val="auto"/>
        <w:spacing w:val="0"/>
        <w:kern w:val="0"/>
        <w:position w:val="0"/>
        <w:u w:val="none"/>
        <w:effect w:val="none"/>
        <w:vertAlign w:val="baseline"/>
        <w:em w:val="none"/>
        <w:lang w:bidi="ar-SA"/>
        <w:specVanish w:val="0"/>
      </w:rPr>
    </w:lvl>
    <w:lvl w:ilvl="7">
      <w:start w:val="1"/>
      <w:numFmt w:val="decimal"/>
      <w:lvlRestart w:val="1"/>
      <w:pStyle w:val="a7"/>
      <w:suff w:val="space"/>
      <w:lvlText w:val="جدول%1-%8."/>
      <w:lvlJc w:val="left"/>
      <w:pPr>
        <w:ind w:left="630" w:firstLine="0"/>
      </w:pPr>
      <w:rPr>
        <w:rFonts w:ascii="Times New Roman" w:hAnsi="Times New Roman" w:cs="B Nazani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suff w:val="space"/>
      <w:lvlText w:val="%9."/>
      <w:lvlJc w:val="left"/>
      <w:pPr>
        <w:ind w:left="-6660" w:firstLine="0"/>
      </w:pPr>
      <w:rPr>
        <w:rFonts w:hint="default"/>
      </w:rPr>
    </w:lvl>
  </w:abstractNum>
  <w:num w:numId="1" w16cid:durableId="150368144">
    <w:abstractNumId w:val="1"/>
  </w:num>
  <w:num w:numId="2" w16cid:durableId="26566415">
    <w:abstractNumId w:val="12"/>
  </w:num>
  <w:num w:numId="3" w16cid:durableId="961957221">
    <w:abstractNumId w:val="6"/>
  </w:num>
  <w:num w:numId="4" w16cid:durableId="1923679744">
    <w:abstractNumId w:val="5"/>
  </w:num>
  <w:num w:numId="5" w16cid:durableId="296910385">
    <w:abstractNumId w:val="0"/>
  </w:num>
  <w:num w:numId="6" w16cid:durableId="20750103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4297475">
    <w:abstractNumId w:val="4"/>
  </w:num>
  <w:num w:numId="8" w16cid:durableId="289748819">
    <w:abstractNumId w:val="10"/>
  </w:num>
  <w:num w:numId="9" w16cid:durableId="166462607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8"/>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64"/>
    <w:rsid w:val="000001A8"/>
    <w:rsid w:val="00000DCD"/>
    <w:rsid w:val="00002249"/>
    <w:rsid w:val="000025B9"/>
    <w:rsid w:val="00002CAC"/>
    <w:rsid w:val="00002CB8"/>
    <w:rsid w:val="00003411"/>
    <w:rsid w:val="00003985"/>
    <w:rsid w:val="00003AA0"/>
    <w:rsid w:val="0000456E"/>
    <w:rsid w:val="000045AC"/>
    <w:rsid w:val="000049CA"/>
    <w:rsid w:val="00005821"/>
    <w:rsid w:val="00005869"/>
    <w:rsid w:val="00005A6B"/>
    <w:rsid w:val="00005D06"/>
    <w:rsid w:val="00010BE0"/>
    <w:rsid w:val="00010C73"/>
    <w:rsid w:val="000118E5"/>
    <w:rsid w:val="00012727"/>
    <w:rsid w:val="00012F3B"/>
    <w:rsid w:val="0001395A"/>
    <w:rsid w:val="00016722"/>
    <w:rsid w:val="00016ABB"/>
    <w:rsid w:val="000203FB"/>
    <w:rsid w:val="00020B82"/>
    <w:rsid w:val="00022011"/>
    <w:rsid w:val="00022D41"/>
    <w:rsid w:val="00025F5A"/>
    <w:rsid w:val="000268BF"/>
    <w:rsid w:val="00026AFB"/>
    <w:rsid w:val="00026BA7"/>
    <w:rsid w:val="00027CFC"/>
    <w:rsid w:val="00030010"/>
    <w:rsid w:val="00030F25"/>
    <w:rsid w:val="00031256"/>
    <w:rsid w:val="000313F4"/>
    <w:rsid w:val="00031854"/>
    <w:rsid w:val="00032147"/>
    <w:rsid w:val="000329A1"/>
    <w:rsid w:val="00032A6F"/>
    <w:rsid w:val="00032CAD"/>
    <w:rsid w:val="00032D68"/>
    <w:rsid w:val="00033406"/>
    <w:rsid w:val="00033806"/>
    <w:rsid w:val="00033850"/>
    <w:rsid w:val="0003399C"/>
    <w:rsid w:val="00033D3C"/>
    <w:rsid w:val="00034D7C"/>
    <w:rsid w:val="00035118"/>
    <w:rsid w:val="00035303"/>
    <w:rsid w:val="000361CD"/>
    <w:rsid w:val="00036A0D"/>
    <w:rsid w:val="00036F74"/>
    <w:rsid w:val="0004031F"/>
    <w:rsid w:val="000405AC"/>
    <w:rsid w:val="00040684"/>
    <w:rsid w:val="00040BCF"/>
    <w:rsid w:val="0004151F"/>
    <w:rsid w:val="00041560"/>
    <w:rsid w:val="000415C9"/>
    <w:rsid w:val="00041D0A"/>
    <w:rsid w:val="0004219F"/>
    <w:rsid w:val="0004273F"/>
    <w:rsid w:val="00043E39"/>
    <w:rsid w:val="00043F4E"/>
    <w:rsid w:val="00044F88"/>
    <w:rsid w:val="0004517C"/>
    <w:rsid w:val="000455D1"/>
    <w:rsid w:val="00045FB2"/>
    <w:rsid w:val="00046727"/>
    <w:rsid w:val="00047295"/>
    <w:rsid w:val="00050A92"/>
    <w:rsid w:val="00050B7A"/>
    <w:rsid w:val="00050EE2"/>
    <w:rsid w:val="00051072"/>
    <w:rsid w:val="00051421"/>
    <w:rsid w:val="00051770"/>
    <w:rsid w:val="00051923"/>
    <w:rsid w:val="000524BC"/>
    <w:rsid w:val="000529E5"/>
    <w:rsid w:val="00052C13"/>
    <w:rsid w:val="00053331"/>
    <w:rsid w:val="000539EF"/>
    <w:rsid w:val="00053C45"/>
    <w:rsid w:val="00054157"/>
    <w:rsid w:val="00054C9C"/>
    <w:rsid w:val="000551E8"/>
    <w:rsid w:val="00055772"/>
    <w:rsid w:val="00055F9A"/>
    <w:rsid w:val="00056B17"/>
    <w:rsid w:val="00056C31"/>
    <w:rsid w:val="0005709F"/>
    <w:rsid w:val="0005750C"/>
    <w:rsid w:val="000576D1"/>
    <w:rsid w:val="00061126"/>
    <w:rsid w:val="000619C3"/>
    <w:rsid w:val="000619F0"/>
    <w:rsid w:val="00061EEB"/>
    <w:rsid w:val="0006265A"/>
    <w:rsid w:val="0006298F"/>
    <w:rsid w:val="00062CFE"/>
    <w:rsid w:val="00064248"/>
    <w:rsid w:val="00064553"/>
    <w:rsid w:val="0006480A"/>
    <w:rsid w:val="00065388"/>
    <w:rsid w:val="000656DC"/>
    <w:rsid w:val="0006744E"/>
    <w:rsid w:val="000703A4"/>
    <w:rsid w:val="000704BD"/>
    <w:rsid w:val="00071A4E"/>
    <w:rsid w:val="00071F98"/>
    <w:rsid w:val="00071FA5"/>
    <w:rsid w:val="00072C1A"/>
    <w:rsid w:val="00072EFE"/>
    <w:rsid w:val="000730D5"/>
    <w:rsid w:val="000733AE"/>
    <w:rsid w:val="000740A2"/>
    <w:rsid w:val="00074C13"/>
    <w:rsid w:val="00074C9C"/>
    <w:rsid w:val="00074FF0"/>
    <w:rsid w:val="00075793"/>
    <w:rsid w:val="0007791C"/>
    <w:rsid w:val="00077B18"/>
    <w:rsid w:val="000800A8"/>
    <w:rsid w:val="00080592"/>
    <w:rsid w:val="00080ECE"/>
    <w:rsid w:val="00080ED7"/>
    <w:rsid w:val="00081101"/>
    <w:rsid w:val="00081489"/>
    <w:rsid w:val="00083F73"/>
    <w:rsid w:val="0008487E"/>
    <w:rsid w:val="00084CF4"/>
    <w:rsid w:val="00085FFA"/>
    <w:rsid w:val="00086540"/>
    <w:rsid w:val="000874AA"/>
    <w:rsid w:val="00087640"/>
    <w:rsid w:val="00087F23"/>
    <w:rsid w:val="0009085A"/>
    <w:rsid w:val="00090C22"/>
    <w:rsid w:val="000922D9"/>
    <w:rsid w:val="000932DC"/>
    <w:rsid w:val="00093A99"/>
    <w:rsid w:val="00093DE8"/>
    <w:rsid w:val="00095ADC"/>
    <w:rsid w:val="00095F1A"/>
    <w:rsid w:val="00096347"/>
    <w:rsid w:val="000964EB"/>
    <w:rsid w:val="0009786B"/>
    <w:rsid w:val="00097EC0"/>
    <w:rsid w:val="000A0C77"/>
    <w:rsid w:val="000A0CD6"/>
    <w:rsid w:val="000A1762"/>
    <w:rsid w:val="000A17A6"/>
    <w:rsid w:val="000A17AE"/>
    <w:rsid w:val="000A31B6"/>
    <w:rsid w:val="000A34B0"/>
    <w:rsid w:val="000A49C0"/>
    <w:rsid w:val="000A5AC5"/>
    <w:rsid w:val="000A652D"/>
    <w:rsid w:val="000A6D61"/>
    <w:rsid w:val="000B0E41"/>
    <w:rsid w:val="000B13A1"/>
    <w:rsid w:val="000B1A13"/>
    <w:rsid w:val="000B1D5E"/>
    <w:rsid w:val="000B2820"/>
    <w:rsid w:val="000B299D"/>
    <w:rsid w:val="000B303A"/>
    <w:rsid w:val="000B4743"/>
    <w:rsid w:val="000B4CAA"/>
    <w:rsid w:val="000B4DAF"/>
    <w:rsid w:val="000B58AF"/>
    <w:rsid w:val="000B5D78"/>
    <w:rsid w:val="000B5D8F"/>
    <w:rsid w:val="000B5ED0"/>
    <w:rsid w:val="000B6EFE"/>
    <w:rsid w:val="000B7656"/>
    <w:rsid w:val="000C01CC"/>
    <w:rsid w:val="000C0567"/>
    <w:rsid w:val="000C085F"/>
    <w:rsid w:val="000C177F"/>
    <w:rsid w:val="000C2233"/>
    <w:rsid w:val="000C22D0"/>
    <w:rsid w:val="000C2DDE"/>
    <w:rsid w:val="000C3745"/>
    <w:rsid w:val="000C3807"/>
    <w:rsid w:val="000C3863"/>
    <w:rsid w:val="000C3A02"/>
    <w:rsid w:val="000C4831"/>
    <w:rsid w:val="000C4A60"/>
    <w:rsid w:val="000C4F17"/>
    <w:rsid w:val="000C506B"/>
    <w:rsid w:val="000C58AB"/>
    <w:rsid w:val="000C5C33"/>
    <w:rsid w:val="000C65E3"/>
    <w:rsid w:val="000C6600"/>
    <w:rsid w:val="000C6C7E"/>
    <w:rsid w:val="000C6FC8"/>
    <w:rsid w:val="000C7296"/>
    <w:rsid w:val="000C7447"/>
    <w:rsid w:val="000C7D0B"/>
    <w:rsid w:val="000D0896"/>
    <w:rsid w:val="000D0B27"/>
    <w:rsid w:val="000D0C0B"/>
    <w:rsid w:val="000D13A3"/>
    <w:rsid w:val="000D1950"/>
    <w:rsid w:val="000D1BD0"/>
    <w:rsid w:val="000D1CEF"/>
    <w:rsid w:val="000D2D1E"/>
    <w:rsid w:val="000D2F60"/>
    <w:rsid w:val="000D339B"/>
    <w:rsid w:val="000D3E26"/>
    <w:rsid w:val="000D4B0A"/>
    <w:rsid w:val="000D5892"/>
    <w:rsid w:val="000D5A4C"/>
    <w:rsid w:val="000D5FAA"/>
    <w:rsid w:val="000D63EF"/>
    <w:rsid w:val="000D6423"/>
    <w:rsid w:val="000D683E"/>
    <w:rsid w:val="000D734E"/>
    <w:rsid w:val="000E03C1"/>
    <w:rsid w:val="000E0D64"/>
    <w:rsid w:val="000E1483"/>
    <w:rsid w:val="000E1ACB"/>
    <w:rsid w:val="000E204B"/>
    <w:rsid w:val="000E37C7"/>
    <w:rsid w:val="000E3E1E"/>
    <w:rsid w:val="000E4544"/>
    <w:rsid w:val="000E655C"/>
    <w:rsid w:val="000E6933"/>
    <w:rsid w:val="000E7070"/>
    <w:rsid w:val="000F002A"/>
    <w:rsid w:val="000F08E1"/>
    <w:rsid w:val="000F0DE0"/>
    <w:rsid w:val="000F12B8"/>
    <w:rsid w:val="000F1676"/>
    <w:rsid w:val="000F375A"/>
    <w:rsid w:val="000F3A26"/>
    <w:rsid w:val="000F3E3A"/>
    <w:rsid w:val="000F41DE"/>
    <w:rsid w:val="000F5C96"/>
    <w:rsid w:val="000F5F72"/>
    <w:rsid w:val="000F5FE0"/>
    <w:rsid w:val="000F7AC2"/>
    <w:rsid w:val="000F7B02"/>
    <w:rsid w:val="000F7D9E"/>
    <w:rsid w:val="0010087B"/>
    <w:rsid w:val="00100887"/>
    <w:rsid w:val="001008EB"/>
    <w:rsid w:val="00100D84"/>
    <w:rsid w:val="00101B7D"/>
    <w:rsid w:val="00101C78"/>
    <w:rsid w:val="00101E09"/>
    <w:rsid w:val="001022B6"/>
    <w:rsid w:val="001027BE"/>
    <w:rsid w:val="00102B87"/>
    <w:rsid w:val="00103D2D"/>
    <w:rsid w:val="00103DC3"/>
    <w:rsid w:val="00103F21"/>
    <w:rsid w:val="00104D7A"/>
    <w:rsid w:val="001053A9"/>
    <w:rsid w:val="001074A9"/>
    <w:rsid w:val="001117EC"/>
    <w:rsid w:val="001126A9"/>
    <w:rsid w:val="00112A1D"/>
    <w:rsid w:val="00112AA0"/>
    <w:rsid w:val="00113678"/>
    <w:rsid w:val="00113EDB"/>
    <w:rsid w:val="00114409"/>
    <w:rsid w:val="001147AE"/>
    <w:rsid w:val="00115116"/>
    <w:rsid w:val="001158E8"/>
    <w:rsid w:val="00115C87"/>
    <w:rsid w:val="00116506"/>
    <w:rsid w:val="001171A4"/>
    <w:rsid w:val="00117203"/>
    <w:rsid w:val="0012018E"/>
    <w:rsid w:val="00120FEF"/>
    <w:rsid w:val="00121B08"/>
    <w:rsid w:val="00122085"/>
    <w:rsid w:val="001225EF"/>
    <w:rsid w:val="00123054"/>
    <w:rsid w:val="001230B0"/>
    <w:rsid w:val="00123145"/>
    <w:rsid w:val="00123E9B"/>
    <w:rsid w:val="0012441F"/>
    <w:rsid w:val="00124CB1"/>
    <w:rsid w:val="00124E53"/>
    <w:rsid w:val="00125514"/>
    <w:rsid w:val="00125A58"/>
    <w:rsid w:val="00125FE4"/>
    <w:rsid w:val="001264F8"/>
    <w:rsid w:val="001268A2"/>
    <w:rsid w:val="00126E00"/>
    <w:rsid w:val="001271FA"/>
    <w:rsid w:val="0012727C"/>
    <w:rsid w:val="001274F4"/>
    <w:rsid w:val="0012783A"/>
    <w:rsid w:val="00127D1E"/>
    <w:rsid w:val="0013032C"/>
    <w:rsid w:val="00130483"/>
    <w:rsid w:val="001306AE"/>
    <w:rsid w:val="0013087F"/>
    <w:rsid w:val="0013227D"/>
    <w:rsid w:val="0013243E"/>
    <w:rsid w:val="00132935"/>
    <w:rsid w:val="00132E21"/>
    <w:rsid w:val="001331DC"/>
    <w:rsid w:val="001344A9"/>
    <w:rsid w:val="00134A37"/>
    <w:rsid w:val="00134E35"/>
    <w:rsid w:val="00135CFD"/>
    <w:rsid w:val="0013627B"/>
    <w:rsid w:val="001366FC"/>
    <w:rsid w:val="00136797"/>
    <w:rsid w:val="00137EB3"/>
    <w:rsid w:val="00141BF1"/>
    <w:rsid w:val="001434C0"/>
    <w:rsid w:val="00143992"/>
    <w:rsid w:val="001446F1"/>
    <w:rsid w:val="0014560D"/>
    <w:rsid w:val="00145761"/>
    <w:rsid w:val="00145F57"/>
    <w:rsid w:val="001461C6"/>
    <w:rsid w:val="00146ABB"/>
    <w:rsid w:val="00147EC0"/>
    <w:rsid w:val="0015387B"/>
    <w:rsid w:val="00153A3A"/>
    <w:rsid w:val="00154053"/>
    <w:rsid w:val="00154187"/>
    <w:rsid w:val="00154949"/>
    <w:rsid w:val="00154C7F"/>
    <w:rsid w:val="001554CD"/>
    <w:rsid w:val="00155B2E"/>
    <w:rsid w:val="00156271"/>
    <w:rsid w:val="001562DF"/>
    <w:rsid w:val="00160072"/>
    <w:rsid w:val="00160087"/>
    <w:rsid w:val="001605D6"/>
    <w:rsid w:val="0016167A"/>
    <w:rsid w:val="00161FB7"/>
    <w:rsid w:val="001628C6"/>
    <w:rsid w:val="00162E28"/>
    <w:rsid w:val="00162F9B"/>
    <w:rsid w:val="00162FF5"/>
    <w:rsid w:val="00163605"/>
    <w:rsid w:val="00163E18"/>
    <w:rsid w:val="0016441C"/>
    <w:rsid w:val="00164735"/>
    <w:rsid w:val="001649CA"/>
    <w:rsid w:val="00165326"/>
    <w:rsid w:val="00165825"/>
    <w:rsid w:val="0016795D"/>
    <w:rsid w:val="00167A75"/>
    <w:rsid w:val="00167E8F"/>
    <w:rsid w:val="00170DDB"/>
    <w:rsid w:val="00170EC2"/>
    <w:rsid w:val="00171424"/>
    <w:rsid w:val="001718F0"/>
    <w:rsid w:val="00171962"/>
    <w:rsid w:val="001724F3"/>
    <w:rsid w:val="00172EC8"/>
    <w:rsid w:val="00174737"/>
    <w:rsid w:val="001767C9"/>
    <w:rsid w:val="00177B4A"/>
    <w:rsid w:val="00177CC6"/>
    <w:rsid w:val="00181666"/>
    <w:rsid w:val="00181708"/>
    <w:rsid w:val="00183D53"/>
    <w:rsid w:val="00183F90"/>
    <w:rsid w:val="001842FA"/>
    <w:rsid w:val="00185C92"/>
    <w:rsid w:val="00185D8E"/>
    <w:rsid w:val="001862B6"/>
    <w:rsid w:val="00186615"/>
    <w:rsid w:val="00186934"/>
    <w:rsid w:val="001871B7"/>
    <w:rsid w:val="00187714"/>
    <w:rsid w:val="00190860"/>
    <w:rsid w:val="00190A22"/>
    <w:rsid w:val="0019102D"/>
    <w:rsid w:val="001917FB"/>
    <w:rsid w:val="00191AAE"/>
    <w:rsid w:val="00192480"/>
    <w:rsid w:val="001933F6"/>
    <w:rsid w:val="00196339"/>
    <w:rsid w:val="00196B1F"/>
    <w:rsid w:val="00196E22"/>
    <w:rsid w:val="0019743D"/>
    <w:rsid w:val="001976AB"/>
    <w:rsid w:val="00197FCB"/>
    <w:rsid w:val="001A0D42"/>
    <w:rsid w:val="001A0E0F"/>
    <w:rsid w:val="001A11F2"/>
    <w:rsid w:val="001A137D"/>
    <w:rsid w:val="001A1C4A"/>
    <w:rsid w:val="001A1C88"/>
    <w:rsid w:val="001A2B13"/>
    <w:rsid w:val="001A2C3C"/>
    <w:rsid w:val="001A2E2D"/>
    <w:rsid w:val="001A3A42"/>
    <w:rsid w:val="001A3D43"/>
    <w:rsid w:val="001A45C0"/>
    <w:rsid w:val="001A4E87"/>
    <w:rsid w:val="001A5FB5"/>
    <w:rsid w:val="001A647B"/>
    <w:rsid w:val="001A71E5"/>
    <w:rsid w:val="001A7D0A"/>
    <w:rsid w:val="001A7E20"/>
    <w:rsid w:val="001B048D"/>
    <w:rsid w:val="001B0780"/>
    <w:rsid w:val="001B082A"/>
    <w:rsid w:val="001B164F"/>
    <w:rsid w:val="001B2582"/>
    <w:rsid w:val="001B2605"/>
    <w:rsid w:val="001B50DC"/>
    <w:rsid w:val="001B6311"/>
    <w:rsid w:val="001B6340"/>
    <w:rsid w:val="001B6F70"/>
    <w:rsid w:val="001B778C"/>
    <w:rsid w:val="001B7D3E"/>
    <w:rsid w:val="001C032E"/>
    <w:rsid w:val="001C0D98"/>
    <w:rsid w:val="001C0DF1"/>
    <w:rsid w:val="001C1926"/>
    <w:rsid w:val="001C3145"/>
    <w:rsid w:val="001C351C"/>
    <w:rsid w:val="001C385E"/>
    <w:rsid w:val="001C3E80"/>
    <w:rsid w:val="001C4488"/>
    <w:rsid w:val="001C4C4C"/>
    <w:rsid w:val="001C58C4"/>
    <w:rsid w:val="001C659F"/>
    <w:rsid w:val="001C7020"/>
    <w:rsid w:val="001C7280"/>
    <w:rsid w:val="001C76C6"/>
    <w:rsid w:val="001D07A3"/>
    <w:rsid w:val="001D0987"/>
    <w:rsid w:val="001D1962"/>
    <w:rsid w:val="001D1ADB"/>
    <w:rsid w:val="001D2039"/>
    <w:rsid w:val="001D220A"/>
    <w:rsid w:val="001D2A0E"/>
    <w:rsid w:val="001D3092"/>
    <w:rsid w:val="001D320A"/>
    <w:rsid w:val="001D335E"/>
    <w:rsid w:val="001D378D"/>
    <w:rsid w:val="001D4005"/>
    <w:rsid w:val="001D565C"/>
    <w:rsid w:val="001D5C14"/>
    <w:rsid w:val="001D6A89"/>
    <w:rsid w:val="001D6AB6"/>
    <w:rsid w:val="001D6C9D"/>
    <w:rsid w:val="001D6E90"/>
    <w:rsid w:val="001D6EAA"/>
    <w:rsid w:val="001D6ED4"/>
    <w:rsid w:val="001D71F9"/>
    <w:rsid w:val="001D7B78"/>
    <w:rsid w:val="001E03F5"/>
    <w:rsid w:val="001E046B"/>
    <w:rsid w:val="001E0973"/>
    <w:rsid w:val="001E09B5"/>
    <w:rsid w:val="001E1696"/>
    <w:rsid w:val="001E193A"/>
    <w:rsid w:val="001E27BC"/>
    <w:rsid w:val="001E2A6F"/>
    <w:rsid w:val="001E2EB2"/>
    <w:rsid w:val="001E4E7A"/>
    <w:rsid w:val="001E537F"/>
    <w:rsid w:val="001E580E"/>
    <w:rsid w:val="001E61A8"/>
    <w:rsid w:val="001E61BF"/>
    <w:rsid w:val="001E6593"/>
    <w:rsid w:val="001E66CE"/>
    <w:rsid w:val="001E68C7"/>
    <w:rsid w:val="001E7F31"/>
    <w:rsid w:val="001F1B5C"/>
    <w:rsid w:val="001F20BC"/>
    <w:rsid w:val="001F28B8"/>
    <w:rsid w:val="001F3BC5"/>
    <w:rsid w:val="001F46CC"/>
    <w:rsid w:val="001F4C79"/>
    <w:rsid w:val="001F4F0A"/>
    <w:rsid w:val="001F6CE2"/>
    <w:rsid w:val="001F6FA0"/>
    <w:rsid w:val="001F784B"/>
    <w:rsid w:val="00201383"/>
    <w:rsid w:val="00201BCC"/>
    <w:rsid w:val="00202D7F"/>
    <w:rsid w:val="00203025"/>
    <w:rsid w:val="00203344"/>
    <w:rsid w:val="0020419E"/>
    <w:rsid w:val="0020441C"/>
    <w:rsid w:val="00204453"/>
    <w:rsid w:val="00205BE9"/>
    <w:rsid w:val="00205C7B"/>
    <w:rsid w:val="00206A68"/>
    <w:rsid w:val="00206E39"/>
    <w:rsid w:val="00210AF4"/>
    <w:rsid w:val="00211578"/>
    <w:rsid w:val="00211893"/>
    <w:rsid w:val="002125BD"/>
    <w:rsid w:val="00212D6E"/>
    <w:rsid w:val="00212E39"/>
    <w:rsid w:val="0021311E"/>
    <w:rsid w:val="0021317F"/>
    <w:rsid w:val="00213638"/>
    <w:rsid w:val="00213C64"/>
    <w:rsid w:val="00214811"/>
    <w:rsid w:val="00214C1A"/>
    <w:rsid w:val="002156D6"/>
    <w:rsid w:val="0021585C"/>
    <w:rsid w:val="002163DF"/>
    <w:rsid w:val="00216DEA"/>
    <w:rsid w:val="00216EC7"/>
    <w:rsid w:val="0021708C"/>
    <w:rsid w:val="0021742F"/>
    <w:rsid w:val="0022007F"/>
    <w:rsid w:val="0022103B"/>
    <w:rsid w:val="00221807"/>
    <w:rsid w:val="00221B55"/>
    <w:rsid w:val="00221D80"/>
    <w:rsid w:val="00222774"/>
    <w:rsid w:val="002231BC"/>
    <w:rsid w:val="002231F5"/>
    <w:rsid w:val="002235A5"/>
    <w:rsid w:val="0022700F"/>
    <w:rsid w:val="00230022"/>
    <w:rsid w:val="00230C85"/>
    <w:rsid w:val="00230ED2"/>
    <w:rsid w:val="00231067"/>
    <w:rsid w:val="002312FE"/>
    <w:rsid w:val="00231843"/>
    <w:rsid w:val="00231DCE"/>
    <w:rsid w:val="002324AA"/>
    <w:rsid w:val="002325BA"/>
    <w:rsid w:val="002329EC"/>
    <w:rsid w:val="00233742"/>
    <w:rsid w:val="002343F6"/>
    <w:rsid w:val="00234C0F"/>
    <w:rsid w:val="00234F50"/>
    <w:rsid w:val="00235B75"/>
    <w:rsid w:val="00235E91"/>
    <w:rsid w:val="0023619B"/>
    <w:rsid w:val="00236385"/>
    <w:rsid w:val="00237FDD"/>
    <w:rsid w:val="002402A4"/>
    <w:rsid w:val="0024077C"/>
    <w:rsid w:val="00240896"/>
    <w:rsid w:val="00240D20"/>
    <w:rsid w:val="002424C6"/>
    <w:rsid w:val="00242954"/>
    <w:rsid w:val="002434DF"/>
    <w:rsid w:val="0024397F"/>
    <w:rsid w:val="0024490A"/>
    <w:rsid w:val="0024579F"/>
    <w:rsid w:val="0024636C"/>
    <w:rsid w:val="002464E6"/>
    <w:rsid w:val="002474FC"/>
    <w:rsid w:val="00250245"/>
    <w:rsid w:val="002502F8"/>
    <w:rsid w:val="0025060B"/>
    <w:rsid w:val="002517B5"/>
    <w:rsid w:val="002518DD"/>
    <w:rsid w:val="00251EB5"/>
    <w:rsid w:val="002524B1"/>
    <w:rsid w:val="00253D36"/>
    <w:rsid w:val="002543B2"/>
    <w:rsid w:val="00254AAE"/>
    <w:rsid w:val="002554C4"/>
    <w:rsid w:val="00255F79"/>
    <w:rsid w:val="002569F0"/>
    <w:rsid w:val="00257314"/>
    <w:rsid w:val="00260922"/>
    <w:rsid w:val="00261180"/>
    <w:rsid w:val="002619CB"/>
    <w:rsid w:val="00262804"/>
    <w:rsid w:val="0026319A"/>
    <w:rsid w:val="002637E9"/>
    <w:rsid w:val="00263809"/>
    <w:rsid w:val="00264672"/>
    <w:rsid w:val="00265413"/>
    <w:rsid w:val="00265BD2"/>
    <w:rsid w:val="00265F16"/>
    <w:rsid w:val="00266100"/>
    <w:rsid w:val="00266CAF"/>
    <w:rsid w:val="00267D9D"/>
    <w:rsid w:val="002711B8"/>
    <w:rsid w:val="0027206B"/>
    <w:rsid w:val="0027268A"/>
    <w:rsid w:val="0027277C"/>
    <w:rsid w:val="00272D88"/>
    <w:rsid w:val="00273C59"/>
    <w:rsid w:val="00273DD9"/>
    <w:rsid w:val="002756E2"/>
    <w:rsid w:val="00275D1A"/>
    <w:rsid w:val="0027662F"/>
    <w:rsid w:val="00276B3E"/>
    <w:rsid w:val="0027725E"/>
    <w:rsid w:val="00277C0B"/>
    <w:rsid w:val="00277DB2"/>
    <w:rsid w:val="00281343"/>
    <w:rsid w:val="00283A04"/>
    <w:rsid w:val="00283E22"/>
    <w:rsid w:val="0028559C"/>
    <w:rsid w:val="00286EF2"/>
    <w:rsid w:val="002872D6"/>
    <w:rsid w:val="0028786B"/>
    <w:rsid w:val="00287B45"/>
    <w:rsid w:val="002917E6"/>
    <w:rsid w:val="00291D0D"/>
    <w:rsid w:val="00292913"/>
    <w:rsid w:val="00293D5A"/>
    <w:rsid w:val="00293D7E"/>
    <w:rsid w:val="00293E2F"/>
    <w:rsid w:val="00294CD4"/>
    <w:rsid w:val="0029553F"/>
    <w:rsid w:val="0029625A"/>
    <w:rsid w:val="0029650F"/>
    <w:rsid w:val="002968C4"/>
    <w:rsid w:val="00296EBB"/>
    <w:rsid w:val="00296F44"/>
    <w:rsid w:val="00296F9E"/>
    <w:rsid w:val="00296FF6"/>
    <w:rsid w:val="002A0E2B"/>
    <w:rsid w:val="002A3089"/>
    <w:rsid w:val="002A35BD"/>
    <w:rsid w:val="002A3EF7"/>
    <w:rsid w:val="002A4016"/>
    <w:rsid w:val="002A5D82"/>
    <w:rsid w:val="002A607E"/>
    <w:rsid w:val="002A651C"/>
    <w:rsid w:val="002A7227"/>
    <w:rsid w:val="002A768B"/>
    <w:rsid w:val="002A7837"/>
    <w:rsid w:val="002A7A2C"/>
    <w:rsid w:val="002A7F3F"/>
    <w:rsid w:val="002B0776"/>
    <w:rsid w:val="002B07B6"/>
    <w:rsid w:val="002B1307"/>
    <w:rsid w:val="002B2611"/>
    <w:rsid w:val="002B31F1"/>
    <w:rsid w:val="002B3BCB"/>
    <w:rsid w:val="002B49B5"/>
    <w:rsid w:val="002B4A0F"/>
    <w:rsid w:val="002B6064"/>
    <w:rsid w:val="002B664D"/>
    <w:rsid w:val="002B6E18"/>
    <w:rsid w:val="002B72C2"/>
    <w:rsid w:val="002C15CC"/>
    <w:rsid w:val="002C15E0"/>
    <w:rsid w:val="002C179A"/>
    <w:rsid w:val="002C1EE8"/>
    <w:rsid w:val="002C2160"/>
    <w:rsid w:val="002C3057"/>
    <w:rsid w:val="002C33B7"/>
    <w:rsid w:val="002C436D"/>
    <w:rsid w:val="002C4558"/>
    <w:rsid w:val="002C4C9D"/>
    <w:rsid w:val="002C5460"/>
    <w:rsid w:val="002C7053"/>
    <w:rsid w:val="002C7ACA"/>
    <w:rsid w:val="002C7C77"/>
    <w:rsid w:val="002D15B1"/>
    <w:rsid w:val="002D2897"/>
    <w:rsid w:val="002D3015"/>
    <w:rsid w:val="002D595C"/>
    <w:rsid w:val="002D66A0"/>
    <w:rsid w:val="002D6704"/>
    <w:rsid w:val="002D7853"/>
    <w:rsid w:val="002E0C59"/>
    <w:rsid w:val="002E0E04"/>
    <w:rsid w:val="002E0E44"/>
    <w:rsid w:val="002E3904"/>
    <w:rsid w:val="002E414B"/>
    <w:rsid w:val="002E44E6"/>
    <w:rsid w:val="002E4834"/>
    <w:rsid w:val="002E50FF"/>
    <w:rsid w:val="002E5D24"/>
    <w:rsid w:val="002E606C"/>
    <w:rsid w:val="002E6858"/>
    <w:rsid w:val="002E699F"/>
    <w:rsid w:val="002E7D89"/>
    <w:rsid w:val="002E7FA4"/>
    <w:rsid w:val="002F01D0"/>
    <w:rsid w:val="002F05CD"/>
    <w:rsid w:val="002F0E0E"/>
    <w:rsid w:val="002F0E17"/>
    <w:rsid w:val="002F1279"/>
    <w:rsid w:val="002F2139"/>
    <w:rsid w:val="002F2BA4"/>
    <w:rsid w:val="002F32B1"/>
    <w:rsid w:val="002F3366"/>
    <w:rsid w:val="002F33B8"/>
    <w:rsid w:val="002F3F10"/>
    <w:rsid w:val="002F3F87"/>
    <w:rsid w:val="002F427E"/>
    <w:rsid w:val="002F4BBD"/>
    <w:rsid w:val="002F62C3"/>
    <w:rsid w:val="002F65C2"/>
    <w:rsid w:val="00300F8D"/>
    <w:rsid w:val="0030139B"/>
    <w:rsid w:val="00301B8D"/>
    <w:rsid w:val="0030231C"/>
    <w:rsid w:val="00302393"/>
    <w:rsid w:val="00304C32"/>
    <w:rsid w:val="003065FF"/>
    <w:rsid w:val="00307831"/>
    <w:rsid w:val="00307880"/>
    <w:rsid w:val="003103B3"/>
    <w:rsid w:val="0031049D"/>
    <w:rsid w:val="003109AC"/>
    <w:rsid w:val="00310FDC"/>
    <w:rsid w:val="003117EE"/>
    <w:rsid w:val="003122DF"/>
    <w:rsid w:val="0031261B"/>
    <w:rsid w:val="00312FF7"/>
    <w:rsid w:val="00314851"/>
    <w:rsid w:val="00314B08"/>
    <w:rsid w:val="003156B8"/>
    <w:rsid w:val="00315C8E"/>
    <w:rsid w:val="00315EB4"/>
    <w:rsid w:val="003208B4"/>
    <w:rsid w:val="00321E53"/>
    <w:rsid w:val="0032202E"/>
    <w:rsid w:val="003220C1"/>
    <w:rsid w:val="003222D4"/>
    <w:rsid w:val="00322713"/>
    <w:rsid w:val="0032284A"/>
    <w:rsid w:val="00323319"/>
    <w:rsid w:val="0032465B"/>
    <w:rsid w:val="003249CB"/>
    <w:rsid w:val="00324BA5"/>
    <w:rsid w:val="00324D07"/>
    <w:rsid w:val="003258BC"/>
    <w:rsid w:val="00325A60"/>
    <w:rsid w:val="00325B42"/>
    <w:rsid w:val="00325C56"/>
    <w:rsid w:val="0032675D"/>
    <w:rsid w:val="00326C18"/>
    <w:rsid w:val="00326E21"/>
    <w:rsid w:val="00326E2C"/>
    <w:rsid w:val="003270A6"/>
    <w:rsid w:val="00327BF2"/>
    <w:rsid w:val="00327DA2"/>
    <w:rsid w:val="00330304"/>
    <w:rsid w:val="0033193F"/>
    <w:rsid w:val="0033194D"/>
    <w:rsid w:val="003319E9"/>
    <w:rsid w:val="00332E86"/>
    <w:rsid w:val="00334440"/>
    <w:rsid w:val="0033482D"/>
    <w:rsid w:val="0033549D"/>
    <w:rsid w:val="00335BE7"/>
    <w:rsid w:val="00337397"/>
    <w:rsid w:val="00340650"/>
    <w:rsid w:val="00340F39"/>
    <w:rsid w:val="00341228"/>
    <w:rsid w:val="00342928"/>
    <w:rsid w:val="0034350B"/>
    <w:rsid w:val="00343F92"/>
    <w:rsid w:val="003446E2"/>
    <w:rsid w:val="003459A6"/>
    <w:rsid w:val="00345B9B"/>
    <w:rsid w:val="00345EC1"/>
    <w:rsid w:val="00345FF9"/>
    <w:rsid w:val="003505CC"/>
    <w:rsid w:val="00350767"/>
    <w:rsid w:val="00351A06"/>
    <w:rsid w:val="00351AAF"/>
    <w:rsid w:val="003524F8"/>
    <w:rsid w:val="003534EA"/>
    <w:rsid w:val="00353772"/>
    <w:rsid w:val="00353B96"/>
    <w:rsid w:val="00354276"/>
    <w:rsid w:val="003544DA"/>
    <w:rsid w:val="00354749"/>
    <w:rsid w:val="00355DAA"/>
    <w:rsid w:val="00356525"/>
    <w:rsid w:val="003567E2"/>
    <w:rsid w:val="00356BB0"/>
    <w:rsid w:val="00356C53"/>
    <w:rsid w:val="00357F43"/>
    <w:rsid w:val="0036093B"/>
    <w:rsid w:val="00360983"/>
    <w:rsid w:val="0036104E"/>
    <w:rsid w:val="00361089"/>
    <w:rsid w:val="00361632"/>
    <w:rsid w:val="00361E4F"/>
    <w:rsid w:val="00361E75"/>
    <w:rsid w:val="00362BC0"/>
    <w:rsid w:val="00363356"/>
    <w:rsid w:val="00363F92"/>
    <w:rsid w:val="0036466B"/>
    <w:rsid w:val="00364E57"/>
    <w:rsid w:val="00365348"/>
    <w:rsid w:val="00365807"/>
    <w:rsid w:val="003663E9"/>
    <w:rsid w:val="0036646D"/>
    <w:rsid w:val="00366591"/>
    <w:rsid w:val="0036782B"/>
    <w:rsid w:val="00367C93"/>
    <w:rsid w:val="00367D62"/>
    <w:rsid w:val="00370416"/>
    <w:rsid w:val="00371853"/>
    <w:rsid w:val="0037186F"/>
    <w:rsid w:val="0037261E"/>
    <w:rsid w:val="00372830"/>
    <w:rsid w:val="00372CB1"/>
    <w:rsid w:val="00373423"/>
    <w:rsid w:val="0037369E"/>
    <w:rsid w:val="00373896"/>
    <w:rsid w:val="0037426E"/>
    <w:rsid w:val="00374963"/>
    <w:rsid w:val="00374EF5"/>
    <w:rsid w:val="003762A9"/>
    <w:rsid w:val="003762F2"/>
    <w:rsid w:val="003763EC"/>
    <w:rsid w:val="00377427"/>
    <w:rsid w:val="00380531"/>
    <w:rsid w:val="00380D5D"/>
    <w:rsid w:val="00380E72"/>
    <w:rsid w:val="00380F7A"/>
    <w:rsid w:val="00381405"/>
    <w:rsid w:val="003819C8"/>
    <w:rsid w:val="00381F8A"/>
    <w:rsid w:val="00382772"/>
    <w:rsid w:val="003835ED"/>
    <w:rsid w:val="00384483"/>
    <w:rsid w:val="00384E76"/>
    <w:rsid w:val="00385154"/>
    <w:rsid w:val="003852C6"/>
    <w:rsid w:val="003855F7"/>
    <w:rsid w:val="00385F95"/>
    <w:rsid w:val="003860E7"/>
    <w:rsid w:val="00386A4D"/>
    <w:rsid w:val="00386A85"/>
    <w:rsid w:val="00386ADB"/>
    <w:rsid w:val="00386D31"/>
    <w:rsid w:val="003871C4"/>
    <w:rsid w:val="00387476"/>
    <w:rsid w:val="00387F22"/>
    <w:rsid w:val="00390227"/>
    <w:rsid w:val="0039028D"/>
    <w:rsid w:val="003904CA"/>
    <w:rsid w:val="00390F5F"/>
    <w:rsid w:val="003915B1"/>
    <w:rsid w:val="0039184E"/>
    <w:rsid w:val="00391A8C"/>
    <w:rsid w:val="00391D9F"/>
    <w:rsid w:val="00392E4C"/>
    <w:rsid w:val="00393097"/>
    <w:rsid w:val="00393820"/>
    <w:rsid w:val="00393C29"/>
    <w:rsid w:val="00394DA1"/>
    <w:rsid w:val="0039507F"/>
    <w:rsid w:val="0039510B"/>
    <w:rsid w:val="003958BE"/>
    <w:rsid w:val="003963EF"/>
    <w:rsid w:val="00396934"/>
    <w:rsid w:val="0039759E"/>
    <w:rsid w:val="00397AD1"/>
    <w:rsid w:val="00397D80"/>
    <w:rsid w:val="003A19DB"/>
    <w:rsid w:val="003A1B18"/>
    <w:rsid w:val="003A1C62"/>
    <w:rsid w:val="003A24BE"/>
    <w:rsid w:val="003A27EA"/>
    <w:rsid w:val="003A4116"/>
    <w:rsid w:val="003A4325"/>
    <w:rsid w:val="003A4C84"/>
    <w:rsid w:val="003A531B"/>
    <w:rsid w:val="003A54B0"/>
    <w:rsid w:val="003A55EF"/>
    <w:rsid w:val="003A627D"/>
    <w:rsid w:val="003A62CF"/>
    <w:rsid w:val="003A6531"/>
    <w:rsid w:val="003A6946"/>
    <w:rsid w:val="003A6B1E"/>
    <w:rsid w:val="003A6C06"/>
    <w:rsid w:val="003A6D32"/>
    <w:rsid w:val="003A70E9"/>
    <w:rsid w:val="003B0D4D"/>
    <w:rsid w:val="003B1CF9"/>
    <w:rsid w:val="003B1E72"/>
    <w:rsid w:val="003B2029"/>
    <w:rsid w:val="003B26E1"/>
    <w:rsid w:val="003B27D9"/>
    <w:rsid w:val="003B30D1"/>
    <w:rsid w:val="003B3722"/>
    <w:rsid w:val="003B41E0"/>
    <w:rsid w:val="003B41F0"/>
    <w:rsid w:val="003B5D9A"/>
    <w:rsid w:val="003B6B3B"/>
    <w:rsid w:val="003B6E3A"/>
    <w:rsid w:val="003B7DCF"/>
    <w:rsid w:val="003C04C6"/>
    <w:rsid w:val="003C0B8B"/>
    <w:rsid w:val="003C0DA3"/>
    <w:rsid w:val="003C0EA7"/>
    <w:rsid w:val="003C13D3"/>
    <w:rsid w:val="003C18E7"/>
    <w:rsid w:val="003C1A5F"/>
    <w:rsid w:val="003C2C9C"/>
    <w:rsid w:val="003C2D3D"/>
    <w:rsid w:val="003C3153"/>
    <w:rsid w:val="003C4E8B"/>
    <w:rsid w:val="003C5921"/>
    <w:rsid w:val="003C5C51"/>
    <w:rsid w:val="003C65DB"/>
    <w:rsid w:val="003C6AE8"/>
    <w:rsid w:val="003C6C1C"/>
    <w:rsid w:val="003C726B"/>
    <w:rsid w:val="003C73B4"/>
    <w:rsid w:val="003C750E"/>
    <w:rsid w:val="003C78D9"/>
    <w:rsid w:val="003C7EFC"/>
    <w:rsid w:val="003D0ACB"/>
    <w:rsid w:val="003D0B9B"/>
    <w:rsid w:val="003D0C84"/>
    <w:rsid w:val="003D1308"/>
    <w:rsid w:val="003D1E6B"/>
    <w:rsid w:val="003D22AB"/>
    <w:rsid w:val="003D2497"/>
    <w:rsid w:val="003D3381"/>
    <w:rsid w:val="003D3A19"/>
    <w:rsid w:val="003D3B3A"/>
    <w:rsid w:val="003D4C48"/>
    <w:rsid w:val="003D4E40"/>
    <w:rsid w:val="003D74EF"/>
    <w:rsid w:val="003D7A7C"/>
    <w:rsid w:val="003D7C29"/>
    <w:rsid w:val="003E08B3"/>
    <w:rsid w:val="003E0BC3"/>
    <w:rsid w:val="003E0D59"/>
    <w:rsid w:val="003E25AF"/>
    <w:rsid w:val="003E26BD"/>
    <w:rsid w:val="003E4383"/>
    <w:rsid w:val="003E5332"/>
    <w:rsid w:val="003E5808"/>
    <w:rsid w:val="003E5F77"/>
    <w:rsid w:val="003E5FF6"/>
    <w:rsid w:val="003E621A"/>
    <w:rsid w:val="003E6C66"/>
    <w:rsid w:val="003E6CC9"/>
    <w:rsid w:val="003E7D79"/>
    <w:rsid w:val="003F0670"/>
    <w:rsid w:val="003F1E02"/>
    <w:rsid w:val="003F1F91"/>
    <w:rsid w:val="003F21D6"/>
    <w:rsid w:val="003F25FF"/>
    <w:rsid w:val="003F272A"/>
    <w:rsid w:val="003F2920"/>
    <w:rsid w:val="003F327F"/>
    <w:rsid w:val="003F3593"/>
    <w:rsid w:val="003F3F00"/>
    <w:rsid w:val="003F43D1"/>
    <w:rsid w:val="003F4773"/>
    <w:rsid w:val="003F4C2B"/>
    <w:rsid w:val="003F5020"/>
    <w:rsid w:val="003F5826"/>
    <w:rsid w:val="003F58A0"/>
    <w:rsid w:val="003F5FE4"/>
    <w:rsid w:val="003F62D0"/>
    <w:rsid w:val="003F6414"/>
    <w:rsid w:val="003F6AE2"/>
    <w:rsid w:val="003F79A4"/>
    <w:rsid w:val="004000BD"/>
    <w:rsid w:val="004023DF"/>
    <w:rsid w:val="00402591"/>
    <w:rsid w:val="0040273E"/>
    <w:rsid w:val="00402AC3"/>
    <w:rsid w:val="00402AD1"/>
    <w:rsid w:val="00402D7B"/>
    <w:rsid w:val="00403826"/>
    <w:rsid w:val="0040388B"/>
    <w:rsid w:val="00403A29"/>
    <w:rsid w:val="0040404E"/>
    <w:rsid w:val="00405373"/>
    <w:rsid w:val="00407447"/>
    <w:rsid w:val="00411620"/>
    <w:rsid w:val="00412039"/>
    <w:rsid w:val="0041260D"/>
    <w:rsid w:val="00412BA9"/>
    <w:rsid w:val="0041429B"/>
    <w:rsid w:val="00414461"/>
    <w:rsid w:val="004144D9"/>
    <w:rsid w:val="00414803"/>
    <w:rsid w:val="0041621D"/>
    <w:rsid w:val="00416EBE"/>
    <w:rsid w:val="00417018"/>
    <w:rsid w:val="00417712"/>
    <w:rsid w:val="00420008"/>
    <w:rsid w:val="0042007B"/>
    <w:rsid w:val="004202C7"/>
    <w:rsid w:val="00420E73"/>
    <w:rsid w:val="00420F43"/>
    <w:rsid w:val="004211E9"/>
    <w:rsid w:val="00421217"/>
    <w:rsid w:val="004212EC"/>
    <w:rsid w:val="00422A5C"/>
    <w:rsid w:val="00423246"/>
    <w:rsid w:val="004233AD"/>
    <w:rsid w:val="00424275"/>
    <w:rsid w:val="0042524C"/>
    <w:rsid w:val="004252C9"/>
    <w:rsid w:val="004253EA"/>
    <w:rsid w:val="00425FAA"/>
    <w:rsid w:val="0042646B"/>
    <w:rsid w:val="00427415"/>
    <w:rsid w:val="004303A1"/>
    <w:rsid w:val="0043074A"/>
    <w:rsid w:val="00430A9E"/>
    <w:rsid w:val="0043127E"/>
    <w:rsid w:val="00432690"/>
    <w:rsid w:val="00433A24"/>
    <w:rsid w:val="00433C73"/>
    <w:rsid w:val="00433E75"/>
    <w:rsid w:val="00434117"/>
    <w:rsid w:val="0043450D"/>
    <w:rsid w:val="0043588F"/>
    <w:rsid w:val="00435C78"/>
    <w:rsid w:val="00435DAA"/>
    <w:rsid w:val="0043730B"/>
    <w:rsid w:val="00437702"/>
    <w:rsid w:val="0044086F"/>
    <w:rsid w:val="00440A95"/>
    <w:rsid w:val="00441475"/>
    <w:rsid w:val="00441D7B"/>
    <w:rsid w:val="00442DE1"/>
    <w:rsid w:val="004436AE"/>
    <w:rsid w:val="004436EA"/>
    <w:rsid w:val="0044386C"/>
    <w:rsid w:val="00444BCE"/>
    <w:rsid w:val="004458DF"/>
    <w:rsid w:val="00445BBB"/>
    <w:rsid w:val="00445DBA"/>
    <w:rsid w:val="00445FDE"/>
    <w:rsid w:val="0044625D"/>
    <w:rsid w:val="00446879"/>
    <w:rsid w:val="00446E9E"/>
    <w:rsid w:val="004471E7"/>
    <w:rsid w:val="00450590"/>
    <w:rsid w:val="00451214"/>
    <w:rsid w:val="00451F30"/>
    <w:rsid w:val="00452449"/>
    <w:rsid w:val="004528E6"/>
    <w:rsid w:val="0045300C"/>
    <w:rsid w:val="00453424"/>
    <w:rsid w:val="00454B13"/>
    <w:rsid w:val="00455F0B"/>
    <w:rsid w:val="00455F79"/>
    <w:rsid w:val="0045789E"/>
    <w:rsid w:val="00457BC1"/>
    <w:rsid w:val="00461E9E"/>
    <w:rsid w:val="00461FFF"/>
    <w:rsid w:val="00462655"/>
    <w:rsid w:val="00462C40"/>
    <w:rsid w:val="00462F32"/>
    <w:rsid w:val="004633C8"/>
    <w:rsid w:val="00463801"/>
    <w:rsid w:val="00463D7B"/>
    <w:rsid w:val="004646D3"/>
    <w:rsid w:val="004649E6"/>
    <w:rsid w:val="00465678"/>
    <w:rsid w:val="00466892"/>
    <w:rsid w:val="004669FF"/>
    <w:rsid w:val="00466A1D"/>
    <w:rsid w:val="00466BD6"/>
    <w:rsid w:val="0046732A"/>
    <w:rsid w:val="004676A1"/>
    <w:rsid w:val="00467F33"/>
    <w:rsid w:val="0047042E"/>
    <w:rsid w:val="00471497"/>
    <w:rsid w:val="00471862"/>
    <w:rsid w:val="00472F08"/>
    <w:rsid w:val="004732AB"/>
    <w:rsid w:val="00473705"/>
    <w:rsid w:val="00473AB0"/>
    <w:rsid w:val="00473BC2"/>
    <w:rsid w:val="00476549"/>
    <w:rsid w:val="00476A0A"/>
    <w:rsid w:val="004803AD"/>
    <w:rsid w:val="004814BE"/>
    <w:rsid w:val="004818AB"/>
    <w:rsid w:val="0048233E"/>
    <w:rsid w:val="00482865"/>
    <w:rsid w:val="0048298D"/>
    <w:rsid w:val="00482BA3"/>
    <w:rsid w:val="00482D38"/>
    <w:rsid w:val="0048345A"/>
    <w:rsid w:val="00483D68"/>
    <w:rsid w:val="00484674"/>
    <w:rsid w:val="00484C8A"/>
    <w:rsid w:val="00484EF9"/>
    <w:rsid w:val="00485898"/>
    <w:rsid w:val="00485E8B"/>
    <w:rsid w:val="00486489"/>
    <w:rsid w:val="004864C9"/>
    <w:rsid w:val="0048666E"/>
    <w:rsid w:val="0048779F"/>
    <w:rsid w:val="00487C4D"/>
    <w:rsid w:val="00487ED5"/>
    <w:rsid w:val="00487FA1"/>
    <w:rsid w:val="00487FFB"/>
    <w:rsid w:val="0049201D"/>
    <w:rsid w:val="004920A1"/>
    <w:rsid w:val="004922C2"/>
    <w:rsid w:val="004923AF"/>
    <w:rsid w:val="00492666"/>
    <w:rsid w:val="0049275C"/>
    <w:rsid w:val="00492D3C"/>
    <w:rsid w:val="004940CC"/>
    <w:rsid w:val="0049454E"/>
    <w:rsid w:val="00494746"/>
    <w:rsid w:val="00494BEB"/>
    <w:rsid w:val="004953EB"/>
    <w:rsid w:val="00495405"/>
    <w:rsid w:val="00495773"/>
    <w:rsid w:val="00495B9A"/>
    <w:rsid w:val="004964A6"/>
    <w:rsid w:val="0049679F"/>
    <w:rsid w:val="00496C6C"/>
    <w:rsid w:val="004A00D8"/>
    <w:rsid w:val="004A01D5"/>
    <w:rsid w:val="004A0A0E"/>
    <w:rsid w:val="004A0E16"/>
    <w:rsid w:val="004A0F51"/>
    <w:rsid w:val="004A13C1"/>
    <w:rsid w:val="004A184B"/>
    <w:rsid w:val="004A1C32"/>
    <w:rsid w:val="004A2BF6"/>
    <w:rsid w:val="004A47DA"/>
    <w:rsid w:val="004A4EBD"/>
    <w:rsid w:val="004A5116"/>
    <w:rsid w:val="004A5144"/>
    <w:rsid w:val="004A5E83"/>
    <w:rsid w:val="004A5F68"/>
    <w:rsid w:val="004A6646"/>
    <w:rsid w:val="004A688C"/>
    <w:rsid w:val="004A6ADC"/>
    <w:rsid w:val="004A7175"/>
    <w:rsid w:val="004A78E1"/>
    <w:rsid w:val="004A7D34"/>
    <w:rsid w:val="004A7F1F"/>
    <w:rsid w:val="004B1255"/>
    <w:rsid w:val="004B161D"/>
    <w:rsid w:val="004B1902"/>
    <w:rsid w:val="004B1DA3"/>
    <w:rsid w:val="004B302B"/>
    <w:rsid w:val="004B3457"/>
    <w:rsid w:val="004B41DF"/>
    <w:rsid w:val="004B4D25"/>
    <w:rsid w:val="004B4FE8"/>
    <w:rsid w:val="004B5AC2"/>
    <w:rsid w:val="004B60BB"/>
    <w:rsid w:val="004B72FE"/>
    <w:rsid w:val="004B7365"/>
    <w:rsid w:val="004C08B6"/>
    <w:rsid w:val="004C2335"/>
    <w:rsid w:val="004C3085"/>
    <w:rsid w:val="004C3143"/>
    <w:rsid w:val="004C3AE4"/>
    <w:rsid w:val="004C3DF7"/>
    <w:rsid w:val="004C41CC"/>
    <w:rsid w:val="004C4CA3"/>
    <w:rsid w:val="004C4EB2"/>
    <w:rsid w:val="004C5AAE"/>
    <w:rsid w:val="004C6B78"/>
    <w:rsid w:val="004D0681"/>
    <w:rsid w:val="004D0F3F"/>
    <w:rsid w:val="004D1926"/>
    <w:rsid w:val="004D3098"/>
    <w:rsid w:val="004D31F6"/>
    <w:rsid w:val="004D3A94"/>
    <w:rsid w:val="004D3B1C"/>
    <w:rsid w:val="004D452A"/>
    <w:rsid w:val="004D46EC"/>
    <w:rsid w:val="004D555F"/>
    <w:rsid w:val="004D592D"/>
    <w:rsid w:val="004D5FBD"/>
    <w:rsid w:val="004E0066"/>
    <w:rsid w:val="004E032B"/>
    <w:rsid w:val="004E0C6D"/>
    <w:rsid w:val="004E1165"/>
    <w:rsid w:val="004E125B"/>
    <w:rsid w:val="004E1374"/>
    <w:rsid w:val="004E184B"/>
    <w:rsid w:val="004E1C9E"/>
    <w:rsid w:val="004E2750"/>
    <w:rsid w:val="004E2765"/>
    <w:rsid w:val="004E333E"/>
    <w:rsid w:val="004E3C29"/>
    <w:rsid w:val="004E4401"/>
    <w:rsid w:val="004E4B4A"/>
    <w:rsid w:val="004E5458"/>
    <w:rsid w:val="004E554F"/>
    <w:rsid w:val="004E6645"/>
    <w:rsid w:val="004E78B9"/>
    <w:rsid w:val="004F04D3"/>
    <w:rsid w:val="004F0CB7"/>
    <w:rsid w:val="004F10A1"/>
    <w:rsid w:val="004F1371"/>
    <w:rsid w:val="004F1964"/>
    <w:rsid w:val="004F2743"/>
    <w:rsid w:val="004F2B9C"/>
    <w:rsid w:val="004F387C"/>
    <w:rsid w:val="004F3959"/>
    <w:rsid w:val="004F54F0"/>
    <w:rsid w:val="004F622A"/>
    <w:rsid w:val="004F6568"/>
    <w:rsid w:val="004F6E6B"/>
    <w:rsid w:val="004F72A0"/>
    <w:rsid w:val="004F7C7B"/>
    <w:rsid w:val="005000DE"/>
    <w:rsid w:val="00500905"/>
    <w:rsid w:val="00500DF5"/>
    <w:rsid w:val="00501088"/>
    <w:rsid w:val="00501502"/>
    <w:rsid w:val="00501D1D"/>
    <w:rsid w:val="00501F95"/>
    <w:rsid w:val="005034B1"/>
    <w:rsid w:val="005035CD"/>
    <w:rsid w:val="005038A1"/>
    <w:rsid w:val="005038BB"/>
    <w:rsid w:val="00504059"/>
    <w:rsid w:val="005046BD"/>
    <w:rsid w:val="0050521E"/>
    <w:rsid w:val="0050537D"/>
    <w:rsid w:val="005061D3"/>
    <w:rsid w:val="0050652A"/>
    <w:rsid w:val="0050653D"/>
    <w:rsid w:val="00507088"/>
    <w:rsid w:val="00507CEC"/>
    <w:rsid w:val="00507EA5"/>
    <w:rsid w:val="00507EBB"/>
    <w:rsid w:val="00510D22"/>
    <w:rsid w:val="005112DF"/>
    <w:rsid w:val="00511751"/>
    <w:rsid w:val="00511EE8"/>
    <w:rsid w:val="00512000"/>
    <w:rsid w:val="00512A93"/>
    <w:rsid w:val="00513E89"/>
    <w:rsid w:val="00514C06"/>
    <w:rsid w:val="00515CD3"/>
    <w:rsid w:val="00516783"/>
    <w:rsid w:val="00516AE9"/>
    <w:rsid w:val="00520BF1"/>
    <w:rsid w:val="00520D3B"/>
    <w:rsid w:val="00520EB5"/>
    <w:rsid w:val="0052167A"/>
    <w:rsid w:val="00521C0E"/>
    <w:rsid w:val="00523F81"/>
    <w:rsid w:val="00524141"/>
    <w:rsid w:val="00525BAF"/>
    <w:rsid w:val="0052618E"/>
    <w:rsid w:val="0052619F"/>
    <w:rsid w:val="005261FA"/>
    <w:rsid w:val="00526A2D"/>
    <w:rsid w:val="00526B78"/>
    <w:rsid w:val="0052727B"/>
    <w:rsid w:val="005302D2"/>
    <w:rsid w:val="005315D8"/>
    <w:rsid w:val="00531A5D"/>
    <w:rsid w:val="00532654"/>
    <w:rsid w:val="00533454"/>
    <w:rsid w:val="005337D9"/>
    <w:rsid w:val="00533F61"/>
    <w:rsid w:val="00534423"/>
    <w:rsid w:val="005346DD"/>
    <w:rsid w:val="00534E66"/>
    <w:rsid w:val="00534FE4"/>
    <w:rsid w:val="0053594C"/>
    <w:rsid w:val="005364F5"/>
    <w:rsid w:val="00536504"/>
    <w:rsid w:val="005367F9"/>
    <w:rsid w:val="00537479"/>
    <w:rsid w:val="00540455"/>
    <w:rsid w:val="005411AC"/>
    <w:rsid w:val="00541B3C"/>
    <w:rsid w:val="005428BD"/>
    <w:rsid w:val="00542BDE"/>
    <w:rsid w:val="00542D27"/>
    <w:rsid w:val="00544446"/>
    <w:rsid w:val="00544694"/>
    <w:rsid w:val="0054472F"/>
    <w:rsid w:val="00545275"/>
    <w:rsid w:val="005455EB"/>
    <w:rsid w:val="00545EE5"/>
    <w:rsid w:val="005460DE"/>
    <w:rsid w:val="005461D1"/>
    <w:rsid w:val="005463AA"/>
    <w:rsid w:val="005465FD"/>
    <w:rsid w:val="005467FD"/>
    <w:rsid w:val="00546FBE"/>
    <w:rsid w:val="00547400"/>
    <w:rsid w:val="00547F80"/>
    <w:rsid w:val="0055043A"/>
    <w:rsid w:val="005515E7"/>
    <w:rsid w:val="00551ACC"/>
    <w:rsid w:val="00551F63"/>
    <w:rsid w:val="0055318B"/>
    <w:rsid w:val="00554558"/>
    <w:rsid w:val="005564AD"/>
    <w:rsid w:val="00556569"/>
    <w:rsid w:val="00556DDD"/>
    <w:rsid w:val="0056078A"/>
    <w:rsid w:val="005609BD"/>
    <w:rsid w:val="00561F13"/>
    <w:rsid w:val="005620F6"/>
    <w:rsid w:val="005627C5"/>
    <w:rsid w:val="00563358"/>
    <w:rsid w:val="00563432"/>
    <w:rsid w:val="0056347E"/>
    <w:rsid w:val="00564C44"/>
    <w:rsid w:val="005654AB"/>
    <w:rsid w:val="00565BB0"/>
    <w:rsid w:val="00567B4C"/>
    <w:rsid w:val="00567DFE"/>
    <w:rsid w:val="00567E8B"/>
    <w:rsid w:val="005703C1"/>
    <w:rsid w:val="00570485"/>
    <w:rsid w:val="005718E6"/>
    <w:rsid w:val="00571BCD"/>
    <w:rsid w:val="0057253A"/>
    <w:rsid w:val="00572755"/>
    <w:rsid w:val="005727B3"/>
    <w:rsid w:val="00572EAF"/>
    <w:rsid w:val="005737E1"/>
    <w:rsid w:val="0057393C"/>
    <w:rsid w:val="00573CFB"/>
    <w:rsid w:val="005742D3"/>
    <w:rsid w:val="0057439B"/>
    <w:rsid w:val="00574608"/>
    <w:rsid w:val="00574989"/>
    <w:rsid w:val="00576A2D"/>
    <w:rsid w:val="00577391"/>
    <w:rsid w:val="00581775"/>
    <w:rsid w:val="00581AF8"/>
    <w:rsid w:val="00584DAE"/>
    <w:rsid w:val="00585367"/>
    <w:rsid w:val="0058679A"/>
    <w:rsid w:val="00586B6B"/>
    <w:rsid w:val="00586BF1"/>
    <w:rsid w:val="005877FC"/>
    <w:rsid w:val="0059002D"/>
    <w:rsid w:val="0059037E"/>
    <w:rsid w:val="00590577"/>
    <w:rsid w:val="00591723"/>
    <w:rsid w:val="00592889"/>
    <w:rsid w:val="005928FF"/>
    <w:rsid w:val="005931C3"/>
    <w:rsid w:val="00594972"/>
    <w:rsid w:val="005958E3"/>
    <w:rsid w:val="0059595A"/>
    <w:rsid w:val="00595BC5"/>
    <w:rsid w:val="00595FD7"/>
    <w:rsid w:val="005962E6"/>
    <w:rsid w:val="00596394"/>
    <w:rsid w:val="00596C49"/>
    <w:rsid w:val="00597764"/>
    <w:rsid w:val="00597CF6"/>
    <w:rsid w:val="00597E0C"/>
    <w:rsid w:val="005A040D"/>
    <w:rsid w:val="005A09C4"/>
    <w:rsid w:val="005A1587"/>
    <w:rsid w:val="005A2147"/>
    <w:rsid w:val="005A2D76"/>
    <w:rsid w:val="005A35AC"/>
    <w:rsid w:val="005A49D0"/>
    <w:rsid w:val="005A4AF3"/>
    <w:rsid w:val="005A5741"/>
    <w:rsid w:val="005A5DDF"/>
    <w:rsid w:val="005A6A6F"/>
    <w:rsid w:val="005B0729"/>
    <w:rsid w:val="005B0B1E"/>
    <w:rsid w:val="005B0F49"/>
    <w:rsid w:val="005B1DE7"/>
    <w:rsid w:val="005B2883"/>
    <w:rsid w:val="005B428E"/>
    <w:rsid w:val="005B4BF1"/>
    <w:rsid w:val="005B51AA"/>
    <w:rsid w:val="005B54EC"/>
    <w:rsid w:val="005B633E"/>
    <w:rsid w:val="005B6D31"/>
    <w:rsid w:val="005B70B7"/>
    <w:rsid w:val="005B70E1"/>
    <w:rsid w:val="005B71FD"/>
    <w:rsid w:val="005C0976"/>
    <w:rsid w:val="005C0A5A"/>
    <w:rsid w:val="005C0C43"/>
    <w:rsid w:val="005C0DCA"/>
    <w:rsid w:val="005C1232"/>
    <w:rsid w:val="005C190A"/>
    <w:rsid w:val="005C21ED"/>
    <w:rsid w:val="005C2BB3"/>
    <w:rsid w:val="005C2D95"/>
    <w:rsid w:val="005C2EEF"/>
    <w:rsid w:val="005C30D6"/>
    <w:rsid w:val="005C31F4"/>
    <w:rsid w:val="005C3F1B"/>
    <w:rsid w:val="005C46D2"/>
    <w:rsid w:val="005C473F"/>
    <w:rsid w:val="005C5064"/>
    <w:rsid w:val="005C5074"/>
    <w:rsid w:val="005C59A6"/>
    <w:rsid w:val="005C611A"/>
    <w:rsid w:val="005C6837"/>
    <w:rsid w:val="005C700D"/>
    <w:rsid w:val="005C71E8"/>
    <w:rsid w:val="005D0082"/>
    <w:rsid w:val="005D16B0"/>
    <w:rsid w:val="005D18C5"/>
    <w:rsid w:val="005D1BB2"/>
    <w:rsid w:val="005D270A"/>
    <w:rsid w:val="005D34FC"/>
    <w:rsid w:val="005D3640"/>
    <w:rsid w:val="005D41A9"/>
    <w:rsid w:val="005D4C22"/>
    <w:rsid w:val="005D4CD0"/>
    <w:rsid w:val="005D4FAD"/>
    <w:rsid w:val="005D5C02"/>
    <w:rsid w:val="005D5DC8"/>
    <w:rsid w:val="005D6170"/>
    <w:rsid w:val="005D6942"/>
    <w:rsid w:val="005D7D54"/>
    <w:rsid w:val="005E0153"/>
    <w:rsid w:val="005E1270"/>
    <w:rsid w:val="005E132C"/>
    <w:rsid w:val="005E143E"/>
    <w:rsid w:val="005E155E"/>
    <w:rsid w:val="005E1739"/>
    <w:rsid w:val="005E1E35"/>
    <w:rsid w:val="005E283F"/>
    <w:rsid w:val="005E2E2D"/>
    <w:rsid w:val="005E38B3"/>
    <w:rsid w:val="005E48C0"/>
    <w:rsid w:val="005E4E79"/>
    <w:rsid w:val="005E5467"/>
    <w:rsid w:val="005E553C"/>
    <w:rsid w:val="005E5937"/>
    <w:rsid w:val="005E5C60"/>
    <w:rsid w:val="005E610E"/>
    <w:rsid w:val="005E707C"/>
    <w:rsid w:val="005E78A3"/>
    <w:rsid w:val="005E7E98"/>
    <w:rsid w:val="005F008D"/>
    <w:rsid w:val="005F02BD"/>
    <w:rsid w:val="005F07F3"/>
    <w:rsid w:val="005F1373"/>
    <w:rsid w:val="005F1C2C"/>
    <w:rsid w:val="005F3036"/>
    <w:rsid w:val="005F3420"/>
    <w:rsid w:val="005F36D9"/>
    <w:rsid w:val="005F3D52"/>
    <w:rsid w:val="005F4993"/>
    <w:rsid w:val="005F4D6F"/>
    <w:rsid w:val="005F54EA"/>
    <w:rsid w:val="005F5662"/>
    <w:rsid w:val="005F652C"/>
    <w:rsid w:val="005F6809"/>
    <w:rsid w:val="005F6ABA"/>
    <w:rsid w:val="005F7488"/>
    <w:rsid w:val="005F7FB7"/>
    <w:rsid w:val="00600465"/>
    <w:rsid w:val="006005DA"/>
    <w:rsid w:val="006014A8"/>
    <w:rsid w:val="006015AA"/>
    <w:rsid w:val="00601ACF"/>
    <w:rsid w:val="00601C8B"/>
    <w:rsid w:val="006021F3"/>
    <w:rsid w:val="00602704"/>
    <w:rsid w:val="00602A8D"/>
    <w:rsid w:val="00602EEB"/>
    <w:rsid w:val="0060371B"/>
    <w:rsid w:val="00603BF0"/>
    <w:rsid w:val="00603C5E"/>
    <w:rsid w:val="00603D1D"/>
    <w:rsid w:val="006040E3"/>
    <w:rsid w:val="006046B0"/>
    <w:rsid w:val="006047BE"/>
    <w:rsid w:val="006048D1"/>
    <w:rsid w:val="00604BEA"/>
    <w:rsid w:val="00604DDA"/>
    <w:rsid w:val="00606189"/>
    <w:rsid w:val="0060798C"/>
    <w:rsid w:val="00610222"/>
    <w:rsid w:val="00610AC5"/>
    <w:rsid w:val="006119A6"/>
    <w:rsid w:val="00611AB3"/>
    <w:rsid w:val="0061214A"/>
    <w:rsid w:val="0061265B"/>
    <w:rsid w:val="006132D1"/>
    <w:rsid w:val="00613506"/>
    <w:rsid w:val="006137F1"/>
    <w:rsid w:val="00614ABB"/>
    <w:rsid w:val="00614F02"/>
    <w:rsid w:val="00615986"/>
    <w:rsid w:val="00615B00"/>
    <w:rsid w:val="00615B96"/>
    <w:rsid w:val="00616039"/>
    <w:rsid w:val="00616389"/>
    <w:rsid w:val="00616EC2"/>
    <w:rsid w:val="00617120"/>
    <w:rsid w:val="00617574"/>
    <w:rsid w:val="006203F1"/>
    <w:rsid w:val="00620762"/>
    <w:rsid w:val="006207C0"/>
    <w:rsid w:val="00620D65"/>
    <w:rsid w:val="006210A0"/>
    <w:rsid w:val="006216FE"/>
    <w:rsid w:val="00621F67"/>
    <w:rsid w:val="00622189"/>
    <w:rsid w:val="00622947"/>
    <w:rsid w:val="006237C1"/>
    <w:rsid w:val="00625270"/>
    <w:rsid w:val="00625E8F"/>
    <w:rsid w:val="00626258"/>
    <w:rsid w:val="00627F2C"/>
    <w:rsid w:val="00630273"/>
    <w:rsid w:val="00630C17"/>
    <w:rsid w:val="00630D72"/>
    <w:rsid w:val="006337E1"/>
    <w:rsid w:val="006343CB"/>
    <w:rsid w:val="00634434"/>
    <w:rsid w:val="006347A5"/>
    <w:rsid w:val="00636B90"/>
    <w:rsid w:val="0063710F"/>
    <w:rsid w:val="00637C80"/>
    <w:rsid w:val="00637DFF"/>
    <w:rsid w:val="00640737"/>
    <w:rsid w:val="00640CA9"/>
    <w:rsid w:val="00640CDB"/>
    <w:rsid w:val="00641948"/>
    <w:rsid w:val="0064196F"/>
    <w:rsid w:val="00641AA3"/>
    <w:rsid w:val="0064208B"/>
    <w:rsid w:val="00642DA6"/>
    <w:rsid w:val="006432E5"/>
    <w:rsid w:val="00643662"/>
    <w:rsid w:val="0064433B"/>
    <w:rsid w:val="006445FA"/>
    <w:rsid w:val="0064490D"/>
    <w:rsid w:val="00644DA9"/>
    <w:rsid w:val="00645EF6"/>
    <w:rsid w:val="006476FB"/>
    <w:rsid w:val="00647E14"/>
    <w:rsid w:val="0065120B"/>
    <w:rsid w:val="0065198D"/>
    <w:rsid w:val="006524EC"/>
    <w:rsid w:val="00652BBB"/>
    <w:rsid w:val="0065362A"/>
    <w:rsid w:val="00654DB3"/>
    <w:rsid w:val="00655125"/>
    <w:rsid w:val="00655156"/>
    <w:rsid w:val="006557E1"/>
    <w:rsid w:val="00655D4B"/>
    <w:rsid w:val="00655E31"/>
    <w:rsid w:val="006560A5"/>
    <w:rsid w:val="00656716"/>
    <w:rsid w:val="006571D8"/>
    <w:rsid w:val="00657284"/>
    <w:rsid w:val="006572CB"/>
    <w:rsid w:val="00657C18"/>
    <w:rsid w:val="00661E11"/>
    <w:rsid w:val="0066258B"/>
    <w:rsid w:val="00662964"/>
    <w:rsid w:val="0066309E"/>
    <w:rsid w:val="00663983"/>
    <w:rsid w:val="006639B8"/>
    <w:rsid w:val="00664137"/>
    <w:rsid w:val="00664A43"/>
    <w:rsid w:val="00664A63"/>
    <w:rsid w:val="00665114"/>
    <w:rsid w:val="006662F3"/>
    <w:rsid w:val="00666332"/>
    <w:rsid w:val="00666CEF"/>
    <w:rsid w:val="006673E3"/>
    <w:rsid w:val="0066757F"/>
    <w:rsid w:val="00667641"/>
    <w:rsid w:val="00670255"/>
    <w:rsid w:val="006707A8"/>
    <w:rsid w:val="00671028"/>
    <w:rsid w:val="0067252C"/>
    <w:rsid w:val="0067293D"/>
    <w:rsid w:val="00672E00"/>
    <w:rsid w:val="00672F25"/>
    <w:rsid w:val="00673825"/>
    <w:rsid w:val="00676401"/>
    <w:rsid w:val="00676D74"/>
    <w:rsid w:val="00677FA1"/>
    <w:rsid w:val="00680673"/>
    <w:rsid w:val="00681549"/>
    <w:rsid w:val="00681C95"/>
    <w:rsid w:val="00681DE3"/>
    <w:rsid w:val="006826B6"/>
    <w:rsid w:val="006826D9"/>
    <w:rsid w:val="0068615C"/>
    <w:rsid w:val="00687A63"/>
    <w:rsid w:val="00690219"/>
    <w:rsid w:val="006902D3"/>
    <w:rsid w:val="00691C38"/>
    <w:rsid w:val="006921BA"/>
    <w:rsid w:val="0069244A"/>
    <w:rsid w:val="006927F4"/>
    <w:rsid w:val="00692D4F"/>
    <w:rsid w:val="00692EEA"/>
    <w:rsid w:val="006936DA"/>
    <w:rsid w:val="00693D33"/>
    <w:rsid w:val="00694B50"/>
    <w:rsid w:val="0069675F"/>
    <w:rsid w:val="0069692A"/>
    <w:rsid w:val="006977D4"/>
    <w:rsid w:val="006978D9"/>
    <w:rsid w:val="00697AD9"/>
    <w:rsid w:val="006A0CC1"/>
    <w:rsid w:val="006A10EA"/>
    <w:rsid w:val="006A13E2"/>
    <w:rsid w:val="006A1E07"/>
    <w:rsid w:val="006A1F53"/>
    <w:rsid w:val="006A22B3"/>
    <w:rsid w:val="006A2CBF"/>
    <w:rsid w:val="006A3155"/>
    <w:rsid w:val="006A35A8"/>
    <w:rsid w:val="006A36FA"/>
    <w:rsid w:val="006A3D22"/>
    <w:rsid w:val="006A4603"/>
    <w:rsid w:val="006A49C7"/>
    <w:rsid w:val="006A4A3A"/>
    <w:rsid w:val="006A4D00"/>
    <w:rsid w:val="006A4E5E"/>
    <w:rsid w:val="006A5775"/>
    <w:rsid w:val="006A5AC9"/>
    <w:rsid w:val="006A6228"/>
    <w:rsid w:val="006A7334"/>
    <w:rsid w:val="006A770E"/>
    <w:rsid w:val="006A7AF1"/>
    <w:rsid w:val="006B08D7"/>
    <w:rsid w:val="006B2071"/>
    <w:rsid w:val="006B2114"/>
    <w:rsid w:val="006B2ABC"/>
    <w:rsid w:val="006B3153"/>
    <w:rsid w:val="006B3266"/>
    <w:rsid w:val="006B3795"/>
    <w:rsid w:val="006B513A"/>
    <w:rsid w:val="006B556E"/>
    <w:rsid w:val="006B5AC6"/>
    <w:rsid w:val="006B5BC0"/>
    <w:rsid w:val="006C09A1"/>
    <w:rsid w:val="006C0AC4"/>
    <w:rsid w:val="006C10E8"/>
    <w:rsid w:val="006C112E"/>
    <w:rsid w:val="006C1B70"/>
    <w:rsid w:val="006C27AE"/>
    <w:rsid w:val="006C319A"/>
    <w:rsid w:val="006C3D5B"/>
    <w:rsid w:val="006C474E"/>
    <w:rsid w:val="006C56ED"/>
    <w:rsid w:val="006C5A67"/>
    <w:rsid w:val="006C6284"/>
    <w:rsid w:val="006C709C"/>
    <w:rsid w:val="006C70AA"/>
    <w:rsid w:val="006C71EC"/>
    <w:rsid w:val="006C7932"/>
    <w:rsid w:val="006D0C57"/>
    <w:rsid w:val="006D0EA9"/>
    <w:rsid w:val="006D0F01"/>
    <w:rsid w:val="006D123D"/>
    <w:rsid w:val="006D1A19"/>
    <w:rsid w:val="006D2A9F"/>
    <w:rsid w:val="006D2BDE"/>
    <w:rsid w:val="006D319D"/>
    <w:rsid w:val="006D3757"/>
    <w:rsid w:val="006D3E36"/>
    <w:rsid w:val="006D3F32"/>
    <w:rsid w:val="006D44ED"/>
    <w:rsid w:val="006D4833"/>
    <w:rsid w:val="006D4B04"/>
    <w:rsid w:val="006D71B3"/>
    <w:rsid w:val="006D74F7"/>
    <w:rsid w:val="006D78FD"/>
    <w:rsid w:val="006E0AD0"/>
    <w:rsid w:val="006E0F1E"/>
    <w:rsid w:val="006E10ED"/>
    <w:rsid w:val="006E152A"/>
    <w:rsid w:val="006E1E02"/>
    <w:rsid w:val="006E212C"/>
    <w:rsid w:val="006E23C0"/>
    <w:rsid w:val="006E2693"/>
    <w:rsid w:val="006E2E39"/>
    <w:rsid w:val="006E3A72"/>
    <w:rsid w:val="006E520B"/>
    <w:rsid w:val="006E5692"/>
    <w:rsid w:val="006E69AD"/>
    <w:rsid w:val="006E6C7C"/>
    <w:rsid w:val="006E6D7E"/>
    <w:rsid w:val="006E720B"/>
    <w:rsid w:val="006F032F"/>
    <w:rsid w:val="006F0965"/>
    <w:rsid w:val="006F178E"/>
    <w:rsid w:val="006F21B7"/>
    <w:rsid w:val="006F2467"/>
    <w:rsid w:val="006F331D"/>
    <w:rsid w:val="006F3A8F"/>
    <w:rsid w:val="006F3AF3"/>
    <w:rsid w:val="006F40F6"/>
    <w:rsid w:val="006F4A68"/>
    <w:rsid w:val="006F7CCD"/>
    <w:rsid w:val="00700345"/>
    <w:rsid w:val="00700E72"/>
    <w:rsid w:val="00701040"/>
    <w:rsid w:val="00701A5B"/>
    <w:rsid w:val="00701AAF"/>
    <w:rsid w:val="00701FD8"/>
    <w:rsid w:val="00702141"/>
    <w:rsid w:val="00702501"/>
    <w:rsid w:val="0070279B"/>
    <w:rsid w:val="00702D69"/>
    <w:rsid w:val="00703390"/>
    <w:rsid w:val="00703C63"/>
    <w:rsid w:val="00703FA2"/>
    <w:rsid w:val="00704B71"/>
    <w:rsid w:val="00704BBA"/>
    <w:rsid w:val="007056F3"/>
    <w:rsid w:val="007067D0"/>
    <w:rsid w:val="00706B87"/>
    <w:rsid w:val="00706BAA"/>
    <w:rsid w:val="007072E8"/>
    <w:rsid w:val="00711388"/>
    <w:rsid w:val="00711658"/>
    <w:rsid w:val="0071255D"/>
    <w:rsid w:val="00712DFD"/>
    <w:rsid w:val="00713D60"/>
    <w:rsid w:val="00714CCD"/>
    <w:rsid w:val="00714FEE"/>
    <w:rsid w:val="007151C6"/>
    <w:rsid w:val="007158F5"/>
    <w:rsid w:val="00715CED"/>
    <w:rsid w:val="0071645C"/>
    <w:rsid w:val="00716B47"/>
    <w:rsid w:val="00716CFC"/>
    <w:rsid w:val="00716F9B"/>
    <w:rsid w:val="007171BB"/>
    <w:rsid w:val="00720AA3"/>
    <w:rsid w:val="00720AF4"/>
    <w:rsid w:val="007213A8"/>
    <w:rsid w:val="0072184E"/>
    <w:rsid w:val="00721975"/>
    <w:rsid w:val="00721BEA"/>
    <w:rsid w:val="00721CBA"/>
    <w:rsid w:val="007224A1"/>
    <w:rsid w:val="007228F2"/>
    <w:rsid w:val="00722E3A"/>
    <w:rsid w:val="00723700"/>
    <w:rsid w:val="00723A48"/>
    <w:rsid w:val="00724540"/>
    <w:rsid w:val="007248F7"/>
    <w:rsid w:val="00724A34"/>
    <w:rsid w:val="00724D1F"/>
    <w:rsid w:val="0072501B"/>
    <w:rsid w:val="00725834"/>
    <w:rsid w:val="00725CD8"/>
    <w:rsid w:val="00725DB4"/>
    <w:rsid w:val="00726A55"/>
    <w:rsid w:val="00726F41"/>
    <w:rsid w:val="007276FA"/>
    <w:rsid w:val="00727FC4"/>
    <w:rsid w:val="0073176E"/>
    <w:rsid w:val="0073282C"/>
    <w:rsid w:val="0073322F"/>
    <w:rsid w:val="0073402B"/>
    <w:rsid w:val="00734829"/>
    <w:rsid w:val="007350DB"/>
    <w:rsid w:val="00735498"/>
    <w:rsid w:val="007354C3"/>
    <w:rsid w:val="00735BB8"/>
    <w:rsid w:val="00735DA2"/>
    <w:rsid w:val="007361B6"/>
    <w:rsid w:val="00737602"/>
    <w:rsid w:val="00740D86"/>
    <w:rsid w:val="00741A10"/>
    <w:rsid w:val="00741AB5"/>
    <w:rsid w:val="007420DB"/>
    <w:rsid w:val="00742302"/>
    <w:rsid w:val="00743016"/>
    <w:rsid w:val="00743059"/>
    <w:rsid w:val="00743711"/>
    <w:rsid w:val="0074392F"/>
    <w:rsid w:val="007440D7"/>
    <w:rsid w:val="00745047"/>
    <w:rsid w:val="00745945"/>
    <w:rsid w:val="00745C1D"/>
    <w:rsid w:val="0074637C"/>
    <w:rsid w:val="00746444"/>
    <w:rsid w:val="00746E29"/>
    <w:rsid w:val="00747537"/>
    <w:rsid w:val="00747DF7"/>
    <w:rsid w:val="007500BA"/>
    <w:rsid w:val="0075122D"/>
    <w:rsid w:val="00751804"/>
    <w:rsid w:val="00751D2D"/>
    <w:rsid w:val="00752ADD"/>
    <w:rsid w:val="007534CF"/>
    <w:rsid w:val="00753927"/>
    <w:rsid w:val="0075478C"/>
    <w:rsid w:val="00754D22"/>
    <w:rsid w:val="007552C3"/>
    <w:rsid w:val="00755684"/>
    <w:rsid w:val="0075568D"/>
    <w:rsid w:val="00756545"/>
    <w:rsid w:val="007570B4"/>
    <w:rsid w:val="007571B1"/>
    <w:rsid w:val="00760AFB"/>
    <w:rsid w:val="00760D21"/>
    <w:rsid w:val="007631BE"/>
    <w:rsid w:val="00763D33"/>
    <w:rsid w:val="0076460F"/>
    <w:rsid w:val="00764DDE"/>
    <w:rsid w:val="00765A75"/>
    <w:rsid w:val="007667D8"/>
    <w:rsid w:val="007668DC"/>
    <w:rsid w:val="00766B93"/>
    <w:rsid w:val="00771069"/>
    <w:rsid w:val="00771574"/>
    <w:rsid w:val="00771806"/>
    <w:rsid w:val="00771984"/>
    <w:rsid w:val="0077222A"/>
    <w:rsid w:val="007738A9"/>
    <w:rsid w:val="007741D2"/>
    <w:rsid w:val="007746B1"/>
    <w:rsid w:val="00774C72"/>
    <w:rsid w:val="00774DB0"/>
    <w:rsid w:val="007752F5"/>
    <w:rsid w:val="007755EF"/>
    <w:rsid w:val="00775AB9"/>
    <w:rsid w:val="007766F3"/>
    <w:rsid w:val="00777DC6"/>
    <w:rsid w:val="0078004C"/>
    <w:rsid w:val="00780F99"/>
    <w:rsid w:val="00781350"/>
    <w:rsid w:val="0078143D"/>
    <w:rsid w:val="00781547"/>
    <w:rsid w:val="00782E0C"/>
    <w:rsid w:val="00782FF0"/>
    <w:rsid w:val="00783437"/>
    <w:rsid w:val="00784A7D"/>
    <w:rsid w:val="00784E30"/>
    <w:rsid w:val="00786552"/>
    <w:rsid w:val="0078681E"/>
    <w:rsid w:val="007871D9"/>
    <w:rsid w:val="00787B5E"/>
    <w:rsid w:val="00787C18"/>
    <w:rsid w:val="00787E45"/>
    <w:rsid w:val="00787FC3"/>
    <w:rsid w:val="00790910"/>
    <w:rsid w:val="007916F3"/>
    <w:rsid w:val="0079197A"/>
    <w:rsid w:val="0079351E"/>
    <w:rsid w:val="0079484D"/>
    <w:rsid w:val="00794980"/>
    <w:rsid w:val="00795088"/>
    <w:rsid w:val="0079615D"/>
    <w:rsid w:val="00796AB7"/>
    <w:rsid w:val="00796F6D"/>
    <w:rsid w:val="00797190"/>
    <w:rsid w:val="007977BE"/>
    <w:rsid w:val="00797CC6"/>
    <w:rsid w:val="00797D6A"/>
    <w:rsid w:val="007A0638"/>
    <w:rsid w:val="007A1481"/>
    <w:rsid w:val="007A3164"/>
    <w:rsid w:val="007A3E7E"/>
    <w:rsid w:val="007A5C9A"/>
    <w:rsid w:val="007A60DB"/>
    <w:rsid w:val="007A6657"/>
    <w:rsid w:val="007A6B70"/>
    <w:rsid w:val="007A7312"/>
    <w:rsid w:val="007B014F"/>
    <w:rsid w:val="007B0754"/>
    <w:rsid w:val="007B0C57"/>
    <w:rsid w:val="007B0DE9"/>
    <w:rsid w:val="007B1CF6"/>
    <w:rsid w:val="007B21EE"/>
    <w:rsid w:val="007B267A"/>
    <w:rsid w:val="007B268E"/>
    <w:rsid w:val="007B2C1A"/>
    <w:rsid w:val="007B2E5B"/>
    <w:rsid w:val="007B305D"/>
    <w:rsid w:val="007B338A"/>
    <w:rsid w:val="007B3B91"/>
    <w:rsid w:val="007B3D85"/>
    <w:rsid w:val="007B3EB7"/>
    <w:rsid w:val="007B48CF"/>
    <w:rsid w:val="007B4B7A"/>
    <w:rsid w:val="007B52C6"/>
    <w:rsid w:val="007B56F2"/>
    <w:rsid w:val="007B62D6"/>
    <w:rsid w:val="007B6319"/>
    <w:rsid w:val="007B7A27"/>
    <w:rsid w:val="007C148E"/>
    <w:rsid w:val="007C1587"/>
    <w:rsid w:val="007C177F"/>
    <w:rsid w:val="007C1E95"/>
    <w:rsid w:val="007C222D"/>
    <w:rsid w:val="007C28A5"/>
    <w:rsid w:val="007C2A1A"/>
    <w:rsid w:val="007C33EB"/>
    <w:rsid w:val="007C35F9"/>
    <w:rsid w:val="007C3B97"/>
    <w:rsid w:val="007C4331"/>
    <w:rsid w:val="007C445B"/>
    <w:rsid w:val="007C467B"/>
    <w:rsid w:val="007C5609"/>
    <w:rsid w:val="007C5643"/>
    <w:rsid w:val="007C5C26"/>
    <w:rsid w:val="007C5D04"/>
    <w:rsid w:val="007C5D13"/>
    <w:rsid w:val="007C6079"/>
    <w:rsid w:val="007C60D1"/>
    <w:rsid w:val="007C76F7"/>
    <w:rsid w:val="007C7885"/>
    <w:rsid w:val="007C7A5E"/>
    <w:rsid w:val="007C7FC5"/>
    <w:rsid w:val="007D062D"/>
    <w:rsid w:val="007D08F8"/>
    <w:rsid w:val="007D0BC5"/>
    <w:rsid w:val="007D26C4"/>
    <w:rsid w:val="007D2A96"/>
    <w:rsid w:val="007D2BAF"/>
    <w:rsid w:val="007D3C05"/>
    <w:rsid w:val="007D43F5"/>
    <w:rsid w:val="007D5DE0"/>
    <w:rsid w:val="007D5F45"/>
    <w:rsid w:val="007D5FDD"/>
    <w:rsid w:val="007D696A"/>
    <w:rsid w:val="007D720F"/>
    <w:rsid w:val="007D7658"/>
    <w:rsid w:val="007D7ED5"/>
    <w:rsid w:val="007E0EDB"/>
    <w:rsid w:val="007E0F83"/>
    <w:rsid w:val="007E1215"/>
    <w:rsid w:val="007E157F"/>
    <w:rsid w:val="007E2074"/>
    <w:rsid w:val="007E32C6"/>
    <w:rsid w:val="007E3C55"/>
    <w:rsid w:val="007E3C65"/>
    <w:rsid w:val="007E56FB"/>
    <w:rsid w:val="007E595E"/>
    <w:rsid w:val="007E5D8D"/>
    <w:rsid w:val="007E5FC6"/>
    <w:rsid w:val="007E73C4"/>
    <w:rsid w:val="007E7568"/>
    <w:rsid w:val="007E7BA4"/>
    <w:rsid w:val="007F0451"/>
    <w:rsid w:val="007F06D9"/>
    <w:rsid w:val="007F2559"/>
    <w:rsid w:val="007F25D8"/>
    <w:rsid w:val="007F2972"/>
    <w:rsid w:val="007F31B5"/>
    <w:rsid w:val="007F31D4"/>
    <w:rsid w:val="007F3852"/>
    <w:rsid w:val="007F3E74"/>
    <w:rsid w:val="007F4FF3"/>
    <w:rsid w:val="007F508C"/>
    <w:rsid w:val="007F5896"/>
    <w:rsid w:val="007F5C73"/>
    <w:rsid w:val="007F66A6"/>
    <w:rsid w:val="0080115B"/>
    <w:rsid w:val="00801EDF"/>
    <w:rsid w:val="008028A9"/>
    <w:rsid w:val="0080460E"/>
    <w:rsid w:val="00804E95"/>
    <w:rsid w:val="00805AD0"/>
    <w:rsid w:val="008071D7"/>
    <w:rsid w:val="00807421"/>
    <w:rsid w:val="00807C87"/>
    <w:rsid w:val="008103C2"/>
    <w:rsid w:val="00810760"/>
    <w:rsid w:val="00811ABA"/>
    <w:rsid w:val="00811ADF"/>
    <w:rsid w:val="00811E8C"/>
    <w:rsid w:val="00812ED3"/>
    <w:rsid w:val="008131F7"/>
    <w:rsid w:val="008132FA"/>
    <w:rsid w:val="008141F1"/>
    <w:rsid w:val="00814370"/>
    <w:rsid w:val="008153AB"/>
    <w:rsid w:val="00815796"/>
    <w:rsid w:val="00816A0C"/>
    <w:rsid w:val="00816B3E"/>
    <w:rsid w:val="00816CA1"/>
    <w:rsid w:val="00817099"/>
    <w:rsid w:val="00817A52"/>
    <w:rsid w:val="008202D6"/>
    <w:rsid w:val="00820451"/>
    <w:rsid w:val="00820624"/>
    <w:rsid w:val="00821117"/>
    <w:rsid w:val="0082161E"/>
    <w:rsid w:val="008228A5"/>
    <w:rsid w:val="00823103"/>
    <w:rsid w:val="00823E20"/>
    <w:rsid w:val="00824645"/>
    <w:rsid w:val="00824983"/>
    <w:rsid w:val="00824DFD"/>
    <w:rsid w:val="0082506F"/>
    <w:rsid w:val="0082519E"/>
    <w:rsid w:val="00825393"/>
    <w:rsid w:val="008256C9"/>
    <w:rsid w:val="00825986"/>
    <w:rsid w:val="00825BCC"/>
    <w:rsid w:val="00825FD4"/>
    <w:rsid w:val="0082691F"/>
    <w:rsid w:val="00826B57"/>
    <w:rsid w:val="00826CD9"/>
    <w:rsid w:val="00826DCA"/>
    <w:rsid w:val="0082718A"/>
    <w:rsid w:val="0082721F"/>
    <w:rsid w:val="00827BE5"/>
    <w:rsid w:val="0083020C"/>
    <w:rsid w:val="008327E1"/>
    <w:rsid w:val="008332E9"/>
    <w:rsid w:val="008335BC"/>
    <w:rsid w:val="00833E3C"/>
    <w:rsid w:val="0083472A"/>
    <w:rsid w:val="00834EA1"/>
    <w:rsid w:val="008408C9"/>
    <w:rsid w:val="00842736"/>
    <w:rsid w:val="0084376F"/>
    <w:rsid w:val="00844CC7"/>
    <w:rsid w:val="008450EF"/>
    <w:rsid w:val="008455DD"/>
    <w:rsid w:val="008460D6"/>
    <w:rsid w:val="0084687C"/>
    <w:rsid w:val="00846880"/>
    <w:rsid w:val="00846A65"/>
    <w:rsid w:val="00846AD7"/>
    <w:rsid w:val="00847834"/>
    <w:rsid w:val="00847A95"/>
    <w:rsid w:val="00850424"/>
    <w:rsid w:val="00850818"/>
    <w:rsid w:val="00850C6D"/>
    <w:rsid w:val="00850E46"/>
    <w:rsid w:val="008512B5"/>
    <w:rsid w:val="008513E8"/>
    <w:rsid w:val="008519E2"/>
    <w:rsid w:val="00851E04"/>
    <w:rsid w:val="00851E6E"/>
    <w:rsid w:val="00852680"/>
    <w:rsid w:val="00852F29"/>
    <w:rsid w:val="00854803"/>
    <w:rsid w:val="00854D7E"/>
    <w:rsid w:val="00855061"/>
    <w:rsid w:val="00855312"/>
    <w:rsid w:val="00855745"/>
    <w:rsid w:val="00855B45"/>
    <w:rsid w:val="00856F00"/>
    <w:rsid w:val="00857662"/>
    <w:rsid w:val="00860078"/>
    <w:rsid w:val="00860A07"/>
    <w:rsid w:val="00861AC0"/>
    <w:rsid w:val="0086285B"/>
    <w:rsid w:val="008628B3"/>
    <w:rsid w:val="00862972"/>
    <w:rsid w:val="00862AAC"/>
    <w:rsid w:val="00862B64"/>
    <w:rsid w:val="0086493B"/>
    <w:rsid w:val="00864B5E"/>
    <w:rsid w:val="0086592F"/>
    <w:rsid w:val="00867671"/>
    <w:rsid w:val="008701FF"/>
    <w:rsid w:val="00871221"/>
    <w:rsid w:val="008728E1"/>
    <w:rsid w:val="00873BC8"/>
    <w:rsid w:val="00873D27"/>
    <w:rsid w:val="00874543"/>
    <w:rsid w:val="00874CA4"/>
    <w:rsid w:val="00875448"/>
    <w:rsid w:val="00875BDA"/>
    <w:rsid w:val="008768C8"/>
    <w:rsid w:val="00876A3E"/>
    <w:rsid w:val="00876B10"/>
    <w:rsid w:val="008778F4"/>
    <w:rsid w:val="00877A62"/>
    <w:rsid w:val="008806DB"/>
    <w:rsid w:val="00880C13"/>
    <w:rsid w:val="00881449"/>
    <w:rsid w:val="00881872"/>
    <w:rsid w:val="0088252C"/>
    <w:rsid w:val="0088283D"/>
    <w:rsid w:val="0088287C"/>
    <w:rsid w:val="00882B43"/>
    <w:rsid w:val="00882C03"/>
    <w:rsid w:val="00883F01"/>
    <w:rsid w:val="00884881"/>
    <w:rsid w:val="00886237"/>
    <w:rsid w:val="0088629A"/>
    <w:rsid w:val="0088680C"/>
    <w:rsid w:val="00886B50"/>
    <w:rsid w:val="00887AE9"/>
    <w:rsid w:val="008903AC"/>
    <w:rsid w:val="0089091F"/>
    <w:rsid w:val="008913DD"/>
    <w:rsid w:val="00891649"/>
    <w:rsid w:val="008925BF"/>
    <w:rsid w:val="00892704"/>
    <w:rsid w:val="00892B88"/>
    <w:rsid w:val="00892B8D"/>
    <w:rsid w:val="00892C08"/>
    <w:rsid w:val="00892E0E"/>
    <w:rsid w:val="00893896"/>
    <w:rsid w:val="00893A0E"/>
    <w:rsid w:val="00893A37"/>
    <w:rsid w:val="00893A4B"/>
    <w:rsid w:val="00893B3F"/>
    <w:rsid w:val="0089413A"/>
    <w:rsid w:val="008943CB"/>
    <w:rsid w:val="00894C06"/>
    <w:rsid w:val="008951E4"/>
    <w:rsid w:val="00895AD0"/>
    <w:rsid w:val="008979E4"/>
    <w:rsid w:val="00897F8F"/>
    <w:rsid w:val="008A00B9"/>
    <w:rsid w:val="008A0280"/>
    <w:rsid w:val="008A0A0A"/>
    <w:rsid w:val="008A191D"/>
    <w:rsid w:val="008A19F5"/>
    <w:rsid w:val="008A1C6E"/>
    <w:rsid w:val="008A20CB"/>
    <w:rsid w:val="008A2156"/>
    <w:rsid w:val="008A2735"/>
    <w:rsid w:val="008A3302"/>
    <w:rsid w:val="008A3E54"/>
    <w:rsid w:val="008A438A"/>
    <w:rsid w:val="008A58DA"/>
    <w:rsid w:val="008A64F7"/>
    <w:rsid w:val="008A669E"/>
    <w:rsid w:val="008A7B26"/>
    <w:rsid w:val="008A7B9A"/>
    <w:rsid w:val="008B0074"/>
    <w:rsid w:val="008B0A14"/>
    <w:rsid w:val="008B0BAE"/>
    <w:rsid w:val="008B1E71"/>
    <w:rsid w:val="008B1F31"/>
    <w:rsid w:val="008B1FC9"/>
    <w:rsid w:val="008B22B2"/>
    <w:rsid w:val="008B29B3"/>
    <w:rsid w:val="008B3A8C"/>
    <w:rsid w:val="008B40A9"/>
    <w:rsid w:val="008B47CB"/>
    <w:rsid w:val="008B4DBD"/>
    <w:rsid w:val="008B4FAD"/>
    <w:rsid w:val="008B50AB"/>
    <w:rsid w:val="008B5A3F"/>
    <w:rsid w:val="008B5E27"/>
    <w:rsid w:val="008B5F98"/>
    <w:rsid w:val="008B72D9"/>
    <w:rsid w:val="008B7AD1"/>
    <w:rsid w:val="008B7F2B"/>
    <w:rsid w:val="008C025B"/>
    <w:rsid w:val="008C0A74"/>
    <w:rsid w:val="008C0CA7"/>
    <w:rsid w:val="008C2309"/>
    <w:rsid w:val="008C2B6F"/>
    <w:rsid w:val="008C2E9B"/>
    <w:rsid w:val="008C2F78"/>
    <w:rsid w:val="008C355B"/>
    <w:rsid w:val="008C3979"/>
    <w:rsid w:val="008C39E3"/>
    <w:rsid w:val="008C3A76"/>
    <w:rsid w:val="008C3A9E"/>
    <w:rsid w:val="008C42AD"/>
    <w:rsid w:val="008C6AE3"/>
    <w:rsid w:val="008C6F36"/>
    <w:rsid w:val="008D02D4"/>
    <w:rsid w:val="008D101F"/>
    <w:rsid w:val="008D1279"/>
    <w:rsid w:val="008D25C2"/>
    <w:rsid w:val="008D2A0D"/>
    <w:rsid w:val="008D2C01"/>
    <w:rsid w:val="008D33DB"/>
    <w:rsid w:val="008D3548"/>
    <w:rsid w:val="008D3F1F"/>
    <w:rsid w:val="008D515A"/>
    <w:rsid w:val="008D5213"/>
    <w:rsid w:val="008D53AC"/>
    <w:rsid w:val="008D57E0"/>
    <w:rsid w:val="008D615A"/>
    <w:rsid w:val="008D67DB"/>
    <w:rsid w:val="008D6968"/>
    <w:rsid w:val="008D79CA"/>
    <w:rsid w:val="008E04C6"/>
    <w:rsid w:val="008E0D4B"/>
    <w:rsid w:val="008E1834"/>
    <w:rsid w:val="008E1AD8"/>
    <w:rsid w:val="008E27F3"/>
    <w:rsid w:val="008E3003"/>
    <w:rsid w:val="008E3A70"/>
    <w:rsid w:val="008E680E"/>
    <w:rsid w:val="008E6C4B"/>
    <w:rsid w:val="008E6D65"/>
    <w:rsid w:val="008E6D6B"/>
    <w:rsid w:val="008E6E12"/>
    <w:rsid w:val="008E74F9"/>
    <w:rsid w:val="008E75E2"/>
    <w:rsid w:val="008E797C"/>
    <w:rsid w:val="008F033B"/>
    <w:rsid w:val="008F0409"/>
    <w:rsid w:val="008F0855"/>
    <w:rsid w:val="008F0C48"/>
    <w:rsid w:val="008F1CA3"/>
    <w:rsid w:val="008F1E72"/>
    <w:rsid w:val="008F23D1"/>
    <w:rsid w:val="008F29B2"/>
    <w:rsid w:val="008F3620"/>
    <w:rsid w:val="008F3715"/>
    <w:rsid w:val="008F3C90"/>
    <w:rsid w:val="008F3D0A"/>
    <w:rsid w:val="008F451F"/>
    <w:rsid w:val="008F6169"/>
    <w:rsid w:val="008F628A"/>
    <w:rsid w:val="008F6931"/>
    <w:rsid w:val="008F697B"/>
    <w:rsid w:val="008F6B9B"/>
    <w:rsid w:val="008F6C92"/>
    <w:rsid w:val="008F6DCF"/>
    <w:rsid w:val="008F6EAD"/>
    <w:rsid w:val="008F6F47"/>
    <w:rsid w:val="008F787A"/>
    <w:rsid w:val="008F7EE1"/>
    <w:rsid w:val="00900E8C"/>
    <w:rsid w:val="00901729"/>
    <w:rsid w:val="00901CBE"/>
    <w:rsid w:val="00902025"/>
    <w:rsid w:val="009020A9"/>
    <w:rsid w:val="009022C8"/>
    <w:rsid w:val="00903C7F"/>
    <w:rsid w:val="00903CE8"/>
    <w:rsid w:val="00903ECF"/>
    <w:rsid w:val="009042D1"/>
    <w:rsid w:val="00904428"/>
    <w:rsid w:val="00904C3B"/>
    <w:rsid w:val="00905293"/>
    <w:rsid w:val="00905296"/>
    <w:rsid w:val="0090554A"/>
    <w:rsid w:val="00906942"/>
    <w:rsid w:val="00906F30"/>
    <w:rsid w:val="009072FA"/>
    <w:rsid w:val="00907CD0"/>
    <w:rsid w:val="00910233"/>
    <w:rsid w:val="00910479"/>
    <w:rsid w:val="00910A08"/>
    <w:rsid w:val="00910AF1"/>
    <w:rsid w:val="00910E8A"/>
    <w:rsid w:val="009116AA"/>
    <w:rsid w:val="009119A8"/>
    <w:rsid w:val="00911AFF"/>
    <w:rsid w:val="00911DDE"/>
    <w:rsid w:val="00911EE3"/>
    <w:rsid w:val="00912B67"/>
    <w:rsid w:val="00912C6B"/>
    <w:rsid w:val="00912FB4"/>
    <w:rsid w:val="0091347C"/>
    <w:rsid w:val="00914094"/>
    <w:rsid w:val="00915419"/>
    <w:rsid w:val="009164C3"/>
    <w:rsid w:val="009165FD"/>
    <w:rsid w:val="009168A3"/>
    <w:rsid w:val="00916E64"/>
    <w:rsid w:val="00916F34"/>
    <w:rsid w:val="00917317"/>
    <w:rsid w:val="009208F4"/>
    <w:rsid w:val="00920EF1"/>
    <w:rsid w:val="009218CE"/>
    <w:rsid w:val="00922BBE"/>
    <w:rsid w:val="00922EC9"/>
    <w:rsid w:val="0092327C"/>
    <w:rsid w:val="00923CD4"/>
    <w:rsid w:val="00924184"/>
    <w:rsid w:val="00925648"/>
    <w:rsid w:val="009258DD"/>
    <w:rsid w:val="0092594D"/>
    <w:rsid w:val="00925A4F"/>
    <w:rsid w:val="00925D63"/>
    <w:rsid w:val="00925D7C"/>
    <w:rsid w:val="009268C9"/>
    <w:rsid w:val="00926C3E"/>
    <w:rsid w:val="00926D4E"/>
    <w:rsid w:val="00927669"/>
    <w:rsid w:val="00927B8B"/>
    <w:rsid w:val="00927D10"/>
    <w:rsid w:val="0093019C"/>
    <w:rsid w:val="00930EB8"/>
    <w:rsid w:val="00931891"/>
    <w:rsid w:val="00931CD4"/>
    <w:rsid w:val="00932740"/>
    <w:rsid w:val="0093303B"/>
    <w:rsid w:val="009332B5"/>
    <w:rsid w:val="00934AF1"/>
    <w:rsid w:val="00935794"/>
    <w:rsid w:val="009416B7"/>
    <w:rsid w:val="009425D7"/>
    <w:rsid w:val="00942D89"/>
    <w:rsid w:val="00942E86"/>
    <w:rsid w:val="00943476"/>
    <w:rsid w:val="00944374"/>
    <w:rsid w:val="009444C5"/>
    <w:rsid w:val="009447D6"/>
    <w:rsid w:val="0094491C"/>
    <w:rsid w:val="0094508D"/>
    <w:rsid w:val="00945D5E"/>
    <w:rsid w:val="00945F6E"/>
    <w:rsid w:val="00947B53"/>
    <w:rsid w:val="00947E57"/>
    <w:rsid w:val="009501CD"/>
    <w:rsid w:val="00950782"/>
    <w:rsid w:val="00950964"/>
    <w:rsid w:val="0095155A"/>
    <w:rsid w:val="009515C1"/>
    <w:rsid w:val="00951BF9"/>
    <w:rsid w:val="00952397"/>
    <w:rsid w:val="00952560"/>
    <w:rsid w:val="00952B48"/>
    <w:rsid w:val="009534C6"/>
    <w:rsid w:val="0095378A"/>
    <w:rsid w:val="00953B39"/>
    <w:rsid w:val="00953C4F"/>
    <w:rsid w:val="009546CA"/>
    <w:rsid w:val="00954D5B"/>
    <w:rsid w:val="00954FCD"/>
    <w:rsid w:val="00955CAE"/>
    <w:rsid w:val="00955EDE"/>
    <w:rsid w:val="00956F1F"/>
    <w:rsid w:val="009574DA"/>
    <w:rsid w:val="009576C6"/>
    <w:rsid w:val="00957F9A"/>
    <w:rsid w:val="0096005D"/>
    <w:rsid w:val="00960061"/>
    <w:rsid w:val="0096034C"/>
    <w:rsid w:val="009605A1"/>
    <w:rsid w:val="0096071A"/>
    <w:rsid w:val="00961567"/>
    <w:rsid w:val="00961E9B"/>
    <w:rsid w:val="00962F34"/>
    <w:rsid w:val="0096378F"/>
    <w:rsid w:val="009647F2"/>
    <w:rsid w:val="00964EC1"/>
    <w:rsid w:val="00964FA9"/>
    <w:rsid w:val="009659C7"/>
    <w:rsid w:val="00965A92"/>
    <w:rsid w:val="00965D1B"/>
    <w:rsid w:val="00966569"/>
    <w:rsid w:val="00966F35"/>
    <w:rsid w:val="00967D01"/>
    <w:rsid w:val="00967F4B"/>
    <w:rsid w:val="0097036C"/>
    <w:rsid w:val="00972382"/>
    <w:rsid w:val="00972730"/>
    <w:rsid w:val="009729F2"/>
    <w:rsid w:val="0097322C"/>
    <w:rsid w:val="00973458"/>
    <w:rsid w:val="009735F1"/>
    <w:rsid w:val="009735F4"/>
    <w:rsid w:val="00973E1E"/>
    <w:rsid w:val="009744BD"/>
    <w:rsid w:val="00974741"/>
    <w:rsid w:val="00974B77"/>
    <w:rsid w:val="00974CFD"/>
    <w:rsid w:val="00974DB1"/>
    <w:rsid w:val="00975323"/>
    <w:rsid w:val="00975A96"/>
    <w:rsid w:val="00976259"/>
    <w:rsid w:val="009762B5"/>
    <w:rsid w:val="009763BF"/>
    <w:rsid w:val="009771E2"/>
    <w:rsid w:val="0097764F"/>
    <w:rsid w:val="009776D9"/>
    <w:rsid w:val="00977E70"/>
    <w:rsid w:val="009801FD"/>
    <w:rsid w:val="00980277"/>
    <w:rsid w:val="00980493"/>
    <w:rsid w:val="00980BE4"/>
    <w:rsid w:val="00980DE7"/>
    <w:rsid w:val="00981977"/>
    <w:rsid w:val="009823A1"/>
    <w:rsid w:val="00983C63"/>
    <w:rsid w:val="009840A5"/>
    <w:rsid w:val="00984BFE"/>
    <w:rsid w:val="00984D58"/>
    <w:rsid w:val="00984E37"/>
    <w:rsid w:val="0098546D"/>
    <w:rsid w:val="009860A0"/>
    <w:rsid w:val="00986124"/>
    <w:rsid w:val="0098634A"/>
    <w:rsid w:val="009865D6"/>
    <w:rsid w:val="009875B1"/>
    <w:rsid w:val="009875D8"/>
    <w:rsid w:val="00987AF0"/>
    <w:rsid w:val="00991BF9"/>
    <w:rsid w:val="00992ADE"/>
    <w:rsid w:val="00992CA5"/>
    <w:rsid w:val="009936CD"/>
    <w:rsid w:val="00993DAC"/>
    <w:rsid w:val="00995B76"/>
    <w:rsid w:val="00995E8F"/>
    <w:rsid w:val="00995ED6"/>
    <w:rsid w:val="009960A4"/>
    <w:rsid w:val="009968B6"/>
    <w:rsid w:val="0099711C"/>
    <w:rsid w:val="009975EA"/>
    <w:rsid w:val="00997724"/>
    <w:rsid w:val="00997802"/>
    <w:rsid w:val="009A1B8C"/>
    <w:rsid w:val="009A21E9"/>
    <w:rsid w:val="009A25DE"/>
    <w:rsid w:val="009A260A"/>
    <w:rsid w:val="009A2E52"/>
    <w:rsid w:val="009A3266"/>
    <w:rsid w:val="009A338E"/>
    <w:rsid w:val="009A3DCF"/>
    <w:rsid w:val="009A3E24"/>
    <w:rsid w:val="009A4810"/>
    <w:rsid w:val="009A486F"/>
    <w:rsid w:val="009A6DC9"/>
    <w:rsid w:val="009A77D1"/>
    <w:rsid w:val="009A781E"/>
    <w:rsid w:val="009A78BE"/>
    <w:rsid w:val="009B06C8"/>
    <w:rsid w:val="009B139D"/>
    <w:rsid w:val="009B18B0"/>
    <w:rsid w:val="009B1E7D"/>
    <w:rsid w:val="009B2DE7"/>
    <w:rsid w:val="009B429D"/>
    <w:rsid w:val="009B577B"/>
    <w:rsid w:val="009B6267"/>
    <w:rsid w:val="009B6EFC"/>
    <w:rsid w:val="009B7C80"/>
    <w:rsid w:val="009C0905"/>
    <w:rsid w:val="009C108A"/>
    <w:rsid w:val="009C10A6"/>
    <w:rsid w:val="009C13AE"/>
    <w:rsid w:val="009C15F4"/>
    <w:rsid w:val="009C18D9"/>
    <w:rsid w:val="009C1B71"/>
    <w:rsid w:val="009C1B7D"/>
    <w:rsid w:val="009C2E79"/>
    <w:rsid w:val="009C3B7A"/>
    <w:rsid w:val="009C430E"/>
    <w:rsid w:val="009C4A62"/>
    <w:rsid w:val="009C53ED"/>
    <w:rsid w:val="009C5F8E"/>
    <w:rsid w:val="009C62DE"/>
    <w:rsid w:val="009D0863"/>
    <w:rsid w:val="009D162E"/>
    <w:rsid w:val="009D2834"/>
    <w:rsid w:val="009D3245"/>
    <w:rsid w:val="009D3351"/>
    <w:rsid w:val="009D40CD"/>
    <w:rsid w:val="009D442A"/>
    <w:rsid w:val="009D4F89"/>
    <w:rsid w:val="009D51D9"/>
    <w:rsid w:val="009D5312"/>
    <w:rsid w:val="009D5735"/>
    <w:rsid w:val="009D57FC"/>
    <w:rsid w:val="009D5964"/>
    <w:rsid w:val="009D6A1D"/>
    <w:rsid w:val="009D732D"/>
    <w:rsid w:val="009E0961"/>
    <w:rsid w:val="009E0C09"/>
    <w:rsid w:val="009E1AB5"/>
    <w:rsid w:val="009E228A"/>
    <w:rsid w:val="009E2478"/>
    <w:rsid w:val="009E2855"/>
    <w:rsid w:val="009E2F54"/>
    <w:rsid w:val="009E3517"/>
    <w:rsid w:val="009E3CC8"/>
    <w:rsid w:val="009E43EC"/>
    <w:rsid w:val="009E46E4"/>
    <w:rsid w:val="009E578E"/>
    <w:rsid w:val="009E5F1C"/>
    <w:rsid w:val="009E6A87"/>
    <w:rsid w:val="009E6E06"/>
    <w:rsid w:val="009E733F"/>
    <w:rsid w:val="009F07E5"/>
    <w:rsid w:val="009F0C29"/>
    <w:rsid w:val="009F0C6F"/>
    <w:rsid w:val="009F148A"/>
    <w:rsid w:val="009F1628"/>
    <w:rsid w:val="009F16FE"/>
    <w:rsid w:val="009F2322"/>
    <w:rsid w:val="009F2B98"/>
    <w:rsid w:val="009F393B"/>
    <w:rsid w:val="009F39AA"/>
    <w:rsid w:val="009F4168"/>
    <w:rsid w:val="009F45D0"/>
    <w:rsid w:val="009F54AA"/>
    <w:rsid w:val="009F6146"/>
    <w:rsid w:val="009F6AA1"/>
    <w:rsid w:val="009F6D00"/>
    <w:rsid w:val="009F778A"/>
    <w:rsid w:val="00A011AE"/>
    <w:rsid w:val="00A0133E"/>
    <w:rsid w:val="00A0211C"/>
    <w:rsid w:val="00A02992"/>
    <w:rsid w:val="00A02A5C"/>
    <w:rsid w:val="00A03401"/>
    <w:rsid w:val="00A034E1"/>
    <w:rsid w:val="00A03AD5"/>
    <w:rsid w:val="00A0408E"/>
    <w:rsid w:val="00A04723"/>
    <w:rsid w:val="00A04CBB"/>
    <w:rsid w:val="00A0521C"/>
    <w:rsid w:val="00A05F93"/>
    <w:rsid w:val="00A0638F"/>
    <w:rsid w:val="00A064F8"/>
    <w:rsid w:val="00A077D3"/>
    <w:rsid w:val="00A07B03"/>
    <w:rsid w:val="00A10316"/>
    <w:rsid w:val="00A11543"/>
    <w:rsid w:val="00A1157A"/>
    <w:rsid w:val="00A12189"/>
    <w:rsid w:val="00A12259"/>
    <w:rsid w:val="00A123B7"/>
    <w:rsid w:val="00A124A0"/>
    <w:rsid w:val="00A126DB"/>
    <w:rsid w:val="00A14485"/>
    <w:rsid w:val="00A153F8"/>
    <w:rsid w:val="00A156A8"/>
    <w:rsid w:val="00A15B46"/>
    <w:rsid w:val="00A15B8E"/>
    <w:rsid w:val="00A176A0"/>
    <w:rsid w:val="00A176C7"/>
    <w:rsid w:val="00A1787B"/>
    <w:rsid w:val="00A20007"/>
    <w:rsid w:val="00A20919"/>
    <w:rsid w:val="00A20F21"/>
    <w:rsid w:val="00A2171C"/>
    <w:rsid w:val="00A219B9"/>
    <w:rsid w:val="00A22153"/>
    <w:rsid w:val="00A2251C"/>
    <w:rsid w:val="00A23867"/>
    <w:rsid w:val="00A23DAF"/>
    <w:rsid w:val="00A25A05"/>
    <w:rsid w:val="00A25F35"/>
    <w:rsid w:val="00A26241"/>
    <w:rsid w:val="00A263D7"/>
    <w:rsid w:val="00A2654A"/>
    <w:rsid w:val="00A272D9"/>
    <w:rsid w:val="00A27D0D"/>
    <w:rsid w:val="00A27DF9"/>
    <w:rsid w:val="00A30051"/>
    <w:rsid w:val="00A30CBF"/>
    <w:rsid w:val="00A31C50"/>
    <w:rsid w:val="00A32650"/>
    <w:rsid w:val="00A3309B"/>
    <w:rsid w:val="00A33CF7"/>
    <w:rsid w:val="00A34E26"/>
    <w:rsid w:val="00A35308"/>
    <w:rsid w:val="00A35662"/>
    <w:rsid w:val="00A35E62"/>
    <w:rsid w:val="00A35EC9"/>
    <w:rsid w:val="00A360C6"/>
    <w:rsid w:val="00A36A51"/>
    <w:rsid w:val="00A36BF8"/>
    <w:rsid w:val="00A36E9A"/>
    <w:rsid w:val="00A402DA"/>
    <w:rsid w:val="00A41AE6"/>
    <w:rsid w:val="00A41C57"/>
    <w:rsid w:val="00A41FE5"/>
    <w:rsid w:val="00A42F74"/>
    <w:rsid w:val="00A43142"/>
    <w:rsid w:val="00A43595"/>
    <w:rsid w:val="00A436BB"/>
    <w:rsid w:val="00A43C6F"/>
    <w:rsid w:val="00A43E04"/>
    <w:rsid w:val="00A43F26"/>
    <w:rsid w:val="00A440FC"/>
    <w:rsid w:val="00A44457"/>
    <w:rsid w:val="00A45514"/>
    <w:rsid w:val="00A45EF6"/>
    <w:rsid w:val="00A466B7"/>
    <w:rsid w:val="00A46C65"/>
    <w:rsid w:val="00A46F28"/>
    <w:rsid w:val="00A47BD8"/>
    <w:rsid w:val="00A51071"/>
    <w:rsid w:val="00A5142C"/>
    <w:rsid w:val="00A51984"/>
    <w:rsid w:val="00A51DAC"/>
    <w:rsid w:val="00A52F35"/>
    <w:rsid w:val="00A53D07"/>
    <w:rsid w:val="00A54004"/>
    <w:rsid w:val="00A540F9"/>
    <w:rsid w:val="00A54144"/>
    <w:rsid w:val="00A542D7"/>
    <w:rsid w:val="00A55CB1"/>
    <w:rsid w:val="00A5610D"/>
    <w:rsid w:val="00A564F9"/>
    <w:rsid w:val="00A57A60"/>
    <w:rsid w:val="00A606EB"/>
    <w:rsid w:val="00A60BA3"/>
    <w:rsid w:val="00A61453"/>
    <w:rsid w:val="00A616C7"/>
    <w:rsid w:val="00A61C25"/>
    <w:rsid w:val="00A62591"/>
    <w:rsid w:val="00A625AE"/>
    <w:rsid w:val="00A62728"/>
    <w:rsid w:val="00A635D9"/>
    <w:rsid w:val="00A637CD"/>
    <w:rsid w:val="00A63925"/>
    <w:rsid w:val="00A63C5A"/>
    <w:rsid w:val="00A64DB3"/>
    <w:rsid w:val="00A67B5F"/>
    <w:rsid w:val="00A70C48"/>
    <w:rsid w:val="00A73920"/>
    <w:rsid w:val="00A73A2C"/>
    <w:rsid w:val="00A74687"/>
    <w:rsid w:val="00A749CA"/>
    <w:rsid w:val="00A7507E"/>
    <w:rsid w:val="00A751C1"/>
    <w:rsid w:val="00A75A53"/>
    <w:rsid w:val="00A75E6A"/>
    <w:rsid w:val="00A760EB"/>
    <w:rsid w:val="00A76984"/>
    <w:rsid w:val="00A76A5E"/>
    <w:rsid w:val="00A77BDF"/>
    <w:rsid w:val="00A802BA"/>
    <w:rsid w:val="00A80357"/>
    <w:rsid w:val="00A80B41"/>
    <w:rsid w:val="00A81E24"/>
    <w:rsid w:val="00A81F75"/>
    <w:rsid w:val="00A82631"/>
    <w:rsid w:val="00A844BB"/>
    <w:rsid w:val="00A8469A"/>
    <w:rsid w:val="00A8475F"/>
    <w:rsid w:val="00A84AA7"/>
    <w:rsid w:val="00A8547B"/>
    <w:rsid w:val="00A85DDE"/>
    <w:rsid w:val="00A86B31"/>
    <w:rsid w:val="00A875EA"/>
    <w:rsid w:val="00A87905"/>
    <w:rsid w:val="00A87A55"/>
    <w:rsid w:val="00A87D0B"/>
    <w:rsid w:val="00A87F56"/>
    <w:rsid w:val="00A903BF"/>
    <w:rsid w:val="00A90A98"/>
    <w:rsid w:val="00A90DED"/>
    <w:rsid w:val="00A92096"/>
    <w:rsid w:val="00A93210"/>
    <w:rsid w:val="00A934E6"/>
    <w:rsid w:val="00A93CB7"/>
    <w:rsid w:val="00A93CC5"/>
    <w:rsid w:val="00A949A4"/>
    <w:rsid w:val="00A94C8D"/>
    <w:rsid w:val="00A95190"/>
    <w:rsid w:val="00A96E38"/>
    <w:rsid w:val="00A97001"/>
    <w:rsid w:val="00AA0213"/>
    <w:rsid w:val="00AA0377"/>
    <w:rsid w:val="00AA0F39"/>
    <w:rsid w:val="00AA1C0A"/>
    <w:rsid w:val="00AA1C4C"/>
    <w:rsid w:val="00AA1DB6"/>
    <w:rsid w:val="00AA2699"/>
    <w:rsid w:val="00AA3214"/>
    <w:rsid w:val="00AA3B56"/>
    <w:rsid w:val="00AA5008"/>
    <w:rsid w:val="00AA54F7"/>
    <w:rsid w:val="00AA614F"/>
    <w:rsid w:val="00AA698E"/>
    <w:rsid w:val="00AA6F61"/>
    <w:rsid w:val="00AA769F"/>
    <w:rsid w:val="00AA7884"/>
    <w:rsid w:val="00AA7E83"/>
    <w:rsid w:val="00AB06CB"/>
    <w:rsid w:val="00AB0C97"/>
    <w:rsid w:val="00AB1ACB"/>
    <w:rsid w:val="00AB2EB2"/>
    <w:rsid w:val="00AB301E"/>
    <w:rsid w:val="00AB369A"/>
    <w:rsid w:val="00AB36ED"/>
    <w:rsid w:val="00AB4E47"/>
    <w:rsid w:val="00AB5A92"/>
    <w:rsid w:val="00AB5D5D"/>
    <w:rsid w:val="00AB60A0"/>
    <w:rsid w:val="00AB658E"/>
    <w:rsid w:val="00AB6E87"/>
    <w:rsid w:val="00AB6F49"/>
    <w:rsid w:val="00AB7C48"/>
    <w:rsid w:val="00AB7EE3"/>
    <w:rsid w:val="00AC02D7"/>
    <w:rsid w:val="00AC0514"/>
    <w:rsid w:val="00AC27BE"/>
    <w:rsid w:val="00AC3054"/>
    <w:rsid w:val="00AC3511"/>
    <w:rsid w:val="00AC4590"/>
    <w:rsid w:val="00AC4A08"/>
    <w:rsid w:val="00AC55FC"/>
    <w:rsid w:val="00AC56B8"/>
    <w:rsid w:val="00AC6340"/>
    <w:rsid w:val="00AC6412"/>
    <w:rsid w:val="00AC719D"/>
    <w:rsid w:val="00AC7326"/>
    <w:rsid w:val="00AC741F"/>
    <w:rsid w:val="00AD017D"/>
    <w:rsid w:val="00AD1B48"/>
    <w:rsid w:val="00AD1E69"/>
    <w:rsid w:val="00AD2148"/>
    <w:rsid w:val="00AD2E29"/>
    <w:rsid w:val="00AD3FD4"/>
    <w:rsid w:val="00AD49CB"/>
    <w:rsid w:val="00AD4F62"/>
    <w:rsid w:val="00AD57AD"/>
    <w:rsid w:val="00AD5AB3"/>
    <w:rsid w:val="00AD5C23"/>
    <w:rsid w:val="00AD5CF0"/>
    <w:rsid w:val="00AD5FAF"/>
    <w:rsid w:val="00AD625F"/>
    <w:rsid w:val="00AD63A2"/>
    <w:rsid w:val="00AD6466"/>
    <w:rsid w:val="00AD6CC5"/>
    <w:rsid w:val="00AD7D8A"/>
    <w:rsid w:val="00AE0410"/>
    <w:rsid w:val="00AE1646"/>
    <w:rsid w:val="00AE1FA0"/>
    <w:rsid w:val="00AE2993"/>
    <w:rsid w:val="00AE2A85"/>
    <w:rsid w:val="00AE3161"/>
    <w:rsid w:val="00AE3E44"/>
    <w:rsid w:val="00AE4B63"/>
    <w:rsid w:val="00AE4BAE"/>
    <w:rsid w:val="00AE50B3"/>
    <w:rsid w:val="00AE5497"/>
    <w:rsid w:val="00AE5558"/>
    <w:rsid w:val="00AE6933"/>
    <w:rsid w:val="00AE70BD"/>
    <w:rsid w:val="00AE7778"/>
    <w:rsid w:val="00AE79C7"/>
    <w:rsid w:val="00AF02E0"/>
    <w:rsid w:val="00AF04C2"/>
    <w:rsid w:val="00AF083F"/>
    <w:rsid w:val="00AF0F12"/>
    <w:rsid w:val="00AF10BB"/>
    <w:rsid w:val="00AF1169"/>
    <w:rsid w:val="00AF179B"/>
    <w:rsid w:val="00AF34A6"/>
    <w:rsid w:val="00AF3567"/>
    <w:rsid w:val="00AF48A7"/>
    <w:rsid w:val="00AF4F77"/>
    <w:rsid w:val="00AF54F3"/>
    <w:rsid w:val="00AF58A7"/>
    <w:rsid w:val="00AF5C4E"/>
    <w:rsid w:val="00AF6C7D"/>
    <w:rsid w:val="00AF799C"/>
    <w:rsid w:val="00AF7ABE"/>
    <w:rsid w:val="00AF7E79"/>
    <w:rsid w:val="00B00535"/>
    <w:rsid w:val="00B016D7"/>
    <w:rsid w:val="00B01D71"/>
    <w:rsid w:val="00B0246E"/>
    <w:rsid w:val="00B0287E"/>
    <w:rsid w:val="00B02F77"/>
    <w:rsid w:val="00B0390A"/>
    <w:rsid w:val="00B03B40"/>
    <w:rsid w:val="00B04125"/>
    <w:rsid w:val="00B054E1"/>
    <w:rsid w:val="00B05536"/>
    <w:rsid w:val="00B07673"/>
    <w:rsid w:val="00B129E8"/>
    <w:rsid w:val="00B14658"/>
    <w:rsid w:val="00B1523E"/>
    <w:rsid w:val="00B15BF4"/>
    <w:rsid w:val="00B160D3"/>
    <w:rsid w:val="00B17B9B"/>
    <w:rsid w:val="00B17E14"/>
    <w:rsid w:val="00B17E8C"/>
    <w:rsid w:val="00B20762"/>
    <w:rsid w:val="00B20CEC"/>
    <w:rsid w:val="00B20EBE"/>
    <w:rsid w:val="00B20FCE"/>
    <w:rsid w:val="00B20FD4"/>
    <w:rsid w:val="00B21F2E"/>
    <w:rsid w:val="00B2371E"/>
    <w:rsid w:val="00B23AC9"/>
    <w:rsid w:val="00B2420D"/>
    <w:rsid w:val="00B2446F"/>
    <w:rsid w:val="00B24672"/>
    <w:rsid w:val="00B24F2A"/>
    <w:rsid w:val="00B25012"/>
    <w:rsid w:val="00B25627"/>
    <w:rsid w:val="00B27B32"/>
    <w:rsid w:val="00B27EF2"/>
    <w:rsid w:val="00B31340"/>
    <w:rsid w:val="00B314F7"/>
    <w:rsid w:val="00B316C7"/>
    <w:rsid w:val="00B31759"/>
    <w:rsid w:val="00B31995"/>
    <w:rsid w:val="00B32336"/>
    <w:rsid w:val="00B342C2"/>
    <w:rsid w:val="00B34D91"/>
    <w:rsid w:val="00B360FA"/>
    <w:rsid w:val="00B36893"/>
    <w:rsid w:val="00B36E7C"/>
    <w:rsid w:val="00B370FF"/>
    <w:rsid w:val="00B3763B"/>
    <w:rsid w:val="00B37BAA"/>
    <w:rsid w:val="00B404A3"/>
    <w:rsid w:val="00B40C86"/>
    <w:rsid w:val="00B40E2B"/>
    <w:rsid w:val="00B418DD"/>
    <w:rsid w:val="00B41EC2"/>
    <w:rsid w:val="00B41F8D"/>
    <w:rsid w:val="00B42B75"/>
    <w:rsid w:val="00B43311"/>
    <w:rsid w:val="00B442FA"/>
    <w:rsid w:val="00B44E38"/>
    <w:rsid w:val="00B4613B"/>
    <w:rsid w:val="00B468AF"/>
    <w:rsid w:val="00B46E25"/>
    <w:rsid w:val="00B46EBC"/>
    <w:rsid w:val="00B4708B"/>
    <w:rsid w:val="00B513C4"/>
    <w:rsid w:val="00B51A60"/>
    <w:rsid w:val="00B5257E"/>
    <w:rsid w:val="00B52B9B"/>
    <w:rsid w:val="00B52D1A"/>
    <w:rsid w:val="00B52DFF"/>
    <w:rsid w:val="00B5337D"/>
    <w:rsid w:val="00B53C52"/>
    <w:rsid w:val="00B53F26"/>
    <w:rsid w:val="00B54010"/>
    <w:rsid w:val="00B54837"/>
    <w:rsid w:val="00B548AE"/>
    <w:rsid w:val="00B54B41"/>
    <w:rsid w:val="00B55294"/>
    <w:rsid w:val="00B565A8"/>
    <w:rsid w:val="00B577B0"/>
    <w:rsid w:val="00B6008B"/>
    <w:rsid w:val="00B60301"/>
    <w:rsid w:val="00B606B1"/>
    <w:rsid w:val="00B61F57"/>
    <w:rsid w:val="00B61F67"/>
    <w:rsid w:val="00B61F93"/>
    <w:rsid w:val="00B622EC"/>
    <w:rsid w:val="00B62307"/>
    <w:rsid w:val="00B62C09"/>
    <w:rsid w:val="00B6372B"/>
    <w:rsid w:val="00B63E59"/>
    <w:rsid w:val="00B64315"/>
    <w:rsid w:val="00B64596"/>
    <w:rsid w:val="00B64EFC"/>
    <w:rsid w:val="00B65457"/>
    <w:rsid w:val="00B65AD6"/>
    <w:rsid w:val="00B661AE"/>
    <w:rsid w:val="00B66425"/>
    <w:rsid w:val="00B6689D"/>
    <w:rsid w:val="00B66AE5"/>
    <w:rsid w:val="00B700BE"/>
    <w:rsid w:val="00B70E75"/>
    <w:rsid w:val="00B7173E"/>
    <w:rsid w:val="00B71B1B"/>
    <w:rsid w:val="00B728B9"/>
    <w:rsid w:val="00B72A47"/>
    <w:rsid w:val="00B72F6D"/>
    <w:rsid w:val="00B738AE"/>
    <w:rsid w:val="00B740A3"/>
    <w:rsid w:val="00B74266"/>
    <w:rsid w:val="00B74301"/>
    <w:rsid w:val="00B745BF"/>
    <w:rsid w:val="00B7467D"/>
    <w:rsid w:val="00B749B2"/>
    <w:rsid w:val="00B74BC0"/>
    <w:rsid w:val="00B74CEF"/>
    <w:rsid w:val="00B756DA"/>
    <w:rsid w:val="00B75F2A"/>
    <w:rsid w:val="00B762B3"/>
    <w:rsid w:val="00B76FA5"/>
    <w:rsid w:val="00B77064"/>
    <w:rsid w:val="00B7798B"/>
    <w:rsid w:val="00B77C06"/>
    <w:rsid w:val="00B77DFB"/>
    <w:rsid w:val="00B80119"/>
    <w:rsid w:val="00B81D22"/>
    <w:rsid w:val="00B81EEE"/>
    <w:rsid w:val="00B8206A"/>
    <w:rsid w:val="00B8315E"/>
    <w:rsid w:val="00B835B8"/>
    <w:rsid w:val="00B83B71"/>
    <w:rsid w:val="00B83EB8"/>
    <w:rsid w:val="00B8442D"/>
    <w:rsid w:val="00B849B1"/>
    <w:rsid w:val="00B852A0"/>
    <w:rsid w:val="00B8714D"/>
    <w:rsid w:val="00B877F8"/>
    <w:rsid w:val="00B91C32"/>
    <w:rsid w:val="00B91C3B"/>
    <w:rsid w:val="00B91E16"/>
    <w:rsid w:val="00B925CF"/>
    <w:rsid w:val="00B933C9"/>
    <w:rsid w:val="00B93A81"/>
    <w:rsid w:val="00B93C81"/>
    <w:rsid w:val="00B94633"/>
    <w:rsid w:val="00B96153"/>
    <w:rsid w:val="00B9629C"/>
    <w:rsid w:val="00B96789"/>
    <w:rsid w:val="00B97C17"/>
    <w:rsid w:val="00BA0731"/>
    <w:rsid w:val="00BA0895"/>
    <w:rsid w:val="00BA0ADA"/>
    <w:rsid w:val="00BA1294"/>
    <w:rsid w:val="00BA1731"/>
    <w:rsid w:val="00BA2325"/>
    <w:rsid w:val="00BA2A01"/>
    <w:rsid w:val="00BA2B10"/>
    <w:rsid w:val="00BA31A0"/>
    <w:rsid w:val="00BA3539"/>
    <w:rsid w:val="00BA3A0B"/>
    <w:rsid w:val="00BA3D45"/>
    <w:rsid w:val="00BA4086"/>
    <w:rsid w:val="00BA53C2"/>
    <w:rsid w:val="00BA6EBB"/>
    <w:rsid w:val="00BA733C"/>
    <w:rsid w:val="00BB06D8"/>
    <w:rsid w:val="00BB0C73"/>
    <w:rsid w:val="00BB243E"/>
    <w:rsid w:val="00BB4426"/>
    <w:rsid w:val="00BB4836"/>
    <w:rsid w:val="00BB4841"/>
    <w:rsid w:val="00BB4E6D"/>
    <w:rsid w:val="00BB508C"/>
    <w:rsid w:val="00BB5363"/>
    <w:rsid w:val="00BB5932"/>
    <w:rsid w:val="00BB5CED"/>
    <w:rsid w:val="00BB673A"/>
    <w:rsid w:val="00BB677A"/>
    <w:rsid w:val="00BB68A1"/>
    <w:rsid w:val="00BB6E6A"/>
    <w:rsid w:val="00BB6F95"/>
    <w:rsid w:val="00BB777E"/>
    <w:rsid w:val="00BB7B17"/>
    <w:rsid w:val="00BC05DA"/>
    <w:rsid w:val="00BC0A63"/>
    <w:rsid w:val="00BC0B5F"/>
    <w:rsid w:val="00BC0E6D"/>
    <w:rsid w:val="00BC1124"/>
    <w:rsid w:val="00BC16F9"/>
    <w:rsid w:val="00BC21CD"/>
    <w:rsid w:val="00BC2C0D"/>
    <w:rsid w:val="00BC2EDA"/>
    <w:rsid w:val="00BC39BE"/>
    <w:rsid w:val="00BC4245"/>
    <w:rsid w:val="00BC436A"/>
    <w:rsid w:val="00BC472D"/>
    <w:rsid w:val="00BC5D3A"/>
    <w:rsid w:val="00BC6573"/>
    <w:rsid w:val="00BC6AC7"/>
    <w:rsid w:val="00BC75E3"/>
    <w:rsid w:val="00BD030F"/>
    <w:rsid w:val="00BD04A2"/>
    <w:rsid w:val="00BD0BCD"/>
    <w:rsid w:val="00BD1535"/>
    <w:rsid w:val="00BD16BE"/>
    <w:rsid w:val="00BD1BFE"/>
    <w:rsid w:val="00BD2525"/>
    <w:rsid w:val="00BD25C5"/>
    <w:rsid w:val="00BD2D21"/>
    <w:rsid w:val="00BD5DBE"/>
    <w:rsid w:val="00BD68B9"/>
    <w:rsid w:val="00BD723D"/>
    <w:rsid w:val="00BD7F7F"/>
    <w:rsid w:val="00BE0251"/>
    <w:rsid w:val="00BE11F3"/>
    <w:rsid w:val="00BE2DB2"/>
    <w:rsid w:val="00BE2E61"/>
    <w:rsid w:val="00BE3251"/>
    <w:rsid w:val="00BE32FA"/>
    <w:rsid w:val="00BE3C80"/>
    <w:rsid w:val="00BE4265"/>
    <w:rsid w:val="00BE478E"/>
    <w:rsid w:val="00BE49FE"/>
    <w:rsid w:val="00BE4B64"/>
    <w:rsid w:val="00BE581C"/>
    <w:rsid w:val="00BE674E"/>
    <w:rsid w:val="00BE6DCB"/>
    <w:rsid w:val="00BF019A"/>
    <w:rsid w:val="00BF03F5"/>
    <w:rsid w:val="00BF08F7"/>
    <w:rsid w:val="00BF0C00"/>
    <w:rsid w:val="00BF1035"/>
    <w:rsid w:val="00BF1C01"/>
    <w:rsid w:val="00BF1EBA"/>
    <w:rsid w:val="00BF2709"/>
    <w:rsid w:val="00BF4048"/>
    <w:rsid w:val="00BF5362"/>
    <w:rsid w:val="00BF5B72"/>
    <w:rsid w:val="00BF620A"/>
    <w:rsid w:val="00C0018A"/>
    <w:rsid w:val="00C0061F"/>
    <w:rsid w:val="00C0086A"/>
    <w:rsid w:val="00C02C08"/>
    <w:rsid w:val="00C03263"/>
    <w:rsid w:val="00C03300"/>
    <w:rsid w:val="00C03BD6"/>
    <w:rsid w:val="00C05258"/>
    <w:rsid w:val="00C06B36"/>
    <w:rsid w:val="00C0706F"/>
    <w:rsid w:val="00C07C88"/>
    <w:rsid w:val="00C07D05"/>
    <w:rsid w:val="00C10802"/>
    <w:rsid w:val="00C1097B"/>
    <w:rsid w:val="00C11E46"/>
    <w:rsid w:val="00C1257D"/>
    <w:rsid w:val="00C12887"/>
    <w:rsid w:val="00C134F9"/>
    <w:rsid w:val="00C14403"/>
    <w:rsid w:val="00C14EF9"/>
    <w:rsid w:val="00C15333"/>
    <w:rsid w:val="00C1564A"/>
    <w:rsid w:val="00C15A6B"/>
    <w:rsid w:val="00C15C08"/>
    <w:rsid w:val="00C15F2D"/>
    <w:rsid w:val="00C169DE"/>
    <w:rsid w:val="00C16C6F"/>
    <w:rsid w:val="00C16ECB"/>
    <w:rsid w:val="00C16FA5"/>
    <w:rsid w:val="00C201CD"/>
    <w:rsid w:val="00C215E7"/>
    <w:rsid w:val="00C224BC"/>
    <w:rsid w:val="00C225FF"/>
    <w:rsid w:val="00C22894"/>
    <w:rsid w:val="00C22F7C"/>
    <w:rsid w:val="00C232A6"/>
    <w:rsid w:val="00C237B1"/>
    <w:rsid w:val="00C23884"/>
    <w:rsid w:val="00C2492A"/>
    <w:rsid w:val="00C261C0"/>
    <w:rsid w:val="00C26A9F"/>
    <w:rsid w:val="00C26D49"/>
    <w:rsid w:val="00C27810"/>
    <w:rsid w:val="00C27A53"/>
    <w:rsid w:val="00C30CC0"/>
    <w:rsid w:val="00C313E1"/>
    <w:rsid w:val="00C316A2"/>
    <w:rsid w:val="00C31AA8"/>
    <w:rsid w:val="00C31DAC"/>
    <w:rsid w:val="00C32104"/>
    <w:rsid w:val="00C32B7A"/>
    <w:rsid w:val="00C32C8A"/>
    <w:rsid w:val="00C32F87"/>
    <w:rsid w:val="00C3335A"/>
    <w:rsid w:val="00C33859"/>
    <w:rsid w:val="00C34341"/>
    <w:rsid w:val="00C343F1"/>
    <w:rsid w:val="00C347F3"/>
    <w:rsid w:val="00C357D9"/>
    <w:rsid w:val="00C3652B"/>
    <w:rsid w:val="00C36CFB"/>
    <w:rsid w:val="00C37010"/>
    <w:rsid w:val="00C40CC4"/>
    <w:rsid w:val="00C4122E"/>
    <w:rsid w:val="00C41429"/>
    <w:rsid w:val="00C41566"/>
    <w:rsid w:val="00C41AD5"/>
    <w:rsid w:val="00C4287F"/>
    <w:rsid w:val="00C42AAB"/>
    <w:rsid w:val="00C42C21"/>
    <w:rsid w:val="00C44FF5"/>
    <w:rsid w:val="00C451D7"/>
    <w:rsid w:val="00C45208"/>
    <w:rsid w:val="00C4525A"/>
    <w:rsid w:val="00C4630E"/>
    <w:rsid w:val="00C47160"/>
    <w:rsid w:val="00C47FCC"/>
    <w:rsid w:val="00C508CD"/>
    <w:rsid w:val="00C5108D"/>
    <w:rsid w:val="00C51EB9"/>
    <w:rsid w:val="00C52133"/>
    <w:rsid w:val="00C53026"/>
    <w:rsid w:val="00C53A1F"/>
    <w:rsid w:val="00C54355"/>
    <w:rsid w:val="00C54454"/>
    <w:rsid w:val="00C5452F"/>
    <w:rsid w:val="00C54987"/>
    <w:rsid w:val="00C54F96"/>
    <w:rsid w:val="00C552F5"/>
    <w:rsid w:val="00C5542A"/>
    <w:rsid w:val="00C55582"/>
    <w:rsid w:val="00C558C5"/>
    <w:rsid w:val="00C55ED3"/>
    <w:rsid w:val="00C5615C"/>
    <w:rsid w:val="00C561FC"/>
    <w:rsid w:val="00C572E8"/>
    <w:rsid w:val="00C57A24"/>
    <w:rsid w:val="00C57FD3"/>
    <w:rsid w:val="00C6058E"/>
    <w:rsid w:val="00C60FE1"/>
    <w:rsid w:val="00C615EB"/>
    <w:rsid w:val="00C6180F"/>
    <w:rsid w:val="00C61A99"/>
    <w:rsid w:val="00C61DB6"/>
    <w:rsid w:val="00C64ECB"/>
    <w:rsid w:val="00C653EE"/>
    <w:rsid w:val="00C65ED0"/>
    <w:rsid w:val="00C65F56"/>
    <w:rsid w:val="00C663F6"/>
    <w:rsid w:val="00C66BD6"/>
    <w:rsid w:val="00C671C6"/>
    <w:rsid w:val="00C673FC"/>
    <w:rsid w:val="00C70231"/>
    <w:rsid w:val="00C702B8"/>
    <w:rsid w:val="00C7308D"/>
    <w:rsid w:val="00C73BF8"/>
    <w:rsid w:val="00C73D81"/>
    <w:rsid w:val="00C74BD3"/>
    <w:rsid w:val="00C74CB5"/>
    <w:rsid w:val="00C75CBA"/>
    <w:rsid w:val="00C767F8"/>
    <w:rsid w:val="00C76B07"/>
    <w:rsid w:val="00C76D9C"/>
    <w:rsid w:val="00C76FC9"/>
    <w:rsid w:val="00C771CE"/>
    <w:rsid w:val="00C771DB"/>
    <w:rsid w:val="00C80B16"/>
    <w:rsid w:val="00C82C8B"/>
    <w:rsid w:val="00C82D89"/>
    <w:rsid w:val="00C83BF2"/>
    <w:rsid w:val="00C84485"/>
    <w:rsid w:val="00C84594"/>
    <w:rsid w:val="00C84938"/>
    <w:rsid w:val="00C85051"/>
    <w:rsid w:val="00C85056"/>
    <w:rsid w:val="00C8597B"/>
    <w:rsid w:val="00C9015E"/>
    <w:rsid w:val="00C906F9"/>
    <w:rsid w:val="00C91AA8"/>
    <w:rsid w:val="00C91B10"/>
    <w:rsid w:val="00C91B1D"/>
    <w:rsid w:val="00C91BF9"/>
    <w:rsid w:val="00C927E8"/>
    <w:rsid w:val="00C93CA5"/>
    <w:rsid w:val="00C94433"/>
    <w:rsid w:val="00C94CD4"/>
    <w:rsid w:val="00C94F14"/>
    <w:rsid w:val="00C95753"/>
    <w:rsid w:val="00C95A39"/>
    <w:rsid w:val="00C96C2F"/>
    <w:rsid w:val="00C96DB5"/>
    <w:rsid w:val="00C973D2"/>
    <w:rsid w:val="00CA017D"/>
    <w:rsid w:val="00CA0413"/>
    <w:rsid w:val="00CA1F6F"/>
    <w:rsid w:val="00CA215E"/>
    <w:rsid w:val="00CA2AF9"/>
    <w:rsid w:val="00CA3A46"/>
    <w:rsid w:val="00CA42E5"/>
    <w:rsid w:val="00CA4886"/>
    <w:rsid w:val="00CA4BDD"/>
    <w:rsid w:val="00CA4ED8"/>
    <w:rsid w:val="00CA6955"/>
    <w:rsid w:val="00CA6F57"/>
    <w:rsid w:val="00CA7581"/>
    <w:rsid w:val="00CA7B69"/>
    <w:rsid w:val="00CB0C3E"/>
    <w:rsid w:val="00CB30D1"/>
    <w:rsid w:val="00CB339F"/>
    <w:rsid w:val="00CB3435"/>
    <w:rsid w:val="00CB36CA"/>
    <w:rsid w:val="00CB46A4"/>
    <w:rsid w:val="00CB4C65"/>
    <w:rsid w:val="00CB4EF4"/>
    <w:rsid w:val="00CB5C2B"/>
    <w:rsid w:val="00CB5C2D"/>
    <w:rsid w:val="00CB5C32"/>
    <w:rsid w:val="00CB5DD8"/>
    <w:rsid w:val="00CB62EE"/>
    <w:rsid w:val="00CB63BC"/>
    <w:rsid w:val="00CB67E0"/>
    <w:rsid w:val="00CB7558"/>
    <w:rsid w:val="00CB7DF5"/>
    <w:rsid w:val="00CC01D8"/>
    <w:rsid w:val="00CC0B85"/>
    <w:rsid w:val="00CC0D36"/>
    <w:rsid w:val="00CC186E"/>
    <w:rsid w:val="00CC31DA"/>
    <w:rsid w:val="00CC327E"/>
    <w:rsid w:val="00CC435F"/>
    <w:rsid w:val="00CC4AFC"/>
    <w:rsid w:val="00CC5073"/>
    <w:rsid w:val="00CC5187"/>
    <w:rsid w:val="00CC51BF"/>
    <w:rsid w:val="00CC57E8"/>
    <w:rsid w:val="00CC589D"/>
    <w:rsid w:val="00CC5C13"/>
    <w:rsid w:val="00CC5E6C"/>
    <w:rsid w:val="00CC61F0"/>
    <w:rsid w:val="00CC6E98"/>
    <w:rsid w:val="00CC719D"/>
    <w:rsid w:val="00CC7257"/>
    <w:rsid w:val="00CD05B0"/>
    <w:rsid w:val="00CD09FB"/>
    <w:rsid w:val="00CD1644"/>
    <w:rsid w:val="00CD24F8"/>
    <w:rsid w:val="00CD4765"/>
    <w:rsid w:val="00CD595F"/>
    <w:rsid w:val="00CD638C"/>
    <w:rsid w:val="00CD6FE3"/>
    <w:rsid w:val="00CD75CC"/>
    <w:rsid w:val="00CD7682"/>
    <w:rsid w:val="00CD77F0"/>
    <w:rsid w:val="00CD7D4F"/>
    <w:rsid w:val="00CD7D6B"/>
    <w:rsid w:val="00CE1C0F"/>
    <w:rsid w:val="00CE277D"/>
    <w:rsid w:val="00CE38BA"/>
    <w:rsid w:val="00CE4E48"/>
    <w:rsid w:val="00CE6EF4"/>
    <w:rsid w:val="00CE7380"/>
    <w:rsid w:val="00CE7A20"/>
    <w:rsid w:val="00CF166D"/>
    <w:rsid w:val="00CF1A15"/>
    <w:rsid w:val="00CF200F"/>
    <w:rsid w:val="00CF2752"/>
    <w:rsid w:val="00CF28E6"/>
    <w:rsid w:val="00CF2A9B"/>
    <w:rsid w:val="00CF3A0F"/>
    <w:rsid w:val="00CF428F"/>
    <w:rsid w:val="00CF5423"/>
    <w:rsid w:val="00CF6C72"/>
    <w:rsid w:val="00CF6EC7"/>
    <w:rsid w:val="00CF76EF"/>
    <w:rsid w:val="00D00BCF"/>
    <w:rsid w:val="00D00D68"/>
    <w:rsid w:val="00D00D7A"/>
    <w:rsid w:val="00D018CF"/>
    <w:rsid w:val="00D019C6"/>
    <w:rsid w:val="00D02CD9"/>
    <w:rsid w:val="00D03365"/>
    <w:rsid w:val="00D03384"/>
    <w:rsid w:val="00D0385D"/>
    <w:rsid w:val="00D03A77"/>
    <w:rsid w:val="00D03B68"/>
    <w:rsid w:val="00D05E03"/>
    <w:rsid w:val="00D06018"/>
    <w:rsid w:val="00D06903"/>
    <w:rsid w:val="00D074C7"/>
    <w:rsid w:val="00D07EAB"/>
    <w:rsid w:val="00D107E6"/>
    <w:rsid w:val="00D109D2"/>
    <w:rsid w:val="00D117B9"/>
    <w:rsid w:val="00D11B6E"/>
    <w:rsid w:val="00D11D33"/>
    <w:rsid w:val="00D11D3D"/>
    <w:rsid w:val="00D12377"/>
    <w:rsid w:val="00D128E0"/>
    <w:rsid w:val="00D12C0F"/>
    <w:rsid w:val="00D14270"/>
    <w:rsid w:val="00D14BC5"/>
    <w:rsid w:val="00D14FCF"/>
    <w:rsid w:val="00D15110"/>
    <w:rsid w:val="00D15289"/>
    <w:rsid w:val="00D160E9"/>
    <w:rsid w:val="00D16929"/>
    <w:rsid w:val="00D16E9D"/>
    <w:rsid w:val="00D16ED6"/>
    <w:rsid w:val="00D17739"/>
    <w:rsid w:val="00D178D1"/>
    <w:rsid w:val="00D20755"/>
    <w:rsid w:val="00D20F52"/>
    <w:rsid w:val="00D219DD"/>
    <w:rsid w:val="00D21B30"/>
    <w:rsid w:val="00D220AF"/>
    <w:rsid w:val="00D222E3"/>
    <w:rsid w:val="00D228FD"/>
    <w:rsid w:val="00D22D50"/>
    <w:rsid w:val="00D2339B"/>
    <w:rsid w:val="00D23474"/>
    <w:rsid w:val="00D23F0F"/>
    <w:rsid w:val="00D243CD"/>
    <w:rsid w:val="00D24D5B"/>
    <w:rsid w:val="00D2597A"/>
    <w:rsid w:val="00D25A41"/>
    <w:rsid w:val="00D25A62"/>
    <w:rsid w:val="00D262B2"/>
    <w:rsid w:val="00D2653D"/>
    <w:rsid w:val="00D279E1"/>
    <w:rsid w:val="00D30507"/>
    <w:rsid w:val="00D314BD"/>
    <w:rsid w:val="00D31870"/>
    <w:rsid w:val="00D31BFA"/>
    <w:rsid w:val="00D31CFC"/>
    <w:rsid w:val="00D325E2"/>
    <w:rsid w:val="00D327B9"/>
    <w:rsid w:val="00D32B70"/>
    <w:rsid w:val="00D345DA"/>
    <w:rsid w:val="00D352D7"/>
    <w:rsid w:val="00D356A8"/>
    <w:rsid w:val="00D35DE1"/>
    <w:rsid w:val="00D35F14"/>
    <w:rsid w:val="00D37881"/>
    <w:rsid w:val="00D40445"/>
    <w:rsid w:val="00D4106D"/>
    <w:rsid w:val="00D42B62"/>
    <w:rsid w:val="00D433DD"/>
    <w:rsid w:val="00D44408"/>
    <w:rsid w:val="00D44AFE"/>
    <w:rsid w:val="00D453A1"/>
    <w:rsid w:val="00D455EF"/>
    <w:rsid w:val="00D45B52"/>
    <w:rsid w:val="00D461C1"/>
    <w:rsid w:val="00D46E8B"/>
    <w:rsid w:val="00D46EFE"/>
    <w:rsid w:val="00D501FE"/>
    <w:rsid w:val="00D5028C"/>
    <w:rsid w:val="00D5030B"/>
    <w:rsid w:val="00D50B5D"/>
    <w:rsid w:val="00D50D1B"/>
    <w:rsid w:val="00D5114A"/>
    <w:rsid w:val="00D519A8"/>
    <w:rsid w:val="00D51C93"/>
    <w:rsid w:val="00D526C3"/>
    <w:rsid w:val="00D52B9C"/>
    <w:rsid w:val="00D52BA4"/>
    <w:rsid w:val="00D53B5C"/>
    <w:rsid w:val="00D54BF1"/>
    <w:rsid w:val="00D553A7"/>
    <w:rsid w:val="00D5546D"/>
    <w:rsid w:val="00D555B3"/>
    <w:rsid w:val="00D60169"/>
    <w:rsid w:val="00D602BB"/>
    <w:rsid w:val="00D6031A"/>
    <w:rsid w:val="00D6032B"/>
    <w:rsid w:val="00D60ABA"/>
    <w:rsid w:val="00D612BF"/>
    <w:rsid w:val="00D61D49"/>
    <w:rsid w:val="00D6239B"/>
    <w:rsid w:val="00D624E2"/>
    <w:rsid w:val="00D630A6"/>
    <w:rsid w:val="00D63DFB"/>
    <w:rsid w:val="00D6595A"/>
    <w:rsid w:val="00D65FE7"/>
    <w:rsid w:val="00D660FE"/>
    <w:rsid w:val="00D667BE"/>
    <w:rsid w:val="00D7153E"/>
    <w:rsid w:val="00D7171D"/>
    <w:rsid w:val="00D7296A"/>
    <w:rsid w:val="00D72BD3"/>
    <w:rsid w:val="00D75045"/>
    <w:rsid w:val="00D75E5F"/>
    <w:rsid w:val="00D76816"/>
    <w:rsid w:val="00D77A5D"/>
    <w:rsid w:val="00D8017B"/>
    <w:rsid w:val="00D80733"/>
    <w:rsid w:val="00D82BE0"/>
    <w:rsid w:val="00D82C70"/>
    <w:rsid w:val="00D83163"/>
    <w:rsid w:val="00D8316A"/>
    <w:rsid w:val="00D8349B"/>
    <w:rsid w:val="00D83886"/>
    <w:rsid w:val="00D84D78"/>
    <w:rsid w:val="00D862EB"/>
    <w:rsid w:val="00D869F9"/>
    <w:rsid w:val="00D87294"/>
    <w:rsid w:val="00D873AF"/>
    <w:rsid w:val="00D90321"/>
    <w:rsid w:val="00D903BF"/>
    <w:rsid w:val="00D92555"/>
    <w:rsid w:val="00D925C3"/>
    <w:rsid w:val="00D93256"/>
    <w:rsid w:val="00D93814"/>
    <w:rsid w:val="00D93A18"/>
    <w:rsid w:val="00D93AE3"/>
    <w:rsid w:val="00D93D33"/>
    <w:rsid w:val="00D94274"/>
    <w:rsid w:val="00D948E5"/>
    <w:rsid w:val="00D9554D"/>
    <w:rsid w:val="00D95CFD"/>
    <w:rsid w:val="00D95E9C"/>
    <w:rsid w:val="00D967DC"/>
    <w:rsid w:val="00D96B16"/>
    <w:rsid w:val="00D974B5"/>
    <w:rsid w:val="00D977A9"/>
    <w:rsid w:val="00DA0FAB"/>
    <w:rsid w:val="00DA104D"/>
    <w:rsid w:val="00DA1336"/>
    <w:rsid w:val="00DA1AC6"/>
    <w:rsid w:val="00DA258C"/>
    <w:rsid w:val="00DA278C"/>
    <w:rsid w:val="00DA3332"/>
    <w:rsid w:val="00DA3C0C"/>
    <w:rsid w:val="00DA3FC0"/>
    <w:rsid w:val="00DA422A"/>
    <w:rsid w:val="00DA449F"/>
    <w:rsid w:val="00DA4B43"/>
    <w:rsid w:val="00DA4D52"/>
    <w:rsid w:val="00DA5E24"/>
    <w:rsid w:val="00DA690D"/>
    <w:rsid w:val="00DA6FB1"/>
    <w:rsid w:val="00DA710A"/>
    <w:rsid w:val="00DA73AE"/>
    <w:rsid w:val="00DA7A01"/>
    <w:rsid w:val="00DB00D6"/>
    <w:rsid w:val="00DB0E44"/>
    <w:rsid w:val="00DB173B"/>
    <w:rsid w:val="00DB1F74"/>
    <w:rsid w:val="00DB2312"/>
    <w:rsid w:val="00DB3A65"/>
    <w:rsid w:val="00DB42DD"/>
    <w:rsid w:val="00DB47F9"/>
    <w:rsid w:val="00DB4E40"/>
    <w:rsid w:val="00DB515C"/>
    <w:rsid w:val="00DB551C"/>
    <w:rsid w:val="00DB56D4"/>
    <w:rsid w:val="00DB57B0"/>
    <w:rsid w:val="00DB595C"/>
    <w:rsid w:val="00DB6E94"/>
    <w:rsid w:val="00DB7B3F"/>
    <w:rsid w:val="00DC0A7B"/>
    <w:rsid w:val="00DC1314"/>
    <w:rsid w:val="00DC1330"/>
    <w:rsid w:val="00DC1A6A"/>
    <w:rsid w:val="00DC1BD2"/>
    <w:rsid w:val="00DC228C"/>
    <w:rsid w:val="00DC268F"/>
    <w:rsid w:val="00DC37A2"/>
    <w:rsid w:val="00DC42DF"/>
    <w:rsid w:val="00DC6427"/>
    <w:rsid w:val="00DC661C"/>
    <w:rsid w:val="00DC6701"/>
    <w:rsid w:val="00DC6F30"/>
    <w:rsid w:val="00DC7E97"/>
    <w:rsid w:val="00DD0607"/>
    <w:rsid w:val="00DD0C46"/>
    <w:rsid w:val="00DD0E4D"/>
    <w:rsid w:val="00DD139F"/>
    <w:rsid w:val="00DD1969"/>
    <w:rsid w:val="00DD19BF"/>
    <w:rsid w:val="00DD1F49"/>
    <w:rsid w:val="00DD253A"/>
    <w:rsid w:val="00DD2D38"/>
    <w:rsid w:val="00DD391C"/>
    <w:rsid w:val="00DD3D2E"/>
    <w:rsid w:val="00DD4226"/>
    <w:rsid w:val="00DD52B9"/>
    <w:rsid w:val="00DD530D"/>
    <w:rsid w:val="00DD5352"/>
    <w:rsid w:val="00DD58DB"/>
    <w:rsid w:val="00DD5A82"/>
    <w:rsid w:val="00DD629B"/>
    <w:rsid w:val="00DD68C1"/>
    <w:rsid w:val="00DD7830"/>
    <w:rsid w:val="00DD7F71"/>
    <w:rsid w:val="00DE0855"/>
    <w:rsid w:val="00DE2651"/>
    <w:rsid w:val="00DE26A9"/>
    <w:rsid w:val="00DE2FE0"/>
    <w:rsid w:val="00DE35A8"/>
    <w:rsid w:val="00DE3715"/>
    <w:rsid w:val="00DE379F"/>
    <w:rsid w:val="00DE4BF1"/>
    <w:rsid w:val="00DE5172"/>
    <w:rsid w:val="00DE5504"/>
    <w:rsid w:val="00DE5D51"/>
    <w:rsid w:val="00DE61EC"/>
    <w:rsid w:val="00DE6478"/>
    <w:rsid w:val="00DE6D5B"/>
    <w:rsid w:val="00DF029F"/>
    <w:rsid w:val="00DF08AC"/>
    <w:rsid w:val="00DF193D"/>
    <w:rsid w:val="00DF197E"/>
    <w:rsid w:val="00DF1C46"/>
    <w:rsid w:val="00DF1E3D"/>
    <w:rsid w:val="00DF22C9"/>
    <w:rsid w:val="00DF2B92"/>
    <w:rsid w:val="00DF2E55"/>
    <w:rsid w:val="00DF3662"/>
    <w:rsid w:val="00DF389A"/>
    <w:rsid w:val="00DF4068"/>
    <w:rsid w:val="00DF409E"/>
    <w:rsid w:val="00DF43DF"/>
    <w:rsid w:val="00DF6032"/>
    <w:rsid w:val="00DF666C"/>
    <w:rsid w:val="00DF688B"/>
    <w:rsid w:val="00DF6A88"/>
    <w:rsid w:val="00DF6C96"/>
    <w:rsid w:val="00DF6F6B"/>
    <w:rsid w:val="00DF79D5"/>
    <w:rsid w:val="00DF7EAB"/>
    <w:rsid w:val="00E00187"/>
    <w:rsid w:val="00E00FAE"/>
    <w:rsid w:val="00E01882"/>
    <w:rsid w:val="00E02CC4"/>
    <w:rsid w:val="00E0348C"/>
    <w:rsid w:val="00E03657"/>
    <w:rsid w:val="00E038CF"/>
    <w:rsid w:val="00E03B1D"/>
    <w:rsid w:val="00E03DEB"/>
    <w:rsid w:val="00E03E18"/>
    <w:rsid w:val="00E04039"/>
    <w:rsid w:val="00E0424B"/>
    <w:rsid w:val="00E04299"/>
    <w:rsid w:val="00E04B9C"/>
    <w:rsid w:val="00E04EBD"/>
    <w:rsid w:val="00E05C64"/>
    <w:rsid w:val="00E0665E"/>
    <w:rsid w:val="00E06B81"/>
    <w:rsid w:val="00E0700E"/>
    <w:rsid w:val="00E07163"/>
    <w:rsid w:val="00E10ADF"/>
    <w:rsid w:val="00E11024"/>
    <w:rsid w:val="00E11B9D"/>
    <w:rsid w:val="00E12002"/>
    <w:rsid w:val="00E126CB"/>
    <w:rsid w:val="00E128A0"/>
    <w:rsid w:val="00E12F79"/>
    <w:rsid w:val="00E13587"/>
    <w:rsid w:val="00E13E63"/>
    <w:rsid w:val="00E14052"/>
    <w:rsid w:val="00E1463D"/>
    <w:rsid w:val="00E1470F"/>
    <w:rsid w:val="00E14BD2"/>
    <w:rsid w:val="00E1527E"/>
    <w:rsid w:val="00E160AB"/>
    <w:rsid w:val="00E163E4"/>
    <w:rsid w:val="00E16A30"/>
    <w:rsid w:val="00E16D3E"/>
    <w:rsid w:val="00E16E59"/>
    <w:rsid w:val="00E17733"/>
    <w:rsid w:val="00E17D1C"/>
    <w:rsid w:val="00E201D7"/>
    <w:rsid w:val="00E20D1A"/>
    <w:rsid w:val="00E21964"/>
    <w:rsid w:val="00E21CDF"/>
    <w:rsid w:val="00E2228E"/>
    <w:rsid w:val="00E2299F"/>
    <w:rsid w:val="00E23570"/>
    <w:rsid w:val="00E2404D"/>
    <w:rsid w:val="00E2473B"/>
    <w:rsid w:val="00E249F6"/>
    <w:rsid w:val="00E24BF1"/>
    <w:rsid w:val="00E24C11"/>
    <w:rsid w:val="00E24E44"/>
    <w:rsid w:val="00E24F8B"/>
    <w:rsid w:val="00E256F1"/>
    <w:rsid w:val="00E26009"/>
    <w:rsid w:val="00E2606B"/>
    <w:rsid w:val="00E26257"/>
    <w:rsid w:val="00E26D19"/>
    <w:rsid w:val="00E26F7D"/>
    <w:rsid w:val="00E271A7"/>
    <w:rsid w:val="00E273B0"/>
    <w:rsid w:val="00E2753B"/>
    <w:rsid w:val="00E275C1"/>
    <w:rsid w:val="00E30536"/>
    <w:rsid w:val="00E30946"/>
    <w:rsid w:val="00E32B6B"/>
    <w:rsid w:val="00E336E3"/>
    <w:rsid w:val="00E33B4F"/>
    <w:rsid w:val="00E345A7"/>
    <w:rsid w:val="00E34A3B"/>
    <w:rsid w:val="00E35956"/>
    <w:rsid w:val="00E3625A"/>
    <w:rsid w:val="00E362DE"/>
    <w:rsid w:val="00E36C85"/>
    <w:rsid w:val="00E36D65"/>
    <w:rsid w:val="00E37149"/>
    <w:rsid w:val="00E37346"/>
    <w:rsid w:val="00E374CF"/>
    <w:rsid w:val="00E37676"/>
    <w:rsid w:val="00E40A29"/>
    <w:rsid w:val="00E411CE"/>
    <w:rsid w:val="00E41835"/>
    <w:rsid w:val="00E426AB"/>
    <w:rsid w:val="00E42B11"/>
    <w:rsid w:val="00E43A6F"/>
    <w:rsid w:val="00E43CB7"/>
    <w:rsid w:val="00E44E94"/>
    <w:rsid w:val="00E4642E"/>
    <w:rsid w:val="00E47508"/>
    <w:rsid w:val="00E477ED"/>
    <w:rsid w:val="00E47D1A"/>
    <w:rsid w:val="00E47E65"/>
    <w:rsid w:val="00E504BB"/>
    <w:rsid w:val="00E50538"/>
    <w:rsid w:val="00E50CE2"/>
    <w:rsid w:val="00E5183A"/>
    <w:rsid w:val="00E51858"/>
    <w:rsid w:val="00E520A2"/>
    <w:rsid w:val="00E52BA1"/>
    <w:rsid w:val="00E52CB8"/>
    <w:rsid w:val="00E535E4"/>
    <w:rsid w:val="00E5430F"/>
    <w:rsid w:val="00E54951"/>
    <w:rsid w:val="00E54B2E"/>
    <w:rsid w:val="00E554B0"/>
    <w:rsid w:val="00E555E4"/>
    <w:rsid w:val="00E55717"/>
    <w:rsid w:val="00E55B8B"/>
    <w:rsid w:val="00E55F97"/>
    <w:rsid w:val="00E55FC4"/>
    <w:rsid w:val="00E5605F"/>
    <w:rsid w:val="00E56282"/>
    <w:rsid w:val="00E5675C"/>
    <w:rsid w:val="00E56C7D"/>
    <w:rsid w:val="00E57ED2"/>
    <w:rsid w:val="00E60DDF"/>
    <w:rsid w:val="00E60FE1"/>
    <w:rsid w:val="00E610C4"/>
    <w:rsid w:val="00E6143C"/>
    <w:rsid w:val="00E61B82"/>
    <w:rsid w:val="00E62127"/>
    <w:rsid w:val="00E62B94"/>
    <w:rsid w:val="00E62CE2"/>
    <w:rsid w:val="00E64422"/>
    <w:rsid w:val="00E65055"/>
    <w:rsid w:val="00E65CFB"/>
    <w:rsid w:val="00E65E99"/>
    <w:rsid w:val="00E66413"/>
    <w:rsid w:val="00E66B5E"/>
    <w:rsid w:val="00E67A30"/>
    <w:rsid w:val="00E67A56"/>
    <w:rsid w:val="00E67E9D"/>
    <w:rsid w:val="00E70484"/>
    <w:rsid w:val="00E70F1B"/>
    <w:rsid w:val="00E71738"/>
    <w:rsid w:val="00E71A33"/>
    <w:rsid w:val="00E71DAA"/>
    <w:rsid w:val="00E7270F"/>
    <w:rsid w:val="00E72F0E"/>
    <w:rsid w:val="00E732D3"/>
    <w:rsid w:val="00E734F3"/>
    <w:rsid w:val="00E739A8"/>
    <w:rsid w:val="00E74A32"/>
    <w:rsid w:val="00E7531F"/>
    <w:rsid w:val="00E75C6D"/>
    <w:rsid w:val="00E763D7"/>
    <w:rsid w:val="00E766F5"/>
    <w:rsid w:val="00E76746"/>
    <w:rsid w:val="00E76E92"/>
    <w:rsid w:val="00E770EB"/>
    <w:rsid w:val="00E80286"/>
    <w:rsid w:val="00E8132A"/>
    <w:rsid w:val="00E815D8"/>
    <w:rsid w:val="00E818C8"/>
    <w:rsid w:val="00E81AD8"/>
    <w:rsid w:val="00E834D3"/>
    <w:rsid w:val="00E83837"/>
    <w:rsid w:val="00E8392D"/>
    <w:rsid w:val="00E83E45"/>
    <w:rsid w:val="00E8443A"/>
    <w:rsid w:val="00E84EE1"/>
    <w:rsid w:val="00E84F0F"/>
    <w:rsid w:val="00E85BAB"/>
    <w:rsid w:val="00E86265"/>
    <w:rsid w:val="00E864C4"/>
    <w:rsid w:val="00E868A5"/>
    <w:rsid w:val="00E86ABA"/>
    <w:rsid w:val="00E87084"/>
    <w:rsid w:val="00E87313"/>
    <w:rsid w:val="00E87DB8"/>
    <w:rsid w:val="00E90237"/>
    <w:rsid w:val="00E9073C"/>
    <w:rsid w:val="00E909FA"/>
    <w:rsid w:val="00E917E5"/>
    <w:rsid w:val="00E9187B"/>
    <w:rsid w:val="00E918F1"/>
    <w:rsid w:val="00E919F3"/>
    <w:rsid w:val="00E91F13"/>
    <w:rsid w:val="00E92614"/>
    <w:rsid w:val="00E936A3"/>
    <w:rsid w:val="00E942FA"/>
    <w:rsid w:val="00E94679"/>
    <w:rsid w:val="00E95E00"/>
    <w:rsid w:val="00E963DF"/>
    <w:rsid w:val="00E97232"/>
    <w:rsid w:val="00E97ACA"/>
    <w:rsid w:val="00E97BAC"/>
    <w:rsid w:val="00E97FE8"/>
    <w:rsid w:val="00EA0095"/>
    <w:rsid w:val="00EA00B3"/>
    <w:rsid w:val="00EA03DD"/>
    <w:rsid w:val="00EA0BA7"/>
    <w:rsid w:val="00EA1D07"/>
    <w:rsid w:val="00EA252C"/>
    <w:rsid w:val="00EA443B"/>
    <w:rsid w:val="00EA58CB"/>
    <w:rsid w:val="00EA59FE"/>
    <w:rsid w:val="00EA5FDC"/>
    <w:rsid w:val="00EA6ADD"/>
    <w:rsid w:val="00EA6F9D"/>
    <w:rsid w:val="00EA71C7"/>
    <w:rsid w:val="00EA7225"/>
    <w:rsid w:val="00EA775A"/>
    <w:rsid w:val="00EA7A8C"/>
    <w:rsid w:val="00EA7AFB"/>
    <w:rsid w:val="00EA7F35"/>
    <w:rsid w:val="00EB04D9"/>
    <w:rsid w:val="00EB04DF"/>
    <w:rsid w:val="00EB2B2B"/>
    <w:rsid w:val="00EB2FC9"/>
    <w:rsid w:val="00EB2FF4"/>
    <w:rsid w:val="00EB3303"/>
    <w:rsid w:val="00EB3B2F"/>
    <w:rsid w:val="00EB417D"/>
    <w:rsid w:val="00EB449A"/>
    <w:rsid w:val="00EB536B"/>
    <w:rsid w:val="00EB5D43"/>
    <w:rsid w:val="00EB60BC"/>
    <w:rsid w:val="00EB6DFE"/>
    <w:rsid w:val="00EB735E"/>
    <w:rsid w:val="00EB78F5"/>
    <w:rsid w:val="00EB7BB5"/>
    <w:rsid w:val="00EC0C3F"/>
    <w:rsid w:val="00EC2434"/>
    <w:rsid w:val="00EC261E"/>
    <w:rsid w:val="00EC2637"/>
    <w:rsid w:val="00EC3046"/>
    <w:rsid w:val="00EC3350"/>
    <w:rsid w:val="00EC336B"/>
    <w:rsid w:val="00EC3C28"/>
    <w:rsid w:val="00EC3ECB"/>
    <w:rsid w:val="00EC458B"/>
    <w:rsid w:val="00EC4B8D"/>
    <w:rsid w:val="00EC5F5F"/>
    <w:rsid w:val="00EC6E5E"/>
    <w:rsid w:val="00EC7102"/>
    <w:rsid w:val="00EC7AB4"/>
    <w:rsid w:val="00EC7E31"/>
    <w:rsid w:val="00ED00FD"/>
    <w:rsid w:val="00ED1220"/>
    <w:rsid w:val="00ED13DE"/>
    <w:rsid w:val="00ED14BE"/>
    <w:rsid w:val="00ED2230"/>
    <w:rsid w:val="00ED2868"/>
    <w:rsid w:val="00ED2BE3"/>
    <w:rsid w:val="00ED41B6"/>
    <w:rsid w:val="00ED4371"/>
    <w:rsid w:val="00ED4D97"/>
    <w:rsid w:val="00ED4FDB"/>
    <w:rsid w:val="00ED5DEC"/>
    <w:rsid w:val="00ED770F"/>
    <w:rsid w:val="00ED7853"/>
    <w:rsid w:val="00ED7BFE"/>
    <w:rsid w:val="00EE014D"/>
    <w:rsid w:val="00EE0511"/>
    <w:rsid w:val="00EE07BD"/>
    <w:rsid w:val="00EE1264"/>
    <w:rsid w:val="00EE2622"/>
    <w:rsid w:val="00EE263C"/>
    <w:rsid w:val="00EE36C5"/>
    <w:rsid w:val="00EE44CE"/>
    <w:rsid w:val="00EE5218"/>
    <w:rsid w:val="00EE53A0"/>
    <w:rsid w:val="00EE54F3"/>
    <w:rsid w:val="00EE59DB"/>
    <w:rsid w:val="00EE5C0E"/>
    <w:rsid w:val="00EE5D7A"/>
    <w:rsid w:val="00EE6B61"/>
    <w:rsid w:val="00EE6EC8"/>
    <w:rsid w:val="00EF0132"/>
    <w:rsid w:val="00EF0F36"/>
    <w:rsid w:val="00EF283F"/>
    <w:rsid w:val="00EF2E6C"/>
    <w:rsid w:val="00EF35FE"/>
    <w:rsid w:val="00EF3915"/>
    <w:rsid w:val="00EF3A3A"/>
    <w:rsid w:val="00EF4682"/>
    <w:rsid w:val="00EF49A8"/>
    <w:rsid w:val="00EF4A4F"/>
    <w:rsid w:val="00EF5C3B"/>
    <w:rsid w:val="00EF67F1"/>
    <w:rsid w:val="00EF7192"/>
    <w:rsid w:val="00EF71D1"/>
    <w:rsid w:val="00F00BEB"/>
    <w:rsid w:val="00F01EE3"/>
    <w:rsid w:val="00F02922"/>
    <w:rsid w:val="00F02F65"/>
    <w:rsid w:val="00F02F7A"/>
    <w:rsid w:val="00F02FF3"/>
    <w:rsid w:val="00F0318A"/>
    <w:rsid w:val="00F03E9A"/>
    <w:rsid w:val="00F041E4"/>
    <w:rsid w:val="00F04619"/>
    <w:rsid w:val="00F04A57"/>
    <w:rsid w:val="00F04C3F"/>
    <w:rsid w:val="00F0541A"/>
    <w:rsid w:val="00F06840"/>
    <w:rsid w:val="00F06E3B"/>
    <w:rsid w:val="00F06F6F"/>
    <w:rsid w:val="00F0708D"/>
    <w:rsid w:val="00F07965"/>
    <w:rsid w:val="00F07DC4"/>
    <w:rsid w:val="00F105CE"/>
    <w:rsid w:val="00F10CC0"/>
    <w:rsid w:val="00F11A33"/>
    <w:rsid w:val="00F139EA"/>
    <w:rsid w:val="00F13ACF"/>
    <w:rsid w:val="00F14809"/>
    <w:rsid w:val="00F1488B"/>
    <w:rsid w:val="00F15A54"/>
    <w:rsid w:val="00F15B6E"/>
    <w:rsid w:val="00F17822"/>
    <w:rsid w:val="00F178D5"/>
    <w:rsid w:val="00F17B35"/>
    <w:rsid w:val="00F20663"/>
    <w:rsid w:val="00F20AEA"/>
    <w:rsid w:val="00F21AF4"/>
    <w:rsid w:val="00F21BB4"/>
    <w:rsid w:val="00F21E0B"/>
    <w:rsid w:val="00F21E81"/>
    <w:rsid w:val="00F234F9"/>
    <w:rsid w:val="00F23D49"/>
    <w:rsid w:val="00F2422F"/>
    <w:rsid w:val="00F242CA"/>
    <w:rsid w:val="00F27957"/>
    <w:rsid w:val="00F3023E"/>
    <w:rsid w:val="00F30DBF"/>
    <w:rsid w:val="00F311AE"/>
    <w:rsid w:val="00F3165E"/>
    <w:rsid w:val="00F31A1A"/>
    <w:rsid w:val="00F3253A"/>
    <w:rsid w:val="00F32EC1"/>
    <w:rsid w:val="00F332C7"/>
    <w:rsid w:val="00F3449B"/>
    <w:rsid w:val="00F3575D"/>
    <w:rsid w:val="00F35F1D"/>
    <w:rsid w:val="00F36C47"/>
    <w:rsid w:val="00F36D6E"/>
    <w:rsid w:val="00F36D70"/>
    <w:rsid w:val="00F37ABC"/>
    <w:rsid w:val="00F37BF0"/>
    <w:rsid w:val="00F37E6C"/>
    <w:rsid w:val="00F4021F"/>
    <w:rsid w:val="00F40C35"/>
    <w:rsid w:val="00F411C3"/>
    <w:rsid w:val="00F42184"/>
    <w:rsid w:val="00F43843"/>
    <w:rsid w:val="00F43A6B"/>
    <w:rsid w:val="00F43CDB"/>
    <w:rsid w:val="00F44873"/>
    <w:rsid w:val="00F4532C"/>
    <w:rsid w:val="00F455DE"/>
    <w:rsid w:val="00F4571A"/>
    <w:rsid w:val="00F46347"/>
    <w:rsid w:val="00F46766"/>
    <w:rsid w:val="00F4764D"/>
    <w:rsid w:val="00F500D5"/>
    <w:rsid w:val="00F50443"/>
    <w:rsid w:val="00F51026"/>
    <w:rsid w:val="00F51542"/>
    <w:rsid w:val="00F51860"/>
    <w:rsid w:val="00F51934"/>
    <w:rsid w:val="00F51E20"/>
    <w:rsid w:val="00F51FE1"/>
    <w:rsid w:val="00F5202C"/>
    <w:rsid w:val="00F524A8"/>
    <w:rsid w:val="00F529A2"/>
    <w:rsid w:val="00F52F05"/>
    <w:rsid w:val="00F53603"/>
    <w:rsid w:val="00F53B8E"/>
    <w:rsid w:val="00F5447A"/>
    <w:rsid w:val="00F54600"/>
    <w:rsid w:val="00F54A60"/>
    <w:rsid w:val="00F54E5F"/>
    <w:rsid w:val="00F55164"/>
    <w:rsid w:val="00F55232"/>
    <w:rsid w:val="00F5523D"/>
    <w:rsid w:val="00F55C62"/>
    <w:rsid w:val="00F56623"/>
    <w:rsid w:val="00F567BE"/>
    <w:rsid w:val="00F574D9"/>
    <w:rsid w:val="00F576AC"/>
    <w:rsid w:val="00F5783B"/>
    <w:rsid w:val="00F6003D"/>
    <w:rsid w:val="00F61223"/>
    <w:rsid w:val="00F61849"/>
    <w:rsid w:val="00F61E31"/>
    <w:rsid w:val="00F6281D"/>
    <w:rsid w:val="00F62B1C"/>
    <w:rsid w:val="00F62BF5"/>
    <w:rsid w:val="00F632FD"/>
    <w:rsid w:val="00F635D0"/>
    <w:rsid w:val="00F645A8"/>
    <w:rsid w:val="00F64618"/>
    <w:rsid w:val="00F64B50"/>
    <w:rsid w:val="00F64E07"/>
    <w:rsid w:val="00F64EFE"/>
    <w:rsid w:val="00F6547B"/>
    <w:rsid w:val="00F65892"/>
    <w:rsid w:val="00F65BE2"/>
    <w:rsid w:val="00F6612E"/>
    <w:rsid w:val="00F66CC0"/>
    <w:rsid w:val="00F66E47"/>
    <w:rsid w:val="00F66FC0"/>
    <w:rsid w:val="00F67813"/>
    <w:rsid w:val="00F703F6"/>
    <w:rsid w:val="00F70B9A"/>
    <w:rsid w:val="00F715BD"/>
    <w:rsid w:val="00F715DD"/>
    <w:rsid w:val="00F72028"/>
    <w:rsid w:val="00F721E6"/>
    <w:rsid w:val="00F72372"/>
    <w:rsid w:val="00F72449"/>
    <w:rsid w:val="00F72594"/>
    <w:rsid w:val="00F73F87"/>
    <w:rsid w:val="00F7673E"/>
    <w:rsid w:val="00F77A5C"/>
    <w:rsid w:val="00F80ABB"/>
    <w:rsid w:val="00F81573"/>
    <w:rsid w:val="00F8214F"/>
    <w:rsid w:val="00F83DB2"/>
    <w:rsid w:val="00F84471"/>
    <w:rsid w:val="00F85D56"/>
    <w:rsid w:val="00F85EF1"/>
    <w:rsid w:val="00F85F1E"/>
    <w:rsid w:val="00F86D60"/>
    <w:rsid w:val="00F86F36"/>
    <w:rsid w:val="00F87C3D"/>
    <w:rsid w:val="00F87FC8"/>
    <w:rsid w:val="00F901FD"/>
    <w:rsid w:val="00F909D8"/>
    <w:rsid w:val="00F90CBA"/>
    <w:rsid w:val="00F91093"/>
    <w:rsid w:val="00F933A8"/>
    <w:rsid w:val="00F93B74"/>
    <w:rsid w:val="00F93E49"/>
    <w:rsid w:val="00F942BB"/>
    <w:rsid w:val="00F949DC"/>
    <w:rsid w:val="00F94F40"/>
    <w:rsid w:val="00F95642"/>
    <w:rsid w:val="00F95C06"/>
    <w:rsid w:val="00F96440"/>
    <w:rsid w:val="00F966D5"/>
    <w:rsid w:val="00F96B84"/>
    <w:rsid w:val="00F96DCF"/>
    <w:rsid w:val="00F97779"/>
    <w:rsid w:val="00F97B5F"/>
    <w:rsid w:val="00FA0031"/>
    <w:rsid w:val="00FA04B5"/>
    <w:rsid w:val="00FA1C45"/>
    <w:rsid w:val="00FA2062"/>
    <w:rsid w:val="00FA25D9"/>
    <w:rsid w:val="00FA33AE"/>
    <w:rsid w:val="00FA342A"/>
    <w:rsid w:val="00FA3D26"/>
    <w:rsid w:val="00FA3E25"/>
    <w:rsid w:val="00FA5DAA"/>
    <w:rsid w:val="00FA6694"/>
    <w:rsid w:val="00FA6D50"/>
    <w:rsid w:val="00FA7759"/>
    <w:rsid w:val="00FA77FC"/>
    <w:rsid w:val="00FA7852"/>
    <w:rsid w:val="00FB0164"/>
    <w:rsid w:val="00FB02C2"/>
    <w:rsid w:val="00FB1653"/>
    <w:rsid w:val="00FB19B5"/>
    <w:rsid w:val="00FB1E78"/>
    <w:rsid w:val="00FB26AF"/>
    <w:rsid w:val="00FB2779"/>
    <w:rsid w:val="00FB288C"/>
    <w:rsid w:val="00FB28E0"/>
    <w:rsid w:val="00FB33A6"/>
    <w:rsid w:val="00FB36BB"/>
    <w:rsid w:val="00FB37B0"/>
    <w:rsid w:val="00FB42D2"/>
    <w:rsid w:val="00FB477B"/>
    <w:rsid w:val="00FB5473"/>
    <w:rsid w:val="00FB5486"/>
    <w:rsid w:val="00FB58F1"/>
    <w:rsid w:val="00FB59B5"/>
    <w:rsid w:val="00FB6781"/>
    <w:rsid w:val="00FB736F"/>
    <w:rsid w:val="00FB7444"/>
    <w:rsid w:val="00FB7BFF"/>
    <w:rsid w:val="00FB7C83"/>
    <w:rsid w:val="00FC0A57"/>
    <w:rsid w:val="00FC152D"/>
    <w:rsid w:val="00FC1933"/>
    <w:rsid w:val="00FC20AA"/>
    <w:rsid w:val="00FC3A9A"/>
    <w:rsid w:val="00FC4128"/>
    <w:rsid w:val="00FC4132"/>
    <w:rsid w:val="00FC417A"/>
    <w:rsid w:val="00FC4196"/>
    <w:rsid w:val="00FC4488"/>
    <w:rsid w:val="00FC4F16"/>
    <w:rsid w:val="00FC69DE"/>
    <w:rsid w:val="00FC6C8E"/>
    <w:rsid w:val="00FC71B9"/>
    <w:rsid w:val="00FC727A"/>
    <w:rsid w:val="00FC7A9F"/>
    <w:rsid w:val="00FC7B6F"/>
    <w:rsid w:val="00FD004F"/>
    <w:rsid w:val="00FD12E3"/>
    <w:rsid w:val="00FD134C"/>
    <w:rsid w:val="00FD2096"/>
    <w:rsid w:val="00FD24CD"/>
    <w:rsid w:val="00FD39E5"/>
    <w:rsid w:val="00FD3B55"/>
    <w:rsid w:val="00FD3E06"/>
    <w:rsid w:val="00FD456E"/>
    <w:rsid w:val="00FD4A35"/>
    <w:rsid w:val="00FD4ACC"/>
    <w:rsid w:val="00FD5661"/>
    <w:rsid w:val="00FD58DE"/>
    <w:rsid w:val="00FD5942"/>
    <w:rsid w:val="00FD5B67"/>
    <w:rsid w:val="00FD6236"/>
    <w:rsid w:val="00FD6665"/>
    <w:rsid w:val="00FD7546"/>
    <w:rsid w:val="00FD783C"/>
    <w:rsid w:val="00FD7EBB"/>
    <w:rsid w:val="00FE00E6"/>
    <w:rsid w:val="00FE0278"/>
    <w:rsid w:val="00FE2370"/>
    <w:rsid w:val="00FE2BE3"/>
    <w:rsid w:val="00FE3123"/>
    <w:rsid w:val="00FE360A"/>
    <w:rsid w:val="00FE37E6"/>
    <w:rsid w:val="00FE3D0C"/>
    <w:rsid w:val="00FE44F1"/>
    <w:rsid w:val="00FE4D91"/>
    <w:rsid w:val="00FE50A1"/>
    <w:rsid w:val="00FE50BD"/>
    <w:rsid w:val="00FE5FFC"/>
    <w:rsid w:val="00FE6589"/>
    <w:rsid w:val="00FE68DB"/>
    <w:rsid w:val="00FE6CBB"/>
    <w:rsid w:val="00FE6D03"/>
    <w:rsid w:val="00FE75FF"/>
    <w:rsid w:val="00FE7AC3"/>
    <w:rsid w:val="00FF00E8"/>
    <w:rsid w:val="00FF084C"/>
    <w:rsid w:val="00FF1018"/>
    <w:rsid w:val="00FF2646"/>
    <w:rsid w:val="00FF280C"/>
    <w:rsid w:val="00FF2BD7"/>
    <w:rsid w:val="00FF40E0"/>
    <w:rsid w:val="00FF411F"/>
    <w:rsid w:val="00FF5091"/>
    <w:rsid w:val="00FF554D"/>
    <w:rsid w:val="00FF5743"/>
    <w:rsid w:val="00FF739A"/>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40E8EBE"/>
  <w15:docId w15:val="{38B39B66-398B-4BF7-A203-F30895B5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119"/>
    <w:pPr>
      <w:bidi/>
      <w:spacing w:before="120" w:after="120"/>
      <w:jc w:val="lowKashida"/>
    </w:pPr>
    <w:rPr>
      <w:rFonts w:asciiTheme="majorBidi" w:hAnsiTheme="majorBidi" w:cs="B Nazanin"/>
      <w:sz w:val="24"/>
      <w:szCs w:val="28"/>
    </w:rPr>
  </w:style>
  <w:style w:type="paragraph" w:styleId="Heading1">
    <w:name w:val="heading 1"/>
    <w:aliases w:val="صورت سوال"/>
    <w:basedOn w:val="Normal"/>
    <w:next w:val="Normal"/>
    <w:link w:val="Heading1Char"/>
    <w:uiPriority w:val="9"/>
    <w:qFormat/>
    <w:rsid w:val="00EC3C28"/>
    <w:pPr>
      <w:widowControl w:val="0"/>
      <w:numPr>
        <w:numId w:val="7"/>
      </w:numPr>
      <w:spacing w:before="240" w:after="0"/>
      <w:outlineLvl w:val="0"/>
    </w:pPr>
    <w:rPr>
      <w:rFonts w:ascii="Times New Roman" w:eastAsiaTheme="majorEastAsia" w:hAnsi="Times New Roman"/>
      <w:b/>
      <w:bCs/>
    </w:rPr>
  </w:style>
  <w:style w:type="paragraph" w:styleId="Heading2">
    <w:name w:val="heading 2"/>
    <w:basedOn w:val="Normal"/>
    <w:next w:val="Normal"/>
    <w:link w:val="Heading2Char"/>
    <w:uiPriority w:val="9"/>
    <w:unhideWhenUsed/>
    <w:qFormat/>
    <w:rsid w:val="00EC3C28"/>
    <w:pPr>
      <w:keepNext/>
      <w:keepLines/>
      <w:numPr>
        <w:numId w:val="6"/>
      </w:numPr>
      <w:spacing w:before="200" w:after="0"/>
      <w:jc w:val="center"/>
      <w:outlineLvl w:val="1"/>
    </w:pPr>
    <w:rPr>
      <w:rFonts w:eastAsiaTheme="majorEastAsia"/>
      <w:b/>
      <w:color w:val="000000" w:themeColor="text1"/>
    </w:rPr>
  </w:style>
  <w:style w:type="paragraph" w:styleId="Heading3">
    <w:name w:val="heading 3"/>
    <w:basedOn w:val="Normal"/>
    <w:next w:val="Normal"/>
    <w:link w:val="Heading3Char"/>
    <w:uiPriority w:val="9"/>
    <w:unhideWhenUsed/>
    <w:qFormat/>
    <w:rsid w:val="00591723"/>
    <w:pPr>
      <w:numPr>
        <w:numId w:val="5"/>
      </w:numPr>
      <w:spacing w:before="200" w:after="0"/>
      <w:ind w:left="360"/>
      <w:outlineLvl w:val="2"/>
    </w:pPr>
    <w:rPr>
      <w:rFonts w:eastAsiaTheme="majorEastAsia"/>
      <w:color w:val="000000" w:themeColor="text1"/>
    </w:rPr>
  </w:style>
  <w:style w:type="paragraph" w:styleId="Heading4">
    <w:name w:val="heading 4"/>
    <w:basedOn w:val="Normal"/>
    <w:next w:val="Normal"/>
    <w:link w:val="Heading4Char"/>
    <w:uiPriority w:val="9"/>
    <w:unhideWhenUsed/>
    <w:qFormat/>
    <w:rsid w:val="00B317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گزینه"/>
    <w:basedOn w:val="Normal"/>
    <w:link w:val="ListParagraphChar"/>
    <w:uiPriority w:val="34"/>
    <w:qFormat/>
    <w:rsid w:val="002968C4"/>
    <w:pPr>
      <w:spacing w:before="0" w:after="0"/>
      <w:ind w:left="720"/>
      <w:contextualSpacing/>
    </w:pPr>
  </w:style>
  <w:style w:type="table" w:styleId="TableGrid">
    <w:name w:val="Table Grid"/>
    <w:basedOn w:val="TableNormal"/>
    <w:uiPriority w:val="59"/>
    <w:rsid w:val="009F0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07E5"/>
    <w:rPr>
      <w:color w:val="808080"/>
    </w:rPr>
  </w:style>
  <w:style w:type="paragraph" w:styleId="BalloonText">
    <w:name w:val="Balloon Text"/>
    <w:basedOn w:val="Normal"/>
    <w:link w:val="BalloonTextChar"/>
    <w:uiPriority w:val="99"/>
    <w:semiHidden/>
    <w:unhideWhenUsed/>
    <w:rsid w:val="009F0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7E5"/>
    <w:rPr>
      <w:rFonts w:ascii="Tahoma" w:hAnsi="Tahoma" w:cs="Tahoma"/>
      <w:sz w:val="16"/>
      <w:szCs w:val="16"/>
    </w:rPr>
  </w:style>
  <w:style w:type="table" w:styleId="LightGrid">
    <w:name w:val="Light Grid"/>
    <w:basedOn w:val="TableNormal"/>
    <w:uiPriority w:val="62"/>
    <w:rsid w:val="001E27B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noteText">
    <w:name w:val="footnote text"/>
    <w:basedOn w:val="Normal"/>
    <w:link w:val="FootnoteTextChar"/>
    <w:uiPriority w:val="99"/>
    <w:unhideWhenUsed/>
    <w:rsid w:val="004E2765"/>
    <w:pPr>
      <w:spacing w:after="0" w:line="240" w:lineRule="auto"/>
    </w:pPr>
    <w:rPr>
      <w:sz w:val="20"/>
      <w:szCs w:val="20"/>
    </w:rPr>
  </w:style>
  <w:style w:type="character" w:customStyle="1" w:styleId="FootnoteTextChar">
    <w:name w:val="Footnote Text Char"/>
    <w:basedOn w:val="DefaultParagraphFont"/>
    <w:link w:val="FootnoteText"/>
    <w:uiPriority w:val="99"/>
    <w:rsid w:val="004E2765"/>
    <w:rPr>
      <w:rFonts w:asciiTheme="majorBidi" w:hAnsiTheme="majorBidi"/>
      <w:sz w:val="20"/>
      <w:szCs w:val="20"/>
    </w:rPr>
  </w:style>
  <w:style w:type="character" w:styleId="FootnoteReference">
    <w:name w:val="footnote reference"/>
    <w:basedOn w:val="DefaultParagraphFont"/>
    <w:uiPriority w:val="99"/>
    <w:semiHidden/>
    <w:unhideWhenUsed/>
    <w:rsid w:val="004E2765"/>
    <w:rPr>
      <w:vertAlign w:val="superscript"/>
    </w:rPr>
  </w:style>
  <w:style w:type="paragraph" w:styleId="Header">
    <w:name w:val="header"/>
    <w:basedOn w:val="Normal"/>
    <w:link w:val="HeaderChar"/>
    <w:uiPriority w:val="99"/>
    <w:unhideWhenUsed/>
    <w:rsid w:val="00085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FFA"/>
    <w:rPr>
      <w:rFonts w:asciiTheme="majorBidi" w:hAnsiTheme="majorBidi"/>
    </w:rPr>
  </w:style>
  <w:style w:type="paragraph" w:styleId="Footer">
    <w:name w:val="footer"/>
    <w:basedOn w:val="Normal"/>
    <w:link w:val="FooterChar"/>
    <w:uiPriority w:val="99"/>
    <w:unhideWhenUsed/>
    <w:rsid w:val="00085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FFA"/>
    <w:rPr>
      <w:rFonts w:asciiTheme="majorBidi" w:hAnsiTheme="majorBidi"/>
    </w:rPr>
  </w:style>
  <w:style w:type="character" w:styleId="Hyperlink">
    <w:name w:val="Hyperlink"/>
    <w:basedOn w:val="DefaultParagraphFont"/>
    <w:uiPriority w:val="99"/>
    <w:unhideWhenUsed/>
    <w:rsid w:val="00725DB4"/>
    <w:rPr>
      <w:color w:val="0000FF" w:themeColor="hyperlink"/>
      <w:u w:val="single"/>
    </w:rPr>
  </w:style>
  <w:style w:type="character" w:styleId="LineNumber">
    <w:name w:val="line number"/>
    <w:basedOn w:val="DefaultParagraphFont"/>
    <w:uiPriority w:val="99"/>
    <w:semiHidden/>
    <w:unhideWhenUsed/>
    <w:rsid w:val="00190A22"/>
  </w:style>
  <w:style w:type="character" w:customStyle="1" w:styleId="Heading1Char">
    <w:name w:val="Heading 1 Char"/>
    <w:aliases w:val="صورت سوال Char"/>
    <w:basedOn w:val="DefaultParagraphFont"/>
    <w:link w:val="Heading1"/>
    <w:uiPriority w:val="9"/>
    <w:rsid w:val="00EC3C28"/>
    <w:rPr>
      <w:rFonts w:ascii="Times New Roman" w:eastAsiaTheme="majorEastAsia" w:hAnsi="Times New Roman" w:cs="B Nazanin"/>
      <w:b/>
      <w:bCs/>
      <w:sz w:val="24"/>
      <w:szCs w:val="28"/>
    </w:rPr>
  </w:style>
  <w:style w:type="paragraph" w:styleId="EndnoteText">
    <w:name w:val="endnote text"/>
    <w:basedOn w:val="Normal"/>
    <w:link w:val="EndnoteTextChar"/>
    <w:uiPriority w:val="99"/>
    <w:semiHidden/>
    <w:unhideWhenUsed/>
    <w:rsid w:val="003938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3820"/>
    <w:rPr>
      <w:rFonts w:asciiTheme="majorBidi" w:hAnsiTheme="majorBidi"/>
      <w:sz w:val="20"/>
      <w:szCs w:val="20"/>
    </w:rPr>
  </w:style>
  <w:style w:type="character" w:styleId="EndnoteReference">
    <w:name w:val="endnote reference"/>
    <w:basedOn w:val="DefaultParagraphFont"/>
    <w:uiPriority w:val="99"/>
    <w:semiHidden/>
    <w:unhideWhenUsed/>
    <w:rsid w:val="00393820"/>
    <w:rPr>
      <w:vertAlign w:val="superscript"/>
    </w:rPr>
  </w:style>
  <w:style w:type="character" w:customStyle="1" w:styleId="Heading2Char">
    <w:name w:val="Heading 2 Char"/>
    <w:basedOn w:val="DefaultParagraphFont"/>
    <w:link w:val="Heading2"/>
    <w:uiPriority w:val="9"/>
    <w:rsid w:val="00EC3C28"/>
    <w:rPr>
      <w:rFonts w:asciiTheme="majorBidi" w:eastAsiaTheme="majorEastAsia" w:hAnsiTheme="majorBidi" w:cs="B Nazanin"/>
      <w:b/>
      <w:color w:val="000000" w:themeColor="text1"/>
      <w:sz w:val="24"/>
      <w:szCs w:val="28"/>
    </w:rPr>
  </w:style>
  <w:style w:type="paragraph" w:styleId="NoSpacing">
    <w:name w:val="No Spacing"/>
    <w:uiPriority w:val="1"/>
    <w:rsid w:val="003D3A19"/>
    <w:pPr>
      <w:spacing w:after="0" w:line="240" w:lineRule="auto"/>
    </w:pPr>
    <w:rPr>
      <w:rFonts w:asciiTheme="majorBidi" w:hAnsiTheme="majorBidi" w:cs="B Nazanin"/>
      <w:sz w:val="26"/>
      <w:szCs w:val="28"/>
    </w:rPr>
  </w:style>
  <w:style w:type="character" w:customStyle="1" w:styleId="Heading3Char">
    <w:name w:val="Heading 3 Char"/>
    <w:basedOn w:val="DefaultParagraphFont"/>
    <w:link w:val="Heading3"/>
    <w:uiPriority w:val="9"/>
    <w:rsid w:val="00591723"/>
    <w:rPr>
      <w:rFonts w:asciiTheme="majorBidi" w:eastAsiaTheme="majorEastAsia" w:hAnsiTheme="majorBidi" w:cs="B Nazanin"/>
      <w:color w:val="000000" w:themeColor="text1"/>
      <w:sz w:val="24"/>
      <w:szCs w:val="28"/>
    </w:rPr>
  </w:style>
  <w:style w:type="paragraph" w:styleId="Caption">
    <w:name w:val="caption"/>
    <w:basedOn w:val="Normal"/>
    <w:next w:val="Normal"/>
    <w:uiPriority w:val="35"/>
    <w:qFormat/>
    <w:rsid w:val="00302393"/>
    <w:pPr>
      <w:spacing w:after="0" w:line="168" w:lineRule="auto"/>
      <w:jc w:val="center"/>
    </w:pPr>
    <w:rPr>
      <w:rFonts w:ascii="Times New Roman" w:eastAsia="Times New Roman" w:hAnsi="Times New Roman" w:cs="B Mitra"/>
      <w:b/>
      <w:bCs/>
      <w:sz w:val="22"/>
      <w:szCs w:val="26"/>
    </w:rPr>
  </w:style>
  <w:style w:type="paragraph" w:customStyle="1" w:styleId="a1">
    <w:name w:val="تيتر اول"/>
    <w:basedOn w:val="Normal"/>
    <w:rsid w:val="00302393"/>
    <w:pPr>
      <w:numPr>
        <w:ilvl w:val="1"/>
        <w:numId w:val="2"/>
      </w:numPr>
    </w:pPr>
  </w:style>
  <w:style w:type="paragraph" w:customStyle="1" w:styleId="a2">
    <w:name w:val="تيتر دوم"/>
    <w:basedOn w:val="Normal"/>
    <w:rsid w:val="00302393"/>
    <w:pPr>
      <w:numPr>
        <w:ilvl w:val="2"/>
        <w:numId w:val="2"/>
      </w:numPr>
    </w:pPr>
  </w:style>
  <w:style w:type="paragraph" w:customStyle="1" w:styleId="a3">
    <w:name w:val="تيتر سوم"/>
    <w:basedOn w:val="Normal"/>
    <w:rsid w:val="00302393"/>
    <w:pPr>
      <w:numPr>
        <w:ilvl w:val="3"/>
        <w:numId w:val="2"/>
      </w:numPr>
    </w:pPr>
  </w:style>
  <w:style w:type="paragraph" w:customStyle="1" w:styleId="a4">
    <w:name w:val="تيتر چهارم"/>
    <w:basedOn w:val="Normal"/>
    <w:rsid w:val="00302393"/>
    <w:pPr>
      <w:numPr>
        <w:ilvl w:val="4"/>
        <w:numId w:val="2"/>
      </w:numPr>
    </w:pPr>
  </w:style>
  <w:style w:type="paragraph" w:customStyle="1" w:styleId="a5">
    <w:name w:val="زيرنويس شکل"/>
    <w:basedOn w:val="Normal"/>
    <w:rsid w:val="00302393"/>
    <w:pPr>
      <w:numPr>
        <w:ilvl w:val="5"/>
        <w:numId w:val="2"/>
      </w:numPr>
    </w:pPr>
  </w:style>
  <w:style w:type="paragraph" w:customStyle="1" w:styleId="a6">
    <w:name w:val="فرمول"/>
    <w:basedOn w:val="Normal"/>
    <w:rsid w:val="00302393"/>
    <w:pPr>
      <w:numPr>
        <w:ilvl w:val="6"/>
        <w:numId w:val="2"/>
      </w:numPr>
    </w:pPr>
  </w:style>
  <w:style w:type="paragraph" w:customStyle="1" w:styleId="a7">
    <w:name w:val="بالانويس جدول"/>
    <w:basedOn w:val="Normal"/>
    <w:rsid w:val="00302393"/>
    <w:pPr>
      <w:numPr>
        <w:ilvl w:val="7"/>
        <w:numId w:val="2"/>
      </w:numPr>
    </w:pPr>
  </w:style>
  <w:style w:type="paragraph" w:customStyle="1" w:styleId="a">
    <w:name w:val="نکته"/>
    <w:basedOn w:val="ListParagraph"/>
    <w:link w:val="Char"/>
    <w:qFormat/>
    <w:rsid w:val="00181708"/>
    <w:pPr>
      <w:numPr>
        <w:numId w:val="1"/>
      </w:numPr>
      <w:spacing w:before="120" w:after="120"/>
    </w:pPr>
    <w:rPr>
      <w:color w:val="000000" w:themeColor="text1"/>
      <w:lang w:bidi="fa-IR"/>
    </w:rPr>
  </w:style>
  <w:style w:type="paragraph" w:customStyle="1" w:styleId="a0">
    <w:name w:val="فرآیند"/>
    <w:basedOn w:val="ListParagraph"/>
    <w:link w:val="Char0"/>
    <w:qFormat/>
    <w:rsid w:val="00771806"/>
    <w:pPr>
      <w:numPr>
        <w:numId w:val="3"/>
      </w:numPr>
      <w:tabs>
        <w:tab w:val="left" w:pos="6067"/>
      </w:tabs>
      <w:spacing w:before="240"/>
    </w:pPr>
    <w:rPr>
      <w:b/>
      <w:bCs/>
      <w:color w:val="4F81BD" w:themeColor="accent1"/>
      <w:sz w:val="28"/>
      <w:lang w:bidi="fa-IR"/>
    </w:rPr>
  </w:style>
  <w:style w:type="character" w:customStyle="1" w:styleId="ListParagraphChar">
    <w:name w:val="List Paragraph Char"/>
    <w:aliases w:val="گزینه Char"/>
    <w:basedOn w:val="DefaultParagraphFont"/>
    <w:link w:val="ListParagraph"/>
    <w:uiPriority w:val="34"/>
    <w:rsid w:val="002968C4"/>
    <w:rPr>
      <w:rFonts w:asciiTheme="majorBidi" w:hAnsiTheme="majorBidi" w:cs="B Nazanin"/>
      <w:sz w:val="26"/>
      <w:szCs w:val="28"/>
    </w:rPr>
  </w:style>
  <w:style w:type="character" w:customStyle="1" w:styleId="Char">
    <w:name w:val="نکته Char"/>
    <w:basedOn w:val="ListParagraphChar"/>
    <w:link w:val="a"/>
    <w:rsid w:val="00181708"/>
    <w:rPr>
      <w:rFonts w:asciiTheme="majorBidi" w:hAnsiTheme="majorBidi" w:cs="B Nazanin"/>
      <w:color w:val="000000" w:themeColor="text1"/>
      <w:sz w:val="24"/>
      <w:szCs w:val="28"/>
      <w:lang w:bidi="fa-IR"/>
    </w:rPr>
  </w:style>
  <w:style w:type="character" w:customStyle="1" w:styleId="Char0">
    <w:name w:val="فرآیند Char"/>
    <w:basedOn w:val="ListParagraphChar"/>
    <w:link w:val="a0"/>
    <w:rsid w:val="00771806"/>
    <w:rPr>
      <w:rFonts w:asciiTheme="majorBidi" w:hAnsiTheme="majorBidi" w:cs="B Nazanin"/>
      <w:b/>
      <w:bCs/>
      <w:color w:val="4F81BD" w:themeColor="accent1"/>
      <w:sz w:val="28"/>
      <w:szCs w:val="28"/>
      <w:lang w:bidi="fa-IR"/>
    </w:rPr>
  </w:style>
  <w:style w:type="paragraph" w:customStyle="1" w:styleId="a8">
    <w:name w:val="داخل جدول"/>
    <w:basedOn w:val="Normal"/>
    <w:link w:val="Char1"/>
    <w:qFormat/>
    <w:rsid w:val="00BF0C00"/>
    <w:pPr>
      <w:spacing w:before="0" w:after="0" w:line="240" w:lineRule="auto"/>
      <w:jc w:val="left"/>
    </w:pPr>
    <w:rPr>
      <w:rFonts w:ascii="Cambria Math" w:hAnsi="Cambria Math"/>
      <w:lang w:bidi="fa-IR"/>
    </w:rPr>
  </w:style>
  <w:style w:type="character" w:customStyle="1" w:styleId="Char1">
    <w:name w:val="داخل جدول Char"/>
    <w:basedOn w:val="DefaultParagraphFont"/>
    <w:link w:val="a8"/>
    <w:rsid w:val="00BF0C00"/>
    <w:rPr>
      <w:rFonts w:ascii="Cambria Math" w:hAnsi="Cambria Math" w:cs="B Nazanin"/>
      <w:sz w:val="26"/>
      <w:szCs w:val="28"/>
      <w:lang w:bidi="fa-IR"/>
    </w:rPr>
  </w:style>
  <w:style w:type="paragraph" w:customStyle="1" w:styleId="a9">
    <w:name w:val="پانویس"/>
    <w:basedOn w:val="FootnoteText"/>
    <w:link w:val="Char2"/>
    <w:qFormat/>
    <w:rsid w:val="00A5142C"/>
    <w:pPr>
      <w:bidi w:val="0"/>
      <w:spacing w:before="0"/>
      <w:jc w:val="left"/>
    </w:pPr>
    <w:rPr>
      <w:lang w:bidi="fa-IR"/>
    </w:rPr>
  </w:style>
  <w:style w:type="character" w:customStyle="1" w:styleId="Char2">
    <w:name w:val="پانویس Char"/>
    <w:basedOn w:val="FootnoteTextChar"/>
    <w:link w:val="a9"/>
    <w:rsid w:val="00A5142C"/>
    <w:rPr>
      <w:rFonts w:asciiTheme="majorBidi" w:hAnsiTheme="majorBidi" w:cs="B Nazanin"/>
      <w:sz w:val="20"/>
      <w:szCs w:val="20"/>
      <w:lang w:bidi="fa-IR"/>
    </w:rPr>
  </w:style>
  <w:style w:type="character" w:styleId="FollowedHyperlink">
    <w:name w:val="FollowedHyperlink"/>
    <w:basedOn w:val="DefaultParagraphFont"/>
    <w:uiPriority w:val="99"/>
    <w:semiHidden/>
    <w:unhideWhenUsed/>
    <w:rsid w:val="00966569"/>
    <w:rPr>
      <w:color w:val="800080" w:themeColor="followedHyperlink"/>
      <w:u w:val="single"/>
    </w:rPr>
  </w:style>
  <w:style w:type="paragraph" w:customStyle="1" w:styleId="Style1">
    <w:name w:val="Style1"/>
    <w:basedOn w:val="ListParagraph"/>
    <w:rsid w:val="00E16E59"/>
    <w:pPr>
      <w:spacing w:after="240" w:line="240" w:lineRule="auto"/>
      <w:ind w:left="0"/>
      <w:jc w:val="center"/>
    </w:pPr>
    <w:rPr>
      <w:lang w:bidi="fa-IR"/>
    </w:rPr>
  </w:style>
  <w:style w:type="paragraph" w:customStyle="1" w:styleId="Style2">
    <w:name w:val="Style2"/>
    <w:basedOn w:val="Style1"/>
    <w:qFormat/>
    <w:rsid w:val="00E16E59"/>
    <w:pPr>
      <w:numPr>
        <w:numId w:val="4"/>
      </w:numPr>
    </w:pPr>
  </w:style>
  <w:style w:type="paragraph" w:styleId="NormalWeb">
    <w:name w:val="Normal (Web)"/>
    <w:basedOn w:val="Normal"/>
    <w:uiPriority w:val="99"/>
    <w:unhideWhenUsed/>
    <w:rsid w:val="00427415"/>
    <w:pPr>
      <w:bidi w:val="0"/>
      <w:spacing w:before="100" w:beforeAutospacing="1" w:after="100" w:afterAutospacing="1" w:line="240" w:lineRule="auto"/>
      <w:jc w:val="left"/>
    </w:pPr>
    <w:rPr>
      <w:rFonts w:ascii="Times New Roman" w:eastAsia="Times New Roman" w:hAnsi="Times New Roman" w:cs="Times New Roman"/>
    </w:rPr>
  </w:style>
  <w:style w:type="paragraph" w:customStyle="1" w:styleId="aa">
    <w:name w:val="عنوان"/>
    <w:basedOn w:val="Normal"/>
    <w:link w:val="Char3"/>
    <w:qFormat/>
    <w:rsid w:val="00B606B1"/>
    <w:pPr>
      <w:ind w:left="20"/>
    </w:pPr>
    <w:rPr>
      <w:b/>
      <w:bCs/>
      <w:color w:val="4F81BD" w:themeColor="accent1"/>
      <w:lang w:bidi="fa-IR"/>
    </w:rPr>
  </w:style>
  <w:style w:type="table" w:styleId="MediumShading1-Accent5">
    <w:name w:val="Medium Shading 1 Accent 5"/>
    <w:basedOn w:val="TableNormal"/>
    <w:uiPriority w:val="63"/>
    <w:rsid w:val="00036F7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Char3">
    <w:name w:val="عنوان Char"/>
    <w:basedOn w:val="DefaultParagraphFont"/>
    <w:link w:val="aa"/>
    <w:rsid w:val="00B606B1"/>
    <w:rPr>
      <w:rFonts w:asciiTheme="majorBidi" w:hAnsiTheme="majorBidi" w:cs="B Nazanin"/>
      <w:b/>
      <w:bCs/>
      <w:color w:val="4F81BD" w:themeColor="accent1"/>
      <w:sz w:val="26"/>
      <w:szCs w:val="28"/>
      <w:lang w:bidi="fa-IR"/>
    </w:rPr>
  </w:style>
  <w:style w:type="table" w:styleId="LightShading-Accent5">
    <w:name w:val="Light Shading Accent 5"/>
    <w:basedOn w:val="TableNormal"/>
    <w:uiPriority w:val="60"/>
    <w:rsid w:val="00036F7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CA1F6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893A37"/>
    <w:rPr>
      <w:b/>
      <w:bCs/>
    </w:rPr>
  </w:style>
  <w:style w:type="table" w:styleId="LightShading-Accent1">
    <w:name w:val="Light Shading Accent 1"/>
    <w:basedOn w:val="TableNormal"/>
    <w:uiPriority w:val="60"/>
    <w:rsid w:val="0003340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ubtleEmphasis">
    <w:name w:val="Subtle Emphasis"/>
    <w:basedOn w:val="DefaultParagraphFont"/>
    <w:uiPriority w:val="19"/>
    <w:qFormat/>
    <w:rsid w:val="00C74CB5"/>
    <w:rPr>
      <w:i/>
      <w:iCs/>
      <w:color w:val="808080" w:themeColor="text1" w:themeTint="7F"/>
    </w:rPr>
  </w:style>
  <w:style w:type="character" w:customStyle="1" w:styleId="Heading4Char">
    <w:name w:val="Heading 4 Char"/>
    <w:basedOn w:val="DefaultParagraphFont"/>
    <w:link w:val="Heading4"/>
    <w:uiPriority w:val="9"/>
    <w:rsid w:val="00B31759"/>
    <w:rPr>
      <w:rFonts w:asciiTheme="majorHAnsi" w:eastAsiaTheme="majorEastAsia" w:hAnsiTheme="majorHAnsi" w:cstheme="majorBidi"/>
      <w:b/>
      <w:bCs/>
      <w:i/>
      <w:iCs/>
      <w:color w:val="4F81BD" w:themeColor="accent1"/>
      <w:sz w:val="26"/>
      <w:szCs w:val="28"/>
    </w:rPr>
  </w:style>
  <w:style w:type="character" w:customStyle="1" w:styleId="UnresolvedMention1">
    <w:name w:val="Unresolved Mention1"/>
    <w:basedOn w:val="DefaultParagraphFont"/>
    <w:uiPriority w:val="99"/>
    <w:semiHidden/>
    <w:unhideWhenUsed/>
    <w:rsid w:val="00760AFB"/>
    <w:rPr>
      <w:color w:val="605E5C"/>
      <w:shd w:val="clear" w:color="auto" w:fill="E1DFDD"/>
    </w:rPr>
  </w:style>
  <w:style w:type="paragraph" w:styleId="Revision">
    <w:name w:val="Revision"/>
    <w:hidden/>
    <w:uiPriority w:val="99"/>
    <w:semiHidden/>
    <w:rsid w:val="00B77C06"/>
    <w:pPr>
      <w:spacing w:after="0" w:line="240" w:lineRule="auto"/>
    </w:pPr>
    <w:rPr>
      <w:rFonts w:asciiTheme="majorBidi" w:hAnsiTheme="majorBidi" w:cs="B Nazanin"/>
      <w:sz w:val="24"/>
      <w:szCs w:val="24"/>
    </w:rPr>
  </w:style>
  <w:style w:type="character" w:customStyle="1" w:styleId="MTDisplayEquationChar">
    <w:name w:val="MTDisplayEquation Char"/>
    <w:basedOn w:val="DefaultParagraphFont"/>
    <w:link w:val="MTDisplayEquation"/>
    <w:locked/>
    <w:rsid w:val="00AC6412"/>
    <w:rPr>
      <w:rFonts w:asciiTheme="majorBidi" w:hAnsiTheme="majorBidi" w:cs="B Nazanin"/>
      <w:sz w:val="28"/>
      <w:szCs w:val="24"/>
    </w:rPr>
  </w:style>
  <w:style w:type="paragraph" w:customStyle="1" w:styleId="MTDisplayEquation">
    <w:name w:val="MTDisplayEquation"/>
    <w:basedOn w:val="ListParagraph"/>
    <w:next w:val="Normal"/>
    <w:link w:val="MTDisplayEquationChar"/>
    <w:rsid w:val="00AC6412"/>
    <w:pPr>
      <w:tabs>
        <w:tab w:val="center" w:pos="5040"/>
        <w:tab w:val="right" w:pos="9360"/>
      </w:tabs>
      <w:spacing w:after="160" w:line="256" w:lineRule="auto"/>
      <w:jc w:val="left"/>
    </w:pPr>
    <w:rPr>
      <w:sz w:val="28"/>
    </w:rPr>
  </w:style>
  <w:style w:type="table" w:styleId="GridTable4-Accent1">
    <w:name w:val="Grid Table 4 Accent 1"/>
    <w:basedOn w:val="TableNormal"/>
    <w:uiPriority w:val="49"/>
    <w:rsid w:val="006015A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8927">
      <w:bodyDiv w:val="1"/>
      <w:marLeft w:val="0"/>
      <w:marRight w:val="0"/>
      <w:marTop w:val="0"/>
      <w:marBottom w:val="0"/>
      <w:divBdr>
        <w:top w:val="none" w:sz="0" w:space="0" w:color="auto"/>
        <w:left w:val="none" w:sz="0" w:space="0" w:color="auto"/>
        <w:bottom w:val="none" w:sz="0" w:space="0" w:color="auto"/>
        <w:right w:val="none" w:sz="0" w:space="0" w:color="auto"/>
      </w:divBdr>
    </w:div>
    <w:div w:id="34426204">
      <w:bodyDiv w:val="1"/>
      <w:marLeft w:val="0"/>
      <w:marRight w:val="0"/>
      <w:marTop w:val="0"/>
      <w:marBottom w:val="0"/>
      <w:divBdr>
        <w:top w:val="none" w:sz="0" w:space="0" w:color="auto"/>
        <w:left w:val="none" w:sz="0" w:space="0" w:color="auto"/>
        <w:bottom w:val="none" w:sz="0" w:space="0" w:color="auto"/>
        <w:right w:val="none" w:sz="0" w:space="0" w:color="auto"/>
      </w:divBdr>
    </w:div>
    <w:div w:id="36706140">
      <w:bodyDiv w:val="1"/>
      <w:marLeft w:val="0"/>
      <w:marRight w:val="0"/>
      <w:marTop w:val="0"/>
      <w:marBottom w:val="0"/>
      <w:divBdr>
        <w:top w:val="none" w:sz="0" w:space="0" w:color="auto"/>
        <w:left w:val="none" w:sz="0" w:space="0" w:color="auto"/>
        <w:bottom w:val="none" w:sz="0" w:space="0" w:color="auto"/>
        <w:right w:val="none" w:sz="0" w:space="0" w:color="auto"/>
      </w:divBdr>
    </w:div>
    <w:div w:id="206139909">
      <w:bodyDiv w:val="1"/>
      <w:marLeft w:val="0"/>
      <w:marRight w:val="0"/>
      <w:marTop w:val="0"/>
      <w:marBottom w:val="0"/>
      <w:divBdr>
        <w:top w:val="none" w:sz="0" w:space="0" w:color="auto"/>
        <w:left w:val="none" w:sz="0" w:space="0" w:color="auto"/>
        <w:bottom w:val="none" w:sz="0" w:space="0" w:color="auto"/>
        <w:right w:val="none" w:sz="0" w:space="0" w:color="auto"/>
      </w:divBdr>
    </w:div>
    <w:div w:id="245580462">
      <w:bodyDiv w:val="1"/>
      <w:marLeft w:val="0"/>
      <w:marRight w:val="0"/>
      <w:marTop w:val="0"/>
      <w:marBottom w:val="0"/>
      <w:divBdr>
        <w:top w:val="none" w:sz="0" w:space="0" w:color="auto"/>
        <w:left w:val="none" w:sz="0" w:space="0" w:color="auto"/>
        <w:bottom w:val="none" w:sz="0" w:space="0" w:color="auto"/>
        <w:right w:val="none" w:sz="0" w:space="0" w:color="auto"/>
      </w:divBdr>
    </w:div>
    <w:div w:id="444422650">
      <w:bodyDiv w:val="1"/>
      <w:marLeft w:val="0"/>
      <w:marRight w:val="0"/>
      <w:marTop w:val="0"/>
      <w:marBottom w:val="0"/>
      <w:divBdr>
        <w:top w:val="none" w:sz="0" w:space="0" w:color="auto"/>
        <w:left w:val="none" w:sz="0" w:space="0" w:color="auto"/>
        <w:bottom w:val="none" w:sz="0" w:space="0" w:color="auto"/>
        <w:right w:val="none" w:sz="0" w:space="0" w:color="auto"/>
      </w:divBdr>
    </w:div>
    <w:div w:id="448547013">
      <w:bodyDiv w:val="1"/>
      <w:marLeft w:val="0"/>
      <w:marRight w:val="0"/>
      <w:marTop w:val="0"/>
      <w:marBottom w:val="0"/>
      <w:divBdr>
        <w:top w:val="none" w:sz="0" w:space="0" w:color="auto"/>
        <w:left w:val="none" w:sz="0" w:space="0" w:color="auto"/>
        <w:bottom w:val="none" w:sz="0" w:space="0" w:color="auto"/>
        <w:right w:val="none" w:sz="0" w:space="0" w:color="auto"/>
      </w:divBdr>
    </w:div>
    <w:div w:id="479154520">
      <w:bodyDiv w:val="1"/>
      <w:marLeft w:val="0"/>
      <w:marRight w:val="0"/>
      <w:marTop w:val="0"/>
      <w:marBottom w:val="0"/>
      <w:divBdr>
        <w:top w:val="none" w:sz="0" w:space="0" w:color="auto"/>
        <w:left w:val="none" w:sz="0" w:space="0" w:color="auto"/>
        <w:bottom w:val="none" w:sz="0" w:space="0" w:color="auto"/>
        <w:right w:val="none" w:sz="0" w:space="0" w:color="auto"/>
      </w:divBdr>
    </w:div>
    <w:div w:id="592975978">
      <w:bodyDiv w:val="1"/>
      <w:marLeft w:val="0"/>
      <w:marRight w:val="0"/>
      <w:marTop w:val="0"/>
      <w:marBottom w:val="0"/>
      <w:divBdr>
        <w:top w:val="none" w:sz="0" w:space="0" w:color="auto"/>
        <w:left w:val="none" w:sz="0" w:space="0" w:color="auto"/>
        <w:bottom w:val="none" w:sz="0" w:space="0" w:color="auto"/>
        <w:right w:val="none" w:sz="0" w:space="0" w:color="auto"/>
      </w:divBdr>
    </w:div>
    <w:div w:id="606691767">
      <w:bodyDiv w:val="1"/>
      <w:marLeft w:val="0"/>
      <w:marRight w:val="0"/>
      <w:marTop w:val="0"/>
      <w:marBottom w:val="0"/>
      <w:divBdr>
        <w:top w:val="none" w:sz="0" w:space="0" w:color="auto"/>
        <w:left w:val="none" w:sz="0" w:space="0" w:color="auto"/>
        <w:bottom w:val="none" w:sz="0" w:space="0" w:color="auto"/>
        <w:right w:val="none" w:sz="0" w:space="0" w:color="auto"/>
      </w:divBdr>
    </w:div>
    <w:div w:id="745495244">
      <w:bodyDiv w:val="1"/>
      <w:marLeft w:val="0"/>
      <w:marRight w:val="0"/>
      <w:marTop w:val="0"/>
      <w:marBottom w:val="0"/>
      <w:divBdr>
        <w:top w:val="none" w:sz="0" w:space="0" w:color="auto"/>
        <w:left w:val="none" w:sz="0" w:space="0" w:color="auto"/>
        <w:bottom w:val="none" w:sz="0" w:space="0" w:color="auto"/>
        <w:right w:val="none" w:sz="0" w:space="0" w:color="auto"/>
      </w:divBdr>
    </w:div>
    <w:div w:id="784885810">
      <w:bodyDiv w:val="1"/>
      <w:marLeft w:val="0"/>
      <w:marRight w:val="0"/>
      <w:marTop w:val="0"/>
      <w:marBottom w:val="0"/>
      <w:divBdr>
        <w:top w:val="none" w:sz="0" w:space="0" w:color="auto"/>
        <w:left w:val="none" w:sz="0" w:space="0" w:color="auto"/>
        <w:bottom w:val="none" w:sz="0" w:space="0" w:color="auto"/>
        <w:right w:val="none" w:sz="0" w:space="0" w:color="auto"/>
      </w:divBdr>
    </w:div>
    <w:div w:id="810943241">
      <w:bodyDiv w:val="1"/>
      <w:marLeft w:val="0"/>
      <w:marRight w:val="0"/>
      <w:marTop w:val="0"/>
      <w:marBottom w:val="0"/>
      <w:divBdr>
        <w:top w:val="none" w:sz="0" w:space="0" w:color="auto"/>
        <w:left w:val="none" w:sz="0" w:space="0" w:color="auto"/>
        <w:bottom w:val="none" w:sz="0" w:space="0" w:color="auto"/>
        <w:right w:val="none" w:sz="0" w:space="0" w:color="auto"/>
      </w:divBdr>
    </w:div>
    <w:div w:id="844783468">
      <w:bodyDiv w:val="1"/>
      <w:marLeft w:val="0"/>
      <w:marRight w:val="0"/>
      <w:marTop w:val="0"/>
      <w:marBottom w:val="0"/>
      <w:divBdr>
        <w:top w:val="none" w:sz="0" w:space="0" w:color="auto"/>
        <w:left w:val="none" w:sz="0" w:space="0" w:color="auto"/>
        <w:bottom w:val="none" w:sz="0" w:space="0" w:color="auto"/>
        <w:right w:val="none" w:sz="0" w:space="0" w:color="auto"/>
      </w:divBdr>
    </w:div>
    <w:div w:id="852888191">
      <w:bodyDiv w:val="1"/>
      <w:marLeft w:val="0"/>
      <w:marRight w:val="0"/>
      <w:marTop w:val="0"/>
      <w:marBottom w:val="0"/>
      <w:divBdr>
        <w:top w:val="none" w:sz="0" w:space="0" w:color="auto"/>
        <w:left w:val="none" w:sz="0" w:space="0" w:color="auto"/>
        <w:bottom w:val="none" w:sz="0" w:space="0" w:color="auto"/>
        <w:right w:val="none" w:sz="0" w:space="0" w:color="auto"/>
      </w:divBdr>
    </w:div>
    <w:div w:id="928735535">
      <w:bodyDiv w:val="1"/>
      <w:marLeft w:val="0"/>
      <w:marRight w:val="0"/>
      <w:marTop w:val="0"/>
      <w:marBottom w:val="0"/>
      <w:divBdr>
        <w:top w:val="none" w:sz="0" w:space="0" w:color="auto"/>
        <w:left w:val="none" w:sz="0" w:space="0" w:color="auto"/>
        <w:bottom w:val="none" w:sz="0" w:space="0" w:color="auto"/>
        <w:right w:val="none" w:sz="0" w:space="0" w:color="auto"/>
      </w:divBdr>
    </w:div>
    <w:div w:id="999112672">
      <w:bodyDiv w:val="1"/>
      <w:marLeft w:val="0"/>
      <w:marRight w:val="0"/>
      <w:marTop w:val="0"/>
      <w:marBottom w:val="0"/>
      <w:divBdr>
        <w:top w:val="none" w:sz="0" w:space="0" w:color="auto"/>
        <w:left w:val="none" w:sz="0" w:space="0" w:color="auto"/>
        <w:bottom w:val="none" w:sz="0" w:space="0" w:color="auto"/>
        <w:right w:val="none" w:sz="0" w:space="0" w:color="auto"/>
      </w:divBdr>
    </w:div>
    <w:div w:id="1059520873">
      <w:bodyDiv w:val="1"/>
      <w:marLeft w:val="0"/>
      <w:marRight w:val="0"/>
      <w:marTop w:val="0"/>
      <w:marBottom w:val="0"/>
      <w:divBdr>
        <w:top w:val="none" w:sz="0" w:space="0" w:color="auto"/>
        <w:left w:val="none" w:sz="0" w:space="0" w:color="auto"/>
        <w:bottom w:val="none" w:sz="0" w:space="0" w:color="auto"/>
        <w:right w:val="none" w:sz="0" w:space="0" w:color="auto"/>
      </w:divBdr>
    </w:div>
    <w:div w:id="1096436232">
      <w:bodyDiv w:val="1"/>
      <w:marLeft w:val="0"/>
      <w:marRight w:val="0"/>
      <w:marTop w:val="0"/>
      <w:marBottom w:val="0"/>
      <w:divBdr>
        <w:top w:val="none" w:sz="0" w:space="0" w:color="auto"/>
        <w:left w:val="none" w:sz="0" w:space="0" w:color="auto"/>
        <w:bottom w:val="none" w:sz="0" w:space="0" w:color="auto"/>
        <w:right w:val="none" w:sz="0" w:space="0" w:color="auto"/>
      </w:divBdr>
    </w:div>
    <w:div w:id="1166943638">
      <w:bodyDiv w:val="1"/>
      <w:marLeft w:val="0"/>
      <w:marRight w:val="0"/>
      <w:marTop w:val="0"/>
      <w:marBottom w:val="0"/>
      <w:divBdr>
        <w:top w:val="none" w:sz="0" w:space="0" w:color="auto"/>
        <w:left w:val="none" w:sz="0" w:space="0" w:color="auto"/>
        <w:bottom w:val="none" w:sz="0" w:space="0" w:color="auto"/>
        <w:right w:val="none" w:sz="0" w:space="0" w:color="auto"/>
      </w:divBdr>
    </w:div>
    <w:div w:id="1172186846">
      <w:bodyDiv w:val="1"/>
      <w:marLeft w:val="0"/>
      <w:marRight w:val="0"/>
      <w:marTop w:val="0"/>
      <w:marBottom w:val="0"/>
      <w:divBdr>
        <w:top w:val="none" w:sz="0" w:space="0" w:color="auto"/>
        <w:left w:val="none" w:sz="0" w:space="0" w:color="auto"/>
        <w:bottom w:val="none" w:sz="0" w:space="0" w:color="auto"/>
        <w:right w:val="none" w:sz="0" w:space="0" w:color="auto"/>
      </w:divBdr>
    </w:div>
    <w:div w:id="1464687465">
      <w:bodyDiv w:val="1"/>
      <w:marLeft w:val="0"/>
      <w:marRight w:val="0"/>
      <w:marTop w:val="0"/>
      <w:marBottom w:val="0"/>
      <w:divBdr>
        <w:top w:val="none" w:sz="0" w:space="0" w:color="auto"/>
        <w:left w:val="none" w:sz="0" w:space="0" w:color="auto"/>
        <w:bottom w:val="none" w:sz="0" w:space="0" w:color="auto"/>
        <w:right w:val="none" w:sz="0" w:space="0" w:color="auto"/>
      </w:divBdr>
    </w:div>
    <w:div w:id="1476558649">
      <w:bodyDiv w:val="1"/>
      <w:marLeft w:val="0"/>
      <w:marRight w:val="0"/>
      <w:marTop w:val="0"/>
      <w:marBottom w:val="0"/>
      <w:divBdr>
        <w:top w:val="none" w:sz="0" w:space="0" w:color="auto"/>
        <w:left w:val="none" w:sz="0" w:space="0" w:color="auto"/>
        <w:bottom w:val="none" w:sz="0" w:space="0" w:color="auto"/>
        <w:right w:val="none" w:sz="0" w:space="0" w:color="auto"/>
      </w:divBdr>
    </w:div>
    <w:div w:id="1590120673">
      <w:bodyDiv w:val="1"/>
      <w:marLeft w:val="0"/>
      <w:marRight w:val="0"/>
      <w:marTop w:val="0"/>
      <w:marBottom w:val="0"/>
      <w:divBdr>
        <w:top w:val="none" w:sz="0" w:space="0" w:color="auto"/>
        <w:left w:val="none" w:sz="0" w:space="0" w:color="auto"/>
        <w:bottom w:val="none" w:sz="0" w:space="0" w:color="auto"/>
        <w:right w:val="none" w:sz="0" w:space="0" w:color="auto"/>
      </w:divBdr>
    </w:div>
    <w:div w:id="1766805022">
      <w:bodyDiv w:val="1"/>
      <w:marLeft w:val="0"/>
      <w:marRight w:val="0"/>
      <w:marTop w:val="0"/>
      <w:marBottom w:val="0"/>
      <w:divBdr>
        <w:top w:val="none" w:sz="0" w:space="0" w:color="auto"/>
        <w:left w:val="none" w:sz="0" w:space="0" w:color="auto"/>
        <w:bottom w:val="none" w:sz="0" w:space="0" w:color="auto"/>
        <w:right w:val="none" w:sz="0" w:space="0" w:color="auto"/>
      </w:divBdr>
    </w:div>
    <w:div w:id="195690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yun.ir/serg7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headEnd type="arrow"/>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5F593-F417-4A9C-89C3-426C3B4F8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Links>
    <vt:vector size="54" baseType="variant">
      <vt:variant>
        <vt:i4>2949225</vt:i4>
      </vt:variant>
      <vt:variant>
        <vt:i4>63</vt:i4>
      </vt:variant>
      <vt:variant>
        <vt:i4>0</vt:i4>
      </vt:variant>
      <vt:variant>
        <vt:i4>5</vt:i4>
      </vt:variant>
      <vt:variant>
        <vt:lpwstr>http://t.me/joinchat/BRepjEOFATEI4Jn7lim-Pg</vt:lpwstr>
      </vt:variant>
      <vt:variant>
        <vt:lpwstr/>
      </vt:variant>
      <vt:variant>
        <vt:i4>852038</vt:i4>
      </vt:variant>
      <vt:variant>
        <vt:i4>60</vt:i4>
      </vt:variant>
      <vt:variant>
        <vt:i4>0</vt:i4>
      </vt:variant>
      <vt:variant>
        <vt:i4>5</vt:i4>
      </vt:variant>
      <vt:variant>
        <vt:lpwstr>http://t.me/tasisatnezam</vt:lpwstr>
      </vt:variant>
      <vt:variant>
        <vt:lpwstr/>
      </vt:variant>
      <vt:variant>
        <vt:i4>2949225</vt:i4>
      </vt:variant>
      <vt:variant>
        <vt:i4>9</vt:i4>
      </vt:variant>
      <vt:variant>
        <vt:i4>0</vt:i4>
      </vt:variant>
      <vt:variant>
        <vt:i4>5</vt:i4>
      </vt:variant>
      <vt:variant>
        <vt:lpwstr>http://t.me/joinchat/BRepjEOFATEI4Jn7lim-Pg</vt:lpwstr>
      </vt:variant>
      <vt:variant>
        <vt:lpwstr/>
      </vt:variant>
      <vt:variant>
        <vt:i4>196703</vt:i4>
      </vt:variant>
      <vt:variant>
        <vt:i4>6</vt:i4>
      </vt:variant>
      <vt:variant>
        <vt:i4>0</vt:i4>
      </vt:variant>
      <vt:variant>
        <vt:i4>5</vt:i4>
      </vt:variant>
      <vt:variant>
        <vt:lpwstr>http://t.me/mostafamoosaviiii</vt:lpwstr>
      </vt:variant>
      <vt:variant>
        <vt:lpwstr/>
      </vt:variant>
      <vt:variant>
        <vt:i4>196703</vt:i4>
      </vt:variant>
      <vt:variant>
        <vt:i4>3</vt:i4>
      </vt:variant>
      <vt:variant>
        <vt:i4>0</vt:i4>
      </vt:variant>
      <vt:variant>
        <vt:i4>5</vt:i4>
      </vt:variant>
      <vt:variant>
        <vt:lpwstr>http://t.me/mostafamoosaviiii</vt:lpwstr>
      </vt:variant>
      <vt:variant>
        <vt:lpwstr/>
      </vt:variant>
      <vt:variant>
        <vt:i4>1572975</vt:i4>
      </vt:variant>
      <vt:variant>
        <vt:i4>0</vt:i4>
      </vt:variant>
      <vt:variant>
        <vt:i4>0</vt:i4>
      </vt:variant>
      <vt:variant>
        <vt:i4>5</vt:i4>
      </vt:variant>
      <vt:variant>
        <vt:lpwstr>mailto:Mostafa.wsw@gmail.com</vt:lpwstr>
      </vt:variant>
      <vt:variant>
        <vt:lpwstr/>
      </vt:variant>
      <vt:variant>
        <vt:i4>1048641</vt:i4>
      </vt:variant>
      <vt:variant>
        <vt:i4>12</vt:i4>
      </vt:variant>
      <vt:variant>
        <vt:i4>0</vt:i4>
      </vt:variant>
      <vt:variant>
        <vt:i4>5</vt:i4>
      </vt:variant>
      <vt:variant>
        <vt:lpwstr>http://www.kelidvajeh.ir/</vt:lpwstr>
      </vt:variant>
      <vt:variant>
        <vt:lpwstr/>
      </vt:variant>
      <vt:variant>
        <vt:i4>1048641</vt:i4>
      </vt:variant>
      <vt:variant>
        <vt:i4>6</vt:i4>
      </vt:variant>
      <vt:variant>
        <vt:i4>0</vt:i4>
      </vt:variant>
      <vt:variant>
        <vt:i4>5</vt:i4>
      </vt:variant>
      <vt:variant>
        <vt:lpwstr>http://www.kelidvajeh.ir/</vt:lpwstr>
      </vt:variant>
      <vt:variant>
        <vt:lpwstr/>
      </vt:variant>
      <vt:variant>
        <vt:i4>1048641</vt:i4>
      </vt:variant>
      <vt:variant>
        <vt:i4>3</vt:i4>
      </vt:variant>
      <vt:variant>
        <vt:i4>0</vt:i4>
      </vt:variant>
      <vt:variant>
        <vt:i4>5</vt:i4>
      </vt:variant>
      <vt:variant>
        <vt:lpwstr>http://www.kelidvajeh.ir/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dc:creator>
  <cp:keywords/>
  <dc:description/>
  <cp:lastModifiedBy>mostafa moosavi</cp:lastModifiedBy>
  <cp:revision>10</cp:revision>
  <cp:lastPrinted>2022-09-20T20:26:00Z</cp:lastPrinted>
  <dcterms:created xsi:type="dcterms:W3CDTF">2022-09-24T15:26:00Z</dcterms:created>
  <dcterms:modified xsi:type="dcterms:W3CDTF">2022-09-25T16:49:00Z</dcterms:modified>
</cp:coreProperties>
</file>