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64" w:rsidRPr="002F075E" w:rsidRDefault="000C690F" w:rsidP="002F075E">
      <w:pPr>
        <w:jc w:val="center"/>
        <w:rPr>
          <w:rFonts w:cs="B Mitra"/>
          <w:sz w:val="28"/>
          <w:szCs w:val="28"/>
          <w:rtl/>
        </w:rPr>
      </w:pPr>
      <w:r w:rsidRPr="002F075E">
        <w:rPr>
          <w:rFonts w:cs="B Mitra" w:hint="cs"/>
          <w:sz w:val="28"/>
          <w:szCs w:val="28"/>
          <w:rtl/>
        </w:rPr>
        <w:t>بسم الله الذی یتجلی لخلقه بخلقه</w:t>
      </w:r>
    </w:p>
    <w:p w:rsidR="000C690F" w:rsidRPr="002F075E" w:rsidRDefault="000C690F" w:rsidP="002F075E">
      <w:pPr>
        <w:jc w:val="both"/>
        <w:rPr>
          <w:rFonts w:cs="B Mitra"/>
          <w:sz w:val="28"/>
          <w:szCs w:val="28"/>
          <w:rtl/>
        </w:rPr>
      </w:pPr>
      <w:r w:rsidRPr="002F075E">
        <w:rPr>
          <w:rFonts w:cs="B Mitra" w:hint="cs"/>
          <w:sz w:val="28"/>
          <w:szCs w:val="28"/>
          <w:rtl/>
        </w:rPr>
        <w:t>سوال 22: این عبارت شولت را توضیح دهید</w:t>
      </w:r>
      <w:bookmarkStart w:id="0" w:name="_GoBack"/>
      <w:bookmarkEnd w:id="0"/>
      <w:r w:rsidRPr="002F075E">
        <w:rPr>
          <w:rFonts w:cs="B Mitra" w:hint="cs"/>
          <w:sz w:val="28"/>
          <w:szCs w:val="28"/>
        </w:rPr>
        <w:t>:</w:t>
      </w:r>
      <w:r w:rsidRPr="002F075E">
        <w:rPr>
          <w:rFonts w:cs="B Mitra"/>
          <w:sz w:val="28"/>
          <w:szCs w:val="28"/>
        </w:rPr>
        <w:t>"</w:t>
      </w:r>
      <w:bookmarkStart w:id="1" w:name="OLE_LINK1"/>
      <w:bookmarkStart w:id="2" w:name="OLE_LINK2"/>
      <w:r w:rsidRPr="002F075E">
        <w:rPr>
          <w:rFonts w:cs="B Mitra" w:hint="cs"/>
          <w:sz w:val="28"/>
          <w:szCs w:val="28"/>
          <w:rtl/>
        </w:rPr>
        <w:t>جهانی شدن هسته اصلی کالایی شدن اطلاعات و ارتباطات را تشکیل می دهد</w:t>
      </w:r>
      <w:bookmarkEnd w:id="1"/>
      <w:bookmarkEnd w:id="2"/>
      <w:r w:rsidRPr="002F075E">
        <w:rPr>
          <w:rFonts w:cs="B Mitra"/>
          <w:sz w:val="28"/>
          <w:szCs w:val="28"/>
        </w:rPr>
        <w:t>"</w:t>
      </w:r>
      <w:r w:rsidR="00D54C08">
        <w:rPr>
          <w:rFonts w:cs="B Mitra" w:hint="cs"/>
          <w:sz w:val="28"/>
          <w:szCs w:val="28"/>
          <w:rtl/>
        </w:rPr>
        <w:t>؟</w:t>
      </w:r>
    </w:p>
    <w:p w:rsidR="00513149" w:rsidRPr="002F075E" w:rsidRDefault="00513149" w:rsidP="002F075E">
      <w:pPr>
        <w:jc w:val="both"/>
        <w:rPr>
          <w:rFonts w:cs="B Mitra"/>
          <w:sz w:val="28"/>
          <w:szCs w:val="28"/>
          <w:rtl/>
        </w:rPr>
      </w:pPr>
      <w:r w:rsidRPr="002F075E">
        <w:rPr>
          <w:rFonts w:cs="B Mitra" w:hint="cs"/>
          <w:sz w:val="28"/>
          <w:szCs w:val="28"/>
          <w:rtl/>
        </w:rPr>
        <w:t xml:space="preserve">منظور از کالایی شدن این است که منبع به فرایند انباشت سرمایه داری ملحق شود مثلا یک جنگل می تواند از طریق بهره برداری به وسیله صنایع چوب تبدیل به کالا شود. </w:t>
      </w:r>
    </w:p>
    <w:p w:rsidR="000C690F" w:rsidRPr="002F075E" w:rsidRDefault="000C690F" w:rsidP="002F075E">
      <w:pPr>
        <w:jc w:val="both"/>
        <w:rPr>
          <w:rFonts w:cs="B Mitra"/>
          <w:sz w:val="28"/>
          <w:szCs w:val="28"/>
          <w:rtl/>
        </w:rPr>
      </w:pPr>
      <w:r w:rsidRPr="002F075E">
        <w:rPr>
          <w:rFonts w:cs="B Mitra" w:hint="cs"/>
          <w:sz w:val="28"/>
          <w:szCs w:val="28"/>
          <w:rtl/>
        </w:rPr>
        <w:t xml:space="preserve">شتاب گیری جهانی شدن پس از دهه ی 1960به گسترش هرچه بیشترحوزه ی کالایی شدن درسه زمینه ی کلی کمک کرده است. نخست مصرف گرایی است ودویم رشد فوق قلمروگرایی حوزه سرمایه مالی (مثل بانک جهانی واوراق بهادرجهانی و...)وسویم اینکه جهانی شدن گسترش کالایی شدن در زمینه های جدید از جمله اطلاعات و ارتباطات را تقویت کرده است درنتیجه اقلامی مثل نرم افزارهای کامپیوتری ومکالمه های تلفنی به ابزارهای انباشت سرمایه تبدیل شده اند. </w:t>
      </w:r>
    </w:p>
    <w:p w:rsidR="006C360B" w:rsidRDefault="00321DA2" w:rsidP="002F075E">
      <w:pPr>
        <w:jc w:val="both"/>
        <w:rPr>
          <w:rFonts w:cs="B Mitra"/>
          <w:sz w:val="28"/>
          <w:szCs w:val="28"/>
          <w:rtl/>
        </w:rPr>
      </w:pPr>
      <w:r w:rsidRPr="002F075E">
        <w:rPr>
          <w:rFonts w:cs="B Mitra" w:hint="cs"/>
          <w:sz w:val="28"/>
          <w:szCs w:val="28"/>
          <w:rtl/>
        </w:rPr>
        <w:t>اشکاراست که جهانی شدن هسته اصلی کالایی شدن اطلاعات و ارتباطات را تشکیل می دهد.</w:t>
      </w:r>
    </w:p>
    <w:p w:rsidR="006C360B" w:rsidRDefault="00F065F5" w:rsidP="002F075E">
      <w:pPr>
        <w:jc w:val="both"/>
        <w:rPr>
          <w:rFonts w:cs="B Mitra"/>
          <w:sz w:val="28"/>
          <w:szCs w:val="28"/>
          <w:rtl/>
        </w:rPr>
      </w:pPr>
      <w:r w:rsidRPr="002F075E">
        <w:rPr>
          <w:rFonts w:cs="B Mitra" w:hint="cs"/>
          <w:sz w:val="28"/>
          <w:szCs w:val="28"/>
          <w:rtl/>
        </w:rPr>
        <w:t>1-</w:t>
      </w:r>
      <w:r w:rsidR="00321DA2" w:rsidRPr="002F075E">
        <w:rPr>
          <w:rFonts w:cs="B Mitra" w:hint="cs"/>
          <w:sz w:val="28"/>
          <w:szCs w:val="28"/>
          <w:rtl/>
        </w:rPr>
        <w:t xml:space="preserve">نخست اینکه تکنولوژی های مورد نظرعمدتا شامل </w:t>
      </w:r>
      <w:r w:rsidR="00321DA2" w:rsidRPr="002F075E">
        <w:rPr>
          <w:rFonts w:cs="B Mitra" w:hint="cs"/>
          <w:sz w:val="28"/>
          <w:szCs w:val="28"/>
          <w:highlight w:val="yellow"/>
          <w:rtl/>
        </w:rPr>
        <w:t>ارتباطات فوق قلمروی</w:t>
      </w:r>
      <w:r w:rsidR="00321DA2" w:rsidRPr="002F075E">
        <w:rPr>
          <w:rFonts w:cs="B Mitra" w:hint="cs"/>
          <w:sz w:val="28"/>
          <w:szCs w:val="28"/>
          <w:rtl/>
        </w:rPr>
        <w:t xml:space="preserve"> اند. </w:t>
      </w:r>
    </w:p>
    <w:p w:rsidR="006C360B" w:rsidRDefault="00F065F5" w:rsidP="002F075E">
      <w:pPr>
        <w:jc w:val="both"/>
        <w:rPr>
          <w:rFonts w:cs="B Mitra"/>
          <w:sz w:val="28"/>
          <w:szCs w:val="28"/>
          <w:rtl/>
        </w:rPr>
      </w:pPr>
      <w:r w:rsidRPr="002F075E">
        <w:rPr>
          <w:rFonts w:cs="B Mitra" w:hint="cs"/>
          <w:sz w:val="28"/>
          <w:szCs w:val="28"/>
          <w:rtl/>
        </w:rPr>
        <w:t xml:space="preserve">2- </w:t>
      </w:r>
      <w:r w:rsidR="00321DA2" w:rsidRPr="002F075E">
        <w:rPr>
          <w:rFonts w:cs="B Mitra" w:hint="cs"/>
          <w:sz w:val="28"/>
          <w:szCs w:val="28"/>
          <w:rtl/>
        </w:rPr>
        <w:t xml:space="preserve">به علاوه, سازمان های فراجهانی, موجب افزایش تقاضا برای اطلاعات وارتباطات کالایی شده است.عملیات شرکت های جهانی , انجمن های جهانی و موسسات حکومت جهانی به طور کامل به شبکه های ارتباطات دوربرد وانتقال داده های کامپیوتری وابستگی دارند. </w:t>
      </w:r>
    </w:p>
    <w:p w:rsidR="00F065F5" w:rsidRPr="002F075E" w:rsidRDefault="00F065F5" w:rsidP="002F075E">
      <w:pPr>
        <w:jc w:val="both"/>
        <w:rPr>
          <w:rFonts w:cs="B Mitra"/>
          <w:sz w:val="28"/>
          <w:szCs w:val="28"/>
          <w:rtl/>
        </w:rPr>
      </w:pPr>
      <w:r w:rsidRPr="002F075E">
        <w:rPr>
          <w:rFonts w:cs="B Mitra" w:hint="cs"/>
          <w:sz w:val="28"/>
          <w:szCs w:val="28"/>
          <w:rtl/>
        </w:rPr>
        <w:t>3-</w:t>
      </w:r>
      <w:r w:rsidR="00321DA2" w:rsidRPr="002F075E">
        <w:rPr>
          <w:rFonts w:cs="B Mitra" w:hint="cs"/>
          <w:sz w:val="28"/>
          <w:szCs w:val="28"/>
          <w:rtl/>
        </w:rPr>
        <w:t>درهمین حال ناشران, چهره های رادیو</w:t>
      </w:r>
      <w:r w:rsidR="00513149" w:rsidRPr="002F075E">
        <w:rPr>
          <w:rFonts w:cs="B Mitra" w:hint="cs"/>
          <w:sz w:val="28"/>
          <w:szCs w:val="28"/>
          <w:rtl/>
        </w:rPr>
        <w:t>-</w:t>
      </w:r>
      <w:r w:rsidR="00321DA2" w:rsidRPr="002F075E">
        <w:rPr>
          <w:rFonts w:cs="B Mitra" w:hint="cs"/>
          <w:sz w:val="28"/>
          <w:szCs w:val="28"/>
          <w:rtl/>
        </w:rPr>
        <w:t xml:space="preserve"> تلویزیونی وفیلم سازان و تامین کنندگا</w:t>
      </w:r>
      <w:r w:rsidRPr="002F075E">
        <w:rPr>
          <w:rFonts w:cs="B Mitra" w:hint="cs"/>
          <w:sz w:val="28"/>
          <w:szCs w:val="28"/>
          <w:rtl/>
        </w:rPr>
        <w:t xml:space="preserve">ن خدمات متصل </w:t>
      </w:r>
      <w:r w:rsidR="00513149" w:rsidRPr="002F075E">
        <w:rPr>
          <w:rFonts w:cs="B Mitra" w:hint="cs"/>
          <w:sz w:val="28"/>
          <w:szCs w:val="28"/>
          <w:rtl/>
        </w:rPr>
        <w:t xml:space="preserve">کامپیوتری, </w:t>
      </w:r>
      <w:r w:rsidRPr="002F075E">
        <w:rPr>
          <w:rFonts w:cs="B Mitra" w:hint="cs"/>
          <w:sz w:val="28"/>
          <w:szCs w:val="28"/>
          <w:rtl/>
        </w:rPr>
        <w:t>موجب</w:t>
      </w:r>
      <w:r w:rsidR="00321DA2" w:rsidRPr="002F075E">
        <w:rPr>
          <w:rFonts w:cs="B Mitra" w:hint="cs"/>
          <w:sz w:val="28"/>
          <w:szCs w:val="28"/>
          <w:rtl/>
        </w:rPr>
        <w:t xml:space="preserve"> شکوفایی پایگاه های خریداران فراجهانی شده اند. </w:t>
      </w:r>
    </w:p>
    <w:p w:rsidR="00F065F5" w:rsidRPr="002F075E" w:rsidRDefault="00513149" w:rsidP="006C360B">
      <w:pPr>
        <w:jc w:val="both"/>
        <w:rPr>
          <w:rFonts w:cs="B Mitra"/>
          <w:sz w:val="28"/>
          <w:szCs w:val="28"/>
        </w:rPr>
      </w:pPr>
      <w:r w:rsidRPr="002F075E">
        <w:rPr>
          <w:rFonts w:cs="B Mitra" w:hint="cs"/>
          <w:sz w:val="28"/>
          <w:szCs w:val="28"/>
          <w:rtl/>
        </w:rPr>
        <w:t>منظور از کلایی شدن اطلاعات وارتباطات این است که جهانی شدن چه تاثیری بر انباشت سرمایه از طریق اطلاعات وارتباطات داشته است. که دربالا نوی</w:t>
      </w:r>
      <w:r w:rsidR="00E67D54">
        <w:rPr>
          <w:rFonts w:cs="B Mitra" w:hint="cs"/>
          <w:sz w:val="28"/>
          <w:szCs w:val="28"/>
          <w:rtl/>
        </w:rPr>
        <w:t>سنده سه دلیل را اشاره کرده است.</w:t>
      </w:r>
    </w:p>
    <w:sectPr w:rsidR="00F065F5" w:rsidRPr="002F075E" w:rsidSect="00250C2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0F"/>
    <w:rsid w:val="000C690F"/>
    <w:rsid w:val="00250C24"/>
    <w:rsid w:val="002F075E"/>
    <w:rsid w:val="00321DA2"/>
    <w:rsid w:val="00513149"/>
    <w:rsid w:val="006C360B"/>
    <w:rsid w:val="009C1964"/>
    <w:rsid w:val="00D54C08"/>
    <w:rsid w:val="00E67D54"/>
    <w:rsid w:val="00F065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6C46B-525E-46CB-954A-D07D058E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emdadrayaneh</dc:creator>
  <cp:keywords/>
  <dc:description/>
  <cp:lastModifiedBy>یا مهدی</cp:lastModifiedBy>
  <cp:revision>5</cp:revision>
  <dcterms:created xsi:type="dcterms:W3CDTF">2015-01-19T17:22:00Z</dcterms:created>
  <dcterms:modified xsi:type="dcterms:W3CDTF">2015-01-19T18:07:00Z</dcterms:modified>
</cp:coreProperties>
</file>