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261FF" w14:textId="77777777" w:rsidR="006D5DAA" w:rsidRPr="0020274F" w:rsidRDefault="006D5DAA" w:rsidP="0020274F">
      <w:pPr>
        <w:pStyle w:val="NormalWeb"/>
        <w:bidi/>
        <w:spacing w:before="0" w:beforeAutospacing="0" w:after="0" w:afterAutospacing="0"/>
        <w:jc w:val="both"/>
        <w:rPr>
          <w:rFonts w:cs="B Nazanin"/>
          <w:color w:val="000000"/>
          <w:sz w:val="36"/>
          <w:szCs w:val="36"/>
        </w:rPr>
      </w:pPr>
      <w:r w:rsidRPr="0020274F">
        <w:rPr>
          <w:rFonts w:cs="B Nazanin" w:hint="cs"/>
          <w:b/>
          <w:bCs/>
          <w:color w:val="000000"/>
          <w:sz w:val="36"/>
          <w:szCs w:val="36"/>
          <w:rtl/>
        </w:rPr>
        <w:t>مسألة 8 لا يقام الحد رجما و لا جلدا على الحامل و لو كان حمله من الزنا‌ حتى تضع حملها و تخرج من نفاسها إن خيف في الجلد الضرر‌ على ولدها، و حتى ترضع ولدها إن لم يكن له مرضعة- و لو كان جلدا- إن خيف الإضرار برضاعها، و لو وجد له كافل يجب عليها الحد مع عدم الخوف عليه.</w:t>
      </w:r>
    </w:p>
    <w:p w14:paraId="76466620"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اما الرجم فانه اولا یوجب اما القتل اذا کان مع ولوج الروح فی الحمل و اما ما هو بمنزله السقط ان لم یکن و کلاهما من المحرمات  و جنایه و قد جعل الشارع للمسقط الدیه</w:t>
      </w:r>
    </w:p>
    <w:p w14:paraId="05C8C873"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و ثانیا روایات منها موثقه عمار الساباطی:</w:t>
      </w:r>
    </w:p>
    <w:p w14:paraId="02BE89C5"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الطوسی باسناده عَن مُحَمَدَ بنِ علیِ بنِ مَحبُبوبِ عَنْ أَحْمَدَ بْنِ الْحَسَنِ عَنْ عَمْرِو بْنِ سَعِيدٍ عَنْ مُصَدِّقِ بْنِ صَدَقَةَ عَنْ عَمَّارٍ السَّابَاطِيِّ قَالَ سَأَلْتُ أَبَا عَبْدِ اللَّهِ ع عَنْ مُحْصَنَةٍ زَنَتْ وَ هِيَ حُبْلَى قَالَ تُقَرُّ حَتَّى تَضَعَ مَا فِي بَطْنِهَا وَ تُرْضِعَ وَلَدَهَا ثُمَّ تُرْجَمُ (وسائل 28 ص 107)</w:t>
      </w:r>
    </w:p>
    <w:p w14:paraId="62B80190"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و منها روایه ابی مریم الانصاری:</w:t>
      </w:r>
    </w:p>
    <w:p w14:paraId="4820D797"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الصدوق بِإِسْنَادِهِ عَنْ يُونُسَ بْنِ يَعْقُوبَ(فتحی رجع) عَنْ أَبِي مَرْيَمَ(عبدالغفار بن القاسم) عَنْ أَبِي جَعْفَرٍ ع قَالَ أَتَتِ امْرَأَةٌ أَمِيرَ الْمُؤْمِنِينَ ع فَقَالَتْ قَدْ فَجَرْتُ فَأَعْرَضَ بِوَجْهِهِ عَنْهَا فَتَحَوَّلَتْ حَتَّى اسْتَقْبَلَتْ وَجْهَهُ فَقَالَتْ إِنِّي قَدْ فَجَرْتُ فَأَعْرَضَ عَنْهَا ثُمَّ اسْتَقْبَلَتْهُ فَقَالَتْ إِنِّي قَدْ فَجَرْتُ فَأَعْرَضَ عَنْهَا ثُمَّ اسْتَقْبَلَتْهُ فَقَالَتْ إِنِّي فَجَرْتُ فَأَمَرَ بِهَا فَحُبِسَتْ وَ كَانَتْ حَامِلًا فَتَرَبَّصَ بِهَا حَتَّى وَضَعَتْ ثُمَّ أَمَرَ بِهَا بَعْدَ ذَلِكَ فَحُفِرَ لَهَا حَفِيرَةٌ فِي الرَّحْبَةِ (وسائل 28 ص 107)</w:t>
      </w:r>
    </w:p>
    <w:p w14:paraId="2EFBAA60"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و مرسله مفید:</w:t>
      </w:r>
    </w:p>
    <w:p w14:paraId="07C3FBA5"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مُحَمَّدُ بْنُ مُحَمَّدٍ الْمُفِيدُ فِي الْإِرْشَادِ عَنْ أَمِيرِ الْمُؤْمِنِينَ ع أَنَّهُ قَالَ لِعُمَرَ وَ قَدْ أُتِيَ بِحَامِلٍ قَدْ زَنَتْ فَأَمَرَ بِرَجْمِهَا فَقَالَ لَهُ عَلِيٌّ ع هَبْ لَكَ سَبِيلٌ عَلَيْهَا أَيُّ سَبِيلٍ لَكَ عَلَى مَا فِي بَطْنِهَا وَ اللَّهُ يَقُولُ وَ لا تَزِرُ وازِرَةٌ وِزْرَ أُخْرى‏ فَقَالَ عُمَرُ لَا عِشْتُ لِمُعْضِلَةٍ لَا يَكُونُ لَهَا أَبُو الْحَسَنِ ثُمَّ قَالَ فَمَا أَصْنَعُ بِهَا يَا أَبَا الْحَسَنِ قَالَ احْتَطْ عَلَيْهَا حَتَّى تَلِدَ فَإِذَا وَلَدَتْ وَ وَجَدَتْ لِوَلَدِهَا مَنْ يَكْفُلُهُ فَأَقِمِ الْحَدَّ عَلَيْهَا (وسائل 28 ص 108)</w:t>
      </w:r>
    </w:p>
    <w:p w14:paraId="0499A975" w14:textId="77777777" w:rsidR="006D5DAA" w:rsidRPr="0020274F" w:rsidRDefault="006D5DAA" w:rsidP="0020274F">
      <w:pPr>
        <w:pStyle w:val="NormalWeb"/>
        <w:bidi/>
        <w:spacing w:before="0" w:beforeAutospacing="0" w:after="0" w:afterAutospacing="0"/>
        <w:jc w:val="both"/>
        <w:rPr>
          <w:rFonts w:cs="B Nazanin"/>
          <w:color w:val="000000"/>
          <w:sz w:val="36"/>
          <w:szCs w:val="36"/>
        </w:rPr>
      </w:pPr>
      <w:r w:rsidRPr="0020274F">
        <w:rPr>
          <w:rFonts w:cs="B Nazanin" w:hint="cs"/>
          <w:color w:val="000000"/>
          <w:sz w:val="36"/>
          <w:szCs w:val="36"/>
          <w:rtl/>
        </w:rPr>
        <w:t>و مصححه صالح او عمران بن میثم:</w:t>
      </w:r>
    </w:p>
    <w:p w14:paraId="1606B00B"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lastRenderedPageBreak/>
        <w:t xml:space="preserve">مُحَمَّدُ بْنُ يَعْقُوبَ عَنْ عَلِيِّ بْنِ إِبْرَاهِيمَ عَنْ أَبِيهِ عَنِ ابْنِ مَحْبُوبٍ عَنْ عَلِيِّ بْنِ أَبِي حَمْزَةَ عَنْ أَبِي بَصِيرٍ عَنْ عِمْرَانَ بْنِ مِيثَمٍ أَوْ صَالِحِ بْنِ مِيثَمٍ عَنْ أَبِيهِ قَالَ أَتَتِ امْرَأَةٌ مُجِحٌّ أَمِيرَ الْمُؤْمِنِينَ ع فَقَالَتْ يَا أَمِيرَ الْمُؤْمِنِينَ إِنِّي زَنَيْتُ فَطَهِّرْنِي طَهَّرَكَ اللَّهُ فَإِنَّ عَذَابَ الدُّنْيَا أَيْسَرُ مِنْ عَذَابِ الْآخِرَةِ الَّذِي لَا يَنْقَطِعُ فَقَالَ لَهَا مِمَّا أُطَهِّرُكِ فَقَالَتْ إِنِّي زَنَيْتُ فَقَالَ لَهَا وَ ذَاتُ بَعْلٍ أَنْتِ إِذْ فَعَلْتِ مَا فَعَلْتِ أَمْ غَيْرُ ذَلِكِ قَالَتْ بَلْ ذَاتُ بَعْلٍ فَقَالَ لَهَا أَ فَحَاضِراً كَانَ بَعْلُكِ إِذْ فَعَلْتِ مَا فَعَلْتِ أَمْ غَائِباً كَانَ عَنْكِ قَالَتْ بَلْ حَاضِراً فَقَالَ لَهَا انْطَلِقِي فَضَعِي مَا فِي بَطْنِكِ ثُمَّ ائْتِينِي أُطَهِّرْكِ فَلَمَّا وَلَّتْ عَنْهُ الْمَرْأَةُ فَصَارَتْ حَيْثُ لَا تَسْمَعُ كَلَامَهُ قَالَ اللَّهُمَّ إِنَّهَا شَهَادَةٌ فَلَمْ تَلْبَثْ أَنْ أَتَتْهُ فَقَالَتْ قَدْ وَضَعْتُ فَطَهِّرْنِي قَالَ فَتَجَاهَلَ عَلَيْهَا فَقَالَ أُطَهِّرُكِ يَا أَمَةَ اللَّهِ مِمَّا ذَا قَالَتْ إِنِّي زَنَيْتُ فَطَهِّرْنِي قَالَ وَ ذَاتُ بَعْلٍ أَنْتِ إِذْ فَعَلْتِ مَا فَعَلْتِ قَالَتْ نَعَمْ قَالَ فَكَانَ زَوْجُكِ حَاضِراً أَمْ غَائِباً قَالَتْ بَلْ حَاضِراً قَالَ فَانْطَلِقِي فَأَرْضِعِيهِ حَوْلَيْنِ كَامِلَيْنِ كَمَا أَمَرَكِ اللَّهُ قَالَ فَانْصَرَفَتِ الْمَرْأَةُ فَلَمَّا صَارَتْ مِنْهُ حَيْثُ لَا تَسْمَعُ كَلَامَهُ قَالَ اللَّهُمَّ إِنَّهُمَا شَهَادَتَانِ قَالَ فَلَمَّا مَضَى الْحَوْلَانِ أَتَتِ الْمَرْأَةُ فَقَالَتْ قَدْ أَرْضَعْتُهُ حَوْلَيْنِ فَطَهِّرْنِي يَا أَمِيرَ الْمُؤْمِنِينَ فَتَجَاهَلَ عَلَيْهَا وَ قَالَ أُطَهِّرُكِ مِمَّا ذَا فَقَالَتْ إِنِّي زَنَيْتُ فَطَهِّرْنِي فَقَالَ وَ ذَاتُ بَعْلٍ أَنْتِ إِذْ فَعَلْتِ مَا فَعَلْتِ فَقَالَتْ نَعَمْ قَالَ وَ بَعْلُكِ غَائِبٌ عَنْكِ إِذْ فَعَلْتِ مَا فَعَلْتِ فَقَالَتْ بَلْ حَاضِرٌ قَالَ فَانْطَلِقِي فَاكْفُلِيهِ حَتَّى يَعْقِلَ أَنْ يَأْكُلَ وَ يَشْرَبَ وَ لَا يَتَرَدَّى مِنْ سَطْحٍ وَ لَا يَتَهَوَّرَ فِي بِئْرٍ قَالَ فَانْصَرَفَتْ وَ هِيَ تَبْكِي فَلَمَّا وَلَّتْ فَصَارَتْ حَيْثُ لَا تَسْمَعُ كَلَامَهُ قَالَ اللَّهُمَّ هَذِهِ ثَلَاثُ شَهَادَاتٍ قَالَ فَاسْتَقْبَلَهَا عَمْرُو بْنُ حُرَيْثٍ الْمَخْزُومِيُّ فَقَالَ لَهَا مَا يُبْكِيكِ يَا أَمَةَ اللَّهِ وَ قَدْ رَأَيْتُكِ تَخْتَلِفِينَ إِلَى عَلِيٍّ تَسْأَلِينَهُ أَنْ يُطَهِّرَكِ فَقَالَتْ إِنِّي أَتَيْتُ أَمِيرَ الْمُؤْمِنِينَ ع فَسَأَلْتُهُ أَنْ يُطَهِّرَنِي فَقَالَ اكْفُلِي وَلَدَكِ حَتَّى يَعْقِلَ أَنْ يَأْكُلَ وَ يَشْرَبَ وَ لَا يَتَرَدَّى مِنْ سَطْحٍ وَ لَا يَتَهَوَّرَ فِي بِئْرٍ وَ قَدْ خِفْتُ أَنْ يَأْتِيَ عَلَيَّ الْمَوْتُ وَ لَمْ يُطَهِّرْنِي فَقَالَ لَهَا عَمْرُو بْنُ حُرَيْثٍ ارْجِعِي إِلَيْهِ فَأَنَا أَكْفُلُهُ فَرَجَعَتْ فَأَخْبَرَتْ أَمِيرَ الْمُؤْمِنِينَ ع بِقَوْلِ عَمْرِو بْنِ حُرَيْثٍ فَقَالَ لَهَا أَمِيرُ الْمُؤْمِنِينَ ع وَ هُوَ مُتَجَاهِلٌ عَلَيْهَا وَ لِمَ يَكْفُلُ عَمْرٌو وَلَدَكِ  فَقَالَتْ يَا أَمِيرَ الْمُؤْمِنِينَ إِنِّي زَنَيْتُ فَطَهِّرْنِي فَقَالَ وَ ذَاتُ بَعْلٍ أَنْتِ إِذْ فَعَلْتِ مَا فَعَلْتِ قَالَتْ نَعَمْ قَالَ أَ فَغَائِباً كَانَ بَعْلُكِ إِذْ فَعَلْتِ مَا فَعَلْتِ قَالَتْ بَلْ حَاضِراً قَالَ فَرَفَعَ رَأْسَهُ إِلَى السَّمَاءِ فَقَالَ اللَّهُمَّ إِنَّهُ قَدْ ثَبَتَ عَلَيْهَا أَرْبَعُ شَهَادَاتٍ إِلَى أَنْ قَالَ فَنَظَرَ إِلَيْهِ عَمْرُو بْنُ حُرَيْثٍ وَ كَأَنَّمَا الرُّمَّانُ يُفْقَأُ فِي وَجْهِهِ فَلَمَّا رَأَى ذَلِكَ عَمْرٌو قَالَ </w:t>
      </w:r>
      <w:r w:rsidRPr="0020274F">
        <w:rPr>
          <w:rFonts w:cs="B Nazanin" w:hint="cs"/>
          <w:color w:val="000000"/>
          <w:sz w:val="36"/>
          <w:szCs w:val="36"/>
          <w:rtl/>
        </w:rPr>
        <w:lastRenderedPageBreak/>
        <w:t>يَا أَمِيرَ الْمُؤْمِنِينَ إِنِّي إِنَّمَا أَرَدْتُ أَنْ أَكْفُلَهُ إِذْ ظَنَنْتُ أَنَّكَ تُحِبُّ ذَلِكَ فَأَمَّا إِذْ كَرِهْتَهُ فَإِنِّي لَسْتُ أَفْعَلُ فَقَالَ أَمِيرُ الْمُؤْمِنِينَ ع أَ بَعْدَ أَرْبَعِ شَهَادَاتٍ بِاللَّهِ لَتَكْفُلَنَّهُ وَ أَنْتَ صَاغِرٌ الْحَدِيثَ وَ ذَكَرَ أَنَّهُ رَجَمَهَا (وسائل28 ص104 )</w:t>
      </w:r>
    </w:p>
    <w:p w14:paraId="199C54DD"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و اما الرجم مع وجود الکافل فقیل فی وجهه امور</w:t>
      </w:r>
    </w:p>
    <w:p w14:paraId="1D7064F9"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1 - لزوم اجراء الحد و العمل بالدلیل و مقتضی موثق السکونی فِي ثَلَاثَةٍ شَهِدُوا عَلَى رَجُلٍ بِالزِّنَا فَقَالَ أَمِيرُ الْمُؤْمِنِينَ ع أَيْنَ الرَّابِعُ فَقَالُوا الْآنَ يَجِي‏ءُ فَقَالَ أَمِيرُ الْمُؤْمِنِينَ ع حُدُّوهُمْ فَلَيْسَ فِي الْحُدُودِ نَظِرَةُ سَاعَةٍ (وسائل 28 ص 194)</w:t>
      </w:r>
    </w:p>
    <w:p w14:paraId="7BDE7141"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 xml:space="preserve">اما عدم الفرق بین کون الحمل من الزنی او غیره لان الحمل من الزنی غیر محکوم بشیء </w:t>
      </w:r>
    </w:p>
    <w:p w14:paraId="1FABD1C9"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 xml:space="preserve">و اما الصبر الی الرضاع فانه اولا لان الولد غذائه من لبنها فیموت لو رجم </w:t>
      </w:r>
    </w:p>
    <w:p w14:paraId="1D9BD993"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 xml:space="preserve">و ثانیا موثقه عمار الساباطی حیث صرحت بان الرجم بعد الحمل و الرضاع و معتبره بن میثم </w:t>
      </w:r>
    </w:p>
    <w:p w14:paraId="7EF68FCD"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نعم ظاهر  روایه ابی مریم الانصاری داله علی الرجم بعد وضع الحمل مطلقا و عدم الصبر حتی ترضع : حیث قال:</w:t>
      </w:r>
    </w:p>
    <w:p w14:paraId="53F79C8A"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 xml:space="preserve"> فَأَمَرَ بِهَا فَحُبِسَتْ وَ كَانَتْ حَامِلًا فَتَرَبَّصَ بِهَا حَتَّى وَضَعَتْ ثُمَّ أَمَرَ بِهَا بَعْدَ ذَلِكَ فَحُفِرَ لَهَا حَفِيرَةٌ فِي الرَّحْبَه</w:t>
      </w:r>
    </w:p>
    <w:p w14:paraId="5D3D37B7"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 xml:space="preserve">الا انها اما تحمل بموت الولد بعد الوضع او وجود الکافل او التخصیص  </w:t>
      </w:r>
    </w:p>
    <w:p w14:paraId="108F62AA"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و اما الرجم مع وجود الکافل فقیل فی وجهه امور</w:t>
      </w:r>
    </w:p>
    <w:p w14:paraId="67C8DEE9"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1 - لزوم اجراء الحد و العمل بالدلیل و مقتضی موثق السکونی فِي ثَلَاثَةٍ شَهِدُوا عَلَى رَجُلٍ بِالزِّنَا فَقَالَ أَمِيرُ الْمُؤْمِنِينَ ع أَيْنَ الرَّابِعُ فَقَالُوا الْآنَ يَجِي‏ءُ فَقَالَ أَمِيرُ الْمُؤْمِنِينَ ع حُدُّوهُمْ فَلَيْسَ فِي الْحُدُودِ نَظِرَةُ سَاعَةٍ (وسائل 28 ص 194)</w:t>
      </w:r>
    </w:p>
    <w:p w14:paraId="201C719B"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 xml:space="preserve">2 - ظاهر مرسله المفید و الصدق </w:t>
      </w:r>
    </w:p>
    <w:p w14:paraId="7E3EFC6E"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3 - عدم الضرر مع وجود المرضعه</w:t>
      </w:r>
    </w:p>
    <w:p w14:paraId="5166FFD8"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 xml:space="preserve">هذا و لکن رفع الید عن ظاهر اطلاق موثقه السکونی و معتبره ابن میثم بان الرضاع من المرراه کان هناک مرضعه او لا و المعتبره دلت علی کفایه الکافل بعد الرضاع لا قبله  بالادله التی منها ضعیفه السند و منها یقید لوجود ادلیل للتاخیر مشکل فلو لم یکن </w:t>
      </w:r>
      <w:r w:rsidRPr="0020274F">
        <w:rPr>
          <w:rFonts w:cs="B Nazanin" w:hint="cs"/>
          <w:color w:val="000000"/>
          <w:sz w:val="36"/>
          <w:szCs w:val="36"/>
          <w:rtl/>
        </w:rPr>
        <w:lastRenderedPageBreak/>
        <w:t xml:space="preserve">هنا شهره فی الرجم مع وجود الکافل لکان للقول بالتخیر الی تمام الرضاع وجه و هو الاوفق بالاحتیاط فی الحدود </w:t>
      </w:r>
    </w:p>
    <w:p w14:paraId="7771F348" w14:textId="77777777" w:rsidR="006D5DAA" w:rsidRPr="0020274F" w:rsidRDefault="006D5DAA" w:rsidP="0020274F">
      <w:pPr>
        <w:pStyle w:val="NormalWeb"/>
        <w:bidi/>
        <w:spacing w:before="0" w:beforeAutospacing="0" w:after="0" w:afterAutospacing="0"/>
        <w:jc w:val="both"/>
        <w:rPr>
          <w:rFonts w:cs="B Nazanin"/>
          <w:color w:val="000000"/>
          <w:sz w:val="36"/>
          <w:szCs w:val="36"/>
          <w:rtl/>
        </w:rPr>
      </w:pPr>
      <w:r w:rsidRPr="0020274F">
        <w:rPr>
          <w:rFonts w:cs="B Nazanin" w:hint="cs"/>
          <w:color w:val="000000"/>
          <w:sz w:val="36"/>
          <w:szCs w:val="36"/>
          <w:rtl/>
        </w:rPr>
        <w:t>اما الجلد فیجیء فیه ما فی الرجم من منع الاجراء الی تمام الرضاعه لو کان فی اجراء الحد فی ای من مراحل الحمل و الوضع و الرضاعه موجبا للضر علی الولد</w:t>
      </w:r>
    </w:p>
    <w:p w14:paraId="698F0DFC" w14:textId="77777777" w:rsidR="006D5DAA" w:rsidRPr="0020274F" w:rsidRDefault="009C68D2" w:rsidP="0020274F">
      <w:pPr>
        <w:jc w:val="both"/>
        <w:rPr>
          <w:rFonts w:cs="B Nazanin"/>
          <w:sz w:val="36"/>
          <w:szCs w:val="36"/>
          <w:rtl/>
        </w:rPr>
      </w:pPr>
      <w:r w:rsidRPr="0020274F">
        <w:rPr>
          <w:rFonts w:cs="B Nazanin" w:hint="cs"/>
          <w:sz w:val="36"/>
          <w:szCs w:val="36"/>
          <w:rtl/>
        </w:rPr>
        <w:t xml:space="preserve">و اما الصبر الی تمام النفاس فهو فی الجلد لا الرجم و الدلیل علیه غیر خوف الضرر العامی المنقول عن النبی ص </w:t>
      </w:r>
    </w:p>
    <w:p w14:paraId="30186E11" w14:textId="77777777" w:rsidR="00993013" w:rsidRPr="0020274F" w:rsidRDefault="009C68D2" w:rsidP="0020274F">
      <w:pPr>
        <w:jc w:val="both"/>
        <w:rPr>
          <w:rFonts w:cs="B Nazanin"/>
          <w:sz w:val="36"/>
          <w:szCs w:val="36"/>
        </w:rPr>
      </w:pPr>
      <w:r w:rsidRPr="0020274F">
        <w:rPr>
          <w:rFonts w:cs="B Nazanin" w:hint="cs"/>
          <w:sz w:val="36"/>
          <w:szCs w:val="36"/>
          <w:rtl/>
        </w:rPr>
        <w:t>عن</w:t>
      </w:r>
      <w:r w:rsidRPr="0020274F">
        <w:rPr>
          <w:rFonts w:cs="B Nazanin"/>
          <w:sz w:val="36"/>
          <w:szCs w:val="36"/>
          <w:rtl/>
        </w:rPr>
        <w:t xml:space="preserve"> </w:t>
      </w:r>
      <w:r w:rsidRPr="0020274F">
        <w:rPr>
          <w:rFonts w:cs="B Nazanin" w:hint="cs"/>
          <w:sz w:val="36"/>
          <w:szCs w:val="36"/>
          <w:rtl/>
        </w:rPr>
        <w:t>أبي</w:t>
      </w:r>
      <w:r w:rsidRPr="0020274F">
        <w:rPr>
          <w:rFonts w:cs="B Nazanin"/>
          <w:sz w:val="36"/>
          <w:szCs w:val="36"/>
          <w:rtl/>
        </w:rPr>
        <w:t xml:space="preserve"> </w:t>
      </w:r>
      <w:r w:rsidRPr="0020274F">
        <w:rPr>
          <w:rFonts w:cs="B Nazanin" w:hint="cs"/>
          <w:sz w:val="36"/>
          <w:szCs w:val="36"/>
          <w:rtl/>
        </w:rPr>
        <w:t>عبد</w:t>
      </w:r>
      <w:r w:rsidRPr="0020274F">
        <w:rPr>
          <w:rFonts w:cs="B Nazanin"/>
          <w:sz w:val="36"/>
          <w:szCs w:val="36"/>
          <w:rtl/>
        </w:rPr>
        <w:t xml:space="preserve"> </w:t>
      </w:r>
      <w:r w:rsidRPr="0020274F">
        <w:rPr>
          <w:rFonts w:cs="B Nazanin" w:hint="cs"/>
          <w:sz w:val="36"/>
          <w:szCs w:val="36"/>
          <w:rtl/>
        </w:rPr>
        <w:t>الرحمن</w:t>
      </w:r>
      <w:r w:rsidRPr="0020274F">
        <w:rPr>
          <w:rFonts w:cs="B Nazanin"/>
          <w:sz w:val="36"/>
          <w:szCs w:val="36"/>
          <w:rtl/>
        </w:rPr>
        <w:t xml:space="preserve"> </w:t>
      </w:r>
      <w:r w:rsidRPr="0020274F">
        <w:rPr>
          <w:rFonts w:cs="B Nazanin" w:hint="cs"/>
          <w:sz w:val="36"/>
          <w:szCs w:val="36"/>
          <w:rtl/>
        </w:rPr>
        <w:t>قال</w:t>
      </w:r>
      <w:r w:rsidRPr="0020274F">
        <w:rPr>
          <w:rFonts w:cs="B Nazanin"/>
          <w:sz w:val="36"/>
          <w:szCs w:val="36"/>
          <w:rtl/>
        </w:rPr>
        <w:t xml:space="preserve"> </w:t>
      </w:r>
      <w:r w:rsidRPr="0020274F">
        <w:rPr>
          <w:rFonts w:cs="B Nazanin" w:hint="cs"/>
          <w:sz w:val="36"/>
          <w:szCs w:val="36"/>
          <w:rtl/>
        </w:rPr>
        <w:t>خطب</w:t>
      </w:r>
      <w:r w:rsidRPr="0020274F">
        <w:rPr>
          <w:rFonts w:cs="B Nazanin"/>
          <w:sz w:val="36"/>
          <w:szCs w:val="36"/>
          <w:rtl/>
        </w:rPr>
        <w:t xml:space="preserve"> </w:t>
      </w:r>
      <w:r w:rsidRPr="0020274F">
        <w:rPr>
          <w:rFonts w:cs="B Nazanin" w:hint="cs"/>
          <w:sz w:val="36"/>
          <w:szCs w:val="36"/>
          <w:rtl/>
        </w:rPr>
        <w:t>على(ع) فقال</w:t>
      </w:r>
      <w:r w:rsidRPr="0020274F">
        <w:rPr>
          <w:rFonts w:cs="B Nazanin"/>
          <w:sz w:val="36"/>
          <w:szCs w:val="36"/>
          <w:rtl/>
        </w:rPr>
        <w:t xml:space="preserve"> </w:t>
      </w:r>
      <w:r w:rsidRPr="0020274F">
        <w:rPr>
          <w:rFonts w:cs="B Nazanin" w:hint="cs"/>
          <w:sz w:val="36"/>
          <w:szCs w:val="36"/>
          <w:rtl/>
        </w:rPr>
        <w:t>يا</w:t>
      </w:r>
      <w:r w:rsidRPr="0020274F">
        <w:rPr>
          <w:rFonts w:cs="B Nazanin"/>
          <w:sz w:val="36"/>
          <w:szCs w:val="36"/>
          <w:rtl/>
        </w:rPr>
        <w:t xml:space="preserve"> </w:t>
      </w:r>
      <w:r w:rsidRPr="0020274F">
        <w:rPr>
          <w:rFonts w:cs="B Nazanin" w:hint="cs"/>
          <w:sz w:val="36"/>
          <w:szCs w:val="36"/>
          <w:rtl/>
        </w:rPr>
        <w:t>أيها</w:t>
      </w:r>
      <w:r w:rsidRPr="0020274F">
        <w:rPr>
          <w:rFonts w:cs="B Nazanin"/>
          <w:sz w:val="36"/>
          <w:szCs w:val="36"/>
          <w:rtl/>
        </w:rPr>
        <w:t xml:space="preserve"> </w:t>
      </w:r>
      <w:r w:rsidRPr="0020274F">
        <w:rPr>
          <w:rFonts w:cs="B Nazanin" w:hint="cs"/>
          <w:sz w:val="36"/>
          <w:szCs w:val="36"/>
          <w:rtl/>
        </w:rPr>
        <w:t>الناس</w:t>
      </w:r>
      <w:r w:rsidRPr="0020274F">
        <w:rPr>
          <w:rFonts w:cs="B Nazanin"/>
          <w:sz w:val="36"/>
          <w:szCs w:val="36"/>
          <w:rtl/>
        </w:rPr>
        <w:t xml:space="preserve"> </w:t>
      </w:r>
      <w:r w:rsidRPr="0020274F">
        <w:rPr>
          <w:rFonts w:cs="B Nazanin" w:hint="cs"/>
          <w:sz w:val="36"/>
          <w:szCs w:val="36"/>
          <w:rtl/>
        </w:rPr>
        <w:t>أقيموا</w:t>
      </w:r>
      <w:r w:rsidRPr="0020274F">
        <w:rPr>
          <w:rFonts w:cs="B Nazanin"/>
          <w:sz w:val="36"/>
          <w:szCs w:val="36"/>
          <w:rtl/>
        </w:rPr>
        <w:t xml:space="preserve"> </w:t>
      </w:r>
      <w:r w:rsidRPr="0020274F">
        <w:rPr>
          <w:rFonts w:cs="B Nazanin" w:hint="cs"/>
          <w:sz w:val="36"/>
          <w:szCs w:val="36"/>
          <w:rtl/>
        </w:rPr>
        <w:t>على</w:t>
      </w:r>
      <w:r w:rsidRPr="0020274F">
        <w:rPr>
          <w:rFonts w:cs="B Nazanin"/>
          <w:sz w:val="36"/>
          <w:szCs w:val="36"/>
          <w:rtl/>
        </w:rPr>
        <w:t xml:space="preserve"> </w:t>
      </w:r>
      <w:r w:rsidRPr="0020274F">
        <w:rPr>
          <w:rFonts w:cs="B Nazanin" w:hint="cs"/>
          <w:sz w:val="36"/>
          <w:szCs w:val="36"/>
          <w:rtl/>
        </w:rPr>
        <w:t>أرقائكم</w:t>
      </w:r>
      <w:r w:rsidRPr="0020274F">
        <w:rPr>
          <w:rFonts w:cs="B Nazanin"/>
          <w:sz w:val="36"/>
          <w:szCs w:val="36"/>
          <w:rtl/>
        </w:rPr>
        <w:t xml:space="preserve"> </w:t>
      </w:r>
      <w:r w:rsidRPr="0020274F">
        <w:rPr>
          <w:rFonts w:cs="B Nazanin" w:hint="cs"/>
          <w:sz w:val="36"/>
          <w:szCs w:val="36"/>
          <w:rtl/>
        </w:rPr>
        <w:t>الحد</w:t>
      </w:r>
      <w:r w:rsidRPr="0020274F">
        <w:rPr>
          <w:rFonts w:cs="B Nazanin"/>
          <w:sz w:val="36"/>
          <w:szCs w:val="36"/>
          <w:rtl/>
        </w:rPr>
        <w:t xml:space="preserve"> </w:t>
      </w:r>
      <w:r w:rsidRPr="0020274F">
        <w:rPr>
          <w:rFonts w:cs="B Nazanin" w:hint="cs"/>
          <w:sz w:val="36"/>
          <w:szCs w:val="36"/>
          <w:rtl/>
        </w:rPr>
        <w:t>من</w:t>
      </w:r>
      <w:r w:rsidRPr="0020274F">
        <w:rPr>
          <w:rFonts w:cs="B Nazanin"/>
          <w:sz w:val="36"/>
          <w:szCs w:val="36"/>
          <w:rtl/>
        </w:rPr>
        <w:t xml:space="preserve"> </w:t>
      </w:r>
      <w:r w:rsidRPr="0020274F">
        <w:rPr>
          <w:rFonts w:cs="B Nazanin" w:hint="cs"/>
          <w:sz w:val="36"/>
          <w:szCs w:val="36"/>
          <w:rtl/>
        </w:rPr>
        <w:t>أحصن</w:t>
      </w:r>
      <w:r w:rsidRPr="0020274F">
        <w:rPr>
          <w:rFonts w:cs="B Nazanin"/>
          <w:sz w:val="36"/>
          <w:szCs w:val="36"/>
          <w:rtl/>
        </w:rPr>
        <w:t xml:space="preserve"> </w:t>
      </w:r>
      <w:r w:rsidRPr="0020274F">
        <w:rPr>
          <w:rFonts w:cs="B Nazanin" w:hint="cs"/>
          <w:sz w:val="36"/>
          <w:szCs w:val="36"/>
          <w:rtl/>
        </w:rPr>
        <w:t>منهم</w:t>
      </w:r>
      <w:r w:rsidRPr="0020274F">
        <w:rPr>
          <w:rFonts w:cs="B Nazanin"/>
          <w:sz w:val="36"/>
          <w:szCs w:val="36"/>
          <w:rtl/>
        </w:rPr>
        <w:t xml:space="preserve"> </w:t>
      </w:r>
      <w:r w:rsidRPr="0020274F">
        <w:rPr>
          <w:rFonts w:cs="B Nazanin" w:hint="cs"/>
          <w:sz w:val="36"/>
          <w:szCs w:val="36"/>
          <w:rtl/>
        </w:rPr>
        <w:t>ومن</w:t>
      </w:r>
      <w:r w:rsidRPr="0020274F">
        <w:rPr>
          <w:rFonts w:cs="B Nazanin"/>
          <w:sz w:val="36"/>
          <w:szCs w:val="36"/>
          <w:rtl/>
        </w:rPr>
        <w:t xml:space="preserve"> </w:t>
      </w:r>
      <w:r w:rsidRPr="0020274F">
        <w:rPr>
          <w:rFonts w:cs="B Nazanin" w:hint="cs"/>
          <w:sz w:val="36"/>
          <w:szCs w:val="36"/>
          <w:rtl/>
        </w:rPr>
        <w:t>لم</w:t>
      </w:r>
      <w:r w:rsidRPr="0020274F">
        <w:rPr>
          <w:rFonts w:cs="B Nazanin"/>
          <w:sz w:val="36"/>
          <w:szCs w:val="36"/>
          <w:rtl/>
        </w:rPr>
        <w:t xml:space="preserve"> </w:t>
      </w:r>
      <w:r w:rsidRPr="0020274F">
        <w:rPr>
          <w:rFonts w:cs="B Nazanin" w:hint="cs"/>
          <w:sz w:val="36"/>
          <w:szCs w:val="36"/>
          <w:rtl/>
        </w:rPr>
        <w:t>يحصن</w:t>
      </w:r>
      <w:r w:rsidRPr="0020274F">
        <w:rPr>
          <w:rFonts w:cs="B Nazanin"/>
          <w:sz w:val="36"/>
          <w:szCs w:val="36"/>
          <w:rtl/>
        </w:rPr>
        <w:t xml:space="preserve"> </w:t>
      </w:r>
      <w:r w:rsidRPr="0020274F">
        <w:rPr>
          <w:rFonts w:cs="B Nazanin" w:hint="cs"/>
          <w:sz w:val="36"/>
          <w:szCs w:val="36"/>
          <w:rtl/>
        </w:rPr>
        <w:t>فان أمة</w:t>
      </w:r>
      <w:r w:rsidRPr="0020274F">
        <w:rPr>
          <w:rFonts w:cs="B Nazanin"/>
          <w:sz w:val="36"/>
          <w:szCs w:val="36"/>
          <w:rtl/>
        </w:rPr>
        <w:t xml:space="preserve"> </w:t>
      </w:r>
      <w:r w:rsidRPr="0020274F">
        <w:rPr>
          <w:rFonts w:cs="B Nazanin" w:hint="cs"/>
          <w:sz w:val="36"/>
          <w:szCs w:val="36"/>
          <w:rtl/>
        </w:rPr>
        <w:t>لرسول</w:t>
      </w:r>
      <w:r w:rsidRPr="0020274F">
        <w:rPr>
          <w:rFonts w:cs="B Nazanin"/>
          <w:sz w:val="36"/>
          <w:szCs w:val="36"/>
          <w:rtl/>
        </w:rPr>
        <w:t xml:space="preserve"> </w:t>
      </w:r>
      <w:r w:rsidRPr="0020274F">
        <w:rPr>
          <w:rFonts w:cs="B Nazanin" w:hint="cs"/>
          <w:sz w:val="36"/>
          <w:szCs w:val="36"/>
          <w:rtl/>
        </w:rPr>
        <w:t>الله</w:t>
      </w:r>
      <w:r w:rsidRPr="0020274F">
        <w:rPr>
          <w:rFonts w:cs="B Nazanin"/>
          <w:sz w:val="36"/>
          <w:szCs w:val="36"/>
          <w:rtl/>
        </w:rPr>
        <w:t xml:space="preserve"> </w:t>
      </w:r>
      <w:r w:rsidRPr="0020274F">
        <w:rPr>
          <w:rFonts w:cs="B Nazanin" w:hint="cs"/>
          <w:sz w:val="36"/>
          <w:szCs w:val="36"/>
          <w:rtl/>
        </w:rPr>
        <w:t>صلى</w:t>
      </w:r>
      <w:r w:rsidRPr="0020274F">
        <w:rPr>
          <w:rFonts w:cs="B Nazanin"/>
          <w:sz w:val="36"/>
          <w:szCs w:val="36"/>
          <w:rtl/>
        </w:rPr>
        <w:t xml:space="preserve"> </w:t>
      </w:r>
      <w:r w:rsidRPr="0020274F">
        <w:rPr>
          <w:rFonts w:cs="B Nazanin" w:hint="cs"/>
          <w:sz w:val="36"/>
          <w:szCs w:val="36"/>
          <w:rtl/>
        </w:rPr>
        <w:t>الله</w:t>
      </w:r>
      <w:r w:rsidRPr="0020274F">
        <w:rPr>
          <w:rFonts w:cs="B Nazanin"/>
          <w:sz w:val="36"/>
          <w:szCs w:val="36"/>
          <w:rtl/>
        </w:rPr>
        <w:t xml:space="preserve"> </w:t>
      </w:r>
      <w:r w:rsidRPr="0020274F">
        <w:rPr>
          <w:rFonts w:cs="B Nazanin" w:hint="cs"/>
          <w:sz w:val="36"/>
          <w:szCs w:val="36"/>
          <w:rtl/>
        </w:rPr>
        <w:t>عليه</w:t>
      </w:r>
      <w:r w:rsidRPr="0020274F">
        <w:rPr>
          <w:rFonts w:cs="B Nazanin"/>
          <w:sz w:val="36"/>
          <w:szCs w:val="36"/>
          <w:rtl/>
        </w:rPr>
        <w:t xml:space="preserve"> </w:t>
      </w:r>
      <w:r w:rsidRPr="0020274F">
        <w:rPr>
          <w:rFonts w:cs="B Nazanin" w:hint="cs"/>
          <w:sz w:val="36"/>
          <w:szCs w:val="36"/>
          <w:rtl/>
        </w:rPr>
        <w:t>وسلم</w:t>
      </w:r>
      <w:r w:rsidRPr="0020274F">
        <w:rPr>
          <w:rFonts w:cs="B Nazanin"/>
          <w:sz w:val="36"/>
          <w:szCs w:val="36"/>
          <w:rtl/>
        </w:rPr>
        <w:t xml:space="preserve"> </w:t>
      </w:r>
      <w:r w:rsidRPr="0020274F">
        <w:rPr>
          <w:rFonts w:cs="B Nazanin" w:hint="cs"/>
          <w:sz w:val="36"/>
          <w:szCs w:val="36"/>
          <w:rtl/>
        </w:rPr>
        <w:t>زنت</w:t>
      </w:r>
      <w:r w:rsidRPr="0020274F">
        <w:rPr>
          <w:rFonts w:cs="B Nazanin"/>
          <w:sz w:val="36"/>
          <w:szCs w:val="36"/>
          <w:rtl/>
        </w:rPr>
        <w:t xml:space="preserve"> </w:t>
      </w:r>
      <w:r w:rsidRPr="0020274F">
        <w:rPr>
          <w:rFonts w:cs="B Nazanin" w:hint="cs"/>
          <w:sz w:val="36"/>
          <w:szCs w:val="36"/>
          <w:rtl/>
        </w:rPr>
        <w:t>فأمرني</w:t>
      </w:r>
      <w:r w:rsidRPr="0020274F">
        <w:rPr>
          <w:rFonts w:cs="B Nazanin"/>
          <w:sz w:val="36"/>
          <w:szCs w:val="36"/>
          <w:rtl/>
        </w:rPr>
        <w:t xml:space="preserve"> </w:t>
      </w:r>
      <w:r w:rsidRPr="0020274F">
        <w:rPr>
          <w:rFonts w:cs="B Nazanin" w:hint="cs"/>
          <w:sz w:val="36"/>
          <w:szCs w:val="36"/>
          <w:rtl/>
        </w:rPr>
        <w:t>ان</w:t>
      </w:r>
      <w:r w:rsidRPr="0020274F">
        <w:rPr>
          <w:rFonts w:cs="B Nazanin"/>
          <w:sz w:val="36"/>
          <w:szCs w:val="36"/>
          <w:rtl/>
        </w:rPr>
        <w:t xml:space="preserve"> </w:t>
      </w:r>
      <w:r w:rsidRPr="0020274F">
        <w:rPr>
          <w:rFonts w:cs="B Nazanin" w:hint="cs"/>
          <w:sz w:val="36"/>
          <w:szCs w:val="36"/>
          <w:rtl/>
        </w:rPr>
        <w:t>اجلدها</w:t>
      </w:r>
      <w:r w:rsidRPr="0020274F">
        <w:rPr>
          <w:rFonts w:cs="B Nazanin"/>
          <w:sz w:val="36"/>
          <w:szCs w:val="36"/>
          <w:rtl/>
        </w:rPr>
        <w:t xml:space="preserve"> </w:t>
      </w:r>
      <w:r w:rsidRPr="0020274F">
        <w:rPr>
          <w:rFonts w:cs="B Nazanin" w:hint="cs"/>
          <w:sz w:val="36"/>
          <w:szCs w:val="36"/>
          <w:rtl/>
        </w:rPr>
        <w:t>فإذا</w:t>
      </w:r>
      <w:r w:rsidRPr="0020274F">
        <w:rPr>
          <w:rFonts w:cs="B Nazanin"/>
          <w:sz w:val="36"/>
          <w:szCs w:val="36"/>
          <w:rtl/>
        </w:rPr>
        <w:t xml:space="preserve"> </w:t>
      </w:r>
      <w:r w:rsidRPr="0020274F">
        <w:rPr>
          <w:rFonts w:cs="B Nazanin" w:hint="cs"/>
          <w:sz w:val="36"/>
          <w:szCs w:val="36"/>
          <w:rtl/>
        </w:rPr>
        <w:t>هي</w:t>
      </w:r>
      <w:r w:rsidRPr="0020274F">
        <w:rPr>
          <w:rFonts w:cs="B Nazanin"/>
          <w:sz w:val="36"/>
          <w:szCs w:val="36"/>
          <w:rtl/>
        </w:rPr>
        <w:t xml:space="preserve"> </w:t>
      </w:r>
      <w:r w:rsidRPr="0020274F">
        <w:rPr>
          <w:rFonts w:cs="B Nazanin" w:hint="cs"/>
          <w:sz w:val="36"/>
          <w:szCs w:val="36"/>
          <w:rtl/>
        </w:rPr>
        <w:t>حديث</w:t>
      </w:r>
      <w:r w:rsidRPr="0020274F">
        <w:rPr>
          <w:rFonts w:cs="B Nazanin"/>
          <w:sz w:val="36"/>
          <w:szCs w:val="36"/>
          <w:rtl/>
        </w:rPr>
        <w:t xml:space="preserve"> </w:t>
      </w:r>
      <w:r w:rsidRPr="0020274F">
        <w:rPr>
          <w:rFonts w:cs="B Nazanin" w:hint="cs"/>
          <w:sz w:val="36"/>
          <w:szCs w:val="36"/>
          <w:rtl/>
        </w:rPr>
        <w:t>عهد بنفاس</w:t>
      </w:r>
      <w:r w:rsidRPr="0020274F">
        <w:rPr>
          <w:rFonts w:cs="B Nazanin"/>
          <w:sz w:val="36"/>
          <w:szCs w:val="36"/>
          <w:rtl/>
        </w:rPr>
        <w:t xml:space="preserve"> </w:t>
      </w:r>
      <w:r w:rsidRPr="0020274F">
        <w:rPr>
          <w:rFonts w:cs="B Nazanin" w:hint="cs"/>
          <w:sz w:val="36"/>
          <w:szCs w:val="36"/>
          <w:rtl/>
        </w:rPr>
        <w:t>فخشيت</w:t>
      </w:r>
      <w:r w:rsidRPr="0020274F">
        <w:rPr>
          <w:rFonts w:cs="B Nazanin"/>
          <w:sz w:val="36"/>
          <w:szCs w:val="36"/>
          <w:rtl/>
        </w:rPr>
        <w:t xml:space="preserve"> </w:t>
      </w:r>
      <w:r w:rsidRPr="0020274F">
        <w:rPr>
          <w:rFonts w:cs="B Nazanin" w:hint="cs"/>
          <w:sz w:val="36"/>
          <w:szCs w:val="36"/>
          <w:rtl/>
        </w:rPr>
        <w:t>ان</w:t>
      </w:r>
      <w:r w:rsidRPr="0020274F">
        <w:rPr>
          <w:rFonts w:cs="B Nazanin"/>
          <w:sz w:val="36"/>
          <w:szCs w:val="36"/>
          <w:rtl/>
        </w:rPr>
        <w:t xml:space="preserve"> </w:t>
      </w:r>
      <w:r w:rsidRPr="0020274F">
        <w:rPr>
          <w:rFonts w:cs="B Nazanin" w:hint="cs"/>
          <w:sz w:val="36"/>
          <w:szCs w:val="36"/>
          <w:rtl/>
        </w:rPr>
        <w:t>انا</w:t>
      </w:r>
      <w:r w:rsidRPr="0020274F">
        <w:rPr>
          <w:rFonts w:cs="B Nazanin"/>
          <w:sz w:val="36"/>
          <w:szCs w:val="36"/>
          <w:rtl/>
        </w:rPr>
        <w:t xml:space="preserve"> </w:t>
      </w:r>
      <w:r w:rsidRPr="0020274F">
        <w:rPr>
          <w:rFonts w:cs="B Nazanin" w:hint="cs"/>
          <w:sz w:val="36"/>
          <w:szCs w:val="36"/>
          <w:rtl/>
        </w:rPr>
        <w:t>جلدتها</w:t>
      </w:r>
      <w:r w:rsidRPr="0020274F">
        <w:rPr>
          <w:rFonts w:cs="B Nazanin"/>
          <w:sz w:val="36"/>
          <w:szCs w:val="36"/>
          <w:rtl/>
        </w:rPr>
        <w:t xml:space="preserve"> </w:t>
      </w:r>
      <w:r w:rsidRPr="0020274F">
        <w:rPr>
          <w:rFonts w:cs="B Nazanin" w:hint="cs"/>
          <w:sz w:val="36"/>
          <w:szCs w:val="36"/>
          <w:rtl/>
        </w:rPr>
        <w:t>ان</w:t>
      </w:r>
      <w:r w:rsidRPr="0020274F">
        <w:rPr>
          <w:rFonts w:cs="B Nazanin"/>
          <w:sz w:val="36"/>
          <w:szCs w:val="36"/>
          <w:rtl/>
        </w:rPr>
        <w:t xml:space="preserve"> </w:t>
      </w:r>
      <w:r w:rsidRPr="0020274F">
        <w:rPr>
          <w:rFonts w:cs="B Nazanin" w:hint="cs"/>
          <w:sz w:val="36"/>
          <w:szCs w:val="36"/>
          <w:rtl/>
        </w:rPr>
        <w:t>اقتلها</w:t>
      </w:r>
      <w:r w:rsidRPr="0020274F">
        <w:rPr>
          <w:rFonts w:cs="B Nazanin"/>
          <w:sz w:val="36"/>
          <w:szCs w:val="36"/>
          <w:rtl/>
        </w:rPr>
        <w:t xml:space="preserve"> </w:t>
      </w:r>
      <w:r w:rsidRPr="0020274F">
        <w:rPr>
          <w:rFonts w:cs="B Nazanin" w:hint="cs"/>
          <w:sz w:val="36"/>
          <w:szCs w:val="36"/>
          <w:rtl/>
        </w:rPr>
        <w:t>فذكرت</w:t>
      </w:r>
      <w:r w:rsidRPr="0020274F">
        <w:rPr>
          <w:rFonts w:cs="B Nazanin"/>
          <w:sz w:val="36"/>
          <w:szCs w:val="36"/>
          <w:rtl/>
        </w:rPr>
        <w:t xml:space="preserve"> </w:t>
      </w:r>
      <w:r w:rsidRPr="0020274F">
        <w:rPr>
          <w:rFonts w:cs="B Nazanin" w:hint="cs"/>
          <w:sz w:val="36"/>
          <w:szCs w:val="36"/>
          <w:rtl/>
        </w:rPr>
        <w:t>ذلك</w:t>
      </w:r>
      <w:r w:rsidRPr="0020274F">
        <w:rPr>
          <w:rFonts w:cs="B Nazanin"/>
          <w:sz w:val="36"/>
          <w:szCs w:val="36"/>
          <w:rtl/>
        </w:rPr>
        <w:t xml:space="preserve"> </w:t>
      </w:r>
      <w:r w:rsidRPr="0020274F">
        <w:rPr>
          <w:rFonts w:cs="B Nazanin" w:hint="cs"/>
          <w:sz w:val="36"/>
          <w:szCs w:val="36"/>
          <w:rtl/>
        </w:rPr>
        <w:t>للنبي</w:t>
      </w:r>
      <w:r w:rsidRPr="0020274F">
        <w:rPr>
          <w:rFonts w:cs="B Nazanin"/>
          <w:sz w:val="36"/>
          <w:szCs w:val="36"/>
          <w:rtl/>
        </w:rPr>
        <w:t xml:space="preserve"> </w:t>
      </w:r>
      <w:r w:rsidRPr="0020274F">
        <w:rPr>
          <w:rFonts w:cs="B Nazanin" w:hint="cs"/>
          <w:sz w:val="36"/>
          <w:szCs w:val="36"/>
          <w:rtl/>
        </w:rPr>
        <w:t>صلى</w:t>
      </w:r>
      <w:r w:rsidRPr="0020274F">
        <w:rPr>
          <w:rFonts w:cs="B Nazanin"/>
          <w:sz w:val="36"/>
          <w:szCs w:val="36"/>
          <w:rtl/>
        </w:rPr>
        <w:t xml:space="preserve"> </w:t>
      </w:r>
      <w:r w:rsidRPr="0020274F">
        <w:rPr>
          <w:rFonts w:cs="B Nazanin" w:hint="cs"/>
          <w:sz w:val="36"/>
          <w:szCs w:val="36"/>
          <w:rtl/>
        </w:rPr>
        <w:t>الله</w:t>
      </w:r>
      <w:r w:rsidRPr="0020274F">
        <w:rPr>
          <w:rFonts w:cs="B Nazanin"/>
          <w:sz w:val="36"/>
          <w:szCs w:val="36"/>
          <w:rtl/>
        </w:rPr>
        <w:t xml:space="preserve"> </w:t>
      </w:r>
      <w:r w:rsidRPr="0020274F">
        <w:rPr>
          <w:rFonts w:cs="B Nazanin" w:hint="cs"/>
          <w:sz w:val="36"/>
          <w:szCs w:val="36"/>
          <w:rtl/>
        </w:rPr>
        <w:t>عليه</w:t>
      </w:r>
      <w:r w:rsidRPr="0020274F">
        <w:rPr>
          <w:rFonts w:cs="B Nazanin"/>
          <w:sz w:val="36"/>
          <w:szCs w:val="36"/>
          <w:rtl/>
        </w:rPr>
        <w:t xml:space="preserve"> </w:t>
      </w:r>
      <w:r w:rsidRPr="0020274F">
        <w:rPr>
          <w:rFonts w:cs="B Nazanin" w:hint="cs"/>
          <w:sz w:val="36"/>
          <w:szCs w:val="36"/>
          <w:rtl/>
        </w:rPr>
        <w:t>وسلم فقال</w:t>
      </w:r>
      <w:r w:rsidRPr="0020274F">
        <w:rPr>
          <w:rFonts w:cs="B Nazanin"/>
          <w:sz w:val="36"/>
          <w:szCs w:val="36"/>
          <w:rtl/>
        </w:rPr>
        <w:t xml:space="preserve"> </w:t>
      </w:r>
      <w:r w:rsidRPr="0020274F">
        <w:rPr>
          <w:rFonts w:cs="B Nazanin" w:hint="cs"/>
          <w:sz w:val="36"/>
          <w:szCs w:val="36"/>
          <w:rtl/>
        </w:rPr>
        <w:t>أحسنت(صحیح مسلم5 ص 125)</w:t>
      </w:r>
    </w:p>
    <w:sectPr w:rsidR="00993013" w:rsidRPr="0020274F" w:rsidSect="00146A6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AA"/>
    <w:rsid w:val="00146A6A"/>
    <w:rsid w:val="001F74F4"/>
    <w:rsid w:val="0020274F"/>
    <w:rsid w:val="006D5DAA"/>
    <w:rsid w:val="00993013"/>
    <w:rsid w:val="009C68D2"/>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439C"/>
  <w15:chartTrackingRefBased/>
  <w15:docId w15:val="{0C594364-D81D-4FE5-BC26-D4CD5EE8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DA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1166</Words>
  <Characters>6651</Characters>
  <Application>Microsoft Office Word</Application>
  <DocSecurity>0</DocSecurity>
  <Lines>55</Lines>
  <Paragraphs>15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2023-10-31T12:16:00Z</dcterms:created>
  <dcterms:modified xsi:type="dcterms:W3CDTF">2024-03-14T11:22:00Z</dcterms:modified>
</cp:coreProperties>
</file>