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FF8" w:rsidRPr="0092162B" w:rsidRDefault="00AB525D" w:rsidP="0092162B">
      <w:pPr>
        <w:bidi/>
        <w:jc w:val="both"/>
        <w:rPr>
          <w:rFonts w:cs="B Lotus"/>
          <w:sz w:val="30"/>
          <w:szCs w:val="30"/>
          <w:rtl/>
          <w:lang w:bidi="fa-IR"/>
        </w:rPr>
      </w:pPr>
      <w:r w:rsidRPr="0092162B">
        <w:rPr>
          <w:rFonts w:cs="B Lotus" w:hint="cs"/>
          <w:sz w:val="30"/>
          <w:szCs w:val="30"/>
          <w:rtl/>
          <w:lang w:bidi="fa-IR"/>
        </w:rPr>
        <w:t xml:space="preserve">جلسه دهم </w:t>
      </w:r>
    </w:p>
    <w:p w:rsidR="00AB525D" w:rsidRPr="0092162B" w:rsidRDefault="00AB525D" w:rsidP="0048733C">
      <w:pPr>
        <w:bidi/>
        <w:jc w:val="center"/>
        <w:rPr>
          <w:rFonts w:cs="B Lotus"/>
          <w:sz w:val="30"/>
          <w:szCs w:val="30"/>
          <w:rtl/>
          <w:lang w:bidi="fa-IR"/>
        </w:rPr>
      </w:pPr>
      <w:r w:rsidRPr="0092162B">
        <w:rPr>
          <w:rFonts w:cs="B Lotus" w:hint="cs"/>
          <w:sz w:val="30"/>
          <w:szCs w:val="30"/>
          <w:rtl/>
          <w:lang w:bidi="fa-IR"/>
        </w:rPr>
        <w:t>فصل هفتم : روش یکنواخت سالیانه</w:t>
      </w:r>
    </w:p>
    <w:p w:rsidR="00AB525D" w:rsidRPr="0092162B" w:rsidRDefault="00AB525D" w:rsidP="0048733C">
      <w:pPr>
        <w:bidi/>
        <w:jc w:val="both"/>
        <w:rPr>
          <w:rFonts w:cs="B Lotus"/>
          <w:sz w:val="30"/>
          <w:szCs w:val="30"/>
          <w:rtl/>
          <w:lang w:bidi="fa-IR"/>
        </w:rPr>
      </w:pPr>
      <w:r w:rsidRPr="0092162B">
        <w:rPr>
          <w:rFonts w:cs="B Lotus" w:hint="cs"/>
          <w:sz w:val="30"/>
          <w:szCs w:val="30"/>
          <w:rtl/>
          <w:lang w:bidi="fa-IR"/>
        </w:rPr>
        <w:t>دراین فصل دومین تکنیک اقتصاد مهندسی تحت عنوان «روش یکنواخت سالیانه» ارائه می</w:t>
      </w:r>
      <w:r w:rsidR="0048733C">
        <w:rPr>
          <w:rFonts w:cs="B Lotus"/>
          <w:sz w:val="30"/>
          <w:szCs w:val="30"/>
          <w:rtl/>
          <w:lang w:bidi="fa-IR"/>
        </w:rPr>
        <w:softHyphen/>
      </w:r>
      <w:r w:rsidRPr="0092162B">
        <w:rPr>
          <w:rFonts w:cs="B Lotus" w:hint="cs"/>
          <w:sz w:val="30"/>
          <w:szCs w:val="30"/>
          <w:rtl/>
          <w:lang w:bidi="fa-IR"/>
        </w:rPr>
        <w:t>شود.</w:t>
      </w:r>
    </w:p>
    <w:p w:rsidR="00AB525D" w:rsidRDefault="00AB525D" w:rsidP="0048733C">
      <w:pPr>
        <w:bidi/>
        <w:jc w:val="both"/>
        <w:rPr>
          <w:rFonts w:cs="B Lotus"/>
          <w:sz w:val="30"/>
          <w:szCs w:val="30"/>
          <w:lang w:bidi="fa-IR"/>
        </w:rPr>
      </w:pPr>
      <w:r w:rsidRPr="0092162B">
        <w:rPr>
          <w:rFonts w:cs="B Lotus" w:hint="cs"/>
          <w:sz w:val="30"/>
          <w:szCs w:val="30"/>
          <w:rtl/>
          <w:lang w:bidi="fa-IR"/>
        </w:rPr>
        <w:t xml:space="preserve">دراین روش، درآمدهاوهزینه ها به دریافت یا پرداخت سالیانه یکنواخت تبدیل می شود براساس اطلاعات، طرح ،گاهی هزینه یکنواخت سالیانه ویا درآمد یکنواخت سالیانه </w:t>
      </w:r>
      <w:r w:rsidR="0092162B">
        <w:rPr>
          <w:rFonts w:cs="B Lotus"/>
          <w:sz w:val="30"/>
          <w:szCs w:val="30"/>
          <w:lang w:bidi="fa-IR"/>
        </w:rPr>
        <w:t xml:space="preserve">Equivalent uniform </w:t>
      </w:r>
      <w:proofErr w:type="spellStart"/>
      <w:r w:rsidR="0092162B">
        <w:rPr>
          <w:rFonts w:cs="B Lotus"/>
          <w:sz w:val="30"/>
          <w:szCs w:val="30"/>
          <w:lang w:bidi="fa-IR"/>
        </w:rPr>
        <w:t>annuol</w:t>
      </w:r>
      <w:proofErr w:type="spellEnd"/>
      <w:r w:rsidR="0092162B">
        <w:rPr>
          <w:rFonts w:cs="B Lotus"/>
          <w:sz w:val="30"/>
          <w:szCs w:val="30"/>
          <w:lang w:bidi="fa-IR"/>
        </w:rPr>
        <w:t xml:space="preserve"> </w:t>
      </w:r>
      <w:proofErr w:type="spellStart"/>
      <w:r w:rsidR="0092162B">
        <w:rPr>
          <w:rFonts w:cs="B Lotus"/>
          <w:sz w:val="30"/>
          <w:szCs w:val="30"/>
          <w:lang w:bidi="fa-IR"/>
        </w:rPr>
        <w:t>cosf</w:t>
      </w:r>
      <w:proofErr w:type="spellEnd"/>
      <w:r w:rsidR="0092162B">
        <w:rPr>
          <w:rFonts w:cs="B Lotus"/>
          <w:sz w:val="30"/>
          <w:szCs w:val="30"/>
          <w:lang w:bidi="fa-IR"/>
        </w:rPr>
        <w:t>(E</w:t>
      </w:r>
      <w:r w:rsidR="00FD4995">
        <w:rPr>
          <w:rFonts w:cs="B Lotus"/>
          <w:sz w:val="30"/>
          <w:szCs w:val="30"/>
          <w:lang w:bidi="fa-IR"/>
        </w:rPr>
        <w:t>UAC</w:t>
      </w:r>
      <w:r w:rsidR="0092162B">
        <w:rPr>
          <w:rFonts w:cs="B Lotus"/>
          <w:sz w:val="30"/>
          <w:szCs w:val="30"/>
          <w:lang w:bidi="fa-IR"/>
        </w:rPr>
        <w:t>)</w:t>
      </w:r>
      <w:r w:rsidR="00FD4995">
        <w:rPr>
          <w:rFonts w:cs="B Lotus" w:hint="cs"/>
          <w:sz w:val="30"/>
          <w:szCs w:val="30"/>
          <w:rtl/>
          <w:lang w:bidi="fa-IR"/>
        </w:rPr>
        <w:t>نامیده می</w:t>
      </w:r>
      <w:r w:rsidR="0048733C">
        <w:rPr>
          <w:rFonts w:cs="B Lotus"/>
          <w:sz w:val="30"/>
          <w:szCs w:val="30"/>
          <w:rtl/>
          <w:lang w:bidi="fa-IR"/>
        </w:rPr>
        <w:softHyphen/>
      </w:r>
      <w:r w:rsidR="00FD4995">
        <w:rPr>
          <w:rFonts w:cs="B Lotus" w:hint="cs"/>
          <w:sz w:val="30"/>
          <w:szCs w:val="30"/>
          <w:rtl/>
          <w:lang w:bidi="fa-IR"/>
        </w:rPr>
        <w:t xml:space="preserve">شود. </w:t>
      </w:r>
      <w:r w:rsidR="00FD4995">
        <w:rPr>
          <w:rFonts w:cs="B Lotus"/>
          <w:sz w:val="30"/>
          <w:szCs w:val="30"/>
          <w:lang w:bidi="fa-IR"/>
        </w:rPr>
        <w:t xml:space="preserve">Equivalent uniform </w:t>
      </w:r>
      <w:proofErr w:type="spellStart"/>
      <w:r w:rsidR="00FD4995">
        <w:rPr>
          <w:rFonts w:cs="B Lotus"/>
          <w:sz w:val="30"/>
          <w:szCs w:val="30"/>
          <w:lang w:bidi="fa-IR"/>
        </w:rPr>
        <w:t>annuol</w:t>
      </w:r>
      <w:proofErr w:type="spellEnd"/>
      <w:r w:rsidR="00FD4995">
        <w:rPr>
          <w:rFonts w:cs="B Lotus"/>
          <w:sz w:val="30"/>
          <w:szCs w:val="30"/>
          <w:lang w:bidi="fa-IR"/>
        </w:rPr>
        <w:t xml:space="preserve"> Benefit (EUAB)</w:t>
      </w:r>
    </w:p>
    <w:p w:rsidR="00FD4995" w:rsidRDefault="00FD4995" w:rsidP="0048733C">
      <w:pPr>
        <w:bidi/>
        <w:jc w:val="both"/>
        <w:rPr>
          <w:rFonts w:cs="B Lotus"/>
          <w:sz w:val="30"/>
          <w:szCs w:val="30"/>
          <w:rtl/>
          <w:lang w:bidi="fa-IR"/>
        </w:rPr>
      </w:pPr>
      <w:r>
        <w:rPr>
          <w:rFonts w:cs="B Lotus" w:hint="cs"/>
          <w:sz w:val="30"/>
          <w:szCs w:val="30"/>
          <w:rtl/>
          <w:lang w:bidi="fa-IR"/>
        </w:rPr>
        <w:t>مزایای این روش یکنواخت سالیانه یک روش سریعتر وآسان تر از روش ارزش فعلی است درصورت موجود نبودن دریافت دریک فرایند مالی مقدار هزینه یکنواخت به 3 طریق محاسبه می</w:t>
      </w:r>
      <w:r w:rsidR="0048733C">
        <w:rPr>
          <w:rFonts w:cs="B Lotus"/>
          <w:sz w:val="30"/>
          <w:szCs w:val="30"/>
          <w:rtl/>
          <w:lang w:bidi="fa-IR"/>
        </w:rPr>
        <w:softHyphen/>
      </w:r>
      <w:r>
        <w:rPr>
          <w:rFonts w:cs="B Lotus" w:hint="cs"/>
          <w:sz w:val="30"/>
          <w:szCs w:val="30"/>
          <w:rtl/>
          <w:lang w:bidi="fa-IR"/>
        </w:rPr>
        <w:t>شود.</w:t>
      </w:r>
    </w:p>
    <w:p w:rsidR="00FD4995" w:rsidRDefault="00FD4995" w:rsidP="00FD4995">
      <w:pPr>
        <w:bidi/>
        <w:jc w:val="both"/>
        <w:rPr>
          <w:rFonts w:cs="B Lotus"/>
          <w:sz w:val="30"/>
          <w:szCs w:val="30"/>
          <w:rtl/>
          <w:lang w:bidi="fa-IR"/>
        </w:rPr>
      </w:pPr>
      <w:r>
        <w:rPr>
          <w:rFonts w:cs="B Lotus" w:hint="cs"/>
          <w:sz w:val="30"/>
          <w:szCs w:val="30"/>
          <w:rtl/>
          <w:lang w:bidi="fa-IR"/>
        </w:rPr>
        <w:t xml:space="preserve">طریقه اول: محاسبه هزینه یکنواخت سالیانه </w:t>
      </w:r>
    </w:p>
    <w:p w:rsidR="00FD4995" w:rsidRDefault="00FD4995" w:rsidP="0048733C">
      <w:pPr>
        <w:bidi/>
        <w:jc w:val="both"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cs="B Lotus" w:hint="cs"/>
          <w:sz w:val="30"/>
          <w:szCs w:val="30"/>
          <w:rtl/>
          <w:lang w:bidi="fa-IR"/>
        </w:rPr>
        <w:t>اگر هزینه اولیه طرحی (</w:t>
      </w:r>
      <w:r>
        <w:rPr>
          <w:rFonts w:cs="B Lotus"/>
          <w:sz w:val="30"/>
          <w:szCs w:val="30"/>
          <w:lang w:bidi="fa-IR"/>
        </w:rPr>
        <w:t>P</w:t>
      </w:r>
      <w:r>
        <w:rPr>
          <w:rFonts w:cs="B Lotus" w:hint="cs"/>
          <w:sz w:val="30"/>
          <w:szCs w:val="30"/>
          <w:rtl/>
          <w:lang w:bidi="fa-IR"/>
        </w:rPr>
        <w:t>)، پس از عمر مفید (</w:t>
      </w:r>
      <w:r>
        <w:rPr>
          <w:rFonts w:cs="B Lotus"/>
          <w:sz w:val="30"/>
          <w:szCs w:val="30"/>
          <w:lang w:bidi="fa-IR"/>
        </w:rPr>
        <w:t>N</w:t>
      </w:r>
      <w:r>
        <w:rPr>
          <w:rFonts w:cs="B Lotus" w:hint="cs"/>
          <w:sz w:val="30"/>
          <w:szCs w:val="30"/>
          <w:rtl/>
          <w:lang w:bidi="fa-IR"/>
        </w:rPr>
        <w:t>)سال دارای ارزش اسقاط (</w:t>
      </w:r>
      <w:r>
        <w:rPr>
          <w:rFonts w:cs="B Lotus"/>
          <w:sz w:val="30"/>
          <w:szCs w:val="30"/>
          <w:lang w:bidi="fa-IR"/>
        </w:rPr>
        <w:t>SV</w:t>
      </w:r>
      <w:r>
        <w:rPr>
          <w:rFonts w:cs="B Lotus" w:hint="cs"/>
          <w:sz w:val="30"/>
          <w:szCs w:val="30"/>
          <w:rtl/>
          <w:lang w:bidi="fa-IR"/>
        </w:rPr>
        <w:t xml:space="preserve">)باشد در ردوش اول محاسبه </w:t>
      </w:r>
      <w:r>
        <w:rPr>
          <w:rFonts w:cs="B Lotus"/>
          <w:sz w:val="30"/>
          <w:szCs w:val="30"/>
          <w:lang w:bidi="fa-IR"/>
        </w:rPr>
        <w:t>EUAC</w:t>
      </w:r>
      <w:r w:rsidR="00D60FBD">
        <w:rPr>
          <w:rFonts w:cs="B Lotus" w:hint="cs"/>
          <w:sz w:val="30"/>
          <w:szCs w:val="30"/>
          <w:rtl/>
          <w:lang w:bidi="fa-IR"/>
        </w:rPr>
        <w:t>که ساده ترین روش است مقدار</w:t>
      </w:r>
      <w:r w:rsidR="00D60FBD">
        <w:rPr>
          <w:rFonts w:cs="B Lotus"/>
          <w:sz w:val="30"/>
          <w:szCs w:val="30"/>
          <w:lang w:bidi="fa-IR"/>
        </w:rPr>
        <w:t>P</w:t>
      </w:r>
      <w:r>
        <w:rPr>
          <w:rFonts w:cs="B Lotus" w:hint="cs"/>
          <w:sz w:val="30"/>
          <w:szCs w:val="30"/>
          <w:rtl/>
          <w:lang w:bidi="fa-IR"/>
        </w:rPr>
        <w:t xml:space="preserve">را با استفاده ازفاکتور </w:t>
      </w:r>
      <m:oMath>
        <m:f>
          <m:fPr>
            <m:ctrlPr>
              <w:rPr>
                <w:rFonts w:ascii="Cambria Math" w:hAnsi="Cambria Math" w:cs="B Lotus"/>
                <w:sz w:val="30"/>
                <w:szCs w:val="30"/>
                <w:lang w:bidi="fa-IR"/>
              </w:rPr>
            </m:ctrlPr>
          </m:fPr>
          <m:num>
            <m:r>
              <w:rPr>
                <w:rFonts w:ascii="Cambria Math" w:hAnsi="Cambria Math" w:cs="B Lotus"/>
                <w:sz w:val="30"/>
                <w:szCs w:val="30"/>
                <w:lang w:bidi="fa-IR"/>
              </w:rPr>
              <m:t>A</m:t>
            </m:r>
          </m:num>
          <m:den>
            <m:r>
              <w:rPr>
                <w:rFonts w:ascii="Cambria Math" w:hAnsi="Cambria Math" w:cs="B Lotus"/>
                <w:sz w:val="30"/>
                <w:szCs w:val="30"/>
                <w:lang w:bidi="fa-IR"/>
              </w:rPr>
              <m:t>P</m:t>
            </m:r>
          </m:den>
        </m:f>
      </m:oMath>
      <w:r w:rsidR="00D60FBD">
        <w:rPr>
          <w:rFonts w:eastAsiaTheme="minorEastAsia" w:cs="B Lotus" w:hint="cs"/>
          <w:sz w:val="30"/>
          <w:szCs w:val="30"/>
          <w:rtl/>
          <w:lang w:bidi="fa-IR"/>
        </w:rPr>
        <w:t xml:space="preserve">به هزینه یکنواخت سالیانه ومقدار </w:t>
      </w:r>
      <w:r w:rsidR="00D60FBD">
        <w:rPr>
          <w:rFonts w:eastAsiaTheme="minorEastAsia" w:cs="B Lotus"/>
          <w:sz w:val="30"/>
          <w:szCs w:val="30"/>
          <w:lang w:bidi="fa-IR"/>
        </w:rPr>
        <w:t>SV</w:t>
      </w:r>
      <w:r w:rsidR="00D60FBD">
        <w:rPr>
          <w:rFonts w:eastAsiaTheme="minorEastAsia" w:cs="B Lotus" w:hint="cs"/>
          <w:sz w:val="30"/>
          <w:szCs w:val="30"/>
          <w:rtl/>
          <w:lang w:bidi="fa-IR"/>
        </w:rPr>
        <w:t>رابااستفاده از فاکتور پس مقدار</w:t>
      </w:r>
      <w:r w:rsidR="00D60FBD">
        <w:rPr>
          <w:rFonts w:eastAsiaTheme="minorEastAsia" w:cs="B Lotus"/>
          <w:sz w:val="30"/>
          <w:szCs w:val="30"/>
          <w:lang w:bidi="fa-IR"/>
        </w:rPr>
        <w:t>SV</w:t>
      </w:r>
      <w:r w:rsidR="00D60FBD">
        <w:rPr>
          <w:rFonts w:eastAsiaTheme="minorEastAsia" w:cs="B Lotus" w:hint="cs"/>
          <w:sz w:val="30"/>
          <w:szCs w:val="30"/>
          <w:rtl/>
          <w:lang w:bidi="fa-IR"/>
        </w:rPr>
        <w:t>راباعلامت منفی باهزیسنه یکنواخت سالیانه جمع می</w:t>
      </w:r>
      <w:r w:rsidR="0048733C">
        <w:rPr>
          <w:rFonts w:eastAsiaTheme="minorEastAsia" w:cs="B Lotus"/>
          <w:sz w:val="30"/>
          <w:szCs w:val="30"/>
          <w:rtl/>
          <w:lang w:bidi="fa-IR"/>
        </w:rPr>
        <w:softHyphen/>
      </w:r>
      <w:r w:rsidR="00D60FBD">
        <w:rPr>
          <w:rFonts w:eastAsiaTheme="minorEastAsia" w:cs="B Lotus" w:hint="cs"/>
          <w:sz w:val="30"/>
          <w:szCs w:val="30"/>
          <w:rtl/>
          <w:lang w:bidi="fa-IR"/>
        </w:rPr>
        <w:t>کنیم یعنی:</w:t>
      </w:r>
    </w:p>
    <w:p w:rsidR="003C01A2" w:rsidRPr="000B4E26" w:rsidRDefault="000B4E26" w:rsidP="003C01A2">
      <w:pPr>
        <w:bidi/>
        <w:jc w:val="both"/>
        <w:rPr>
          <w:rFonts w:eastAsiaTheme="minorEastAsia" w:cs="B Lotus"/>
          <w:sz w:val="30"/>
          <w:szCs w:val="30"/>
          <w:lang w:bidi="fa-IR"/>
        </w:rPr>
      </w:pPr>
      <m:oMathPara>
        <m:oMath>
          <m:r>
            <w:rPr>
              <w:rFonts w:ascii="Cambria Math" w:hAnsi="Cambria Math" w:cs="B Lotus"/>
              <w:sz w:val="30"/>
              <w:szCs w:val="30"/>
              <w:lang w:bidi="fa-IR"/>
            </w:rPr>
            <m:t>EUAC=P</m:t>
          </m:r>
          <m:d>
            <m:dPr>
              <m:ctrlPr>
                <w:rPr>
                  <w:rFonts w:ascii="Cambria Math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Lotus"/>
                      <w:i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Lotus"/>
                      <w:sz w:val="30"/>
                      <w:szCs w:val="30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hAnsi="Cambria Math" w:cs="B Lotus"/>
                      <w:sz w:val="30"/>
                      <w:szCs w:val="30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hAnsi="Cambria Math" w:cs="B Lotus"/>
                  <w:sz w:val="30"/>
                  <w:szCs w:val="30"/>
                  <w:lang w:bidi="fa-IR"/>
                </w:rPr>
                <m:t>,i%,N</m:t>
              </m:r>
            </m:e>
          </m:d>
          <m:r>
            <w:rPr>
              <w:rFonts w:ascii="Cambria Math" w:hAnsi="Cambria Math" w:cs="B Lotus"/>
              <w:sz w:val="30"/>
              <w:szCs w:val="30"/>
              <w:lang w:bidi="fa-IR"/>
            </w:rPr>
            <m:t>-SV</m:t>
          </m:r>
          <m:d>
            <m:dPr>
              <m:ctrlPr>
                <w:rPr>
                  <w:rFonts w:ascii="Cambria Math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Lotus"/>
                      <w:i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Lotus"/>
                      <w:sz w:val="30"/>
                      <w:szCs w:val="30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hAnsi="Cambria Math" w:cs="B Lotus"/>
                      <w:sz w:val="30"/>
                      <w:szCs w:val="30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hAnsi="Cambria Math" w:cs="B Lotus"/>
                  <w:sz w:val="30"/>
                  <w:szCs w:val="30"/>
                  <w:lang w:bidi="fa-IR"/>
                </w:rPr>
                <m:t>,N</m:t>
              </m:r>
            </m:e>
          </m:d>
        </m:oMath>
      </m:oMathPara>
    </w:p>
    <w:p w:rsidR="000B4E26" w:rsidRDefault="000B4E26" w:rsidP="000B4E26">
      <w:pPr>
        <w:bidi/>
        <w:jc w:val="both"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>مثال:</w:t>
      </w:r>
    </w:p>
    <w:p w:rsidR="000B4E26" w:rsidRDefault="000B4E26" w:rsidP="000B4E26">
      <w:pPr>
        <w:bidi/>
        <w:jc w:val="both"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 xml:space="preserve">هزینه اولیه یک ماشین 80000 ریال وارزش اسقاطی آن پس از 8 سال برابر با 5000 ریال پیش بینی شده است هزینه عملیاتی این ماشین درسال برابر است با 9000 ریال اگرحداقل نرخ جذب کننده را 6% فرض کنیم مقدار هزینه سالیانه یکنواخت </w:t>
      </w:r>
      <w:r>
        <w:rPr>
          <w:rFonts w:eastAsiaTheme="minorEastAsia" w:cs="B Lotus"/>
          <w:sz w:val="30"/>
          <w:szCs w:val="30"/>
          <w:lang w:bidi="fa-IR"/>
        </w:rPr>
        <w:t>EUAC</w:t>
      </w:r>
      <w:r>
        <w:rPr>
          <w:rFonts w:eastAsiaTheme="minorEastAsia" w:cs="B Lotus" w:hint="cs"/>
          <w:sz w:val="30"/>
          <w:szCs w:val="30"/>
          <w:rtl/>
          <w:lang w:bidi="fa-IR"/>
        </w:rPr>
        <w:t>.</w:t>
      </w:r>
    </w:p>
    <w:p w:rsidR="000B4E26" w:rsidRDefault="00DC4D3B" w:rsidP="000B4E26">
      <w:pPr>
        <w:bidi/>
        <w:jc w:val="both"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/>
          <w:noProof/>
          <w:sz w:val="30"/>
          <w:szCs w:val="30"/>
          <w:rtl/>
        </w:rPr>
        <w:pict>
          <v:group id="Group 38" o:spid="_x0000_s1026" style="position:absolute;left:0;text-align:left;margin-left:45.75pt;margin-top:26.05pt;width:363pt;height:63.75pt;z-index:251679744" coordsize="46101,8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7" type="#_x0000_t202" style="position:absolute;width:3238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XaccQA&#10;AADbAAAADwAAAGRycy9kb3ducmV2LnhtbESPQWvCQBCF74X+h2UK3uqmVYpEVwlKUWxBanvpbciO&#10;SWh2NmRHjf++cyj0NsN78943i9UQWnOhPjWRHTyNMzDEZfQNVw6+Pl8fZ2CSIHtsI5ODGyVYLe/v&#10;Fpj7eOUPuhylMhrCKUcHtUiXW5vKmgKmceyIVTvFPqDo2lfW93jV8NDa5yx7sQEb1oYaO1rXVP4c&#10;z8HBfvqNm4m80U14OBTFdtZN07tzo4ehmIMRGuTf/He984qvsPqLDm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V2nHEAAAA2wAAAA8AAAAAAAAAAAAAAAAAmAIAAGRycy9k&#10;b3ducmV2LnhtbFBLBQYAAAAABAAEAPUAAACJAwAAAAA=&#10;" fillcolor="white [3201]" strokecolor="white [3212]" strokeweight=".5pt">
              <v:textbox>
                <w:txbxContent>
                  <w:p w:rsidR="000165FE" w:rsidRDefault="000165FE">
                    <w:pPr>
                      <w:rPr>
                        <w:lang w:bidi="fa-IR"/>
                      </w:rPr>
                    </w:pPr>
                    <w:r>
                      <w:rPr>
                        <w:rFonts w:hint="cs"/>
                        <w:rtl/>
                        <w:lang w:bidi="fa-IR"/>
                      </w:rPr>
                      <w:t>0</w:t>
                    </w:r>
                  </w:p>
                </w:txbxContent>
              </v:textbox>
            </v:shape>
            <v:shape id="Text Box 19" o:spid="_x0000_s1028" type="#_x0000_t202" style="position:absolute;left:5810;top:190;width:3238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/6sIA&#10;AADbAAAADwAAAGRycy9kb3ducmV2LnhtbERPS2vCQBC+F/oflil4q5tWKTF1lVCRihXEx8XbkJ0m&#10;odnZkJ1q/PeuUOhtPr7nTOe9a9SZulB7NvAyTEARF97WXBo4HpbPKaggyBYbz2TgSgHms8eHKWbW&#10;X3hH572UKoZwyNBAJdJmWoeiIodh6FviyH37zqFE2JXadniJ4a7Rr0nyph3WHBsqbOmjouJn/+sM&#10;rMcnXIzki67C/TbPP9N2HDbGDJ76/B2UUC//4j/3ysb5E7j/Eg/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mX/qwgAAANsAAAAPAAAAAAAAAAAAAAAAAJgCAABkcnMvZG93&#10;bnJldi54bWxQSwUGAAAAAAQABAD1AAAAhwMAAAAA&#10;" fillcolor="white [3201]" strokecolor="white [3212]" strokeweight=".5pt">
              <v:textbox>
                <w:txbxContent>
                  <w:p w:rsidR="000165FE" w:rsidRDefault="000165FE">
                    <w:pPr>
                      <w:rPr>
                        <w:lang w:bidi="fa-IR"/>
                      </w:rPr>
                    </w:pPr>
                    <w:r>
                      <w:rPr>
                        <w:rFonts w:hint="cs"/>
                        <w:rtl/>
                        <w:lang w:bidi="fa-IR"/>
                      </w:rPr>
                      <w:t>1</w:t>
                    </w:r>
                  </w:p>
                </w:txbxContent>
              </v:textbox>
            </v:shape>
            <v:shape id="Text Box 20" o:spid="_x0000_s1029" type="#_x0000_t202" style="position:absolute;left:11144;top:285;width:3238;height:31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8cysAA&#10;AADbAAAADwAAAGRycy9kb3ducmV2LnhtbERPTWvCQBC9F/wPywi91Y1WikRXCYpYaqFUvXgbsmMS&#10;zM6G7Kjx37sHwePjfc8WnavVldpQeTYwHCSgiHNvKy4MHPbrjwmoIMgWa89k4E4BFvPe2wxT62/8&#10;T9edFCqGcEjRQCnSpFqHvCSHYeAb4sidfOtQImwLbVu8xXBX61GSfGmHFceGEhtalpSfdxdn4Gd8&#10;xNWnbOku3P1l2WbSjMOvMe/9LpuCEurkJX66v62BUVwfv8QfoO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8cysAAAADbAAAADwAAAAAAAAAAAAAAAACYAgAAZHJzL2Rvd25y&#10;ZXYueG1sUEsFBgAAAAAEAAQA9QAAAIUDAAAAAA==&#10;" fillcolor="white [3201]" strokecolor="white [3212]" strokeweight=".5pt">
              <v:textbox>
                <w:txbxContent>
                  <w:p w:rsidR="000165FE" w:rsidRDefault="000165FE">
                    <w:pPr>
                      <w:rPr>
                        <w:lang w:bidi="fa-IR"/>
                      </w:rPr>
                    </w:pPr>
                    <w:r>
                      <w:rPr>
                        <w:rFonts w:hint="cs"/>
                        <w:rtl/>
                        <w:lang w:bidi="fa-IR"/>
                      </w:rPr>
                      <w:t>2</w:t>
                    </w:r>
                  </w:p>
                </w:txbxContent>
              </v:textbox>
            </v:shape>
            <v:shape id="Text Box 21" o:spid="_x0000_s1030" type="#_x0000_t202" style="position:absolute;left:15906;top:285;width:3239;height:31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O5UcQA&#10;AADbAAAADwAAAGRycy9kb3ducmV2LnhtbESPQWvCQBSE74X+h+UVvNWNVopENyG0SMUWRNuLt0f2&#10;mQSzb0P2qfHfu4VCj8PMfMMs88G16kJ9aDwbmIwTUMSltw1XBn6+V89zUEGQLbaeycCNAuTZ48MS&#10;U+uvvKPLXioVIRxSNFCLdKnWoazJYRj7jjh6R987lCj7StserxHuWj1NklftsOG4UGNHbzWVp/3Z&#10;GdjMDvj+Ip90Ex62RfEx72bhy5jR01AsQAkN8h/+a6+tgekEfr/EH6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DuVHEAAAA2wAAAA8AAAAAAAAAAAAAAAAAmAIAAGRycy9k&#10;b3ducmV2LnhtbFBLBQYAAAAABAAEAPUAAACJAwAAAAA=&#10;" fillcolor="white [3201]" strokecolor="white [3212]" strokeweight=".5pt">
              <v:textbox>
                <w:txbxContent>
                  <w:p w:rsidR="000165FE" w:rsidRDefault="000165FE">
                    <w:pPr>
                      <w:rPr>
                        <w:lang w:bidi="fa-IR"/>
                      </w:rPr>
                    </w:pPr>
                    <w:r>
                      <w:rPr>
                        <w:rFonts w:hint="cs"/>
                        <w:rtl/>
                        <w:lang w:bidi="fa-IR"/>
                      </w:rPr>
                      <w:t>3</w:t>
                    </w:r>
                  </w:p>
                </w:txbxContent>
              </v:textbox>
            </v:shape>
            <v:shape id="Text Box 22" o:spid="_x0000_s1031" type="#_x0000_t202" style="position:absolute;left:20764;top:476;width:3239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EnJsMA&#10;AADbAAAADwAAAGRycy9kb3ducmV2LnhtbESPQWvCQBSE7wX/w/IEb3XTVIpEVwktUtGCqL309sg+&#10;k9Ds25B9avz3rlDocZiZb5j5sneNulAXas8GXsYJKOLC25pLA9/H1fMUVBBki41nMnCjAMvF4GmO&#10;mfVX3tPlIKWKEA4ZGqhE2kzrUFTkMIx9Sxy9k+8cSpRdqW2H1wh3jU6T5E07rDkuVNjSe0XF7+Hs&#10;DGwmP/jxKlu6Cfe7PP+ctpPwZcxo2OczUEK9/If/2mtrIE3h8SX+AL2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EnJsMAAADbAAAADwAAAAAAAAAAAAAAAACYAgAAZHJzL2Rv&#10;d25yZXYueG1sUEsFBgAAAAAEAAQA9QAAAIgDAAAAAA==&#10;" fillcolor="white [3201]" strokecolor="white [3212]" strokeweight=".5pt">
              <v:textbox>
                <w:txbxContent>
                  <w:p w:rsidR="000165FE" w:rsidRDefault="000165FE">
                    <w:pPr>
                      <w:rPr>
                        <w:lang w:bidi="fa-IR"/>
                      </w:rPr>
                    </w:pPr>
                    <w:r>
                      <w:rPr>
                        <w:rFonts w:hint="cs"/>
                        <w:rtl/>
                        <w:lang w:bidi="fa-IR"/>
                      </w:rPr>
                      <w:t>4</w:t>
                    </w:r>
                  </w:p>
                </w:txbxContent>
              </v:textbox>
            </v:shape>
            <v:shape id="Text Box 23" o:spid="_x0000_s1032" type="#_x0000_t202" style="position:absolute;left:26193;top:762;width:3239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2CvcMA&#10;AADbAAAADwAAAGRycy9kb3ducmV2LnhtbESPQWvCQBSE74X+h+UVvOmmKiLRVUJLUbQg2l68PbLP&#10;JJh9G7JPjf/eFQo9DjPzDTNfdq5WV2pD5dnA+yABRZx7W3Fh4Pfnqz8FFQTZYu2ZDNwpwHLx+jLH&#10;1Pob7+l6kEJFCIcUDZQiTap1yEtyGAa+IY7eybcOJcq20LbFW4S7Wg+TZKIdVhwXSmzoo6T8fLg4&#10;A5vxET9HsqW7cLfLstW0GYdvY3pvXTYDJdTJf/ivvbYGhiN4fok/QC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2CvcMAAADbAAAADwAAAAAAAAAAAAAAAACYAgAAZHJzL2Rv&#10;d25yZXYueG1sUEsFBgAAAAAEAAQA9QAAAIgDAAAAAA==&#10;" fillcolor="white [3201]" strokecolor="white [3212]" strokeweight=".5pt">
              <v:textbox>
                <w:txbxContent>
                  <w:p w:rsidR="000165FE" w:rsidRDefault="000165FE">
                    <w:pPr>
                      <w:rPr>
                        <w:lang w:bidi="fa-IR"/>
                      </w:rPr>
                    </w:pPr>
                    <w:r>
                      <w:rPr>
                        <w:rFonts w:hint="cs"/>
                        <w:rtl/>
                        <w:lang w:bidi="fa-IR"/>
                      </w:rPr>
                      <w:t>5</w:t>
                    </w:r>
                  </w:p>
                </w:txbxContent>
              </v:textbox>
            </v:shape>
            <v:shape id="Text Box 24" o:spid="_x0000_s1033" type="#_x0000_t202" style="position:absolute;left:31432;top:857;width:3239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QaycMA&#10;AADbAAAADwAAAGRycy9kb3ducmV2LnhtbESPQWvCQBSE74L/YXlCb7qpDSLRVUJLadGCqL309sg+&#10;k9Ds25B91fjvXaHgcZiZb5jluneNOlMXas8GnicJKOLC25pLA9/H9/EcVBBki41nMnClAOvVcLDE&#10;zPoL7+l8kFJFCIcMDVQibaZ1KCpyGCa+JY7eyXcOJcqu1LbDS4S7Rk+TZKYd1hwXKmzptaLi9/Dn&#10;DGzSH3x7kS1dhftdnn/M2zR8GfM06vMFKKFeHuH/9qc1ME3h/iX+AL2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QaycMAAADbAAAADwAAAAAAAAAAAAAAAACYAgAAZHJzL2Rv&#10;d25yZXYueG1sUEsFBgAAAAAEAAQA9QAAAIgDAAAAAA==&#10;" fillcolor="white [3201]" strokecolor="white [3212]" strokeweight=".5pt">
              <v:textbox>
                <w:txbxContent>
                  <w:p w:rsidR="000165FE" w:rsidRDefault="000165FE">
                    <w:pPr>
                      <w:rPr>
                        <w:lang w:bidi="fa-IR"/>
                      </w:rPr>
                    </w:pPr>
                    <w:r>
                      <w:rPr>
                        <w:rFonts w:hint="cs"/>
                        <w:rtl/>
                        <w:lang w:bidi="fa-IR"/>
                      </w:rPr>
                      <w:t>6</w:t>
                    </w:r>
                  </w:p>
                </w:txbxContent>
              </v:textbox>
            </v:shape>
            <v:shape id="Text Box 25" o:spid="_x0000_s1034" type="#_x0000_t202" style="position:absolute;left:36671;top:666;width:3238;height:31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i/UsQA&#10;AADbAAAADwAAAGRycy9kb3ducmV2LnhtbESPQWvCQBSE7wX/w/IK3nRTtSWkrhIUUVpBanvp7ZF9&#10;TUKzb0P2qfHfuwWhx2FmvmHmy9416kxdqD0beBonoIgLb2suDXx9bkYpqCDIFhvPZOBKAZaLwcMc&#10;M+sv/EHno5QqQjhkaKASaTOtQ1GRwzD2LXH0fnznUKLsSm07vES4a/QkSV60w5rjQoUtrSoqfo8n&#10;Z+Bt9o3rqbzTVbg/5Pk2bWdhb8zwsc9fQQn18h++t3fWwOQZ/r7E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4v1LEAAAA2wAAAA8AAAAAAAAAAAAAAAAAmAIAAGRycy9k&#10;b3ducmV2LnhtbFBLBQYAAAAABAAEAPUAAACJAwAAAAA=&#10;" fillcolor="white [3201]" strokecolor="white [3212]" strokeweight=".5pt">
              <v:textbox>
                <w:txbxContent>
                  <w:p w:rsidR="000165FE" w:rsidRDefault="000165FE">
                    <w:pPr>
                      <w:rPr>
                        <w:lang w:bidi="fa-IR"/>
                      </w:rPr>
                    </w:pPr>
                    <w:r>
                      <w:rPr>
                        <w:rFonts w:hint="cs"/>
                        <w:rtl/>
                        <w:lang w:bidi="fa-IR"/>
                      </w:rPr>
                      <w:t>7</w:t>
                    </w:r>
                  </w:p>
                </w:txbxContent>
              </v:textbox>
            </v:shape>
            <v:group id="Group 36" o:spid="_x0000_s1035" style="position:absolute;left:1524;top:4667;width:42862;height:3429" coordsize="42862,3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36" type="#_x0000_t32" style="position:absolute;left:15621;top:190;width:190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Ww+rwAAADaAAAADwAAAGRycy9kb3ducmV2LnhtbERPyQrCMBC9C/5DGMGbpgqKVqO4IKg3&#10;FzwPzdgWm0ltoq1/bw6Cx8fb58vGFOJNlcstKxj0IxDEidU5pwqul11vAsJ5ZI2FZVLwIQfLRbs1&#10;x1jbmk/0PvtUhBB2MSrIvC9jKV2SkUHXtyVx4O62MugDrFKpK6xDuCnkMIrG0mDOoSHDkjYZJY/z&#10;yyio0d+m61X63Ky3h30zKp7jy/WoVLfTrGYgPDX+L/6591pB2BquhBsgF1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m6Ww+rwAAADaAAAADwAAAAAAAAAAAAAAAAChAgAA&#10;ZHJzL2Rvd25yZXYueG1sUEsFBgAAAAAEAAQA+QAAAIoDAAAAAA==&#10;" strokecolor="black [3200]" strokeweight=".5pt">
                <v:stroke endarrow="block" joinstyle="miter"/>
              </v:shape>
              <v:shape id="Straight Arrow Connector 9" o:spid="_x0000_s1037" type="#_x0000_t32" style="position:absolute;left:20669;top:190;width:190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kVYcIAAADaAAAADwAAAGRycy9kb3ducmV2LnhtbESPQWvCQBSE74X+h+UVvNVNC0qNrmIi&#10;gvXWKJ4f2WcSzL5NsmsS/31XKPQ4zMw3zGozmlr01LnKsoKPaQSCOLe64kLB+bR//wLhPLLG2jIp&#10;eJCDzfr1ZYWxtgP/UJ/5QgQIuxgVlN43sZQuL8mgm9qGOHhX2xn0QXaF1B0OAW5q+RlFc2mw4rBQ&#10;YkNpSfktuxsFA/rLItkWbZrsvg/jrG7np/NRqcnbuF2C8DT6//Bf+6AVLOB5Jdw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OkVYcIAAADaAAAADwAAAAAAAAAAAAAA&#10;AAChAgAAZHJzL2Rvd25yZXYueG1sUEsFBgAAAAAEAAQA+QAAAJADAAAAAA==&#10;" strokecolor="black [3200]" strokeweight=".5pt">
                <v:stroke endarrow="block" joinstyle="miter"/>
              </v:shape>
              <v:shape id="Straight Arrow Connector 10" o:spid="_x0000_s1038" type="#_x0000_t32" style="position:absolute;left:26384;top:190;width:190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JYsMAAADbAAAADwAAAGRycy9kb3ducmV2LnhtbESPT4vCQAzF78J+hyELe9OpCytaHUVd&#10;FtSbf/AcOrEtdjK1M2vrtzcHwVvCe3nvl9mic5W6UxNKzwaGgwQUceZtybmB0/GvPwYVIrLFyjMZ&#10;eFCAxfyjN8PU+pb3dD/EXEkIhxQNFDHWqdYhK8hhGPiaWLSLbxxGWZtc2wZbCXeV/k6SkXZYsjQU&#10;WNO6oOx6+HcGWoznyWqZ39ar3+2m+6luo+NpZ8zXZ7ecgorUxbf5db2xgi/08osMoO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oiWLDAAAA2wAAAA8AAAAAAAAAAAAA&#10;AAAAoQIAAGRycy9kb3ducmV2LnhtbFBLBQYAAAAABAAEAPkAAACRAwAAAAA=&#10;" strokecolor="black [3200]" strokeweight=".5pt">
                <v:stroke endarrow="block" joinstyle="miter"/>
              </v:shape>
              <v:shape id="Straight Arrow Connector 11" o:spid="_x0000_s1039" type="#_x0000_t32" style="position:absolute;left:31337;top:285;width:190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Qs+cEAAADbAAAADwAAAGRycy9kb3ducmV2LnhtbERPTWvCQBC9C/0PywjedJOCYlM3IVoE&#10;25sm9Dxkp0kwOxuzWxP/fbdQ6G0e73N22WQ6cafBtZYVxKsIBHFldcu1grI4LrcgnEfW2FkmBQ9y&#10;kKVPsx0m2o58pvvF1yKEsEtQQeN9n0jpqoYMupXtiQP3ZQeDPsChlnrAMYSbTj5H0UYabDk0NNjT&#10;oaHqevk2Ckb0ny/7vL4d9m/vp2nd3TZF+aHUYj7lryA8Tf5f/Oc+6TA/ht9fwgEy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JCz5wQAAANsAAAAPAAAAAAAAAAAAAAAA&#10;AKECAABkcnMvZG93bnJldi54bWxQSwUGAAAAAAQABAD5AAAAjwMAAAAA&#10;" strokecolor="black [3200]" strokeweight=".5pt">
                <v:stroke endarrow="block" joinstyle="miter"/>
              </v:shape>
              <v:shape id="Straight Arrow Connector 12" o:spid="_x0000_s1040" type="#_x0000_t32" style="position:absolute;left:36671;top:190;width:190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ayjsEAAADbAAAADwAAAGRycy9kb3ducmV2LnhtbERPTWuDQBC9F/oflin01qwJVBqbVRJD&#10;wfRWE3Ie3KlK3Fl1N9H++2yh0Ns83udsstl04kajay0rWC4iEMSV1S3XCk7Hj5c3EM4ja+wsk4If&#10;cpCljw8bTLSd+Itupa9FCGGXoILG+z6R0lUNGXQL2xMH7tuOBn2AYy31iFMIN51cRVEsDbYcGhrs&#10;KW+oupRXo2BCf17vtvWQ7/aHYn7thvh4+lTq+WnevoPwNPt/8Z+70GH+Cn5/CQfI9A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9rKOwQAAANsAAAAPAAAAAAAAAAAAAAAA&#10;AKECAABkcnMvZG93bnJldi54bWxQSwUGAAAAAAQABAD5AAAAjwMAAAAA&#10;" strokecolor="black [3200]" strokeweight=".5pt">
                <v:stroke endarrow="block" joinstyle="miter"/>
              </v:shape>
              <v:line id="Straight Connector 13" o:spid="_x0000_s1041" style="position:absolute;flip:y;visibility:visible" from="0,0" to="42767,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7ve7sAAADbAAAADwAAAGRycy9kb3ducmV2LnhtbERPSwrCMBDdC94hjOBOUxVFqlFEUFwp&#10;fg4wNGNabCalibXe3giCu3m87yzXrS1FQ7UvHCsYDRMQxJnTBRsFt+tuMAfhA7LG0jEpeJOH9arb&#10;WWKq3YvP1FyCETGEfYoK8hCqVEqf5WTRD11FHLm7qy2GCGsjdY2vGG5LOU6SmbRYcGzIsaJtTtnj&#10;8rQKtDmS3DjTTEdmdttl5oTHfaNUv9duFiACteEv/rkPOs6fwPeXeIBcfQ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hzu97uwAAANsAAAAPAAAAAAAAAAAAAAAAAKECAABk&#10;cnMvZG93bnJldi54bWxQSwUGAAAAAAQABAD5AAAAiQMAAAAA&#10;" strokecolor="black [3200]" strokeweight=".5pt">
                <v:stroke joinstyle="miter"/>
              </v:line>
              <v:shape id="Straight Arrow Connector 14" o:spid="_x0000_s1042" type="#_x0000_t32" style="position:absolute;left:285;width:96;height:342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OPYcAAAADbAAAADwAAAGRycy9kb3ducmV2LnhtbERPS4vCMBC+L/gfwgje1lRRWWtT8YHg&#10;7m1VPA/N2BabSW2irf9+Iwh7m4/vOcmyM5V4UONKywpGwwgEcWZ1ybmC03H3+QXCeWSNlWVS8CQH&#10;y7T3kWCsbcu/9Dj4XIQQdjEqKLyvYyldVpBBN7Q1ceAutjHoA2xyqRtsQ7ip5DiKZtJgyaGhwJo2&#10;BWXXw90oaNGf5+tVftust9/7blrdZsfTj1KDfrdagPDU+X/x273XYf4EXr+EA2T6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1Tj2HAAAAA2wAAAA8AAAAAAAAAAAAAAAAA&#10;oQIAAGRycy9kb3ducmV2LnhtbFBLBQYAAAAABAAEAPkAAACOAwAAAAA=&#10;" strokecolor="black [3200]" strokeweight=".5pt">
                <v:stroke endarrow="block" joinstyle="miter"/>
              </v:shape>
              <v:shape id="Straight Arrow Connector 15" o:spid="_x0000_s1043" type="#_x0000_t32" style="position:absolute;left:5905;top:190;width:95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8q+r8AAADbAAAADwAAAGRycy9kb3ducmV2LnhtbERPy6rCMBDdC/5DGMGdpgqKVqP44ILe&#10;nVVcD83YFptJbXJt/XtzQXA3h/Oc5bo1pXhS7QrLCkbDCARxanXBmYLL+WcwA+E8ssbSMil4kYP1&#10;qttZYqxtwyd6Jj4TIYRdjApy76tYSpfmZNANbUUcuJutDfoA60zqGpsQbko5jqKpNFhwaMixol1O&#10;6T35Mwoa9Nf5dpM9dtv98dBOysf0fPlVqt9rNwsQnlr/FX/cBx3mT+D/l3CAXL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h8q+r8AAADbAAAADwAAAAAAAAAAAAAAAACh&#10;AgAAZHJzL2Rvd25yZXYueG1sUEsFBgAAAAAEAAQA+QAAAI0DAAAAAA==&#10;" strokecolor="black [3200]" strokeweight=".5pt">
                <v:stroke endarrow="block" joinstyle="miter"/>
              </v:shape>
              <v:shape id="Straight Arrow Connector 16" o:spid="_x0000_s1044" type="#_x0000_t32" style="position:absolute;left:11049;top:190;width:190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20jcEAAADbAAAADwAAAGRycy9kb3ducmV2LnhtbERPS2vCQBC+F/wPyxR6q5sKDRpdxaQU&#10;1JsPPA/ZaRKanU2y2yT9964geJuP7zmrzWhq0VPnKssKPqYRCOLc6ooLBZfz9/schPPIGmvLpOCf&#10;HGzWk5cVJtoOfKT+5AsRQtglqKD0vkmkdHlJBt3UNsSB+7GdQR9gV0jd4RDCTS1nURRLgxWHhhIb&#10;ykrKf09/RsGA/rpIt0WbpV/73fhZt/H5clDq7XXcLkF4Gv1T/HDvdJgfw/2XcIBc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zbSNwQAAANsAAAAPAAAAAAAAAAAAAAAA&#10;AKECAABkcnMvZG93bnJldi54bWxQSwUGAAAAAAQABAD5AAAAjwMAAAAA&#10;" strokecolor="black [3200]" strokeweight=".5pt">
                <v:stroke endarrow="block" joinstyle="miter"/>
              </v:shape>
              <v:shape id="Straight Arrow Connector 35" o:spid="_x0000_s1045" type="#_x0000_t32" style="position:absolute;left:42672;top:95;width:190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p2msIAAADbAAAADwAAAGRycy9kb3ducmV2LnhtbESPS6vCMBSE94L/IRzh7jTVi6LVKD4Q&#10;vO584PrQHNtic1KbaOu/vxEEl8PMfMPMFo0pxJMql1tW0O9FIIgTq3NOFZxP2+4YhPPIGgvLpOBF&#10;DhbzdmuGsbY1H+h59KkIEHYxKsi8L2MpXZKRQdezJXHwrrYy6IOsUqkrrAPcFHIQRSNpMOewkGFJ&#10;64yS2/FhFNToL5PVMr2vV5u/XTMs7qPTea/UT6dZTkF4avw3/GnvtILfIby/hB8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ap2msIAAADbAAAADwAAAAAAAAAAAAAA&#10;AAChAgAAZHJzL2Rvd25yZXYueG1sUEsFBgAAAAAEAAQA+QAAAJADAAAAAA==&#10;" strokecolor="black [3200]" strokeweight=".5pt">
                <v:stroke endarrow="block" joinstyle="miter"/>
              </v:shape>
            </v:group>
            <v:shape id="Text Box 37" o:spid="_x0000_s1046" type="#_x0000_t202" style="position:absolute;left:40671;top:762;width:5430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8SY8QA&#10;AADbAAAADwAAAGRycy9kb3ducmV2LnhtbESPX2vCQBDE3wt+h2MF3+rFP1RJPSUo0mIF0falb0tu&#10;TYK5vZDbavz2PaHQx2FmfsMsVp2r1ZXaUHk2MBomoIhzbysuDHx9bp/noIIgW6w9k4E7BVgte08L&#10;TK2/8ZGuJylUhHBI0UAp0qRah7wkh2HoG+LonX3rUKJsC21bvEW4q/U4SV60w4rjQokNrUvKL6cf&#10;Z2A3/cbNRD7oLtwdsuxt3kzD3phBv8teQQl18h/+a79bA5MZPL7EH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/EmPEAAAA2wAAAA8AAAAAAAAAAAAAAAAAmAIAAGRycy9k&#10;b3ducmV2LnhtbFBLBQYAAAAABAAEAPUAAACJAwAAAAA=&#10;" fillcolor="white [3201]" strokecolor="white [3212]" strokeweight=".5pt">
              <v:textbox>
                <w:txbxContent>
                  <w:p w:rsidR="000165FE" w:rsidRDefault="000165FE">
                    <w:pPr>
                      <w:rPr>
                        <w:lang w:bidi="fa-IR"/>
                      </w:rPr>
                    </w:pPr>
                    <w:r>
                      <w:rPr>
                        <w:rFonts w:hint="cs"/>
                        <w:rtl/>
                        <w:lang w:bidi="fa-IR"/>
                      </w:rPr>
                      <w:t>5000</w:t>
                    </w:r>
                  </w:p>
                </w:txbxContent>
              </v:textbox>
            </v:shape>
          </v:group>
        </w:pict>
      </w:r>
      <w:r w:rsidR="000B4E26">
        <w:rPr>
          <w:rFonts w:eastAsiaTheme="minorEastAsia" w:cs="B Lotus" w:hint="cs"/>
          <w:sz w:val="30"/>
          <w:szCs w:val="30"/>
          <w:rtl/>
          <w:lang w:bidi="fa-IR"/>
        </w:rPr>
        <w:t>شکل فرایندی</w:t>
      </w:r>
    </w:p>
    <w:p w:rsidR="00B6334D" w:rsidRDefault="00B6334D" w:rsidP="00B6334D">
      <w:pPr>
        <w:bidi/>
        <w:jc w:val="both"/>
        <w:rPr>
          <w:rFonts w:eastAsiaTheme="minorEastAsia" w:cs="B Lotus"/>
          <w:sz w:val="30"/>
          <w:szCs w:val="30"/>
          <w:rtl/>
          <w:lang w:bidi="fa-IR"/>
        </w:rPr>
      </w:pPr>
    </w:p>
    <w:p w:rsidR="00B6334D" w:rsidRDefault="00B6334D" w:rsidP="00B6334D">
      <w:pPr>
        <w:bidi/>
        <w:jc w:val="both"/>
        <w:rPr>
          <w:rFonts w:eastAsiaTheme="minorEastAsia" w:cs="B Lotus"/>
          <w:sz w:val="30"/>
          <w:szCs w:val="30"/>
          <w:rtl/>
          <w:lang w:bidi="fa-IR"/>
        </w:rPr>
      </w:pPr>
    </w:p>
    <w:p w:rsidR="00B6334D" w:rsidRDefault="00B6334D" w:rsidP="008E15F7">
      <w:pPr>
        <w:bidi/>
        <w:rPr>
          <w:rFonts w:eastAsiaTheme="minorEastAsia" w:cs="B Lotus"/>
          <w:sz w:val="30"/>
          <w:szCs w:val="30"/>
          <w:vertAlign w:val="subscript"/>
          <w:lang w:bidi="fa-IR"/>
        </w:rPr>
      </w:pPr>
      <w:r>
        <w:rPr>
          <w:rFonts w:eastAsiaTheme="minorEastAsia" w:cs="B Lotus"/>
          <w:sz w:val="30"/>
          <w:szCs w:val="30"/>
          <w:lang w:bidi="fa-IR"/>
        </w:rPr>
        <w:t>=</w:t>
      </w:r>
      <w:r w:rsidRPr="00B6334D">
        <w:rPr>
          <w:rFonts w:eastAsiaTheme="minorEastAsia" w:cs="B Lotus"/>
          <w:sz w:val="30"/>
          <w:szCs w:val="30"/>
          <w:lang w:bidi="fa-IR"/>
        </w:rPr>
        <w:t xml:space="preserve"> </w:t>
      </w:r>
      <w:r>
        <w:rPr>
          <w:rFonts w:eastAsiaTheme="minorEastAsia" w:cs="B Lotus"/>
          <w:sz w:val="30"/>
          <w:szCs w:val="30"/>
          <w:lang w:bidi="fa-IR"/>
        </w:rPr>
        <w:t>A</w:t>
      </w:r>
      <w:r>
        <w:rPr>
          <w:rFonts w:eastAsiaTheme="minorEastAsia" w:cs="B Lotus"/>
          <w:sz w:val="30"/>
          <w:szCs w:val="30"/>
          <w:vertAlign w:val="subscript"/>
          <w:lang w:bidi="fa-IR"/>
        </w:rPr>
        <w:t>1</w:t>
      </w:r>
      <w:r>
        <w:rPr>
          <w:rFonts w:eastAsiaTheme="minorEastAsia" w:cs="B Lotus" w:hint="cs"/>
          <w:sz w:val="30"/>
          <w:szCs w:val="30"/>
          <w:rtl/>
          <w:lang w:bidi="fa-IR"/>
        </w:rPr>
        <w:t>هزینه یکنواخت سالیانه براساس فرمولی که گفته شده است.</w:t>
      </w:r>
      <w:r w:rsidR="008E15F7">
        <w:rPr>
          <w:rFonts w:eastAsiaTheme="minorEastAsia" w:cs="B Lotus"/>
          <w:sz w:val="30"/>
          <w:szCs w:val="30"/>
          <w:rtl/>
          <w:lang w:bidi="fa-IR"/>
        </w:rPr>
        <w:tab/>
      </w:r>
      <w:r w:rsidR="008E15F7">
        <w:rPr>
          <w:rFonts w:eastAsiaTheme="minorEastAsia" w:cs="B Lotus"/>
          <w:sz w:val="30"/>
          <w:szCs w:val="30"/>
          <w:rtl/>
          <w:lang w:bidi="fa-IR"/>
        </w:rPr>
        <w:tab/>
      </w:r>
      <w:r w:rsidR="008E15F7">
        <w:rPr>
          <w:rFonts w:eastAsiaTheme="minorEastAsia" w:cs="B Lotus"/>
          <w:sz w:val="30"/>
          <w:szCs w:val="30"/>
          <w:lang w:bidi="fa-IR"/>
        </w:rPr>
        <w:t>EUAC=A</w:t>
      </w:r>
      <w:r w:rsidR="008E15F7">
        <w:rPr>
          <w:rFonts w:eastAsiaTheme="minorEastAsia" w:cs="B Lotus"/>
          <w:sz w:val="30"/>
          <w:szCs w:val="30"/>
          <w:vertAlign w:val="subscript"/>
          <w:lang w:bidi="fa-IR"/>
        </w:rPr>
        <w:t>1</w:t>
      </w:r>
      <w:r w:rsidR="008E15F7">
        <w:rPr>
          <w:rFonts w:eastAsiaTheme="minorEastAsia" w:cs="B Lotus"/>
          <w:sz w:val="30"/>
          <w:szCs w:val="30"/>
          <w:lang w:bidi="fa-IR"/>
        </w:rPr>
        <w:t>+A</w:t>
      </w:r>
      <w:r w:rsidR="008E15F7">
        <w:rPr>
          <w:rFonts w:eastAsiaTheme="minorEastAsia" w:cs="B Lotus"/>
          <w:sz w:val="30"/>
          <w:szCs w:val="30"/>
          <w:vertAlign w:val="subscript"/>
          <w:lang w:bidi="fa-IR"/>
        </w:rPr>
        <w:t>2</w:t>
      </w:r>
    </w:p>
    <w:p w:rsidR="00D802F4" w:rsidRDefault="007618EC" w:rsidP="00D802F4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/>
          <w:sz w:val="30"/>
          <w:szCs w:val="30"/>
          <w:lang w:bidi="fa-IR"/>
        </w:rPr>
        <w:t>=A</w:t>
      </w:r>
      <w:r>
        <w:rPr>
          <w:rFonts w:eastAsiaTheme="minorEastAsia" w:cs="B Lotus"/>
          <w:sz w:val="30"/>
          <w:szCs w:val="30"/>
          <w:vertAlign w:val="subscript"/>
          <w:lang w:bidi="fa-IR"/>
        </w:rPr>
        <w:t>2</w:t>
      </w:r>
      <w:r w:rsidRPr="007618EC">
        <w:rPr>
          <w:rFonts w:eastAsiaTheme="minorEastAsia" w:cs="B Lotus" w:hint="cs"/>
          <w:sz w:val="30"/>
          <w:szCs w:val="30"/>
          <w:rtl/>
          <w:lang w:bidi="fa-IR"/>
        </w:rPr>
        <w:t xml:space="preserve"> </w:t>
      </w:r>
      <w:r>
        <w:rPr>
          <w:rFonts w:eastAsiaTheme="minorEastAsia" w:cs="B Lotus" w:hint="cs"/>
          <w:sz w:val="30"/>
          <w:szCs w:val="30"/>
          <w:rtl/>
          <w:lang w:bidi="fa-IR"/>
        </w:rPr>
        <w:t>هزینه عملیاتی سالیانه که برابر با 9000ریال</w:t>
      </w:r>
    </w:p>
    <w:p w:rsidR="007618EC" w:rsidRDefault="002B6D3F" w:rsidP="002B6D3F">
      <w:pPr>
        <w:bidi/>
        <w:jc w:val="right"/>
        <w:rPr>
          <w:rFonts w:eastAsiaTheme="minorEastAsia" w:cs="B Lotus"/>
          <w:sz w:val="30"/>
          <w:szCs w:val="30"/>
          <w:lang w:bidi="fa-IR"/>
        </w:rPr>
      </w:pPr>
      <w:r>
        <w:rPr>
          <w:rFonts w:eastAsiaTheme="minorEastAsia" w:cs="B Lotus"/>
          <w:sz w:val="30"/>
          <w:szCs w:val="30"/>
          <w:lang w:bidi="fa-IR"/>
        </w:rPr>
        <w:t>A</w:t>
      </w:r>
      <w:r>
        <w:rPr>
          <w:rFonts w:eastAsiaTheme="minorEastAsia" w:cs="B Lotus"/>
          <w:sz w:val="30"/>
          <w:szCs w:val="30"/>
          <w:vertAlign w:val="subscript"/>
          <w:lang w:bidi="fa-IR"/>
        </w:rPr>
        <w:t xml:space="preserve">1= </w:t>
      </w:r>
      <w:r>
        <w:rPr>
          <w:rFonts w:eastAsiaTheme="minorEastAsia" w:cs="B Lotus"/>
          <w:sz w:val="30"/>
          <w:szCs w:val="30"/>
          <w:lang w:bidi="fa-IR"/>
        </w:rPr>
        <w:t>80000(A/P</w:t>
      </w:r>
      <w:proofErr w:type="gramStart"/>
      <w:r>
        <w:rPr>
          <w:rFonts w:eastAsiaTheme="minorEastAsia" w:cs="B Lotus"/>
          <w:sz w:val="30"/>
          <w:szCs w:val="30"/>
          <w:lang w:bidi="fa-IR"/>
        </w:rPr>
        <w:t>,%</w:t>
      </w:r>
      <w:proofErr w:type="gramEnd"/>
      <w:r>
        <w:rPr>
          <w:rFonts w:eastAsiaTheme="minorEastAsia" w:cs="B Lotus"/>
          <w:sz w:val="30"/>
          <w:szCs w:val="30"/>
          <w:lang w:bidi="fa-IR"/>
        </w:rPr>
        <w:t>6/8)+9000=21378</w:t>
      </w:r>
    </w:p>
    <w:p w:rsidR="002B6D3F" w:rsidRDefault="002B6D3F" w:rsidP="002B6D3F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>تذکر: اگر هزینه سالیانه ، به صورت سالیانه بیان نمی شد ومثلاً به صورت شیب افزایشی وبامقادیر متفاوت در هر سال ارائه می شد. باید هزینه یکنواخت سالیانه بااستفاده ازروابط فصل سوم تعیین می گردید.</w:t>
      </w:r>
    </w:p>
    <w:p w:rsidR="00BA7116" w:rsidRDefault="00BA7116" w:rsidP="00BA7116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 xml:space="preserve">طریقه دوم: محاسبه هزینه یکنواخت سالیانه </w:t>
      </w:r>
    </w:p>
    <w:p w:rsidR="00BA7116" w:rsidRDefault="00BA7116" w:rsidP="00674672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>دراین روش ابتدا ارزش فعلی ارزش</w:t>
      </w:r>
      <w:r w:rsidR="0048733C">
        <w:rPr>
          <w:rFonts w:eastAsiaTheme="minorEastAsia" w:cs="B Lotus"/>
          <w:sz w:val="30"/>
          <w:szCs w:val="30"/>
          <w:lang w:bidi="fa-IR"/>
        </w:rPr>
        <w:t xml:space="preserve"> </w:t>
      </w:r>
      <w:r w:rsidR="0048733C">
        <w:rPr>
          <w:rFonts w:eastAsiaTheme="minorEastAsia" w:cs="B Lotus" w:hint="cs"/>
          <w:sz w:val="30"/>
          <w:szCs w:val="30"/>
          <w:rtl/>
          <w:lang w:bidi="fa-IR"/>
        </w:rPr>
        <w:t xml:space="preserve">اسقاطی را محاسبه کرده، از هزینه اولیه </w:t>
      </w:r>
      <w:r w:rsidR="00674672">
        <w:rPr>
          <w:rFonts w:eastAsiaTheme="minorEastAsia" w:cs="B Lotus" w:hint="cs"/>
          <w:sz w:val="30"/>
          <w:szCs w:val="30"/>
          <w:rtl/>
          <w:lang w:bidi="fa-IR"/>
        </w:rPr>
        <w:t>کم می</w:t>
      </w:r>
      <w:r w:rsidR="00674672">
        <w:rPr>
          <w:rFonts w:eastAsiaTheme="minorEastAsia" w:cs="B Lotus"/>
          <w:sz w:val="30"/>
          <w:szCs w:val="30"/>
          <w:rtl/>
          <w:lang w:bidi="fa-IR"/>
        </w:rPr>
        <w:softHyphen/>
      </w:r>
      <w:r w:rsidR="00674672">
        <w:rPr>
          <w:rFonts w:eastAsiaTheme="minorEastAsia" w:cs="B Lotus" w:hint="cs"/>
          <w:sz w:val="30"/>
          <w:szCs w:val="30"/>
          <w:rtl/>
          <w:lang w:bidi="fa-IR"/>
        </w:rPr>
        <w:t>کنیم وسپس ارزش فعلی حاصل رابه هزینه یکنواخت سالیانه تبدیل می</w:t>
      </w:r>
      <w:r w:rsidR="00674672">
        <w:rPr>
          <w:rFonts w:eastAsiaTheme="minorEastAsia" w:cs="B Lotus"/>
          <w:sz w:val="30"/>
          <w:szCs w:val="30"/>
          <w:rtl/>
          <w:lang w:bidi="fa-IR"/>
        </w:rPr>
        <w:softHyphen/>
      </w:r>
      <w:r w:rsidR="00674672">
        <w:rPr>
          <w:rFonts w:eastAsiaTheme="minorEastAsia" w:cs="B Lotus" w:hint="cs"/>
          <w:sz w:val="30"/>
          <w:szCs w:val="30"/>
          <w:rtl/>
          <w:lang w:bidi="fa-IR"/>
        </w:rPr>
        <w:t>کنیم.</w:t>
      </w:r>
    </w:p>
    <w:p w:rsidR="00674672" w:rsidRDefault="00674672" w:rsidP="00674672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 xml:space="preserve">فرمول آن به صورت </w:t>
      </w:r>
    </w:p>
    <w:p w:rsidR="00674672" w:rsidRPr="00542435" w:rsidRDefault="00987BD9" w:rsidP="00987BD9">
      <w:pPr>
        <w:bidi/>
        <w:rPr>
          <w:rFonts w:eastAsiaTheme="minorEastAsia" w:cs="B Lotus"/>
          <w:sz w:val="30"/>
          <w:szCs w:val="30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30"/>
              <w:szCs w:val="30"/>
              <w:vertAlign w:val="subscript"/>
              <w:lang w:bidi="fa-IR"/>
            </w:rPr>
            <m:t>EUAC=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vertAlign w:val="subscript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vertAlign w:val="subscript"/>
                  <w:lang w:bidi="fa-IR"/>
                </w:rPr>
                <m:t>P-SV</m:t>
              </m:r>
              <m:d>
                <m:dPr>
                  <m:ctrlPr>
                    <w:rPr>
                      <w:rFonts w:ascii="Cambria Math" w:eastAsiaTheme="minorEastAsia" w:hAnsi="Cambria Math" w:cs="B Lotus"/>
                      <w:i/>
                      <w:sz w:val="30"/>
                      <w:szCs w:val="30"/>
                      <w:vertAlign w:val="subscript"/>
                      <w:lang w:bidi="fa-I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B Lotus"/>
                          <w:i/>
                          <w:sz w:val="30"/>
                          <w:szCs w:val="30"/>
                          <w:vertAlign w:val="subscript"/>
                          <w:lang w:bidi="fa-IR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B Lotus"/>
                          <w:sz w:val="30"/>
                          <w:szCs w:val="30"/>
                          <w:vertAlign w:val="subscript"/>
                          <w:lang w:bidi="fa-IR"/>
                        </w:rPr>
                        <m:t>P</m:t>
                      </m:r>
                    </m:num>
                    <m:den>
                      <m:r>
                        <w:rPr>
                          <w:rFonts w:ascii="Cambria Math" w:eastAsiaTheme="minorEastAsia" w:hAnsi="Cambria Math" w:cs="B Lotus"/>
                          <w:sz w:val="30"/>
                          <w:szCs w:val="30"/>
                          <w:vertAlign w:val="subscript"/>
                          <w:lang w:bidi="fa-IR"/>
                        </w:rPr>
                        <m:t>F</m:t>
                      </m:r>
                    </m:den>
                  </m:f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vertAlign w:val="subscript"/>
                      <w:lang w:bidi="fa-IR"/>
                    </w:rPr>
                    <m:t>,i%N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 w:cs="B Lotus"/>
                      <w:i/>
                      <w:sz w:val="30"/>
                      <w:szCs w:val="30"/>
                      <w:vertAlign w:val="subscript"/>
                      <w:lang w:bidi="fa-I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B Lotus"/>
                          <w:i/>
                          <w:sz w:val="30"/>
                          <w:szCs w:val="30"/>
                          <w:vertAlign w:val="subscript"/>
                          <w:lang w:bidi="fa-IR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B Lotus"/>
                          <w:sz w:val="30"/>
                          <w:szCs w:val="30"/>
                          <w:vertAlign w:val="subscript"/>
                          <w:lang w:bidi="fa-IR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eastAsiaTheme="minorEastAsia" w:hAnsi="Cambria Math" w:cs="B Lotus"/>
                          <w:sz w:val="30"/>
                          <w:szCs w:val="30"/>
                          <w:vertAlign w:val="subscript"/>
                          <w:lang w:bidi="fa-IR"/>
                        </w:rPr>
                        <m:t>P</m:t>
                      </m:r>
                    </m:den>
                  </m:f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vertAlign w:val="subscript"/>
                      <w:lang w:bidi="fa-IR"/>
                    </w:rPr>
                    <m:t>,i,n</m:t>
                  </m:r>
                </m:e>
              </m:d>
            </m:e>
          </m:d>
        </m:oMath>
      </m:oMathPara>
    </w:p>
    <w:p w:rsidR="00937FBF" w:rsidRDefault="00542435" w:rsidP="00987BD9">
      <w:pPr>
        <w:bidi/>
        <w:rPr>
          <w:rFonts w:eastAsiaTheme="minorEastAsia" w:cs="B Lotus"/>
          <w:sz w:val="30"/>
          <w:szCs w:val="30"/>
          <w:lang w:bidi="fa-IR"/>
        </w:rPr>
      </w:pPr>
      <w:r w:rsidRPr="00542435">
        <w:rPr>
          <w:rFonts w:eastAsiaTheme="minorEastAsia" w:cs="B Lotus" w:hint="cs"/>
          <w:sz w:val="30"/>
          <w:szCs w:val="30"/>
          <w:rtl/>
          <w:lang w:bidi="fa-IR"/>
        </w:rPr>
        <w:t>باتوجه به مثال قبل داریم</w:t>
      </w:r>
    </w:p>
    <w:p w:rsidR="00987BD9" w:rsidRDefault="00937FBF" w:rsidP="00937FBF">
      <w:pPr>
        <w:bidi/>
        <w:rPr>
          <w:rFonts w:eastAsiaTheme="minorEastAsia" w:cs="B Lotus"/>
          <w:sz w:val="30"/>
          <w:szCs w:val="30"/>
          <w:rtl/>
          <w:lang w:bidi="fa-IR"/>
        </w:rPr>
      </w:pPr>
      <m:oMath>
        <m:r>
          <w:rPr>
            <w:rFonts w:ascii="Cambria Math" w:eastAsiaTheme="minorEastAsia" w:hAnsi="Cambria Math" w:cs="B Lotus"/>
            <w:sz w:val="30"/>
            <w:szCs w:val="30"/>
            <w:lang w:bidi="fa-IR"/>
          </w:rPr>
          <m:t>EUAC=</m:t>
        </m:r>
      </m:oMath>
      <w:r w:rsidR="00542435">
        <w:rPr>
          <w:rFonts w:eastAsiaTheme="minorEastAsia" w:cs="B Lotus" w:hint="cs"/>
          <w:sz w:val="30"/>
          <w:szCs w:val="30"/>
          <w:rtl/>
          <w:lang w:bidi="fa-IR"/>
        </w:rPr>
        <w:t xml:space="preserve"> </w:t>
      </w:r>
    </w:p>
    <w:p w:rsidR="00542435" w:rsidRPr="00D02981" w:rsidRDefault="00D02981" w:rsidP="00FE1E0D">
      <w:pPr>
        <w:bidi/>
        <w:jc w:val="right"/>
        <w:rPr>
          <w:rFonts w:eastAsiaTheme="minorEastAsia" w:cs="B Lotus"/>
          <w:sz w:val="30"/>
          <w:szCs w:val="30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EUAC=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P-SV</m:t>
              </m:r>
            </m:e>
          </m:d>
          <m:d>
            <m:d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,i,n</m:t>
              </m:r>
            </m:e>
          </m:d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+SV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i</m:t>
              </m:r>
            </m:e>
          </m:d>
        </m:oMath>
      </m:oMathPara>
    </w:p>
    <w:p w:rsidR="00D02981" w:rsidRDefault="00D02981" w:rsidP="00D02981">
      <w:pPr>
        <w:bidi/>
        <w:jc w:val="right"/>
        <w:rPr>
          <w:rFonts w:eastAsiaTheme="minorEastAsia" w:cs="B Lotus"/>
          <w:sz w:val="30"/>
          <w:szCs w:val="30"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>باتوجه ب</w:t>
      </w:r>
      <w:r w:rsidR="000915F0">
        <w:rPr>
          <w:rFonts w:eastAsiaTheme="minorEastAsia" w:cs="B Lotus" w:hint="cs"/>
          <w:sz w:val="30"/>
          <w:szCs w:val="30"/>
          <w:rtl/>
          <w:lang w:bidi="fa-IR"/>
        </w:rPr>
        <w:t xml:space="preserve">ه مثال قبل </w:t>
      </w:r>
      <w:r w:rsidR="000915F0">
        <w:rPr>
          <w:rFonts w:eastAsiaTheme="minorEastAsia" w:cs="B Lotus"/>
          <w:sz w:val="30"/>
          <w:szCs w:val="30"/>
          <w:lang w:bidi="fa-IR"/>
        </w:rPr>
        <w:t>E</w:t>
      </w:r>
    </w:p>
    <w:p w:rsidR="000915F0" w:rsidRPr="000915F0" w:rsidRDefault="000915F0" w:rsidP="000915F0">
      <w:pPr>
        <w:bidi/>
        <w:jc w:val="right"/>
        <w:rPr>
          <w:rFonts w:eastAsiaTheme="minorEastAsia" w:cs="B Lotus"/>
          <w:sz w:val="30"/>
          <w:szCs w:val="30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EUAC=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80000-5000</m:t>
              </m:r>
            </m:e>
          </m:d>
          <m:d>
            <m:d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,%6.8</m:t>
              </m:r>
            </m:e>
          </m:d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+5000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%6</m:t>
              </m:r>
            </m:e>
          </m:d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+9000</m:t>
          </m:r>
        </m:oMath>
      </m:oMathPara>
    </w:p>
    <w:p w:rsidR="000915F0" w:rsidRPr="000915F0" w:rsidRDefault="000915F0" w:rsidP="000915F0">
      <w:pPr>
        <w:bidi/>
        <w:jc w:val="right"/>
        <w:rPr>
          <w:rFonts w:eastAsiaTheme="minorEastAsia" w:cs="B Lotus"/>
          <w:sz w:val="30"/>
          <w:szCs w:val="30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75000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0.16104</m:t>
              </m:r>
            </m:e>
          </m:d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+300+9000=</m:t>
          </m:r>
        </m:oMath>
      </m:oMathPara>
    </w:p>
    <w:p w:rsidR="000915F0" w:rsidRPr="00937FBF" w:rsidRDefault="00E94F3D" w:rsidP="00E94F3D">
      <w:pPr>
        <w:bidi/>
        <w:jc w:val="right"/>
        <w:rPr>
          <w:rFonts w:eastAsiaTheme="minorEastAsia" w:cs="B Lotus"/>
          <w:sz w:val="30"/>
          <w:szCs w:val="30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EUAC=21378</m:t>
          </m:r>
        </m:oMath>
      </m:oMathPara>
    </w:p>
    <w:p w:rsidR="00937FBF" w:rsidRDefault="00637C3B" w:rsidP="00CE275A">
      <w:pPr>
        <w:bidi/>
        <w:jc w:val="center"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lastRenderedPageBreak/>
        <w:t>مثال : یک شرکت پخش کننده دارو برای توزیع دارو در سراسر شهر ، خریده وانت را بررسی می کند . قیمت اولیه هر وانت 46000 ریال و ارزش اسقاطی پس از 5سال 3000 ریال خواهد بود . هزینه های بیمه و تعمیرات ، بنزین و غیره در سال اول 6500 ریال و همه ساله 500 ریال افزایش می یابد .</w:t>
      </w:r>
    </w:p>
    <w:p w:rsidR="00CE275A" w:rsidRDefault="00DC4D3B" w:rsidP="00CE275A">
      <w:pPr>
        <w:bidi/>
        <w:jc w:val="center"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/>
          <w:noProof/>
          <w:sz w:val="30"/>
          <w:szCs w:val="30"/>
          <w:rtl/>
        </w:rPr>
        <w:pict>
          <v:group id="Group 49" o:spid="_x0000_s1047" style="position:absolute;left:0;text-align:left;margin-left:20pt;margin-top:53.25pt;width:306.8pt;height:97.65pt;z-index:251711488;mso-width-relative:margin;mso-height-relative:margin" coordsize="41346,15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">
            <v:group id="Group 32" o:spid="_x0000_s1048" style="position:absolute;left:3578;top:2385;width:37768;height:10649" coordsize="37768,106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<v:line id="Straight Connector 1" o:spid="_x0000_s1049" style="position:absolute;flip:y;visibility:visible" from="0,2862" to="37768,3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tr9LoAAADaAAAADwAAAGRycy9kb3ducmV2LnhtbERPSwrCMBDdC94hjOBOUwVFqlFEUFwp&#10;ag8wNGNabCalibXe3giCq+HxvrPadLYSLTW+dKxgMk5AEOdOl2wUZLf9aAHCB2SNlWNS8CYPm3W/&#10;t8JUuxdfqL0GI2II+xQVFCHUqZQ+L8iiH7uaOHJ311gMETZG6gZfMdxWcpokc2mx5NhQYE27gvLH&#10;9WkVaHMiuXWmnU3MPNvn5oynQ6vUcNBtlyACdeEv/rmPOs6H7yvfK9cfAA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J1ba/S6AAAA2gAAAA8AAAAAAAAAAAAAAAAAoQIAAGRy&#10;cy9kb3ducmV2LnhtbFBLBQYAAAAABAAEAPkAAACIAwAAAAA=&#10;" strokecolor="black [3200]" strokeweight=".5pt">
                <v:stroke joinstyle="miter"/>
              </v:line>
              <v:shape id="Straight Arrow Connector 2" o:spid="_x0000_s1050" type="#_x0000_t32" style="position:absolute;top:3101;width:0;height:405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2HEMMAAADaAAAADwAAAGRycy9kb3ducmV2LnhtbESPQWuDQBSE74X+h+UVemvWBCqNzSqJ&#10;oWB6qwk5P9xXlbhv1d1E+++zhUKPw8x8w2yy2XTiRqNrLStYLiIQxJXVLdcKTsePlzcQziNr7CyT&#10;gh9ykKWPDxtMtJ34i26lr0WAsEtQQeN9n0jpqoYMuoXtiYP3bUeDPsixlnrEKcBNJ1dRFEuDLYeF&#10;BnvKG6ou5dUomNCf17ttPeS7/aGYX7shPp4+lXp+mrfvIDzN/j/81y60ghX8Xgk3QKZ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NhxDDAAAA2gAAAA8AAAAAAAAAAAAA&#10;AAAAoQIAAGRycy9kb3ducmV2LnhtbFBLBQYAAAAABAAEAPkAAACRAwAAAAA=&#10;" strokecolor="black [3200]" strokeweight=".5pt">
                <v:stroke endarrow="block" joinstyle="miter"/>
              </v:shape>
              <v:shape id="Straight Arrow Connector 5" o:spid="_x0000_s1051" type="#_x0000_t32" style="position:absolute;left:4292;top:1192;width:0;height:349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L28cMAAADaAAAADwAAAGRycy9kb3ducmV2LnhtbESPwWrDMBBE74H+g9hCb7HcQEriWAmm&#10;kNBD2hC3H7BIG8vEWhlLdZy/rwqFHoeZecOUu8l1YqQhtJ4VPGc5CGLtTcuNgq/P/XwFIkRkg51n&#10;UnCnALvtw6zEwvgbn2msYyMShEOBCmyMfSFl0JYchsz3xMm7+MFhTHJopBnwluCuk4s8f5EOW04L&#10;Fnt6taSv9bdT4K/aeXtsP6rKvS/X9f10PBxGpZ4ep2oDItIU/8N/7TejYAm/V9INkN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C9vHDAAAA2gAAAA8AAAAAAAAAAAAA&#10;AAAAoQIAAGRycy9kb3ducmV2LnhtbFBLBQYAAAAABAAEAPkAAACRAwAAAAA=&#10;" strokecolor="black [3200]" strokeweight=".5pt">
                <v:stroke startarrow="block" endarrow="block" joinstyle="miter"/>
              </v:shape>
              <v:shape id="Straight Arrow Connector 27" o:spid="_x0000_s1052" type="#_x0000_t32" style="position:absolute;left:9381;top:636;width:76;height:461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gIwMMAAADbAAAADwAAAGRycy9kb3ducmV2LnhtbESPQWvCQBSE70L/w/IEL9JszCFt06xS&#10;hFJPFTX0/Mi+JsHs25BdY8yvdwtCj8PMN8Pkm9G0YqDeNZYVrKIYBHFpdcOVguL0+fwKwnlkja1l&#10;UnAjB5v10yzHTNsrH2g4+kqEEnYZKqi97zIpXVmTQRfZjjh4v7Y36IPsK6l7vIZy08okjlNpsOGw&#10;UGNH25rK8/FiFCQFDu1+2Rx+pkJ/vyWrr2JKWanFfPx4B+Fp9P/hB73TgXuBvy/hB8j1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YCMDDAAAA2wAAAA8AAAAAAAAAAAAA&#10;AAAAoQIAAGRycy9kb3ducmV2LnhtbFBLBQYAAAAABAAEAPkAAACRAwAAAAA=&#10;" strokecolor="black [3200]" strokeweight=".5pt">
                <v:stroke startarrow="block" endarrow="block" joinstyle="miter"/>
              </v:shape>
              <v:shape id="Straight Arrow Connector 28" o:spid="_x0000_s1053" type="#_x0000_t32" style="position:absolute;left:16615;top:636;width:0;height:596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ecsr8AAADbAAAADwAAAGRycy9kb3ducmV2LnhtbERPTWvCQBC9C/6HZQpepG7MQWrqKkUo&#10;7UlRg+chOybB7GzIbmP01zsHocfH+15tBteonrpQezYwnyWgiAtvay4N5Kfv9w9QISJbbDyTgTsF&#10;2KzHoxVm1t/4QP0xlkpCOGRooIqxzbQORUUOw8y3xMJdfOcwCuxKbTu8SbhrdJokC+2wZmmosKVt&#10;RcX1+OcMpDn2zX5aH86P3O6W6fwnfyzYmMnb8PUJKtIQ/8Uv968Vn4yVL/ID9Po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Iecsr8AAADbAAAADwAAAAAAAAAAAAAAAACh&#10;AgAAZHJzL2Rvd25yZXYueG1sUEsFBgAAAAAEAAQA+QAAAI0DAAAAAA==&#10;" strokecolor="black [3200]" strokeweight=".5pt">
                <v:stroke startarrow="block" endarrow="block" joinstyle="miter"/>
              </v:shape>
              <v:shape id="Straight Arrow Connector 29" o:spid="_x0000_s1054" type="#_x0000_t32" style="position:absolute;left:24407;width:0;height:811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s5KcMAAADbAAAADwAAAGRycy9kb3ducmV2LnhtbESPQWvCQBSE70L/w/IKvYhuzEGamFVE&#10;kPZUUYPnR/aZBLNvQ3abpPn1bqHQ4zDzzTDZbjSN6KlztWUFq2UEgriwuuZSQX49Lt5BOI+ssbFM&#10;Cn7IwW77Mssw1XbgM/UXX4pQwi5FBZX3bSqlKyoy6Ja2JQ7e3XYGfZBdKXWHQyg3jYyjaC0N1hwW&#10;KmzpUFHxuHwbBXGOfXOa1+fblOuvJF595NOalXp7HfcbEJ5G/x/+oz914BL4/RJ+gNw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LOSnDAAAA2wAAAA8AAAAAAAAAAAAA&#10;AAAAoQIAAGRycy9kb3ducmV2LnhtbFBLBQYAAAAABAAEAPkAAACRAwAAAAA=&#10;" strokecolor="black [3200]" strokeweight=".5pt">
                <v:stroke startarrow="block" endarrow="block" joinstyle="miter"/>
              </v:shape>
              <v:shape id="Straight Arrow Connector 31" o:spid="_x0000_s1055" type="#_x0000_t32" style="position:absolute;left:33390;width:0;height:1064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Sj8sQAAADbAAAADwAAAGRycy9kb3ducmV2LnhtbESPQWuDQBSE74X+h+UVcil11UJoTTah&#10;BEp7atBIzw/3RaXuW3E3xvjru4FAjsPMfMOst5PpxEiDay0rSKIYBHFldcu1gvLw+fIGwnlkjZ1l&#10;UnAhB9vN48MaM23PnNNY+FoECLsMFTTe95mUrmrIoItsTxy8ox0M+iCHWuoBzwFuOpnG8VIabDks&#10;NNjTrqHqrzgZBWmJY7d/bvPfudQ/72nyVc5LVmrxNH2sQHia/D18a39rBa8JXL+EHyA3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ZKPyxAAAANsAAAAPAAAAAAAAAAAA&#10;AAAAAKECAABkcnMvZG93bnJldi54bWxQSwUGAAAAAAQABAD5AAAAkgMAAAAA&#10;" strokecolor="black [3200]" strokeweight=".5pt">
                <v:stroke startarrow="block" endarrow="block" joinstyle="miter"/>
              </v:shape>
            </v:group>
            <v:group id="Group 48" o:spid="_x0000_s1056" style="position:absolute;width:40472;height:15425" coordsize="40472,15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<v:shape id="Text Box 33" o:spid="_x0000_s1057" type="#_x0000_t202" style="position:absolute;left:5486;top:8189;width:4612;height:23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QUYMMA&#10;AADbAAAADwAAAGRycy9kb3ducmV2LnhtbESPQWvCQBSE74L/YXlCb7qpEZHoKqFFWmpB1F56e2Sf&#10;SWj2bci+avz3XaHgcZiZb5jVpneNulAXas8GnicJKOLC25pLA1+n7XgBKgiyxcYzGbhRgM16OFhh&#10;Zv2VD3Q5SqkihEOGBiqRNtM6FBU5DBPfEkfv7DuHEmVXatvhNcJdo6dJMtcOa44LFbb0UlHxc/x1&#10;Bj5m3/iayo5uwv0+z98W7Sx8GvM06vMlKKFeHuH/9rs1kKZw/xJ/gF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QUYMMAAADbAAAADwAAAAAAAAAAAAAAAACYAgAAZHJzL2Rv&#10;d25yZXYueG1sUEsFBgAAAAAEAAQA9QAAAIgDAAAAAA==&#10;" fillcolor="white [3201]" strokecolor="white [3212]" strokeweight=".5pt">
                <v:textbox>
                  <w:txbxContent>
                    <w:p w:rsidR="001D3CAC" w:rsidRPr="001D3CAC" w:rsidRDefault="001D3CAC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6500</w:t>
                      </w:r>
                    </w:p>
                  </w:txbxContent>
                </v:textbox>
              </v:shape>
              <v:shape id="Text Box 34" o:spid="_x0000_s1058" type="#_x0000_t202" style="position:absolute;top:10495;width:10813;height:25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2MFMQA&#10;AADbAAAADwAAAGRycy9kb3ducmV2LnhtbESPX2vCQBDE3wW/w7FC3/RiDSLRU0JLaWkL4p8X35bc&#10;mgRzeyG31fjte4WCj8PM/IZZbXrXqCt1ofZsYDpJQBEX3tZcGjge3sYLUEGQLTaeycCdAmzWw8EK&#10;M+tvvKPrXkoVIRwyNFCJtJnWoajIYZj4ljh6Z985lCi7UtsObxHuGv2cJHPtsOa4UGFLLxUVl/2P&#10;M/CZnvB1Jl90F+63ef6+aNPwbczTqM+XoIR6eYT/2x/WwCyFvy/xB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tjBTEAAAA2wAAAA8AAAAAAAAAAAAAAAAAmAIAAGRycy9k&#10;b3ducmV2LnhtbFBLBQYAAAAABAAEAPUAAACJAwAAAAA=&#10;" fillcolor="white [3201]" strokecolor="white [3212]" strokeweight=".5pt">
                <v:textbox>
                  <w:txbxContent>
                    <w:p w:rsidR="001D3CAC" w:rsidRPr="001D3CAC" w:rsidRDefault="001D3CAC" w:rsidP="001D3CAC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 w:rsidRPr="001D3CAC"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230000=46000*5</w:t>
                      </w:r>
                    </w:p>
                  </w:txbxContent>
                </v:textbox>
              </v:shape>
              <v:shape id="Text Box 39" o:spid="_x0000_s1059" type="#_x0000_t202" style="position:absolute;left:5486;top:1192;width:6202;height:23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wjisQA&#10;AADbAAAADwAAAGRycy9kb3ducmV2LnhtbESPX2vCQBDE3wt+h2MF3+rFPxRNPSUo0mIF0falb0tu&#10;TYK5vZDbavz2PaHQx2FmfsMsVp2r1ZXaUHk2MBomoIhzbysuDHx9bp9noIIgW6w9k4E7BVgte08L&#10;TK2/8ZGuJylUhHBI0UAp0qRah7wkh2HoG+LonX3rUKJsC21bvEW4q/U4SV60w4rjQokNrUvKL6cf&#10;Z2A3/cbNRD7oLtwdsuxt1kzD3phBv8teQQl18h/+a79bA5M5PL7EH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sI4rEAAAA2wAAAA8AAAAAAAAAAAAAAAAAmAIAAGRycy9k&#10;b3ducmV2LnhtbFBLBQYAAAAABAAEAPUAAACJAwAAAAA=&#10;" fillcolor="white [3201]" strokecolor="white [3212]" strokeweight=".5pt">
                <v:textbox>
                  <w:txbxContent>
                    <w:p w:rsidR="001D3CAC" w:rsidRPr="001D3CAC" w:rsidRDefault="001D3CAC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 w:rsidRPr="001D3CAC"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42000</w:t>
                      </w:r>
                    </w:p>
                  </w:txbxContent>
                </v:textbox>
              </v:shape>
              <v:shape id="Text Box 40" o:spid="_x0000_s1060" type="#_x0000_t202" style="position:absolute;left:10813;top:318;width:6202;height:2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D5asEA&#10;AADbAAAADwAAAGRycy9kb3ducmV2LnhtbERPTWvCQBC9F/oflil4q5tqKJK6SlCkogVRe+ltyE6T&#10;0OxsyE6T+O/dQ6HHx/terkfXqJ66UHs28DJNQBEX3tZcGvi87p4XoIIgW2w8k4EbBVivHh+WmFk/&#10;8Jn6i5QqhnDI0EAl0mZah6Iih2HqW+LIffvOoUTYldp2OMRw1+hZkrxqhzXHhgpb2lRU/Fx+nYFD&#10;+oXbuRzpJjye8vx90abhw5jJ05i/gRIa5V/8595bA2lcH7/EH6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Q+WrBAAAA2wAAAA8AAAAAAAAAAAAAAAAAmAIAAGRycy9kb3du&#10;cmV2LnhtbFBLBQYAAAAABAAEAPUAAACGAwAAAAA=&#10;" fillcolor="white [3201]" strokecolor="white [3212]" strokeweight=".5pt">
                <v:textbox>
                  <w:txbxContent>
                    <w:p w:rsidR="001D3CAC" w:rsidRPr="001D3CAC" w:rsidRDefault="001D3CAC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 w:rsidRPr="001D3CAC"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42000</w:t>
                      </w:r>
                    </w:p>
                  </w:txbxContent>
                </v:textbox>
              </v:shape>
              <v:shape id="Text Box 41" o:spid="_x0000_s1061" type="#_x0000_t202" style="position:absolute;left:17492;top:79;width:6202;height:2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xc8cMA&#10;AADbAAAADwAAAGRycy9kb3ducmV2LnhtbESPQWvCQBSE74L/YXmF3nRjGyREVwmW0tIKovbS2yP7&#10;TEKzb0P2VeO/7xYEj8PMfMMs14Nr1Zn60Hg2MJsmoIhLbxuuDHwdXycZqCDIFlvPZOBKAdar8WiJ&#10;ufUX3tP5IJWKEA45GqhFulzrUNbkMEx9Rxy9k+8dSpR9pW2Plwh3rX5Kkrl22HBcqLGjTU3lz+HX&#10;GfhIv/HlWT7pKjzsiuIt69KwNebxYSgWoIQGuYdv7XdrIJ3B/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xc8cMAAADbAAAADwAAAAAAAAAAAAAAAACYAgAAZHJzL2Rv&#10;d25yZXYueG1sUEsFBgAAAAAEAAQA9QAAAIgDAAAAAA==&#10;" fillcolor="white [3201]" strokecolor="white [3212]" strokeweight=".5pt">
                <v:textbox>
                  <w:txbxContent>
                    <w:p w:rsidR="001D3CAC" w:rsidRPr="001D3CAC" w:rsidRDefault="001D3CAC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 w:rsidRPr="001D3CAC"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42000</w:t>
                      </w:r>
                    </w:p>
                  </w:txbxContent>
                </v:textbox>
              </v:shape>
              <v:shape id="Text Box 42" o:spid="_x0000_s1062" type="#_x0000_t202" style="position:absolute;left:25682;width:6202;height:2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7ChsMA&#10;AADbAAAADwAAAGRycy9kb3ducmV2LnhtbESPQWvCQBSE74L/YXlCb7qpDSLRVUJLadGCqL309sg+&#10;k9Ds25B91fjvXaHgcZiZb5jluneNOlMXas8GnicJKOLC25pLA9/H9/EcVBBki41nMnClAOvVcLDE&#10;zPoL7+l8kFJFCIcMDVQibaZ1KCpyGCa+JY7eyXcOJcqu1LbDS4S7Rk+TZKYd1hwXKmzptaLi9/Dn&#10;DGzSH3x7kS1dhftdnn/M2zR8GfM06vMFKKFeHuH/9qc1kE7h/iX+AL2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7ChsMAAADbAAAADwAAAAAAAAAAAAAAAACYAgAAZHJzL2Rv&#10;d25yZXYueG1sUEsFBgAAAAAEAAQA9QAAAIgDAAAAAA==&#10;" fillcolor="white [3201]" strokecolor="white [3212]" strokeweight=".5pt">
                <v:textbox>
                  <w:txbxContent>
                    <w:p w:rsidR="001D3CAC" w:rsidRPr="001D3CAC" w:rsidRDefault="001D3CAC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 w:rsidRPr="001D3CAC"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42000</w:t>
                      </w:r>
                    </w:p>
                  </w:txbxContent>
                </v:textbox>
              </v:shape>
              <v:shape id="Text Box 43" o:spid="_x0000_s1063" type="#_x0000_t202" style="position:absolute;left:34270;width:6202;height:2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JnHcQA&#10;AADbAAAADwAAAGRycy9kb3ducmV2LnhtbESPX2vCQBDE3wW/w7FC3/RiDSLRU0JLaWkL4p8X35bc&#10;mgRzeyG31fjte4WCj8PM/IZZbXrXqCt1ofZsYDpJQBEX3tZcGjge3sYLUEGQLTaeycCdAmzWw8EK&#10;M+tvvKPrXkoVIRwyNFCJtJnWoajIYZj4ljh6Z985lCi7UtsObxHuGv2cJHPtsOa4UGFLLxUVl/2P&#10;M/CZnvB1Jl90F+63ef6+aNPwbczTqM+XoIR6eYT/2x/WQDqDvy/xB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CZx3EAAAA2wAAAA8AAAAAAAAAAAAAAAAAmAIAAGRycy9k&#10;b3ducmV2LnhtbFBLBQYAAAAABAAEAPUAAACJAwAAAAA=&#10;" fillcolor="white [3201]" strokecolor="white [3212]" strokeweight=".5pt">
                <v:textbox>
                  <w:txbxContent>
                    <w:p w:rsidR="001D3CAC" w:rsidRPr="001D3CAC" w:rsidRDefault="001D3CAC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 w:rsidRPr="001D3CAC"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42000</w:t>
                      </w:r>
                    </w:p>
                  </w:txbxContent>
                </v:textbox>
              </v:shape>
              <v:shape id="Text Box 44" o:spid="_x0000_s1064" type="#_x0000_t202" style="position:absolute;left:10813;top:8110;width:4612;height:2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v/acMA&#10;AADbAAAADwAAAGRycy9kb3ducmV2LnhtbESPX2vCQBDE3wW/w7FC3/RiDSKppwRLsdSC+Oelb0tu&#10;m4Tm9kJuq/Hb94SCj8PM/IZZrnvXqAt1ofZsYDpJQBEX3tZcGjif3sYLUEGQLTaeycCNAqxXw8ES&#10;M+uvfKDLUUoVIRwyNFCJtJnWoajIYZj4ljh6375zKFF2pbYdXiPcNfo5SebaYc1xocKWNhUVP8df&#10;Z+Aj/cLXmezoJtzv83y7aNPwaczTqM9fQAn18gj/t9+tgTSF+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v/acMAAADbAAAADwAAAAAAAAAAAAAAAACYAgAAZHJzL2Rv&#10;d25yZXYueG1sUEsFBgAAAAAEAAQA9QAAAIgDAAAAAA==&#10;" fillcolor="white [3201]" strokecolor="white [3212]" strokeweight=".5pt">
                <v:textbox>
                  <w:txbxContent>
                    <w:p w:rsidR="001D3CAC" w:rsidRPr="001D3CAC" w:rsidRDefault="001D3CAC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7000</w:t>
                      </w:r>
                    </w:p>
                  </w:txbxContent>
                </v:textbox>
              </v:shape>
              <v:shape id="Text Box 45" o:spid="_x0000_s1065" type="#_x0000_t202" style="position:absolute;left:17890;top:8984;width:4612;height:23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da8sQA&#10;AADbAAAADwAAAGRycy9kb3ducmV2LnhtbESPX2vCQBDE3wt+h2OFvtWLbVokekqoSIsVin9efFty&#10;axLM7YXcVuO37wmFPg4z8xtmtuhdoy7UhdqzgfEoAUVceFtzaeCwXz1NQAVBtth4JgM3CrCYDx5m&#10;mFl/5S1ddlKqCOGQoYFKpM20DkVFDsPIt8TRO/nOoUTZldp2eI1w1+jnJHnTDmuOCxW29F5Rcd79&#10;OAPr9IjLF/mim3D/necfkzYNG2Meh30+BSXUy3/4r/1pDaSvcP8Sf4C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nWvLEAAAA2wAAAA8AAAAAAAAAAAAAAAAAmAIAAGRycy9k&#10;b3ducmV2LnhtbFBLBQYAAAAABAAEAPUAAACJAwAAAAA=&#10;" fillcolor="white [3201]" strokecolor="white [3212]" strokeweight=".5pt">
                <v:textbox>
                  <w:txbxContent>
                    <w:p w:rsidR="001D3CAC" w:rsidRPr="001D3CAC" w:rsidRDefault="001D3CAC" w:rsidP="001D3CAC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7500</w:t>
                      </w:r>
                    </w:p>
                  </w:txbxContent>
                </v:textbox>
              </v:shape>
              <v:shape id="Text Box 46" o:spid="_x0000_s1066" type="#_x0000_t202" style="position:absolute;left:26159;top:10654;width:4612;height:23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XEhcQA&#10;AADbAAAADwAAAGRycy9kb3ducmV2LnhtbESPX2vCQBDE3wt+h2OFvulFG0Sip4QWaWkF8c+Lb0tu&#10;TYK5vZDbavz2vUKhj8PM/IZZrnvXqBt1ofZsYDJOQBEX3tZcGjgdN6M5qCDIFhvPZOBBAdarwdMS&#10;M+vvvKfbQUoVIRwyNFCJtJnWoajIYRj7ljh6F985lCi7UtsO7xHuGj1Nkpl2WHNcqLCl14qK6+Hb&#10;GfhMz/j2Il/0EO53ef4+b9OwNeZ52OcLUEK9/If/2h/WQDqD3y/xB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1xIXEAAAA2wAAAA8AAAAAAAAAAAAAAAAAmAIAAGRycy9k&#10;b3ducmV2LnhtbFBLBQYAAAAABAAEAPUAAACJAwAAAAA=&#10;" fillcolor="white [3201]" strokecolor="white [3212]" strokeweight=".5pt">
                <v:textbox>
                  <w:txbxContent>
                    <w:p w:rsidR="001D3CAC" w:rsidRPr="001D3CAC" w:rsidRDefault="001D3CAC" w:rsidP="001D3CAC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80000</w:t>
                      </w:r>
                    </w:p>
                  </w:txbxContent>
                </v:textbox>
              </v:shape>
              <v:shape id="Text Box 47" o:spid="_x0000_s1067" type="#_x0000_t202" style="position:absolute;left:35303;top:13040;width:4612;height:2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hHsQA&#10;AADbAAAADwAAAGRycy9kb3ducmV2LnhtbESPX2vCQBDE3wt+h2OFvtWLbWglekqoSIsVin9efFty&#10;axLM7YXcVuO37wmFPg4z8xtmtuhdoy7UhdqzgfEoAUVceFtzaeCwXz1NQAVBtth4JgM3CrCYDx5m&#10;mFl/5S1ddlKqCOGQoYFKpM20DkVFDsPIt8TRO/nOoUTZldp2eI1w1+jnJHnVDmuOCxW29F5Rcd79&#10;OAPr9IjLF/mim3D/necfkzYNG2Meh30+BSXUy3/4r/1pDaRvcP8Sf4C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5YR7EAAAA2wAAAA8AAAAAAAAAAAAAAAAAmAIAAGRycy9k&#10;b3ducmV2LnhtbFBLBQYAAAAABAAEAPUAAACJAwAAAAA=&#10;" fillcolor="white [3201]" strokecolor="white [3212]" strokeweight=".5pt">
                <v:textbox>
                  <w:txbxContent>
                    <w:p w:rsidR="001D3CAC" w:rsidRPr="001D3CAC" w:rsidRDefault="001D3CAC" w:rsidP="001D3CAC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85000</w:t>
                      </w:r>
                    </w:p>
                  </w:txbxContent>
                </v:textbox>
              </v:shape>
            </v:group>
          </v:group>
        </w:pict>
      </w:r>
      <w:r w:rsidR="00637C3B">
        <w:rPr>
          <w:rFonts w:eastAsiaTheme="minorEastAsia" w:cs="B Lotus" w:hint="cs"/>
          <w:sz w:val="30"/>
          <w:szCs w:val="30"/>
          <w:rtl/>
          <w:lang w:bidi="fa-IR"/>
        </w:rPr>
        <w:t xml:space="preserve">درآمد سالیانه حاصل </w:t>
      </w:r>
      <w:r w:rsidR="00772B3B">
        <w:rPr>
          <w:rFonts w:eastAsiaTheme="minorEastAsia" w:cs="B Lotus" w:hint="cs"/>
          <w:sz w:val="30"/>
          <w:szCs w:val="30"/>
          <w:rtl/>
          <w:lang w:bidi="fa-IR"/>
        </w:rPr>
        <w:t>از وانت ها 42000 ریال در سال پیش بینی میشود اگر حداقل نرخ جذب کننده 10% مورد نظر شرکت باشد آیا خرید وانتها به صرفه است ؟</w:t>
      </w:r>
    </w:p>
    <w:p w:rsidR="00772B3B" w:rsidRDefault="00772B3B" w:rsidP="00CE275A">
      <w:pPr>
        <w:bidi/>
        <w:jc w:val="center"/>
        <w:rPr>
          <w:rFonts w:eastAsiaTheme="minorEastAsia" w:cs="B Lotus"/>
          <w:sz w:val="30"/>
          <w:szCs w:val="30"/>
          <w:rtl/>
          <w:lang w:bidi="fa-IR"/>
        </w:rPr>
      </w:pPr>
    </w:p>
    <w:p w:rsidR="00CE275A" w:rsidRDefault="00CE275A" w:rsidP="00CE275A">
      <w:pPr>
        <w:bidi/>
        <w:jc w:val="center"/>
        <w:rPr>
          <w:rFonts w:eastAsiaTheme="minorEastAsia" w:cs="B Lotus"/>
          <w:sz w:val="30"/>
          <w:szCs w:val="30"/>
          <w:rtl/>
          <w:lang w:bidi="fa-IR"/>
        </w:rPr>
      </w:pPr>
    </w:p>
    <w:p w:rsidR="00C57B84" w:rsidRDefault="00C57B84" w:rsidP="00C57B84">
      <w:pPr>
        <w:bidi/>
        <w:jc w:val="center"/>
        <w:rPr>
          <w:rFonts w:eastAsiaTheme="minorEastAsia" w:cs="B Lotus"/>
          <w:sz w:val="30"/>
          <w:szCs w:val="30"/>
          <w:rtl/>
          <w:lang w:bidi="fa-IR"/>
        </w:rPr>
      </w:pPr>
    </w:p>
    <w:p w:rsidR="00CE275A" w:rsidRDefault="00CE275A" w:rsidP="00CE275A">
      <w:pPr>
        <w:bidi/>
        <w:jc w:val="center"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 xml:space="preserve">چون درآمد سالیانه معلوم است پس بین درآمد سالیانه و هزینه سالیانه باید مقایسه به عمل آید و خالص یکنواخت سالیانه بدست آید </w:t>
      </w:r>
      <w:r>
        <w:rPr>
          <w:rFonts w:eastAsiaTheme="minorEastAsia" w:cs="B Lotus"/>
          <w:sz w:val="30"/>
          <w:szCs w:val="30"/>
          <w:lang w:bidi="fa-IR"/>
        </w:rPr>
        <w:t xml:space="preserve">Net </w:t>
      </w:r>
      <w:proofErr w:type="spellStart"/>
      <w:r>
        <w:rPr>
          <w:rFonts w:eastAsiaTheme="minorEastAsia" w:cs="B Lotus"/>
          <w:sz w:val="30"/>
          <w:szCs w:val="30"/>
          <w:lang w:bidi="fa-IR"/>
        </w:rPr>
        <w:t>Equvalent</w:t>
      </w:r>
      <w:proofErr w:type="spellEnd"/>
      <w:r>
        <w:rPr>
          <w:rFonts w:eastAsiaTheme="minorEastAsia" w:cs="B Lotus"/>
          <w:sz w:val="30"/>
          <w:szCs w:val="30"/>
          <w:lang w:bidi="fa-IR"/>
        </w:rPr>
        <w:t xml:space="preserve"> uniform </w:t>
      </w:r>
      <w:proofErr w:type="spellStart"/>
      <w:r>
        <w:rPr>
          <w:rFonts w:eastAsiaTheme="minorEastAsia" w:cs="B Lotus"/>
          <w:sz w:val="30"/>
          <w:szCs w:val="30"/>
          <w:lang w:bidi="fa-IR"/>
        </w:rPr>
        <w:t>Annuel</w:t>
      </w:r>
      <w:proofErr w:type="spellEnd"/>
    </w:p>
    <w:p w:rsidR="00CE275A" w:rsidRDefault="00CE275A" w:rsidP="00A6080A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>درآمد سالیانه عبارت است</w:t>
      </w:r>
      <w:r w:rsidR="00A6080A" w:rsidRPr="00A6080A">
        <w:rPr>
          <w:rFonts w:eastAsiaTheme="minorEastAsia" w:cs="B Lotus"/>
          <w:sz w:val="30"/>
          <w:szCs w:val="30"/>
          <w:lang w:bidi="fa-IR"/>
        </w:rPr>
        <w:t xml:space="preserve"> </w:t>
      </w:r>
    </w:p>
    <w:p w:rsidR="00CE275A" w:rsidRPr="00A6080A" w:rsidRDefault="00A6080A" w:rsidP="00A6080A">
      <w:pPr>
        <w:bidi/>
        <w:jc w:val="center"/>
        <w:rPr>
          <w:rFonts w:eastAsiaTheme="minorEastAsia" w:cs="B Lotus"/>
          <w:sz w:val="30"/>
          <w:szCs w:val="30"/>
          <w:rtl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EUAB =</m:t>
          </m:r>
          <m:r>
            <m:rPr>
              <m:sty m:val="p"/>
            </m:rPr>
            <w:rPr>
              <w:rFonts w:ascii="Cambria Math" w:eastAsiaTheme="minorEastAsia" w:hAnsi="Cambria Math" w:cs="B Lotus" w:hint="cs"/>
              <w:sz w:val="30"/>
              <w:szCs w:val="30"/>
              <w:rtl/>
              <w:lang w:bidi="fa-IR"/>
            </w:rPr>
            <m:t xml:space="preserve"> 42000</m:t>
          </m:r>
        </m:oMath>
      </m:oMathPara>
    </w:p>
    <w:p w:rsidR="005E4B3E" w:rsidRDefault="00A6080A" w:rsidP="005E4B3E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>مقدار</w:t>
      </w:r>
      <w:r w:rsidR="00CE275A">
        <w:rPr>
          <w:rFonts w:eastAsiaTheme="minorEastAsia" w:cs="B Lotus" w:hint="cs"/>
          <w:sz w:val="30"/>
          <w:szCs w:val="30"/>
          <w:rtl/>
          <w:lang w:bidi="fa-IR"/>
        </w:rPr>
        <w:t xml:space="preserve"> هزینه سالیانه  </w:t>
      </w:r>
    </w:p>
    <w:p w:rsidR="005E4B3E" w:rsidRDefault="005E4B3E" w:rsidP="005E4B3E">
      <w:pPr>
        <w:bidi/>
        <w:rPr>
          <w:rFonts w:eastAsiaTheme="minorEastAsia" w:cs="B Lotus"/>
          <w:sz w:val="30"/>
          <w:szCs w:val="30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 xml:space="preserve">                  0.26380           0.16380 </m:t>
          </m:r>
        </m:oMath>
      </m:oMathPara>
    </w:p>
    <w:p w:rsidR="00CE275A" w:rsidRPr="005E4B3E" w:rsidRDefault="005E4B3E" w:rsidP="005E4B3E">
      <w:pPr>
        <w:bidi/>
        <w:rPr>
          <w:rFonts w:eastAsiaTheme="minorEastAsia" w:cs="B Lotus"/>
          <w:sz w:val="30"/>
          <w:szCs w:val="30"/>
          <w:rtl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 xml:space="preserve">EUAC = </m:t>
          </m:r>
          <m:r>
            <m:rPr>
              <m:sty m:val="p"/>
            </m:rPr>
            <w:rPr>
              <w:rFonts w:ascii="Cambria Math" w:eastAsiaTheme="minorEastAsia" w:hAnsi="Cambria Math" w:cs="B Lotus" w:hint="cs"/>
              <w:sz w:val="30"/>
              <w:szCs w:val="30"/>
              <w:rtl/>
              <w:lang w:bidi="fa-IR"/>
            </w:rPr>
            <m:t>5</m:t>
          </m:r>
          <m:d>
            <m:dPr>
              <m:ctrl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Lotus" w:hint="cs"/>
                  <w:sz w:val="30"/>
                  <w:szCs w:val="30"/>
                  <w:rtl/>
                  <w:lang w:bidi="fa-IR"/>
                </w:rPr>
                <m:t>46000</m:t>
              </m:r>
            </m:e>
          </m:d>
          <m:d>
            <m:dPr>
              <m:ctrl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A/p</m:t>
              </m:r>
              <m:r>
                <m:rPr>
                  <m:sty m:val="p"/>
                </m:rPr>
                <w:rPr>
                  <w:rFonts w:ascii="Cambria Math" w:eastAsiaTheme="minorEastAsia" w:hAnsi="Cambria Math" w:cs="B Lotus" w:hint="cs"/>
                  <w:sz w:val="30"/>
                  <w:szCs w:val="30"/>
                  <w:rtl/>
                  <w:lang w:bidi="fa-IR"/>
                </w:rPr>
                <m:t>، 10%،5</m:t>
              </m:r>
            </m:e>
          </m:d>
          <m:r>
            <m:rPr>
              <m:sty m:val="p"/>
            </m:rPr>
            <w:rPr>
              <w:rFonts w:ascii="Arial" w:eastAsiaTheme="minorEastAsia" w:hAnsi="Arial" w:cs="Arial" w:hint="cs"/>
              <w:sz w:val="30"/>
              <w:szCs w:val="30"/>
              <w:rtl/>
              <w:lang w:bidi="fa-IR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="B Lotus" w:hint="cs"/>
              <w:sz w:val="30"/>
              <w:szCs w:val="30"/>
              <w:rtl/>
              <w:lang w:bidi="fa-IR"/>
            </w:rPr>
            <m:t>5</m:t>
          </m:r>
          <m:d>
            <m:dPr>
              <m:ctrl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Lotus" w:hint="cs"/>
                  <w:sz w:val="30"/>
                  <w:szCs w:val="30"/>
                  <w:rtl/>
                  <w:lang w:bidi="fa-IR"/>
                </w:rPr>
                <m:t>3000</m:t>
              </m:r>
            </m:e>
          </m:d>
          <m:d>
            <m:dPr>
              <m:ctrl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F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B Lotus" w:hint="cs"/>
                  <w:sz w:val="30"/>
                  <w:szCs w:val="30"/>
                  <w:rtl/>
                  <w:lang w:bidi="fa-IR"/>
                </w:rPr>
                <m:t>،10%،5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Lotus" w:hint="cs"/>
              <w:sz w:val="30"/>
              <w:szCs w:val="30"/>
              <w:rtl/>
              <w:lang w:bidi="fa-IR"/>
            </w:rPr>
            <m:t>+65000+500</m:t>
          </m:r>
          <m:d>
            <m:dPr>
              <m:ctrl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A\G</m:t>
              </m:r>
              <m:r>
                <m:rPr>
                  <m:sty m:val="p"/>
                </m:rPr>
                <w:rPr>
                  <w:rFonts w:ascii="Cambria Math" w:eastAsiaTheme="minorEastAsia" w:hAnsi="Cambria Math" w:cs="B Lotus" w:hint="cs"/>
                  <w:sz w:val="30"/>
                  <w:szCs w:val="30"/>
                  <w:rtl/>
                  <w:lang w:bidi="fa-IR"/>
                </w:rPr>
                <m:t xml:space="preserve">،10%، 5 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=65622</m:t>
          </m:r>
          <m:r>
            <m:rPr>
              <m:sty m:val="p"/>
            </m:rPr>
            <w:rPr>
              <w:rFonts w:ascii="Cambria Math" w:eastAsiaTheme="minorEastAsia" w:hAnsi="Cambria Math" w:cs="B Lotus" w:hint="cs"/>
              <w:sz w:val="30"/>
              <w:szCs w:val="30"/>
              <w:rtl/>
              <w:lang w:bidi="fa-IR"/>
            </w:rPr>
            <m:t xml:space="preserve"> </m:t>
          </m:r>
        </m:oMath>
      </m:oMathPara>
    </w:p>
    <w:p w:rsidR="005E4B3E" w:rsidRPr="003B75B7" w:rsidRDefault="005E4B3E" w:rsidP="003B75B7">
      <w:pPr>
        <w:bidi/>
        <w:rPr>
          <w:rFonts w:eastAsiaTheme="minorEastAsia" w:cs="B Lotus"/>
          <w:sz w:val="30"/>
          <w:szCs w:val="30"/>
          <w:rtl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NEUA =</m:t>
          </m:r>
          <m:r>
            <m:rPr>
              <m:sty m:val="p"/>
            </m:rPr>
            <w:rPr>
              <w:rFonts w:ascii="Cambria Math" w:eastAsiaTheme="minorEastAsia" w:hAnsi="Cambria Math" w:cs="B Lotus" w:hint="cs"/>
              <w:sz w:val="30"/>
              <w:szCs w:val="30"/>
              <w:rtl/>
              <w:lang w:bidi="fa-IR"/>
            </w:rPr>
            <m:t>42000</m:t>
          </m:r>
          <m:r>
            <m:rPr>
              <m:sty m:val="p"/>
            </m:rPr>
            <w:rPr>
              <w:rFonts w:ascii="Arial" w:eastAsiaTheme="minorEastAsia" w:hAnsi="Arial" w:cs="Arial" w:hint="cs"/>
              <w:sz w:val="30"/>
              <w:szCs w:val="30"/>
              <w:rtl/>
              <w:lang w:bidi="fa-IR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="B Lotus" w:hint="cs"/>
              <w:sz w:val="30"/>
              <w:szCs w:val="30"/>
              <w:rtl/>
              <w:lang w:bidi="fa-IR"/>
            </w:rPr>
            <m:t>65622=</m:t>
          </m:r>
          <m:r>
            <m:rPr>
              <m:sty m:val="p"/>
            </m:rPr>
            <w:rPr>
              <w:rFonts w:ascii="Arial" w:eastAsiaTheme="minorEastAsia" w:hAnsi="Arial" w:cs="Arial" w:hint="cs"/>
              <w:sz w:val="30"/>
              <w:szCs w:val="30"/>
              <w:rtl/>
              <w:lang w:bidi="fa-IR"/>
            </w:rPr>
            <m:t>-</m:t>
          </m:r>
          <m:r>
            <m:rPr>
              <m:sty m:val="p"/>
            </m:rPr>
            <w:rPr>
              <w:rFonts w:ascii="Cambria Math" w:eastAsiaTheme="minorEastAsia" w:hAnsi="Arial" w:cs="Arial"/>
              <w:sz w:val="30"/>
              <w:szCs w:val="30"/>
              <w:lang w:bidi="fa-IR"/>
            </w:rPr>
            <m:t>23622</m:t>
          </m:r>
          <m:r>
            <m:rPr>
              <m:sty m:val="p"/>
            </m:rP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 xml:space="preserve"> </m:t>
          </m:r>
        </m:oMath>
      </m:oMathPara>
    </w:p>
    <w:p w:rsidR="00B675DA" w:rsidRDefault="00B675DA" w:rsidP="00B675DA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 xml:space="preserve">چون هزینه سالیانه بیش از درآمد سالیانه است خرید وانت توصیه نمی شود . </w:t>
      </w:r>
    </w:p>
    <w:p w:rsidR="00B675DA" w:rsidRDefault="00B675DA" w:rsidP="00B675DA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lastRenderedPageBreak/>
        <w:t xml:space="preserve">شخصی 10000 ریال را اکنون 30000ریال سه سال دیگر و 6000 ریال را از سال چهارم تا هشتم در بانکی پس انداز می کند . درآمد یکنواخت سالیانه حاصل از این سرمایه </w:t>
      </w:r>
      <w:r w:rsidR="00007E98">
        <w:rPr>
          <w:rFonts w:eastAsiaTheme="minorEastAsia" w:cs="B Lotus" w:hint="cs"/>
          <w:sz w:val="30"/>
          <w:szCs w:val="30"/>
          <w:rtl/>
          <w:lang w:bidi="fa-IR"/>
        </w:rPr>
        <w:t>گذاری از سال دوازدهم تامدت نامحدود چقدر خواهد بود اگر نرخ بهره سالیانه بانک 8% در سال باشد</w:t>
      </w:r>
      <w:r>
        <w:rPr>
          <w:rFonts w:eastAsiaTheme="minorEastAsia" w:cs="B Lotus" w:hint="cs"/>
          <w:sz w:val="30"/>
          <w:szCs w:val="30"/>
          <w:rtl/>
          <w:lang w:bidi="fa-IR"/>
        </w:rPr>
        <w:t xml:space="preserve">. </w:t>
      </w:r>
    </w:p>
    <w:p w:rsidR="00007E98" w:rsidRDefault="00DC4D3B" w:rsidP="00007E98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/>
          <w:noProof/>
          <w:sz w:val="30"/>
          <w:szCs w:val="30"/>
          <w:rtl/>
        </w:rPr>
        <w:pict>
          <v:group id="Group 96" o:spid="_x0000_s1068" style="position:absolute;left:0;text-align:left;margin-left:11.5pt;margin-top:.65pt;width:432.65pt;height:120.3pt;z-index:251784192" coordsize="54943,15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">
            <v:group id="Group 94" o:spid="_x0000_s1069" style="position:absolute;top:5143;width:35011;height:10132" coordsize="35011,10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<v:shape id="Text Box 62" o:spid="_x0000_s1070" type="#_x0000_t202" style="position:absolute;top:127;width:2146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ue5sMA&#10;AADbAAAADwAAAGRycy9kb3ducmV2LnhtbESPX2vCQBDE3wW/w7GCb/XiH0RSTwmWothCqfrStyW3&#10;TUJzeyG3avz2PUHwcZiZ3zDLdedqdaE2VJ4NjEcJKOLc24oLA6fj+8sCVBBki7VnMnCjAOtVv7fE&#10;1Porf9PlIIWKEA4pGihFmlTrkJfkMIx8Qxy9X986lCjbQtsWrxHuaj1Jkrl2WHFcKLGhTUn53+Hs&#10;DOxnP/g2lQ+6CXdfWbZdNLPwacxw0GWvoIQ6eYYf7Z01MJ/A/Uv8AXr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ue5sMAAADbAAAADwAAAAAAAAAAAAAAAACYAgAAZHJzL2Rv&#10;d25yZXYueG1sUEsFBgAAAAAEAAQA9QAAAIgDAAAAAA==&#10;" fillcolor="white [3201]" strokecolor="white [3212]" strokeweight=".5pt">
                <v:textbox>
                  <w:txbxContent>
                    <w:p w:rsidR="00007E98" w:rsidRDefault="00007E98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0</w:t>
                      </w:r>
                    </w:p>
                  </w:txbxContent>
                </v:textbox>
              </v:shape>
              <v:shape id="Text Box 63" o:spid="_x0000_s1071" type="#_x0000_t202" style="position:absolute;left:2857;width:2147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c7fcQA&#10;AADbAAAADwAAAGRycy9kb3ducmV2LnhtbESPQWvCQBSE70L/w/IKvdVNq4hENyG0SMUWSm0v3h7Z&#10;ZxLMvg3Zp8Z/3xUEj8PMfMMs88G16kR9aDwbeBknoIhLbxuuDPz9rp7noIIgW2w9k4ELBcizh9ES&#10;U+vP/EOnrVQqQjikaKAW6VKtQ1mTwzD2HXH09r53KFH2lbY9niPctfo1SWbaYcNxocaO3moqD9uj&#10;M7CZ7vB9Ip90ER6+i+Jj3k3DlzFPj0OxACU0yD18a6+tgdkErl/iD9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3O33EAAAA2wAAAA8AAAAAAAAAAAAAAAAAmAIAAGRycy9k&#10;b3ducmV2LnhtbFBLBQYAAAAABAAEAPUAAACJAwAAAAA=&#10;" fillcolor="white [3201]" strokecolor="white [3212]" strokeweight=".5pt">
                <v:textbox>
                  <w:txbxContent>
                    <w:p w:rsidR="00007E98" w:rsidRDefault="00007E98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1</w:t>
                      </w:r>
                    </w:p>
                  </w:txbxContent>
                </v:textbox>
              </v:shape>
              <v:shape id="Text Box 64" o:spid="_x0000_s1072" type="#_x0000_t202" style="position:absolute;left:6032;width:2147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6jCcQA&#10;AADbAAAADwAAAGRycy9kb3ducmV2LnhtbESPX2vCQBDE3wt+h2OFvulFG0Sip4QWaWkF8c+Lb0tu&#10;TYK5vZDbavz2vUKhj8PM/IZZrnvXqBt1ofZsYDJOQBEX3tZcGjgdN6M5qCDIFhvPZOBBAdarwdMS&#10;M+vvvKfbQUoVIRwyNFCJtJnWoajIYRj7ljh6F985lCi7UtsO7xHuGj1Nkpl2WHNcqLCl14qK6+Hb&#10;GfhMz/j2Il/0EO53ef4+b9OwNeZ52OcLUEK9/If/2h/WwCyF3y/xB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eownEAAAA2wAAAA8AAAAAAAAAAAAAAAAAmAIAAGRycy9k&#10;b3ducmV2LnhtbFBLBQYAAAAABAAEAPUAAACJAwAAAAA=&#10;" fillcolor="white [3201]" strokecolor="white [3212]" strokeweight=".5pt">
                <v:textbox>
                  <w:txbxContent>
                    <w:p w:rsidR="00007E98" w:rsidRDefault="00007E98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2</w:t>
                      </w:r>
                    </w:p>
                  </w:txbxContent>
                </v:textbox>
              </v:shape>
              <v:shape id="Text Box 65" o:spid="_x0000_s1073" type="#_x0000_t202" style="position:absolute;left:9080;width:2147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IGksQA&#10;AADbAAAADwAAAGRycy9kb3ducmV2LnhtbESPQWvCQBSE74X+h+UVvOmm1QZJXSVURLGC1PbS2yP7&#10;moRm34bsU+O/dwWhx2FmvmFmi9416kRdqD0beB4loIgLb2suDXx/rYZTUEGQLTaeycCFAizmjw8z&#10;zKw/8yedDlKqCOGQoYFKpM20DkVFDsPIt8TR+/WdQ4myK7Xt8BzhrtEvSZJqhzXHhQpbeq+o+Dsc&#10;nYHt5AeXY/mgi3C/z/P1tJ2EnTGDpz5/AyXUy3/43t5YA+kr3L7EH6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SBpLEAAAA2wAAAA8AAAAAAAAAAAAAAAAAmAIAAGRycy9k&#10;b3ducmV2LnhtbFBLBQYAAAAABAAEAPUAAACJAwAAAAA=&#10;" fillcolor="white [3201]" strokecolor="white [3212]" strokeweight=".5pt">
                <v:textbox>
                  <w:txbxContent>
                    <w:p w:rsidR="00007E98" w:rsidRDefault="00007E98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3</w:t>
                      </w:r>
                    </w:p>
                  </w:txbxContent>
                </v:textbox>
              </v:shape>
              <v:shape id="Text Box 66" o:spid="_x0000_s1074" type="#_x0000_t202" style="position:absolute;left:12573;width:2146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CY5cMA&#10;AADbAAAADwAAAGRycy9kb3ducmV2LnhtbESPQWvCQBSE74L/YXlCb3XTVkKIrhJaSsUWRO2lt0f2&#10;mYRm34bsq8Z/3xUEj8PMfMMsVoNr1Yn60Hg28DRNQBGX3jZcGfg+vD9moIIgW2w9k4ELBVgtx6MF&#10;5tafeUenvVQqQjjkaKAW6XKtQ1mTwzD1HXH0jr53KFH2lbY9niPctfo5SVLtsOG4UGNHrzWVv/s/&#10;Z2Az+8G3F/mki/CwLYqPrJuFL2MeJkMxByU0yD18a6+tgTSF65f4A/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CY5cMAAADbAAAADwAAAAAAAAAAAAAAAACYAgAAZHJzL2Rv&#10;d25yZXYueG1sUEsFBgAAAAAEAAQA9QAAAIgDAAAAAA==&#10;" fillcolor="white [3201]" strokecolor="white [3212]" strokeweight=".5pt">
                <v:textbox>
                  <w:txbxContent>
                    <w:p w:rsidR="00007E98" w:rsidRDefault="00007E98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4</w:t>
                      </w:r>
                    </w:p>
                  </w:txbxContent>
                </v:textbox>
              </v:shape>
              <v:shape id="Text Box 67" o:spid="_x0000_s1075" type="#_x0000_t202" style="position:absolute;left:15748;width:2146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w9fsQA&#10;AADbAAAADwAAAGRycy9kb3ducmV2LnhtbESPQWvCQBSE7wX/w/IK3uqmKjZEVwmKtNhCqXrx9si+&#10;JqHZtyH71Pjv3UKhx2FmvmEWq9416kJdqD0beB4loIgLb2suDRwP26cUVBBki41nMnCjAKvl4GGB&#10;mfVX/qLLXkoVIRwyNFCJtJnWoajIYRj5ljh6375zKFF2pbYdXiPcNXqcJDPtsOa4UGFL64qKn/3Z&#10;GdhNT7iZyDvdhPvPPH9N22n4MGb42OdzUEK9/If/2m/WwOwFfr/EH6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MPX7EAAAA2wAAAA8AAAAAAAAAAAAAAAAAmAIAAGRycy9k&#10;b3ducmV2LnhtbFBLBQYAAAAABAAEAPUAAACJAwAAAAA=&#10;" fillcolor="white [3201]" strokecolor="white [3212]" strokeweight=".5pt">
                <v:textbox>
                  <w:txbxContent>
                    <w:p w:rsidR="00007E98" w:rsidRDefault="00007E98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5</w:t>
                      </w:r>
                    </w:p>
                  </w:txbxContent>
                </v:textbox>
              </v:shape>
              <v:shape id="Text Box 68" o:spid="_x0000_s1076" type="#_x0000_t202" style="position:absolute;left:18796;width:2146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OpDMAA&#10;AADbAAAADwAAAGRycy9kb3ducmV2LnhtbERPS2vCQBC+F/wPywi91Y1VRKKrBItYakF8XLwN2TEJ&#10;ZmdDdtT477sHoceP7z1fdq5Wd2pD5dnAcJCAIs69rbgwcDquP6aggiBbrD2TgScFWC56b3NMrX/w&#10;nu4HKVQM4ZCigVKkSbUOeUkOw8A3xJG7+NahRNgW2rb4iOGu1p9JMtEOK44NJTa0Kim/Hm7OwM/4&#10;jF8j2dJTuNtl2WbajMOvMe/9LpuBEurkX/xyf1sDkzg2fok/QC/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tOpDMAAAADbAAAADwAAAAAAAAAAAAAAAACYAgAAZHJzL2Rvd25y&#10;ZXYueG1sUEsFBgAAAAAEAAQA9QAAAIUDAAAAAA==&#10;" fillcolor="white [3201]" strokecolor="white [3212]" strokeweight=".5pt">
                <v:textbox>
                  <w:txbxContent>
                    <w:p w:rsidR="00007E98" w:rsidRDefault="00007E98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6</w:t>
                      </w:r>
                    </w:p>
                  </w:txbxContent>
                </v:textbox>
              </v:shape>
              <v:shape id="Text Box 70" o:spid="_x0000_s1077" type="#_x0000_t202" style="position:absolute;left:21653;top:63;width:2147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wz18EA&#10;AADbAAAADwAAAGRycy9kb3ducmV2LnhtbERPS2vCQBC+F/oflhF6qxsfVImuEirSYgXxcfE2ZMck&#10;mJ0N2anGf+8eCj1+fO/5snO1ulEbKs8GBv0EFHHubcWFgdNx/T4FFQTZYu2ZDDwowHLx+jLH1Po7&#10;7+l2kELFEA4pGihFmlTrkJfkMPR9Qxy5i28dSoRtoW2L9xjuaj1Mkg/tsOLYUGJDnyXl18OvM7AZ&#10;n3E1kh96CHe7LPuaNuOwNeat12UzUEKd/Iv/3N/WwCSuj1/iD9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8M9fBAAAA2wAAAA8AAAAAAAAAAAAAAAAAmAIAAGRycy9kb3du&#10;cmV2LnhtbFBLBQYAAAAABAAEAPUAAACGAwAAAAA=&#10;" fillcolor="white [3201]" strokecolor="white [3212]" strokeweight=".5pt">
                <v:textbox>
                  <w:txbxContent>
                    <w:p w:rsidR="00007E98" w:rsidRDefault="00007E98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7</w:t>
                      </w:r>
                    </w:p>
                  </w:txbxContent>
                </v:textbox>
              </v:shape>
              <v:shape id="Text Box 71" o:spid="_x0000_s1078" type="#_x0000_t202" style="position:absolute;left:24701;width:2147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CWTMQA&#10;AADbAAAADwAAAGRycy9kb3ducmV2LnhtbESPX2vCQBDE3wW/w7FC3+pFKyrRU4KltNRC8c+Lb0tu&#10;TYK5vZDbavz2vULBx2FmfsMs152r1ZXaUHk2MBomoIhzbysuDBwPb89zUEGQLdaeycCdAqxX/d4S&#10;U+tvvKPrXgoVIRxSNFCKNKnWIS/JYRj6hjh6Z986lCjbQtsWbxHuaj1Okql2WHFcKLGhTUn5Zf/j&#10;DHxOTvj6Ilu6C3ffWfY+bybhy5inQZctQAl18gj/tz+sgdkI/r7EH6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wlkzEAAAA2wAAAA8AAAAAAAAAAAAAAAAAmAIAAGRycy9k&#10;b3ducmV2LnhtbFBLBQYAAAAABAAEAPUAAACJAwAAAAA=&#10;" fillcolor="white [3201]" strokecolor="white [3212]" strokeweight=".5pt">
                <v:textbox>
                  <w:txbxContent>
                    <w:p w:rsidR="00007E98" w:rsidRDefault="00007E98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8</w:t>
                      </w:r>
                    </w:p>
                  </w:txbxContent>
                </v:textbox>
              </v:shape>
              <v:shape id="Text Box 72" o:spid="_x0000_s1079" type="#_x0000_t202" style="position:absolute;left:27749;top:190;width:2147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IIO8QA&#10;AADbAAAADwAAAGRycy9kb3ducmV2LnhtbESPQWvCQBSE7wX/w/IK3nRTlTakrhIUUVpBanvp7ZF9&#10;TUKzb0P2qfHfuwWhx2FmvmHmy9416kxdqD0beBonoIgLb2suDXx9bkYpqCDIFhvPZOBKAZaLwcMc&#10;M+sv/EHno5QqQjhkaKASaTOtQ1GRwzD2LXH0fnznUKLsSm07vES4a/QkSZ61w5rjQoUtrSoqfo8n&#10;Z+Bt9o3rqbzTVbg/5Pk2bWdhb8zwsc9fQQn18h++t3fWwMsE/r7E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iCDvEAAAA2wAAAA8AAAAAAAAAAAAAAAAAmAIAAGRycy9k&#10;b3ducmV2LnhtbFBLBQYAAAAABAAEAPUAAACJAwAAAAA=&#10;" fillcolor="white [3201]" strokecolor="white [3212]" strokeweight=".5pt">
                <v:textbox>
                  <w:txbxContent>
                    <w:p w:rsidR="00007E98" w:rsidRDefault="00E92F6B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9</w:t>
                      </w:r>
                    </w:p>
                  </w:txbxContent>
                </v:textbox>
              </v:shape>
              <v:shape id="Text Box 73" o:spid="_x0000_s1080" type="#_x0000_t202" style="position:absolute;left:31115;top:63;width:3896;height:2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6toMQA&#10;AADbAAAADwAAAGRycy9kb3ducmV2LnhtbESPX2vCQBDE3wt+h2MF3+rFP1RJPSUo0mIF0falb0tu&#10;TYK5vZDbavz2PaHQx2FmfsMsVp2r1ZXaUHk2MBomoIhzbysuDHx9bp/noIIgW6w9k4E7BVgte08L&#10;TK2/8ZGuJylUhHBI0UAp0qRah7wkh2HoG+LonX3rUKJsC21bvEW4q/U4SV60w4rjQokNrUvKL6cf&#10;Z2A3/cbNRD7oLtwdsuxt3kzD3phBv8teQQl18h/+a79bA7MJPL7EH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uraDEAAAA2wAAAA8AAAAAAAAAAAAAAAAAmAIAAGRycy9k&#10;b3ducmV2LnhtbFBLBQYAAAAABAAEAPUAAACJAwAAAAA=&#10;" fillcolor="white [3201]" strokecolor="white [3212]" strokeweight=".5pt">
                <v:textbox>
                  <w:txbxContent>
                    <w:p w:rsidR="00007E98" w:rsidRDefault="00E92F6B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10</w:t>
                      </w:r>
                    </w:p>
                  </w:txbxContent>
                </v:textbox>
              </v:shape>
              <v:shape id="Text Box 75" o:spid="_x0000_s1081" type="#_x0000_t202" style="position:absolute;top:7493;width:6043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uQT8QA&#10;AADbAAAADwAAAGRycy9kb3ducmV2LnhtbESPX2vCQBDE3wW/w7GCb/Xin1qJnhJaitIWpLYvvi25&#10;NQnm9kJuq/Hb9woFH4eZ+Q2z2nSuVhdqQ+XZwHiUgCLOva24MPD99fqwABUE2WLtmQzcKMBm3e+t&#10;MLX+yp90OUihIoRDigZKkSbVOuQlOQwj3xBH7+RbhxJlW2jb4jXCXa0nSTLXDiuOCyU29FxSfj78&#10;OANvsyO+TOWdbsLdPsu2i2YWPowZDrpsCUqok3v4v72zBp4e4e9L/AF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LkE/EAAAA2wAAAA8AAAAAAAAAAAAAAAAAmAIAAGRycy9k&#10;b3ducmV2LnhtbFBLBQYAAAAABAAEAPUAAACJAwAAAAA=&#10;" fillcolor="white [3201]" strokecolor="white [3212]" strokeweight=".5pt">
                <v:textbox>
                  <w:txbxContent>
                    <w:p w:rsidR="00007E98" w:rsidRDefault="00A14C93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10000</w:t>
                      </w:r>
                    </w:p>
                  </w:txbxContent>
                </v:textbox>
              </v:shape>
              <v:shape id="Text Box 76" o:spid="_x0000_s1082" type="#_x0000_t202" style="position:absolute;left:8064;top:8064;width:6043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kOOMQA&#10;AADbAAAADwAAAGRycy9kb3ducmV2LnhtbESPQWvCQBSE7wX/w/IK3uqmKjZEVwmKtNhCqXrx9si+&#10;JqHZtyH71Pjv3UKhx2FmvmEWq9416kJdqD0beB4loIgLb2suDRwP26cUVBBki41nMnCjAKvl4GGB&#10;mfVX/qLLXkoVIRwyNFCJtJnWoajIYRj5ljh6375zKFF2pbYdXiPcNXqcJDPtsOa4UGFL64qKn/3Z&#10;GdhNT7iZyDvdhPvPPH9N22n4MGb42OdzUEK9/If/2m/WwMsMfr/EH6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ZDjjEAAAA2wAAAA8AAAAAAAAAAAAAAAAAmAIAAGRycy9k&#10;b3ducmV2LnhtbFBLBQYAAAAABAAEAPUAAACJAwAAAAA=&#10;" fillcolor="white [3201]" strokecolor="white [3212]" strokeweight=".5pt">
                <v:textbox>
                  <w:txbxContent>
                    <w:p w:rsidR="00A14C93" w:rsidRDefault="00A14C93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30000</w:t>
                      </w:r>
                    </w:p>
                  </w:txbxContent>
                </v:textbox>
              </v:shape>
              <v:shape id="Text Box 77" o:spid="_x0000_s1083" type="#_x0000_t202" style="position:absolute;left:17716;top:6858;width:6043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Wro8QA&#10;AADbAAAADwAAAGRycy9kb3ducmV2LnhtbESPQWvCQBSE74X+h+UVvOmmVRpJXSVURLGC1PbS2yP7&#10;moRm34bsU+O/dwWhx2FmvmFmi9416kRdqD0beB4loIgLb2suDXx/rYZTUEGQLTaeycCFAizmjw8z&#10;zKw/8yedDlKqCOGQoYFKpM20DkVFDsPIt8TR+/WdQ4myK7Xt8BzhrtEvSfKqHdYcFyps6b2i4u9w&#10;dAa2kx9cjuWDLsL9Ps/X03YSdsYMnvr8DZRQL//he3tjDaQp3L7EH6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Vq6PEAAAA2wAAAA8AAAAAAAAAAAAAAAAAmAIAAGRycy9k&#10;b3ducmV2LnhtbFBLBQYAAAAABAAEAPUAAACJAwAAAAA=&#10;" fillcolor="white [3201]" strokecolor="white [3212]" strokeweight=".5pt">
                <v:textbox>
                  <w:txbxContent>
                    <w:p w:rsidR="00A14C93" w:rsidRDefault="00A14C93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60000</w:t>
                      </w:r>
                    </w:p>
                  </w:txbxContent>
                </v:textbox>
              </v:shape>
            </v:group>
            <v:group id="Group 93" o:spid="_x0000_s1084" style="position:absolute;top:7937;width:54943;height:1733" coordsize="54943,17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<v:line id="Straight Connector 50" o:spid="_x0000_s1085" style="position:absolute;flip:y;visibility:visible" from="0,0" to="54943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bIzLoAAADbAAAADwAAAGRycy9kb3ducmV2LnhtbERPSwrCMBDdC94hjOBOUwVFqrEUQXGl&#10;+DnA0IxpsZmUJtZ6e7MQXD7ef5P1thYdtb5yrGA2TUAQF05XbBTcb/vJCoQPyBprx6TgQx6y7XCw&#10;wVS7N1+ouwYjYgj7FBWUITSplL4oyaKfuoY4cg/XWgwRtkbqFt8x3NZyniRLabHi2FBiQ7uSiuf1&#10;ZRVocyKZO9MtZmZ53xfmjKdDp9R41OdrEIH68Bf/3EetYBHXxy/xB8jtF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Id2yMy6AAAA2wAAAA8AAAAAAAAAAAAAAAAAoQIAAGRy&#10;cy9kb3ducmV2LnhtbFBLBQYAAAAABAAEAPkAAACIAwAAAAA=&#10;" strokecolor="black [3200]" strokeweight=".5pt">
                <v:stroke joinstyle="miter"/>
              </v:line>
              <v:line id="Straight Connector 52" o:spid="_x0000_s1086" style="position:absolute;visibility:visible" from="4127,0" to="4127,1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X9n8UAAADbAAAADwAAAGRycy9kb3ducmV2LnhtbESPQWvCQBSE74X+h+UVvBTdqLRo6ipF&#10;FASL1rh4fmRfk9Ds25BdNf57t1DwOMzMN8xs0dlaXKj1lWMFw0ECgjh3puJCgT6u+xMQPiAbrB2T&#10;ght5WMyfn2aYGnflA12yUIgIYZ+igjKEJpXS5yVZ9APXEEfvx7UWQ5RtIU2L1wi3tRwlybu0WHFc&#10;KLGhZUn5b3a2CrZ6enod7yda22O2w29drfZfS6V6L93nB4hAXXiE/9sbo+BtBH9f4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DX9n8UAAADbAAAADwAAAAAAAAAA&#10;AAAAAAChAgAAZHJzL2Rvd25yZXYueG1sUEsFBgAAAAAEAAQA+QAAAJMDAAAAAA==&#10;" strokecolor="black [3200]" strokeweight=".5pt">
                <v:stroke joinstyle="miter"/>
              </v:line>
              <v:line id="Straight Connector 53" o:spid="_x0000_s1087" style="position:absolute;visibility:visible" from="7112,63" to="7112,1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lYBMUAAADbAAAADwAAAGRycy9kb3ducmV2LnhtbESPQWvCQBSE70L/w/IKXkQ3Ki2aukoR&#10;hYJFa1w8P7KvSWj2bciumv57t1DwOMzMN8xi1dlaXKn1lWMF41ECgjh3puJCgT5thzMQPiAbrB2T&#10;gl/ysFo+9RaYGnfjI12zUIgIYZ+igjKEJpXS5yVZ9CPXEEfv27UWQ5RtIU2Ltwi3tZwkyau0WHFc&#10;KLGhdUn5T3axCnZ6fh5MDzOt7Snb45euNofPtVL95+79DUSgLjzC/+0Po+BlC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3lYBMUAAADbAAAADwAAAAAAAAAA&#10;AAAAAAChAgAAZHJzL2Rvd25yZXYueG1sUEsFBgAAAAAEAAQA+QAAAJMDAAAAAA==&#10;" strokecolor="black [3200]" strokeweight=".5pt">
                <v:stroke joinstyle="miter"/>
              </v:line>
              <v:line id="Straight Connector 78" o:spid="_x0000_s1088" style="position:absolute;visibility:visible" from="29210,63" to="29210,1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WFcIAAADbAAAADwAAAGRycy9kb3ducmV2LnhtbERPW2vCMBR+F/YfwhnsRTTdBl66pjJk&#10;gqDoVsOeD81ZW9aclCbT7t+bB8HHj++erQbbijP1vnGs4HmagCAunWm4UqBPm8kChA/IBlvHpOCf&#10;PKzyh1GGqXEX/qJzESoRQ9inqKAOoUul9GVNFv3UdcSR+3G9xRBhX0nT4yWG21a+JMlMWmw4NtTY&#10;0bqm8rf4swp2evk9fj0utLan4oCfuvk47tdKPT0O728gAg3hLr65t0bBPI6NX+IPkPk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miWFcIAAADbAAAADwAAAAAAAAAAAAAA&#10;AAChAgAAZHJzL2Rvd25yZXYueG1sUEsFBgAAAAAEAAQA+QAAAJADAAAAAA==&#10;" strokecolor="black [3200]" strokeweight=".5pt">
                <v:stroke joinstyle="miter"/>
              </v:line>
              <v:line id="Straight Connector 79" o:spid="_x0000_s1089" style="position:absolute;visibility:visible" from="32639,63" to="32639,1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QzjsUAAADbAAAADwAAAGRycy9kb3ducmV2LnhtbESPQWvCQBSE70L/w/IKXqRurNDG1FVE&#10;KggWbePS8yP7moRm34bsqvHfu4WCx2FmvmHmy9424kydrx0rmIwTEMSFMzWXCvRx85SC8AHZYOOY&#10;FFzJw3LxMJhjZtyFv+ich1JECPsMFVQhtJmUvqjIoh+7ljh6P66zGKLsSmk6vES4beRzkrxIizXH&#10;hQpbWldU/OYnq2CnZ9+j6SHV2h7zPX7q+v3wsVZq+Niv3kAE6sM9/N/eGgWvM/j7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QzjsUAAADbAAAADwAAAAAAAAAA&#10;AAAAAAChAgAAZHJzL2Rvd25yZXYueG1sUEsFBgAAAAAEAAQA+QAAAJMDAAAAAA==&#10;" strokecolor="black [3200]" strokeweight=".5pt">
                <v:stroke joinstyle="miter"/>
              </v:line>
            </v:group>
            <v:group id="Group 92" o:spid="_x0000_s1090" style="position:absolute;left:1016;top:3175;width:52844;height:10010" coordsize="52844,100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<v:shape id="Straight Arrow Connector 51" o:spid="_x0000_s1091" type="#_x0000_t32" style="position:absolute;top:4889;width:0;height:35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6VOcQAAADbAAAADwAAAGRycy9kb3ducmV2LnhtbESPQWuDQBSE74H8h+UFekvWFAyNzSrR&#10;Ukh6qwk9P9xXlbpv1d1G+++zhUKPw8x8wxyy2XTiRqNrLSvYbiIQxJXVLdcKrpfX9RMI55E1dpZJ&#10;wQ85yNLl4oCJthO/0630tQgQdgkqaLzvEyld1ZBBt7E9cfA+7WjQBznWUo84Bbjp5GMU7aTBlsNC&#10;gz0VDVVf5bdRMKH/2OfHeijyl/Npjrthd7m+KfWwmo/PIDzN/j/81z5pBfEWfr+EHyDT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pU5xAAAANsAAAAPAAAAAAAAAAAA&#10;AAAAAKECAABkcnMvZG93bnJldi54bWxQSwUGAAAAAAQABAD5AAAAkgMAAAAA&#10;" strokecolor="black [3200]" strokeweight=".5pt">
                <v:stroke endarrow="block" joinstyle="miter"/>
              </v:shape>
              <v:shape id="Straight Arrow Connector 55" o:spid="_x0000_s1092" type="#_x0000_t32" style="position:absolute;left:9842;top:4762;width:0;height:524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WTOsMAAADbAAAADwAAAGRycy9kb3ducmV2LnhtbESPT2vCQBTE74LfYXlCb7qpENHUVUyk&#10;YL35B8+P7GsSmn2bZLdJ+u27QqHHYWZ+w2z3o6lFT52rLCt4XUQgiHOrKy4U3G/v8zUI55E11pZJ&#10;wQ852O+mky0m2g58of7qCxEg7BJUUHrfJFK6vCSDbmEb4uB92s6gD7IrpO5wCHBTy2UUraTBisNC&#10;iQ1lJeVf12+jYED/2KSHos3S48dpjOt2dbuflXqZjYc3EJ5G/x/+a5+0gjiG55fwA+Tu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1kzrDAAAA2wAAAA8AAAAAAAAAAAAA&#10;AAAAoQIAAGRycy9kb3ducmV2LnhtbFBLBQYAAAAABAAEAPkAAACRAwAAAAA=&#10;" strokecolor="black [3200]" strokeweight=".5pt">
                <v:stroke endarrow="block" joinstyle="miter"/>
              </v:shape>
              <v:shape id="Straight Arrow Connector 56" o:spid="_x0000_s1093" type="#_x0000_t32" style="position:absolute;left:12890;top:4762;width:0;height:35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cNTcMAAADbAAAADwAAAGRycy9kb3ducmV2LnhtbESPQWvCQBSE7wX/w/KE3upGIaGNrmIi&#10;BeutKj0/ss8kmH2bZLcm/fddQfA4zMw3zGozmkbcqHe1ZQXzWQSCuLC65lLB+fT59g7CeWSNjWVS&#10;8EcONuvJywpTbQf+ptvRlyJA2KWooPK+TaV0RUUG3cy2xMG72N6gD7Ivpe5xCHDTyEUUJdJgzWGh&#10;wpbyiorr8dcoGND/fGTbssuz3dd+jJsuOZ0PSr1Ox+0ShKfRP8OP9l4riBO4fw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nDU3DAAAA2wAAAA8AAAAAAAAAAAAA&#10;AAAAoQIAAGRycy9kb3ducmV2LnhtbFBLBQYAAAAABAAEAPkAAACRAwAAAAA=&#10;" strokecolor="black [3200]" strokeweight=".5pt">
                <v:stroke endarrow="block" joinstyle="miter"/>
              </v:shape>
              <v:shape id="Straight Arrow Connector 57" o:spid="_x0000_s1094" type="#_x0000_t32" style="position:absolute;left:15938;top:4762;width:0;height:35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uo1sMAAADbAAAADwAAAGRycy9kb3ducmV2LnhtbESPS4vCQBCE7wv+h6EFbzpR8JXNRHwg&#10;6N58sOcm05uEzfTEzGjiv3eEhT0WVfUVlaw6U4kHNa60rGA8ikAQZ1aXnCu4XvbDBQjnkTVWlknB&#10;kxys0t5HgrG2LZ/ocfa5CBB2MSoovK9jKV1WkEE3sjVx8H5sY9AH2eRSN9gGuKnkJIpm0mDJYaHA&#10;mrYFZb/nu1HQov9ebtb5bbvZHQ/dtLrNLtcvpQb9bv0JwlPn/8N/7YNWMJ3D+0v4ATJ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rqNbDAAAA2wAAAA8AAAAAAAAAAAAA&#10;AAAAoQIAAGRycy9kb3ducmV2LnhtbFBLBQYAAAAABAAEAPkAAACRAwAAAAA=&#10;" strokecolor="black [3200]" strokeweight=".5pt">
                <v:stroke endarrow="block" joinstyle="miter"/>
              </v:shape>
              <v:shape id="Straight Arrow Connector 58" o:spid="_x0000_s1095" type="#_x0000_t32" style="position:absolute;left:19050;top:4826;width:0;height:35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Q8pL0AAADbAAAADwAAAGRycy9kb3ducmV2LnhtbERPyQrCMBC9C/5DGMGbpgqKVqO4IKg3&#10;FzwPzdgWm0ltoq1/bw6Cx8fb58vGFOJNlcstKxj0IxDEidU5pwqul11vAsJ5ZI2FZVLwIQfLRbs1&#10;x1jbmk/0PvtUhBB2MSrIvC9jKV2SkUHXtyVx4O62MugDrFKpK6xDuCnkMIrG0mDOoSHDkjYZJY/z&#10;yyio0d+m61X63Ky3h30zKp7jy/WoVLfTrGYgPDX+L/6591rBKIwNX8IPkI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p0PKS9AAAA2wAAAA8AAAAAAAAAAAAAAAAAoQIA&#10;AGRycy9kb3ducmV2LnhtbFBLBQYAAAAABAAEAPkAAACLAwAAAAA=&#10;" strokecolor="black [3200]" strokeweight=".5pt">
                <v:stroke endarrow="block" joinstyle="miter"/>
              </v:shape>
              <v:shape id="Straight Arrow Connector 59" o:spid="_x0000_s1096" type="#_x0000_t32" style="position:absolute;left:22352;top:4826;width:0;height:35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iZP8EAAADbAAAADwAAAGRycy9kb3ducmV2LnhtbESPS6vCMBSE9xf8D+EI7q6pgqLVKD4Q&#10;1J0PXB+aY1tsTmoTbf33RhBcDjPzDTOdN6YQT6pcbllBrxuBIE6szjlVcD5t/kcgnEfWWFgmBS9y&#10;MJ+1/qYYa1vzgZ5Hn4oAYRejgsz7MpbSJRkZdF1bEgfvaiuDPsgqlbrCOsBNIftRNJQGcw4LGZa0&#10;yii5HR9GQY3+Ml4u0vtqud5tm0FxH57Oe6U67WYxAeGp8b/wt73VCgZj+HwJP0DO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OJk/wQAAANsAAAAPAAAAAAAAAAAAAAAA&#10;AKECAABkcnMvZG93bnJldi54bWxQSwUGAAAAAAQABAD5AAAAjwMAAAAA&#10;" strokecolor="black [3200]" strokeweight=".5pt">
                <v:stroke endarrow="block" joinstyle="miter"/>
              </v:shape>
              <v:shape id="Straight Arrow Connector 60" o:spid="_x0000_s1097" type="#_x0000_t32" style="position:absolute;left:25400;top:4826;width:0;height:35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76H74AAADbAAAADwAAAGRycy9kb3ducmV2LnhtbERPy4rCMBTdC/5DuMLsNFWYotUoPhhQ&#10;d1ZxfWmubbG5qU3G1r83C8Hl4bwXq85U4kmNKy0rGI8iEMSZ1SXnCi7nv+EUhPPIGivLpOBFDlbL&#10;fm+BibYtn+iZ+lyEEHYJKii8rxMpXVaQQTeyNXHgbrYx6ANscqkbbEO4qeQkimJpsOTQUGBN24Ky&#10;e/pvFLTor7PNOn9sN7vDvvutHvH5clTqZ9Ct5yA8df4r/rj3WkEc1ocv4QfI5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qbvofvgAAANsAAAAPAAAAAAAAAAAAAAAAAKEC&#10;AABkcnMvZG93bnJldi54bWxQSwUGAAAAAAQABAD5AAAAjAMAAAAA&#10;" strokecolor="black [3200]" strokeweight=".5pt">
                <v:stroke endarrow="block" joinstyle="miter"/>
              </v:shape>
              <v:shape id="Straight Arrow Connector 82" o:spid="_x0000_s1098" type="#_x0000_t32" style="position:absolute;left:38544;top:1270;width:80;height:3578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1qjMQAAADbAAAADwAAAGRycy9kb3ducmV2LnhtbESPQWuDQBSE74X+h+UVeinNWg9BTdZQ&#10;CoFQcqgxP+DVfVHRfSvuGm1+fTdQ6HGYmW+Y7W4xvbjS6FrLCt5WEQjiyuqWawXncv+agHAeWWNv&#10;mRT8kINd/viwxUzbmQu6nnwtAoRdhgoa74dMSlc1ZNCt7EAcvIsdDfogx1rqEecAN72Mo2gtDbYc&#10;Fhoc6KOhqjtNRsHc3Ypjp18+A/Yw+fIrTfbfqVLPT8v7BoSnxf+H/9oHrSCJ4f4l/ACZ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bWqMxAAAANsAAAAPAAAAAAAAAAAA&#10;AAAAAKECAABkcnMvZG93bnJldi54bWxQSwUGAAAAAAQABAD5AAAAkgMAAAAA&#10;" strokecolor="black [3200]" strokeweight=".5pt">
                <v:stroke endarrow="block" joinstyle="miter"/>
              </v:shape>
              <v:shape id="Straight Arrow Connector 83" o:spid="_x0000_s1099" type="#_x0000_t32" style="position:absolute;left:42354;top:1206;width:76;height:3575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HPF8QAAADbAAAADwAAAGRycy9kb3ducmV2LnhtbESP0WrCQBRE3wv9h+UWfCm60UJJomso&#10;hYBIH6rxA67ZaxKSvRuyq4l+fbdQ6OMwM2eYTTaZTtxocI1lBctFBIK4tLrhSsGpyOcxCOeRNXaW&#10;ScGdHGTb56cNptqOfKDb0VciQNilqKD2vk+ldGVNBt3C9sTBu9jBoA9yqKQecAxw08lVFL1Lgw2H&#10;hRp7+qypbI9Xo2BsH4evVr/uA3Z39cV3EufnRKnZy/SxBuFp8v/hv/ZOK4jf4PdL+AFy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Ic8XxAAAANsAAAAPAAAAAAAAAAAA&#10;AAAAAKECAABkcnMvZG93bnJldi54bWxQSwUGAAAAAAQABAD5AAAAkgMAAAAA&#10;" strokecolor="black [3200]" strokeweight=".5pt">
                <v:stroke endarrow="block" joinstyle="miter"/>
              </v:shape>
              <v:shape id="Straight Arrow Connector 84" o:spid="_x0000_s1100" type="#_x0000_t32" style="position:absolute;left:45847;top:1206;width:76;height:3575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hXY8QAAADbAAAADwAAAGRycy9kb3ducmV2LnhtbESP0WrCQBRE3wv9h+UWfCm6UUpJomso&#10;hYBIH6rxA67ZaxKSvRuyq4l+fbdQ6OMwM2eYTTaZTtxocI1lBctFBIK4tLrhSsGpyOcxCOeRNXaW&#10;ScGdHGTb56cNptqOfKDb0VciQNilqKD2vk+ldGVNBt3C9sTBu9jBoA9yqKQecAxw08lVFL1Lgw2H&#10;hRp7+qypbI9Xo2BsH4evVr/uA3Z39cV3EufnRKnZy/SxBuFp8v/hv/ZOK4jf4PdL+AFy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yFdjxAAAANsAAAAPAAAAAAAAAAAA&#10;AAAAAKECAABkcnMvZG93bnJldi54bWxQSwUGAAAAAAQABAD5AAAAkgMAAAAA&#10;" strokecolor="black [3200]" strokeweight=".5pt">
                <v:stroke endarrow="block" joinstyle="miter"/>
              </v:shape>
              <v:shape id="Straight Arrow Connector 85" o:spid="_x0000_s1101" type="#_x0000_t32" style="position:absolute;left:49276;top:1206;width:76;height:3575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4Ty+MQAAADbAAAADwAAAGRycy9kb3ducmV2LnhtbESP0WrCQBRE3wv9h+UWfCm6UWhJomso&#10;hYBIH6rxA67ZaxKSvRuyq4l+fbdQ6OMwM2eYTTaZTtxocI1lBctFBIK4tLrhSsGpyOcxCOeRNXaW&#10;ScGdHGTb56cNptqOfKDb0VciQNilqKD2vk+ldGVNBt3C9sTBu9jBoA9yqKQecAxw08lVFL1Lgw2H&#10;hRp7+qypbI9Xo2BsH4evVr/uA3Z39cV3EufnRKnZy/SxBuFp8v/hv/ZOK4jf4PdL+AFy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hPL4xAAAANsAAAAPAAAAAAAAAAAA&#10;AAAAAKECAABkcnMvZG93bnJldi54bWxQSwUGAAAAAAQABAD5AAAAkgMAAAAA&#10;" strokecolor="black [3200]" strokeweight=".5pt">
                <v:stroke endarrow="block" joinstyle="miter"/>
              </v:shape>
              <v:shape id="Straight Arrow Connector 86" o:spid="_x0000_s1102" type="#_x0000_t32" style="position:absolute;left:52768;top:1206;width:76;height:3575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Zsj8QAAADbAAAADwAAAGRycy9kb3ducmV2LnhtbESPQWuDQBSE74H+h+UVegl1TQ9ijJtQ&#10;CgEJPdQkP+DVfVHRfSvuRm1/fbdQ6HGYmW+Y/LCYXkw0utaygk0UgyCurG65VnC9HJ9TEM4ja+wt&#10;k4IvcnDYP6xyzLSduaTp7GsRIOwyVNB4P2RSuqohgy6yA3HwbnY06IMca6lHnAPc9PIljhNpsOWw&#10;0OBAbw1V3fluFMzdd/ne6fUpYIu7v3xs0+PnVqmnx+V1B8LT4v/Df+1CK0gT+P0SfoD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VmyPxAAAANsAAAAPAAAAAAAAAAAA&#10;AAAAAKECAABkcnMvZG93bnJldi54bWxQSwUGAAAAAAQABAD5AAAAkgMAAAAA&#10;" strokecolor="black [3200]" strokeweight=".5pt">
                <v:stroke endarrow="block" joinstyle="miter"/>
              </v:shape>
              <v:shape id="Straight Arrow Connector 88" o:spid="_x0000_s1103" type="#_x0000_t32" style="position:absolute;left:35115;width:80;height:4774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VdZsQAAADbAAAADwAAAGRycy9kb3ducmV2LnhtbESPTWvCQBCG74L/YZmCF9FNPZSYukoR&#10;BCke6scPGLPTJCQ7G7Krif5651DocXjnfWae1WZwjbpTFyrPBt7nCSji3NuKCwOX826WggoR2WLj&#10;mQw8KMBmPR6tMLO+5yPdT7FQAuGQoYEyxjbTOuQlOQxz3xJL9us7h1HGrtC2w17grtGLJPnQDiuW&#10;CyW2tC0pr083Z6Cvn8dDbaffgt3f4vlnme6uS2Mmb8PXJ6hIQ/xf/mvvrYFUnhUX8QC9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hV1mxAAAANsAAAAPAAAAAAAAAAAA&#10;AAAAAKECAABkcnMvZG93bnJldi54bWxQSwUGAAAAAAQABAD5AAAAkgMAAAAA&#10;" strokecolor="black [3200]" strokeweight=".5pt">
                <v:stroke endarrow="block" joinstyle="miter"/>
              </v:shape>
            </v:group>
            <v:group id="Group 95" o:spid="_x0000_s1104" style="position:absolute;left:33401;width:16471;height:7270" coordsize="16471,7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<v:shape id="Text Box 74" o:spid="_x0000_s1105" type="#_x0000_t202" style="position:absolute;left:1079;top:5207;width:3578;height:20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c11MQA&#10;AADbAAAADwAAAGRycy9kb3ducmV2LnhtbESPX2vCQBDE3wt+h2OFvtWLbWglekqoSIsVin9efFty&#10;axLM7YXcVuO37wmFPg4z8xtmtuhdoy7UhdqzgfEoAUVceFtzaeCwXz1NQAVBtth4JgM3CrCYDx5m&#10;mFl/5S1ddlKqCOGQoYFKpM20DkVFDsPIt8TRO/nOoUTZldp2eI1w1+jnJHnVDmuOCxW29F5Rcd79&#10;OAPr9IjLF/mim3D/necfkzYNG2Meh30+BSXUy3/4r/1pDbylcP8Sf4C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HNdTEAAAA2wAAAA8AAAAAAAAAAAAAAAAAmAIAAGRycy9k&#10;b3ducmV2LnhtbFBLBQYAAAAABAAEAPUAAACJAwAAAAA=&#10;" fillcolor="white [3201]" strokecolor="white [3212]" strokeweight=".5pt">
                <v:textbox>
                  <w:txbxContent>
                    <w:p w:rsidR="00007E98" w:rsidRDefault="00A14C93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11</w:t>
                      </w:r>
                    </w:p>
                  </w:txbxContent>
                </v:textbox>
              </v:shape>
              <v:shape id="Text Box 87" o:spid="_x0000_s1106" type="#_x0000_t202" style="position:absolute;width:5645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DbhMQA&#10;AADbAAAADwAAAGRycy9kb3ducmV2LnhtbESPQWvCQBSE74L/YXlCb3XTVtoQXSVURGmFUuvF2yP7&#10;TEKzb0P2qfHfu4WCx2FmvmFmi9416kxdqD0beBonoIgLb2suDex/Vo8pqCDIFhvPZOBKARbz4WCG&#10;mfUX/qbzTkoVIRwyNFCJtJnWoajIYRj7ljh6R985lCi7UtsOLxHuGv2cJK/aYc1xocKW3isqfncn&#10;Z+BjcsDli3zSVbj/yvN12k7C1piHUZ9PQQn1cg//tzfWQPoGf1/iD9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A24TEAAAA2wAAAA8AAAAAAAAAAAAAAAAAmAIAAGRycy9k&#10;b3ducmV2LnhtbFBLBQYAAAAABAAEAPUAAACJAwAAAAA=&#10;" fillcolor="white [3201]" strokecolor="white [3212]" strokeweight=".5pt">
                <v:textbox>
                  <w:txbxContent>
                    <w:p w:rsidR="00623426" w:rsidRPr="00623426" w:rsidRDefault="00623426">
                      <w:pPr>
                        <w:rPr>
                          <w:lang w:bidi="fa-IR"/>
                        </w:rPr>
                      </w:pPr>
                      <w:r>
                        <w:rPr>
                          <w:lang w:bidi="fa-IR"/>
                        </w:rPr>
                        <w:t>F</w:t>
                      </w:r>
                      <w:r>
                        <w:rPr>
                          <w:vertAlign w:val="subscript"/>
                          <w:lang w:bidi="fa-IR"/>
                        </w:rPr>
                        <w:t>11</w:t>
                      </w:r>
                      <w:r>
                        <w:rPr>
                          <w:lang w:bidi="fa-IR"/>
                        </w:rPr>
                        <w:t>=?</w:t>
                      </w:r>
                    </w:p>
                  </w:txbxContent>
                </v:textbox>
              </v:shape>
              <v:shape id="Text Box 89" o:spid="_x0000_s1107" type="#_x0000_t202" style="position:absolute;left:10985;top:1841;width:5486;height:25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PqbcQA&#10;AADbAAAADwAAAGRycy9kb3ducmV2LnhtbESPQWvCQBSE7wX/w/KE3urGViRGVwktpUWFUvXi7ZF9&#10;JsHs25B91fjvu0Khx2FmvmEWq9416kJdqD0bGI8SUMSFtzWXBg7796cUVBBki41nMnCjAKvl4GGB&#10;mfVX/qbLTkoVIRwyNFCJtJnWoajIYRj5ljh6J985lCi7UtsOrxHuGv2cJFPtsOa4UGFLrxUV592P&#10;M7CeHPHtRTZ0E+6/8vwjbSdha8zjsM/noIR6+Q//tT+tgXQG9y/xB+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T6m3EAAAA2wAAAA8AAAAAAAAAAAAAAAAAmAIAAGRycy9k&#10;b3ducmV2LnhtbFBLBQYAAAAABAAEAPUAAACJAwAAAAA=&#10;" fillcolor="white [3201]" strokecolor="white [3212]" strokeweight=".5pt">
                <v:textbox>
                  <w:txbxContent>
                    <w:p w:rsidR="00056576" w:rsidRDefault="00056576">
                      <w:r>
                        <w:t>A=?</w:t>
                      </w:r>
                    </w:p>
                  </w:txbxContent>
                </v:textbox>
              </v:shape>
            </v:group>
          </v:group>
        </w:pict>
      </w:r>
    </w:p>
    <w:p w:rsidR="00007E98" w:rsidRDefault="00007E98" w:rsidP="00007E98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007E98" w:rsidRDefault="00007E98" w:rsidP="00007E98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B675DA" w:rsidRDefault="00B675DA" w:rsidP="00B675DA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B675DA" w:rsidRDefault="00B675DA" w:rsidP="004F7D14">
      <w:pPr>
        <w:bidi/>
        <w:rPr>
          <w:rFonts w:eastAsiaTheme="minorEastAsia" w:cs="B Lotus"/>
          <w:sz w:val="30"/>
          <w:szCs w:val="30"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>ابتدا ارزش آینده سرمایه گذاریها در پایان سال یازدهم را محاسبه می</w:t>
      </w:r>
      <w:r w:rsidR="004F7D14">
        <w:rPr>
          <w:rFonts w:eastAsiaTheme="minorEastAsia" w:cs="B Lotus"/>
          <w:sz w:val="30"/>
          <w:szCs w:val="30"/>
          <w:lang w:bidi="fa-IR"/>
        </w:rPr>
        <w:softHyphen/>
      </w:r>
      <w:r>
        <w:rPr>
          <w:rFonts w:eastAsiaTheme="minorEastAsia" w:cs="B Lotus" w:hint="cs"/>
          <w:sz w:val="30"/>
          <w:szCs w:val="30"/>
          <w:rtl/>
          <w:lang w:bidi="fa-IR"/>
        </w:rPr>
        <w:t xml:space="preserve">کنیم </w:t>
      </w:r>
    </w:p>
    <w:p w:rsidR="004F7D14" w:rsidRPr="00867990" w:rsidRDefault="00DC4D3B" w:rsidP="00867990">
      <w:pPr>
        <w:bidi/>
        <w:rPr>
          <w:rFonts w:eastAsiaTheme="minorEastAsia" w:cs="B Lotus"/>
          <w:sz w:val="30"/>
          <w:szCs w:val="30"/>
          <w:lang w:bidi="fa-IR"/>
        </w:rPr>
      </w:pPr>
      <m:oMathPara>
        <m:oMath>
          <m:sSub>
            <m:sSub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11</m:t>
              </m:r>
            </m:sub>
          </m:sSub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=10000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f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p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,%</m:t>
              </m:r>
              <m:r>
                <m:rPr>
                  <m:sty m:val="p"/>
                </m:rPr>
                <w:rPr>
                  <w:rFonts w:ascii="Cambria Math" w:eastAsiaTheme="minorEastAsia" w:hAnsi="Cambria Math" w:cs="B Lotus" w:hint="cs"/>
                  <w:sz w:val="30"/>
                  <w:szCs w:val="30"/>
                  <w:rtl/>
                  <w:lang w:bidi="fa-IR"/>
                </w:rPr>
                <m:t>8</m:t>
              </m:r>
              <m:r>
                <m:rPr>
                  <m:sty m:val="p"/>
                </m:r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.</m:t>
              </m:r>
              <m:r>
                <m:rPr>
                  <m:sty m:val="p"/>
                </m:rPr>
                <w:rPr>
                  <w:rFonts w:ascii="Cambria Math" w:eastAsiaTheme="minorEastAsia" w:hAnsi="Cambria Math" w:cs="B Lotus" w:hint="cs"/>
                  <w:sz w:val="30"/>
                  <w:szCs w:val="30"/>
                  <w:rtl/>
                  <w:lang w:bidi="fa-IR"/>
                </w:rPr>
                <m:t>11</m:t>
              </m:r>
              <m:ctrl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</m:ctrlPr>
            </m:e>
          </m:d>
          <m:r>
            <m:rPr>
              <m:sty m:val="p"/>
            </m:rPr>
            <w:rPr>
              <w:rFonts w:ascii="Cambria Math" w:eastAsiaTheme="minorEastAsia" w:hAnsi="Cambria Math" w:cs="B Lotus" w:hint="cs"/>
              <w:sz w:val="30"/>
              <w:szCs w:val="30"/>
              <w:rtl/>
              <w:lang w:bidi="fa-IR"/>
            </w:rPr>
            <m:t>+ 30000</m:t>
          </m:r>
          <m:d>
            <m:dPr>
              <m:ctrl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f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p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,%8.8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+6000(</m:t>
          </m:r>
          <m:f>
            <m:fPr>
              <m:ctrl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f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p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,%8.3)</m:t>
          </m:r>
        </m:oMath>
      </m:oMathPara>
    </w:p>
    <w:p w:rsidR="00867990" w:rsidRDefault="00DC4D3B" w:rsidP="00867990">
      <w:pPr>
        <w:bidi/>
        <w:rPr>
          <w:rFonts w:eastAsiaTheme="minorEastAsia" w:cs="B Lotus"/>
          <w:sz w:val="30"/>
          <w:szCs w:val="30"/>
          <w:rtl/>
          <w:lang w:bidi="fa-IR"/>
        </w:rPr>
      </w:pPr>
      <m:oMathPara>
        <m:oMath>
          <m:sSub>
            <m:sSub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11</m:t>
              </m:r>
            </m:sub>
          </m:sSub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=123190</m:t>
          </m:r>
        </m:oMath>
      </m:oMathPara>
    </w:p>
    <w:p w:rsidR="000165FE" w:rsidRDefault="00DC4D3B" w:rsidP="006A3F28">
      <w:pPr>
        <w:bidi/>
        <w:rPr>
          <w:rFonts w:eastAsiaTheme="minorEastAsia" w:cs="B Lotus"/>
          <w:sz w:val="30"/>
          <w:szCs w:val="30"/>
          <w:lang w:bidi="fa-IR"/>
        </w:rPr>
      </w:pPr>
      <m:oMath>
        <m:sSub>
          <m:sSubPr>
            <m:ctrlPr>
              <w:rPr>
                <w:rFonts w:ascii="Cambria Math" w:eastAsiaTheme="minorEastAsia" w:hAnsi="Cambria Math" w:cs="B Lotus"/>
                <w:i/>
                <w:sz w:val="30"/>
                <w:szCs w:val="30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Lotus"/>
                <w:sz w:val="30"/>
                <w:szCs w:val="30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Lotus"/>
                <w:sz w:val="30"/>
                <w:szCs w:val="30"/>
                <w:lang w:bidi="fa-IR"/>
              </w:rPr>
              <m:t>11</m:t>
            </m:r>
          </m:sub>
        </m:sSub>
      </m:oMath>
      <w:r w:rsidR="00867990">
        <w:rPr>
          <w:rFonts w:eastAsiaTheme="minorEastAsia" w:cs="B Lotus" w:hint="cs"/>
          <w:sz w:val="30"/>
          <w:szCs w:val="30"/>
          <w:rtl/>
          <w:lang w:bidi="fa-IR"/>
        </w:rPr>
        <w:t>درحقیقت</w:t>
      </w:r>
      <w:r w:rsidR="000165FE">
        <w:rPr>
          <w:rFonts w:eastAsiaTheme="minorEastAsia" w:cs="B Lotus"/>
          <w:sz w:val="30"/>
          <w:szCs w:val="30"/>
          <w:lang w:bidi="fa-IR"/>
        </w:rPr>
        <w:t xml:space="preserve"> </w:t>
      </w:r>
      <w:r w:rsidR="00867990">
        <w:rPr>
          <w:rFonts w:eastAsiaTheme="minorEastAsia" w:cs="B Lotus"/>
          <w:sz w:val="30"/>
          <w:szCs w:val="30"/>
          <w:lang w:bidi="fa-IR"/>
        </w:rPr>
        <w:t>/</w:t>
      </w:r>
      <w:r w:rsidR="000165FE">
        <w:rPr>
          <w:rFonts w:eastAsiaTheme="minorEastAsia" w:cs="B Lotus" w:hint="cs"/>
          <w:sz w:val="30"/>
          <w:szCs w:val="30"/>
          <w:rtl/>
          <w:lang w:bidi="fa-IR"/>
        </w:rPr>
        <w:t xml:space="preserve">برای درآمد یکنواخت سالیانه </w:t>
      </w:r>
      <w:r w:rsidR="00867990">
        <w:rPr>
          <w:rFonts w:eastAsiaTheme="minorEastAsia" w:cs="B Lotus"/>
          <w:sz w:val="30"/>
          <w:szCs w:val="30"/>
          <w:lang w:bidi="fa-IR"/>
        </w:rPr>
        <w:t xml:space="preserve"> </w:t>
      </w:r>
      <w:r w:rsidR="000165FE">
        <w:rPr>
          <w:rFonts w:eastAsiaTheme="minorEastAsia" w:cs="B Lotus"/>
          <w:sz w:val="30"/>
          <w:szCs w:val="30"/>
          <w:lang w:bidi="fa-IR"/>
        </w:rPr>
        <w:t xml:space="preserve">P </w:t>
      </w:r>
      <w:r w:rsidR="000165FE">
        <w:rPr>
          <w:rFonts w:eastAsiaTheme="minorEastAsia" w:cs="B Lotus" w:hint="cs"/>
          <w:sz w:val="30"/>
          <w:szCs w:val="30"/>
          <w:rtl/>
          <w:lang w:bidi="fa-IR"/>
        </w:rPr>
        <w:t>محسوب می</w:t>
      </w:r>
      <w:r w:rsidR="006A3F28">
        <w:rPr>
          <w:rFonts w:eastAsiaTheme="minorEastAsia" w:cs="B Lotus"/>
          <w:sz w:val="30"/>
          <w:szCs w:val="30"/>
          <w:lang w:bidi="fa-IR"/>
        </w:rPr>
        <w:t xml:space="preserve"> </w:t>
      </w:r>
      <w:r w:rsidR="000165FE">
        <w:rPr>
          <w:rFonts w:eastAsiaTheme="minorEastAsia" w:cs="B Lotus" w:hint="cs"/>
          <w:sz w:val="30"/>
          <w:szCs w:val="30"/>
          <w:rtl/>
          <w:lang w:bidi="fa-IR"/>
        </w:rPr>
        <w:t xml:space="preserve">شود . </w:t>
      </w:r>
    </w:p>
    <w:p w:rsidR="000165FE" w:rsidRDefault="006A3F28" w:rsidP="006A3F28">
      <w:pPr>
        <w:bidi/>
        <w:jc w:val="right"/>
        <w:rPr>
          <w:rFonts w:eastAsiaTheme="minorEastAsia" w:cs="B Lotus"/>
          <w:sz w:val="30"/>
          <w:szCs w:val="30"/>
          <w:rtl/>
          <w:lang w:bidi="fa-IR"/>
        </w:rPr>
      </w:pPr>
      <m:oMath>
        <m:r>
          <m:rPr>
            <m:sty m:val="p"/>
          </m:rPr>
          <w:rPr>
            <w:rFonts w:ascii="Cambria Math" w:eastAsiaTheme="minorEastAsia" w:hAnsi="Cambria Math" w:cs="B Lotus"/>
            <w:sz w:val="30"/>
            <w:szCs w:val="30"/>
            <w:lang w:bidi="fa-IR"/>
          </w:rPr>
          <m:t>EuAB</m:t>
        </m:r>
        <m:r>
          <m:rPr>
            <m:sty m:val="p"/>
          </m:rPr>
          <w:rPr>
            <w:rFonts w:ascii="Cambria Math" w:eastAsiaTheme="minorEastAsia" w:cs="B Lotus"/>
            <w:sz w:val="30"/>
            <w:szCs w:val="30"/>
            <w:lang w:bidi="fa-IR"/>
          </w:rPr>
          <m:t>=</m:t>
        </m:r>
        <m:r>
          <m:rPr>
            <m:sty m:val="p"/>
          </m:rPr>
          <w:rPr>
            <w:rFonts w:ascii="Cambria Math" w:eastAsiaTheme="minorEastAsia" w:hAnsi="Cambria Math" w:cs="B Lotus"/>
            <w:sz w:val="30"/>
            <w:szCs w:val="30"/>
            <w:lang w:bidi="fa-IR"/>
          </w:rPr>
          <m:t>pi=</m:t>
        </m:r>
        <m:r>
          <m:rPr>
            <m:sty m:val="p"/>
          </m:rPr>
          <w:rPr>
            <w:rFonts w:ascii="Cambria Math" w:eastAsiaTheme="minorEastAsia" w:hAnsi="Cambria Math" w:cs="B Lotus" w:hint="cs"/>
            <w:sz w:val="30"/>
            <w:szCs w:val="30"/>
            <w:rtl/>
            <w:lang w:bidi="fa-IR"/>
          </w:rPr>
          <m:t>123190</m:t>
        </m:r>
        <m:r>
          <m:rPr>
            <m:sty m:val="p"/>
          </m:rPr>
          <w:rPr>
            <w:rFonts w:ascii="Cambria Math" w:eastAsiaTheme="minorEastAsia" w:hAnsi="Cambria Math" w:cs="B Lotus"/>
            <w:sz w:val="30"/>
            <w:szCs w:val="30"/>
            <w:lang w:bidi="fa-IR"/>
          </w:rPr>
          <m:t>(%8)</m:t>
        </m:r>
      </m:oMath>
      <w:r w:rsidRPr="006A3F28">
        <w:rPr>
          <w:rFonts w:eastAsiaTheme="minorEastAsia" w:cs="B Lotus"/>
          <w:sz w:val="30"/>
          <w:szCs w:val="30"/>
          <w:lang w:bidi="fa-IR"/>
        </w:rPr>
        <w:t xml:space="preserve"> </w:t>
      </w:r>
      <w:r>
        <w:rPr>
          <w:rFonts w:eastAsiaTheme="minorEastAsia" w:cs="B Lotus"/>
          <w:sz w:val="30"/>
          <w:szCs w:val="30"/>
          <w:lang w:bidi="fa-IR"/>
        </w:rPr>
        <w:t>=9855</w:t>
      </w:r>
    </w:p>
    <w:p w:rsidR="000165FE" w:rsidRDefault="000165FE" w:rsidP="000165FE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 xml:space="preserve">مقایسه </w:t>
      </w:r>
      <w:r w:rsidR="008F4E21">
        <w:rPr>
          <w:rFonts w:eastAsiaTheme="minorEastAsia" w:cs="B Lotus" w:hint="cs"/>
          <w:sz w:val="30"/>
          <w:szCs w:val="30"/>
          <w:rtl/>
          <w:lang w:bidi="fa-IR"/>
        </w:rPr>
        <w:t xml:space="preserve">چند پروژه از طریق هزینه یکنواخت سالیانه </w:t>
      </w:r>
    </w:p>
    <w:p w:rsidR="008F4E21" w:rsidRDefault="00FA6B44" w:rsidP="008F4E21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>اگر پروژه ها دارای عمرهای نا</w:t>
      </w:r>
      <w:r w:rsidR="008F4E21">
        <w:rPr>
          <w:rFonts w:eastAsiaTheme="minorEastAsia" w:cs="B Lotus" w:hint="cs"/>
          <w:sz w:val="30"/>
          <w:szCs w:val="30"/>
          <w:rtl/>
          <w:lang w:bidi="fa-IR"/>
        </w:rPr>
        <w:t xml:space="preserve">برابر باشند به سادگی می توان از </w:t>
      </w:r>
      <w:r w:rsidR="008F4E21">
        <w:rPr>
          <w:rFonts w:eastAsiaTheme="minorEastAsia" w:cs="B Lotus"/>
          <w:sz w:val="30"/>
          <w:szCs w:val="30"/>
          <w:lang w:bidi="fa-IR"/>
        </w:rPr>
        <w:t xml:space="preserve">EUAC </w:t>
      </w:r>
      <w:r w:rsidR="008F4E21">
        <w:rPr>
          <w:rFonts w:eastAsiaTheme="minorEastAsia" w:cs="B Lotus" w:hint="cs"/>
          <w:sz w:val="30"/>
          <w:szCs w:val="30"/>
          <w:rtl/>
          <w:lang w:bidi="fa-IR"/>
        </w:rPr>
        <w:t xml:space="preserve"> استفاده و اقتصادی ترین پروژه را انتخاب کرده، </w:t>
      </w:r>
      <w:r w:rsidR="006A3F28">
        <w:rPr>
          <w:rFonts w:eastAsiaTheme="minorEastAsia" w:cs="B Lotus" w:hint="cs"/>
          <w:sz w:val="30"/>
          <w:szCs w:val="30"/>
          <w:rtl/>
          <w:lang w:bidi="fa-IR"/>
        </w:rPr>
        <w:t>پیشنهاد</w:t>
      </w:r>
    </w:p>
    <w:p w:rsidR="008F4E21" w:rsidRDefault="00DC4D3B" w:rsidP="00F6164E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/>
          <w:noProof/>
          <w:sz w:val="30"/>
          <w:szCs w:val="30"/>
          <w:rtl/>
        </w:rPr>
        <w:pict>
          <v:group id="Group 90" o:spid="_x0000_s1108" style="position:absolute;left:0;text-align:left;margin-left:23.5pt;margin-top:37.65pt;width:187.5pt;height:98pt;z-index:251820032" coordsize="23812,12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">
            <v:group id="Group 81" o:spid="_x0000_s1109" style="position:absolute;left:2603;top:3175;width:19672;height:5207" coordsize="19671,5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<v:line id="Straight Connector 97" o:spid="_x0000_s1110" style="position:absolute;flip:y;visibility:visible" from="0,2413" to="19671,2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bqIsAAAADbAAAADwAAAGRycy9kb3ducmV2LnhtbESP3YrCMBSE7wXfIRxh79a0gq5WYxFB&#10;2SvFnwc4NMe02JyUJtbu228EwcthZr5hVnlva9FR6yvHCtJxAoK4cLpio+B62X3PQfiArLF2TAr+&#10;yEO+Hg5WmGn35BN152BEhLDPUEEZQpNJ6YuSLPqxa4ijd3OtxRBla6Ru8RnhtpaTJJlJixXHhRIb&#10;2pZU3M8Pq0CbA8mNM900NbPrrjBHPOw7pb5G/WYJIlAfPuF3+1crWPzA60v8AXL9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Mm6iLAAAAA2wAAAA8AAAAAAAAAAAAAAAAA&#10;oQIAAGRycy9kb3ducmV2LnhtbFBLBQYAAAAABAAEAPkAAACOAwAAAAA=&#10;" strokecolor="black [3200]" strokeweight=".5pt">
                <v:stroke joinstyle="miter"/>
              </v:line>
              <v:shape id="Straight Arrow Connector 98" o:spid="_x0000_s1111" type="#_x0000_t32" style="position:absolute;top:2413;width:0;height:27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2GPr0AAADbAAAADwAAAGRycy9kb3ducmV2LnhtbERPyQrCMBC9C/5DGMGbpgqKVqO4IKg3&#10;FzwPzdgWm0ltoq1/bw6Cx8fb58vGFOJNlcstKxj0IxDEidU5pwqul11vAsJ5ZI2FZVLwIQfLRbs1&#10;x1jbmk/0PvtUhBB2MSrIvC9jKV2SkUHXtyVx4O62MugDrFKpK6xDuCnkMIrG0mDOoSHDkjYZJY/z&#10;yyio0d+m61X63Ky3h30zKp7jy/WoVLfTrGYgPDX+L/6591rBNIwNX8IPkI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HNhj69AAAA2wAAAA8AAAAAAAAAAAAAAAAAoQIA&#10;AGRycy9kb3ducmV2LnhtbFBLBQYAAAAABAAEAPkAAACLAwAAAAA=&#10;" strokecolor="black [3200]" strokeweight=".5pt">
                <v:stroke endarrow="block" joinstyle="miter"/>
              </v:shape>
              <v:line id="Straight Connector 99" o:spid="_x0000_s1112" style="position:absolute;visibility:visible" from="1397,2413" to="1397,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jVdMQAAADbAAAADwAAAGRycy9kb3ducmV2LnhtbESPQWvCQBSE7wX/w/IKXkrdWKGY6Coi&#10;FgSltnHp+ZF9JqHZtyG7avz3bqHgcZiZb5j5sreNuFDna8cKxqMEBHHhTM2lAn38eJ2C8AHZYOOY&#10;FNzIw3IxeJpjZtyVv+mSh1JECPsMFVQhtJmUvqjIoh+5ljh6J9dZDFF2pTQdXiPcNvItSd6lxZrj&#10;QoUtrSsqfvOzVbDT6c/L5DDV2h7zT/zS9eawXys1fO5XMxCB+vAI/7e3RkGawt+X+APk4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KNV0xAAAANsAAAAPAAAAAAAAAAAA&#10;AAAAAKECAABkcnMvZG93bnJldi54bWxQSwUGAAAAAAQABAD5AAAAkgMAAAAA&#10;" strokecolor="black [3200]" strokeweight=".5pt">
                <v:stroke joinstyle="miter"/>
              </v:line>
              <v:line id="Straight Connector 101" o:spid="_x0000_s1113" style="position:absolute;visibility:visible" from="10160,2413" to="10160,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4udc8IAAADcAAAADwAAAGRycy9kb3ducmV2LnhtbERP32vCMBB+H/g/hBN8GZq6wdBqFBEH&#10;g8nUGnw+mrMtNpfSRO3+ezMY+HYf38+bLztbixu1vnKsYDxKQBDnzlRcKNDHz+EEhA/IBmvHpOCX&#10;PCwXvZc5psbd+UC3LBQihrBPUUEZQpNK6fOSLPqRa4gjd3atxRBhW0jT4j2G21q+JcmHtFhxbCix&#10;oXVJ+SW7WgXfenp6fd9NtLbH7Af3utrstmulBv1uNQMRqAtP8b/7y8T5yRj+nokX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4udc8IAAADcAAAADwAAAAAAAAAAAAAA&#10;AAChAgAAZHJzL2Rvd25yZXYueG1sUEsFBgAAAAAEAAQA+QAAAJADAAAAAA==&#10;" strokecolor="black [3200]" strokeweight=".5pt">
                <v:stroke joinstyle="miter"/>
              </v:line>
              <v:line id="Straight Connector 104" o:spid="_x0000_s1114" style="position:absolute;visibility:visible" from="4318,2413" to="4318,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w+68MAAADcAAAADwAAAGRycy9kb3ducmV2LnhtbERP22rCQBB9L/gPywh9KbppLaLRVYpU&#10;EFq8xMXnITsmwexsyG41/n23UPBtDuc682Vna3Gl1leOFbwOExDEuTMVFwr0cT2YgPAB2WDtmBTc&#10;ycNy0XuaY2rcjQ90zUIhYgj7FBWUITSplD4vyaIfuoY4cmfXWgwRtoU0Ld5iuK3lW5KMpcWKY0OJ&#10;Da1Kyi/Zj1Xwpaenl9FuorU9Zlvc6+pz971S6rnffcxABOrCQ/zv3pg4P3mHv2fiBXL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/8PuvDAAAA3AAAAA8AAAAAAAAAAAAA&#10;AAAAoQIAAGRycy9kb3ducmV2LnhtbFBLBQYAAAAABAAEAPkAAACRAwAAAAA=&#10;" strokecolor="black [3200]" strokeweight=".5pt">
                <v:stroke joinstyle="miter"/>
              </v:line>
              <v:line id="Straight Connector 105" o:spid="_x0000_s1115" style="position:absolute;visibility:visible" from="7302,2413" to="7302,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CbcMMAAADcAAAADwAAAGRycy9kb3ducmV2LnhtbERP22rCQBB9L/gPywh9KbpppaLRVYpU&#10;EFq8xMXnITsmwexsyG41/n23UPBtDuc682Vna3Gl1leOFbwOExDEuTMVFwr0cT2YgPAB2WDtmBTc&#10;ycNy0XuaY2rcjQ90zUIhYgj7FBWUITSplD4vyaIfuoY4cmfXWgwRtoU0Ld5iuK3lW5KMpcWKY0OJ&#10;Da1Kyi/Zj1Xwpaenl9FuorU9Zlvc6+pz971S6rnffcxABOrCQ/zv3pg4P3mHv2fiBXL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Cwm3DDAAAA3AAAAA8AAAAAAAAAAAAA&#10;AAAAoQIAAGRycy9kb3ducmV2LnhtbFBLBQYAAAAABAAEAPkAAACRAwAAAAA=&#10;" strokecolor="black [3200]" strokeweight=".5pt">
                <v:stroke joinstyle="miter"/>
              </v:line>
              <v:line id="Straight Connector 106" o:spid="_x0000_s1116" style="position:absolute;visibility:visible" from="12954,2476" to="12954,3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IFB8IAAADcAAAADwAAAGRycy9kb3ducmV2LnhtbERP32vCMBB+H/g/hBP2MmbqBHGdUUQU&#10;BMfUGvZ8NGdbbC6liVr/ezMY+HYf38+bzjtbiyu1vnKsYDhIQBDnzlRcKNDH9fsEhA/IBmvHpOBO&#10;Huaz3ssUU+NufKBrFgoRQ9inqKAMoUml9HlJFv3ANcSRO7nWYoiwLaRp8RbDbS0/kmQsLVYcG0ps&#10;aFlSfs4uVsFWf/6+jXYTre0x+8G9rla776VSr/1u8QUiUBee4n/3xsT5yRj+nokX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GIFB8IAAADcAAAADwAAAAAAAAAAAAAA&#10;AAChAgAAZHJzL2Rvd25yZXYueG1sUEsFBgAAAAAEAAQA+QAAAJADAAAAAA==&#10;" strokecolor="black [3200]" strokeweight=".5pt">
                <v:stroke joinstyle="miter"/>
              </v:line>
              <v:line id="Straight Connector 107" o:spid="_x0000_s1117" style="position:absolute;visibility:visible" from="16256,2413" to="16256,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6gnMMAAADcAAAADwAAAGRycy9kb3ducmV2LnhtbERP22rCQBB9L/gPywh9KbppharRVYpU&#10;EFq8xMXnITsmwexsyG41/n23UPBtDuc682Vna3Gl1leOFbwOExDEuTMVFwr0cT2YgPAB2WDtmBTc&#10;ycNy0XuaY2rcjQ90zUIhYgj7FBWUITSplD4vyaIfuoY4cmfXWgwRtoU0Ld5iuK3lW5K8S4sVx4YS&#10;G1qVlF+yH6vgS09PL6PdRGt7zLa419Xn7nul1HO/+5iBCNSFh/jfvTFxfjKGv2fiBXL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8uoJzDAAAA3AAAAA8AAAAAAAAAAAAA&#10;AAAAoQIAAGRycy9kb3ducmV2LnhtbFBLBQYAAAAABAAEAPkAAACRAwAAAAA=&#10;" strokecolor="black [3200]" strokeweight=".5pt">
                <v:stroke joinstyle="miter"/>
              </v:line>
              <v:shape id="Straight Arrow Connector 108" o:spid="_x0000_s1118" type="#_x0000_t32" style="position:absolute;left:16256;width:0;height:241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EvTcUAAADcAAAADwAAAGRycy9kb3ducmV2LnhtbESPQUvDQBCF74L/YRnBi7Qbm2IldltE&#10;Eb02lVJvY3ZMgtnZkFnb9N93DkJvM7w3732zXI+hMwcapI3s4H6agSGuom+5dvC5fZs8gpGE7LGL&#10;TA5OJLBeXV8tsfDxyBs6lKk2GsJSoIMmpb6wVqqGAso09sSq/cQhYNJ1qK0f8KjhobOzLHuwAVvW&#10;hgZ7emmo+i3/goM8zWW2me8XUn7V33f+Nc9l9+7c7c34/AQm0Zgu5v/rD6/4mdLqMzqBXZ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QEvTcUAAADcAAAADwAAAAAAAAAA&#10;AAAAAAChAgAAZHJzL2Rvd25yZXYueG1sUEsFBgAAAAAEAAQA+QAAAJMDAAAAAA==&#10;" strokecolor="black [3200]" strokeweight=".5pt">
                <v:stroke endarrow="block" joinstyle="miter"/>
              </v:shape>
            </v:group>
            <v:group id="Group 80" o:spid="_x0000_s1119" style="position:absolute;width:23812;height:12446" coordsize="23812,12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<v:shape id="Text Box 3" o:spid="_x0000_s1120" type="#_x0000_t202" style="position:absolute;left:3175;top:2794;width:2159;height:21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bEDsMA&#10;AADaAAAADwAAAGRycy9kb3ducmV2LnhtbESPQWvCQBSE74L/YXlCb3VjlSKpmxBaSosVRO2lt0f2&#10;NQlm34bsq8Z/7xYEj8PMfMOs8sG16kR9aDwbmE0TUMSltw1XBr4P749LUEGQLbaeycCFAuTZeLTC&#10;1Poz7+i0l0pFCIcUDdQiXap1KGtyGKa+I47er+8dSpR9pW2P5wh3rX5KkmftsOG4UGNHrzWVx/2f&#10;M7Be/ODbXL7oIjxsi+Jj2S3CxpiHyVC8gBIa5B6+tT+tgTn8X4k3QG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bEDsMAAADaAAAADwAAAAAAAAAAAAAAAACYAgAAZHJzL2Rv&#10;d25yZXYueG1sUEsFBgAAAAAEAAQA9QAAAIgDAAAAAA==&#10;" fillcolor="white [3201]" strokecolor="white [3212]" strokeweight=".5pt">
                <v:textbox>
                  <w:txbxContent>
                    <w:p w:rsidR="002D6B3B" w:rsidRDefault="002D6B3B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126</w:t>
                      </w:r>
                    </w:p>
                  </w:txbxContent>
                </v:textbox>
              </v:shape>
              <v:shape id="Text Box 6" o:spid="_x0000_s1121" type="#_x0000_t202" style="position:absolute;left:6096;top:2794;width:2159;height:21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FnlsIA&#10;AADaAAAADwAAAGRycy9kb3ducmV2LnhtbESPX2vCQBDE3wW/w7FC3+rFVkSip4SWUrEF8c+Lb0tu&#10;TYK5vZDbavz2PUHwcZiZ3zDzZedqdaE2VJ4NjIYJKOLc24oLA4f91+sUVBBki7VnMnCjAMtFvzfH&#10;1Porb+myk0JFCIcUDZQiTap1yEtyGIa+IY7eybcOJcq20LbFa4S7Wr8lyUQ7rDgulNjQR0n5effn&#10;DKzHR/x8lx+6CXebLPueNuPwa8zLoMtmoIQ6eYYf7ZU1MIH7lXgD9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WeWwgAAANoAAAAPAAAAAAAAAAAAAAAAAJgCAABkcnMvZG93&#10;bnJldi54bWxQSwUGAAAAAAQABAD1AAAAhwMAAAAA&#10;" fillcolor="white [3201]" strokecolor="white [3212]" strokeweight=".5pt">
                <v:textbox>
                  <w:txbxContent>
                    <w:p w:rsidR="002D6B3B" w:rsidRDefault="000E5090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2</w:t>
                      </w:r>
                    </w:p>
                  </w:txbxContent>
                </v:textbox>
              </v:shape>
              <v:shape id="Text Box 7" o:spid="_x0000_s1122" type="#_x0000_t202" style="position:absolute;left:8255;top:2667;width:2159;height:24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3CDcMA&#10;AADaAAAADwAAAGRycy9kb3ducmV2LnhtbESPX2vCQBDE3wv9DscWfKuXVqkh9ZRQkYoVxD8vvi25&#10;bRKa2wu5rcZv7wmFPg4z8xtmOu9do87UhdqzgZdhAoq48Lbm0sDxsHxOQQVBtth4JgNXCjCfPT5M&#10;MbP+wjs676VUEcIhQwOVSJtpHYqKHIahb4mj9+07hxJlV2rb4SXCXaNfk+RNO6w5LlTY0kdFxc/+&#10;1xlYj0+4GMkXXYX7bZ5/pu04bIwZPPX5OyihXv7Df+2VNTCB+5V4A/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03CDcMAAADaAAAADwAAAAAAAAAAAAAAAACYAgAAZHJzL2Rv&#10;d25yZXYueG1sUEsFBgAAAAAEAAQA9QAAAIgDAAAAAA==&#10;" fillcolor="white [3201]" strokecolor="white [3212]" strokeweight=".5pt">
                <v:textbox>
                  <w:txbxContent>
                    <w:p w:rsidR="002D6B3B" w:rsidRDefault="000E5090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3</w:t>
                      </w:r>
                      <w:r w:rsidR="002D6B3B">
                        <w:rPr>
                          <w:rFonts w:hint="cs"/>
                          <w:rtl/>
                          <w:lang w:bidi="fa-IR"/>
                        </w:rPr>
                        <w:t>26</w:t>
                      </w:r>
                    </w:p>
                  </w:txbxContent>
                </v:textbox>
              </v:shape>
              <v:shape id="Text Box 17" o:spid="_x0000_s1123" type="#_x0000_t202" style="position:absolute;left:11430;top:2730;width:2159;height:24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OA8EA&#10;AADbAAAADwAAAGRycy9kb3ducmV2LnhtbERPTWvCQBC9C/6HZYTedKMVK9FVgqVYqlBqe+ltyI5J&#10;MDsbsqPGf98tCN7m8T5nue5crS7UhsqzgfEoAUWce1txYeDn+204BxUE2WLtmQzcKMB61e8tMbX+&#10;yl90OUihYgiHFA2UIk2qdchLchhGviGO3NG3DiXCttC2xWsMd7WeJMlMO6w4NpTY0Kak/HQ4OwMf&#10;0198fZYd3YS7zyzbzptp2BvzNOiyBSihTh7iu/vdxvkv8P9LPEC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KTgPBAAAA2wAAAA8AAAAAAAAAAAAAAAAAmAIAAGRycy9kb3du&#10;cmV2LnhtbFBLBQYAAAAABAAEAPUAAACGAwAAAAA=&#10;" fillcolor="white [3201]" strokecolor="white [3212]" strokeweight=".5pt">
                <v:textbox>
                  <w:txbxContent>
                    <w:p w:rsidR="002D6B3B" w:rsidRDefault="000E5090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4</w:t>
                      </w:r>
                    </w:p>
                  </w:txbxContent>
                </v:textbox>
              </v:shape>
              <v:shape id="Text Box 26" o:spid="_x0000_s1124" type="#_x0000_t202" style="position:absolute;left:14097;top:2413;width:2159;height:24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ohJcMA&#10;AADbAAAADwAAAGRycy9kb3ducmV2LnhtbESPX2vCQBDE3wW/w7GCb/XiH0RSTwmWothCqfrStyW3&#10;TUJzeyG3avz2PUHwcZiZ3zDLdedqdaE2VJ4NjEcJKOLc24oLA6fj+8sCVBBki7VnMnCjAOtVv7fE&#10;1Porf9PlIIWKEA4pGihFmlTrkJfkMIx8Qxy9X986lCjbQtsWrxHuaj1Jkrl2WHFcKLGhTUn53+Hs&#10;DOxnP/g2lQ+6CXdfWbZdNLPwacxw0GWvoIQ6eYYf7Z01MJnD/Uv8AXr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ohJcMAAADbAAAADwAAAAAAAAAAAAAAAACYAgAAZHJzL2Rv&#10;d25yZXYueG1sUEsFBgAAAAAEAAQA9QAAAIgDAAAAAA==&#10;" fillcolor="white [3201]" strokecolor="white [3212]" strokeweight=".5pt">
                <v:textbox>
                  <w:txbxContent>
                    <w:p w:rsidR="000E5090" w:rsidRDefault="000E5090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0</w:t>
                      </w:r>
                    </w:p>
                  </w:txbxContent>
                </v:textbox>
              </v:shape>
              <v:shape id="Text Box 30" o:spid="_x0000_s1125" type="#_x0000_t202" style="position:absolute;left:16319;top:2540;width:2159;height:24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aKF8EA&#10;AADbAAAADwAAAGRycy9kb3ducmV2LnhtbERPTWvCQBC9C/0PyxR6002rSIjZSGiRihVE24u3ITtN&#10;QrOzITtq/PfdQ6HHx/vO16Pr1JWG0Ho28DxLQBFX3rZcG/j63ExTUEGQLXaeycCdAqyLh0mOmfU3&#10;PtL1JLWKIRwyNNCI9JnWoWrIYZj5njhy335wKBEOtbYD3mK46/RLkiy1w5ZjQ4M9vTZU/ZwuzsBu&#10;cca3uXzQXXg8lOV72i/C3pinx7FcgRIa5V/8595aA/O4Pn6JP0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WihfBAAAA2wAAAA8AAAAAAAAAAAAAAAAAmAIAAGRycy9kb3du&#10;cmV2LnhtbFBLBQYAAAAABAAEAPUAAACGAwAAAAA=&#10;" fillcolor="white [3201]" strokecolor="white [3212]" strokeweight=".5pt">
                <v:textbox>
                  <w:txbxContent>
                    <w:p w:rsidR="000E5090" w:rsidRDefault="000E5090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6</w:t>
                      </w:r>
                    </w:p>
                  </w:txbxContent>
                </v:textbox>
              </v:shape>
              <v:shape id="Text Box 54" o:spid="_x0000_s1126" type="#_x0000_t202" style="position:absolute;left:17970;width:5842;height:24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JptMQA&#10;AADbAAAADwAAAGRycy9kb3ducmV2LnhtbESPX2vCQBDE3wt+h2OFvtWLbVokekqoSIsVin9efFty&#10;axLM7YXcVuO37wmFPg4z8xtmtuhdoy7UhdqzgfEoAUVceFtzaeCwXz1NQAVBtth4JgM3CrCYDx5m&#10;mFl/5S1ddlKqCOGQoYFKpM20DkVFDsPIt8TRO/nOoUTZldp2eI1w1+jnJHnTDmuOCxW29F5Rcd79&#10;OAPr9IjLF/mim3D/necfkzYNG2Meh30+BSXUy3/4r/1pDbymcP8Sf4C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yabTEAAAA2wAAAA8AAAAAAAAAAAAAAAAAmAIAAGRycy9k&#10;b3ducmV2LnhtbFBLBQYAAAAABAAEAPUAAACJAwAAAAA=&#10;" fillcolor="white [3201]" strokecolor="white [3212]" strokeweight=".5pt">
                <v:textbox>
                  <w:txbxContent>
                    <w:p w:rsidR="000E5090" w:rsidRDefault="000E5090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2000</w:t>
                      </w:r>
                    </w:p>
                  </w:txbxContent>
                </v:textbox>
              </v:shape>
              <v:shape id="Text Box 61" o:spid="_x0000_s1127" type="#_x0000_t202" style="position:absolute;top:9207;width:5842;height:24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kAkcMA&#10;AADbAAAADwAAAGRycy9kb3ducmV2LnhtbESPX2vCQBDE3wW/w7FC3+pFKyKppwRFLG1B/PPStyW3&#10;TUJzeyG3avz2PUHwcZiZ3zDzZedqdaE2VJ4NjIYJKOLc24oLA6fj5nUGKgiyxdozGbhRgOWi35tj&#10;av2V93Q5SKEihEOKBkqRJtU65CU5DEPfEEfv17cOJcq20LbFa4S7Wo+TZKodVhwXSmxoVVL+dzg7&#10;A5+TH1y/yRfdhLtdlm1nzSR8G/My6LJ3UEKdPMOP9oc1MB3B/Uv8AX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kAkcMAAADbAAAADwAAAAAAAAAAAAAAAACYAgAAZHJzL2Rv&#10;d25yZXYueG1sUEsFBgAAAAAEAAQA9QAAAIgDAAAAAA==&#10;" fillcolor="white [3201]" strokecolor="white [3212]" strokeweight=".5pt">
                <v:textbox>
                  <w:txbxContent>
                    <w:p w:rsidR="000E5090" w:rsidRDefault="000E5090" w:rsidP="000E5090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26000</w:t>
                      </w:r>
                    </w:p>
                  </w:txbxContent>
                </v:textbox>
              </v:shape>
              <v:shape id="Text Box 69" o:spid="_x0000_s1128" type="#_x0000_t202" style="position:absolute;left:9715;top:9207;width:12967;height:32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8Ml8MA&#10;AADbAAAADwAAAGRycy9kb3ducmV2LnhtbESPQWvCQBSE70L/w/KE3nRjK6Kpq4SWolRBtL309sg+&#10;k2D2bci+avz3XUHwOMzMN8x82blanakNlWcDo2ECijj3tuLCwM/352AKKgiyxdozGbhSgOXiqTfH&#10;1PoL7+l8kEJFCIcUDZQiTap1yEtyGIa+IY7e0bcOJcq20LbFS4S7Wr8kyUQ7rDgulNjQe0n56fDn&#10;DHyNf/HjVTZ0Fe52WbaaNuOwNea532VvoIQ6eYTv7bU1MJnB7Uv8AX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8Ml8MAAADbAAAADwAAAAAAAAAAAAAAAACYAgAAZHJzL2Rv&#10;d25yZXYueG1sUEsFBgAAAAAEAAQA9QAAAIgDAAAAAA==&#10;" fillcolor="white [3201]" strokecolor="white [3212]" strokeweight=".5pt">
                <v:textbox>
                  <w:txbxContent>
                    <w:p w:rsidR="0057013E" w:rsidRDefault="0057013E">
                      <w:pPr>
                        <w:rPr>
                          <w:lang w:bidi="fa-IR"/>
                        </w:rPr>
                      </w:pPr>
                      <w:r>
                        <w:rPr>
                          <w:lang w:bidi="fa-IR"/>
                        </w:rPr>
                        <w:t>A=800+11000</w:t>
                      </w:r>
                    </w:p>
                  </w:txbxContent>
                </v:textbox>
              </v:shape>
            </v:group>
          </v:group>
        </w:pict>
      </w:r>
      <w:r w:rsidR="008F4E21">
        <w:rPr>
          <w:rFonts w:eastAsiaTheme="minorEastAsia" w:cs="B Lotus" w:hint="cs"/>
          <w:sz w:val="30"/>
          <w:szCs w:val="30"/>
          <w:rtl/>
          <w:lang w:bidi="fa-IR"/>
        </w:rPr>
        <w:t xml:space="preserve">مثال : دو دستگاه با مشخصات زیر </w:t>
      </w:r>
      <w:r w:rsidR="00DA38CA">
        <w:rPr>
          <w:rFonts w:eastAsiaTheme="minorEastAsia" w:cs="B Lotus" w:hint="cs"/>
          <w:sz w:val="30"/>
          <w:szCs w:val="30"/>
          <w:rtl/>
          <w:lang w:bidi="fa-IR"/>
        </w:rPr>
        <w:t xml:space="preserve">در دست است اگر حداقل نرخ جذب کننده 15% باشد خرید کدام توصیه میشود . </w:t>
      </w:r>
    </w:p>
    <w:tbl>
      <w:tblPr>
        <w:tblStyle w:val="TableGrid"/>
        <w:bidiVisual/>
        <w:tblW w:w="0" w:type="auto"/>
        <w:tblLook w:val="04A0"/>
      </w:tblPr>
      <w:tblGrid>
        <w:gridCol w:w="2262"/>
        <w:gridCol w:w="992"/>
        <w:gridCol w:w="862"/>
      </w:tblGrid>
      <w:tr w:rsidR="007A5CF3" w:rsidTr="00F6164E">
        <w:tc>
          <w:tcPr>
            <w:tcW w:w="2262" w:type="dxa"/>
          </w:tcPr>
          <w:p w:rsidR="007A5CF3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شرح</w:t>
            </w:r>
          </w:p>
        </w:tc>
        <w:tc>
          <w:tcPr>
            <w:tcW w:w="992" w:type="dxa"/>
          </w:tcPr>
          <w:p w:rsidR="007A5CF3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الف</w:t>
            </w:r>
          </w:p>
        </w:tc>
        <w:tc>
          <w:tcPr>
            <w:tcW w:w="851" w:type="dxa"/>
          </w:tcPr>
          <w:p w:rsidR="007A5CF3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ب</w:t>
            </w:r>
          </w:p>
        </w:tc>
      </w:tr>
      <w:tr w:rsidR="007A5CF3" w:rsidTr="00F6164E">
        <w:tc>
          <w:tcPr>
            <w:tcW w:w="2262" w:type="dxa"/>
          </w:tcPr>
          <w:p w:rsidR="007A5CF3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هزینه اولیه</w:t>
            </w:r>
          </w:p>
        </w:tc>
        <w:tc>
          <w:tcPr>
            <w:tcW w:w="992" w:type="dxa"/>
          </w:tcPr>
          <w:p w:rsidR="007A5CF3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26000</w:t>
            </w:r>
          </w:p>
        </w:tc>
        <w:tc>
          <w:tcPr>
            <w:tcW w:w="851" w:type="dxa"/>
          </w:tcPr>
          <w:p w:rsidR="007A5CF3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36000</w:t>
            </w:r>
          </w:p>
        </w:tc>
      </w:tr>
      <w:tr w:rsidR="007A5CF3" w:rsidTr="00F6164E">
        <w:tc>
          <w:tcPr>
            <w:tcW w:w="2262" w:type="dxa"/>
          </w:tcPr>
          <w:p w:rsidR="007A5CF3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هزینه تعمیرات سالیانه</w:t>
            </w:r>
          </w:p>
        </w:tc>
        <w:tc>
          <w:tcPr>
            <w:tcW w:w="992" w:type="dxa"/>
          </w:tcPr>
          <w:p w:rsidR="007A5CF3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800</w:t>
            </w:r>
          </w:p>
        </w:tc>
        <w:tc>
          <w:tcPr>
            <w:tcW w:w="851" w:type="dxa"/>
          </w:tcPr>
          <w:p w:rsidR="007A5CF3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300</w:t>
            </w:r>
          </w:p>
        </w:tc>
      </w:tr>
      <w:tr w:rsidR="00F6164E" w:rsidTr="00F6164E">
        <w:tc>
          <w:tcPr>
            <w:tcW w:w="2262" w:type="dxa"/>
          </w:tcPr>
          <w:p w:rsidR="00F6164E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lastRenderedPageBreak/>
              <w:t xml:space="preserve">هزینه پرسنلی سالیانه </w:t>
            </w:r>
          </w:p>
        </w:tc>
        <w:tc>
          <w:tcPr>
            <w:tcW w:w="992" w:type="dxa"/>
          </w:tcPr>
          <w:p w:rsidR="00F6164E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11000</w:t>
            </w:r>
          </w:p>
        </w:tc>
        <w:tc>
          <w:tcPr>
            <w:tcW w:w="851" w:type="dxa"/>
          </w:tcPr>
          <w:p w:rsidR="00F6164E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9600</w:t>
            </w:r>
          </w:p>
        </w:tc>
      </w:tr>
      <w:tr w:rsidR="00F6164E" w:rsidTr="00F6164E">
        <w:tc>
          <w:tcPr>
            <w:tcW w:w="2262" w:type="dxa"/>
          </w:tcPr>
          <w:p w:rsidR="00F6164E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ارزش اسقاطی</w:t>
            </w:r>
          </w:p>
        </w:tc>
        <w:tc>
          <w:tcPr>
            <w:tcW w:w="992" w:type="dxa"/>
          </w:tcPr>
          <w:p w:rsidR="00F6164E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2000</w:t>
            </w:r>
          </w:p>
        </w:tc>
        <w:tc>
          <w:tcPr>
            <w:tcW w:w="851" w:type="dxa"/>
          </w:tcPr>
          <w:p w:rsidR="00F6164E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3000</w:t>
            </w:r>
          </w:p>
        </w:tc>
      </w:tr>
      <w:tr w:rsidR="00F6164E" w:rsidTr="00F6164E">
        <w:tc>
          <w:tcPr>
            <w:tcW w:w="2262" w:type="dxa"/>
          </w:tcPr>
          <w:p w:rsidR="00F6164E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عمر مفید</w:t>
            </w:r>
          </w:p>
        </w:tc>
        <w:tc>
          <w:tcPr>
            <w:tcW w:w="992" w:type="dxa"/>
          </w:tcPr>
          <w:p w:rsidR="00F6164E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6</w:t>
            </w:r>
          </w:p>
        </w:tc>
        <w:tc>
          <w:tcPr>
            <w:tcW w:w="851" w:type="dxa"/>
          </w:tcPr>
          <w:p w:rsidR="00F6164E" w:rsidRDefault="00F6164E" w:rsidP="00DA38CA">
            <w:pPr>
              <w:bidi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10</w:t>
            </w:r>
          </w:p>
        </w:tc>
      </w:tr>
    </w:tbl>
    <w:p w:rsidR="00DA38CA" w:rsidRDefault="00DC4D3B" w:rsidP="00DA38CA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/>
          <w:noProof/>
          <w:sz w:val="30"/>
          <w:szCs w:val="30"/>
          <w:rtl/>
        </w:rPr>
        <w:pict>
          <v:group id="Group 145" o:spid="_x0000_s1129" style="position:absolute;left:0;text-align:left;margin-left:8pt;margin-top:-135.9pt;width:218.5pt;height:71.5pt;z-index:251848704;mso-position-horizontal-relative:text;mso-position-vertical-relative:text" coordsize="27749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">
            <v:group id="Group 142" o:spid="_x0000_s1130" style="position:absolute;top:1270;width:25019;height:5588" coordsize="25019,55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<v:shape id="Text Box 122" o:spid="_x0000_s1131" type="#_x0000_t202" style="position:absolute;width:22542;height:2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dB8IA&#10;AADcAAAADwAAAGRycy9kb3ducmV2LnhtbERPTWvCQBC9F/wPywje6qapFImuElqkogVRe+ltyI5J&#10;aHY2ZEeN/94VCr3N433OfNm7Rl2oC7VnAy/jBBRx4W3NpYHv4+p5CioIssXGMxm4UYDlYvA0x8z6&#10;K+/pcpBSxRAOGRqoRNpM61BU5DCMfUscuZPvHEqEXalth9cY7hqdJsmbdlhzbKiwpfeKit/D2RnY&#10;TH7w41W2dBPud3n+OW0n4cuY0bDPZ6CEevkX/7nXNs5PU3g8Ey/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KZ0HwgAAANwAAAAPAAAAAAAAAAAAAAAAAJgCAABkcnMvZG93&#10;bnJldi54bWxQSwUGAAAAAAQABAD1AAAAhwMAAAAA&#10;" fillcolor="white [3201]" strokecolor="white [3212]" strokeweight=".5pt">
                <v:textbox>
                  <w:txbxContent>
                    <w:p w:rsidR="00170748" w:rsidRPr="00170748" w:rsidRDefault="00170748">
                      <w:pPr>
                        <w:rPr>
                          <w:sz w:val="20"/>
                          <w:szCs w:val="20"/>
                        </w:rPr>
                      </w:pPr>
                      <w:r w:rsidRPr="00170748">
                        <w:rPr>
                          <w:sz w:val="20"/>
                          <w:szCs w:val="20"/>
                        </w:rPr>
                        <w:t>0      1   2    3   4     5      6     7     8    9   10</w:t>
                      </w:r>
                    </w:p>
                  </w:txbxContent>
                </v:textbox>
              </v:shape>
              <v:line id="Straight Connector 91" o:spid="_x0000_s1132" style="position:absolute;visibility:visible" from="190,2794" to="25019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7ZcsUAAADbAAAADwAAAGRycy9kb3ducmV2LnhtbESPQWvCQBSE70L/w/IKvUjd2IJozEaK&#10;tFBoURsXz4/sMwlm34bsVtN/3xUEj8PMfMNkq8G24ky9bxwrmE4SEMSlMw1XCvT+43kOwgdkg61j&#10;UvBHHlb5wyjD1LgL/9C5CJWIEPYpKqhD6FIpfVmTRT9xHXH0jq63GKLsK2l6vES4beVLksykxYbj&#10;Qo0drWsqT8WvVfClF4fx63autd0XG9zp5n37vVbq6XF4W4IINIR7+Nb+NAoWU7h+iT9A5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17ZcsUAAADbAAAADwAAAAAAAAAA&#10;AAAAAAChAgAAZHJzL2Rvd25yZXYueG1sUEsFBgAAAAAEAAQA+QAAAJMDAAAAAA==&#10;" strokecolor="black [3200]" strokeweight=".5pt">
                <v:stroke joinstyle="miter"/>
              </v:line>
              <v:group id="Group 121" o:spid="_x0000_s1133" style="position:absolute;left:508;top:1016;width:22034;height:4572" coordsize="22034,4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<v:shape id="Straight Arrow Connector 100" o:spid="_x0000_s1134" type="#_x0000_t32" style="position:absolute;top:1778;width:63;height:27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COSsUAAADcAAAADwAAAGRycy9kb3ducmV2LnhtbESPQWvCQBCF70L/wzKF3symhQZNXUUt&#10;hbQ3NXgestMkNDsbs1sT/71zKPQ2w3vz3jerzeQ6daUhtJ4NPCcpKOLK25ZrA+XpY74AFSKyxc4z&#10;GbhRgM36YbbC3PqRD3Q9xlpJCIccDTQx9rnWoWrIYUh8Tyzatx8cRlmHWtsBRwl3nX5J00w7bFka&#10;Guxp31D1c/x1BkaM5+VuW1/2u/fPYnrtLtmp/DLm6XHavoGKNMV/8991YQU/FXx5Rib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0COSsUAAADcAAAADwAAAAAAAAAA&#10;AAAAAAChAgAAZHJzL2Rvd25yZXYueG1sUEsFBgAAAAAEAAQA+QAAAJMDAAAAAA==&#10;" strokecolor="black [3200]" strokeweight=".5pt">
                  <v:stroke endarrow="block" joinstyle="miter"/>
                </v:shape>
                <v:line id="Straight Connector 103" o:spid="_x0000_s1135" style="position:absolute;visibility:visible" from="2413,1841" to="2413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Wmn8MAAADcAAAADwAAAGRycy9kb3ducmV2LnhtbERP32vCMBB+H/g/hBP2MmzqhKG1UUQ2&#10;GGxMrcHnoznbYnMpTabdf78MBr7dx/fz8vVgW3Gl3jeOFUyTFARx6UzDlQJ9fJvMQfiAbLB1TAp+&#10;yMN6NXrIMTPuxge6FqESMYR9hgrqELpMSl/WZNEnriOO3Nn1FkOEfSVNj7cYblv5nKYv0mLDsaHG&#10;jrY1lZfi2yr40IvT02w319oeiy/c6+Z197lV6nE8bJYgAg3hLv53v5s4P53B3zPxAr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AVpp/DAAAA3AAAAA8AAAAAAAAAAAAA&#10;AAAAoQIAAGRycy9kb3ducmV2LnhtbFBLBQYAAAAABAAEAPkAAACRAwAAAAA=&#10;" strokecolor="black [3200]" strokeweight=".5pt">
                  <v:stroke joinstyle="miter"/>
                </v:line>
                <v:line id="Straight Connector 110" o:spid="_x0000_s1136" style="position:absolute;visibility:visible" from="4572,1841" to="4572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6uNcYAAADcAAAADwAAAGRycy9kb3ducmV2LnhtbESPQUvDQBCF74L/YRmhF2k3bUFi7LZI&#10;UShUrKZLz0N2TILZ2ZDdtvHfOwfB2wzvzXvfrDaj79SFhtgGNjCfZaCIq+Barg3Y4+s0BxUTssMu&#10;MBn4oQib9e3NCgsXrvxJlzLVSkI4FmigSakvtI5VQx7jLPTEon2FwWOSdai1G/Aq4b7Tiyx70B5b&#10;loYGe9o2VH2XZ29gbx9P98tDbq0/lu/4YduXw9vWmMnd+PwEKtGY/s1/1zsn+HPBl2dkAr3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UerjXGAAAA3AAAAA8AAAAAAAAA&#10;AAAAAAAAoQIAAGRycy9kb3ducmV2LnhtbFBLBQYAAAAABAAEAPkAAACUAwAAAAA=&#10;" strokecolor="black [3200]" strokeweight=".5pt">
                  <v:stroke joinstyle="miter"/>
                </v:line>
                <v:line id="Straight Connector 111" o:spid="_x0000_s1137" style="position:absolute;visibility:visible" from="6540,1841" to="6540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ILrsMAAADcAAAADwAAAGRycy9kb3ducmV2LnhtbERP32vCMBB+H/g/hBN8GTPthOGqUUQc&#10;CMrcavD5aG5tWXMpTdT635vBwLf7+H7efNnbRlyo87VjBek4AUFcOFNzqUAfP16mIHxANtg4JgU3&#10;8rBcDJ7mmBl35W+65KEUMYR9hgqqENpMSl9UZNGPXUscuR/XWQwRdqU0HV5juG3ka5K8SYs1x4YK&#10;W1pXVPzmZ6tgp99Pz5PDVGt7zD/xS9ebw36t1GjYr2YgAvXhIf53b02cn6bw90y8QC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SC67DAAAA3AAAAA8AAAAAAAAAAAAA&#10;AAAAoQIAAGRycy9kb3ducmV2LnhtbFBLBQYAAAAABAAEAPkAAACRAwAAAAA=&#10;" strokecolor="black [3200]" strokeweight=".5pt">
                  <v:stroke joinstyle="miter"/>
                </v:line>
                <v:line id="Straight Connector 112" o:spid="_x0000_s1138" style="position:absolute;visibility:visible" from="8445,1841" to="8445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CV2cMAAADcAAAADwAAAGRycy9kb3ducmV2LnhtbERP32vCMBB+F/wfwgl7kZnWwdDOKFI2&#10;GEym1rDno7m1xeZSmky7/94MBr7dx/fzVpvBtuJCvW8cK0hnCQji0pmGKwX69Pa4AOEDssHWMSn4&#10;JQ+b9Xi0wsy4Kx/pUoRKxBD2GSqoQ+gyKX1Zk0U/cx1x5L5dbzFE2FfS9HiN4baV8yR5lhYbjg01&#10;dpTXVJ6LH6vgQy+/pk/7hdb2VHziQTev+12u1MNk2L6ACDSEu/jf/W7i/HQOf8/EC+T6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AldnDAAAA3AAAAA8AAAAAAAAAAAAA&#10;AAAAoQIAAGRycy9kb3ducmV2LnhtbFBLBQYAAAAABAAEAPkAAACRAwAAAAA=&#10;" strokecolor="black [3200]" strokeweight=".5pt">
                  <v:stroke joinstyle="miter"/>
                </v:line>
                <v:line id="Straight Connector 113" o:spid="_x0000_s1139" style="position:absolute;visibility:visible" from="10858,1841" to="10858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wwQsMAAADcAAAADwAAAGRycy9kb3ducmV2LnhtbERP32vCMBB+H/g/hBP2MmbaCUM7o0jZ&#10;YKDorGHPR3Nri82lNJnW/94Ig73dx/fzFqvBtuJMvW8cK0gnCQji0pmGKwX6+PE8A+EDssHWMSm4&#10;kofVcvSwwMy4Cx/oXIRKxBD2GSqoQ+gyKX1Zk0U/cR1x5H5cbzFE2FfS9HiJ4baVL0nyKi02HBtq&#10;7CivqTwVv1bBRs+/n6b7mdb2WOzwSzfv+22u1ON4WL+BCDSEf/Gf+9PE+ekU7s/EC+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MMELDAAAA3AAAAA8AAAAAAAAAAAAA&#10;AAAAoQIAAGRycy9kb3ducmV2LnhtbFBLBQYAAAAABAAEAPkAAACRAwAAAAA=&#10;" strokecolor="black [3200]" strokeweight=".5pt">
                  <v:stroke joinstyle="miter"/>
                </v:line>
                <v:line id="Straight Connector 114" o:spid="_x0000_s1140" style="position:absolute;visibility:visible" from="13081,1778" to="13081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WoNsMAAADcAAAADwAAAGRycy9kb3ducmV2LnhtbERP32vCMBB+H+x/CDfwZWiqjqGdUYYo&#10;CA6dNfh8NLe2rLmUJmr9781g4Nt9fD9vtuhsLS7U+sqxguEgAUGcO1NxoUAf1/0JCB+QDdaOScGN&#10;PCzmz08zTI278oEuWShEDGGfooIyhCaV0uclWfQD1xBH7se1FkOEbSFNi9cYbms5SpJ3abHi2FBi&#10;Q8uS8t/sbBVs9fT0Ot5PtLbHbIffulrtv5ZK9V66zw8QgbrwEP+7NybOH77B3zPxAj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lqDbDAAAA3AAAAA8AAAAAAAAAAAAA&#10;AAAAoQIAAGRycy9kb3ducmV2LnhtbFBLBQYAAAAABAAEAPkAAACRAwAAAAA=&#10;" strokecolor="black [3200]" strokeweight=".5pt">
                  <v:stroke joinstyle="miter"/>
                </v:line>
                <v:line id="Straight Connector 115" o:spid="_x0000_s1141" style="position:absolute;visibility:visible" from="15367,1841" to="15367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kNrcMAAADcAAAADwAAAGRycy9kb3ducmV2LnhtbERP32vCMBB+H+x/CDfwZWiqsqGdUYYo&#10;CA6dNfh8NLe2rLmUJmr9781g4Nt9fD9vtuhsLS7U+sqxguEgAUGcO1NxoUAf1/0JCB+QDdaOScGN&#10;PCzmz08zTI278oEuWShEDGGfooIyhCaV0uclWfQD1xBH7se1FkOEbSFNi9cYbms5SpJ3abHi2FBi&#10;Q8uS8t/sbBVs9fT0Ot5PtLbHbIffulrtv5ZK9V66zw8QgbrwEP+7NybOH77B3zPxAj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pDa3DAAAA3AAAAA8AAAAAAAAAAAAA&#10;AAAAoQIAAGRycy9kb3ducmV2LnhtbFBLBQYAAAAABAAEAPkAAACRAwAAAAA=&#10;" strokecolor="black [3200]" strokeweight=".5pt">
                  <v:stroke joinstyle="miter"/>
                </v:line>
                <v:line id="Straight Connector 116" o:spid="_x0000_s1142" style="position:absolute;visibility:visible" from="17526,1778" to="17526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uT2sMAAADcAAAADwAAAGRycy9kb3ducmV2LnhtbERP32vCMBB+H/g/hBP2MjTtBqLVKFI2&#10;GGzMWYPPR3O2xeZSmkzrf28Gg73dx/fzVpvBtuJCvW8cK0inCQji0pmGKwX68DaZg/AB2WDrmBTc&#10;yMNmPXpYYWbclfd0KUIlYgj7DBXUIXSZlL6syaKfuo44cifXWwwR9pU0PV5juG3lc5LMpMWGY0ON&#10;HeU1lefixyr40Ivj08turrU9FF/4rZvX3Weu1ON42C5BBBrCv/jP/W7i/HQGv8/EC+T6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7k9rDAAAA3AAAAA8AAAAAAAAAAAAA&#10;AAAAoQIAAGRycy9kb3ducmV2LnhtbFBLBQYAAAAABAAEAPkAAACRAwAAAAA=&#10;" strokecolor="black [3200]" strokeweight=".5pt">
                  <v:stroke joinstyle="miter"/>
                </v:line>
                <v:line id="Straight Connector 117" o:spid="_x0000_s1143" style="position:absolute;visibility:visible" from="19685,1778" to="19685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c2QcMAAADcAAAADwAAAGRycy9kb3ducmV2LnhtbERP32vCMBB+H+x/CDfwZWiqwqadUYYo&#10;CA6dNfh8NLe2rLmUJmr9781g4Nt9fD9vtuhsLS7U+sqxguEgAUGcO1NxoUAf1/0JCB+QDdaOScGN&#10;PCzmz08zTI278oEuWShEDGGfooIyhCaV0uclWfQD1xBH7se1FkOEbSFNi9cYbms5SpI3abHi2FBi&#10;Q8uS8t/sbBVs9fT0Ot5PtLbHbIffulrtv5ZK9V66zw8QgbrwEP+7NybOH77D3zPxAj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3NkHDAAAA3AAAAA8AAAAAAAAAAAAA&#10;AAAAoQIAAGRycy9kb3ducmV2LnhtbFBLBQYAAAAABAAEAPkAAACRAwAAAAA=&#10;" strokecolor="black [3200]" strokeweight=".5pt">
                  <v:stroke joinstyle="miter"/>
                </v:line>
                <v:shape id="Straight Arrow Connector 120" o:spid="_x0000_s1144" type="#_x0000_t32" style="position:absolute;left:22034;width:0;height:368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jXG8QAAADcAAAADwAAAGRycy9kb3ducmV2LnhtbESPQWvCQBCF7wX/wzJCL0U35iAaXUWE&#10;oqcWNXgesmMSzM6G7Dam/vrOoeBthvfmvW/W28E1qqcu1J4NzKYJKOLC25pLA/nlc7IAFSKyxcYz&#10;GfilANvN6G2NmfUPPlF/jqWSEA4ZGqhibDOtQ1GRwzD1LbFoN985jLJ2pbYdPiTcNTpNkrl2WLM0&#10;VNjSvqLifv5xBtIc++b7oz5dn7n9WqazQ/6cszHv42G3AhVpiC/z//XRCn4q+PKMTKA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qNcbxAAAANwAAAAPAAAAAAAAAAAA&#10;AAAAAKECAABkcnMvZG93bnJldi54bWxQSwUGAAAAAAQABAD5AAAAkgMAAAAA&#10;" strokecolor="black [3200]" strokeweight=".5pt">
                  <v:stroke startarrow="block" endarrow="block" joinstyle="miter"/>
                </v:shape>
              </v:group>
            </v:group>
            <v:shape id="Text Box 143" o:spid="_x0000_s1145" type="#_x0000_t202" style="position:absolute;left:21971;width:5778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rdPMIA&#10;AADcAAAADwAAAGRycy9kb3ducmV2LnhtbERPS2vCQBC+C/6HZYTedGMNItFVQktpaQvi4+JtyI5J&#10;MDsbslON/75bKHibj+85q03vGnWlLtSeDUwnCSjiwtuaSwPHw9t4ASoIssXGMxm4U4DNejhYYWb9&#10;jXd03UupYgiHDA1UIm2mdSgqchgmviWO3Nl3DiXCrtS2w1sMd41+TpK5dlhzbKiwpZeKisv+xxn4&#10;TE/4OpMvugv32zx/X7Rp+DbmadTnS1BCvTzE/+4PG+enM/h7Jl6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ut08wgAAANwAAAAPAAAAAAAAAAAAAAAAAJgCAABkcnMvZG93&#10;bnJldi54bWxQSwUGAAAAAAQABAD1AAAAhwMAAAAA&#10;" fillcolor="white [3201]" strokecolor="white [3212]" strokeweight=".5pt">
              <v:textbox>
                <w:txbxContent>
                  <w:p w:rsidR="00285783" w:rsidRDefault="00285783">
                    <w:r>
                      <w:t>3000</w:t>
                    </w:r>
                  </w:p>
                </w:txbxContent>
              </v:textbox>
            </v:shape>
            <v:shape id="Text Box 144" o:spid="_x0000_s1146" type="#_x0000_t202" style="position:absolute;left:6413;top:6794;width:10478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FSMIA&#10;AADcAAAADwAAAGRycy9kb3ducmV2LnhtbERPS2vCQBC+C/6HZYTedGMNIqmrBEux1IL4uPQ2ZKdJ&#10;aHY2ZKca/31XKHibj+85y3XvGnWhLtSeDUwnCSjiwtuaSwPn09t4ASoIssXGMxm4UYD1ajhYYmb9&#10;lQ90OUqpYgiHDA1UIm2mdSgqchgmviWO3LfvHEqEXalth9cY7hr9nCRz7bDm2FBhS5uKip/jrzPw&#10;kX7h60x2dBPu93m+XbRp+DTmadTnL6CEenmI/93vNs5PU7g/Ey/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U0VIwgAAANwAAAAPAAAAAAAAAAAAAAAAAJgCAABkcnMvZG93&#10;bnJldi54bWxQSwUGAAAAAAQABAD1AAAAhwMAAAAA&#10;" fillcolor="white [3201]" strokecolor="white [3212]" strokeweight=".5pt">
              <v:textbox>
                <w:txbxContent>
                  <w:p w:rsidR="00285783" w:rsidRDefault="00285783" w:rsidP="00143A81">
                    <w:pPr>
                      <w:rPr>
                        <w:rtl/>
                        <w:lang w:bidi="fa-IR"/>
                      </w:rPr>
                    </w:pPr>
                    <w:r>
                      <w:t>A=</w:t>
                    </w:r>
                    <w:r w:rsidR="00143A81">
                      <w:rPr>
                        <w:rFonts w:hint="cs"/>
                        <w:rtl/>
                      </w:rPr>
                      <w:t>9600+</w:t>
                    </w:r>
                    <w:r w:rsidR="00143A81">
                      <w:rPr>
                        <w:rFonts w:hint="cs"/>
                        <w:rtl/>
                        <w:lang w:bidi="fa-IR"/>
                      </w:rPr>
                      <w:t>300</w:t>
                    </w:r>
                  </w:p>
                </w:txbxContent>
              </v:textbox>
            </v:shape>
          </v:group>
        </w:pict>
      </w:r>
      <w:r>
        <w:rPr>
          <w:rFonts w:eastAsiaTheme="minorEastAsia" w:cs="B Lotus"/>
          <w:noProof/>
          <w:sz w:val="30"/>
          <w:szCs w:val="30"/>
          <w:rtl/>
        </w:rPr>
        <w:pict>
          <v:line id="Straight Connector 118" o:spid="_x0000_s1159" style="position:absolute;left:0;text-align:left;z-index:251841536;visibility:visible;mso-position-horizontal-relative:text;mso-position-vertical-relative:text" from="185.5pt,-102.9pt" to="185.5pt,-9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" strokecolor="black [3200]" strokeweight=".5pt">
            <v:stroke joinstyle="miter"/>
          </v:line>
        </w:pict>
      </w:r>
    </w:p>
    <w:p w:rsidR="00DA38CA" w:rsidRDefault="00A40E11" w:rsidP="00A40E11">
      <w:pPr>
        <w:bidi/>
        <w:rPr>
          <w:rFonts w:eastAsiaTheme="minorEastAsia" w:cs="B Lotus"/>
          <w:sz w:val="30"/>
          <w:szCs w:val="30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EUAC</m:t>
          </m:r>
          <m:r>
            <m:rPr>
              <m:sty m:val="p"/>
            </m:rPr>
            <w:rPr>
              <w:rFonts w:ascii="Cambria Math" w:eastAsiaTheme="minorEastAsia" w:cs="B Lotus" w:hint="cs"/>
              <w:sz w:val="30"/>
              <w:szCs w:val="30"/>
              <w:rtl/>
              <w:lang w:bidi="fa-IR"/>
            </w:rPr>
            <m:t>الف=</m:t>
          </m:r>
          <m:r>
            <m:rPr>
              <m:sty m:val="p"/>
            </m:rPr>
            <w:rPr>
              <w:rFonts w:ascii="Cambria Math" w:eastAsiaTheme="minorEastAsia" w:hAnsi="Cambria Math" w:cs="B Lotus" w:hint="cs"/>
              <w:sz w:val="30"/>
              <w:szCs w:val="30"/>
              <w:rtl/>
              <w:lang w:bidi="fa-IR"/>
            </w:rPr>
            <m:t>26000</m:t>
          </m:r>
          <m:d>
            <m:dPr>
              <m:ctrl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A</m:t>
                  </m:r>
                  <m:ctrl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</m:ctrlPr>
                </m:num>
                <m:den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,%15.6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-2000</m:t>
          </m:r>
          <m:d>
            <m:dPr>
              <m:ctrl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F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,%15.6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+1100+800=18442</m:t>
          </m:r>
        </m:oMath>
      </m:oMathPara>
    </w:p>
    <w:p w:rsidR="00DA38CA" w:rsidRPr="00E87455" w:rsidRDefault="00E87455" w:rsidP="00E87455">
      <w:pPr>
        <w:bidi/>
        <w:rPr>
          <w:rFonts w:eastAsiaTheme="minorEastAsia" w:cs="B Lotus"/>
          <w:sz w:val="30"/>
          <w:szCs w:val="30"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EUAC</m:t>
          </m:r>
          <m:r>
            <m:rPr>
              <m:sty m:val="p"/>
            </m:rPr>
            <w:rPr>
              <w:rFonts w:ascii="Cambria Math" w:eastAsiaTheme="minorEastAsia" w:cs="B Lotus" w:hint="cs"/>
              <w:sz w:val="30"/>
              <w:szCs w:val="30"/>
              <w:rtl/>
              <w:lang w:bidi="fa-IR"/>
            </w:rPr>
            <m:t>ب=۳۶۰۰۰</m:t>
          </m:r>
          <m:d>
            <m:dPr>
              <m:ctrl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cs="B Lotus"/>
                      <w:sz w:val="30"/>
                      <w:szCs w:val="30"/>
                      <w:lang w:bidi="fa-IR"/>
                    </w:rPr>
                    <m:t>A</m:t>
                  </m:r>
                  <m:ctrl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</m:ctrlPr>
                </m:num>
                <m:den>
                  <m:r>
                    <w:rPr>
                      <w:rFonts w:ascii="Cambria Math" w:eastAsiaTheme="minorEastAsia" w:cs="B Lotus"/>
                      <w:sz w:val="30"/>
                      <w:szCs w:val="30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eastAsiaTheme="minorEastAsia" w:cs="B Lotus"/>
                  <w:sz w:val="30"/>
                  <w:szCs w:val="30"/>
                  <w:lang w:bidi="fa-IR"/>
                </w:rPr>
                <m:t>,%15.10</m:t>
              </m:r>
            </m:e>
          </m:d>
          <m:r>
            <m:rPr>
              <m:sty m:val="p"/>
            </m:rPr>
            <w:rPr>
              <w:rFonts w:ascii="Cambria Math" w:eastAsiaTheme="minorEastAsia" w:cs="B Lotus"/>
              <w:sz w:val="30"/>
              <w:szCs w:val="30"/>
              <w:lang w:bidi="fa-IR"/>
            </w:rPr>
            <m:t>-</m:t>
          </m:r>
          <m:r>
            <m:rPr>
              <m:sty m:val="p"/>
            </m:rPr>
            <w:rPr>
              <w:rFonts w:ascii="Cambria Math" w:eastAsiaTheme="minorEastAsia" w:cs="B Lotus"/>
              <w:sz w:val="30"/>
              <w:szCs w:val="30"/>
              <w:lang w:bidi="fa-IR"/>
            </w:rPr>
            <m:t>3000</m:t>
          </m:r>
          <m:d>
            <m:dPr>
              <m:ctrl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cs="B Lotus"/>
                      <w:sz w:val="30"/>
                      <w:szCs w:val="30"/>
                      <w:lang w:bidi="fa-IR"/>
                    </w:rPr>
                    <m:t>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cs="B Lotus"/>
                      <w:sz w:val="30"/>
                      <w:szCs w:val="30"/>
                      <w:lang w:bidi="fa-IR"/>
                    </w:rPr>
                    <m:t>F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cs="B Lotus"/>
                  <w:sz w:val="30"/>
                  <w:szCs w:val="30"/>
                  <w:lang w:bidi="fa-IR"/>
                </w:rPr>
                <m:t>,15.10</m:t>
              </m:r>
            </m:e>
          </m:d>
          <m:r>
            <m:rPr>
              <m:sty m:val="p"/>
            </m:rPr>
            <w:rPr>
              <w:rFonts w:ascii="Cambria Math" w:eastAsiaTheme="minorEastAsia" w:cs="B Lotus"/>
              <w:sz w:val="30"/>
              <w:szCs w:val="30"/>
              <w:lang w:bidi="fa-IR"/>
            </w:rPr>
            <m:t>+9600+300=16925</m:t>
          </m:r>
        </m:oMath>
      </m:oMathPara>
    </w:p>
    <w:p w:rsidR="00E87455" w:rsidRPr="00E87455" w:rsidRDefault="00E87455" w:rsidP="00E87455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CE275A" w:rsidRDefault="00DC4D3B" w:rsidP="009C1DD3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/>
          <w:noProof/>
          <w:sz w:val="30"/>
          <w:szCs w:val="30"/>
          <w:rtl/>
        </w:rPr>
        <w:pict>
          <v:line id="Straight Connector 4" o:spid="_x0000_s1158" style="position:absolute;left:0;text-align:left;flip:x y;z-index:251680768;visibility:visible" from="493.5pt,7.75pt" to="499.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" strokecolor="#5b9bd5 [3204]" strokeweight=".5pt">
            <v:stroke joinstyle="miter"/>
          </v:line>
        </w:pict>
      </w:r>
      <w:r w:rsidR="00BB6E4F">
        <w:rPr>
          <w:rFonts w:eastAsiaTheme="minorEastAsia" w:cs="B Lotus" w:hint="cs"/>
          <w:sz w:val="30"/>
          <w:szCs w:val="30"/>
          <w:rtl/>
          <w:lang w:bidi="fa-IR"/>
        </w:rPr>
        <w:t xml:space="preserve">چون الف </w:t>
      </w:r>
      <w:r w:rsidR="009C1DD3">
        <w:rPr>
          <w:rFonts w:eastAsiaTheme="minorEastAsia" w:cs="B Lotus"/>
          <w:sz w:val="30"/>
          <w:szCs w:val="30"/>
          <w:lang w:bidi="fa-IR"/>
        </w:rPr>
        <w:t xml:space="preserve"> &lt;EUAC</w:t>
      </w:r>
      <w:r w:rsidR="00BB6E4F">
        <w:rPr>
          <w:rFonts w:eastAsiaTheme="minorEastAsia" w:cs="B Lotus" w:hint="cs"/>
          <w:sz w:val="30"/>
          <w:szCs w:val="30"/>
          <w:rtl/>
          <w:lang w:bidi="fa-IR"/>
        </w:rPr>
        <w:t xml:space="preserve">ب </w:t>
      </w:r>
      <w:r w:rsidR="009C1DD3" w:rsidRPr="009C1DD3">
        <w:rPr>
          <w:rFonts w:eastAsiaTheme="minorEastAsia" w:cs="B Lotus"/>
          <w:sz w:val="30"/>
          <w:szCs w:val="30"/>
          <w:lang w:bidi="fa-IR"/>
        </w:rPr>
        <w:t>EUAC</w:t>
      </w:r>
      <w:r w:rsidR="009C1DD3" w:rsidRPr="009C1DD3">
        <w:rPr>
          <w:rFonts w:eastAsiaTheme="minorEastAsia" w:cs="B Lotus" w:hint="cs"/>
          <w:sz w:val="30"/>
          <w:szCs w:val="30"/>
          <w:rtl/>
          <w:lang w:bidi="fa-IR"/>
        </w:rPr>
        <w:t xml:space="preserve"> </w:t>
      </w:r>
      <w:r w:rsidR="00BB6E4F">
        <w:rPr>
          <w:rFonts w:eastAsiaTheme="minorEastAsia" w:cs="B Lotus" w:hint="cs"/>
          <w:sz w:val="30"/>
          <w:szCs w:val="30"/>
          <w:rtl/>
          <w:lang w:bidi="fa-IR"/>
        </w:rPr>
        <w:t xml:space="preserve">است طرح ب انتخاب می شود . </w:t>
      </w:r>
    </w:p>
    <w:p w:rsidR="00BB6E4F" w:rsidRDefault="00BB6E4F" w:rsidP="00BB6E4F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1E4248" w:rsidRDefault="001E4248" w:rsidP="001E4248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1E4248" w:rsidRDefault="001E4248" w:rsidP="009C1DD3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 xml:space="preserve">شرکت پخش کننده داروها در سراسر شهر خرید 5 وانت را بررسی می کند . قیمت اولیه هر وانت 46000 ریال و ارزش اسقاطی پس از </w:t>
      </w:r>
      <w:r w:rsidR="009C1DD3">
        <w:rPr>
          <w:rFonts w:eastAsiaTheme="minorEastAsia" w:cs="B Lotus"/>
          <w:sz w:val="30"/>
          <w:szCs w:val="30"/>
          <w:lang w:bidi="fa-IR"/>
        </w:rPr>
        <w:t>5</w:t>
      </w:r>
      <w:r>
        <w:rPr>
          <w:rFonts w:eastAsiaTheme="minorEastAsia" w:cs="B Lotus" w:hint="cs"/>
          <w:sz w:val="30"/>
          <w:szCs w:val="30"/>
          <w:rtl/>
          <w:lang w:bidi="fa-IR"/>
        </w:rPr>
        <w:t xml:space="preserve"> سال 3000 ریال خواهد بود . </w:t>
      </w:r>
    </w:p>
    <w:p w:rsidR="001E4248" w:rsidRDefault="001E4248" w:rsidP="009C1DD3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>هزینه های بیمه</w:t>
      </w:r>
      <w:r w:rsidR="009C1DD3">
        <w:rPr>
          <w:rFonts w:eastAsiaTheme="minorEastAsia" w:cs="B Lotus" w:hint="cs"/>
          <w:sz w:val="30"/>
          <w:szCs w:val="30"/>
          <w:rtl/>
          <w:lang w:bidi="fa-IR"/>
        </w:rPr>
        <w:t xml:space="preserve">، تعمیرات،بنزین و...، </w:t>
      </w:r>
      <w:r>
        <w:rPr>
          <w:rFonts w:eastAsiaTheme="minorEastAsia" w:cs="B Lotus" w:hint="cs"/>
          <w:sz w:val="30"/>
          <w:szCs w:val="30"/>
          <w:rtl/>
          <w:lang w:bidi="fa-IR"/>
        </w:rPr>
        <w:t xml:space="preserve">در سال </w:t>
      </w:r>
      <w:r w:rsidR="009C1DD3">
        <w:rPr>
          <w:rFonts w:eastAsiaTheme="minorEastAsia" w:cs="B Lotus" w:hint="cs"/>
          <w:sz w:val="30"/>
          <w:szCs w:val="30"/>
          <w:rtl/>
          <w:lang w:bidi="fa-IR"/>
        </w:rPr>
        <w:t xml:space="preserve">اول 6500 ریال وهمه ساله 500 ریال افزایش می یابد درآمد سالیانه وانت ها 42000 ریال </w:t>
      </w:r>
      <w:r>
        <w:rPr>
          <w:rFonts w:eastAsiaTheme="minorEastAsia" w:cs="B Lotus" w:hint="cs"/>
          <w:sz w:val="30"/>
          <w:szCs w:val="30"/>
          <w:rtl/>
          <w:lang w:bidi="fa-IR"/>
        </w:rPr>
        <w:t xml:space="preserve">پیش بینی می شود اگر حداقل نرخ جذب کننده 100% مورد نظر شرکت باشد آیا خرید وانت ها اقتصادی است . </w:t>
      </w:r>
    </w:p>
    <w:p w:rsidR="0005598C" w:rsidRDefault="0005598C" w:rsidP="0005598C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 xml:space="preserve">دو طرح فوق را از طریق </w:t>
      </w:r>
      <w:r>
        <w:rPr>
          <w:rFonts w:eastAsiaTheme="minorEastAsia" w:cs="B Lotus"/>
          <w:sz w:val="30"/>
          <w:szCs w:val="30"/>
          <w:lang w:bidi="fa-IR"/>
        </w:rPr>
        <w:t xml:space="preserve">EUAC </w:t>
      </w:r>
      <w:r>
        <w:rPr>
          <w:rFonts w:eastAsiaTheme="minorEastAsia" w:cs="B Lotus" w:hint="cs"/>
          <w:sz w:val="30"/>
          <w:szCs w:val="30"/>
          <w:rtl/>
          <w:lang w:bidi="fa-IR"/>
        </w:rPr>
        <w:t xml:space="preserve">مقایسه کنید . </w:t>
      </w:r>
    </w:p>
    <w:p w:rsidR="0005598C" w:rsidRDefault="0005598C" w:rsidP="0005598C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 xml:space="preserve">هزینه یکنواخت سالیانه طرح </w:t>
      </w:r>
      <w:r>
        <w:rPr>
          <w:rFonts w:eastAsiaTheme="minorEastAsia" w:cs="B Lotus"/>
          <w:sz w:val="30"/>
          <w:szCs w:val="30"/>
          <w:lang w:bidi="fa-IR"/>
        </w:rPr>
        <w:t xml:space="preserve">I </w:t>
      </w:r>
      <w:r>
        <w:rPr>
          <w:rFonts w:eastAsiaTheme="minorEastAsia" w:cs="B Lotus" w:hint="cs"/>
          <w:sz w:val="30"/>
          <w:szCs w:val="30"/>
          <w:rtl/>
          <w:lang w:bidi="fa-IR"/>
        </w:rPr>
        <w:t xml:space="preserve"> شامل هزینه یکنواخت سالیانه پالتها و ه</w:t>
      </w:r>
      <w:r w:rsidR="009C1DD3">
        <w:rPr>
          <w:rFonts w:eastAsiaTheme="minorEastAsia" w:cs="B Lotus" w:hint="cs"/>
          <w:sz w:val="30"/>
          <w:szCs w:val="30"/>
          <w:rtl/>
          <w:lang w:bidi="fa-IR"/>
        </w:rPr>
        <w:t xml:space="preserve">زینه یکنواخت سالیانه لیفت تراکت </w:t>
      </w:r>
      <w:r>
        <w:rPr>
          <w:rFonts w:eastAsiaTheme="minorEastAsia" w:cs="B Lotus" w:hint="cs"/>
          <w:sz w:val="30"/>
          <w:szCs w:val="30"/>
          <w:rtl/>
          <w:lang w:bidi="fa-IR"/>
        </w:rPr>
        <w:t xml:space="preserve">است . </w:t>
      </w:r>
    </w:p>
    <w:p w:rsidR="0005598C" w:rsidRPr="00A45D17" w:rsidRDefault="009C1DD3" w:rsidP="009C1DD3">
      <w:pPr>
        <w:bidi/>
        <w:rPr>
          <w:rFonts w:eastAsiaTheme="minorEastAsia" w:cs="B Lotus"/>
          <w:i/>
          <w:sz w:val="30"/>
          <w:szCs w:val="30"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Lotus" w:hint="cs"/>
              <w:sz w:val="30"/>
              <w:szCs w:val="30"/>
              <w:rtl/>
              <w:lang w:bidi="fa-IR"/>
            </w:rPr>
            <m:t xml:space="preserve">پالت </m:t>
          </m:r>
          <m:r>
            <m:rPr>
              <m:sty m:val="p"/>
            </m:rP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EUAC=28000</m:t>
          </m:r>
          <m:d>
            <m:dPr>
              <m:ctrlPr>
                <w:rPr>
                  <w:rFonts w:ascii="Cambria Math" w:eastAsiaTheme="minorEastAsia" w:hAnsi="Cambria Math" w:cs="B Lotus"/>
                  <w:iCs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Cs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P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,%15.12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-2000</m:t>
          </m:r>
          <m:d>
            <m:dPr>
              <m:ctrlPr>
                <w:rPr>
                  <w:rFonts w:ascii="Cambria Math" w:eastAsiaTheme="minorEastAsia" w:hAnsi="Cambria Math" w:cs="B Lotus"/>
                  <w:iCs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Cs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P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,%15.12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+300=5396</m:t>
          </m:r>
        </m:oMath>
      </m:oMathPara>
    </w:p>
    <w:p w:rsidR="00A45D17" w:rsidRPr="009C1DD3" w:rsidRDefault="00A45D17" w:rsidP="00A45D17">
      <w:pPr>
        <w:bidi/>
        <w:rPr>
          <w:rFonts w:eastAsiaTheme="minorEastAsia" w:cs="B Lotus"/>
          <w:i/>
          <w:sz w:val="30"/>
          <w:szCs w:val="30"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Lotus" w:hint="cs"/>
              <w:sz w:val="28"/>
              <w:szCs w:val="28"/>
              <w:rtl/>
              <w:lang w:bidi="fa-IR"/>
            </w:rPr>
            <w:lastRenderedPageBreak/>
            <m:t>لیفت</m:t>
          </m:r>
          <m:r>
            <w:rPr>
              <w:rFonts w:ascii="Cambria Math" w:eastAsiaTheme="minorEastAsia" w:hAnsi="Cambria Math" w:cs="B Lotus" w:hint="cs"/>
              <w:sz w:val="28"/>
              <w:szCs w:val="28"/>
              <w:rtl/>
              <w:lang w:bidi="fa-IR"/>
            </w:rPr>
            <m:t xml:space="preserve"> تراکت</m:t>
          </m:r>
          <m:r>
            <m:rPr>
              <m:sty m:val="p"/>
            </m:rP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EUAC=2</m:t>
          </m:r>
          <m:d>
            <m:dPr>
              <m:ctrl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45000</m:t>
              </m:r>
            </m:e>
          </m:d>
          <m:d>
            <m:dPr>
              <m:ctrl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P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,%15.8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-2</m:t>
          </m:r>
          <m:d>
            <m:dPr>
              <m:ctrl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5000</m:t>
              </m:r>
            </m:e>
          </m:d>
          <m:d>
            <m:dPr>
              <m:ctrl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,%</m:t>
              </m:r>
              <m:f>
                <m:fPr>
                  <m:ctrlP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15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B Lotus"/>
                      <w:sz w:val="28"/>
                      <w:szCs w:val="28"/>
                      <w:lang w:bidi="fa-IR"/>
                    </w:rPr>
                    <m:t>8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+2</m:t>
          </m:r>
          <m:d>
            <m:dPr>
              <m:ctrl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6000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31328</m:t>
              </m:r>
            </m:num>
            <m:den>
              <m:r>
                <w:rPr>
                  <w:rFonts w:ascii="Cambria Math" w:eastAsiaTheme="minorEastAsia" w:hAnsi="Cambria Math" w:cs="B Lotus"/>
                  <w:sz w:val="28"/>
                  <w:szCs w:val="28"/>
                  <w:lang w:bidi="fa-IR"/>
                </w:rPr>
                <m:t>36724</m:t>
              </m:r>
            </m:den>
          </m:f>
        </m:oMath>
      </m:oMathPara>
    </w:p>
    <w:p w:rsidR="00B80BA6" w:rsidRPr="00B80BA6" w:rsidRDefault="00B80BA6" w:rsidP="00B80BA6">
      <w:pPr>
        <w:bidi/>
        <w:rPr>
          <w:rFonts w:eastAsiaTheme="minorEastAsia" w:cs="B Lotus"/>
          <w:i/>
          <w:sz w:val="30"/>
          <w:szCs w:val="30"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Lotus" w:hint="cs"/>
              <w:sz w:val="30"/>
              <w:szCs w:val="30"/>
              <w:rtl/>
              <w:lang w:bidi="fa-IR"/>
            </w:rPr>
            <m:t xml:space="preserve">دوم طرح </m:t>
          </m:r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EUAC=175000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,%15.24</m:t>
              </m:r>
            </m:e>
          </m:d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-10000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,%15.24</m:t>
              </m:r>
            </m:e>
          </m:d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+2500=29646</m:t>
          </m:r>
        </m:oMath>
      </m:oMathPara>
    </w:p>
    <w:p w:rsidR="00677BEA" w:rsidRDefault="00DC4D3B" w:rsidP="00B80BA6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/>
          <w:noProof/>
          <w:sz w:val="30"/>
          <w:szCs w:val="30"/>
          <w:rtl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Left Brace 102" o:spid="_x0000_s1157" type="#_x0000_t87" style="position:absolute;left:0;text-align:left;margin-left:-15pt;margin-top:45.7pt;width:7.5pt;height:50.5pt;z-index:251849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" adj="267" strokecolor="black [3200]" strokeweight=".5pt">
            <v:stroke joinstyle="miter"/>
          </v:shape>
        </w:pict>
      </w:r>
      <w:r w:rsidR="00677BEA">
        <w:rPr>
          <w:rFonts w:eastAsiaTheme="minorEastAsia" w:cs="B Lotus" w:hint="cs"/>
          <w:sz w:val="30"/>
          <w:szCs w:val="30"/>
          <w:rtl/>
          <w:lang w:bidi="fa-IR"/>
        </w:rPr>
        <w:t xml:space="preserve">طرح دوم انتخاب می شود . از طریق ارزش فعلی </w:t>
      </w:r>
    </w:p>
    <w:p w:rsidR="009153F1" w:rsidRDefault="00DC4D3B" w:rsidP="009153F1">
      <w:pPr>
        <w:bidi/>
        <w:jc w:val="right"/>
        <w:rPr>
          <w:rFonts w:eastAsiaTheme="minorEastAsia" w:cs="B Lotus"/>
          <w:sz w:val="30"/>
          <w:szCs w:val="30"/>
          <w:lang w:bidi="fa-IR"/>
        </w:rPr>
      </w:pPr>
      <m:oMath>
        <m:sSub>
          <m:sSubPr>
            <m:ctrlPr>
              <w:rPr>
                <w:rFonts w:ascii="Cambria Math" w:eastAsiaTheme="minorEastAsia" w:hAnsi="Cambria Math" w:cs="B Lotus"/>
                <w:i/>
                <w:sz w:val="30"/>
                <w:szCs w:val="30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Lotus"/>
                <w:sz w:val="30"/>
                <w:szCs w:val="30"/>
                <w:lang w:bidi="fa-IR"/>
              </w:rPr>
              <m:t>EUAC</m:t>
            </m:r>
          </m:e>
          <m:sub>
            <m:r>
              <w:rPr>
                <w:rFonts w:ascii="Cambria Math" w:eastAsiaTheme="minorEastAsia" w:hAnsi="Cambria Math" w:cs="B Lotus"/>
                <w:sz w:val="30"/>
                <w:szCs w:val="30"/>
                <w:lang w:bidi="fa-IR"/>
              </w:rPr>
              <m:t>1</m:t>
            </m:r>
          </m:sub>
        </m:sSub>
        <m:r>
          <w:rPr>
            <w:rFonts w:ascii="Cambria Math" w:eastAsiaTheme="minorEastAsia" w:hAnsi="Cambria Math" w:cs="B Lotus"/>
            <w:sz w:val="30"/>
            <w:szCs w:val="30"/>
            <w:lang w:bidi="fa-IR"/>
          </w:rPr>
          <m:t>=236280/54(</m:t>
        </m:r>
        <m:f>
          <m:fPr>
            <m:ctrlPr>
              <w:rPr>
                <w:rFonts w:ascii="Cambria Math" w:eastAsiaTheme="minorEastAsia" w:hAnsi="Cambria Math" w:cs="B Lotus"/>
                <w:i/>
                <w:sz w:val="30"/>
                <w:szCs w:val="30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Lotus"/>
                <w:sz w:val="30"/>
                <w:szCs w:val="30"/>
                <w:lang w:bidi="fa-IR"/>
              </w:rPr>
              <m:t>A</m:t>
            </m:r>
          </m:num>
          <m:den>
            <m:r>
              <w:rPr>
                <w:rFonts w:ascii="Cambria Math" w:eastAsiaTheme="minorEastAsia" w:hAnsi="Cambria Math" w:cs="B Lotus"/>
                <w:sz w:val="30"/>
                <w:szCs w:val="30"/>
                <w:lang w:bidi="fa-IR"/>
              </w:rPr>
              <m:t>P</m:t>
            </m:r>
          </m:den>
        </m:f>
        <m:r>
          <w:rPr>
            <w:rFonts w:ascii="Cambria Math" w:eastAsiaTheme="minorEastAsia" w:hAnsi="Cambria Math" w:cs="B Lotus"/>
            <w:sz w:val="30"/>
            <w:szCs w:val="30"/>
            <w:lang w:bidi="fa-IR"/>
          </w:rPr>
          <m:t>,%15.24)</m:t>
        </m:r>
      </m:oMath>
      <w:r w:rsidR="009153F1">
        <w:rPr>
          <w:rFonts w:eastAsiaTheme="minorEastAsia" w:cs="B Lotus"/>
          <w:sz w:val="30"/>
          <w:szCs w:val="30"/>
          <w:lang w:bidi="fa-IR"/>
        </w:rPr>
        <w:t>=36724</w:t>
      </w:r>
    </w:p>
    <w:p w:rsidR="009153F1" w:rsidRPr="00C3485D" w:rsidRDefault="00DC4D3B" w:rsidP="009153F1">
      <w:pPr>
        <w:bidi/>
        <w:rPr>
          <w:rFonts w:eastAsiaTheme="minorEastAsia" w:cs="B Lotus"/>
          <w:sz w:val="30"/>
          <w:szCs w:val="30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EUAC</m:t>
              </m:r>
            </m:e>
            <m:sub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11</m:t>
              </m:r>
            </m:sub>
          </m:sSub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=190735/55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,%15.24</m:t>
              </m:r>
            </m:e>
          </m:d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=29646</m:t>
          </m:r>
        </m:oMath>
      </m:oMathPara>
    </w:p>
    <w:p w:rsidR="00C3485D" w:rsidRDefault="00DB2EDC" w:rsidP="009153F1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>روش</w:t>
      </w:r>
      <w:r>
        <w:rPr>
          <w:rFonts w:eastAsiaTheme="minorEastAsia" w:cs="B Lotus"/>
          <w:sz w:val="30"/>
          <w:szCs w:val="30"/>
          <w:lang w:bidi="fa-IR"/>
        </w:rPr>
        <w:t xml:space="preserve">EUAC </w:t>
      </w:r>
      <w:r>
        <w:rPr>
          <w:rFonts w:eastAsiaTheme="minorEastAsia" w:cs="B Lotus" w:hint="cs"/>
          <w:sz w:val="30"/>
          <w:szCs w:val="30"/>
          <w:rtl/>
          <w:lang w:bidi="fa-IR"/>
        </w:rPr>
        <w:t xml:space="preserve">می تواند در مقایسه اقتصادی پروژه هایی </w:t>
      </w:r>
      <w:r w:rsidR="00C3485D">
        <w:rPr>
          <w:rFonts w:eastAsiaTheme="minorEastAsia" w:cs="B Lotus" w:hint="cs"/>
          <w:sz w:val="30"/>
          <w:szCs w:val="30"/>
          <w:rtl/>
          <w:lang w:bidi="fa-IR"/>
        </w:rPr>
        <w:t xml:space="preserve">که دارای عمر نامحدود هستند استفاده شود. </w:t>
      </w:r>
    </w:p>
    <w:p w:rsidR="00DB2EDC" w:rsidRDefault="00C3485D" w:rsidP="00C3485D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 xml:space="preserve">مثال: شهرداری اهواز بررسی اقتصادی </w:t>
      </w:r>
      <w:r w:rsidR="00DB2EDC">
        <w:rPr>
          <w:rFonts w:eastAsiaTheme="minorEastAsia" w:cs="B Lotus" w:hint="cs"/>
          <w:sz w:val="30"/>
          <w:szCs w:val="30"/>
          <w:rtl/>
          <w:lang w:bidi="fa-IR"/>
        </w:rPr>
        <w:t>دو بزرگ راه را بررسی می کند و انتخاب یکی از این دو ضروری است . هزینه اولیه بزرگ راه الف ، 30.80</w:t>
      </w:r>
      <w:r>
        <w:rPr>
          <w:rFonts w:eastAsiaTheme="minorEastAsia" w:cs="B Lotus" w:hint="cs"/>
          <w:sz w:val="30"/>
          <w:szCs w:val="30"/>
          <w:rtl/>
          <w:lang w:bidi="fa-IR"/>
        </w:rPr>
        <w:t>000</w:t>
      </w:r>
      <w:r w:rsidR="00DB2EDC">
        <w:rPr>
          <w:rFonts w:eastAsiaTheme="minorEastAsia" w:cs="B Lotus" w:hint="cs"/>
          <w:sz w:val="30"/>
          <w:szCs w:val="30"/>
          <w:rtl/>
          <w:lang w:bidi="fa-IR"/>
        </w:rPr>
        <w:t xml:space="preserve">0 و هزینه تعمیرات سالیانه 15000 ریال </w:t>
      </w:r>
      <w:r w:rsidR="00194049">
        <w:rPr>
          <w:rFonts w:eastAsiaTheme="minorEastAsia" w:cs="B Lotus" w:hint="cs"/>
          <w:sz w:val="30"/>
          <w:szCs w:val="30"/>
          <w:rtl/>
          <w:lang w:bidi="fa-IR"/>
        </w:rPr>
        <w:t xml:space="preserve">و هزینه بازرسی 50000 ریال برای هر10 سال یکبار است . </w:t>
      </w:r>
    </w:p>
    <w:p w:rsidR="00194049" w:rsidRDefault="00194049" w:rsidP="009608E6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 xml:space="preserve">بزگراه </w:t>
      </w:r>
      <w:r w:rsidR="00A40F3C">
        <w:rPr>
          <w:rFonts w:eastAsiaTheme="minorEastAsia" w:cs="B Lotus" w:hint="cs"/>
          <w:sz w:val="30"/>
          <w:szCs w:val="30"/>
          <w:rtl/>
          <w:lang w:bidi="fa-IR"/>
        </w:rPr>
        <w:t xml:space="preserve">ب </w:t>
      </w:r>
      <w:r>
        <w:rPr>
          <w:rFonts w:eastAsiaTheme="minorEastAsia" w:cs="B Lotus" w:hint="cs"/>
          <w:sz w:val="30"/>
          <w:szCs w:val="30"/>
          <w:rtl/>
          <w:lang w:bidi="fa-IR"/>
        </w:rPr>
        <w:t>دارای هزینه اولیه 22300</w:t>
      </w:r>
      <w:r w:rsidR="009608E6">
        <w:rPr>
          <w:rFonts w:eastAsiaTheme="minorEastAsia" w:cs="B Lotus" w:hint="cs"/>
          <w:sz w:val="30"/>
          <w:szCs w:val="30"/>
          <w:rtl/>
          <w:lang w:bidi="fa-IR"/>
        </w:rPr>
        <w:t>000</w:t>
      </w:r>
      <w:r>
        <w:rPr>
          <w:rFonts w:eastAsiaTheme="minorEastAsia" w:cs="B Lotus" w:hint="cs"/>
          <w:sz w:val="30"/>
          <w:szCs w:val="30"/>
          <w:rtl/>
          <w:lang w:bidi="fa-IR"/>
        </w:rPr>
        <w:t xml:space="preserve">، هزینه تعمیرات سالیانه 8000 ریال هزینه بازرسی هرسه سال یکبار 10000 ریال و هزینه کنترل کیفیت هر ده سال یکبار 45000 ریال است . </w:t>
      </w:r>
    </w:p>
    <w:p w:rsidR="00194049" w:rsidRDefault="009608E6" w:rsidP="00194049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>عمر بزرگراه نا</w:t>
      </w:r>
      <w:r w:rsidR="00194049">
        <w:rPr>
          <w:rFonts w:eastAsiaTheme="minorEastAsia" w:cs="B Lotus" w:hint="cs"/>
          <w:sz w:val="30"/>
          <w:szCs w:val="30"/>
          <w:rtl/>
          <w:lang w:bidi="fa-IR"/>
        </w:rPr>
        <w:t>محدود ا</w:t>
      </w:r>
      <w:r>
        <w:rPr>
          <w:rFonts w:eastAsiaTheme="minorEastAsia" w:cs="B Lotus" w:hint="cs"/>
          <w:sz w:val="30"/>
          <w:szCs w:val="30"/>
          <w:rtl/>
          <w:lang w:bidi="fa-IR"/>
        </w:rPr>
        <w:t>ست و حداقل نرخ جذب کننده 6% است</w:t>
      </w:r>
      <w:r w:rsidR="00194049">
        <w:rPr>
          <w:rFonts w:eastAsiaTheme="minorEastAsia" w:cs="B Lotus" w:hint="cs"/>
          <w:sz w:val="30"/>
          <w:szCs w:val="30"/>
          <w:rtl/>
          <w:lang w:bidi="fa-IR"/>
        </w:rPr>
        <w:t xml:space="preserve">، </w:t>
      </w:r>
      <w:r>
        <w:rPr>
          <w:rFonts w:eastAsiaTheme="minorEastAsia" w:cs="B Lotus" w:hint="cs"/>
          <w:sz w:val="30"/>
          <w:szCs w:val="30"/>
          <w:rtl/>
          <w:lang w:bidi="fa-IR"/>
        </w:rPr>
        <w:t>با</w:t>
      </w:r>
      <w:r w:rsidR="00194049">
        <w:rPr>
          <w:rFonts w:eastAsiaTheme="minorEastAsia" w:cs="B Lotus" w:hint="cs"/>
          <w:sz w:val="30"/>
          <w:szCs w:val="30"/>
          <w:rtl/>
          <w:lang w:bidi="fa-IR"/>
        </w:rPr>
        <w:t xml:space="preserve">استفاده از روش </w:t>
      </w:r>
      <w:r w:rsidR="00194049">
        <w:rPr>
          <w:rFonts w:eastAsiaTheme="minorEastAsia" w:cs="B Lotus"/>
          <w:sz w:val="30"/>
          <w:szCs w:val="30"/>
          <w:lang w:bidi="fa-IR"/>
        </w:rPr>
        <w:t xml:space="preserve">EUAC </w:t>
      </w:r>
      <w:r w:rsidR="00194049">
        <w:rPr>
          <w:rFonts w:eastAsiaTheme="minorEastAsia" w:cs="B Lotus" w:hint="cs"/>
          <w:sz w:val="30"/>
          <w:szCs w:val="30"/>
          <w:rtl/>
          <w:lang w:bidi="fa-IR"/>
        </w:rPr>
        <w:t xml:space="preserve"> اقتصادی ترین طرح کدام است . ( نامحدود عمر است )  . </w:t>
      </w:r>
    </w:p>
    <w:p w:rsidR="00194049" w:rsidRDefault="00DC4D3B" w:rsidP="00667F37">
      <w:pPr>
        <w:bidi/>
        <w:jc w:val="right"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/>
          <w:noProof/>
          <w:sz w:val="30"/>
          <w:szCs w:val="30"/>
          <w:rtl/>
        </w:rPr>
        <w:pict>
          <v:group id="Group 127" o:spid="_x0000_s1147" style="position:absolute;margin-left:-32.5pt;margin-top:3.2pt;width:434pt;height:103pt;z-index:251856896;mso-width-relative:margin;mso-height-relative:margin" coordorigin="-498,-635" coordsize="54092,13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">
            <v:group id="Group 125" o:spid="_x0000_s1148" style="position:absolute;left:-498;top:-635;width:39741;height:13081" coordorigin="-498,-635" coordsize="39741,130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<v:shape id="Left Brace 109" o:spid="_x0000_s1149" type="#_x0000_t87" style="position:absolute;left:-498;top:-635;width:1514;height:1308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t6cAA&#10;AADcAAAADwAAAGRycy9kb3ducmV2LnhtbERPy6rCMBDdX/AfwgjubtO6EK1GEUHQja97N+6GZmyr&#10;zaQ2UevfG0FwN4fznMmsNZW4U+NKywqSKAZBnFldcq7g/2/5OwThPLLGyjIpeJKD2bTzM8FU2wfv&#10;6X7wuQgh7FJUUHhfp1K6rCCDLrI1ceBOtjHoA2xyqRt8hHBTyX4cD6TBkkNDgTUtCsouh5tR0E/W&#10;rj4NzBOTo7TtJsnP1+1OqV63nY9BeGr9V/xxr3SYH4/g/Uy4QE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P/t6cAAAADcAAAADwAAAAAAAAAAAAAAAACYAgAAZHJzL2Rvd25y&#10;ZXYueG1sUEsFBgAAAAAEAAQA9QAAAIUDAAAAAA==&#10;" adj="208" strokecolor="black [3200]" strokeweight=".5pt">
                <v:stroke joinstyle="miter"/>
              </v:shape>
              <v:shape id="Text Box 123" o:spid="_x0000_s1150" type="#_x0000_t202" style="position:absolute;left:31686;top:2222;width:4445;height:38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U4nMEA&#10;AADcAAAADwAAAGRycy9kb3ducmV2LnhtbERPTWvCQBC9F/oflil4001VRKKrhJaiaEG0vXgbsmMS&#10;zM6G7Kjx37tCobd5vM+ZLztXqyu1ofJs4H2QgCLOva24MPD789WfggqCbLH2TAbuFGC5eH2ZY2r9&#10;jfd0PUihYgiHFA2UIk2qdchLchgGviGO3Mm3DiXCttC2xVsMd7UeJslEO6w4NpTY0EdJ+flwcQY2&#10;4yN+jmRLd+Ful2WraTMO38b03rpsBkqok3/xn3tt4/zhCJ7PxAv0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lOJzBAAAA3AAAAA8AAAAAAAAAAAAAAAAAmAIAAGRycy9kb3du&#10;cmV2LnhtbFBLBQYAAAAABAAEAPUAAACGAwAAAAA=&#10;" fillcolor="white [3201]" strokecolor="white [3212]" strokeweight=".5pt">
                <v:textbox>
                  <w:txbxContent>
                    <w:p w:rsidR="008D060A" w:rsidRPr="008D060A" w:rsidRDefault="008D060A">
                      <w:pPr>
                        <w:rPr>
                          <w:rFonts w:cs="B Zar"/>
                          <w:rtl/>
                          <w:lang w:bidi="fa-IR"/>
                        </w:rPr>
                      </w:pPr>
                      <w:r w:rsidRPr="008D060A">
                        <w:rPr>
                          <w:rFonts w:cs="B Zar" w:hint="cs"/>
                          <w:rtl/>
                          <w:lang w:bidi="fa-IR"/>
                        </w:rPr>
                        <w:t xml:space="preserve">جمع </w:t>
                      </w:r>
                    </w:p>
                  </w:txbxContent>
                </v:textbox>
              </v:shape>
              <v:shape id="Straight Arrow Connector 124" o:spid="_x0000_s1151" type="#_x0000_t32" style="position:absolute;left:30924;top:5588;width:831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7UKcEAAADcAAAADwAAAGRycy9kb3ducmV2LnhtbERPS4vCMBC+L/gfwgje1lRZRWtTURfB&#10;3ZsPPA/N2BabSW2irf9+Iwh7m4/vOcmyM5V4UONKywpGwwgEcWZ1ybmC03H7OQPhPLLGyjIpeJKD&#10;Zdr7SDDWtuU9PQ4+FyGEXYwKCu/rWEqXFWTQDW1NHLiLbQz6AJtc6gbbEG4qOY6iqTRYcmgosKZN&#10;Qdn1cDcKWvTn+XqV3zbr759dN6lu0+PpV6lBv1stQHjq/L/47d7pMH/8Ba9nwgUy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ztQpwQAAANwAAAAPAAAAAAAAAAAAAAAA&#10;AKECAABkcnMvZG93bnJldi54bWxQSwUGAAAAAAQABAD5AAAAjwMAAAAA&#10;" strokecolor="black [3200]" strokeweight=".5pt">
                <v:stroke endarrow="block" joinstyle="miter"/>
              </v:shape>
            </v:group>
            <v:shape id="Text Box 126" o:spid="_x0000_s1152" type="#_x0000_t202" style="position:absolute;left:40894;top:3365;width:12700;height:41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KbBMIA&#10;AADcAAAADwAAAGRycy9kb3ducmV2LnhtbERPS2vCQBC+C/6HZQRvdeMDkdRVgqUotlCqXnobstMk&#10;NDsbsqPGf98VBG/z8T1nue5crS7UhsqzgfEoAUWce1txYeB0fH9ZgAqCbLH2TAZuFGC96veWmFp/&#10;5W+6HKRQMYRDigZKkSbVOuQlOQwj3xBH7te3DiXCttC2xWsMd7WeJMlcO6w4NpTY0Kak/O9wdgb2&#10;sx98m8oH3YS7ryzbLppZ+DRmOOiyV1BCnTzFD/fOxvmTOdyfiRfo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EpsEwgAAANwAAAAPAAAAAAAAAAAAAAAAAJgCAABkcnMvZG93&#10;bnJldi54bWxQSwUGAAAAAAQABAD1AAAAhwMAAAAA&#10;" fillcolor="white [3201]" strokecolor="white [3212]" strokeweight=".5pt">
              <v:textbox>
                <w:txbxContent>
                  <w:p w:rsidR="008D060A" w:rsidRDefault="008D060A">
                    <w:pPr>
                      <w:rPr>
                        <w:lang w:bidi="fa-IR"/>
                      </w:rPr>
                    </w:pPr>
                    <w:r>
                      <w:rPr>
                        <w:rFonts w:hint="cs"/>
                        <w:rtl/>
                        <w:lang w:bidi="fa-IR"/>
                      </w:rPr>
                      <w:t>1866797</w:t>
                    </w:r>
                  </w:p>
                </w:txbxContent>
              </v:textbox>
            </v:shape>
          </v:group>
        </w:pict>
      </w:r>
      <w:r>
        <w:rPr>
          <w:rFonts w:eastAsiaTheme="minorEastAsia" w:cs="B Lotus"/>
          <w:noProof/>
          <w:sz w:val="30"/>
          <w:szCs w:val="30"/>
          <w:rtl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Right Brace 119" o:spid="_x0000_s1156" type="#_x0000_t88" style="position:absolute;margin-left:201.5pt;margin-top:3.2pt;width:17pt;height:103pt;z-index:251851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" adj="297" strokecolor="black [3200]" strokeweight=".5pt">
            <v:stroke joinstyle="miter"/>
          </v:shape>
        </w:pict>
      </w:r>
      <w:r w:rsidR="00667F37">
        <w:rPr>
          <w:rFonts w:eastAsiaTheme="minorEastAsia" w:cs="B Lotus" w:hint="cs"/>
          <w:sz w:val="30"/>
          <w:szCs w:val="30"/>
          <w:rtl/>
          <w:lang w:bidi="fa-IR"/>
        </w:rPr>
        <w:t xml:space="preserve">     </w:t>
      </w:r>
      <m:oMath>
        <m:r>
          <m:rPr>
            <m:sty m:val="p"/>
          </m:rPr>
          <w:rPr>
            <w:rFonts w:ascii="Cambria Math" w:eastAsiaTheme="minorEastAsia" w:hAnsi="Cambria Math" w:cs="B Lotus"/>
            <w:sz w:val="30"/>
            <w:szCs w:val="30"/>
            <w:lang w:bidi="fa-IR"/>
          </w:rPr>
          <m:t>A=pi</m:t>
        </m:r>
      </m:oMath>
    </w:p>
    <w:p w:rsidR="00667F37" w:rsidRPr="004E4C9B" w:rsidRDefault="00DC4D3B" w:rsidP="00667F37">
      <w:pPr>
        <w:bidi/>
        <w:jc w:val="right"/>
        <w:rPr>
          <w:rFonts w:eastAsiaTheme="minorEastAsia" w:cs="B Lotus"/>
          <w:sz w:val="30"/>
          <w:szCs w:val="30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A</m:t>
              </m:r>
            </m:e>
            <m:sub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1</m:t>
              </m:r>
            </m:sub>
          </m:sSub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=30800000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%6</m:t>
              </m:r>
            </m:e>
          </m:d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=1848000</m:t>
          </m:r>
        </m:oMath>
      </m:oMathPara>
    </w:p>
    <w:p w:rsidR="004E4C9B" w:rsidRPr="004E4C9B" w:rsidRDefault="00DC4D3B" w:rsidP="004E4C9B">
      <w:pPr>
        <w:bidi/>
        <w:jc w:val="right"/>
        <w:rPr>
          <w:rFonts w:eastAsiaTheme="minorEastAsia" w:cs="B Lotus"/>
          <w:sz w:val="30"/>
          <w:szCs w:val="30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A</m:t>
              </m:r>
            </m:e>
            <m:sub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=15000</m:t>
          </m:r>
        </m:oMath>
      </m:oMathPara>
    </w:p>
    <w:p w:rsidR="004E4C9B" w:rsidRPr="0060324D" w:rsidRDefault="00DC4D3B" w:rsidP="004E4C9B">
      <w:pPr>
        <w:bidi/>
        <w:jc w:val="right"/>
        <w:rPr>
          <w:rFonts w:eastAsiaTheme="minorEastAsia" w:cs="B Lotus"/>
          <w:sz w:val="30"/>
          <w:szCs w:val="30"/>
          <w:rtl/>
          <w:lang w:bidi="fa-IR"/>
        </w:rPr>
      </w:pPr>
      <m:oMathPara>
        <m:oMathParaPr>
          <m:jc m:val="left"/>
        </m:oMathParaPr>
        <m:oMath>
          <w:bookmarkStart w:id="0" w:name="_GoBack"/>
          <m:sSub>
            <m:sSub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A</m:t>
              </m:r>
            </m:e>
            <m:sub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3</m:t>
              </m:r>
            </m:sub>
          </m:sSub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=50000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,%6.10</m:t>
              </m:r>
            </m:e>
          </m:d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=3794</m:t>
          </m:r>
        </m:oMath>
      </m:oMathPara>
    </w:p>
    <w:bookmarkEnd w:id="0"/>
    <w:p w:rsidR="0060324D" w:rsidRPr="001D4F4D" w:rsidRDefault="0060324D" w:rsidP="0060324D">
      <w:pPr>
        <w:bidi/>
        <w:jc w:val="right"/>
        <w:rPr>
          <w:rFonts w:eastAsiaTheme="minorEastAsia" w:cs="B Lotus"/>
          <w:sz w:val="30"/>
          <w:szCs w:val="30"/>
          <w:lang w:bidi="fa-IR"/>
        </w:rPr>
      </w:pPr>
    </w:p>
    <w:p w:rsidR="001D4F4D" w:rsidRPr="001D4F4D" w:rsidRDefault="00DC4D3B" w:rsidP="001D4F4D">
      <w:pPr>
        <w:bidi/>
        <w:jc w:val="right"/>
        <w:rPr>
          <w:rFonts w:eastAsiaTheme="minorEastAsia" w:cs="B Lotus"/>
          <w:sz w:val="30"/>
          <w:szCs w:val="30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A</m:t>
              </m:r>
            </m:e>
            <m:sub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1</m:t>
              </m:r>
            </m:sub>
          </m:sSub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=22300000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%6</m:t>
              </m:r>
            </m:e>
          </m:d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=1338000</m:t>
          </m:r>
        </m:oMath>
      </m:oMathPara>
    </w:p>
    <w:p w:rsidR="001D4F4D" w:rsidRPr="001D4F4D" w:rsidRDefault="00DC4D3B" w:rsidP="001D4F4D">
      <w:pPr>
        <w:bidi/>
        <w:jc w:val="right"/>
        <w:rPr>
          <w:rFonts w:eastAsiaTheme="minorEastAsia" w:cs="B Lotus"/>
          <w:sz w:val="30"/>
          <w:szCs w:val="30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A</m:t>
              </m:r>
            </m:e>
            <m:sub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=8000</m:t>
          </m:r>
        </m:oMath>
      </m:oMathPara>
    </w:p>
    <w:p w:rsidR="001D4F4D" w:rsidRPr="001D4F4D" w:rsidRDefault="00DC4D3B" w:rsidP="001D4F4D">
      <w:pPr>
        <w:bidi/>
        <w:jc w:val="right"/>
        <w:rPr>
          <w:rFonts w:eastAsiaTheme="minorEastAsia" w:cs="B Lotus"/>
          <w:sz w:val="30"/>
          <w:szCs w:val="30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A</m:t>
              </m:r>
            </m:e>
            <m:sub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3</m:t>
              </m:r>
            </m:sub>
          </m:sSub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=0000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,%6.3</m:t>
              </m:r>
            </m:e>
          </m:d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=3141</m:t>
          </m:r>
        </m:oMath>
      </m:oMathPara>
    </w:p>
    <w:p w:rsidR="001D4F4D" w:rsidRPr="004E4C9B" w:rsidRDefault="00DC4D3B" w:rsidP="001D4F4D">
      <w:pPr>
        <w:bidi/>
        <w:jc w:val="right"/>
        <w:rPr>
          <w:rFonts w:eastAsiaTheme="minorEastAsia" w:cs="B Lotus"/>
          <w:sz w:val="30"/>
          <w:szCs w:val="30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A</m:t>
              </m:r>
            </m:e>
            <m:sub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4</m:t>
              </m:r>
            </m:sub>
          </m:sSub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=45000</m:t>
          </m:r>
          <m:d>
            <m:d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Lotus"/>
                      <w:i/>
                      <w:sz w:val="30"/>
                      <w:szCs w:val="30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,%1.10</m:t>
              </m:r>
            </m:e>
          </m:d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=3414</m:t>
          </m:r>
        </m:oMath>
      </m:oMathPara>
    </w:p>
    <w:p w:rsidR="005D153F" w:rsidRDefault="00DC4D3B" w:rsidP="005D153F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/>
          <w:noProof/>
          <w:sz w:val="30"/>
          <w:szCs w:val="30"/>
          <w:rtl/>
        </w:rPr>
        <w:pict>
          <v:group id="Group 130" o:spid="_x0000_s1153" style="position:absolute;left:0;text-align:left;margin-left:-29pt;margin-top:-134.15pt;width:376pt;height:121.5pt;z-index:251859968;mso-width-relative:margin" coordsize="47752,15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">
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<v:formulas>
                <v:f eqn="val #0"/>
                <v:f eqn="val width"/>
                <v:f eqn="val height"/>
                <v:f eqn="prod width 1 2"/>
                <v:f eqn="prod height 1 2"/>
                <v:f eqn="sum width 0 #0"/>
                <v:f eqn="sum height 0 #0"/>
                <v:f eqn="sum @4 0 #0"/>
                <v:f eqn="sum @4 #0 0"/>
                <v:f eqn="prod #0 2 1"/>
                <v:f eqn="sum width 0 @9"/>
                <v:f eqn="prod #0 9598 32768"/>
                <v:f eqn="sum height 0 @11"/>
                <v:f eqn="sum @11 #0 0"/>
                <v:f eqn="sum width 0 @13"/>
              </v:formulas>
              <v:path o:extrusionok="f" limo="10800,10800" o:connecttype="custom" o:connectlocs="@3,0;0,@4;@3,@2;@1,@4" textboxrect="@13,@11,@14,@12"/>
              <v:handles>
                <v:h position="topLeft,#0" switch="" yrange="0,5400"/>
              </v:handles>
            </v:shapetype>
            <v:shape id="Double Brace 128" o:spid="_x0000_s1154" type="#_x0000_t186" style="position:absolute;width:29972;height:1543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gIisMA&#10;AADcAAAADwAAAGRycy9kb3ducmV2LnhtbESPQWsCMRCF74X+hzCF3mpSBbddjVIqijfRFrwOm3Gz&#10;uJksm1S3/945CN5meG/e+2a+HEKrLtSnJrKF95EBRVxF13Bt4fdn/fYBKmVkh21ksvBPCZaL56c5&#10;li5eeU+XQ66VhHAq0YLPuSu1TpWngGkUO2LRTrEPmGXta+16vEp4aPXYmKkO2LA0eOzo21N1PvwF&#10;C+dqsw6FmX4ej93E88rEXVFsrX19Gb5moDIN+WG+X2+d4I+FVp6RCf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gIisMAAADcAAAADwAAAAAAAAAAAAAAAACYAgAAZHJzL2Rv&#10;d25yZXYueG1sUEsFBgAAAAAEAAQA9QAAAIgDAAAAAA==&#10;" strokecolor="black [3200]" strokeweight=".5pt">
              <v:stroke joinstyle="miter"/>
            </v:shape>
            <v:shape id="Text Box 129" o:spid="_x0000_s1155" type="#_x0000_t202" style="position:absolute;left:31051;top:6604;width:16701;height:64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0PdsIA&#10;AADcAAAADwAAAGRycy9kb3ducmV2LnhtbERPS2vCQBC+C/0Pywi91Y1WRKOrhJbSooXi4+JtyI5J&#10;MDsbslON/74rFLzNx/ecxapztbpQGyrPBoaDBBRx7m3FhYHD/uNlCioIssXaMxm4UYDV8qm3wNT6&#10;K2/pspNCxRAOKRooRZpU65CX5DAMfEMcuZNvHUqEbaFti9cY7mo9SpKJdlhxbCixobeS8vPu1xlY&#10;j4/4/iobugl3P1n2OW3G4duY536XzUEJdfIQ/7u/bJw/msH9mXiBX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jQ92wgAAANwAAAAPAAAAAAAAAAAAAAAAAJgCAABkcnMvZG93&#10;bnJldi54bWxQSwUGAAAAAAQABAD1AAAAhwMAAAAA&#10;" fillcolor="white [3201]" strokecolor="white [3212]" strokeweight=".5pt">
              <v:textbox>
                <w:txbxContent>
                  <w:p w:rsidR="0060324D" w:rsidRDefault="0060324D">
                    <w:r>
                      <w:t>1352555</w:t>
                    </w:r>
                  </w:p>
                </w:txbxContent>
              </v:textbox>
            </v:shape>
          </v:group>
        </w:pict>
      </w:r>
      <w:r w:rsidR="008D7222">
        <w:rPr>
          <w:rFonts w:eastAsiaTheme="minorEastAsia" w:cs="B Lotus" w:hint="cs"/>
          <w:sz w:val="30"/>
          <w:szCs w:val="30"/>
          <w:rtl/>
          <w:lang w:bidi="fa-IR"/>
        </w:rPr>
        <w:t xml:space="preserve">مطلوب است: 1. بودجه نقدی </w:t>
      </w:r>
      <w:r w:rsidR="008D7222">
        <w:rPr>
          <w:rFonts w:eastAsiaTheme="minorEastAsia" w:cs="B Lotus" w:hint="cs"/>
          <w:sz w:val="30"/>
          <w:szCs w:val="30"/>
          <w:rtl/>
          <w:lang w:bidi="fa-IR"/>
        </w:rPr>
        <w:tab/>
      </w:r>
      <w:r w:rsidR="008D7222">
        <w:rPr>
          <w:rFonts w:eastAsiaTheme="minorEastAsia" w:cs="B Lotus" w:hint="cs"/>
          <w:sz w:val="30"/>
          <w:szCs w:val="30"/>
          <w:rtl/>
          <w:lang w:bidi="fa-IR"/>
        </w:rPr>
        <w:tab/>
        <w:t>2. صورت حساب سود وزیان</w:t>
      </w:r>
      <w:r w:rsidR="008D7222">
        <w:rPr>
          <w:rFonts w:eastAsiaTheme="minorEastAsia" w:cs="B Lotus" w:hint="cs"/>
          <w:sz w:val="30"/>
          <w:szCs w:val="30"/>
          <w:rtl/>
          <w:lang w:bidi="fa-IR"/>
        </w:rPr>
        <w:tab/>
      </w:r>
      <w:r w:rsidR="008D7222">
        <w:rPr>
          <w:rFonts w:eastAsiaTheme="minorEastAsia" w:cs="B Lotus" w:hint="cs"/>
          <w:sz w:val="30"/>
          <w:szCs w:val="30"/>
          <w:rtl/>
          <w:lang w:bidi="fa-IR"/>
        </w:rPr>
        <w:tab/>
        <w:t xml:space="preserve">3. تهیه تنظیم ترازنامه </w:t>
      </w:r>
    </w:p>
    <w:tbl>
      <w:tblPr>
        <w:tblStyle w:val="TableGrid"/>
        <w:bidiVisual/>
        <w:tblW w:w="9350" w:type="dxa"/>
        <w:tblInd w:w="-40" w:type="dxa"/>
        <w:tblLook w:val="04A0"/>
      </w:tblPr>
      <w:tblGrid>
        <w:gridCol w:w="3420"/>
        <w:gridCol w:w="320"/>
        <w:gridCol w:w="1058"/>
        <w:gridCol w:w="3174"/>
        <w:gridCol w:w="1378"/>
      </w:tblGrid>
      <w:tr w:rsidR="008D7222" w:rsidTr="000B07AC">
        <w:tc>
          <w:tcPr>
            <w:tcW w:w="479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D7222" w:rsidRPr="00ED411A" w:rsidRDefault="008D7222" w:rsidP="00ED411A">
            <w:pPr>
              <w:bidi/>
              <w:jc w:val="center"/>
              <w:rPr>
                <w:rFonts w:eastAsiaTheme="minorEastAsia" w:cs="B Lotus"/>
                <w:b/>
                <w:bCs/>
                <w:sz w:val="30"/>
                <w:szCs w:val="30"/>
                <w:rtl/>
                <w:lang w:bidi="fa-IR"/>
              </w:rPr>
            </w:pPr>
            <w:r w:rsidRPr="00ED411A">
              <w:rPr>
                <w:rFonts w:eastAsiaTheme="minorEastAsia" w:cs="B Lotus" w:hint="cs"/>
                <w:b/>
                <w:bCs/>
                <w:sz w:val="30"/>
                <w:szCs w:val="30"/>
                <w:rtl/>
                <w:lang w:bidi="fa-IR"/>
              </w:rPr>
              <w:t>بودجه نقدی</w:t>
            </w:r>
          </w:p>
        </w:tc>
        <w:tc>
          <w:tcPr>
            <w:tcW w:w="455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D7222" w:rsidRPr="00ED411A" w:rsidRDefault="008D7222" w:rsidP="00ED411A">
            <w:pPr>
              <w:bidi/>
              <w:jc w:val="center"/>
              <w:rPr>
                <w:rFonts w:eastAsiaTheme="minorEastAsia" w:cs="B Lotus"/>
                <w:b/>
                <w:bCs/>
                <w:sz w:val="30"/>
                <w:szCs w:val="30"/>
                <w:rtl/>
                <w:lang w:bidi="fa-IR"/>
              </w:rPr>
            </w:pPr>
            <w:r w:rsidRPr="00ED411A">
              <w:rPr>
                <w:rFonts w:eastAsiaTheme="minorEastAsia" w:cs="B Lotus" w:hint="cs"/>
                <w:b/>
                <w:bCs/>
                <w:sz w:val="30"/>
                <w:szCs w:val="30"/>
                <w:rtl/>
                <w:lang w:bidi="fa-IR"/>
              </w:rPr>
              <w:t xml:space="preserve">صورتحساب </w:t>
            </w:r>
            <w:r w:rsidR="004107A1" w:rsidRPr="00ED411A">
              <w:rPr>
                <w:rFonts w:eastAsiaTheme="minorEastAsia" w:cs="B Lotus" w:hint="cs"/>
                <w:b/>
                <w:bCs/>
                <w:sz w:val="30"/>
                <w:szCs w:val="30"/>
                <w:rtl/>
                <w:lang w:bidi="fa-IR"/>
              </w:rPr>
              <w:t>سود و زیان</w:t>
            </w:r>
          </w:p>
        </w:tc>
      </w:tr>
      <w:tr w:rsidR="003231F4" w:rsidTr="000B07AC">
        <w:tc>
          <w:tcPr>
            <w:tcW w:w="3420" w:type="dxa"/>
            <w:tcBorders>
              <w:top w:val="single" w:sz="12" w:space="0" w:color="000000" w:themeColor="text1"/>
              <w:right w:val="single" w:sz="4" w:space="0" w:color="000000" w:themeColor="text1"/>
            </w:tcBorders>
          </w:tcPr>
          <w:p w:rsidR="004107A1" w:rsidRPr="00A868C9" w:rsidRDefault="004107A1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شرح</w:t>
            </w:r>
          </w:p>
        </w:tc>
        <w:tc>
          <w:tcPr>
            <w:tcW w:w="1378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</w:tcBorders>
          </w:tcPr>
          <w:p w:rsidR="004107A1" w:rsidRPr="00A868C9" w:rsidRDefault="004107A1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مبلغ</w:t>
            </w:r>
          </w:p>
        </w:tc>
        <w:tc>
          <w:tcPr>
            <w:tcW w:w="3174" w:type="dxa"/>
            <w:tcBorders>
              <w:top w:val="single" w:sz="12" w:space="0" w:color="000000" w:themeColor="text1"/>
              <w:right w:val="single" w:sz="4" w:space="0" w:color="000000" w:themeColor="text1"/>
            </w:tcBorders>
          </w:tcPr>
          <w:p w:rsidR="004107A1" w:rsidRPr="00A868C9" w:rsidRDefault="004107A1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شرح</w:t>
            </w:r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4" w:space="0" w:color="000000" w:themeColor="text1"/>
            </w:tcBorders>
          </w:tcPr>
          <w:p w:rsidR="004107A1" w:rsidRPr="00A868C9" w:rsidRDefault="004107A1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مبلغ</w:t>
            </w:r>
          </w:p>
        </w:tc>
      </w:tr>
      <w:tr w:rsidR="004107A1" w:rsidTr="000B07AC">
        <w:tc>
          <w:tcPr>
            <w:tcW w:w="3420" w:type="dxa"/>
            <w:tcBorders>
              <w:right w:val="single" w:sz="4" w:space="0" w:color="000000" w:themeColor="text1"/>
            </w:tcBorders>
          </w:tcPr>
          <w:p w:rsidR="004107A1" w:rsidRPr="00A868C9" w:rsidRDefault="004107A1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صندق(مانده در 1/1/73)وصولی ها</w:t>
            </w:r>
          </w:p>
        </w:tc>
        <w:tc>
          <w:tcPr>
            <w:tcW w:w="1378" w:type="dxa"/>
            <w:gridSpan w:val="2"/>
            <w:tcBorders>
              <w:left w:val="single" w:sz="4" w:space="0" w:color="000000" w:themeColor="text1"/>
            </w:tcBorders>
          </w:tcPr>
          <w:p w:rsidR="004107A1" w:rsidRPr="00A868C9" w:rsidRDefault="004107A1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11200000</w:t>
            </w:r>
          </w:p>
        </w:tc>
        <w:tc>
          <w:tcPr>
            <w:tcW w:w="3174" w:type="dxa"/>
            <w:tcBorders>
              <w:right w:val="single" w:sz="4" w:space="0" w:color="000000" w:themeColor="text1"/>
            </w:tcBorders>
          </w:tcPr>
          <w:p w:rsidR="004107A1" w:rsidRPr="00A868C9" w:rsidRDefault="001C5EEA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فروش</w:t>
            </w:r>
          </w:p>
        </w:tc>
        <w:tc>
          <w:tcPr>
            <w:tcW w:w="1378" w:type="dxa"/>
            <w:tcBorders>
              <w:left w:val="single" w:sz="4" w:space="0" w:color="000000" w:themeColor="text1"/>
            </w:tcBorders>
          </w:tcPr>
          <w:p w:rsidR="004107A1" w:rsidRPr="00A868C9" w:rsidRDefault="001C5EEA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120000000</w:t>
            </w:r>
          </w:p>
        </w:tc>
      </w:tr>
      <w:tr w:rsidR="004107A1" w:rsidTr="000B07AC">
        <w:tc>
          <w:tcPr>
            <w:tcW w:w="3420" w:type="dxa"/>
            <w:tcBorders>
              <w:right w:val="single" w:sz="4" w:space="0" w:color="000000" w:themeColor="text1"/>
            </w:tcBorders>
          </w:tcPr>
          <w:p w:rsidR="004107A1" w:rsidRPr="00A868C9" w:rsidRDefault="004107A1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ازمحل بدهکاران</w:t>
            </w:r>
          </w:p>
        </w:tc>
        <w:tc>
          <w:tcPr>
            <w:tcW w:w="1378" w:type="dxa"/>
            <w:gridSpan w:val="2"/>
            <w:tcBorders>
              <w:left w:val="single" w:sz="4" w:space="0" w:color="000000" w:themeColor="text1"/>
            </w:tcBorders>
          </w:tcPr>
          <w:p w:rsidR="004107A1" w:rsidRPr="00A868C9" w:rsidRDefault="004107A1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114000000</w:t>
            </w:r>
          </w:p>
        </w:tc>
        <w:tc>
          <w:tcPr>
            <w:tcW w:w="3174" w:type="dxa"/>
            <w:tcBorders>
              <w:right w:val="single" w:sz="4" w:space="0" w:color="000000" w:themeColor="text1"/>
            </w:tcBorders>
          </w:tcPr>
          <w:p w:rsidR="004107A1" w:rsidRPr="00A868C9" w:rsidRDefault="001C5EEA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کسر شود:ق-ت-ک فروش رفته</w:t>
            </w:r>
          </w:p>
          <w:p w:rsidR="00694208" w:rsidRPr="00A868C9" w:rsidRDefault="00DC4D3B" w:rsidP="00694208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B Lotus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B Lotus"/>
                        <w:sz w:val="24"/>
                        <w:szCs w:val="24"/>
                        <w:lang w:bidi="fa-IR"/>
                      </w:rPr>
                      <m:t>120000000</m:t>
                    </m:r>
                  </m:num>
                  <m:den>
                    <m:r>
                      <w:rPr>
                        <w:rFonts w:ascii="Cambria Math" w:eastAsiaTheme="minorEastAsia" w:hAnsi="Cambria Math" w:cs="B Lotus"/>
                        <w:sz w:val="24"/>
                        <w:szCs w:val="24"/>
                        <w:lang w:bidi="fa-IR"/>
                      </w:rPr>
                      <m:t>800</m:t>
                    </m:r>
                  </m:den>
                </m:f>
                <m:r>
                  <w:rPr>
                    <w:rFonts w:ascii="Cambria Math" w:eastAsiaTheme="minorEastAsia" w:hAnsi="Cambria Math" w:cs="B Lotus"/>
                    <w:sz w:val="24"/>
                    <w:szCs w:val="24"/>
                    <w:lang w:bidi="fa-IR"/>
                  </w:rPr>
                  <m:t>=150000*500</m:t>
                </m:r>
              </m:oMath>
            </m:oMathPara>
          </w:p>
        </w:tc>
        <w:tc>
          <w:tcPr>
            <w:tcW w:w="1378" w:type="dxa"/>
            <w:tcBorders>
              <w:left w:val="single" w:sz="4" w:space="0" w:color="000000" w:themeColor="text1"/>
            </w:tcBorders>
          </w:tcPr>
          <w:p w:rsidR="004107A1" w:rsidRPr="00A868C9" w:rsidRDefault="001C5EEA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75000000</w:t>
            </w:r>
          </w:p>
        </w:tc>
      </w:tr>
      <w:tr w:rsidR="004107A1" w:rsidTr="000B07AC">
        <w:tc>
          <w:tcPr>
            <w:tcW w:w="3420" w:type="dxa"/>
            <w:tcBorders>
              <w:right w:val="single" w:sz="4" w:space="0" w:color="000000" w:themeColor="text1"/>
            </w:tcBorders>
          </w:tcPr>
          <w:p w:rsidR="004107A1" w:rsidRPr="00A868C9" w:rsidRDefault="004107A1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از محل فروش دارائی ثابت</w:t>
            </w:r>
          </w:p>
        </w:tc>
        <w:tc>
          <w:tcPr>
            <w:tcW w:w="1378" w:type="dxa"/>
            <w:gridSpan w:val="2"/>
            <w:tcBorders>
              <w:left w:val="single" w:sz="4" w:space="0" w:color="000000" w:themeColor="text1"/>
            </w:tcBorders>
          </w:tcPr>
          <w:p w:rsidR="004107A1" w:rsidRPr="00A868C9" w:rsidRDefault="001C5EEA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2300000</w:t>
            </w:r>
          </w:p>
        </w:tc>
        <w:tc>
          <w:tcPr>
            <w:tcW w:w="3174" w:type="dxa"/>
            <w:tcBorders>
              <w:right w:val="single" w:sz="4" w:space="0" w:color="000000" w:themeColor="text1"/>
            </w:tcBorders>
          </w:tcPr>
          <w:p w:rsidR="004107A1" w:rsidRPr="00A868C9" w:rsidRDefault="00D97065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 xml:space="preserve">سود ناخالص </w:t>
            </w:r>
          </w:p>
        </w:tc>
        <w:tc>
          <w:tcPr>
            <w:tcW w:w="1378" w:type="dxa"/>
            <w:tcBorders>
              <w:left w:val="single" w:sz="4" w:space="0" w:color="000000" w:themeColor="text1"/>
            </w:tcBorders>
          </w:tcPr>
          <w:p w:rsidR="004107A1" w:rsidRPr="00A868C9" w:rsidRDefault="00D97065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45000000</w:t>
            </w:r>
          </w:p>
        </w:tc>
      </w:tr>
      <w:tr w:rsidR="00A868C9" w:rsidTr="000B07AC">
        <w:tc>
          <w:tcPr>
            <w:tcW w:w="342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4" w:space="0" w:color="000000" w:themeColor="text1"/>
            </w:tcBorders>
          </w:tcPr>
          <w:p w:rsidR="00A868C9" w:rsidRPr="00A868C9" w:rsidRDefault="00A868C9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جمع منابع نقدی</w:t>
            </w:r>
          </w:p>
        </w:tc>
        <w:tc>
          <w:tcPr>
            <w:tcW w:w="1378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right w:val="single" w:sz="12" w:space="0" w:color="000000" w:themeColor="text1"/>
            </w:tcBorders>
          </w:tcPr>
          <w:p w:rsidR="00A868C9" w:rsidRPr="00A868C9" w:rsidRDefault="00A868C9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127500000</w:t>
            </w:r>
          </w:p>
        </w:tc>
        <w:tc>
          <w:tcPr>
            <w:tcW w:w="4552" w:type="dxa"/>
            <w:gridSpan w:val="2"/>
            <w:tcBorders>
              <w:left w:val="single" w:sz="12" w:space="0" w:color="000000" w:themeColor="text1"/>
              <w:right w:val="single" w:sz="4" w:space="0" w:color="000000" w:themeColor="text1"/>
            </w:tcBorders>
          </w:tcPr>
          <w:p w:rsidR="00A868C9" w:rsidRPr="00A868C9" w:rsidRDefault="00A868C9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 xml:space="preserve">کسر شود: هزینه های عملیاتی </w:t>
            </w:r>
          </w:p>
        </w:tc>
      </w:tr>
      <w:tr w:rsidR="003231F4" w:rsidTr="00DD3AC7">
        <w:tc>
          <w:tcPr>
            <w:tcW w:w="4798" w:type="dxa"/>
            <w:gridSpan w:val="3"/>
            <w:tcBorders>
              <w:top w:val="single" w:sz="12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</w:tcPr>
          <w:p w:rsidR="003231F4" w:rsidRPr="00A868C9" w:rsidRDefault="003231F4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پرداخت ها</w:t>
            </w:r>
          </w:p>
        </w:tc>
        <w:tc>
          <w:tcPr>
            <w:tcW w:w="317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231F4" w:rsidRPr="00A868C9" w:rsidRDefault="00D97065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 xml:space="preserve">اداری وتوزیع وفروش </w:t>
            </w:r>
          </w:p>
        </w:tc>
        <w:tc>
          <w:tcPr>
            <w:tcW w:w="1378" w:type="dxa"/>
            <w:tcBorders>
              <w:left w:val="single" w:sz="4" w:space="0" w:color="000000" w:themeColor="text1"/>
            </w:tcBorders>
          </w:tcPr>
          <w:p w:rsidR="003231F4" w:rsidRPr="00A868C9" w:rsidRDefault="00374885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A868C9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13000000</w:t>
            </w:r>
          </w:p>
        </w:tc>
      </w:tr>
      <w:tr w:rsidR="000B07AC" w:rsidTr="00DD3AC7">
        <w:tc>
          <w:tcPr>
            <w:tcW w:w="3740" w:type="dxa"/>
            <w:gridSpan w:val="2"/>
            <w:tcBorders>
              <w:top w:val="single" w:sz="2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</w:tcPr>
          <w:p w:rsidR="000B07AC" w:rsidRPr="00A868C9" w:rsidRDefault="000B07AC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بابت مصرف پرداخت خرید مواد</w:t>
            </w:r>
          </w:p>
        </w:tc>
        <w:tc>
          <w:tcPr>
            <w:tcW w:w="1058" w:type="dxa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7AC" w:rsidRPr="00A868C9" w:rsidRDefault="000B07AC" w:rsidP="000B07AC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15500000</w:t>
            </w:r>
          </w:p>
        </w:tc>
        <w:tc>
          <w:tcPr>
            <w:tcW w:w="317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B07AC" w:rsidRPr="00A868C9" w:rsidRDefault="000B07AC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 xml:space="preserve">سودخالص  عملیاتی </w:t>
            </w:r>
          </w:p>
        </w:tc>
        <w:tc>
          <w:tcPr>
            <w:tcW w:w="1378" w:type="dxa"/>
            <w:tcBorders>
              <w:left w:val="single" w:sz="4" w:space="0" w:color="000000" w:themeColor="text1"/>
            </w:tcBorders>
          </w:tcPr>
          <w:p w:rsidR="000B07AC" w:rsidRPr="00A868C9" w:rsidRDefault="000B07AC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32000000</w:t>
            </w:r>
          </w:p>
        </w:tc>
      </w:tr>
      <w:tr w:rsidR="000B07AC" w:rsidTr="007E48B5">
        <w:tc>
          <w:tcPr>
            <w:tcW w:w="3740" w:type="dxa"/>
            <w:gridSpan w:val="2"/>
            <w:tcBorders>
              <w:top w:val="single" w:sz="2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</w:tcPr>
          <w:p w:rsidR="000B07AC" w:rsidRDefault="000B07AC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 xml:space="preserve">بابت دستمزد وسربار </w:t>
            </w: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7AC" w:rsidRDefault="00934C81" w:rsidP="000B07AC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58400000</w:t>
            </w:r>
          </w:p>
        </w:tc>
        <w:tc>
          <w:tcPr>
            <w:tcW w:w="317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B07AC" w:rsidRDefault="00BB4A62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 xml:space="preserve">سود غیر عملیاتی </w:t>
            </w:r>
          </w:p>
        </w:tc>
        <w:tc>
          <w:tcPr>
            <w:tcW w:w="1378" w:type="dxa"/>
            <w:tcBorders>
              <w:left w:val="single" w:sz="4" w:space="0" w:color="000000" w:themeColor="text1"/>
            </w:tcBorders>
          </w:tcPr>
          <w:p w:rsidR="000B07AC" w:rsidRDefault="00BB4A62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300000</w:t>
            </w:r>
          </w:p>
        </w:tc>
      </w:tr>
      <w:tr w:rsidR="007E48B5" w:rsidTr="007E48B5">
        <w:tc>
          <w:tcPr>
            <w:tcW w:w="3740" w:type="dxa"/>
            <w:gridSpan w:val="2"/>
            <w:tcBorders>
              <w:top w:val="single" w:sz="2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</w:tcPr>
          <w:p w:rsidR="007E48B5" w:rsidRDefault="007E48B5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 xml:space="preserve">بابت هزینه اداری وفروش </w:t>
            </w: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8B5" w:rsidRDefault="007E48B5" w:rsidP="000B07AC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13000000</w:t>
            </w:r>
          </w:p>
        </w:tc>
        <w:tc>
          <w:tcPr>
            <w:tcW w:w="317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8B5" w:rsidRDefault="007E48B5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سودخالص 6 ماه اول 83</w:t>
            </w:r>
          </w:p>
        </w:tc>
        <w:tc>
          <w:tcPr>
            <w:tcW w:w="1378" w:type="dxa"/>
            <w:tcBorders>
              <w:left w:val="single" w:sz="4" w:space="0" w:color="000000" w:themeColor="text1"/>
            </w:tcBorders>
          </w:tcPr>
          <w:p w:rsidR="007E48B5" w:rsidRDefault="007E48B5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32300000</w:t>
            </w:r>
          </w:p>
        </w:tc>
      </w:tr>
      <w:tr w:rsidR="007E48B5" w:rsidTr="00185504">
        <w:tc>
          <w:tcPr>
            <w:tcW w:w="3740" w:type="dxa"/>
            <w:gridSpan w:val="2"/>
            <w:tcBorders>
              <w:top w:val="single" w:sz="2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7E48B5" w:rsidRDefault="007E48B5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جمع پرداخت ها</w:t>
            </w: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7E48B5" w:rsidRDefault="007E48B5" w:rsidP="000B07AC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86900000</w:t>
            </w:r>
          </w:p>
        </w:tc>
        <w:tc>
          <w:tcPr>
            <w:tcW w:w="3174" w:type="dxa"/>
            <w:tcBorders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7E48B5" w:rsidRDefault="007E48B5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 xml:space="preserve">مالیات %50 سود خالص </w:t>
            </w:r>
          </w:p>
          <w:p w:rsidR="007E48B5" w:rsidRDefault="007E48B5" w:rsidP="007E48B5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50%*32300000</w:t>
            </w:r>
          </w:p>
        </w:tc>
        <w:tc>
          <w:tcPr>
            <w:tcW w:w="1378" w:type="dxa"/>
            <w:tcBorders>
              <w:left w:val="single" w:sz="4" w:space="0" w:color="000000" w:themeColor="text1"/>
              <w:bottom w:val="single" w:sz="18" w:space="0" w:color="000000" w:themeColor="text1"/>
            </w:tcBorders>
          </w:tcPr>
          <w:p w:rsidR="007E48B5" w:rsidRDefault="007E48B5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16150000</w:t>
            </w:r>
          </w:p>
        </w:tc>
      </w:tr>
      <w:tr w:rsidR="00FD0137" w:rsidTr="00185504">
        <w:tc>
          <w:tcPr>
            <w:tcW w:w="3740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FD0137" w:rsidRDefault="00DD3AC7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 xml:space="preserve">مانده نقد پایان دوره </w:t>
            </w:r>
          </w:p>
        </w:tc>
        <w:tc>
          <w:tcPr>
            <w:tcW w:w="105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FD0137" w:rsidRDefault="00DD3AC7" w:rsidP="000B07AC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40600000</w:t>
            </w:r>
          </w:p>
        </w:tc>
        <w:tc>
          <w:tcPr>
            <w:tcW w:w="317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FD0137" w:rsidRDefault="00FD0137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سود خالص پس از کسرمالیات</w:t>
            </w:r>
          </w:p>
        </w:tc>
        <w:tc>
          <w:tcPr>
            <w:tcW w:w="137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FD0137" w:rsidRDefault="00FD0137" w:rsidP="00ED411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16150000</w:t>
            </w:r>
          </w:p>
        </w:tc>
      </w:tr>
    </w:tbl>
    <w:p w:rsidR="008D7222" w:rsidRDefault="008D7222" w:rsidP="008D7222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tbl>
      <w:tblPr>
        <w:tblStyle w:val="TableGrid"/>
        <w:bidiVisual/>
        <w:tblW w:w="10061" w:type="dxa"/>
        <w:tblLook w:val="04A0"/>
      </w:tblPr>
      <w:tblGrid>
        <w:gridCol w:w="2916"/>
        <w:gridCol w:w="340"/>
        <w:gridCol w:w="1352"/>
        <w:gridCol w:w="2290"/>
        <w:gridCol w:w="1745"/>
        <w:gridCol w:w="1418"/>
      </w:tblGrid>
      <w:tr w:rsidR="0047106D" w:rsidTr="00376532">
        <w:tc>
          <w:tcPr>
            <w:tcW w:w="10061" w:type="dxa"/>
            <w:gridSpan w:val="6"/>
          </w:tcPr>
          <w:p w:rsidR="0047106D" w:rsidRDefault="0047106D" w:rsidP="0047106D">
            <w:pPr>
              <w:bidi/>
              <w:jc w:val="center"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ترازنامه</w:t>
            </w:r>
          </w:p>
        </w:tc>
      </w:tr>
      <w:tr w:rsidR="007720DB" w:rsidTr="00376532">
        <w:tc>
          <w:tcPr>
            <w:tcW w:w="2916" w:type="dxa"/>
            <w:tcBorders>
              <w:right w:val="single" w:sz="2" w:space="0" w:color="000000" w:themeColor="text1"/>
            </w:tcBorders>
          </w:tcPr>
          <w:p w:rsidR="007720DB" w:rsidRPr="00376532" w:rsidRDefault="007720DB" w:rsidP="00677BEA">
            <w:pPr>
              <w:bidi/>
              <w:rPr>
                <w:rFonts w:eastAsiaTheme="minorEastAsia" w:cs="B Lotus"/>
                <w:b/>
                <w:bCs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b/>
                <w:bCs/>
                <w:sz w:val="24"/>
                <w:szCs w:val="24"/>
                <w:rtl/>
                <w:lang w:bidi="fa-IR"/>
              </w:rPr>
              <w:t xml:space="preserve">شرح </w:t>
            </w:r>
          </w:p>
        </w:tc>
        <w:tc>
          <w:tcPr>
            <w:tcW w:w="1692" w:type="dxa"/>
            <w:gridSpan w:val="2"/>
            <w:tcBorders>
              <w:left w:val="single" w:sz="2" w:space="0" w:color="000000" w:themeColor="text1"/>
            </w:tcBorders>
          </w:tcPr>
          <w:p w:rsidR="007720DB" w:rsidRPr="00376532" w:rsidRDefault="007720DB" w:rsidP="00677BEA">
            <w:pPr>
              <w:bidi/>
              <w:rPr>
                <w:rFonts w:eastAsiaTheme="minorEastAsia" w:cs="B Lotus"/>
                <w:b/>
                <w:bCs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b/>
                <w:bCs/>
                <w:sz w:val="24"/>
                <w:szCs w:val="24"/>
                <w:rtl/>
                <w:lang w:bidi="fa-IR"/>
              </w:rPr>
              <w:t xml:space="preserve">مبلغ </w:t>
            </w:r>
          </w:p>
        </w:tc>
        <w:tc>
          <w:tcPr>
            <w:tcW w:w="2290" w:type="dxa"/>
            <w:tcBorders>
              <w:right w:val="single" w:sz="2" w:space="0" w:color="000000" w:themeColor="text1"/>
            </w:tcBorders>
          </w:tcPr>
          <w:p w:rsidR="007720DB" w:rsidRPr="00376532" w:rsidRDefault="007720DB" w:rsidP="00677BEA">
            <w:pPr>
              <w:bidi/>
              <w:rPr>
                <w:rFonts w:eastAsiaTheme="minorEastAsia" w:cs="B Lotus"/>
                <w:b/>
                <w:bCs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b/>
                <w:bCs/>
                <w:sz w:val="24"/>
                <w:szCs w:val="24"/>
                <w:rtl/>
                <w:lang w:bidi="fa-IR"/>
              </w:rPr>
              <w:t xml:space="preserve">شرح </w:t>
            </w:r>
          </w:p>
        </w:tc>
        <w:tc>
          <w:tcPr>
            <w:tcW w:w="3163" w:type="dxa"/>
            <w:gridSpan w:val="2"/>
            <w:tcBorders>
              <w:left w:val="single" w:sz="2" w:space="0" w:color="000000" w:themeColor="text1"/>
            </w:tcBorders>
          </w:tcPr>
          <w:p w:rsidR="007720DB" w:rsidRPr="00376532" w:rsidRDefault="007720DB" w:rsidP="00677BEA">
            <w:pPr>
              <w:bidi/>
              <w:rPr>
                <w:rFonts w:eastAsiaTheme="minorEastAsia" w:cs="B Lotus"/>
                <w:b/>
                <w:bCs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b/>
                <w:bCs/>
                <w:sz w:val="24"/>
                <w:szCs w:val="24"/>
                <w:rtl/>
                <w:lang w:bidi="fa-IR"/>
              </w:rPr>
              <w:t>مبلغ</w:t>
            </w:r>
          </w:p>
        </w:tc>
      </w:tr>
      <w:tr w:rsidR="007720DB" w:rsidTr="00376532">
        <w:tc>
          <w:tcPr>
            <w:tcW w:w="2916" w:type="dxa"/>
            <w:tcBorders>
              <w:right w:val="single" w:sz="2" w:space="0" w:color="000000" w:themeColor="text1"/>
            </w:tcBorders>
          </w:tcPr>
          <w:p w:rsidR="007720DB" w:rsidRPr="00376532" w:rsidRDefault="007720DB" w:rsidP="00677BEA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 xml:space="preserve">موجودی نقد ازبودجه نقدی </w:t>
            </w:r>
          </w:p>
        </w:tc>
        <w:tc>
          <w:tcPr>
            <w:tcW w:w="1692" w:type="dxa"/>
            <w:gridSpan w:val="2"/>
            <w:tcBorders>
              <w:left w:val="single" w:sz="2" w:space="0" w:color="000000" w:themeColor="text1"/>
            </w:tcBorders>
          </w:tcPr>
          <w:p w:rsidR="007720DB" w:rsidRPr="00376532" w:rsidRDefault="007720DB" w:rsidP="007720DB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m:oMathPara>
              <m:oMath>
                <m:r>
                  <w:rPr>
                    <w:rFonts w:ascii="Cambria Math" w:eastAsiaTheme="minorEastAsia" w:hAnsi="Cambria Math" w:cs="B Lotus"/>
                    <w:sz w:val="24"/>
                    <w:szCs w:val="24"/>
                    <w:lang w:bidi="fa-IR"/>
                  </w:rPr>
                  <m:t>x=40600000</m:t>
                </m:r>
              </m:oMath>
            </m:oMathPara>
          </w:p>
        </w:tc>
        <w:tc>
          <w:tcPr>
            <w:tcW w:w="2290" w:type="dxa"/>
            <w:tcBorders>
              <w:right w:val="single" w:sz="2" w:space="0" w:color="000000" w:themeColor="text1"/>
            </w:tcBorders>
          </w:tcPr>
          <w:p w:rsidR="007720DB" w:rsidRPr="00376532" w:rsidRDefault="007720DB" w:rsidP="00677BEA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حسابهای پرداختی</w:t>
            </w:r>
          </w:p>
        </w:tc>
        <w:tc>
          <w:tcPr>
            <w:tcW w:w="3163" w:type="dxa"/>
            <w:gridSpan w:val="2"/>
            <w:tcBorders>
              <w:left w:val="single" w:sz="2" w:space="0" w:color="000000" w:themeColor="text1"/>
            </w:tcBorders>
          </w:tcPr>
          <w:p w:rsidR="007720DB" w:rsidRPr="00376532" w:rsidRDefault="007720DB" w:rsidP="00677BEA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2100000</w:t>
            </w:r>
          </w:p>
        </w:tc>
      </w:tr>
      <w:tr w:rsidR="006B54C2" w:rsidTr="00376532">
        <w:tc>
          <w:tcPr>
            <w:tcW w:w="2916" w:type="dxa"/>
            <w:tcBorders>
              <w:right w:val="single" w:sz="2" w:space="0" w:color="000000" w:themeColor="text1"/>
            </w:tcBorders>
          </w:tcPr>
          <w:p w:rsidR="006B54C2" w:rsidRPr="00376532" w:rsidRDefault="006B54C2" w:rsidP="00677BEA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حسابهای دریافتی</w:t>
            </w:r>
          </w:p>
        </w:tc>
        <w:tc>
          <w:tcPr>
            <w:tcW w:w="1692" w:type="dxa"/>
            <w:gridSpan w:val="2"/>
            <w:tcBorders>
              <w:left w:val="single" w:sz="2" w:space="0" w:color="000000" w:themeColor="text1"/>
            </w:tcBorders>
          </w:tcPr>
          <w:p w:rsidR="006B54C2" w:rsidRPr="00376532" w:rsidRDefault="006B54C2" w:rsidP="007720DB">
            <w:pPr>
              <w:bidi/>
              <w:rPr>
                <w:rFonts w:ascii="Calibri" w:eastAsia="Times New Roman" w:hAnsi="Calibri" w:cs="B Lotus"/>
                <w:sz w:val="24"/>
                <w:szCs w:val="24"/>
                <w:lang w:bidi="fa-IR"/>
              </w:rPr>
            </w:pPr>
            <w:r w:rsidRPr="00376532">
              <w:rPr>
                <w:rFonts w:ascii="Calibri" w:eastAsia="Times New Roman" w:hAnsi="Calibri" w:cs="B Lotus" w:hint="cs"/>
                <w:sz w:val="24"/>
                <w:szCs w:val="24"/>
                <w:rtl/>
                <w:lang w:bidi="fa-IR"/>
              </w:rPr>
              <w:t>10600000</w:t>
            </w:r>
          </w:p>
        </w:tc>
        <w:tc>
          <w:tcPr>
            <w:tcW w:w="2290" w:type="dxa"/>
            <w:tcBorders>
              <w:right w:val="single" w:sz="2" w:space="0" w:color="000000" w:themeColor="text1"/>
            </w:tcBorders>
          </w:tcPr>
          <w:p w:rsidR="006B54C2" w:rsidRPr="00376532" w:rsidRDefault="006B54C2" w:rsidP="00677BEA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مالیات پرداختی</w:t>
            </w:r>
          </w:p>
        </w:tc>
        <w:tc>
          <w:tcPr>
            <w:tcW w:w="3163" w:type="dxa"/>
            <w:gridSpan w:val="2"/>
            <w:tcBorders>
              <w:left w:val="single" w:sz="2" w:space="0" w:color="000000" w:themeColor="text1"/>
            </w:tcBorders>
          </w:tcPr>
          <w:p w:rsidR="006B54C2" w:rsidRPr="00376532" w:rsidRDefault="006B54C2" w:rsidP="00677BEA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16150000</w:t>
            </w:r>
          </w:p>
        </w:tc>
      </w:tr>
      <w:tr w:rsidR="00031D9D" w:rsidTr="00376532">
        <w:tc>
          <w:tcPr>
            <w:tcW w:w="4608" w:type="dxa"/>
            <w:gridSpan w:val="3"/>
            <w:tcBorders>
              <w:right w:val="single" w:sz="2" w:space="0" w:color="000000" w:themeColor="text1"/>
            </w:tcBorders>
          </w:tcPr>
          <w:p w:rsidR="00031D9D" w:rsidRPr="00376532" w:rsidRDefault="00031D9D" w:rsidP="007720DB">
            <w:pPr>
              <w:bidi/>
              <w:rPr>
                <w:rFonts w:ascii="Calibri" w:eastAsia="Times New Roman" w:hAnsi="Calibri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موجودی کالا</w:t>
            </w:r>
          </w:p>
        </w:tc>
        <w:tc>
          <w:tcPr>
            <w:tcW w:w="5453" w:type="dxa"/>
            <w:gridSpan w:val="3"/>
            <w:tcBorders>
              <w:left w:val="single" w:sz="2" w:space="0" w:color="000000" w:themeColor="text1"/>
              <w:right w:val="single" w:sz="2" w:space="0" w:color="000000" w:themeColor="text1"/>
            </w:tcBorders>
          </w:tcPr>
          <w:p w:rsidR="00031D9D" w:rsidRPr="00376532" w:rsidRDefault="00031D9D" w:rsidP="00677BEA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سرمایه</w:t>
            </w:r>
          </w:p>
        </w:tc>
      </w:tr>
      <w:tr w:rsidR="0022445B" w:rsidTr="00376532">
        <w:tc>
          <w:tcPr>
            <w:tcW w:w="3256" w:type="dxa"/>
            <w:gridSpan w:val="2"/>
            <w:tcBorders>
              <w:right w:val="single" w:sz="2" w:space="0" w:color="000000" w:themeColor="text1"/>
            </w:tcBorders>
          </w:tcPr>
          <w:p w:rsidR="0022445B" w:rsidRPr="00376532" w:rsidRDefault="0022445B" w:rsidP="007720DB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lastRenderedPageBreak/>
              <w:t>ساخته شده پایان (73)</w:t>
            </w:r>
          </w:p>
        </w:tc>
        <w:tc>
          <w:tcPr>
            <w:tcW w:w="1352" w:type="dxa"/>
            <w:tcBorders>
              <w:left w:val="single" w:sz="2" w:space="0" w:color="000000" w:themeColor="text1"/>
              <w:right w:val="single" w:sz="2" w:space="0" w:color="000000" w:themeColor="text1"/>
            </w:tcBorders>
          </w:tcPr>
          <w:p w:rsidR="0022445B" w:rsidRPr="00376532" w:rsidRDefault="0022445B" w:rsidP="006320B5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2500000</w:t>
            </w:r>
          </w:p>
        </w:tc>
        <w:tc>
          <w:tcPr>
            <w:tcW w:w="5453" w:type="dxa"/>
            <w:gridSpan w:val="3"/>
            <w:tcBorders>
              <w:left w:val="single" w:sz="2" w:space="0" w:color="000000" w:themeColor="text1"/>
              <w:right w:val="single" w:sz="2" w:space="0" w:color="000000" w:themeColor="text1"/>
            </w:tcBorders>
          </w:tcPr>
          <w:p w:rsidR="0022445B" w:rsidRPr="00376532" w:rsidRDefault="0022445B" w:rsidP="00677BEA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</w:p>
        </w:tc>
      </w:tr>
      <w:tr w:rsidR="0022445B" w:rsidTr="00376532">
        <w:tc>
          <w:tcPr>
            <w:tcW w:w="3256" w:type="dxa"/>
            <w:gridSpan w:val="2"/>
            <w:tcBorders>
              <w:right w:val="single" w:sz="2" w:space="0" w:color="000000" w:themeColor="text1"/>
            </w:tcBorders>
          </w:tcPr>
          <w:p w:rsidR="0022445B" w:rsidRPr="00376532" w:rsidRDefault="0022445B" w:rsidP="0022445B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مواد</w:t>
            </w:r>
          </w:p>
        </w:tc>
        <w:tc>
          <w:tcPr>
            <w:tcW w:w="1352" w:type="dxa"/>
            <w:tcBorders>
              <w:left w:val="single" w:sz="2" w:space="0" w:color="000000" w:themeColor="text1"/>
              <w:right w:val="single" w:sz="2" w:space="0" w:color="000000" w:themeColor="text1"/>
            </w:tcBorders>
          </w:tcPr>
          <w:p w:rsidR="0022445B" w:rsidRPr="00376532" w:rsidRDefault="0022445B" w:rsidP="0022445B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2400000</w:t>
            </w:r>
          </w:p>
        </w:tc>
        <w:tc>
          <w:tcPr>
            <w:tcW w:w="4035" w:type="dxa"/>
            <w:gridSpan w:val="2"/>
            <w:tcBorders>
              <w:left w:val="single" w:sz="2" w:space="0" w:color="000000" w:themeColor="text1"/>
              <w:right w:val="single" w:sz="2" w:space="0" w:color="000000" w:themeColor="text1"/>
            </w:tcBorders>
          </w:tcPr>
          <w:p w:rsidR="0022445B" w:rsidRPr="00376532" w:rsidRDefault="0022445B" w:rsidP="0022445B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سود سنوائی</w:t>
            </w:r>
          </w:p>
        </w:tc>
        <w:tc>
          <w:tcPr>
            <w:tcW w:w="1418" w:type="dxa"/>
            <w:tcBorders>
              <w:left w:val="single" w:sz="2" w:space="0" w:color="000000" w:themeColor="text1"/>
              <w:right w:val="single" w:sz="2" w:space="0" w:color="000000" w:themeColor="text1"/>
            </w:tcBorders>
          </w:tcPr>
          <w:p w:rsidR="0022445B" w:rsidRPr="00376532" w:rsidRDefault="0022445B" w:rsidP="0022445B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30850000</w:t>
            </w:r>
          </w:p>
        </w:tc>
      </w:tr>
      <w:tr w:rsidR="0022445B" w:rsidTr="00376532">
        <w:tc>
          <w:tcPr>
            <w:tcW w:w="3256" w:type="dxa"/>
            <w:gridSpan w:val="2"/>
            <w:tcBorders>
              <w:right w:val="single" w:sz="2" w:space="0" w:color="000000" w:themeColor="text1"/>
            </w:tcBorders>
          </w:tcPr>
          <w:p w:rsidR="0022445B" w:rsidRPr="00376532" w:rsidRDefault="0022445B" w:rsidP="0022445B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تجهیزات پس از کسر استهلاک</w:t>
            </w:r>
          </w:p>
        </w:tc>
        <w:tc>
          <w:tcPr>
            <w:tcW w:w="1352" w:type="dxa"/>
            <w:tcBorders>
              <w:left w:val="single" w:sz="2" w:space="0" w:color="000000" w:themeColor="text1"/>
              <w:right w:val="single" w:sz="2" w:space="0" w:color="000000" w:themeColor="text1"/>
            </w:tcBorders>
          </w:tcPr>
          <w:p w:rsidR="0022445B" w:rsidRPr="00376532" w:rsidRDefault="0022445B" w:rsidP="0022445B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8000000</w:t>
            </w:r>
          </w:p>
        </w:tc>
        <w:tc>
          <w:tcPr>
            <w:tcW w:w="4035" w:type="dxa"/>
            <w:gridSpan w:val="2"/>
            <w:tcBorders>
              <w:left w:val="single" w:sz="2" w:space="0" w:color="000000" w:themeColor="text1"/>
              <w:right w:val="single" w:sz="2" w:space="0" w:color="000000" w:themeColor="text1"/>
            </w:tcBorders>
          </w:tcPr>
          <w:p w:rsidR="0022445B" w:rsidRPr="00376532" w:rsidRDefault="0022445B" w:rsidP="0022445B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سود خالص مسال مانده سود تقسیم نشد</w:t>
            </w:r>
          </w:p>
          <w:p w:rsidR="0022445B" w:rsidRPr="00376532" w:rsidRDefault="0022445B" w:rsidP="0022445B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14700000+16150000</w:t>
            </w:r>
          </w:p>
        </w:tc>
        <w:tc>
          <w:tcPr>
            <w:tcW w:w="1418" w:type="dxa"/>
            <w:tcBorders>
              <w:left w:val="single" w:sz="2" w:space="0" w:color="000000" w:themeColor="text1"/>
              <w:right w:val="single" w:sz="2" w:space="0" w:color="000000" w:themeColor="text1"/>
            </w:tcBorders>
          </w:tcPr>
          <w:p w:rsidR="0022445B" w:rsidRPr="00376532" w:rsidRDefault="0022445B" w:rsidP="0022445B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</w:p>
        </w:tc>
      </w:tr>
      <w:tr w:rsidR="0022445B" w:rsidTr="00376532">
        <w:tc>
          <w:tcPr>
            <w:tcW w:w="3256" w:type="dxa"/>
            <w:gridSpan w:val="2"/>
            <w:tcBorders>
              <w:right w:val="single" w:sz="2" w:space="0" w:color="000000" w:themeColor="text1"/>
            </w:tcBorders>
          </w:tcPr>
          <w:p w:rsidR="0022445B" w:rsidRPr="00376532" w:rsidRDefault="0022445B" w:rsidP="0022445B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 xml:space="preserve">جمع </w:t>
            </w:r>
          </w:p>
        </w:tc>
        <w:tc>
          <w:tcPr>
            <w:tcW w:w="1352" w:type="dxa"/>
            <w:tcBorders>
              <w:left w:val="single" w:sz="2" w:space="0" w:color="000000" w:themeColor="text1"/>
              <w:right w:val="single" w:sz="2" w:space="0" w:color="000000" w:themeColor="text1"/>
            </w:tcBorders>
          </w:tcPr>
          <w:p w:rsidR="0022445B" w:rsidRPr="00376532" w:rsidRDefault="0022445B" w:rsidP="0022445B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64100000</w:t>
            </w:r>
          </w:p>
        </w:tc>
        <w:tc>
          <w:tcPr>
            <w:tcW w:w="4035" w:type="dxa"/>
            <w:gridSpan w:val="2"/>
            <w:tcBorders>
              <w:left w:val="single" w:sz="2" w:space="0" w:color="000000" w:themeColor="text1"/>
              <w:right w:val="single" w:sz="2" w:space="0" w:color="000000" w:themeColor="text1"/>
            </w:tcBorders>
          </w:tcPr>
          <w:p w:rsidR="0022445B" w:rsidRPr="00376532" w:rsidRDefault="0022445B" w:rsidP="0022445B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جمع</w:t>
            </w:r>
          </w:p>
        </w:tc>
        <w:tc>
          <w:tcPr>
            <w:tcW w:w="1418" w:type="dxa"/>
            <w:tcBorders>
              <w:left w:val="single" w:sz="2" w:space="0" w:color="000000" w:themeColor="text1"/>
              <w:right w:val="single" w:sz="2" w:space="0" w:color="000000" w:themeColor="text1"/>
            </w:tcBorders>
          </w:tcPr>
          <w:p w:rsidR="0022445B" w:rsidRPr="00376532" w:rsidRDefault="0022445B" w:rsidP="0022445B">
            <w:pPr>
              <w:bidi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376532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64100000</w:t>
            </w:r>
          </w:p>
        </w:tc>
      </w:tr>
    </w:tbl>
    <w:p w:rsidR="00677BEA" w:rsidRDefault="00320511" w:rsidP="00677BEA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>مانده تعدادکالای ساخته شده اول</w:t>
      </w:r>
      <w:r w:rsidR="00C23041">
        <w:rPr>
          <w:rFonts w:eastAsiaTheme="minorEastAsia" w:cs="B Lotus"/>
          <w:sz w:val="30"/>
          <w:szCs w:val="30"/>
          <w:rtl/>
          <w:lang w:bidi="fa-IR"/>
        </w:rPr>
        <w:tab/>
      </w:r>
      <w:r w:rsidR="00C23041">
        <w:rPr>
          <w:rFonts w:eastAsiaTheme="minorEastAsia" w:cs="B Lotus" w:hint="cs"/>
          <w:sz w:val="30"/>
          <w:szCs w:val="30"/>
          <w:rtl/>
          <w:lang w:bidi="fa-IR"/>
        </w:rPr>
        <w:t>مانده ارزش موجودی کالای ساخته شده اول 84</w:t>
      </w:r>
    </w:p>
    <w:p w:rsidR="00C23041" w:rsidRPr="00C23041" w:rsidRDefault="00DC4D3B" w:rsidP="00C23041">
      <w:pPr>
        <w:bidi/>
        <w:rPr>
          <w:rFonts w:eastAsiaTheme="minorEastAsia" w:cs="B Lotus"/>
          <w:sz w:val="30"/>
          <w:szCs w:val="30"/>
          <w:rtl/>
          <w:lang w:bidi="fa-IR"/>
        </w:rPr>
      </w:pPr>
      <m:oMathPara>
        <m:oMath>
          <m:f>
            <m:fPr>
              <m:ctrlP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2000000</m:t>
              </m:r>
            </m:num>
            <m:den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500</m:t>
              </m:r>
            </m:den>
          </m:f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=4000</m:t>
          </m:r>
        </m:oMath>
      </m:oMathPara>
    </w:p>
    <w:p w:rsidR="00C23041" w:rsidRDefault="00C23041" w:rsidP="00C23041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>1000تعدادکالای ساخته شده در 6 ماه اول تعدادکالای ساخته در 6ماه دوم 1000والان می یابد.</w:t>
      </w:r>
    </w:p>
    <w:p w:rsidR="00C23041" w:rsidRPr="00C23041" w:rsidRDefault="00C23041" w:rsidP="00C23041">
      <w:pPr>
        <w:bidi/>
        <w:jc w:val="both"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 w:hint="cs"/>
          <w:sz w:val="30"/>
          <w:szCs w:val="30"/>
          <w:rtl/>
          <w:lang w:bidi="fa-IR"/>
        </w:rPr>
        <w:t xml:space="preserve">تعدادموجودی کالاهای ساخته شده تا 6 ماه دوم </w:t>
      </w:r>
      <m:oMath>
        <m:r>
          <m:rPr>
            <m:sty m:val="p"/>
          </m:rPr>
          <w:rPr>
            <w:rFonts w:ascii="Cambria Math" w:eastAsiaTheme="minorEastAsia" w:hAnsi="Cambria Math" w:cs="B Lotus"/>
            <w:sz w:val="30"/>
            <w:szCs w:val="30"/>
            <w:lang w:bidi="fa-IR"/>
          </w:rPr>
          <m:t>5000*500=2500000</m:t>
        </m:r>
      </m:oMath>
      <w:r>
        <w:rPr>
          <w:rFonts w:eastAsiaTheme="minorEastAsia" w:cs="B Lotus" w:hint="cs"/>
          <w:sz w:val="30"/>
          <w:szCs w:val="30"/>
          <w:rtl/>
          <w:lang w:bidi="fa-IR"/>
        </w:rPr>
        <w:t>ارزش موجودی کالاهای ساخته شده.</w:t>
      </w:r>
    </w:p>
    <w:tbl>
      <w:tblPr>
        <w:tblStyle w:val="TableGrid"/>
        <w:bidiVisual/>
        <w:tblW w:w="0" w:type="auto"/>
        <w:tblLook w:val="04A0"/>
      </w:tblPr>
      <w:tblGrid>
        <w:gridCol w:w="2110"/>
        <w:gridCol w:w="2278"/>
        <w:gridCol w:w="2268"/>
        <w:gridCol w:w="2694"/>
      </w:tblGrid>
      <w:tr w:rsidR="004325F0" w:rsidTr="0004576F">
        <w:tc>
          <w:tcPr>
            <w:tcW w:w="9350" w:type="dxa"/>
            <w:gridSpan w:val="4"/>
          </w:tcPr>
          <w:p w:rsidR="004325F0" w:rsidRDefault="004325F0" w:rsidP="004325F0">
            <w:pPr>
              <w:bidi/>
              <w:jc w:val="center"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حسابهای دریافتی</w:t>
            </w:r>
          </w:p>
        </w:tc>
      </w:tr>
      <w:tr w:rsidR="004325F0" w:rsidTr="004325F0">
        <w:tc>
          <w:tcPr>
            <w:tcW w:w="2110" w:type="dxa"/>
            <w:tcBorders>
              <w:right w:val="single" w:sz="2" w:space="0" w:color="000000" w:themeColor="text1"/>
            </w:tcBorders>
          </w:tcPr>
          <w:p w:rsidR="004325F0" w:rsidRDefault="004325F0" w:rsidP="004325F0">
            <w:pPr>
              <w:bidi/>
              <w:jc w:val="center"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هم اول</w:t>
            </w:r>
          </w:p>
        </w:tc>
        <w:tc>
          <w:tcPr>
            <w:tcW w:w="2278" w:type="dxa"/>
            <w:tcBorders>
              <w:left w:val="single" w:sz="2" w:space="0" w:color="000000" w:themeColor="text1"/>
            </w:tcBorders>
          </w:tcPr>
          <w:p w:rsidR="004325F0" w:rsidRDefault="004325F0" w:rsidP="004325F0">
            <w:pPr>
              <w:bidi/>
              <w:jc w:val="center"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46000000</w:t>
            </w:r>
          </w:p>
        </w:tc>
        <w:tc>
          <w:tcPr>
            <w:tcW w:w="2268" w:type="dxa"/>
            <w:tcBorders>
              <w:right w:val="single" w:sz="2" w:space="0" w:color="000000" w:themeColor="text1"/>
            </w:tcBorders>
          </w:tcPr>
          <w:p w:rsidR="004325F0" w:rsidRDefault="004325F0" w:rsidP="004325F0">
            <w:pPr>
              <w:bidi/>
              <w:jc w:val="center"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وصولی بایت فروش</w:t>
            </w:r>
          </w:p>
        </w:tc>
        <w:tc>
          <w:tcPr>
            <w:tcW w:w="2694" w:type="dxa"/>
            <w:tcBorders>
              <w:left w:val="single" w:sz="2" w:space="0" w:color="000000" w:themeColor="text1"/>
            </w:tcBorders>
          </w:tcPr>
          <w:p w:rsidR="004325F0" w:rsidRDefault="004325F0" w:rsidP="004325F0">
            <w:pPr>
              <w:bidi/>
              <w:jc w:val="center"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114000000</w:t>
            </w:r>
          </w:p>
        </w:tc>
      </w:tr>
      <w:tr w:rsidR="004325F0" w:rsidTr="004325F0">
        <w:tc>
          <w:tcPr>
            <w:tcW w:w="2110" w:type="dxa"/>
            <w:tcBorders>
              <w:right w:val="single" w:sz="2" w:space="0" w:color="000000" w:themeColor="text1"/>
            </w:tcBorders>
          </w:tcPr>
          <w:p w:rsidR="004325F0" w:rsidRDefault="004325F0" w:rsidP="004325F0">
            <w:pPr>
              <w:bidi/>
              <w:jc w:val="center"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بابت فروش</w:t>
            </w:r>
          </w:p>
        </w:tc>
        <w:tc>
          <w:tcPr>
            <w:tcW w:w="2278" w:type="dxa"/>
            <w:tcBorders>
              <w:left w:val="single" w:sz="2" w:space="0" w:color="000000" w:themeColor="text1"/>
            </w:tcBorders>
          </w:tcPr>
          <w:p w:rsidR="004325F0" w:rsidRDefault="004325F0" w:rsidP="004325F0">
            <w:pPr>
              <w:bidi/>
              <w:jc w:val="center"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120000000</w:t>
            </w:r>
          </w:p>
        </w:tc>
        <w:tc>
          <w:tcPr>
            <w:tcW w:w="2268" w:type="dxa"/>
            <w:tcBorders>
              <w:right w:val="single" w:sz="2" w:space="0" w:color="000000" w:themeColor="text1"/>
            </w:tcBorders>
          </w:tcPr>
          <w:p w:rsidR="004325F0" w:rsidRDefault="004325F0" w:rsidP="004325F0">
            <w:pPr>
              <w:bidi/>
              <w:jc w:val="center"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م پ</w:t>
            </w:r>
          </w:p>
        </w:tc>
        <w:tc>
          <w:tcPr>
            <w:tcW w:w="2694" w:type="dxa"/>
            <w:tcBorders>
              <w:left w:val="single" w:sz="2" w:space="0" w:color="000000" w:themeColor="text1"/>
            </w:tcBorders>
          </w:tcPr>
          <w:p w:rsidR="004325F0" w:rsidRDefault="004325F0" w:rsidP="004325F0">
            <w:pPr>
              <w:bidi/>
              <w:jc w:val="center"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m:oMathPara>
              <m:oMath>
                <m:r>
                  <w:rPr>
                    <w:rFonts w:ascii="Cambria Math" w:eastAsiaTheme="minorEastAsia" w:hAnsi="Cambria Math" w:cs="B Lotus"/>
                    <w:sz w:val="30"/>
                    <w:szCs w:val="30"/>
                    <w:lang w:bidi="fa-IR"/>
                  </w:rPr>
                  <m:t>x=10600000</m:t>
                </m:r>
              </m:oMath>
            </m:oMathPara>
          </w:p>
        </w:tc>
      </w:tr>
      <w:tr w:rsidR="004325F0" w:rsidTr="004325F0">
        <w:tc>
          <w:tcPr>
            <w:tcW w:w="4388" w:type="dxa"/>
            <w:gridSpan w:val="2"/>
            <w:tcBorders>
              <w:right w:val="single" w:sz="2" w:space="0" w:color="000000" w:themeColor="text1"/>
            </w:tcBorders>
          </w:tcPr>
          <w:p w:rsidR="004325F0" w:rsidRDefault="004325F0" w:rsidP="004325F0">
            <w:pPr>
              <w:bidi/>
              <w:jc w:val="center"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/>
                <w:sz w:val="30"/>
                <w:szCs w:val="30"/>
                <w:lang w:bidi="fa-IR"/>
              </w:rPr>
              <w:t>124600000</w:t>
            </w:r>
          </w:p>
        </w:tc>
        <w:tc>
          <w:tcPr>
            <w:tcW w:w="4962" w:type="dxa"/>
            <w:gridSpan w:val="2"/>
            <w:tcBorders>
              <w:left w:val="single" w:sz="2" w:space="0" w:color="000000" w:themeColor="text1"/>
              <w:right w:val="single" w:sz="2" w:space="0" w:color="000000" w:themeColor="text1"/>
            </w:tcBorders>
          </w:tcPr>
          <w:p w:rsidR="004325F0" w:rsidRDefault="004325F0" w:rsidP="004325F0">
            <w:pPr>
              <w:bidi/>
              <w:jc w:val="center"/>
              <w:rPr>
                <w:rFonts w:ascii="Calibri" w:eastAsia="Times New Roman" w:hAnsi="Calibri" w:cs="B Lotus"/>
                <w:sz w:val="30"/>
                <w:szCs w:val="30"/>
                <w:lang w:bidi="fa-IR"/>
              </w:rPr>
            </w:pPr>
            <w:r>
              <w:rPr>
                <w:rFonts w:eastAsiaTheme="minorEastAsia" w:cs="B Lotus"/>
                <w:sz w:val="30"/>
                <w:szCs w:val="30"/>
                <w:lang w:bidi="fa-IR"/>
              </w:rPr>
              <w:t>124600000</w:t>
            </w:r>
          </w:p>
        </w:tc>
      </w:tr>
    </w:tbl>
    <w:p w:rsidR="009B2530" w:rsidRDefault="009B2530" w:rsidP="009B2530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tbl>
      <w:tblPr>
        <w:tblStyle w:val="TableGrid"/>
        <w:bidiVisual/>
        <w:tblW w:w="0" w:type="auto"/>
        <w:tblLook w:val="04A0"/>
      </w:tblPr>
      <w:tblGrid>
        <w:gridCol w:w="2230"/>
        <w:gridCol w:w="2445"/>
        <w:gridCol w:w="2430"/>
        <w:gridCol w:w="2245"/>
      </w:tblGrid>
      <w:tr w:rsidR="00FC28F6" w:rsidTr="004532B9">
        <w:tc>
          <w:tcPr>
            <w:tcW w:w="9350" w:type="dxa"/>
            <w:gridSpan w:val="4"/>
          </w:tcPr>
          <w:p w:rsidR="00FC28F6" w:rsidRPr="00FC28F6" w:rsidRDefault="00FC28F6" w:rsidP="00FC28F6">
            <w:pPr>
              <w:bidi/>
              <w:jc w:val="center"/>
              <w:rPr>
                <w:rFonts w:eastAsiaTheme="minorEastAsia" w:cs="B Lotus"/>
                <w:b/>
                <w:bCs/>
                <w:sz w:val="30"/>
                <w:szCs w:val="30"/>
                <w:rtl/>
                <w:lang w:bidi="fa-IR"/>
              </w:rPr>
            </w:pPr>
            <w:r w:rsidRPr="00FC28F6">
              <w:rPr>
                <w:rFonts w:eastAsiaTheme="minorEastAsia" w:cs="B Lotus" w:hint="cs"/>
                <w:b/>
                <w:bCs/>
                <w:sz w:val="30"/>
                <w:szCs w:val="30"/>
                <w:rtl/>
                <w:lang w:bidi="fa-IR"/>
              </w:rPr>
              <w:t>کنترل مواد</w:t>
            </w:r>
          </w:p>
        </w:tc>
      </w:tr>
      <w:tr w:rsidR="00FC28F6" w:rsidTr="00FC28F6">
        <w:tc>
          <w:tcPr>
            <w:tcW w:w="2230" w:type="dxa"/>
            <w:tcBorders>
              <w:right w:val="single" w:sz="2" w:space="0" w:color="000000" w:themeColor="text1"/>
            </w:tcBorders>
          </w:tcPr>
          <w:p w:rsidR="00FC28F6" w:rsidRPr="00BF2F1A" w:rsidRDefault="00FC28F6" w:rsidP="00FC28F6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BF2F1A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هم اول</w:t>
            </w:r>
          </w:p>
        </w:tc>
        <w:tc>
          <w:tcPr>
            <w:tcW w:w="2445" w:type="dxa"/>
            <w:tcBorders>
              <w:left w:val="single" w:sz="2" w:space="0" w:color="000000" w:themeColor="text1"/>
            </w:tcBorders>
          </w:tcPr>
          <w:p w:rsidR="00FC28F6" w:rsidRPr="00BF2F1A" w:rsidRDefault="00FC28F6" w:rsidP="00FC28F6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BF2F1A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1700000</w:t>
            </w:r>
          </w:p>
        </w:tc>
        <w:tc>
          <w:tcPr>
            <w:tcW w:w="2430" w:type="dxa"/>
            <w:tcBorders>
              <w:right w:val="single" w:sz="2" w:space="0" w:color="000000" w:themeColor="text1"/>
            </w:tcBorders>
          </w:tcPr>
          <w:p w:rsidR="00FC28F6" w:rsidRPr="00BF2F1A" w:rsidRDefault="00FC28F6" w:rsidP="00FC28F6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BF2F1A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مواد مصرفی در تولید</w:t>
            </w:r>
          </w:p>
        </w:tc>
        <w:tc>
          <w:tcPr>
            <w:tcW w:w="2245" w:type="dxa"/>
            <w:tcBorders>
              <w:left w:val="single" w:sz="2" w:space="0" w:color="000000" w:themeColor="text1"/>
            </w:tcBorders>
          </w:tcPr>
          <w:p w:rsidR="00FC28F6" w:rsidRDefault="00FC28F6" w:rsidP="00FC28F6">
            <w:pPr>
              <w:bidi/>
              <w:jc w:val="center"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15100000</w:t>
            </w:r>
          </w:p>
        </w:tc>
      </w:tr>
      <w:tr w:rsidR="00FC28F6" w:rsidTr="00FC28F6">
        <w:tc>
          <w:tcPr>
            <w:tcW w:w="2230" w:type="dxa"/>
            <w:tcBorders>
              <w:right w:val="single" w:sz="2" w:space="0" w:color="000000" w:themeColor="text1"/>
            </w:tcBorders>
          </w:tcPr>
          <w:p w:rsidR="00FC28F6" w:rsidRPr="00BF2F1A" w:rsidRDefault="00FC28F6" w:rsidP="00FC28F6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BF2F1A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خریداری مواد</w:t>
            </w:r>
          </w:p>
        </w:tc>
        <w:tc>
          <w:tcPr>
            <w:tcW w:w="2445" w:type="dxa"/>
            <w:tcBorders>
              <w:left w:val="single" w:sz="2" w:space="0" w:color="000000" w:themeColor="text1"/>
            </w:tcBorders>
          </w:tcPr>
          <w:p w:rsidR="00FC28F6" w:rsidRPr="00BF2F1A" w:rsidRDefault="00FC28F6" w:rsidP="00FC28F6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BF2F1A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15800000</w:t>
            </w:r>
          </w:p>
        </w:tc>
        <w:tc>
          <w:tcPr>
            <w:tcW w:w="2430" w:type="dxa"/>
            <w:tcBorders>
              <w:right w:val="single" w:sz="2" w:space="0" w:color="000000" w:themeColor="text1"/>
            </w:tcBorders>
          </w:tcPr>
          <w:p w:rsidR="00FC28F6" w:rsidRPr="00BF2F1A" w:rsidRDefault="00FC28F6" w:rsidP="00FC28F6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BF2F1A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م پ</w:t>
            </w:r>
          </w:p>
        </w:tc>
        <w:tc>
          <w:tcPr>
            <w:tcW w:w="2245" w:type="dxa"/>
            <w:tcBorders>
              <w:left w:val="single" w:sz="2" w:space="0" w:color="000000" w:themeColor="text1"/>
            </w:tcBorders>
          </w:tcPr>
          <w:p w:rsidR="00FC28F6" w:rsidRDefault="00FC28F6" w:rsidP="00FC28F6">
            <w:pPr>
              <w:bidi/>
              <w:jc w:val="center"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m:oMathPara>
              <m:oMath>
                <m:r>
                  <w:rPr>
                    <w:rFonts w:ascii="Cambria Math" w:eastAsiaTheme="minorEastAsia" w:hAnsi="Cambria Math" w:cs="B Lotus"/>
                    <w:sz w:val="30"/>
                    <w:szCs w:val="30"/>
                    <w:lang w:bidi="fa-IR"/>
                  </w:rPr>
                  <m:t>x=2400000</m:t>
                </m:r>
              </m:oMath>
            </m:oMathPara>
          </w:p>
        </w:tc>
      </w:tr>
      <w:tr w:rsidR="00FC28F6" w:rsidTr="00FC28F6">
        <w:tc>
          <w:tcPr>
            <w:tcW w:w="4675" w:type="dxa"/>
            <w:gridSpan w:val="2"/>
            <w:tcBorders>
              <w:right w:val="single" w:sz="2" w:space="0" w:color="000000" w:themeColor="text1"/>
            </w:tcBorders>
          </w:tcPr>
          <w:p w:rsidR="00FC28F6" w:rsidRPr="00BF2F1A" w:rsidRDefault="00FC28F6" w:rsidP="00FC28F6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BF2F1A">
              <w:rPr>
                <w:rFonts w:eastAsiaTheme="minorEastAsia" w:cs="B Lotus"/>
                <w:sz w:val="24"/>
                <w:szCs w:val="24"/>
                <w:lang w:bidi="fa-IR"/>
              </w:rPr>
              <w:t>17500000</w:t>
            </w:r>
          </w:p>
        </w:tc>
        <w:tc>
          <w:tcPr>
            <w:tcW w:w="4675" w:type="dxa"/>
            <w:gridSpan w:val="2"/>
            <w:tcBorders>
              <w:left w:val="single" w:sz="2" w:space="0" w:color="000000" w:themeColor="text1"/>
              <w:right w:val="single" w:sz="2" w:space="0" w:color="000000" w:themeColor="text1"/>
            </w:tcBorders>
          </w:tcPr>
          <w:p w:rsidR="00FC28F6" w:rsidRPr="00BF2F1A" w:rsidRDefault="00FC28F6" w:rsidP="00FC28F6">
            <w:pPr>
              <w:bidi/>
              <w:jc w:val="center"/>
              <w:rPr>
                <w:rFonts w:ascii="Calibri" w:eastAsia="Times New Roman" w:hAnsi="Calibri" w:cs="B Lotus"/>
                <w:sz w:val="24"/>
                <w:szCs w:val="24"/>
                <w:lang w:bidi="fa-IR"/>
              </w:rPr>
            </w:pPr>
            <w:r w:rsidRPr="00BF2F1A">
              <w:rPr>
                <w:rFonts w:eastAsiaTheme="minorEastAsia" w:cs="B Lotus"/>
                <w:sz w:val="24"/>
                <w:szCs w:val="24"/>
                <w:lang w:bidi="fa-IR"/>
              </w:rPr>
              <w:t>17500000</w:t>
            </w:r>
          </w:p>
        </w:tc>
      </w:tr>
    </w:tbl>
    <w:p w:rsidR="001641A7" w:rsidRDefault="001641A7" w:rsidP="001641A7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tbl>
      <w:tblPr>
        <w:tblStyle w:val="TableGrid"/>
        <w:bidiVisual/>
        <w:tblW w:w="0" w:type="auto"/>
        <w:tblLook w:val="04A0"/>
      </w:tblPr>
      <w:tblGrid>
        <w:gridCol w:w="2262"/>
        <w:gridCol w:w="2413"/>
        <w:gridCol w:w="1698"/>
        <w:gridCol w:w="2977"/>
      </w:tblGrid>
      <w:tr w:rsidR="00EB20D5" w:rsidTr="00255BA4">
        <w:tc>
          <w:tcPr>
            <w:tcW w:w="9350" w:type="dxa"/>
            <w:gridSpan w:val="4"/>
          </w:tcPr>
          <w:p w:rsidR="00EB20D5" w:rsidRDefault="00EB20D5" w:rsidP="00CE275A">
            <w:pPr>
              <w:bidi/>
              <w:jc w:val="center"/>
              <w:rPr>
                <w:rFonts w:eastAsiaTheme="minorEastAsia" w:cs="B Lotus"/>
                <w:sz w:val="30"/>
                <w:szCs w:val="30"/>
                <w:rtl/>
                <w:lang w:bidi="fa-IR"/>
              </w:rPr>
            </w:pPr>
            <w:r>
              <w:rPr>
                <w:rFonts w:eastAsiaTheme="minorEastAsia" w:cs="B Lotus" w:hint="cs"/>
                <w:sz w:val="30"/>
                <w:szCs w:val="30"/>
                <w:rtl/>
                <w:lang w:bidi="fa-IR"/>
              </w:rPr>
              <w:t>حسابهای پرداختی</w:t>
            </w:r>
          </w:p>
        </w:tc>
      </w:tr>
      <w:tr w:rsidR="00320511" w:rsidTr="00320511">
        <w:tc>
          <w:tcPr>
            <w:tcW w:w="2262" w:type="dxa"/>
            <w:tcBorders>
              <w:right w:val="single" w:sz="2" w:space="0" w:color="000000" w:themeColor="text1"/>
            </w:tcBorders>
          </w:tcPr>
          <w:p w:rsidR="00320511" w:rsidRPr="00BF2F1A" w:rsidRDefault="00320511" w:rsidP="00CE275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BF2F1A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 xml:space="preserve">پرداخت بابت خرید </w:t>
            </w:r>
          </w:p>
        </w:tc>
        <w:tc>
          <w:tcPr>
            <w:tcW w:w="2413" w:type="dxa"/>
            <w:tcBorders>
              <w:left w:val="single" w:sz="2" w:space="0" w:color="000000" w:themeColor="text1"/>
            </w:tcBorders>
          </w:tcPr>
          <w:p w:rsidR="00320511" w:rsidRPr="00BF2F1A" w:rsidRDefault="00320511" w:rsidP="00320511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BF2F1A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1500000</w:t>
            </w:r>
          </w:p>
        </w:tc>
        <w:tc>
          <w:tcPr>
            <w:tcW w:w="1698" w:type="dxa"/>
            <w:tcBorders>
              <w:right w:val="single" w:sz="2" w:space="0" w:color="000000" w:themeColor="text1"/>
            </w:tcBorders>
          </w:tcPr>
          <w:p w:rsidR="00320511" w:rsidRPr="00BF2F1A" w:rsidRDefault="00320511" w:rsidP="00CE275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BF2F1A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هم اول</w:t>
            </w:r>
          </w:p>
        </w:tc>
        <w:tc>
          <w:tcPr>
            <w:tcW w:w="2977" w:type="dxa"/>
            <w:tcBorders>
              <w:left w:val="single" w:sz="2" w:space="0" w:color="000000" w:themeColor="text1"/>
            </w:tcBorders>
          </w:tcPr>
          <w:p w:rsidR="00320511" w:rsidRPr="00BF2F1A" w:rsidRDefault="00320511" w:rsidP="00320511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BF2F1A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1800000</w:t>
            </w:r>
          </w:p>
        </w:tc>
      </w:tr>
      <w:tr w:rsidR="00320511" w:rsidTr="00320511">
        <w:tc>
          <w:tcPr>
            <w:tcW w:w="2262" w:type="dxa"/>
            <w:tcBorders>
              <w:right w:val="single" w:sz="2" w:space="0" w:color="000000" w:themeColor="text1"/>
            </w:tcBorders>
          </w:tcPr>
          <w:p w:rsidR="00320511" w:rsidRPr="00BF2F1A" w:rsidRDefault="00320511" w:rsidP="00CE275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BF2F1A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 xml:space="preserve">م پ   </w:t>
            </w:r>
          </w:p>
        </w:tc>
        <w:tc>
          <w:tcPr>
            <w:tcW w:w="2413" w:type="dxa"/>
            <w:tcBorders>
              <w:left w:val="single" w:sz="2" w:space="0" w:color="000000" w:themeColor="text1"/>
            </w:tcBorders>
          </w:tcPr>
          <w:p w:rsidR="00320511" w:rsidRPr="00BF2F1A" w:rsidRDefault="00320511" w:rsidP="00320511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m:oMathPara>
              <m:oMath>
                <m:r>
                  <w:rPr>
                    <w:rFonts w:ascii="Cambria Math" w:eastAsiaTheme="minorEastAsia" w:hAnsi="Cambria Math" w:cs="B Lotus"/>
                    <w:sz w:val="24"/>
                    <w:szCs w:val="24"/>
                    <w:lang w:bidi="fa-IR"/>
                  </w:rPr>
                  <m:t>x=2100000</m:t>
                </m:r>
              </m:oMath>
            </m:oMathPara>
          </w:p>
        </w:tc>
        <w:tc>
          <w:tcPr>
            <w:tcW w:w="1698" w:type="dxa"/>
            <w:tcBorders>
              <w:right w:val="single" w:sz="2" w:space="0" w:color="000000" w:themeColor="text1"/>
            </w:tcBorders>
          </w:tcPr>
          <w:p w:rsidR="00320511" w:rsidRPr="00BF2F1A" w:rsidRDefault="00320511" w:rsidP="00CE275A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BF2F1A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بابت خرید</w:t>
            </w:r>
          </w:p>
        </w:tc>
        <w:tc>
          <w:tcPr>
            <w:tcW w:w="2977" w:type="dxa"/>
            <w:tcBorders>
              <w:left w:val="single" w:sz="2" w:space="0" w:color="000000" w:themeColor="text1"/>
            </w:tcBorders>
          </w:tcPr>
          <w:p w:rsidR="00320511" w:rsidRPr="00BF2F1A" w:rsidRDefault="00320511" w:rsidP="00320511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BF2F1A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15800000</w:t>
            </w:r>
          </w:p>
        </w:tc>
      </w:tr>
      <w:tr w:rsidR="00320511" w:rsidTr="00320511">
        <w:tc>
          <w:tcPr>
            <w:tcW w:w="4675" w:type="dxa"/>
            <w:gridSpan w:val="2"/>
            <w:tcBorders>
              <w:right w:val="single" w:sz="2" w:space="0" w:color="000000" w:themeColor="text1"/>
            </w:tcBorders>
          </w:tcPr>
          <w:p w:rsidR="00320511" w:rsidRPr="00BF2F1A" w:rsidRDefault="00320511" w:rsidP="00320511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BF2F1A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17600000</w:t>
            </w:r>
          </w:p>
        </w:tc>
        <w:tc>
          <w:tcPr>
            <w:tcW w:w="4675" w:type="dxa"/>
            <w:gridSpan w:val="2"/>
            <w:tcBorders>
              <w:left w:val="single" w:sz="2" w:space="0" w:color="000000" w:themeColor="text1"/>
              <w:right w:val="single" w:sz="2" w:space="0" w:color="000000" w:themeColor="text1"/>
            </w:tcBorders>
          </w:tcPr>
          <w:p w:rsidR="00320511" w:rsidRPr="00BF2F1A" w:rsidRDefault="00320511" w:rsidP="00320511">
            <w:pPr>
              <w:bidi/>
              <w:jc w:val="center"/>
              <w:rPr>
                <w:rFonts w:eastAsiaTheme="minorEastAsia" w:cs="B Lotus"/>
                <w:sz w:val="24"/>
                <w:szCs w:val="24"/>
                <w:rtl/>
                <w:lang w:bidi="fa-IR"/>
              </w:rPr>
            </w:pPr>
            <w:r w:rsidRPr="00BF2F1A">
              <w:rPr>
                <w:rFonts w:eastAsiaTheme="minorEastAsia" w:cs="B Lotus" w:hint="cs"/>
                <w:sz w:val="24"/>
                <w:szCs w:val="24"/>
                <w:rtl/>
                <w:lang w:bidi="fa-IR"/>
              </w:rPr>
              <w:t>17600000</w:t>
            </w:r>
          </w:p>
        </w:tc>
      </w:tr>
    </w:tbl>
    <w:p w:rsidR="00CE275A" w:rsidRPr="00937FBF" w:rsidRDefault="00CE275A" w:rsidP="00CE275A">
      <w:pPr>
        <w:bidi/>
        <w:jc w:val="center"/>
        <w:rPr>
          <w:rFonts w:eastAsiaTheme="minorEastAsia" w:cs="B Lotus"/>
          <w:sz w:val="30"/>
          <w:szCs w:val="30"/>
          <w:rtl/>
          <w:lang w:bidi="fa-IR"/>
        </w:rPr>
      </w:pPr>
    </w:p>
    <w:sectPr w:rsidR="00CE275A" w:rsidRPr="00937FBF" w:rsidSect="00DC4D3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E78" w:rsidRDefault="00B50E78" w:rsidP="00F71B2F">
      <w:pPr>
        <w:spacing w:after="0" w:line="240" w:lineRule="auto"/>
      </w:pPr>
      <w:r>
        <w:separator/>
      </w:r>
    </w:p>
  </w:endnote>
  <w:endnote w:type="continuationSeparator" w:id="0">
    <w:p w:rsidR="00B50E78" w:rsidRDefault="00B50E78" w:rsidP="00F7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B2F" w:rsidRDefault="00F71B2F" w:rsidP="00F71B2F">
    <w:pPr>
      <w:pStyle w:val="Footer"/>
      <w:tabs>
        <w:tab w:val="clear" w:pos="4680"/>
        <w:tab w:val="clear" w:pos="9360"/>
        <w:tab w:val="left" w:pos="419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E78" w:rsidRDefault="00B50E78" w:rsidP="00F71B2F">
      <w:pPr>
        <w:spacing w:after="0" w:line="240" w:lineRule="auto"/>
      </w:pPr>
      <w:r>
        <w:separator/>
      </w:r>
    </w:p>
  </w:footnote>
  <w:footnote w:type="continuationSeparator" w:id="0">
    <w:p w:rsidR="00B50E78" w:rsidRDefault="00B50E78" w:rsidP="00F71B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25D"/>
    <w:rsid w:val="00007E98"/>
    <w:rsid w:val="000165FE"/>
    <w:rsid w:val="00031D9D"/>
    <w:rsid w:val="0005598C"/>
    <w:rsid w:val="00056576"/>
    <w:rsid w:val="000915F0"/>
    <w:rsid w:val="000A5AEF"/>
    <w:rsid w:val="000B07AC"/>
    <w:rsid w:val="000B4E26"/>
    <w:rsid w:val="000E5090"/>
    <w:rsid w:val="000E51DA"/>
    <w:rsid w:val="00124C27"/>
    <w:rsid w:val="00143A81"/>
    <w:rsid w:val="001641A7"/>
    <w:rsid w:val="00170748"/>
    <w:rsid w:val="00185504"/>
    <w:rsid w:val="00194049"/>
    <w:rsid w:val="001C5EEA"/>
    <w:rsid w:val="001D3CAC"/>
    <w:rsid w:val="001D4F4D"/>
    <w:rsid w:val="001E4248"/>
    <w:rsid w:val="001E58C9"/>
    <w:rsid w:val="0022445B"/>
    <w:rsid w:val="0023295C"/>
    <w:rsid w:val="00285783"/>
    <w:rsid w:val="002B6D3F"/>
    <w:rsid w:val="002D6B3B"/>
    <w:rsid w:val="00320511"/>
    <w:rsid w:val="003231F4"/>
    <w:rsid w:val="00327D52"/>
    <w:rsid w:val="00374885"/>
    <w:rsid w:val="00376532"/>
    <w:rsid w:val="003775A7"/>
    <w:rsid w:val="0039704E"/>
    <w:rsid w:val="003B75B7"/>
    <w:rsid w:val="003C01A2"/>
    <w:rsid w:val="004107A1"/>
    <w:rsid w:val="004325F0"/>
    <w:rsid w:val="0047106D"/>
    <w:rsid w:val="00473219"/>
    <w:rsid w:val="0048733C"/>
    <w:rsid w:val="004A212C"/>
    <w:rsid w:val="004E4C9B"/>
    <w:rsid w:val="004F7D14"/>
    <w:rsid w:val="005347CA"/>
    <w:rsid w:val="00542435"/>
    <w:rsid w:val="00542FF8"/>
    <w:rsid w:val="0057013E"/>
    <w:rsid w:val="00575777"/>
    <w:rsid w:val="005A367F"/>
    <w:rsid w:val="005C020F"/>
    <w:rsid w:val="005D153F"/>
    <w:rsid w:val="005E4B3E"/>
    <w:rsid w:val="0060324D"/>
    <w:rsid w:val="00623426"/>
    <w:rsid w:val="006320B5"/>
    <w:rsid w:val="006351DC"/>
    <w:rsid w:val="00637C3B"/>
    <w:rsid w:val="00667F37"/>
    <w:rsid w:val="00674672"/>
    <w:rsid w:val="00677BEA"/>
    <w:rsid w:val="006848B8"/>
    <w:rsid w:val="00694208"/>
    <w:rsid w:val="006A3F28"/>
    <w:rsid w:val="006B45BA"/>
    <w:rsid w:val="006B54C2"/>
    <w:rsid w:val="006E79EC"/>
    <w:rsid w:val="007618EC"/>
    <w:rsid w:val="00763E5C"/>
    <w:rsid w:val="007720DB"/>
    <w:rsid w:val="00772B3B"/>
    <w:rsid w:val="007A5CF3"/>
    <w:rsid w:val="007E48B5"/>
    <w:rsid w:val="007F1B03"/>
    <w:rsid w:val="00867990"/>
    <w:rsid w:val="008A3CD6"/>
    <w:rsid w:val="008C2793"/>
    <w:rsid w:val="008C29F6"/>
    <w:rsid w:val="008C674B"/>
    <w:rsid w:val="008D060A"/>
    <w:rsid w:val="008D7222"/>
    <w:rsid w:val="008E15F7"/>
    <w:rsid w:val="008F2F6A"/>
    <w:rsid w:val="008F4E21"/>
    <w:rsid w:val="009153F1"/>
    <w:rsid w:val="0092162B"/>
    <w:rsid w:val="00934C81"/>
    <w:rsid w:val="00937FBF"/>
    <w:rsid w:val="009608E6"/>
    <w:rsid w:val="00987BD9"/>
    <w:rsid w:val="009B2530"/>
    <w:rsid w:val="009C1DD3"/>
    <w:rsid w:val="00A14C93"/>
    <w:rsid w:val="00A271BA"/>
    <w:rsid w:val="00A3519B"/>
    <w:rsid w:val="00A40E11"/>
    <w:rsid w:val="00A40F3C"/>
    <w:rsid w:val="00A45D17"/>
    <w:rsid w:val="00A5557A"/>
    <w:rsid w:val="00A6080A"/>
    <w:rsid w:val="00A868C9"/>
    <w:rsid w:val="00AB525D"/>
    <w:rsid w:val="00B50E78"/>
    <w:rsid w:val="00B6334D"/>
    <w:rsid w:val="00B675DA"/>
    <w:rsid w:val="00B80BA6"/>
    <w:rsid w:val="00BA7116"/>
    <w:rsid w:val="00BB4A62"/>
    <w:rsid w:val="00BB6E4F"/>
    <w:rsid w:val="00BF2F1A"/>
    <w:rsid w:val="00C23041"/>
    <w:rsid w:val="00C3485D"/>
    <w:rsid w:val="00C57B84"/>
    <w:rsid w:val="00CE275A"/>
    <w:rsid w:val="00D02981"/>
    <w:rsid w:val="00D24576"/>
    <w:rsid w:val="00D60FBD"/>
    <w:rsid w:val="00D802F4"/>
    <w:rsid w:val="00D97065"/>
    <w:rsid w:val="00DA38CA"/>
    <w:rsid w:val="00DA4E36"/>
    <w:rsid w:val="00DB06EF"/>
    <w:rsid w:val="00DB2EDC"/>
    <w:rsid w:val="00DC4D3B"/>
    <w:rsid w:val="00DD3AC7"/>
    <w:rsid w:val="00DF0F3E"/>
    <w:rsid w:val="00E65846"/>
    <w:rsid w:val="00E87455"/>
    <w:rsid w:val="00E92F6B"/>
    <w:rsid w:val="00E94F3D"/>
    <w:rsid w:val="00EB20D5"/>
    <w:rsid w:val="00EC642A"/>
    <w:rsid w:val="00ED411A"/>
    <w:rsid w:val="00ED72E4"/>
    <w:rsid w:val="00EE1FA4"/>
    <w:rsid w:val="00EF4765"/>
    <w:rsid w:val="00F4000C"/>
    <w:rsid w:val="00F424FC"/>
    <w:rsid w:val="00F6164E"/>
    <w:rsid w:val="00F65259"/>
    <w:rsid w:val="00F71B2F"/>
    <w:rsid w:val="00FA6B44"/>
    <w:rsid w:val="00FC28F6"/>
    <w:rsid w:val="00FD0137"/>
    <w:rsid w:val="00FD4995"/>
    <w:rsid w:val="00FE1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8"/>
        <o:r id="V:Rule2" type="connector" idref="#Straight Arrow Connector 9"/>
        <o:r id="V:Rule3" type="connector" idref="#Straight Arrow Connector 10"/>
        <o:r id="V:Rule4" type="connector" idref="#Straight Arrow Connector 11"/>
        <o:r id="V:Rule5" type="connector" idref="#Straight Arrow Connector 12"/>
        <o:r id="V:Rule6" type="connector" idref="#Straight Arrow Connector 14"/>
        <o:r id="V:Rule7" type="connector" idref="#Straight Arrow Connector 15"/>
        <o:r id="V:Rule8" type="connector" idref="#Straight Arrow Connector 16"/>
        <o:r id="V:Rule9" type="connector" idref="#Straight Arrow Connector 35"/>
        <o:r id="V:Rule10" type="connector" idref="#Straight Arrow Connector 2"/>
        <o:r id="V:Rule11" type="connector" idref="#Straight Arrow Connector 5"/>
        <o:r id="V:Rule12" type="connector" idref="#Straight Arrow Connector 27"/>
        <o:r id="V:Rule13" type="connector" idref="#Straight Arrow Connector 28"/>
        <o:r id="V:Rule14" type="connector" idref="#Straight Arrow Connector 29"/>
        <o:r id="V:Rule15" type="connector" idref="#Straight Arrow Connector 31"/>
        <o:r id="V:Rule16" type="connector" idref="#Straight Arrow Connector 51"/>
        <o:r id="V:Rule17" type="connector" idref="#Straight Arrow Connector 55"/>
        <o:r id="V:Rule18" type="connector" idref="#Straight Arrow Connector 56"/>
        <o:r id="V:Rule19" type="connector" idref="#Straight Arrow Connector 57"/>
        <o:r id="V:Rule20" type="connector" idref="#Straight Arrow Connector 58"/>
        <o:r id="V:Rule21" type="connector" idref="#Straight Arrow Connector 59"/>
        <o:r id="V:Rule22" type="connector" idref="#Straight Arrow Connector 60"/>
        <o:r id="V:Rule23" type="connector" idref="#Straight Arrow Connector 82"/>
        <o:r id="V:Rule24" type="connector" idref="#Straight Arrow Connector 83"/>
        <o:r id="V:Rule25" type="connector" idref="#Straight Arrow Connector 84"/>
        <o:r id="V:Rule26" type="connector" idref="#Straight Arrow Connector 85"/>
        <o:r id="V:Rule27" type="connector" idref="#Straight Arrow Connector 86"/>
        <o:r id="V:Rule28" type="connector" idref="#Straight Arrow Connector 88"/>
        <o:r id="V:Rule29" type="connector" idref="#Straight Arrow Connector 98"/>
        <o:r id="V:Rule30" type="connector" idref="#Straight Arrow Connector 108"/>
        <o:r id="V:Rule31" type="connector" idref="#Straight Arrow Connector 100"/>
        <o:r id="V:Rule32" type="connector" idref="#Straight Arrow Connector 120"/>
        <o:r id="V:Rule33" type="connector" idref="#Straight Arrow Connector 124"/>
      </o:rules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D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0FBD"/>
    <w:rPr>
      <w:color w:val="808080"/>
    </w:rPr>
  </w:style>
  <w:style w:type="table" w:styleId="TableGrid">
    <w:name w:val="Table Grid"/>
    <w:basedOn w:val="TableNormal"/>
    <w:uiPriority w:val="39"/>
    <w:rsid w:val="007A5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7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B2F"/>
  </w:style>
  <w:style w:type="paragraph" w:styleId="Footer">
    <w:name w:val="footer"/>
    <w:basedOn w:val="Normal"/>
    <w:link w:val="FooterChar"/>
    <w:uiPriority w:val="99"/>
    <w:unhideWhenUsed/>
    <w:rsid w:val="00F7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B2F"/>
  </w:style>
  <w:style w:type="paragraph" w:styleId="BalloonText">
    <w:name w:val="Balloon Text"/>
    <w:basedOn w:val="Normal"/>
    <w:link w:val="BalloonTextChar"/>
    <w:uiPriority w:val="99"/>
    <w:semiHidden/>
    <w:unhideWhenUsed/>
    <w:rsid w:val="005A3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6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7AB13-C2F9-4F03-9A63-B33594C7E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8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amir hy</cp:lastModifiedBy>
  <cp:revision>122</cp:revision>
  <dcterms:created xsi:type="dcterms:W3CDTF">2015-07-07T10:39:00Z</dcterms:created>
  <dcterms:modified xsi:type="dcterms:W3CDTF">2015-03-09T10:23:00Z</dcterms:modified>
</cp:coreProperties>
</file>