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2" w:type="dxa"/>
        <w:tblInd w:w="-780" w:type="dxa"/>
        <w:tblCellMar>
          <w:top w:w="4" w:type="dxa"/>
          <w:left w:w="115" w:type="dxa"/>
          <w:bottom w:w="0" w:type="dxa"/>
          <w:right w:w="106" w:type="dxa"/>
        </w:tblCellMar>
        <w:tblLook w:val="04A0" w:firstRow="1" w:lastRow="0" w:firstColumn="1" w:lastColumn="0" w:noHBand="0" w:noVBand="1"/>
      </w:tblPr>
      <w:tblGrid>
        <w:gridCol w:w="2696"/>
        <w:gridCol w:w="2835"/>
        <w:gridCol w:w="5381"/>
      </w:tblGrid>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مترجم:</w:t>
            </w:r>
            <w:r>
              <w:rPr>
                <w:sz w:val="24"/>
                <w:szCs w:val="24"/>
                <w:rtl/>
              </w:rPr>
              <w:t xml:space="preserve"> </w:t>
            </w:r>
            <w:r w:rsidR="0056128F">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 xml:space="preserve">نویسنده: </w:t>
            </w:r>
            <w:r w:rsidR="0056128F">
              <w:rPr>
                <w:rFonts w:ascii="B Nazanin" w:eastAsia="B Nazanin" w:hAnsi="B Nazanin" w:cs="B Nazanin" w:hint="cs"/>
                <w:sz w:val="24"/>
                <w:szCs w:val="24"/>
                <w:rtl/>
              </w:rPr>
              <w:t>رضا رضایی  اسما خدادادی  نرگس صفا منش  فاطمه شریفی</w:t>
            </w:r>
            <w:r>
              <w:rPr>
                <w:rFonts w:ascii="B Nazanin" w:eastAsia="B Nazanin" w:hAnsi="B Nazanin" w:cs="B Nazanin"/>
                <w:sz w:val="24"/>
                <w:szCs w:val="24"/>
                <w:rtl/>
              </w:rPr>
              <w:t xml:space="preserve">             </w:t>
            </w:r>
            <w:r>
              <w:rPr>
                <w:sz w:val="24"/>
                <w:szCs w:val="24"/>
                <w:rtl/>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نام کتاب یا مقاله:</w:t>
            </w:r>
            <w:r>
              <w:rPr>
                <w:sz w:val="24"/>
                <w:szCs w:val="24"/>
                <w:rtl/>
              </w:rPr>
              <w:t xml:space="preserve"> </w:t>
            </w:r>
            <w:r w:rsidR="0056128F" w:rsidRPr="0056128F">
              <w:rPr>
                <w:rFonts w:cs="Times New Roman"/>
                <w:sz w:val="24"/>
                <w:szCs w:val="24"/>
                <w:rtl/>
              </w:rPr>
              <w:t>استرس و تاثیر آن بر بهداشت و سلامت روانی</w:t>
            </w:r>
          </w:p>
        </w:tc>
      </w:tr>
      <w:tr w:rsidR="00A91BAC">
        <w:trPr>
          <w:trHeight w:val="367"/>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ناشر:</w:t>
            </w:r>
            <w:r>
              <w:rPr>
                <w:sz w:val="24"/>
                <w:szCs w:val="24"/>
                <w:rtl/>
              </w:rPr>
              <w:t xml:space="preserve"> </w:t>
            </w:r>
            <w:r w:rsidR="0056128F">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محل انتشار:</w:t>
            </w:r>
            <w:r>
              <w:rPr>
                <w:sz w:val="24"/>
                <w:szCs w:val="24"/>
                <w:rtl/>
              </w:rPr>
              <w:t xml:space="preserve"> </w:t>
            </w:r>
            <w:r w:rsidR="0056128F" w:rsidRPr="0056128F">
              <w:rPr>
                <w:rFonts w:cs="Times New Roman"/>
                <w:sz w:val="24"/>
                <w:szCs w:val="24"/>
                <w:rtl/>
              </w:rPr>
              <w:t>اولین همایش علمی پژوهشی روانشناسی،علوم تربیتی و آسیب شناسی جامعه</w:t>
            </w:r>
          </w:p>
        </w:tc>
        <w:tc>
          <w:tcPr>
            <w:tcW w:w="5382" w:type="dxa"/>
            <w:tcBorders>
              <w:top w:val="single" w:sz="4" w:space="0" w:color="000000"/>
              <w:left w:val="single" w:sz="4" w:space="0" w:color="000000"/>
              <w:bottom w:val="single" w:sz="4" w:space="0" w:color="000000"/>
              <w:right w:val="single" w:sz="4" w:space="0" w:color="000000"/>
            </w:tcBorders>
          </w:tcPr>
          <w:p w:rsidR="00A91BAC" w:rsidRPr="0056128F" w:rsidRDefault="00995844">
            <w:pPr>
              <w:bidi/>
              <w:spacing w:after="0"/>
              <w:ind w:left="1"/>
              <w:rPr>
                <w:rFonts w:cs="Arial"/>
              </w:rPr>
            </w:pPr>
            <w:r>
              <w:rPr>
                <w:rFonts w:ascii="B Nazanin" w:eastAsia="B Nazanin" w:hAnsi="B Nazanin" w:cs="B Nazanin"/>
                <w:sz w:val="24"/>
                <w:szCs w:val="24"/>
                <w:rtl/>
              </w:rPr>
              <w:t>سال چاپ:</w:t>
            </w:r>
            <w:r>
              <w:rPr>
                <w:sz w:val="24"/>
                <w:szCs w:val="24"/>
                <w:rtl/>
              </w:rPr>
              <w:t xml:space="preserve"> </w:t>
            </w:r>
            <w:r w:rsidR="0056128F">
              <w:rPr>
                <w:rFonts w:hint="cs"/>
                <w:sz w:val="24"/>
                <w:szCs w:val="24"/>
                <w:rtl/>
              </w:rPr>
              <w:t>1394</w:t>
            </w:r>
          </w:p>
        </w:tc>
      </w:tr>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فصلنامه:</w:t>
            </w:r>
            <w:r>
              <w:rPr>
                <w:sz w:val="24"/>
                <w:szCs w:val="24"/>
                <w:rtl/>
              </w:rPr>
              <w:t xml:space="preserve"> </w:t>
            </w:r>
            <w:r w:rsidR="0056128F">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1"/>
            </w:pPr>
            <w:r>
              <w:rPr>
                <w:rFonts w:ascii="B Nazanin" w:eastAsia="B Nazanin" w:hAnsi="B Nazanin" w:cs="B Nazanin"/>
                <w:sz w:val="24"/>
                <w:szCs w:val="24"/>
                <w:rtl/>
              </w:rPr>
              <w:t>صفحه:</w:t>
            </w:r>
            <w:r>
              <w:rPr>
                <w:sz w:val="24"/>
                <w:szCs w:val="24"/>
                <w:rtl/>
              </w:rPr>
              <w:t xml:space="preserve"> </w:t>
            </w:r>
            <w:r w:rsidR="0056128F">
              <w:rPr>
                <w:rFonts w:hint="cs"/>
                <w:sz w:val="24"/>
                <w:szCs w:val="24"/>
                <w:rtl/>
              </w:rPr>
              <w:t>_____</w:t>
            </w:r>
          </w:p>
        </w:tc>
        <w:tc>
          <w:tcPr>
            <w:tcW w:w="5382"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موضوع اصلی:</w:t>
            </w:r>
            <w:r>
              <w:rPr>
                <w:sz w:val="24"/>
                <w:szCs w:val="24"/>
                <w:rtl/>
              </w:rPr>
              <w:t xml:space="preserve"> </w:t>
            </w:r>
            <w:r w:rsidR="0056128F" w:rsidRPr="0056128F">
              <w:rPr>
                <w:rFonts w:cs="Times New Roman"/>
                <w:sz w:val="24"/>
                <w:szCs w:val="24"/>
                <w:rtl/>
              </w:rPr>
              <w:t>استرس و تاثیر آن بر بهداشت و سلامت روانی</w:t>
            </w:r>
          </w:p>
        </w:tc>
      </w:tr>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3"/>
            </w:pPr>
            <w:r>
              <w:rPr>
                <w:rFonts w:ascii="B Nazanin" w:eastAsia="B Nazanin" w:hAnsi="B Nazanin" w:cs="B Nazanin"/>
                <w:sz w:val="24"/>
                <w:szCs w:val="24"/>
                <w:rtl/>
              </w:rPr>
              <w:t>شماره فیش:</w:t>
            </w:r>
            <w:r>
              <w:rPr>
                <w:sz w:val="24"/>
                <w:szCs w:val="24"/>
                <w:rtl/>
              </w:rPr>
              <w:t xml:space="preserve"> </w:t>
            </w:r>
            <w:r w:rsidR="0056128F">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1"/>
            </w:pPr>
            <w:r>
              <w:rPr>
                <w:rFonts w:ascii="B Nazanin" w:eastAsia="B Nazanin" w:hAnsi="B Nazanin" w:cs="B Nazanin"/>
                <w:sz w:val="24"/>
                <w:szCs w:val="24"/>
                <w:rtl/>
              </w:rPr>
              <w:t>جلد:</w:t>
            </w:r>
            <w:r>
              <w:rPr>
                <w:sz w:val="24"/>
                <w:szCs w:val="24"/>
                <w:rtl/>
              </w:rPr>
              <w:t xml:space="preserve"> </w:t>
            </w:r>
            <w:r w:rsidR="0056128F">
              <w:rPr>
                <w:rFonts w:hint="cs"/>
                <w:sz w:val="24"/>
                <w:szCs w:val="24"/>
                <w:rtl/>
              </w:rPr>
              <w:t>_____</w:t>
            </w:r>
          </w:p>
        </w:tc>
        <w:tc>
          <w:tcPr>
            <w:tcW w:w="5382" w:type="dxa"/>
            <w:tcBorders>
              <w:top w:val="single" w:sz="4" w:space="0" w:color="000000"/>
              <w:left w:val="single" w:sz="4" w:space="0" w:color="000000"/>
              <w:bottom w:val="single" w:sz="4" w:space="0" w:color="000000"/>
              <w:right w:val="single" w:sz="4" w:space="0" w:color="000000"/>
            </w:tcBorders>
          </w:tcPr>
          <w:p w:rsidR="00A91BAC" w:rsidRPr="0056128F" w:rsidRDefault="00995844">
            <w:pPr>
              <w:bidi/>
              <w:spacing w:after="0"/>
            </w:pPr>
            <w:r>
              <w:rPr>
                <w:rFonts w:ascii="B Nazanin" w:eastAsia="B Nazanin" w:hAnsi="B Nazanin" w:cs="B Nazanin"/>
                <w:sz w:val="24"/>
                <w:szCs w:val="24"/>
                <w:rtl/>
              </w:rPr>
              <w:t xml:space="preserve">موضوع فرعی: </w:t>
            </w:r>
            <w:r w:rsidR="0056128F">
              <w:rPr>
                <w:rFonts w:ascii="B Nazanin" w:eastAsia="B Nazanin" w:hAnsi="B Nazanin" w:hint="cs"/>
                <w:sz w:val="24"/>
                <w:szCs w:val="24"/>
                <w:rtl/>
              </w:rPr>
              <w:t>_____</w:t>
            </w:r>
          </w:p>
        </w:tc>
      </w:tr>
      <w:tr w:rsidR="00A91BAC">
        <w:trPr>
          <w:trHeight w:val="4280"/>
        </w:trPr>
        <w:tc>
          <w:tcPr>
            <w:tcW w:w="2696" w:type="dxa"/>
            <w:tcBorders>
              <w:top w:val="single" w:sz="4" w:space="0" w:color="000000"/>
              <w:left w:val="single" w:sz="4" w:space="0" w:color="000000"/>
              <w:bottom w:val="single" w:sz="4" w:space="0" w:color="000000"/>
              <w:right w:val="nil"/>
            </w:tcBorders>
          </w:tcPr>
          <w:p w:rsidR="00A91BAC" w:rsidRDefault="00A91BAC"/>
        </w:tc>
        <w:tc>
          <w:tcPr>
            <w:tcW w:w="2835" w:type="dxa"/>
            <w:tcBorders>
              <w:top w:val="single" w:sz="4" w:space="0" w:color="000000"/>
              <w:left w:val="nil"/>
              <w:bottom w:val="single" w:sz="4" w:space="0" w:color="000000"/>
              <w:right w:val="nil"/>
            </w:tcBorders>
          </w:tcPr>
          <w:p w:rsidR="00A91BAC" w:rsidRDefault="00A91BAC"/>
        </w:tc>
        <w:tc>
          <w:tcPr>
            <w:tcW w:w="5382" w:type="dxa"/>
            <w:tcBorders>
              <w:top w:val="single" w:sz="4" w:space="0" w:color="000000"/>
              <w:left w:val="nil"/>
              <w:bottom w:val="single" w:sz="4" w:space="0" w:color="000000"/>
              <w:right w:val="single" w:sz="4" w:space="0" w:color="000000"/>
            </w:tcBorders>
          </w:tcPr>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56128F">
            <w:pPr>
              <w:spacing w:after="0"/>
              <w:ind w:right="64"/>
              <w:jc w:val="right"/>
            </w:pPr>
            <w:r w:rsidRPr="0056128F">
              <w:rPr>
                <w:rFonts w:ascii="B Nazanin" w:eastAsia="B Nazanin" w:hAnsi="B Nazanin" w:cs="B Nazanin"/>
                <w:sz w:val="24"/>
                <w:rtl/>
              </w:rPr>
              <w:t>هر انسانی در طول زندگی خود، استرس را تجربه میکند و چنین بهنظر میرسد که این مقوله، جزو لاینفک و اساس زندگی امروزی شده و به ندرت میتوان از آن دوری کرد.استرس شاید عمومی ترین مسئله زندگی انسان باشد که همه انسان ها درزندگی روزمره خود با آن دست و پنجه نرم می کنند. بسیاری از صاحب نظران از استرس به عنوان بیماری شایع قرن یاد می کنند.استرس در زندگی افراد تاثیر مثبت و منفی دارد، به عبارت دیگر وجود استرس برای انسان لازم ومفید است ولی میزان آن از اهمیت بالایی برخوردار است بطوریکه استرس شدید یا طولانی می تواند بار سنگینی بر منابع ذهنی و بهداشت روانی ماوارد کند و ما را در برابر اختلال های مرتبط با استرس که از اختلال های گوارشی گرفته تا بیماری های آلرژی ،بیماری های قلبی و افسردگی آسیب پذیر کند.اما مسئله مهم در بحث استرس ،مدیریت استرس می باشد که با بکارگیری فنون و روشهای مربوطه می توان در جلوگیری و کاهش آن اقدام نمود. در این مقاله برآنیم که با بیان و تعریف علمی استرس،انواع استرس ،نشانه های استرس،ویژگی رویدادهای استرس زا،عوامل بوجود آورنده استرس،ویژگی های شخصیتی مقاوم در برابر استرس،تاثیر استرس بر روان و جسم انسان،بیمای های مرتبط با استرس ،شیوه ها و راه های مقابله و پیشگیری از استرس ، تاثیر این معضل روانی را بر بهداشت روانی انسان ها بسنجیم</w:t>
            </w:r>
            <w:r w:rsidRPr="0056128F">
              <w:rPr>
                <w:rFonts w:ascii="B Nazanin" w:eastAsia="B Nazanin" w:hAnsi="B Nazanin" w:cs="B Nazanin"/>
                <w:sz w:val="24"/>
              </w:rPr>
              <w:t>.</w:t>
            </w:r>
            <w:r w:rsidR="00995844">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tc>
      </w:tr>
    </w:tbl>
    <w:p w:rsidR="00A91BAC" w:rsidRDefault="00995844">
      <w:pPr>
        <w:spacing w:after="0"/>
        <w:jc w:val="both"/>
      </w:pPr>
      <w:r>
        <w:rPr>
          <w:rFonts w:ascii="Arial" w:eastAsia="Arial" w:hAnsi="Arial" w:cs="Arial"/>
        </w:rPr>
        <w:t xml:space="preserve"> </w:t>
      </w:r>
    </w:p>
    <w:tbl>
      <w:tblPr>
        <w:tblStyle w:val="TableGrid"/>
        <w:tblW w:w="10912" w:type="dxa"/>
        <w:tblInd w:w="-780" w:type="dxa"/>
        <w:tblCellMar>
          <w:top w:w="4" w:type="dxa"/>
          <w:left w:w="115" w:type="dxa"/>
          <w:bottom w:w="0" w:type="dxa"/>
          <w:right w:w="106" w:type="dxa"/>
        </w:tblCellMar>
        <w:tblLook w:val="04A0" w:firstRow="1" w:lastRow="0" w:firstColumn="1" w:lastColumn="0" w:noHBand="0" w:noVBand="1"/>
      </w:tblPr>
      <w:tblGrid>
        <w:gridCol w:w="2696"/>
        <w:gridCol w:w="2835"/>
        <w:gridCol w:w="5381"/>
      </w:tblGrid>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bookmarkStart w:id="0" w:name="_Hlk532360186"/>
            <w:r>
              <w:rPr>
                <w:rFonts w:ascii="B Nazanin" w:eastAsia="B Nazanin" w:hAnsi="B Nazanin" w:cs="B Nazanin"/>
                <w:sz w:val="24"/>
                <w:szCs w:val="24"/>
                <w:rtl/>
              </w:rPr>
              <w:lastRenderedPageBreak/>
              <w:t>مترجم:</w:t>
            </w:r>
            <w:r>
              <w:rPr>
                <w:sz w:val="24"/>
                <w:szCs w:val="24"/>
                <w:rtl/>
              </w:rPr>
              <w:t xml:space="preserve"> </w:t>
            </w:r>
            <w:r w:rsidR="00571B1A">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 xml:space="preserve">نویسنده: </w:t>
            </w:r>
            <w:r w:rsidR="0056128F" w:rsidRPr="0056128F">
              <w:rPr>
                <w:rFonts w:ascii="B Nazanin" w:eastAsia="B Nazanin" w:hAnsi="B Nazanin" w:cs="B Nazanin"/>
                <w:sz w:val="24"/>
                <w:szCs w:val="24"/>
                <w:rtl/>
              </w:rPr>
              <w:t>قلندری، حسن</w:t>
            </w:r>
            <w:r>
              <w:rPr>
                <w:rFonts w:ascii="B Nazanin" w:eastAsia="B Nazanin" w:hAnsi="B Nazanin" w:cs="B Nazanin"/>
                <w:sz w:val="24"/>
                <w:szCs w:val="24"/>
                <w:rtl/>
              </w:rPr>
              <w:t xml:space="preserve">        </w:t>
            </w:r>
            <w:r>
              <w:rPr>
                <w:sz w:val="24"/>
                <w:szCs w:val="24"/>
                <w:rtl/>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نام کتاب یا مقاله:</w:t>
            </w:r>
            <w:r>
              <w:rPr>
                <w:sz w:val="24"/>
                <w:szCs w:val="24"/>
                <w:rtl/>
              </w:rPr>
              <w:t xml:space="preserve"> </w:t>
            </w:r>
            <w:r w:rsidR="0056128F" w:rsidRPr="0056128F">
              <w:rPr>
                <w:rFonts w:cs="Times New Roman"/>
                <w:sz w:val="24"/>
                <w:szCs w:val="24"/>
                <w:rtl/>
              </w:rPr>
              <w:t>تاثیر اجرای طرح ارزشیابی توصیفی بر بهداشت روانی دانش آموزان پسر دورهی ابتدایی</w:t>
            </w:r>
          </w:p>
        </w:tc>
      </w:tr>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ناشر:</w:t>
            </w:r>
            <w:r>
              <w:rPr>
                <w:sz w:val="24"/>
                <w:szCs w:val="24"/>
                <w:rtl/>
              </w:rPr>
              <w:t xml:space="preserve"> </w:t>
            </w:r>
            <w:r w:rsidR="00571B1A">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محل انتشار:</w:t>
            </w:r>
            <w:r>
              <w:rPr>
                <w:sz w:val="24"/>
                <w:szCs w:val="24"/>
                <w:rtl/>
              </w:rPr>
              <w:t xml:space="preserve"> </w:t>
            </w:r>
            <w:r w:rsidR="00571B1A">
              <w:rPr>
                <w:rFonts w:hint="cs"/>
                <w:sz w:val="24"/>
                <w:szCs w:val="24"/>
                <w:rtl/>
              </w:rPr>
              <w:t>_____</w:t>
            </w:r>
          </w:p>
        </w:tc>
        <w:tc>
          <w:tcPr>
            <w:tcW w:w="5382"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1"/>
            </w:pPr>
            <w:r>
              <w:rPr>
                <w:rFonts w:ascii="B Nazanin" w:eastAsia="B Nazanin" w:hAnsi="B Nazanin" w:cs="B Nazanin"/>
                <w:sz w:val="24"/>
                <w:szCs w:val="24"/>
                <w:rtl/>
              </w:rPr>
              <w:t xml:space="preserve">سال </w:t>
            </w:r>
            <w:r>
              <w:rPr>
                <w:rFonts w:ascii="B Nazanin" w:eastAsia="B Nazanin" w:hAnsi="B Nazanin" w:cs="B Nazanin"/>
                <w:sz w:val="24"/>
                <w:szCs w:val="24"/>
                <w:rtl/>
              </w:rPr>
              <w:t>چاپ:</w:t>
            </w:r>
            <w:r>
              <w:rPr>
                <w:sz w:val="24"/>
                <w:szCs w:val="24"/>
                <w:rtl/>
              </w:rPr>
              <w:t xml:space="preserve"> </w:t>
            </w:r>
            <w:r w:rsidR="00571B1A" w:rsidRPr="00571B1A">
              <w:rPr>
                <w:rFonts w:cs="Times New Roman"/>
                <w:sz w:val="24"/>
                <w:szCs w:val="24"/>
                <w:rtl/>
              </w:rPr>
              <w:t>تابستان 1397</w:t>
            </w:r>
          </w:p>
        </w:tc>
      </w:tr>
      <w:tr w:rsidR="00A91BAC">
        <w:trPr>
          <w:trHeight w:val="368"/>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2"/>
            </w:pPr>
            <w:r>
              <w:rPr>
                <w:rFonts w:ascii="B Nazanin" w:eastAsia="B Nazanin" w:hAnsi="B Nazanin" w:cs="B Nazanin"/>
                <w:sz w:val="24"/>
                <w:szCs w:val="24"/>
                <w:rtl/>
              </w:rPr>
              <w:t>فصلنامه:</w:t>
            </w:r>
            <w:r>
              <w:rPr>
                <w:sz w:val="24"/>
                <w:szCs w:val="24"/>
                <w:rtl/>
              </w:rPr>
              <w:t xml:space="preserve"> </w:t>
            </w:r>
            <w:r w:rsidR="00571B1A">
              <w:rPr>
                <w:rFonts w:hint="cs"/>
                <w:sz w:val="24"/>
                <w:szCs w:val="24"/>
                <w:rtl/>
              </w:rPr>
              <w:t>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1"/>
            </w:pPr>
            <w:r>
              <w:rPr>
                <w:rFonts w:ascii="B Nazanin" w:eastAsia="B Nazanin" w:hAnsi="B Nazanin" w:cs="B Nazanin"/>
                <w:sz w:val="24"/>
                <w:szCs w:val="24"/>
                <w:rtl/>
              </w:rPr>
              <w:t>صفحه:</w:t>
            </w:r>
            <w:r>
              <w:rPr>
                <w:sz w:val="24"/>
                <w:szCs w:val="24"/>
                <w:rtl/>
              </w:rPr>
              <w:t xml:space="preserve"> </w:t>
            </w:r>
            <w:r w:rsidR="00571B1A" w:rsidRPr="00571B1A">
              <w:rPr>
                <w:rFonts w:cs="Times New Roman"/>
                <w:sz w:val="24"/>
                <w:szCs w:val="24"/>
                <w:rtl/>
              </w:rPr>
              <w:t>5 صفحه - از 10 تا 14</w:t>
            </w:r>
          </w:p>
        </w:tc>
        <w:tc>
          <w:tcPr>
            <w:tcW w:w="5382"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pPr>
            <w:r>
              <w:rPr>
                <w:rFonts w:ascii="B Nazanin" w:eastAsia="B Nazanin" w:hAnsi="B Nazanin" w:cs="B Nazanin"/>
                <w:sz w:val="24"/>
                <w:szCs w:val="24"/>
                <w:rtl/>
              </w:rPr>
              <w:t>موضوع اصلی:</w:t>
            </w:r>
            <w:r>
              <w:rPr>
                <w:sz w:val="24"/>
                <w:szCs w:val="24"/>
                <w:rtl/>
              </w:rPr>
              <w:t xml:space="preserve"> </w:t>
            </w:r>
            <w:r w:rsidR="00571B1A">
              <w:rPr>
                <w:rFonts w:hint="cs"/>
                <w:sz w:val="24"/>
                <w:szCs w:val="24"/>
                <w:rtl/>
              </w:rPr>
              <w:t>_____</w:t>
            </w:r>
          </w:p>
        </w:tc>
      </w:tr>
      <w:tr w:rsidR="00A91BAC">
        <w:trPr>
          <w:trHeight w:val="365"/>
        </w:trPr>
        <w:tc>
          <w:tcPr>
            <w:tcW w:w="2696"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3"/>
            </w:pPr>
            <w:r>
              <w:rPr>
                <w:rFonts w:ascii="B Nazanin" w:eastAsia="B Nazanin" w:hAnsi="B Nazanin" w:cs="B Nazanin"/>
                <w:sz w:val="24"/>
                <w:szCs w:val="24"/>
                <w:rtl/>
              </w:rPr>
              <w:t>شماره فیش:</w:t>
            </w:r>
            <w:r>
              <w:rPr>
                <w:sz w:val="24"/>
                <w:szCs w:val="24"/>
                <w:rtl/>
              </w:rPr>
              <w:t xml:space="preserve"> </w:t>
            </w:r>
            <w:r w:rsidR="00571B1A">
              <w:rPr>
                <w:rFonts w:hint="cs"/>
                <w:sz w:val="24"/>
                <w:szCs w:val="24"/>
                <w:rtl/>
              </w:rPr>
              <w:t>______</w:t>
            </w:r>
          </w:p>
        </w:tc>
        <w:tc>
          <w:tcPr>
            <w:tcW w:w="2835" w:type="dxa"/>
            <w:tcBorders>
              <w:top w:val="single" w:sz="4" w:space="0" w:color="000000"/>
              <w:left w:val="single" w:sz="4" w:space="0" w:color="000000"/>
              <w:bottom w:val="single" w:sz="4" w:space="0" w:color="000000"/>
              <w:right w:val="single" w:sz="4" w:space="0" w:color="000000"/>
            </w:tcBorders>
          </w:tcPr>
          <w:p w:rsidR="00A91BAC" w:rsidRDefault="00995844">
            <w:pPr>
              <w:bidi/>
              <w:spacing w:after="0"/>
              <w:ind w:left="1"/>
            </w:pPr>
            <w:r>
              <w:rPr>
                <w:rFonts w:ascii="B Nazanin" w:eastAsia="B Nazanin" w:hAnsi="B Nazanin" w:cs="B Nazanin"/>
                <w:sz w:val="24"/>
                <w:szCs w:val="24"/>
                <w:rtl/>
              </w:rPr>
              <w:t>جلد:</w:t>
            </w:r>
            <w:r>
              <w:rPr>
                <w:sz w:val="24"/>
                <w:szCs w:val="24"/>
                <w:rtl/>
              </w:rPr>
              <w:t xml:space="preserve"> </w:t>
            </w:r>
            <w:r w:rsidR="00571B1A">
              <w:rPr>
                <w:rFonts w:hint="cs"/>
                <w:sz w:val="24"/>
                <w:szCs w:val="24"/>
                <w:rtl/>
              </w:rPr>
              <w:t>_____</w:t>
            </w:r>
          </w:p>
        </w:tc>
        <w:tc>
          <w:tcPr>
            <w:tcW w:w="5382" w:type="dxa"/>
            <w:tcBorders>
              <w:top w:val="single" w:sz="4" w:space="0" w:color="000000"/>
              <w:left w:val="single" w:sz="4" w:space="0" w:color="000000"/>
              <w:bottom w:val="single" w:sz="4" w:space="0" w:color="000000"/>
              <w:right w:val="single" w:sz="4" w:space="0" w:color="000000"/>
            </w:tcBorders>
          </w:tcPr>
          <w:p w:rsidR="00A91BAC" w:rsidRPr="00571B1A" w:rsidRDefault="00995844" w:rsidP="00571B1A">
            <w:pPr>
              <w:tabs>
                <w:tab w:val="left" w:pos="1755"/>
              </w:tabs>
              <w:bidi/>
              <w:spacing w:after="0"/>
            </w:pPr>
            <w:r>
              <w:rPr>
                <w:rFonts w:ascii="B Nazanin" w:eastAsia="B Nazanin" w:hAnsi="B Nazanin" w:cs="B Nazanin"/>
                <w:sz w:val="24"/>
                <w:szCs w:val="24"/>
                <w:rtl/>
              </w:rPr>
              <w:t>موضوع فرعی:</w:t>
            </w:r>
            <w:r w:rsidR="00571B1A">
              <w:rPr>
                <w:rFonts w:ascii="B Nazanin" w:eastAsia="B Nazanin" w:hAnsi="B Nazanin" w:cs="B Nazanin" w:hint="cs"/>
                <w:sz w:val="24"/>
                <w:szCs w:val="24"/>
                <w:rtl/>
              </w:rPr>
              <w:t xml:space="preserve"> </w:t>
            </w:r>
            <w:r w:rsidR="00571B1A">
              <w:rPr>
                <w:rFonts w:ascii="B Nazanin" w:eastAsia="B Nazanin" w:hAnsi="B Nazanin" w:hint="cs"/>
                <w:sz w:val="24"/>
                <w:szCs w:val="24"/>
                <w:rtl/>
              </w:rPr>
              <w:t>_____</w:t>
            </w:r>
          </w:p>
        </w:tc>
      </w:tr>
      <w:tr w:rsidR="00A91BAC">
        <w:trPr>
          <w:trHeight w:val="4280"/>
        </w:trPr>
        <w:tc>
          <w:tcPr>
            <w:tcW w:w="2696" w:type="dxa"/>
            <w:tcBorders>
              <w:top w:val="single" w:sz="4" w:space="0" w:color="000000"/>
              <w:left w:val="single" w:sz="4" w:space="0" w:color="000000"/>
              <w:bottom w:val="single" w:sz="4" w:space="0" w:color="000000"/>
              <w:right w:val="nil"/>
            </w:tcBorders>
          </w:tcPr>
          <w:p w:rsidR="00A91BAC" w:rsidRDefault="00A91BAC"/>
        </w:tc>
        <w:tc>
          <w:tcPr>
            <w:tcW w:w="2835" w:type="dxa"/>
            <w:tcBorders>
              <w:top w:val="single" w:sz="4" w:space="0" w:color="000000"/>
              <w:left w:val="nil"/>
              <w:bottom w:val="single" w:sz="4" w:space="0" w:color="000000"/>
              <w:right w:val="nil"/>
            </w:tcBorders>
          </w:tcPr>
          <w:p w:rsidR="00A91BAC" w:rsidRDefault="00A91BAC"/>
        </w:tc>
        <w:tc>
          <w:tcPr>
            <w:tcW w:w="5382" w:type="dxa"/>
            <w:tcBorders>
              <w:top w:val="single" w:sz="4" w:space="0" w:color="000000"/>
              <w:left w:val="nil"/>
              <w:bottom w:val="single" w:sz="4" w:space="0" w:color="000000"/>
              <w:right w:val="single" w:sz="4" w:space="0" w:color="000000"/>
            </w:tcBorders>
          </w:tcPr>
          <w:p w:rsidR="00A91BAC" w:rsidRDefault="00571B1A">
            <w:pPr>
              <w:spacing w:after="0"/>
              <w:ind w:right="64"/>
              <w:jc w:val="right"/>
            </w:pPr>
            <w:r w:rsidRPr="00571B1A">
              <w:rPr>
                <w:rFonts w:ascii="B Nazanin" w:eastAsia="B Nazanin" w:hAnsi="B Nazanin" w:cs="B Nazanin"/>
                <w:sz w:val="24"/>
                <w:rtl/>
              </w:rPr>
              <w:t>هدف از انجام تحقیق بررسی تاثیر اجرای طرح ارزشیابی توصیفی بر بهداشت روانی دانش آموزان پسر دوره ی ابتدایی بود. روش تحقیق توصیفی از نوع علی مقایسه ای بود. جامعه آماری این پژوهش دانش آموزان پسر دوره ی ابتدایی چهار ناحیه ی شیراز (ناحیه ای،4،3،2،1 ) در سال تحصیلی 88-98 تشکیل می دادند که با توجه به جدول مورگان و به صورت تصادفی 400 نفر به تفکیک 200 نفر پسر، در طرح ارزشیابی توصیفی (از مقطع اول ابتدایی تا پنجم ابتدایی) و 200 نفر پسر در طرح ارزشیابی سنتی(از مقطع اول ابتدایی تا پنجم ابتدایی) به عنوان نمونه انتخاب شدند. جهت جمع آوری داده ها از آزمون بهداشت روانی</w:t>
            </w:r>
            <w:r w:rsidRPr="00571B1A">
              <w:rPr>
                <w:rFonts w:ascii="B Nazanin" w:eastAsia="B Nazanin" w:hAnsi="B Nazanin" w:cs="B Nazanin"/>
                <w:sz w:val="24"/>
              </w:rPr>
              <w:t xml:space="preserve"> PSD </w:t>
            </w:r>
            <w:r w:rsidRPr="00571B1A">
              <w:rPr>
                <w:rFonts w:ascii="B Nazanin" w:eastAsia="B Nazanin" w:hAnsi="B Nazanin" w:cs="B Nazanin"/>
                <w:sz w:val="24"/>
                <w:rtl/>
              </w:rPr>
              <w:t>استفاده شد. بین ارزشیابی توصیفی و سنتی از نظر ابعاد بهداشت روان فقط بعد توجه و تمرکز تفاوت معنی داری وجود دارد و از نظر مشکلات درونی سازی و مشکلات برونی سازی تفاوت معنی داری وجود ندارد</w:t>
            </w:r>
            <w:r w:rsidR="00995844">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p w:rsidR="00A91BAC" w:rsidRDefault="00995844">
            <w:pPr>
              <w:spacing w:after="0"/>
              <w:ind w:right="64"/>
              <w:jc w:val="right"/>
            </w:pPr>
            <w:r>
              <w:rPr>
                <w:rFonts w:ascii="B Nazanin" w:eastAsia="B Nazanin" w:hAnsi="B Nazanin" w:cs="B Nazanin"/>
                <w:sz w:val="24"/>
              </w:rPr>
              <w:t xml:space="preserve"> </w:t>
            </w:r>
          </w:p>
        </w:tc>
      </w:tr>
    </w:tbl>
    <w:p w:rsidR="0056128F" w:rsidRDefault="00995844">
      <w:pPr>
        <w:spacing w:after="0"/>
        <w:jc w:val="both"/>
      </w:pPr>
      <w:r>
        <w:t xml:space="preserve"> </w:t>
      </w:r>
      <w:bookmarkEnd w:id="0"/>
    </w:p>
    <w:tbl>
      <w:tblPr>
        <w:tblStyle w:val="TableGrid"/>
        <w:tblW w:w="10912" w:type="dxa"/>
        <w:tblInd w:w="-780" w:type="dxa"/>
        <w:tblCellMar>
          <w:top w:w="4" w:type="dxa"/>
          <w:left w:w="115" w:type="dxa"/>
          <w:bottom w:w="0" w:type="dxa"/>
          <w:right w:w="106" w:type="dxa"/>
        </w:tblCellMar>
        <w:tblLook w:val="04A0" w:firstRow="1" w:lastRow="0" w:firstColumn="1" w:lastColumn="0" w:noHBand="0" w:noVBand="1"/>
      </w:tblPr>
      <w:tblGrid>
        <w:gridCol w:w="2696"/>
        <w:gridCol w:w="2835"/>
        <w:gridCol w:w="5381"/>
      </w:tblGrid>
      <w:tr w:rsidR="0056128F" w:rsidRPr="0056128F"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bookmarkStart w:id="1" w:name="_Hlk532360628"/>
            <w:r w:rsidRPr="0056128F">
              <w:rPr>
                <w:rFonts w:ascii="Arial" w:hAnsi="Arial" w:cs="Arial" w:hint="cs"/>
                <w:rtl/>
              </w:rPr>
              <w:t>مترجم</w:t>
            </w:r>
            <w:r w:rsidRPr="0056128F">
              <w:rPr>
                <w:rtl/>
              </w:rPr>
              <w:t xml:space="preserve">: </w:t>
            </w:r>
            <w:r w:rsidR="00D160E4">
              <w:rPr>
                <w:rFonts w:hint="cs"/>
                <w:rtl/>
              </w:rPr>
              <w:t>_______</w:t>
            </w:r>
          </w:p>
        </w:tc>
        <w:tc>
          <w:tcPr>
            <w:tcW w:w="2835"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نویسنده</w:t>
            </w:r>
            <w:r w:rsidRPr="0056128F">
              <w:rPr>
                <w:rtl/>
              </w:rPr>
              <w:t>:</w:t>
            </w:r>
            <w:r w:rsidR="00D160E4">
              <w:rPr>
                <w:rFonts w:hint="cs"/>
                <w:rtl/>
              </w:rPr>
              <w:t xml:space="preserve"> </w:t>
            </w:r>
            <w:r w:rsidR="00D160E4">
              <w:rPr>
                <w:rFonts w:cs="Arial" w:hint="cs"/>
                <w:rtl/>
              </w:rPr>
              <w:t>سایت دیجیاتو</w:t>
            </w:r>
            <w:r w:rsidRPr="0056128F">
              <w:rPr>
                <w:rtl/>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56128F" w:rsidRPr="0056128F" w:rsidRDefault="0056128F" w:rsidP="00571B1A">
            <w:pPr>
              <w:spacing w:after="0"/>
              <w:jc w:val="right"/>
            </w:pPr>
            <w:r w:rsidRPr="0056128F">
              <w:rPr>
                <w:rFonts w:ascii="Arial" w:hAnsi="Arial" w:cs="Arial" w:hint="cs"/>
                <w:rtl/>
              </w:rPr>
              <w:t>نام</w:t>
            </w:r>
            <w:r w:rsidRPr="0056128F">
              <w:rPr>
                <w:rtl/>
              </w:rPr>
              <w:t xml:space="preserve"> </w:t>
            </w:r>
            <w:r w:rsidRPr="0056128F">
              <w:rPr>
                <w:rFonts w:ascii="Arial" w:hAnsi="Arial" w:cs="Arial" w:hint="cs"/>
                <w:rtl/>
              </w:rPr>
              <w:t>کتاب</w:t>
            </w:r>
            <w:r w:rsidRPr="0056128F">
              <w:rPr>
                <w:rtl/>
              </w:rPr>
              <w:t xml:space="preserve"> </w:t>
            </w:r>
            <w:r w:rsidRPr="0056128F">
              <w:rPr>
                <w:rFonts w:ascii="Arial" w:hAnsi="Arial" w:cs="Arial" w:hint="cs"/>
                <w:rtl/>
              </w:rPr>
              <w:t>یا</w:t>
            </w:r>
            <w:r w:rsidRPr="0056128F">
              <w:rPr>
                <w:rtl/>
              </w:rPr>
              <w:t xml:space="preserve"> </w:t>
            </w:r>
            <w:r w:rsidRPr="0056128F">
              <w:rPr>
                <w:rFonts w:ascii="Arial" w:hAnsi="Arial" w:cs="Arial" w:hint="cs"/>
                <w:rtl/>
              </w:rPr>
              <w:t>مقاله</w:t>
            </w:r>
            <w:r w:rsidRPr="0056128F">
              <w:rPr>
                <w:rtl/>
              </w:rPr>
              <w:t xml:space="preserve">: </w:t>
            </w:r>
            <w:r w:rsidR="00D160E4" w:rsidRPr="00D160E4">
              <w:rPr>
                <w:rFonts w:cs="Times New Roman"/>
                <w:rtl/>
              </w:rPr>
              <w:t>استرس یا افسردگی؛ کار کردن چه تاثیری روی</w:t>
            </w:r>
            <w:r w:rsidR="00D160E4">
              <w:rPr>
                <w:rFonts w:cs="Times New Roman" w:hint="cs"/>
                <w:rtl/>
              </w:rPr>
              <w:t xml:space="preserve"> سلامت روان</w:t>
            </w:r>
            <w:r w:rsidR="00D160E4" w:rsidRPr="00D160E4">
              <w:rPr>
                <w:rFonts w:cs="Times New Roman"/>
                <w:rtl/>
              </w:rPr>
              <w:t xml:space="preserve"> شما دارد؟</w:t>
            </w:r>
          </w:p>
        </w:tc>
      </w:tr>
      <w:tr w:rsidR="0056128F" w:rsidRPr="0056128F"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rPr>
                <w:rFonts w:cs="Arial"/>
              </w:rPr>
            </w:pPr>
            <w:r w:rsidRPr="0056128F">
              <w:rPr>
                <w:rFonts w:ascii="Arial" w:hAnsi="Arial" w:cs="Arial" w:hint="cs"/>
                <w:rtl/>
              </w:rPr>
              <w:t>ناشر</w:t>
            </w:r>
            <w:r w:rsidRPr="0056128F">
              <w:rPr>
                <w:rtl/>
              </w:rPr>
              <w:t xml:space="preserve">: </w:t>
            </w:r>
            <w:r w:rsidR="00D160E4">
              <w:rPr>
                <w:rFonts w:cs="Arial" w:hint="cs"/>
                <w:rtl/>
              </w:rPr>
              <w:t>سایت دیجیاتو</w:t>
            </w:r>
          </w:p>
        </w:tc>
        <w:tc>
          <w:tcPr>
            <w:tcW w:w="2835"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محل</w:t>
            </w:r>
            <w:r w:rsidRPr="0056128F">
              <w:rPr>
                <w:rtl/>
              </w:rPr>
              <w:t xml:space="preserve"> </w:t>
            </w:r>
            <w:r w:rsidRPr="0056128F">
              <w:rPr>
                <w:rFonts w:ascii="Arial" w:hAnsi="Arial" w:cs="Arial" w:hint="cs"/>
                <w:rtl/>
              </w:rPr>
              <w:t>انتشار</w:t>
            </w:r>
            <w:r w:rsidRPr="0056128F">
              <w:rPr>
                <w:rtl/>
              </w:rPr>
              <w:t xml:space="preserve">: </w:t>
            </w:r>
            <w:r w:rsidR="00D160E4">
              <w:rPr>
                <w:rFonts w:hint="cs"/>
                <w:rtl/>
              </w:rPr>
              <w:t>_____</w:t>
            </w:r>
          </w:p>
        </w:tc>
        <w:tc>
          <w:tcPr>
            <w:tcW w:w="5382"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سال</w:t>
            </w:r>
            <w:r w:rsidRPr="0056128F">
              <w:rPr>
                <w:rtl/>
              </w:rPr>
              <w:t xml:space="preserve"> </w:t>
            </w:r>
            <w:r w:rsidRPr="0056128F">
              <w:rPr>
                <w:rFonts w:ascii="Arial" w:hAnsi="Arial" w:cs="Arial" w:hint="cs"/>
                <w:rtl/>
              </w:rPr>
              <w:t>چاپ</w:t>
            </w:r>
            <w:r w:rsidRPr="0056128F">
              <w:rPr>
                <w:rtl/>
              </w:rPr>
              <w:t xml:space="preserve">: </w:t>
            </w:r>
            <w:r w:rsidR="00D160E4">
              <w:rPr>
                <w:rFonts w:hint="cs"/>
                <w:rtl/>
              </w:rPr>
              <w:t>_____</w:t>
            </w:r>
          </w:p>
        </w:tc>
      </w:tr>
      <w:tr w:rsidR="0056128F" w:rsidRPr="0056128F" w:rsidTr="00D73ACF">
        <w:trPr>
          <w:trHeight w:val="368"/>
        </w:trPr>
        <w:tc>
          <w:tcPr>
            <w:tcW w:w="2696"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فصلنامه</w:t>
            </w:r>
            <w:r w:rsidRPr="0056128F">
              <w:rPr>
                <w:rtl/>
              </w:rPr>
              <w:t xml:space="preserve">: </w:t>
            </w:r>
            <w:r w:rsidR="00D160E4">
              <w:rPr>
                <w:rFonts w:hint="cs"/>
                <w:rtl/>
              </w:rPr>
              <w:t>_______</w:t>
            </w:r>
          </w:p>
        </w:tc>
        <w:tc>
          <w:tcPr>
            <w:tcW w:w="2835"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صفحه</w:t>
            </w:r>
            <w:r w:rsidRPr="0056128F">
              <w:rPr>
                <w:rtl/>
              </w:rPr>
              <w:t xml:space="preserve">: </w:t>
            </w:r>
            <w:r w:rsidR="00D160E4">
              <w:rPr>
                <w:rFonts w:hint="cs"/>
                <w:rtl/>
              </w:rPr>
              <w:t>_____</w:t>
            </w:r>
          </w:p>
        </w:tc>
        <w:tc>
          <w:tcPr>
            <w:tcW w:w="5382"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موضوع</w:t>
            </w:r>
            <w:r w:rsidRPr="0056128F">
              <w:rPr>
                <w:rtl/>
              </w:rPr>
              <w:t xml:space="preserve"> </w:t>
            </w:r>
            <w:r w:rsidRPr="0056128F">
              <w:rPr>
                <w:rFonts w:ascii="Arial" w:hAnsi="Arial" w:cs="Arial" w:hint="cs"/>
                <w:rtl/>
              </w:rPr>
              <w:t>اصلی</w:t>
            </w:r>
            <w:r w:rsidRPr="0056128F">
              <w:rPr>
                <w:rtl/>
              </w:rPr>
              <w:t xml:space="preserve">: </w:t>
            </w:r>
            <w:r w:rsidR="00D160E4">
              <w:rPr>
                <w:rFonts w:hint="cs"/>
                <w:rtl/>
              </w:rPr>
              <w:t>______</w:t>
            </w:r>
          </w:p>
        </w:tc>
      </w:tr>
      <w:tr w:rsidR="0056128F" w:rsidRPr="0056128F"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شماره</w:t>
            </w:r>
            <w:r w:rsidRPr="0056128F">
              <w:rPr>
                <w:rtl/>
              </w:rPr>
              <w:t xml:space="preserve"> </w:t>
            </w:r>
            <w:r w:rsidRPr="0056128F">
              <w:rPr>
                <w:rFonts w:ascii="Arial" w:hAnsi="Arial" w:cs="Arial" w:hint="cs"/>
                <w:rtl/>
              </w:rPr>
              <w:t>فیش</w:t>
            </w:r>
            <w:r w:rsidRPr="0056128F">
              <w:rPr>
                <w:rtl/>
              </w:rPr>
              <w:t xml:space="preserve">: </w:t>
            </w:r>
            <w:r w:rsidR="00D160E4">
              <w:rPr>
                <w:rFonts w:hint="cs"/>
                <w:rtl/>
              </w:rPr>
              <w:t>_____</w:t>
            </w:r>
          </w:p>
        </w:tc>
        <w:tc>
          <w:tcPr>
            <w:tcW w:w="2835"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جلد</w:t>
            </w:r>
            <w:r w:rsidRPr="0056128F">
              <w:rPr>
                <w:rtl/>
              </w:rPr>
              <w:t xml:space="preserve">: </w:t>
            </w:r>
            <w:r w:rsidR="00D160E4">
              <w:rPr>
                <w:rFonts w:hint="cs"/>
                <w:rtl/>
              </w:rPr>
              <w:t>______</w:t>
            </w:r>
          </w:p>
        </w:tc>
        <w:tc>
          <w:tcPr>
            <w:tcW w:w="5382" w:type="dxa"/>
            <w:tcBorders>
              <w:top w:val="single" w:sz="4" w:space="0" w:color="000000"/>
              <w:left w:val="single" w:sz="4" w:space="0" w:color="000000"/>
              <w:bottom w:val="single" w:sz="4" w:space="0" w:color="000000"/>
              <w:right w:val="single" w:sz="4" w:space="0" w:color="000000"/>
            </w:tcBorders>
          </w:tcPr>
          <w:p w:rsidR="0056128F" w:rsidRPr="0056128F" w:rsidRDefault="0056128F" w:rsidP="0056128F">
            <w:pPr>
              <w:spacing w:after="0"/>
              <w:jc w:val="right"/>
            </w:pPr>
            <w:r w:rsidRPr="0056128F">
              <w:rPr>
                <w:rFonts w:ascii="Arial" w:hAnsi="Arial" w:cs="Arial" w:hint="cs"/>
                <w:rtl/>
              </w:rPr>
              <w:t>موضوع</w:t>
            </w:r>
            <w:r w:rsidRPr="0056128F">
              <w:rPr>
                <w:rtl/>
              </w:rPr>
              <w:t xml:space="preserve"> </w:t>
            </w:r>
            <w:r w:rsidRPr="0056128F">
              <w:rPr>
                <w:rFonts w:ascii="Arial" w:hAnsi="Arial" w:cs="Arial" w:hint="cs"/>
                <w:rtl/>
              </w:rPr>
              <w:t>فرعی</w:t>
            </w:r>
            <w:r w:rsidRPr="0056128F">
              <w:rPr>
                <w:rtl/>
              </w:rPr>
              <w:t xml:space="preserve">: </w:t>
            </w:r>
            <w:r w:rsidR="00D160E4">
              <w:rPr>
                <w:rFonts w:hint="cs"/>
                <w:rtl/>
              </w:rPr>
              <w:t>______</w:t>
            </w:r>
          </w:p>
        </w:tc>
      </w:tr>
      <w:tr w:rsidR="0056128F" w:rsidRPr="0056128F" w:rsidTr="00D73ACF">
        <w:trPr>
          <w:trHeight w:val="4280"/>
        </w:trPr>
        <w:tc>
          <w:tcPr>
            <w:tcW w:w="2696" w:type="dxa"/>
            <w:tcBorders>
              <w:top w:val="single" w:sz="4" w:space="0" w:color="000000"/>
              <w:left w:val="single" w:sz="4" w:space="0" w:color="000000"/>
              <w:bottom w:val="single" w:sz="4" w:space="0" w:color="000000"/>
              <w:right w:val="nil"/>
            </w:tcBorders>
          </w:tcPr>
          <w:p w:rsidR="0056128F" w:rsidRPr="0056128F" w:rsidRDefault="0056128F" w:rsidP="0056128F">
            <w:pPr>
              <w:spacing w:after="0"/>
              <w:jc w:val="both"/>
            </w:pPr>
          </w:p>
        </w:tc>
        <w:tc>
          <w:tcPr>
            <w:tcW w:w="2835" w:type="dxa"/>
            <w:tcBorders>
              <w:top w:val="single" w:sz="4" w:space="0" w:color="000000"/>
              <w:left w:val="nil"/>
              <w:bottom w:val="single" w:sz="4" w:space="0" w:color="000000"/>
              <w:right w:val="nil"/>
            </w:tcBorders>
          </w:tcPr>
          <w:p w:rsidR="0056128F" w:rsidRPr="0056128F" w:rsidRDefault="0056128F" w:rsidP="0056128F">
            <w:pPr>
              <w:spacing w:after="0"/>
              <w:jc w:val="both"/>
            </w:pPr>
          </w:p>
        </w:tc>
        <w:tc>
          <w:tcPr>
            <w:tcW w:w="5382" w:type="dxa"/>
            <w:tcBorders>
              <w:top w:val="single" w:sz="4" w:space="0" w:color="000000"/>
              <w:left w:val="nil"/>
              <w:bottom w:val="single" w:sz="4" w:space="0" w:color="000000"/>
              <w:right w:val="single" w:sz="4" w:space="0" w:color="000000"/>
            </w:tcBorders>
          </w:tcPr>
          <w:p w:rsidR="0056128F" w:rsidRPr="0056128F" w:rsidRDefault="0056128F" w:rsidP="0056128F">
            <w:pPr>
              <w:spacing w:after="0"/>
              <w:jc w:val="both"/>
            </w:pPr>
            <w:r w:rsidRPr="0056128F">
              <w:t xml:space="preserve"> </w:t>
            </w:r>
          </w:p>
          <w:p w:rsidR="00D160E4" w:rsidRPr="00D160E4" w:rsidRDefault="0056128F" w:rsidP="00D160E4">
            <w:pPr>
              <w:spacing w:after="0"/>
              <w:jc w:val="right"/>
            </w:pPr>
            <w:r w:rsidRPr="0056128F">
              <w:t xml:space="preserve"> </w:t>
            </w:r>
            <w:r w:rsidR="00D160E4" w:rsidRPr="00D160E4">
              <w:rPr>
                <w:rFonts w:cs="Times New Roman"/>
                <w:rtl/>
              </w:rPr>
              <w:t>کارآفرینی فشارهای منحصر به فردی دارد و با قطعا با مشاغل اداری فرق می کند. این نوع فعالیت، ریسک پذیر است و ساعت های کاری زیادی را می طلبد، در نتیجه استرس بیش تری نسبت به دیگر کارکنان بر فرد وارد می شود</w:t>
            </w:r>
            <w:r w:rsidR="00D160E4" w:rsidRPr="00D160E4">
              <w:t>.</w:t>
            </w:r>
          </w:p>
          <w:p w:rsidR="00D160E4" w:rsidRPr="00D160E4" w:rsidRDefault="00D160E4" w:rsidP="00D160E4">
            <w:pPr>
              <w:spacing w:after="0"/>
              <w:jc w:val="right"/>
            </w:pPr>
          </w:p>
          <w:p w:rsidR="00D160E4" w:rsidRPr="00D160E4" w:rsidRDefault="00D160E4" w:rsidP="00D160E4">
            <w:pPr>
              <w:spacing w:after="0"/>
              <w:jc w:val="right"/>
            </w:pPr>
            <w:r w:rsidRPr="00D160E4">
              <w:rPr>
                <w:rFonts w:cs="Times New Roman"/>
                <w:rtl/>
              </w:rPr>
              <w:t>در مطالعات جدید، حقایق جدیدی راجع به عوارض روانی کارآفرینی بدست آمده است؛ برای نمونه مشخص شده که سه چهارم کارآفرینان با مشکلات روانی دست و پنجه نرم می کنند و تقریبا نیمی از آن ها سابقه ی افسردگی یا اضطراب داشته اند</w:t>
            </w:r>
            <w:r w:rsidRPr="00D160E4">
              <w:t>.</w:t>
            </w:r>
          </w:p>
          <w:p w:rsidR="00D160E4" w:rsidRPr="00D160E4" w:rsidRDefault="00D160E4" w:rsidP="00D160E4">
            <w:pPr>
              <w:spacing w:after="0"/>
              <w:jc w:val="right"/>
            </w:pPr>
          </w:p>
          <w:p w:rsidR="0056128F" w:rsidRPr="0056128F" w:rsidRDefault="00D160E4" w:rsidP="00D160E4">
            <w:pPr>
              <w:spacing w:after="0"/>
              <w:jc w:val="right"/>
            </w:pPr>
            <w:r w:rsidRPr="00D160E4">
              <w:rPr>
                <w:rFonts w:cs="Times New Roman"/>
                <w:rtl/>
              </w:rPr>
              <w:t>از آن جایی که جامعه همیشه موفقیت و دستاوردها را تکریم و تحسین می کند؛ انسان ها ترجیح می دهند راجع به مشکلات روانی شان صحبت نکنند</w:t>
            </w:r>
            <w:r w:rsidRPr="00D160E4">
              <w:t>.</w:t>
            </w:r>
          </w:p>
          <w:p w:rsidR="0056128F" w:rsidRPr="0056128F" w:rsidRDefault="0056128F" w:rsidP="00D160E4">
            <w:pPr>
              <w:spacing w:after="0"/>
              <w:jc w:val="right"/>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p w:rsidR="0056128F" w:rsidRPr="0056128F" w:rsidRDefault="0056128F" w:rsidP="0056128F">
            <w:pPr>
              <w:spacing w:after="0"/>
              <w:jc w:val="both"/>
            </w:pPr>
            <w:r w:rsidRPr="0056128F">
              <w:t xml:space="preserve"> </w:t>
            </w:r>
          </w:p>
        </w:tc>
      </w:tr>
    </w:tbl>
    <w:p w:rsidR="0056128F" w:rsidRPr="0056128F" w:rsidRDefault="0056128F" w:rsidP="0056128F">
      <w:pPr>
        <w:spacing w:after="0"/>
        <w:jc w:val="both"/>
      </w:pPr>
      <w:r w:rsidRPr="0056128F">
        <w:t xml:space="preserve"> </w:t>
      </w:r>
    </w:p>
    <w:tbl>
      <w:tblPr>
        <w:tblStyle w:val="TableGrid"/>
        <w:tblW w:w="10912" w:type="dxa"/>
        <w:tblInd w:w="-780" w:type="dxa"/>
        <w:tblCellMar>
          <w:top w:w="4" w:type="dxa"/>
          <w:left w:w="115" w:type="dxa"/>
          <w:bottom w:w="0" w:type="dxa"/>
          <w:right w:w="106" w:type="dxa"/>
        </w:tblCellMar>
        <w:tblLook w:val="04A0" w:firstRow="1" w:lastRow="0" w:firstColumn="1" w:lastColumn="0" w:noHBand="0" w:noVBand="1"/>
      </w:tblPr>
      <w:tblGrid>
        <w:gridCol w:w="2696"/>
        <w:gridCol w:w="2835"/>
        <w:gridCol w:w="5381"/>
      </w:tblGrid>
      <w:tr w:rsidR="00571B1A" w:rsidRPr="00571B1A"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bookmarkStart w:id="2" w:name="_Hlk532361383"/>
            <w:bookmarkEnd w:id="1"/>
            <w:r w:rsidRPr="00571B1A">
              <w:rPr>
                <w:rFonts w:ascii="Arial" w:hAnsi="Arial" w:cs="Arial" w:hint="cs"/>
                <w:rtl/>
              </w:rPr>
              <w:t>مترجم</w:t>
            </w:r>
            <w:r w:rsidRPr="00571B1A">
              <w:rPr>
                <w:rtl/>
              </w:rPr>
              <w:t xml:space="preserve">: </w:t>
            </w:r>
            <w:r w:rsidR="00D160E4">
              <w:rPr>
                <w:rFonts w:hint="cs"/>
                <w:rtl/>
              </w:rPr>
              <w:t>_____</w:t>
            </w:r>
          </w:p>
        </w:tc>
        <w:tc>
          <w:tcPr>
            <w:tcW w:w="2835"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نویسنده</w:t>
            </w:r>
            <w:r w:rsidRPr="00571B1A">
              <w:rPr>
                <w:rtl/>
              </w:rPr>
              <w:t>:</w:t>
            </w:r>
            <w:r w:rsidR="00D160E4">
              <w:rPr>
                <w:rFonts w:hint="cs"/>
                <w:rtl/>
              </w:rPr>
              <w:t xml:space="preserve"> </w:t>
            </w:r>
            <w:r w:rsidRPr="00571B1A">
              <w:rPr>
                <w:rtl/>
              </w:rPr>
              <w:t xml:space="preserve">   </w:t>
            </w:r>
            <w:r w:rsidR="00D160E4" w:rsidRPr="00D160E4">
              <w:rPr>
                <w:rFonts w:cs="Times New Roman"/>
                <w:rtl/>
              </w:rPr>
              <w:t>سید محمد شبیری، فاطره عرب نوذری، الهام کوهی، حسین میبودی ، نرگس لیلاپور، سحر رشیدی</w:t>
            </w:r>
            <w:r w:rsidRPr="00571B1A">
              <w:rPr>
                <w:rtl/>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نام</w:t>
            </w:r>
            <w:r w:rsidRPr="00571B1A">
              <w:rPr>
                <w:rtl/>
              </w:rPr>
              <w:t xml:space="preserve"> </w:t>
            </w:r>
            <w:r w:rsidRPr="00571B1A">
              <w:rPr>
                <w:rFonts w:ascii="Arial" w:hAnsi="Arial" w:cs="Arial" w:hint="cs"/>
                <w:rtl/>
              </w:rPr>
              <w:t>کتاب</w:t>
            </w:r>
            <w:r w:rsidRPr="00571B1A">
              <w:rPr>
                <w:rtl/>
              </w:rPr>
              <w:t xml:space="preserve"> </w:t>
            </w:r>
            <w:r w:rsidRPr="00571B1A">
              <w:rPr>
                <w:rFonts w:ascii="Arial" w:hAnsi="Arial" w:cs="Arial" w:hint="cs"/>
                <w:rtl/>
              </w:rPr>
              <w:t>یا</w:t>
            </w:r>
            <w:r w:rsidRPr="00571B1A">
              <w:rPr>
                <w:rtl/>
              </w:rPr>
              <w:t xml:space="preserve"> </w:t>
            </w:r>
            <w:r w:rsidRPr="00571B1A">
              <w:rPr>
                <w:rFonts w:ascii="Arial" w:hAnsi="Arial" w:cs="Arial" w:hint="cs"/>
                <w:rtl/>
              </w:rPr>
              <w:t>مقاله</w:t>
            </w:r>
            <w:r w:rsidRPr="00571B1A">
              <w:rPr>
                <w:rtl/>
              </w:rPr>
              <w:t xml:space="preserve">: </w:t>
            </w:r>
            <w:r w:rsidR="00D160E4" w:rsidRPr="00D160E4">
              <w:rPr>
                <w:rFonts w:cs="Times New Roman"/>
                <w:rtl/>
              </w:rPr>
              <w:t>بازی‌های رایانه‌ای و اثرات آن بر سلامت روانی دانش آموزان</w:t>
            </w:r>
          </w:p>
        </w:tc>
      </w:tr>
      <w:tr w:rsidR="00571B1A" w:rsidRPr="00571B1A"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ناشر</w:t>
            </w:r>
            <w:r w:rsidRPr="00571B1A">
              <w:rPr>
                <w:rtl/>
              </w:rPr>
              <w:t>:</w:t>
            </w:r>
            <w:r w:rsidR="00D160E4">
              <w:rPr>
                <w:rFonts w:hint="cs"/>
                <w:rtl/>
              </w:rPr>
              <w:t xml:space="preserve"> _____</w:t>
            </w:r>
            <w:r w:rsidRPr="00571B1A">
              <w:rPr>
                <w:rtl/>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محل</w:t>
            </w:r>
            <w:r w:rsidRPr="00571B1A">
              <w:rPr>
                <w:rtl/>
              </w:rPr>
              <w:t xml:space="preserve"> </w:t>
            </w:r>
            <w:r w:rsidRPr="00571B1A">
              <w:rPr>
                <w:rFonts w:ascii="Arial" w:hAnsi="Arial" w:cs="Arial" w:hint="cs"/>
                <w:rtl/>
              </w:rPr>
              <w:t>انتشار</w:t>
            </w:r>
            <w:r w:rsidRPr="00571B1A">
              <w:rPr>
                <w:rtl/>
              </w:rPr>
              <w:t xml:space="preserve">: </w:t>
            </w:r>
            <w:r w:rsidR="00D160E4" w:rsidRPr="00D160E4">
              <w:rPr>
                <w:rFonts w:cs="Times New Roman"/>
                <w:rtl/>
              </w:rPr>
              <w:t>دانشگاه آزاد اسلامی واحد علوم تحقیقات، تهران، ایران</w:t>
            </w:r>
          </w:p>
        </w:tc>
        <w:tc>
          <w:tcPr>
            <w:tcW w:w="5382"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سال</w:t>
            </w:r>
            <w:r w:rsidRPr="00571B1A">
              <w:rPr>
                <w:rtl/>
              </w:rPr>
              <w:t xml:space="preserve"> </w:t>
            </w:r>
            <w:r w:rsidRPr="00571B1A">
              <w:rPr>
                <w:rFonts w:ascii="Arial" w:hAnsi="Arial" w:cs="Arial" w:hint="cs"/>
                <w:rtl/>
              </w:rPr>
              <w:t>چاپ</w:t>
            </w:r>
            <w:r w:rsidRPr="00571B1A">
              <w:rPr>
                <w:rtl/>
              </w:rPr>
              <w:t xml:space="preserve">: </w:t>
            </w:r>
            <w:r w:rsidR="00D160E4" w:rsidRPr="00D160E4">
              <w:rPr>
                <w:rFonts w:cs="Times New Roman"/>
                <w:rtl/>
              </w:rPr>
              <w:t xml:space="preserve">مهر و آبان </w:t>
            </w:r>
            <w:r w:rsidR="00D160E4" w:rsidRPr="00D160E4">
              <w:rPr>
                <w:rFonts w:cs="Times New Roman"/>
                <w:rtl/>
                <w:lang w:bidi="fa-IR"/>
              </w:rPr>
              <w:t>۱۳۹۵</w:t>
            </w:r>
          </w:p>
        </w:tc>
      </w:tr>
      <w:tr w:rsidR="00571B1A" w:rsidRPr="00571B1A" w:rsidTr="00D73ACF">
        <w:trPr>
          <w:trHeight w:val="368"/>
        </w:trPr>
        <w:tc>
          <w:tcPr>
            <w:tcW w:w="2696"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فصلنامه</w:t>
            </w:r>
            <w:r w:rsidRPr="00571B1A">
              <w:rPr>
                <w:rtl/>
              </w:rPr>
              <w:t xml:space="preserve">: </w:t>
            </w:r>
            <w:r w:rsidR="00D160E4">
              <w:rPr>
                <w:rFonts w:hint="cs"/>
                <w:rtl/>
              </w:rPr>
              <w:t>______</w:t>
            </w:r>
          </w:p>
        </w:tc>
        <w:tc>
          <w:tcPr>
            <w:tcW w:w="2835"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صفحه</w:t>
            </w:r>
            <w:r w:rsidRPr="00571B1A">
              <w:rPr>
                <w:rtl/>
              </w:rPr>
              <w:t xml:space="preserve">: </w:t>
            </w:r>
            <w:r w:rsidR="00D160E4" w:rsidRPr="00D160E4">
              <w:rPr>
                <w:rFonts w:cs="Times New Roman"/>
                <w:rtl/>
              </w:rPr>
              <w:t xml:space="preserve">صفحات </w:t>
            </w:r>
            <w:r w:rsidR="00D160E4" w:rsidRPr="00D160E4">
              <w:rPr>
                <w:rFonts w:cs="Times New Roman"/>
                <w:rtl/>
                <w:lang w:bidi="fa-IR"/>
              </w:rPr>
              <w:t>۱-۷</w:t>
            </w:r>
          </w:p>
        </w:tc>
        <w:tc>
          <w:tcPr>
            <w:tcW w:w="5382"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موضوع</w:t>
            </w:r>
            <w:r w:rsidRPr="00571B1A">
              <w:rPr>
                <w:rtl/>
              </w:rPr>
              <w:t xml:space="preserve"> </w:t>
            </w:r>
            <w:r w:rsidRPr="00571B1A">
              <w:rPr>
                <w:rFonts w:ascii="Arial" w:hAnsi="Arial" w:cs="Arial" w:hint="cs"/>
                <w:rtl/>
              </w:rPr>
              <w:t>اصلی</w:t>
            </w:r>
            <w:r w:rsidRPr="00571B1A">
              <w:rPr>
                <w:rtl/>
              </w:rPr>
              <w:t xml:space="preserve">: </w:t>
            </w:r>
            <w:r w:rsidR="00D160E4">
              <w:rPr>
                <w:rFonts w:hint="cs"/>
                <w:rtl/>
              </w:rPr>
              <w:t>_____</w:t>
            </w:r>
          </w:p>
        </w:tc>
      </w:tr>
      <w:tr w:rsidR="00571B1A" w:rsidRPr="00571B1A"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شماره</w:t>
            </w:r>
            <w:r w:rsidRPr="00571B1A">
              <w:rPr>
                <w:rtl/>
              </w:rPr>
              <w:t xml:space="preserve"> </w:t>
            </w:r>
            <w:r w:rsidRPr="00571B1A">
              <w:rPr>
                <w:rFonts w:ascii="Arial" w:hAnsi="Arial" w:cs="Arial" w:hint="cs"/>
                <w:rtl/>
              </w:rPr>
              <w:t>فیش</w:t>
            </w:r>
            <w:r w:rsidRPr="00571B1A">
              <w:rPr>
                <w:rtl/>
              </w:rPr>
              <w:t xml:space="preserve">: </w:t>
            </w:r>
            <w:r w:rsidR="00D160E4">
              <w:rPr>
                <w:rFonts w:hint="cs"/>
                <w:rtl/>
              </w:rPr>
              <w:t>______</w:t>
            </w:r>
          </w:p>
        </w:tc>
        <w:tc>
          <w:tcPr>
            <w:tcW w:w="2835"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جلد</w:t>
            </w:r>
            <w:r w:rsidRPr="00571B1A">
              <w:rPr>
                <w:rtl/>
              </w:rPr>
              <w:t xml:space="preserve">: </w:t>
            </w:r>
            <w:r w:rsidR="00D160E4" w:rsidRPr="00D160E4">
              <w:rPr>
                <w:rFonts w:cs="Times New Roman"/>
                <w:rtl/>
              </w:rPr>
              <w:t xml:space="preserve">جلد </w:t>
            </w:r>
            <w:r w:rsidR="00D160E4" w:rsidRPr="00D160E4">
              <w:rPr>
                <w:rFonts w:cs="Times New Roman"/>
                <w:rtl/>
                <w:lang w:bidi="fa-IR"/>
              </w:rPr>
              <w:t>۴</w:t>
            </w:r>
          </w:p>
        </w:tc>
        <w:tc>
          <w:tcPr>
            <w:tcW w:w="5382" w:type="dxa"/>
            <w:tcBorders>
              <w:top w:val="single" w:sz="4" w:space="0" w:color="000000"/>
              <w:left w:val="single" w:sz="4" w:space="0" w:color="000000"/>
              <w:bottom w:val="single" w:sz="4" w:space="0" w:color="000000"/>
              <w:right w:val="single" w:sz="4" w:space="0" w:color="000000"/>
            </w:tcBorders>
          </w:tcPr>
          <w:p w:rsidR="00571B1A" w:rsidRPr="00571B1A" w:rsidRDefault="00571B1A" w:rsidP="00571B1A">
            <w:pPr>
              <w:spacing w:after="0"/>
              <w:jc w:val="right"/>
            </w:pPr>
            <w:r w:rsidRPr="00571B1A">
              <w:rPr>
                <w:rFonts w:ascii="Arial" w:hAnsi="Arial" w:cs="Arial" w:hint="cs"/>
                <w:rtl/>
              </w:rPr>
              <w:t>موضوع</w:t>
            </w:r>
            <w:r w:rsidRPr="00571B1A">
              <w:rPr>
                <w:rtl/>
              </w:rPr>
              <w:t xml:space="preserve"> </w:t>
            </w:r>
            <w:r w:rsidRPr="00571B1A">
              <w:rPr>
                <w:rFonts w:ascii="Arial" w:hAnsi="Arial" w:cs="Arial" w:hint="cs"/>
                <w:rtl/>
              </w:rPr>
              <w:t>فرعی</w:t>
            </w:r>
            <w:r w:rsidRPr="00571B1A">
              <w:rPr>
                <w:rtl/>
              </w:rPr>
              <w:t xml:space="preserve">: </w:t>
            </w:r>
          </w:p>
        </w:tc>
      </w:tr>
      <w:tr w:rsidR="00571B1A" w:rsidRPr="00571B1A" w:rsidTr="00D73ACF">
        <w:trPr>
          <w:trHeight w:val="4280"/>
        </w:trPr>
        <w:tc>
          <w:tcPr>
            <w:tcW w:w="2696" w:type="dxa"/>
            <w:tcBorders>
              <w:top w:val="single" w:sz="4" w:space="0" w:color="000000"/>
              <w:left w:val="single" w:sz="4" w:space="0" w:color="000000"/>
              <w:bottom w:val="single" w:sz="4" w:space="0" w:color="000000"/>
              <w:right w:val="nil"/>
            </w:tcBorders>
          </w:tcPr>
          <w:p w:rsidR="00571B1A" w:rsidRPr="00571B1A" w:rsidRDefault="00571B1A" w:rsidP="00571B1A">
            <w:pPr>
              <w:spacing w:after="0"/>
              <w:jc w:val="both"/>
            </w:pPr>
          </w:p>
        </w:tc>
        <w:tc>
          <w:tcPr>
            <w:tcW w:w="2835" w:type="dxa"/>
            <w:tcBorders>
              <w:top w:val="single" w:sz="4" w:space="0" w:color="000000"/>
              <w:left w:val="nil"/>
              <w:bottom w:val="single" w:sz="4" w:space="0" w:color="000000"/>
              <w:right w:val="nil"/>
            </w:tcBorders>
          </w:tcPr>
          <w:p w:rsidR="00571B1A" w:rsidRPr="00571B1A" w:rsidRDefault="00571B1A" w:rsidP="00571B1A">
            <w:pPr>
              <w:spacing w:after="0"/>
              <w:jc w:val="both"/>
            </w:pPr>
          </w:p>
        </w:tc>
        <w:tc>
          <w:tcPr>
            <w:tcW w:w="5382" w:type="dxa"/>
            <w:tcBorders>
              <w:top w:val="single" w:sz="4" w:space="0" w:color="000000"/>
              <w:left w:val="nil"/>
              <w:bottom w:val="single" w:sz="4" w:space="0" w:color="000000"/>
              <w:right w:val="single" w:sz="4" w:space="0" w:color="000000"/>
            </w:tcBorders>
          </w:tcPr>
          <w:p w:rsidR="00571B1A" w:rsidRPr="00571B1A" w:rsidRDefault="00571B1A" w:rsidP="00571B1A">
            <w:pPr>
              <w:spacing w:after="0"/>
              <w:jc w:val="both"/>
            </w:pPr>
            <w:r w:rsidRPr="00571B1A">
              <w:t xml:space="preserve"> </w:t>
            </w:r>
          </w:p>
          <w:p w:rsidR="00571B1A" w:rsidRPr="00571B1A" w:rsidRDefault="00571B1A" w:rsidP="00995844">
            <w:pPr>
              <w:spacing w:after="0"/>
              <w:jc w:val="right"/>
            </w:pPr>
            <w:r w:rsidRPr="00571B1A">
              <w:t xml:space="preserve"> </w:t>
            </w:r>
          </w:p>
          <w:p w:rsidR="00571B1A" w:rsidRPr="00571B1A" w:rsidRDefault="00571B1A" w:rsidP="00995844">
            <w:pPr>
              <w:spacing w:after="0"/>
              <w:jc w:val="right"/>
            </w:pPr>
            <w:r w:rsidRPr="00571B1A">
              <w:t xml:space="preserve"> </w:t>
            </w:r>
            <w:r w:rsidR="00995844" w:rsidRPr="00995844">
              <w:rPr>
                <w:rFonts w:cs="Times New Roman"/>
                <w:rtl/>
              </w:rPr>
              <w:t>مروزه بازی‌های کامپیوتری جزء جدایی‌ناپذیری زندگی کودکان، نوجوانان، جوانان و حتی بزرگسالان تبدیل‌شده است. پژوهش حاضر باهدف بررسی تأثیر بازی‌های رایانه‌ای بر سلامت روان دانش‌آموزان دوره دبستان تحصیلی (پایه سوم) مدارس نوزده‌گانه شهر تهران انجام شد</w:t>
            </w:r>
            <w:r w:rsidR="00995844" w:rsidRPr="00995844">
              <w:t>.</w:t>
            </w:r>
          </w:p>
          <w:p w:rsidR="00571B1A" w:rsidRPr="00571B1A" w:rsidRDefault="00571B1A" w:rsidP="00995844">
            <w:pPr>
              <w:spacing w:after="0"/>
              <w:jc w:val="right"/>
            </w:pPr>
            <w:r w:rsidRPr="00571B1A">
              <w:t xml:space="preserve"> </w:t>
            </w:r>
          </w:p>
          <w:p w:rsidR="00571B1A" w:rsidRPr="00571B1A" w:rsidRDefault="00995844" w:rsidP="00995844">
            <w:pPr>
              <w:spacing w:after="0"/>
              <w:jc w:val="right"/>
            </w:pPr>
            <w:r w:rsidRPr="00995844">
              <w:rPr>
                <w:rFonts w:cs="Times New Roman"/>
                <w:rtl/>
              </w:rPr>
              <w:t>نتایج پژوهش نشان‌داد دانش‌آموزانی که به بازی‌های رایانه‌ای نمی‌پرداختند از نظر سطح سلامت روانی در همه ابعاد (پرخاشگری، افسردگی، اضطراب، حساسیت بین فردی، علائم جسمانی) در شرایط بسیار بهتری نسبت به دانش‌آموزانی که کم یا زیاد به بازی می‌پردازند قرار داشتند. با توجه به گسترش و  محبوبیت این بازی‌ها در میان دانش‌آموزان باید نظارت بیشتری بر محتوای بازی‌هایی که در اختیار آنان قرار می‌گیرد انجام شود که در این زمینه نیاز به بهره‌گیری از تجارب کارشناسان علوم تربیتی و روانشناسی است. همچنین برنامه‌ریزی به جهت استفاده بهینه از اوقات فراغت دانش‌آموزان می‌تواند از گسترش بی‌رویه این بازی‌ها جلوگیری نماید</w:t>
            </w:r>
            <w:r w:rsidRPr="00995844">
              <w:t>.</w:t>
            </w:r>
            <w:r w:rsidR="00571B1A"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p w:rsidR="00571B1A" w:rsidRPr="00571B1A" w:rsidRDefault="00571B1A" w:rsidP="00571B1A">
            <w:pPr>
              <w:spacing w:after="0"/>
              <w:jc w:val="both"/>
            </w:pPr>
            <w:r w:rsidRPr="00571B1A">
              <w:t xml:space="preserve"> </w:t>
            </w:r>
          </w:p>
        </w:tc>
      </w:tr>
    </w:tbl>
    <w:bookmarkEnd w:id="2"/>
    <w:p w:rsidR="00D160E4" w:rsidRPr="00571B1A" w:rsidRDefault="00571B1A" w:rsidP="00571B1A">
      <w:pPr>
        <w:spacing w:after="0"/>
        <w:jc w:val="both"/>
      </w:pPr>
      <w:r w:rsidRPr="00571B1A">
        <w:t xml:space="preserve"> </w:t>
      </w:r>
    </w:p>
    <w:tbl>
      <w:tblPr>
        <w:tblStyle w:val="TableGrid"/>
        <w:tblW w:w="10912" w:type="dxa"/>
        <w:tblInd w:w="-780" w:type="dxa"/>
        <w:tblCellMar>
          <w:top w:w="4" w:type="dxa"/>
          <w:left w:w="115" w:type="dxa"/>
          <w:bottom w:w="0" w:type="dxa"/>
          <w:right w:w="106" w:type="dxa"/>
        </w:tblCellMar>
        <w:tblLook w:val="04A0" w:firstRow="1" w:lastRow="0" w:firstColumn="1" w:lastColumn="0" w:noHBand="0" w:noVBand="1"/>
      </w:tblPr>
      <w:tblGrid>
        <w:gridCol w:w="2696"/>
        <w:gridCol w:w="2835"/>
        <w:gridCol w:w="5381"/>
      </w:tblGrid>
      <w:tr w:rsidR="00D160E4" w:rsidRPr="00D160E4"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مترجم</w:t>
            </w:r>
            <w:r w:rsidRPr="00D160E4">
              <w:rPr>
                <w:rtl/>
              </w:rPr>
              <w:t xml:space="preserve">: </w:t>
            </w:r>
            <w:r w:rsidR="00995844">
              <w:rPr>
                <w:rFonts w:hint="cs"/>
                <w:rtl/>
              </w:rPr>
              <w:t>____</w:t>
            </w:r>
          </w:p>
        </w:tc>
        <w:tc>
          <w:tcPr>
            <w:tcW w:w="2835"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نویسنده</w:t>
            </w:r>
            <w:r w:rsidRPr="00D160E4">
              <w:rPr>
                <w:rtl/>
              </w:rPr>
              <w:t xml:space="preserve">: </w:t>
            </w:r>
            <w:r w:rsidR="00995844">
              <w:rPr>
                <w:rFonts w:cs="Arial" w:hint="cs"/>
                <w:rtl/>
              </w:rPr>
              <w:t>دانشگاه تهران</w:t>
            </w:r>
            <w:r w:rsidRPr="00D160E4">
              <w:rPr>
                <w:rtl/>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نام</w:t>
            </w:r>
            <w:r w:rsidRPr="00D160E4">
              <w:rPr>
                <w:rtl/>
              </w:rPr>
              <w:t xml:space="preserve"> </w:t>
            </w:r>
            <w:r w:rsidRPr="00D160E4">
              <w:rPr>
                <w:rFonts w:ascii="Arial" w:hAnsi="Arial" w:cs="Arial" w:hint="cs"/>
                <w:rtl/>
              </w:rPr>
              <w:t>کتاب</w:t>
            </w:r>
            <w:r w:rsidRPr="00D160E4">
              <w:rPr>
                <w:rtl/>
              </w:rPr>
              <w:t xml:space="preserve"> </w:t>
            </w:r>
            <w:r w:rsidRPr="00D160E4">
              <w:rPr>
                <w:rFonts w:ascii="Arial" w:hAnsi="Arial" w:cs="Arial" w:hint="cs"/>
                <w:rtl/>
              </w:rPr>
              <w:t>یا</w:t>
            </w:r>
            <w:r w:rsidRPr="00D160E4">
              <w:rPr>
                <w:rtl/>
              </w:rPr>
              <w:t xml:space="preserve"> </w:t>
            </w:r>
            <w:r w:rsidRPr="00D160E4">
              <w:rPr>
                <w:rFonts w:ascii="Arial" w:hAnsi="Arial" w:cs="Arial" w:hint="cs"/>
                <w:rtl/>
              </w:rPr>
              <w:t>مقاله</w:t>
            </w:r>
            <w:r w:rsidRPr="00D160E4">
              <w:rPr>
                <w:rtl/>
              </w:rPr>
              <w:t xml:space="preserve">: </w:t>
            </w:r>
            <w:r w:rsidR="00995844" w:rsidRPr="00995844">
              <w:rPr>
                <w:rFonts w:cs="Times New Roman"/>
                <w:rtl/>
              </w:rPr>
              <w:t>مؤلفه‌های سلامت روانی و اضطراب امتحان در دانش‌آموزان مدارس استعدادهای درخشان و عادی</w:t>
            </w:r>
          </w:p>
        </w:tc>
      </w:tr>
      <w:tr w:rsidR="00D160E4" w:rsidRPr="00D160E4"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ناشر</w:t>
            </w:r>
            <w:r w:rsidRPr="00D160E4">
              <w:rPr>
                <w:rtl/>
              </w:rPr>
              <w:t xml:space="preserve">: </w:t>
            </w:r>
            <w:r w:rsidR="00995844">
              <w:rPr>
                <w:rFonts w:hint="cs"/>
                <w:rtl/>
              </w:rPr>
              <w:t>______</w:t>
            </w:r>
          </w:p>
        </w:tc>
        <w:tc>
          <w:tcPr>
            <w:tcW w:w="2835"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محل</w:t>
            </w:r>
            <w:r w:rsidRPr="00D160E4">
              <w:rPr>
                <w:rtl/>
              </w:rPr>
              <w:t xml:space="preserve"> </w:t>
            </w:r>
            <w:r w:rsidRPr="00D160E4">
              <w:rPr>
                <w:rFonts w:ascii="Arial" w:hAnsi="Arial" w:cs="Arial" w:hint="cs"/>
                <w:rtl/>
              </w:rPr>
              <w:t>انتشار</w:t>
            </w:r>
            <w:r w:rsidRPr="00D160E4">
              <w:rPr>
                <w:rtl/>
              </w:rPr>
              <w:t xml:space="preserve">: </w:t>
            </w:r>
            <w:r w:rsidR="00995844">
              <w:rPr>
                <w:rFonts w:hint="cs"/>
                <w:rtl/>
              </w:rPr>
              <w:t>_____</w:t>
            </w:r>
          </w:p>
        </w:tc>
        <w:tc>
          <w:tcPr>
            <w:tcW w:w="5382"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سال</w:t>
            </w:r>
            <w:r w:rsidRPr="00D160E4">
              <w:rPr>
                <w:rtl/>
              </w:rPr>
              <w:t xml:space="preserve"> </w:t>
            </w:r>
            <w:r w:rsidRPr="00D160E4">
              <w:rPr>
                <w:rFonts w:ascii="Arial" w:hAnsi="Arial" w:cs="Arial" w:hint="cs"/>
                <w:rtl/>
              </w:rPr>
              <w:t>چاپ</w:t>
            </w:r>
            <w:r w:rsidRPr="00D160E4">
              <w:rPr>
                <w:rtl/>
              </w:rPr>
              <w:t xml:space="preserve">: </w:t>
            </w:r>
            <w:r w:rsidR="00995844" w:rsidRPr="00995844">
              <w:rPr>
                <w:rFonts w:cs="Times New Roman"/>
                <w:rtl/>
              </w:rPr>
              <w:t>پاییز 1393</w:t>
            </w:r>
          </w:p>
        </w:tc>
      </w:tr>
      <w:tr w:rsidR="00D160E4" w:rsidRPr="00D160E4" w:rsidTr="00D73ACF">
        <w:trPr>
          <w:trHeight w:val="368"/>
        </w:trPr>
        <w:tc>
          <w:tcPr>
            <w:tcW w:w="2696"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فصلنامه</w:t>
            </w:r>
            <w:r w:rsidRPr="00D160E4">
              <w:rPr>
                <w:rtl/>
              </w:rPr>
              <w:t xml:space="preserve">: </w:t>
            </w:r>
            <w:r w:rsidR="00995844">
              <w:rPr>
                <w:rFonts w:hint="cs"/>
                <w:rtl/>
              </w:rPr>
              <w:t>____</w:t>
            </w:r>
          </w:p>
        </w:tc>
        <w:tc>
          <w:tcPr>
            <w:tcW w:w="2835"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صفحه</w:t>
            </w:r>
            <w:r w:rsidRPr="00D160E4">
              <w:rPr>
                <w:rtl/>
              </w:rPr>
              <w:t xml:space="preserve">: </w:t>
            </w:r>
            <w:r w:rsidR="00995844" w:rsidRPr="00995844">
              <w:rPr>
                <w:rFonts w:cs="Times New Roman"/>
                <w:rtl/>
              </w:rPr>
              <w:t>صفحه 1-17</w:t>
            </w:r>
          </w:p>
        </w:tc>
        <w:tc>
          <w:tcPr>
            <w:tcW w:w="5382"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موضوع</w:t>
            </w:r>
            <w:r w:rsidRPr="00D160E4">
              <w:rPr>
                <w:rtl/>
              </w:rPr>
              <w:t xml:space="preserve"> </w:t>
            </w:r>
            <w:r w:rsidRPr="00D160E4">
              <w:rPr>
                <w:rFonts w:ascii="Arial" w:hAnsi="Arial" w:cs="Arial" w:hint="cs"/>
                <w:rtl/>
              </w:rPr>
              <w:t>اصلی</w:t>
            </w:r>
            <w:r w:rsidRPr="00D160E4">
              <w:rPr>
                <w:rtl/>
              </w:rPr>
              <w:t xml:space="preserve">: </w:t>
            </w:r>
            <w:r w:rsidR="00995844">
              <w:rPr>
                <w:rFonts w:hint="cs"/>
                <w:rtl/>
              </w:rPr>
              <w:t>____</w:t>
            </w:r>
          </w:p>
        </w:tc>
      </w:tr>
      <w:tr w:rsidR="00D160E4" w:rsidRPr="00D160E4" w:rsidTr="00D73ACF">
        <w:trPr>
          <w:trHeight w:val="365"/>
        </w:trPr>
        <w:tc>
          <w:tcPr>
            <w:tcW w:w="2696"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شماره</w:t>
            </w:r>
            <w:r w:rsidRPr="00D160E4">
              <w:rPr>
                <w:rtl/>
              </w:rPr>
              <w:t xml:space="preserve"> </w:t>
            </w:r>
            <w:r w:rsidRPr="00D160E4">
              <w:rPr>
                <w:rFonts w:ascii="Arial" w:hAnsi="Arial" w:cs="Arial" w:hint="cs"/>
                <w:rtl/>
              </w:rPr>
              <w:t>فیش</w:t>
            </w:r>
            <w:r w:rsidRPr="00D160E4">
              <w:rPr>
                <w:rtl/>
              </w:rPr>
              <w:t xml:space="preserve">: </w:t>
            </w:r>
            <w:r w:rsidR="00995844">
              <w:rPr>
                <w:rFonts w:hint="cs"/>
                <w:rtl/>
              </w:rPr>
              <w:t>______</w:t>
            </w:r>
          </w:p>
        </w:tc>
        <w:tc>
          <w:tcPr>
            <w:tcW w:w="2835"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جلد</w:t>
            </w:r>
            <w:r w:rsidRPr="00D160E4">
              <w:rPr>
                <w:rtl/>
              </w:rPr>
              <w:t xml:space="preserve">: </w:t>
            </w:r>
            <w:r w:rsidR="00995844">
              <w:rPr>
                <w:rFonts w:hint="cs"/>
                <w:rtl/>
              </w:rPr>
              <w:t>____</w:t>
            </w:r>
          </w:p>
        </w:tc>
        <w:tc>
          <w:tcPr>
            <w:tcW w:w="5382" w:type="dxa"/>
            <w:tcBorders>
              <w:top w:val="single" w:sz="4" w:space="0" w:color="000000"/>
              <w:left w:val="single" w:sz="4" w:space="0" w:color="000000"/>
              <w:bottom w:val="single" w:sz="4" w:space="0" w:color="000000"/>
              <w:right w:val="single" w:sz="4" w:space="0" w:color="000000"/>
            </w:tcBorders>
          </w:tcPr>
          <w:p w:rsidR="00D160E4" w:rsidRPr="00D160E4" w:rsidRDefault="00D160E4" w:rsidP="00D160E4">
            <w:pPr>
              <w:spacing w:after="0"/>
              <w:jc w:val="right"/>
            </w:pPr>
            <w:r w:rsidRPr="00D160E4">
              <w:rPr>
                <w:rFonts w:ascii="Arial" w:hAnsi="Arial" w:cs="Arial" w:hint="cs"/>
                <w:rtl/>
              </w:rPr>
              <w:t>موضوع</w:t>
            </w:r>
            <w:r w:rsidRPr="00D160E4">
              <w:rPr>
                <w:rtl/>
              </w:rPr>
              <w:t xml:space="preserve"> </w:t>
            </w:r>
            <w:r w:rsidRPr="00D160E4">
              <w:rPr>
                <w:rFonts w:ascii="Arial" w:hAnsi="Arial" w:cs="Arial" w:hint="cs"/>
                <w:rtl/>
              </w:rPr>
              <w:t>فرعی</w:t>
            </w:r>
            <w:r w:rsidRPr="00D160E4">
              <w:rPr>
                <w:rtl/>
              </w:rPr>
              <w:t xml:space="preserve">: </w:t>
            </w:r>
            <w:r w:rsidR="00995844">
              <w:rPr>
                <w:rFonts w:hint="cs"/>
                <w:rtl/>
              </w:rPr>
              <w:t>_____</w:t>
            </w:r>
          </w:p>
        </w:tc>
      </w:tr>
      <w:tr w:rsidR="00D160E4" w:rsidRPr="00D160E4" w:rsidTr="00D73ACF">
        <w:trPr>
          <w:trHeight w:val="4280"/>
        </w:trPr>
        <w:tc>
          <w:tcPr>
            <w:tcW w:w="2696" w:type="dxa"/>
            <w:tcBorders>
              <w:top w:val="single" w:sz="4" w:space="0" w:color="000000"/>
              <w:left w:val="single" w:sz="4" w:space="0" w:color="000000"/>
              <w:bottom w:val="single" w:sz="4" w:space="0" w:color="000000"/>
              <w:right w:val="nil"/>
            </w:tcBorders>
          </w:tcPr>
          <w:p w:rsidR="00D160E4" w:rsidRPr="00D160E4" w:rsidRDefault="00D160E4" w:rsidP="00D160E4">
            <w:pPr>
              <w:spacing w:after="0"/>
              <w:jc w:val="right"/>
            </w:pPr>
          </w:p>
        </w:tc>
        <w:tc>
          <w:tcPr>
            <w:tcW w:w="2835" w:type="dxa"/>
            <w:tcBorders>
              <w:top w:val="single" w:sz="4" w:space="0" w:color="000000"/>
              <w:left w:val="nil"/>
              <w:bottom w:val="single" w:sz="4" w:space="0" w:color="000000"/>
              <w:right w:val="nil"/>
            </w:tcBorders>
          </w:tcPr>
          <w:p w:rsidR="00D160E4" w:rsidRPr="00D160E4" w:rsidRDefault="00D160E4" w:rsidP="00D160E4">
            <w:pPr>
              <w:spacing w:after="0"/>
              <w:jc w:val="right"/>
            </w:pPr>
          </w:p>
        </w:tc>
        <w:tc>
          <w:tcPr>
            <w:tcW w:w="5382" w:type="dxa"/>
            <w:tcBorders>
              <w:top w:val="single" w:sz="4" w:space="0" w:color="000000"/>
              <w:left w:val="nil"/>
              <w:bottom w:val="single" w:sz="4" w:space="0" w:color="000000"/>
              <w:right w:val="single" w:sz="4" w:space="0" w:color="000000"/>
            </w:tcBorders>
          </w:tcPr>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995844" w:rsidP="00D160E4">
            <w:pPr>
              <w:spacing w:after="0"/>
              <w:jc w:val="right"/>
            </w:pPr>
            <w:r w:rsidRPr="00995844">
              <w:rPr>
                <w:rFonts w:cs="Times New Roman"/>
                <w:rtl/>
              </w:rPr>
              <w:t>هدف این پژوهش، بررسی رابطه بین سلامت روانی و حرمت ­خود آشکار و پنهان با اضطراب امتحان، و همچنین بررسی وضعیت سلامت روانی، حرمت خود و اضطراب امتحان میان دانش ­آموزان مدارس استعدادهای درخشان و عادی بود. تعداد 112 دانش­ آموز پسر مدرسه استعدادهای درخشان و 96 دانش­ آموز پسر مدرسه عادی در خراسان رضوی به روش نمونه­ گیری در دسترس انتخاب شدند. ابتدا جهت سنجش اضطراب امتحان، سلامت روانی و حرمت ­خود آشکار، شرکت­ کنندگان به سه مقیاسِ اضطراب امتحان</w:t>
            </w:r>
            <w:r w:rsidRPr="00995844">
              <w:t xml:space="preserve"> (TAS)</w:t>
            </w:r>
            <w:r w:rsidRPr="00995844">
              <w:rPr>
                <w:rFonts w:cs="Times New Roman"/>
                <w:rtl/>
              </w:rPr>
              <w:t>، سلامت عمومی-12</w:t>
            </w:r>
            <w:r w:rsidRPr="00995844">
              <w:t xml:space="preserve"> (GHQ-12) </w:t>
            </w:r>
            <w:r w:rsidRPr="00995844">
              <w:rPr>
                <w:rFonts w:cs="Times New Roman"/>
                <w:rtl/>
              </w:rPr>
              <w:t>و حرمت ­خود پپ</w:t>
            </w:r>
            <w:r w:rsidRPr="00995844">
              <w:t xml:space="preserve"> (PSES) </w:t>
            </w:r>
            <w:r w:rsidRPr="00995844">
              <w:rPr>
                <w:rFonts w:cs="Times New Roman"/>
                <w:rtl/>
              </w:rPr>
              <w:t>پاسخ دادند. در مرحله بعد نیز برای بررسی حرمت ­خود پنهان، از آن‌ ها با استفاده از یک نرم­ افزار رایانه­ ای، آزمون تداعی پنهان</w:t>
            </w:r>
            <w:r w:rsidRPr="00995844">
              <w:t xml:space="preserve"> (IAT) </w:t>
            </w:r>
            <w:r w:rsidRPr="00995844">
              <w:rPr>
                <w:rFonts w:cs="Times New Roman"/>
                <w:rtl/>
              </w:rPr>
              <w:t>به عمل آمد. نتایج نشان داد که بین اضطراب امتحان با حرمت­ خود آشکار و سلامت روانی دانش­ آموزان همبستگی منفی وجود داشت. بین اضطراب امتحان و حرمت­ خود پنهان دانش­ آموزان رابطه معناداری دیده نشد. علاوه بر این، بین اضطراب امتحان دانش ­آموزان مدارس استعدادهای درخشان و عادی نیز تفاوت معناداری مشاهده نشد. مشکلات روانشناختی (شامل اضطراب و افسردگی و فقدان اطمینان) دانش آموزان مدرسه استعدادهای درخشان از دانش ­آموزان مدرسه عادی کم تر بود و حرمت خود بالاتری را نیز گزارش دادند. نتایج این مطالعه نشان داد که محیط تحصیلی و اجتماعی دانش ‌آموزان در تعیین میزان سلامت روانی و ابعاد مختلف حرمت خود آن‌ ها و غلبه بر چالش­ های تحصیلی و از این­ رو، کاهش اضطراب امتحان آن‌ ها با اهمیت است</w:t>
            </w:r>
            <w:r w:rsidRPr="00995844">
              <w:t>.</w:t>
            </w:r>
            <w:bookmarkStart w:id="3" w:name="_GoBack"/>
            <w:bookmarkEnd w:id="3"/>
            <w:r w:rsidR="00D160E4"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p w:rsidR="00D160E4" w:rsidRPr="00D160E4" w:rsidRDefault="00D160E4" w:rsidP="00D160E4">
            <w:pPr>
              <w:spacing w:after="0"/>
              <w:jc w:val="right"/>
            </w:pPr>
            <w:r w:rsidRPr="00D160E4">
              <w:t xml:space="preserve"> </w:t>
            </w:r>
          </w:p>
        </w:tc>
      </w:tr>
    </w:tbl>
    <w:p w:rsidR="00571B1A" w:rsidRPr="00571B1A" w:rsidRDefault="00571B1A" w:rsidP="00571B1A">
      <w:pPr>
        <w:spacing w:after="0"/>
        <w:jc w:val="both"/>
      </w:pPr>
    </w:p>
    <w:p w:rsidR="00571B1A" w:rsidRPr="00571B1A" w:rsidRDefault="00571B1A" w:rsidP="00571B1A">
      <w:pPr>
        <w:spacing w:after="0"/>
        <w:jc w:val="both"/>
      </w:pPr>
    </w:p>
    <w:p w:rsidR="00A91BAC" w:rsidRDefault="00A91BAC">
      <w:pPr>
        <w:spacing w:after="0"/>
        <w:jc w:val="both"/>
      </w:pPr>
    </w:p>
    <w:sectPr w:rsidR="00A91BAC">
      <w:pgSz w:w="12240" w:h="15840"/>
      <w:pgMar w:top="1440" w:right="1440" w:bottom="1440" w:left="1440"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AC"/>
    <w:rsid w:val="0056128F"/>
    <w:rsid w:val="00571B1A"/>
    <w:rsid w:val="00995844"/>
    <w:rsid w:val="00A91BAC"/>
    <w:rsid w:val="00D1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A8FE"/>
  <w15:docId w15:val="{136A81CB-FA4F-4368-B229-763B1F1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mina</cp:lastModifiedBy>
  <cp:revision>3</cp:revision>
  <dcterms:created xsi:type="dcterms:W3CDTF">2018-12-12T15:10:00Z</dcterms:created>
  <dcterms:modified xsi:type="dcterms:W3CDTF">2018-12-12T15:10:00Z</dcterms:modified>
</cp:coreProperties>
</file>