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DD" w:rsidRPr="00FA34FE" w:rsidRDefault="005363DD" w:rsidP="005363DD">
      <w:pPr>
        <w:pStyle w:val="NormalWeb"/>
        <w:bidi/>
        <w:spacing w:before="168" w:beforeAutospacing="0" w:after="0" w:afterAutospacing="0"/>
        <w:jc w:val="center"/>
        <w:textAlignment w:val="baseline"/>
        <w:rPr>
          <w:rFonts w:eastAsia="+mn-ea" w:hAnsi="Farnaz" w:cs="B Nazanin" w:hint="cs"/>
          <w:b/>
          <w:bCs/>
          <w:color w:val="000000" w:themeColor="text1"/>
          <w:kern w:val="24"/>
          <w:sz w:val="36"/>
          <w:szCs w:val="36"/>
          <w:rtl/>
        </w:rPr>
      </w:pPr>
      <w:r w:rsidRPr="00FA34FE">
        <w:rPr>
          <w:rFonts w:eastAsia="+mn-ea" w:hAnsi="Farnaz" w:cs="B Nazanin" w:hint="cs"/>
          <w:b/>
          <w:bCs/>
          <w:color w:val="000000" w:themeColor="text1"/>
          <w:kern w:val="24"/>
          <w:sz w:val="36"/>
          <w:szCs w:val="36"/>
          <w:rtl/>
        </w:rPr>
        <w:t>بسمه تعالی</w:t>
      </w:r>
    </w:p>
    <w:p w:rsidR="005363DD" w:rsidRPr="00FA34FE" w:rsidRDefault="005363DD" w:rsidP="00D85F9E">
      <w:pPr>
        <w:pStyle w:val="NormalWeb"/>
        <w:bidi/>
        <w:spacing w:before="168" w:beforeAutospacing="0" w:after="0" w:afterAutospacing="0"/>
        <w:textAlignment w:val="baseline"/>
        <w:rPr>
          <w:rFonts w:eastAsia="+mn-ea" w:hAnsi="Farnaz" w:cs="B Nazanin" w:hint="cs"/>
          <w:b/>
          <w:bCs/>
          <w:color w:val="000000" w:themeColor="text1"/>
          <w:kern w:val="24"/>
          <w:sz w:val="36"/>
          <w:szCs w:val="36"/>
          <w:rtl/>
        </w:rPr>
      </w:pPr>
      <w:r w:rsidRPr="00FA34FE">
        <w:rPr>
          <w:rFonts w:eastAsia="+mn-ea" w:hAnsi="Farnaz" w:cs="B Nazanin" w:hint="cs"/>
          <w:b/>
          <w:bCs/>
          <w:color w:val="000000" w:themeColor="text1"/>
          <w:kern w:val="24"/>
          <w:sz w:val="36"/>
          <w:szCs w:val="36"/>
          <w:rtl/>
        </w:rPr>
        <w:t>فصل</w:t>
      </w:r>
      <w:r w:rsidR="00D85F9E" w:rsidRPr="00D85F9E">
        <w:rPr>
          <w:rFonts w:eastAsia="+mn-ea" w:hAnsi="Farnaz" w:cs="B Nazanin"/>
          <w:b/>
          <w:bCs/>
          <w:color w:val="000000" w:themeColor="text1"/>
          <w:kern w:val="24"/>
          <w:sz w:val="36"/>
          <w:szCs w:val="36"/>
          <w:rtl/>
        </w:rPr>
        <w:t>(</w:t>
      </w:r>
      <w:r w:rsidR="00D85F9E" w:rsidRPr="00D85F9E">
        <w:rPr>
          <w:rFonts w:eastAsia="+mn-ea" w:hAnsi="Farnaz" w:cs="B Nazanin" w:hint="cs"/>
          <w:b/>
          <w:bCs/>
          <w:color w:val="000000" w:themeColor="text1"/>
          <w:kern w:val="24"/>
          <w:sz w:val="36"/>
          <w:szCs w:val="36"/>
          <w:rtl/>
        </w:rPr>
        <w:t>بازرسی</w:t>
      </w:r>
      <w:r w:rsidR="00D85F9E" w:rsidRPr="00D85F9E">
        <w:rPr>
          <w:rFonts w:eastAsia="+mn-ea" w:hAnsi="Farnaz" w:cs="B Nazanin"/>
          <w:b/>
          <w:bCs/>
          <w:color w:val="000000" w:themeColor="text1"/>
          <w:kern w:val="24"/>
          <w:sz w:val="36"/>
          <w:szCs w:val="36"/>
          <w:rtl/>
        </w:rPr>
        <w:t>)</w:t>
      </w:r>
      <w:r w:rsidR="00D85F9E">
        <w:rPr>
          <w:rFonts w:eastAsia="+mn-ea" w:hAnsi="Farnaz" w:cs="B Nazanin" w:hint="cs"/>
          <w:b/>
          <w:bCs/>
          <w:color w:val="000000" w:themeColor="text1"/>
          <w:kern w:val="24"/>
          <w:sz w:val="36"/>
          <w:szCs w:val="36"/>
          <w:rtl/>
        </w:rPr>
        <w:t xml:space="preserve"> </w:t>
      </w:r>
      <w:r w:rsidRPr="00FA34FE">
        <w:rPr>
          <w:rFonts w:eastAsia="+mn-ea" w:hAnsi="Farnaz" w:cs="B Nazanin" w:hint="cs"/>
          <w:b/>
          <w:bCs/>
          <w:color w:val="000000" w:themeColor="text1"/>
          <w:kern w:val="24"/>
          <w:sz w:val="36"/>
          <w:szCs w:val="36"/>
          <w:rtl/>
        </w:rPr>
        <w:t>21</w:t>
      </w:r>
      <w:r w:rsidR="00D85F9E">
        <w:rPr>
          <w:rFonts w:eastAsia="+mn-ea" w:hAnsi="Farnaz" w:cs="B Nazanin" w:hint="cs"/>
          <w:b/>
          <w:bCs/>
          <w:color w:val="000000" w:themeColor="text1"/>
          <w:kern w:val="24"/>
          <w:sz w:val="36"/>
          <w:szCs w:val="36"/>
          <w:rtl/>
        </w:rPr>
        <w:t xml:space="preserve"> </w:t>
      </w:r>
      <w:r w:rsidRPr="00FA34FE">
        <w:rPr>
          <w:rFonts w:eastAsia="+mn-ea" w:hAnsi="Farnaz" w:cs="B Nazanin" w:hint="cs"/>
          <w:b/>
          <w:bCs/>
          <w:color w:val="000000" w:themeColor="text1"/>
          <w:kern w:val="24"/>
          <w:sz w:val="36"/>
          <w:szCs w:val="36"/>
          <w:rtl/>
        </w:rPr>
        <w:t xml:space="preserve">مدیریت تولید                        </w:t>
      </w:r>
      <w:r w:rsidR="00D85F9E">
        <w:rPr>
          <w:rFonts w:eastAsia="+mn-ea" w:hAnsi="Farnaz" w:cs="B Nazanin" w:hint="cs"/>
          <w:b/>
          <w:bCs/>
          <w:color w:val="000000" w:themeColor="text1"/>
          <w:kern w:val="24"/>
          <w:sz w:val="36"/>
          <w:szCs w:val="36"/>
          <w:rtl/>
        </w:rPr>
        <w:t xml:space="preserve"> مهسا خوب بخت                          </w:t>
      </w:r>
    </w:p>
    <w:p w:rsidR="00D85F9E" w:rsidRDefault="00D85F9E" w:rsidP="005363DD">
      <w:pPr>
        <w:pStyle w:val="NormalWeb"/>
        <w:bidi/>
        <w:spacing w:before="168" w:beforeAutospacing="0" w:after="0" w:afterAutospacing="0"/>
        <w:textAlignment w:val="baseline"/>
        <w:rPr>
          <w:rFonts w:eastAsia="+mn-ea" w:hAnsi="Farnaz" w:cs="B Nazanin" w:hint="cs"/>
          <w:b/>
          <w:bCs/>
          <w:color w:val="000000" w:themeColor="text1"/>
          <w:kern w:val="24"/>
          <w:sz w:val="32"/>
          <w:szCs w:val="32"/>
          <w:rtl/>
        </w:rPr>
      </w:pPr>
    </w:p>
    <w:p w:rsidR="009C1E95" w:rsidRPr="009C1E95" w:rsidRDefault="00CA0476" w:rsidP="00D85F9E">
      <w:pPr>
        <w:pStyle w:val="NormalWeb"/>
        <w:bidi/>
        <w:spacing w:before="168" w:beforeAutospacing="0" w:after="0" w:afterAutospacing="0"/>
        <w:textAlignment w:val="baseline"/>
        <w:rPr>
          <w:rFonts w:eastAsia="+mn-ea" w:hAnsi="Farnaz" w:cs="B Nazanin" w:hint="cs"/>
          <w:b/>
          <w:bCs/>
          <w:color w:val="000000" w:themeColor="text1"/>
          <w:kern w:val="24"/>
          <w:sz w:val="32"/>
          <w:szCs w:val="32"/>
          <w:rtl/>
        </w:rPr>
      </w:pPr>
      <w:r w:rsidRPr="009C1E95">
        <w:rPr>
          <w:rFonts w:eastAsia="+mn-ea" w:hAnsi="Farnaz" w:cs="B Nazanin"/>
          <w:b/>
          <w:bCs/>
          <w:color w:val="000000" w:themeColor="text1"/>
          <w:kern w:val="24"/>
          <w:sz w:val="32"/>
          <w:szCs w:val="32"/>
          <w:rtl/>
        </w:rPr>
        <w:t>تعريف بازرسي</w:t>
      </w:r>
      <w:r w:rsidR="009C1E95" w:rsidRPr="009C1E95">
        <w:rPr>
          <w:rFonts w:eastAsia="+mn-ea" w:hAnsi="Farnaz" w:cs="B Nazanin" w:hint="cs"/>
          <w:b/>
          <w:bCs/>
          <w:color w:val="000000" w:themeColor="text1"/>
          <w:kern w:val="24"/>
          <w:sz w:val="32"/>
          <w:szCs w:val="32"/>
          <w:rtl/>
        </w:rPr>
        <w:t>:</w:t>
      </w:r>
    </w:p>
    <w:p w:rsidR="00FA36C7" w:rsidRPr="008D7B41" w:rsidRDefault="00CA0476" w:rsidP="009C1E95">
      <w:pPr>
        <w:pStyle w:val="NormalWeb"/>
        <w:bidi/>
        <w:spacing w:before="168" w:beforeAutospacing="0" w:after="0" w:afterAutospacing="0"/>
        <w:textAlignment w:val="baseline"/>
        <w:rPr>
          <w:rFonts w:eastAsia="+mn-ea" w:cs="B Nazanin" w:hint="cs"/>
          <w:color w:val="000000"/>
          <w:kern w:val="24"/>
          <w:sz w:val="28"/>
          <w:szCs w:val="28"/>
          <w:rtl/>
          <w:lang w:bidi="fa-IR"/>
        </w:rPr>
      </w:pPr>
      <w:r w:rsidRPr="008D7B41">
        <w:rPr>
          <w:rFonts w:eastAsia="+mn-ea" w:cs="B Nazanin" w:hint="cs"/>
          <w:color w:val="000000"/>
          <w:kern w:val="24"/>
          <w:sz w:val="28"/>
          <w:szCs w:val="28"/>
          <w:rtl/>
        </w:rPr>
        <w:t xml:space="preserve"> </w:t>
      </w:r>
      <w:r w:rsidR="00FA36C7" w:rsidRPr="008D7B41">
        <w:rPr>
          <w:rFonts w:eastAsia="+mn-ea" w:cs="B Nazanin" w:hint="cs"/>
          <w:color w:val="000000"/>
          <w:kern w:val="24"/>
          <w:sz w:val="28"/>
          <w:szCs w:val="28"/>
          <w:rtl/>
        </w:rPr>
        <w:t>بطور كلي فرآيند بازرسي را مي توان به عنوان عملياتي كه وظايف آن عبارت است از :</w:t>
      </w:r>
    </w:p>
    <w:p w:rsidR="00CA0476" w:rsidRPr="008D7B41" w:rsidRDefault="00CA0476" w:rsidP="00CA0476">
      <w:pPr>
        <w:pStyle w:val="NormalWeb"/>
        <w:spacing w:before="168" w:beforeAutospacing="0" w:after="0" w:afterAutospacing="0"/>
        <w:jc w:val="right"/>
        <w:textAlignment w:val="baseline"/>
        <w:rPr>
          <w:rFonts w:cs="B Nazanin"/>
          <w:sz w:val="28"/>
          <w:szCs w:val="28"/>
        </w:rPr>
      </w:pPr>
      <w:r w:rsidRPr="008D7B41">
        <w:rPr>
          <w:rFonts w:eastAsia="+mn-ea" w:cs="B Nazanin"/>
          <w:color w:val="000000"/>
          <w:kern w:val="24"/>
          <w:sz w:val="28"/>
          <w:szCs w:val="28"/>
          <w:rtl/>
        </w:rPr>
        <w:t>1- تعي</w:t>
      </w:r>
      <w:r w:rsidR="009C3A0A">
        <w:rPr>
          <w:rFonts w:eastAsia="+mn-ea" w:cs="B Nazanin" w:hint="cs"/>
          <w:color w:val="000000"/>
          <w:kern w:val="24"/>
          <w:sz w:val="28"/>
          <w:szCs w:val="28"/>
          <w:rtl/>
        </w:rPr>
        <w:t>ی</w:t>
      </w:r>
      <w:r w:rsidRPr="008D7B41">
        <w:rPr>
          <w:rFonts w:eastAsia="+mn-ea" w:cs="B Nazanin"/>
          <w:color w:val="000000"/>
          <w:kern w:val="24"/>
          <w:sz w:val="28"/>
          <w:szCs w:val="28"/>
          <w:rtl/>
        </w:rPr>
        <w:t>ن مشخصات لازم و روشهاي اندازه گيري براي بازرسي</w:t>
      </w:r>
    </w:p>
    <w:p w:rsidR="00CA0476" w:rsidRPr="008D7B41" w:rsidRDefault="00CA0476" w:rsidP="00CA0476">
      <w:pPr>
        <w:pStyle w:val="NormalWeb"/>
        <w:spacing w:before="168" w:beforeAutospacing="0" w:after="0" w:afterAutospacing="0"/>
        <w:jc w:val="right"/>
        <w:textAlignment w:val="baseline"/>
        <w:rPr>
          <w:rFonts w:cs="B Nazanin"/>
          <w:sz w:val="28"/>
          <w:szCs w:val="28"/>
        </w:rPr>
      </w:pPr>
      <w:r w:rsidRPr="008D7B41">
        <w:rPr>
          <w:rFonts w:eastAsia="+mn-ea" w:cs="B Nazanin"/>
          <w:color w:val="000000"/>
          <w:kern w:val="24"/>
          <w:sz w:val="28"/>
          <w:szCs w:val="28"/>
          <w:rtl/>
        </w:rPr>
        <w:t>2- تحقيق پيرامون ميزان مطابقت توليد با مشخصات طراحي شده</w:t>
      </w:r>
    </w:p>
    <w:p w:rsidR="00CA0476" w:rsidRPr="008D7B41" w:rsidRDefault="00CA0476" w:rsidP="00CA0476">
      <w:pPr>
        <w:pStyle w:val="NormalWeb"/>
        <w:spacing w:before="168" w:beforeAutospacing="0" w:after="0" w:afterAutospacing="0"/>
        <w:jc w:val="right"/>
        <w:textAlignment w:val="baseline"/>
        <w:rPr>
          <w:rFonts w:cs="B Nazanin"/>
          <w:sz w:val="28"/>
          <w:szCs w:val="28"/>
        </w:rPr>
      </w:pPr>
      <w:r w:rsidRPr="008D7B41">
        <w:rPr>
          <w:rFonts w:eastAsia="+mn-ea" w:cs="B Nazanin"/>
          <w:color w:val="000000"/>
          <w:kern w:val="24"/>
          <w:sz w:val="28"/>
          <w:szCs w:val="28"/>
          <w:rtl/>
        </w:rPr>
        <w:t>3- ارتباط اطلاعاتي با مسئولان ايجاد تصحيحات لازم در فرآيند توليد</w:t>
      </w:r>
    </w:p>
    <w:p w:rsidR="009C1E95" w:rsidRPr="008D7B41" w:rsidRDefault="009C1E95" w:rsidP="009C1E95">
      <w:pPr>
        <w:pStyle w:val="NormalWeb"/>
        <w:spacing w:before="168" w:beforeAutospacing="0" w:after="0" w:afterAutospacing="0"/>
        <w:jc w:val="right"/>
        <w:textAlignment w:val="baseline"/>
        <w:rPr>
          <w:rFonts w:eastAsia="+mn-ea" w:cs="B Nazanin" w:hint="cs"/>
          <w:color w:val="000000"/>
          <w:kern w:val="24"/>
          <w:sz w:val="28"/>
          <w:szCs w:val="28"/>
          <w:rtl/>
        </w:rPr>
      </w:pPr>
      <w:r w:rsidRPr="008D7B41">
        <w:rPr>
          <w:rFonts w:eastAsia="+mn-ea" w:cs="B Nazanin" w:hint="cs"/>
          <w:color w:val="000000"/>
          <w:kern w:val="24"/>
          <w:sz w:val="28"/>
          <w:szCs w:val="28"/>
          <w:rtl/>
        </w:rPr>
        <w:t>تعريف نمود</w:t>
      </w:r>
    </w:p>
    <w:p w:rsidR="00CA0476" w:rsidRPr="008D7B41" w:rsidRDefault="00CA0476" w:rsidP="00FA36C7">
      <w:pPr>
        <w:pStyle w:val="NormalWeb"/>
        <w:spacing w:before="168" w:beforeAutospacing="0" w:after="0" w:afterAutospacing="0"/>
        <w:jc w:val="right"/>
        <w:textAlignment w:val="baseline"/>
        <w:rPr>
          <w:rFonts w:cs="B Nazanin"/>
          <w:sz w:val="28"/>
          <w:szCs w:val="28"/>
        </w:rPr>
      </w:pPr>
    </w:p>
    <w:p w:rsidR="00CA0476" w:rsidRPr="009C1E95" w:rsidRDefault="00CA0476" w:rsidP="00CA0476">
      <w:pPr>
        <w:tabs>
          <w:tab w:val="left" w:pos="1236"/>
        </w:tabs>
        <w:bidi/>
        <w:rPr>
          <w:rFonts w:cs="B Nazanin"/>
          <w:b/>
          <w:bCs/>
        </w:rPr>
      </w:pPr>
      <w:r w:rsidRPr="009C1E95">
        <w:rPr>
          <w:rFonts w:cs="B Nazanin"/>
          <w:b/>
          <w:bCs/>
          <w:sz w:val="32"/>
          <w:szCs w:val="32"/>
          <w:rtl/>
        </w:rPr>
        <w:t>بازرسي و كنترل كيفيت</w:t>
      </w:r>
      <w:r w:rsidR="009C1E95" w:rsidRPr="009C1E95">
        <w:rPr>
          <w:rFonts w:cs="B Nazanin" w:hint="cs"/>
          <w:b/>
          <w:bCs/>
          <w:sz w:val="32"/>
          <w:szCs w:val="32"/>
          <w:rtl/>
        </w:rPr>
        <w:t>:</w:t>
      </w:r>
    </w:p>
    <w:p w:rsidR="009C1E95" w:rsidRDefault="008B7FD9" w:rsidP="008B7FD9">
      <w:pPr>
        <w:pStyle w:val="NormalWeb"/>
        <w:spacing w:before="168" w:beforeAutospacing="0" w:after="0" w:afterAutospacing="0"/>
        <w:jc w:val="right"/>
        <w:textAlignment w:val="baseline"/>
        <w:rPr>
          <w:rFonts w:eastAsia="+mn-ea" w:cs="B Nazanin" w:hint="cs"/>
          <w:color w:val="000000"/>
          <w:kern w:val="24"/>
          <w:sz w:val="28"/>
          <w:szCs w:val="28"/>
          <w:rtl/>
        </w:rPr>
      </w:pPr>
      <w:r w:rsidRPr="008D7B41">
        <w:rPr>
          <w:rFonts w:eastAsia="+mn-ea" w:cs="B Nazanin" w:hint="cs"/>
          <w:color w:val="000000"/>
          <w:kern w:val="24"/>
          <w:sz w:val="28"/>
          <w:szCs w:val="28"/>
          <w:rtl/>
        </w:rPr>
        <w:t>اصولا بايد تمايز بسيار روشني ميان بازرسي و كنترل كيفيت قائل شد ، چرا كه بازرسي مقايسه مشخصه ها با استانداردهاي تعين شده است  ، در حالي كه كنترل كيفيت با هر وظيفه اي كه به بهبود كيفيت محصولات توليدي كمك كند ارتباط دارد. به عبارت ديگر كنترل كيفيت كليه وظايف يا  فعاليتهاي لازم جهت تحقق اهداف كيفيتي شركت را در بر ميگيرد</w:t>
      </w:r>
      <w:r w:rsidR="009C1E95">
        <w:rPr>
          <w:rFonts w:eastAsia="+mn-ea" w:cs="B Nazanin" w:hint="cs"/>
          <w:color w:val="000000"/>
          <w:kern w:val="24"/>
          <w:sz w:val="28"/>
          <w:szCs w:val="28"/>
          <w:rtl/>
        </w:rPr>
        <w:t>.</w:t>
      </w:r>
    </w:p>
    <w:p w:rsidR="008B7FD9" w:rsidRPr="008D7B41" w:rsidRDefault="008B7FD9" w:rsidP="008B7FD9">
      <w:pPr>
        <w:pStyle w:val="NormalWeb"/>
        <w:spacing w:before="168" w:beforeAutospacing="0" w:after="0" w:afterAutospacing="0"/>
        <w:jc w:val="right"/>
        <w:textAlignment w:val="baseline"/>
        <w:rPr>
          <w:rFonts w:cs="B Nazanin"/>
          <w:sz w:val="28"/>
          <w:szCs w:val="28"/>
        </w:rPr>
      </w:pPr>
      <w:r w:rsidRPr="008D7B41">
        <w:rPr>
          <w:rFonts w:eastAsia="+mn-ea" w:cs="B Nazanin" w:hint="cs"/>
          <w:color w:val="000000"/>
          <w:kern w:val="24"/>
          <w:sz w:val="28"/>
          <w:szCs w:val="28"/>
          <w:rtl/>
        </w:rPr>
        <w:t xml:space="preserve"> </w:t>
      </w:r>
    </w:p>
    <w:p w:rsidR="00FA36C7" w:rsidRPr="009C1E95" w:rsidRDefault="008B7FD9" w:rsidP="008B7FD9">
      <w:pPr>
        <w:tabs>
          <w:tab w:val="left" w:pos="1236"/>
        </w:tabs>
        <w:bidi/>
        <w:rPr>
          <w:rFonts w:cs="B Nazanin" w:hint="cs"/>
          <w:b/>
          <w:bCs/>
          <w:sz w:val="32"/>
          <w:szCs w:val="32"/>
          <w:rtl/>
          <w:lang w:bidi="fa-IR"/>
        </w:rPr>
      </w:pPr>
      <w:r w:rsidRPr="009C1E95">
        <w:rPr>
          <w:rFonts w:cs="B Nazanin"/>
          <w:b/>
          <w:bCs/>
          <w:sz w:val="32"/>
          <w:szCs w:val="32"/>
          <w:rtl/>
        </w:rPr>
        <w:t>اهداف بازرس</w:t>
      </w:r>
      <w:r w:rsidRPr="009C1E95">
        <w:rPr>
          <w:rFonts w:cs="B Nazanin" w:hint="cs"/>
          <w:b/>
          <w:bCs/>
          <w:sz w:val="32"/>
          <w:szCs w:val="32"/>
          <w:rtl/>
        </w:rPr>
        <w:t>ی</w:t>
      </w:r>
      <w:r w:rsidR="00A513D7" w:rsidRPr="009C1E95">
        <w:rPr>
          <w:rFonts w:cs="B Nazanin" w:hint="cs"/>
          <w:b/>
          <w:bCs/>
          <w:sz w:val="32"/>
          <w:szCs w:val="32"/>
          <w:rtl/>
          <w:lang w:bidi="fa-IR"/>
        </w:rPr>
        <w:t>:</w:t>
      </w:r>
    </w:p>
    <w:p w:rsidR="008B7FD9" w:rsidRPr="008D7B41" w:rsidRDefault="008B7FD9" w:rsidP="008B7FD9">
      <w:pPr>
        <w:pStyle w:val="NormalWeb"/>
        <w:bidi/>
        <w:spacing w:before="168" w:beforeAutospacing="0" w:after="0" w:afterAutospacing="0"/>
        <w:textAlignment w:val="baseline"/>
        <w:rPr>
          <w:rFonts w:cs="B Nazanin"/>
          <w:sz w:val="28"/>
          <w:szCs w:val="28"/>
        </w:rPr>
      </w:pPr>
      <w:r w:rsidRPr="008D7B41">
        <w:rPr>
          <w:rFonts w:eastAsia="+mn-ea" w:cs="B Nazanin" w:hint="cs"/>
          <w:color w:val="000000"/>
          <w:kern w:val="24"/>
          <w:sz w:val="28"/>
          <w:szCs w:val="28"/>
          <w:rtl/>
        </w:rPr>
        <w:t>1</w:t>
      </w:r>
      <w:r w:rsidRPr="008D7B41">
        <w:rPr>
          <w:rFonts w:eastAsia="+mn-ea" w:cs="B Nazanin"/>
          <w:color w:val="000000"/>
          <w:kern w:val="24"/>
          <w:sz w:val="28"/>
          <w:szCs w:val="28"/>
          <w:rtl/>
        </w:rPr>
        <w:t>-  جستجو و</w:t>
      </w:r>
      <w:r w:rsidR="003A18FB">
        <w:rPr>
          <w:rFonts w:eastAsia="+mn-ea" w:cs="B Nazanin" w:hint="cs"/>
          <w:color w:val="000000"/>
          <w:kern w:val="24"/>
          <w:sz w:val="28"/>
          <w:szCs w:val="28"/>
          <w:rtl/>
        </w:rPr>
        <w:t xml:space="preserve"> </w:t>
      </w:r>
      <w:r w:rsidRPr="008D7B41">
        <w:rPr>
          <w:rFonts w:eastAsia="+mn-ea" w:cs="B Nazanin"/>
          <w:color w:val="000000"/>
          <w:kern w:val="24"/>
          <w:sz w:val="28"/>
          <w:szCs w:val="28"/>
          <w:rtl/>
        </w:rPr>
        <w:t>كشف ضايعات به محض وقوع در فرآيند</w:t>
      </w:r>
    </w:p>
    <w:p w:rsidR="008B7FD9" w:rsidRPr="008D7B41" w:rsidRDefault="008B7FD9" w:rsidP="008B7FD9">
      <w:pPr>
        <w:pStyle w:val="NormalWeb"/>
        <w:bidi/>
        <w:spacing w:before="168" w:beforeAutospacing="0" w:after="0" w:afterAutospacing="0"/>
        <w:textAlignment w:val="baseline"/>
        <w:rPr>
          <w:rFonts w:cs="B Nazanin"/>
          <w:sz w:val="28"/>
          <w:szCs w:val="28"/>
        </w:rPr>
      </w:pPr>
      <w:r w:rsidRPr="008D7B41">
        <w:rPr>
          <w:rFonts w:eastAsia="+mn-ea" w:cs="B Nazanin"/>
          <w:color w:val="000000"/>
          <w:kern w:val="24"/>
          <w:sz w:val="28"/>
          <w:szCs w:val="28"/>
          <w:rtl/>
        </w:rPr>
        <w:t>2-  كشف مسيرهايي از فرآيند كه منجر به ايجاد نقص مي شوند</w:t>
      </w:r>
    </w:p>
    <w:p w:rsidR="008B7FD9" w:rsidRPr="008D7B41" w:rsidRDefault="008B7FD9" w:rsidP="008B7FD9">
      <w:pPr>
        <w:pStyle w:val="NormalWeb"/>
        <w:bidi/>
        <w:spacing w:before="168" w:beforeAutospacing="0" w:after="0" w:afterAutospacing="0"/>
        <w:textAlignment w:val="baseline"/>
        <w:rPr>
          <w:rFonts w:cs="B Nazanin"/>
          <w:sz w:val="28"/>
          <w:szCs w:val="28"/>
        </w:rPr>
      </w:pPr>
      <w:r w:rsidRPr="008D7B41">
        <w:rPr>
          <w:rFonts w:eastAsia="+mn-ea" w:cs="B Nazanin"/>
          <w:color w:val="000000"/>
          <w:kern w:val="24"/>
          <w:sz w:val="28"/>
          <w:szCs w:val="28"/>
          <w:rtl/>
        </w:rPr>
        <w:t>3-  تصديق توانايي ماشين و يا كارگر در انجام مناسب عمليات</w:t>
      </w:r>
    </w:p>
    <w:p w:rsidR="008B7FD9" w:rsidRPr="008D7B41" w:rsidRDefault="008B7FD9" w:rsidP="008B7FD9">
      <w:pPr>
        <w:pStyle w:val="NormalWeb"/>
        <w:bidi/>
        <w:spacing w:before="168" w:beforeAutospacing="0" w:after="0" w:afterAutospacing="0"/>
        <w:textAlignment w:val="baseline"/>
        <w:rPr>
          <w:rFonts w:cs="B Nazanin"/>
          <w:sz w:val="28"/>
          <w:szCs w:val="28"/>
        </w:rPr>
      </w:pPr>
      <w:r w:rsidRPr="008D7B41">
        <w:rPr>
          <w:rFonts w:eastAsia="+mn-ea" w:cs="B Nazanin"/>
          <w:color w:val="000000"/>
          <w:kern w:val="24"/>
          <w:sz w:val="28"/>
          <w:szCs w:val="28"/>
          <w:rtl/>
        </w:rPr>
        <w:t>4-  نشان دادن وضعيت فرآيند</w:t>
      </w:r>
    </w:p>
    <w:p w:rsidR="008B7FD9" w:rsidRPr="008D7B41" w:rsidRDefault="008B7FD9" w:rsidP="008B7FD9">
      <w:pPr>
        <w:pStyle w:val="NormalWeb"/>
        <w:bidi/>
        <w:spacing w:before="168" w:beforeAutospacing="0" w:after="0" w:afterAutospacing="0"/>
        <w:textAlignment w:val="baseline"/>
        <w:rPr>
          <w:rFonts w:cs="B Nazanin"/>
          <w:sz w:val="28"/>
          <w:szCs w:val="28"/>
        </w:rPr>
      </w:pPr>
      <w:r w:rsidRPr="008D7B41">
        <w:rPr>
          <w:rFonts w:eastAsia="+mn-ea" w:cs="B Nazanin"/>
          <w:color w:val="000000"/>
          <w:kern w:val="24"/>
          <w:sz w:val="28"/>
          <w:szCs w:val="28"/>
          <w:rtl/>
        </w:rPr>
        <w:lastRenderedPageBreak/>
        <w:t>5-  جدا كردن قطعات معيوب از فرآيند توليد جهت جلوگيري از صرف هزينه هاي حمل و نقل يا عمليات مراحل بعد</w:t>
      </w:r>
    </w:p>
    <w:p w:rsidR="008B7FD9" w:rsidRPr="008D7B41" w:rsidRDefault="008B7FD9" w:rsidP="008B7FD9">
      <w:pPr>
        <w:pStyle w:val="NormalWeb"/>
        <w:bidi/>
        <w:spacing w:before="168" w:beforeAutospacing="0" w:after="0" w:afterAutospacing="0"/>
        <w:textAlignment w:val="baseline"/>
        <w:rPr>
          <w:rFonts w:cs="B Nazanin"/>
          <w:sz w:val="28"/>
          <w:szCs w:val="28"/>
        </w:rPr>
      </w:pPr>
      <w:r w:rsidRPr="008D7B41">
        <w:rPr>
          <w:rFonts w:eastAsia="+mn-ea" w:cs="B Nazanin"/>
          <w:color w:val="000000"/>
          <w:kern w:val="24"/>
          <w:sz w:val="28"/>
          <w:szCs w:val="28"/>
          <w:rtl/>
        </w:rPr>
        <w:t>6-  جدا كردن قطعا</w:t>
      </w:r>
      <w:r w:rsidR="00537CF7">
        <w:rPr>
          <w:rFonts w:eastAsia="+mn-ea" w:cs="B Nazanin" w:hint="cs"/>
          <w:color w:val="000000"/>
          <w:kern w:val="24"/>
          <w:sz w:val="28"/>
          <w:szCs w:val="28"/>
          <w:rtl/>
        </w:rPr>
        <w:t>ت</w:t>
      </w:r>
      <w:r w:rsidRPr="008D7B41">
        <w:rPr>
          <w:rFonts w:eastAsia="+mn-ea" w:cs="B Nazanin"/>
          <w:color w:val="000000"/>
          <w:kern w:val="24"/>
          <w:sz w:val="28"/>
          <w:szCs w:val="28"/>
          <w:rtl/>
        </w:rPr>
        <w:t xml:space="preserve"> معيوب براي پيشگيري از عملكرد ضعيف محصول نهايي</w:t>
      </w:r>
    </w:p>
    <w:p w:rsidR="008B7FD9" w:rsidRPr="008D7B41" w:rsidRDefault="008B7FD9" w:rsidP="009B2232">
      <w:pPr>
        <w:pStyle w:val="NormalWeb"/>
        <w:bidi/>
        <w:spacing w:before="168" w:beforeAutospacing="0" w:after="0" w:afterAutospacing="0"/>
        <w:textAlignment w:val="baseline"/>
        <w:rPr>
          <w:rFonts w:cs="B Nazanin"/>
          <w:sz w:val="28"/>
          <w:szCs w:val="28"/>
        </w:rPr>
      </w:pPr>
      <w:r w:rsidRPr="008D7B41">
        <w:rPr>
          <w:rFonts w:eastAsia="+mn-ea" w:cs="B Nazanin"/>
          <w:color w:val="000000"/>
          <w:kern w:val="24"/>
          <w:sz w:val="28"/>
          <w:szCs w:val="28"/>
          <w:rtl/>
        </w:rPr>
        <w:t xml:space="preserve">7-  </w:t>
      </w:r>
      <w:r w:rsidR="009B2232">
        <w:rPr>
          <w:rFonts w:eastAsia="+mn-ea" w:cs="B Nazanin" w:hint="cs"/>
          <w:color w:val="000000"/>
          <w:kern w:val="24"/>
          <w:sz w:val="28"/>
          <w:szCs w:val="28"/>
          <w:rtl/>
        </w:rPr>
        <w:t>آ</w:t>
      </w:r>
      <w:r w:rsidRPr="008D7B41">
        <w:rPr>
          <w:rFonts w:eastAsia="+mn-ea" w:cs="B Nazanin"/>
          <w:color w:val="000000"/>
          <w:kern w:val="24"/>
          <w:sz w:val="28"/>
          <w:szCs w:val="28"/>
          <w:rtl/>
        </w:rPr>
        <w:t>گاه ساختن كليه سطوح مديريت از عملكرد واحدهاي توليدي</w:t>
      </w:r>
    </w:p>
    <w:p w:rsidR="008B7FD9" w:rsidRPr="008D7B41" w:rsidRDefault="008B7FD9" w:rsidP="008B7FD9">
      <w:pPr>
        <w:pStyle w:val="NormalWeb"/>
        <w:bidi/>
        <w:spacing w:before="168" w:beforeAutospacing="0" w:after="0" w:afterAutospacing="0"/>
        <w:textAlignment w:val="baseline"/>
        <w:rPr>
          <w:rFonts w:cs="B Nazanin"/>
          <w:sz w:val="28"/>
          <w:szCs w:val="28"/>
        </w:rPr>
      </w:pPr>
      <w:r w:rsidRPr="008D7B41">
        <w:rPr>
          <w:rFonts w:eastAsia="+mn-ea" w:cs="B Nazanin"/>
          <w:color w:val="000000"/>
          <w:kern w:val="24"/>
          <w:sz w:val="28"/>
          <w:szCs w:val="28"/>
          <w:rtl/>
        </w:rPr>
        <w:t xml:space="preserve">8-  تهيه سوابق و اطلاعات براي مديريت  به منظور ايجاد شرايط مناسب جهت مطالعه و تصحيح عملكرد ضعيف  </w:t>
      </w:r>
    </w:p>
    <w:p w:rsidR="008B7FD9" w:rsidRPr="008D7B41" w:rsidRDefault="008B7FD9" w:rsidP="008B7FD9">
      <w:pPr>
        <w:pStyle w:val="NormalWeb"/>
        <w:bidi/>
        <w:spacing w:before="168" w:beforeAutospacing="0" w:after="0" w:afterAutospacing="0"/>
        <w:textAlignment w:val="baseline"/>
        <w:rPr>
          <w:rFonts w:cs="B Nazanin"/>
          <w:sz w:val="28"/>
          <w:szCs w:val="28"/>
        </w:rPr>
      </w:pPr>
      <w:r w:rsidRPr="008D7B41">
        <w:rPr>
          <w:rFonts w:eastAsia="+mn-ea" w:cs="B Nazanin"/>
          <w:color w:val="000000"/>
          <w:kern w:val="24"/>
          <w:sz w:val="28"/>
          <w:szCs w:val="28"/>
          <w:rtl/>
        </w:rPr>
        <w:t>9-  تهيه سوابق و اطلاعات لازم براي كنترل موجودي و برنامه ريزي محصول</w:t>
      </w:r>
    </w:p>
    <w:p w:rsidR="008B7FD9" w:rsidRPr="008D7B41" w:rsidRDefault="008B7FD9" w:rsidP="008B7FD9">
      <w:pPr>
        <w:pStyle w:val="NormalWeb"/>
        <w:bidi/>
        <w:spacing w:before="168" w:beforeAutospacing="0" w:after="0" w:afterAutospacing="0"/>
        <w:textAlignment w:val="baseline"/>
        <w:rPr>
          <w:rFonts w:cs="B Nazanin"/>
          <w:sz w:val="28"/>
          <w:szCs w:val="28"/>
        </w:rPr>
      </w:pPr>
      <w:r w:rsidRPr="008D7B41">
        <w:rPr>
          <w:rFonts w:eastAsia="+mn-ea" w:cs="B Nazanin"/>
          <w:color w:val="000000"/>
          <w:kern w:val="24"/>
          <w:sz w:val="28"/>
          <w:szCs w:val="28"/>
          <w:rtl/>
        </w:rPr>
        <w:t>10- تهيه سوابق و گزارشات براي ارزيابي ماشين آلات يا كارگران توليدي</w:t>
      </w:r>
    </w:p>
    <w:p w:rsidR="00FA36C7" w:rsidRPr="003A18FB" w:rsidRDefault="00A513D7" w:rsidP="003A18FB">
      <w:pPr>
        <w:pStyle w:val="NormalWeb"/>
        <w:bidi/>
        <w:rPr>
          <w:rFonts w:eastAsia="+mn-ea" w:hAnsi="Farnaz" w:cs="B Nazanin" w:hint="cs"/>
          <w:b/>
          <w:bCs/>
          <w:kern w:val="24"/>
          <w:sz w:val="32"/>
          <w:szCs w:val="32"/>
          <w:rtl/>
          <w:lang w:bidi="fa-IR"/>
        </w:rPr>
      </w:pPr>
      <w:r w:rsidRPr="003A18FB">
        <w:rPr>
          <w:rFonts w:eastAsia="+mn-ea" w:hAnsi="Farnaz" w:cs="B Nazanin"/>
          <w:b/>
          <w:bCs/>
          <w:kern w:val="24"/>
          <w:sz w:val="32"/>
          <w:szCs w:val="32"/>
          <w:rtl/>
        </w:rPr>
        <w:t>محدوده بازرسي</w:t>
      </w:r>
      <w:r w:rsidR="003A18FB">
        <w:rPr>
          <w:rFonts w:eastAsia="+mn-ea" w:hAnsi="Farnaz" w:cs="B Nazanin" w:hint="cs"/>
          <w:b/>
          <w:bCs/>
          <w:kern w:val="24"/>
          <w:sz w:val="32"/>
          <w:szCs w:val="32"/>
          <w:rtl/>
        </w:rPr>
        <w:t>:</w:t>
      </w:r>
    </w:p>
    <w:p w:rsidR="00A513D7" w:rsidRPr="008D7B41" w:rsidRDefault="00A513D7" w:rsidP="002E705E">
      <w:pPr>
        <w:pStyle w:val="NormalWeb"/>
        <w:spacing w:before="168" w:beforeAutospacing="0" w:after="0" w:afterAutospacing="0"/>
        <w:jc w:val="right"/>
        <w:textAlignment w:val="baseline"/>
        <w:rPr>
          <w:rFonts w:cs="B Nazanin"/>
          <w:sz w:val="28"/>
          <w:szCs w:val="28"/>
        </w:rPr>
      </w:pPr>
      <w:r w:rsidRPr="008D7B41">
        <w:rPr>
          <w:rFonts w:eastAsia="+mn-ea" w:cs="B Nazanin" w:hint="cs"/>
          <w:color w:val="000000"/>
          <w:kern w:val="24"/>
          <w:sz w:val="28"/>
          <w:szCs w:val="28"/>
          <w:rtl/>
        </w:rPr>
        <w:t xml:space="preserve">مراحل و يا سطوح متعددي در اجراي بازرسي وجود دارد . اين موارد ممكن است در حالت كلي شامل بازرسي دريافت ، بازرسي پيش از توليد ، بازرسي حين توليد و آزمايش محصول شود . ضمنا امكان دارد كه اين فعاليتها كاملا مستقل از يكديگر </w:t>
      </w:r>
      <w:r w:rsidR="003A18FB">
        <w:rPr>
          <w:rFonts w:eastAsia="+mn-ea" w:cs="B Nazanin" w:hint="cs"/>
          <w:color w:val="000000"/>
          <w:kern w:val="24"/>
          <w:sz w:val="28"/>
          <w:szCs w:val="28"/>
          <w:rtl/>
        </w:rPr>
        <w:t xml:space="preserve">و يا جزئي از يكسري وظايف باشد </w:t>
      </w:r>
    </w:p>
    <w:p w:rsidR="00A513D7" w:rsidRPr="008D7B41" w:rsidRDefault="00A513D7" w:rsidP="00501144">
      <w:pPr>
        <w:pStyle w:val="NormalWeb"/>
        <w:spacing w:before="168" w:beforeAutospacing="0" w:after="0" w:afterAutospacing="0"/>
        <w:jc w:val="right"/>
        <w:textAlignment w:val="baseline"/>
        <w:rPr>
          <w:rFonts w:eastAsia="+mn-ea" w:cs="B Nazanin" w:hint="cs"/>
          <w:color w:val="000000"/>
          <w:kern w:val="24"/>
          <w:sz w:val="28"/>
          <w:szCs w:val="28"/>
          <w:rtl/>
        </w:rPr>
      </w:pPr>
      <w:r w:rsidRPr="008D7B41">
        <w:rPr>
          <w:rFonts w:eastAsia="+mn-ea" w:cs="B Nazanin" w:hint="cs"/>
          <w:color w:val="000000"/>
          <w:kern w:val="24"/>
          <w:sz w:val="28"/>
          <w:szCs w:val="28"/>
          <w:rtl/>
        </w:rPr>
        <w:t>وجه تمايز اين دو حالت ارتباط سازماني يا فيزيكي نمي باشد ، بلكه تفاوت در اهداف و مقاصد است</w:t>
      </w:r>
    </w:p>
    <w:p w:rsidR="00501144" w:rsidRPr="008D7B41" w:rsidRDefault="00501144" w:rsidP="00501144">
      <w:pPr>
        <w:pStyle w:val="NormalWeb"/>
        <w:spacing w:before="168" w:beforeAutospacing="0" w:after="0" w:afterAutospacing="0"/>
        <w:jc w:val="right"/>
        <w:textAlignment w:val="baseline"/>
        <w:rPr>
          <w:rFonts w:cs="B Nazanin"/>
          <w:sz w:val="28"/>
          <w:szCs w:val="28"/>
        </w:rPr>
      </w:pPr>
    </w:p>
    <w:p w:rsidR="00501144" w:rsidRPr="00620C1E" w:rsidRDefault="00501144" w:rsidP="00501144">
      <w:pPr>
        <w:pStyle w:val="NormalWeb"/>
        <w:bidi/>
        <w:rPr>
          <w:rFonts w:eastAsia="+mn-ea" w:hAnsi="Farnaz" w:cs="B Nazanin"/>
          <w:b/>
          <w:bCs/>
          <w:kern w:val="24"/>
          <w:sz w:val="32"/>
          <w:szCs w:val="32"/>
        </w:rPr>
      </w:pPr>
      <w:r w:rsidRPr="00620C1E">
        <w:rPr>
          <w:rFonts w:eastAsia="+mn-ea" w:hAnsi="Farnaz" w:cs="B Nazanin"/>
          <w:b/>
          <w:bCs/>
          <w:kern w:val="24"/>
          <w:sz w:val="32"/>
          <w:szCs w:val="32"/>
          <w:rtl/>
        </w:rPr>
        <w:t>سازماندهي  بازرسي</w:t>
      </w:r>
      <w:r w:rsidR="00620C1E">
        <w:rPr>
          <w:rFonts w:eastAsia="+mn-ea" w:hAnsi="Farnaz" w:cs="B Nazanin" w:hint="cs"/>
          <w:b/>
          <w:bCs/>
          <w:kern w:val="24"/>
          <w:sz w:val="32"/>
          <w:szCs w:val="32"/>
          <w:rtl/>
        </w:rPr>
        <w:t>:</w:t>
      </w:r>
    </w:p>
    <w:p w:rsidR="00501144" w:rsidRPr="00620C1E" w:rsidRDefault="00501144" w:rsidP="00501144">
      <w:pPr>
        <w:pStyle w:val="NormalWeb"/>
        <w:bidi/>
        <w:spacing w:before="168" w:beforeAutospacing="0" w:after="0" w:afterAutospacing="0"/>
        <w:textAlignment w:val="baseline"/>
        <w:rPr>
          <w:rFonts w:cs="B Nazanin"/>
          <w:sz w:val="28"/>
          <w:szCs w:val="28"/>
        </w:rPr>
      </w:pPr>
      <w:r w:rsidRPr="008D7B41">
        <w:rPr>
          <w:rFonts w:eastAsia="+mn-ea" w:cs="B Nazanin"/>
          <w:b/>
          <w:bCs/>
          <w:color w:val="000000"/>
          <w:kern w:val="24"/>
          <w:sz w:val="28"/>
          <w:szCs w:val="28"/>
          <w:rtl/>
        </w:rPr>
        <w:t xml:space="preserve">- </w:t>
      </w:r>
      <w:r w:rsidRPr="00620C1E">
        <w:rPr>
          <w:rFonts w:eastAsia="+mn-ea" w:cs="B Nazanin"/>
          <w:color w:val="000000"/>
          <w:kern w:val="24"/>
          <w:sz w:val="28"/>
          <w:szCs w:val="28"/>
          <w:rtl/>
        </w:rPr>
        <w:t>موقعيت در سازمان كارخانه</w:t>
      </w:r>
    </w:p>
    <w:p w:rsidR="00501144" w:rsidRPr="008D7B41" w:rsidRDefault="00501144" w:rsidP="00501144">
      <w:pPr>
        <w:tabs>
          <w:tab w:val="left" w:pos="1236"/>
        </w:tabs>
        <w:bidi/>
        <w:rPr>
          <w:rFonts w:cs="B Nazanin"/>
          <w:lang w:bidi="fa-IR"/>
        </w:rPr>
      </w:pPr>
      <w:r w:rsidRPr="008D7B41">
        <w:rPr>
          <w:rFonts w:cs="B Nazanin" w:hint="cs"/>
          <w:rtl/>
        </w:rPr>
        <w:t>موقعيت بخش بازرسي در هر سازمان بستگي به ع</w:t>
      </w:r>
      <w:r w:rsidR="002E705E">
        <w:rPr>
          <w:rFonts w:cs="B Nazanin" w:hint="cs"/>
          <w:rtl/>
        </w:rPr>
        <w:t>وامل نظ</w:t>
      </w:r>
      <w:r w:rsidRPr="008D7B41">
        <w:rPr>
          <w:rFonts w:cs="B Nazanin" w:hint="cs"/>
          <w:rtl/>
        </w:rPr>
        <w:t>ير وسعت ، توليدات اصل</w:t>
      </w:r>
      <w:r w:rsidR="00620C1E">
        <w:rPr>
          <w:rFonts w:cs="B Nazanin" w:hint="cs"/>
          <w:rtl/>
        </w:rPr>
        <w:t>ي و نوع عمليات آن سازمان دارد .</w:t>
      </w:r>
      <w:r w:rsidRPr="008D7B41">
        <w:rPr>
          <w:rFonts w:cs="B Nazanin" w:hint="cs"/>
          <w:rtl/>
        </w:rPr>
        <w:t>اين عوامل همچنين محدوده وظايف بخش كنترل كيفيت  و ماهيت فرآيند بازرسي را مشخص مي كند.</w:t>
      </w:r>
    </w:p>
    <w:p w:rsidR="00501144" w:rsidRPr="008D7B41" w:rsidRDefault="00501144" w:rsidP="00501144">
      <w:pPr>
        <w:pStyle w:val="NormalWeb"/>
        <w:bidi/>
        <w:spacing w:before="168" w:beforeAutospacing="0" w:after="0" w:afterAutospacing="0"/>
        <w:textAlignment w:val="baseline"/>
        <w:rPr>
          <w:rFonts w:cs="B Nazanin"/>
          <w:sz w:val="28"/>
          <w:szCs w:val="28"/>
        </w:rPr>
      </w:pPr>
      <w:r w:rsidRPr="008D7B41">
        <w:rPr>
          <w:rFonts w:eastAsia="+mn-ea" w:cs="B Nazanin"/>
          <w:b/>
          <w:bCs/>
          <w:color w:val="000000"/>
          <w:kern w:val="24"/>
          <w:sz w:val="28"/>
          <w:szCs w:val="28"/>
          <w:rtl/>
        </w:rPr>
        <w:t>- شرح وظايف بازرسي</w:t>
      </w:r>
    </w:p>
    <w:p w:rsidR="00501144" w:rsidRPr="008D7B41" w:rsidRDefault="00501144" w:rsidP="00501144">
      <w:pPr>
        <w:pStyle w:val="NormalWeb"/>
        <w:spacing w:before="168" w:beforeAutospacing="0" w:after="0" w:afterAutospacing="0"/>
        <w:jc w:val="right"/>
        <w:textAlignment w:val="baseline"/>
        <w:rPr>
          <w:rFonts w:cs="B Nazanin"/>
          <w:sz w:val="28"/>
          <w:szCs w:val="28"/>
        </w:rPr>
      </w:pPr>
      <w:r w:rsidRPr="008D7B41">
        <w:rPr>
          <w:rFonts w:eastAsia="+mn-ea" w:cs="B Nazanin" w:hint="cs"/>
          <w:color w:val="000000"/>
          <w:kern w:val="24"/>
          <w:sz w:val="28"/>
          <w:szCs w:val="28"/>
          <w:rtl/>
        </w:rPr>
        <w:t>اهداف بازرسي از جايي به جاي ديگر تغييرات اساسي ميكند . به همين دليل نحو</w:t>
      </w:r>
      <w:r w:rsidR="009E3EC6">
        <w:rPr>
          <w:rFonts w:eastAsia="+mn-ea" w:cs="B Nazanin" w:hint="cs"/>
          <w:color w:val="000000"/>
          <w:kern w:val="24"/>
          <w:sz w:val="28"/>
          <w:szCs w:val="28"/>
          <w:rtl/>
        </w:rPr>
        <w:t>ه</w:t>
      </w:r>
      <w:r w:rsidRPr="008D7B41">
        <w:rPr>
          <w:rFonts w:eastAsia="+mn-ea" w:cs="B Nazanin" w:hint="cs"/>
          <w:color w:val="000000"/>
          <w:kern w:val="24"/>
          <w:sz w:val="28"/>
          <w:szCs w:val="28"/>
          <w:rtl/>
        </w:rPr>
        <w:t xml:space="preserve"> مسئوليتها نيز بر طبق اهداف تغيير مي كند. بخش بازرسي جهت انجام وظايف خود نياز به برقراري روشها و سياستهاي لازم دارد. بايد تصميم گرفته شود كه چه چيزي بازرسي شود ؟ كجا بازرسي شود ؟ چگونه  ...؟  ...............</w:t>
      </w:r>
    </w:p>
    <w:p w:rsidR="00581504" w:rsidRPr="008D7B41" w:rsidRDefault="00581504" w:rsidP="00581504">
      <w:pPr>
        <w:pStyle w:val="NormalWeb"/>
        <w:bidi/>
        <w:spacing w:before="168" w:beforeAutospacing="0" w:after="0" w:afterAutospacing="0"/>
        <w:textAlignment w:val="baseline"/>
        <w:rPr>
          <w:rFonts w:cs="B Nazanin"/>
          <w:sz w:val="28"/>
          <w:szCs w:val="28"/>
        </w:rPr>
      </w:pPr>
      <w:r w:rsidRPr="008D7B41">
        <w:rPr>
          <w:rFonts w:eastAsia="+mn-ea" w:cs="B Nazanin"/>
          <w:b/>
          <w:bCs/>
          <w:color w:val="000000"/>
          <w:kern w:val="24"/>
          <w:sz w:val="28"/>
          <w:szCs w:val="28"/>
          <w:rtl/>
        </w:rPr>
        <w:t>- سطح اختيارات بازرسي</w:t>
      </w:r>
    </w:p>
    <w:p w:rsidR="00581504" w:rsidRDefault="00581504" w:rsidP="00581504">
      <w:pPr>
        <w:pStyle w:val="NormalWeb"/>
        <w:bidi/>
        <w:spacing w:before="168" w:beforeAutospacing="0" w:after="0" w:afterAutospacing="0"/>
        <w:textAlignment w:val="baseline"/>
        <w:rPr>
          <w:rFonts w:eastAsia="+mn-ea" w:cs="B Nazanin" w:hint="cs"/>
          <w:b/>
          <w:bCs/>
          <w:color w:val="000000"/>
          <w:kern w:val="24"/>
          <w:sz w:val="28"/>
          <w:szCs w:val="28"/>
          <w:rtl/>
        </w:rPr>
      </w:pPr>
      <w:r w:rsidRPr="008D7B41">
        <w:rPr>
          <w:rFonts w:eastAsia="+mn-ea" w:cs="B Nazanin"/>
          <w:b/>
          <w:bCs/>
          <w:color w:val="000000"/>
          <w:kern w:val="24"/>
          <w:sz w:val="28"/>
          <w:szCs w:val="28"/>
          <w:rtl/>
        </w:rPr>
        <w:lastRenderedPageBreak/>
        <w:t>- سازماندهي بخش بازرسي</w:t>
      </w:r>
    </w:p>
    <w:p w:rsidR="00D85F9E" w:rsidRDefault="00D85F9E" w:rsidP="008A077E">
      <w:pPr>
        <w:tabs>
          <w:tab w:val="left" w:pos="1236"/>
        </w:tabs>
        <w:bidi/>
        <w:rPr>
          <w:rFonts w:ascii="Times New Roman" w:eastAsia="+mn-ea" w:hAnsi="Times New Roman" w:cs="B Nazanin" w:hint="cs"/>
          <w:b/>
          <w:bCs/>
          <w:color w:val="000000"/>
          <w:kern w:val="24"/>
          <w:rtl/>
        </w:rPr>
      </w:pPr>
    </w:p>
    <w:p w:rsidR="008A077E" w:rsidRPr="006A44C1" w:rsidRDefault="008A077E" w:rsidP="00D85F9E">
      <w:pPr>
        <w:tabs>
          <w:tab w:val="left" w:pos="1236"/>
        </w:tabs>
        <w:bidi/>
        <w:rPr>
          <w:rFonts w:cs="B Nazanin"/>
          <w:b/>
          <w:bCs/>
          <w:sz w:val="32"/>
          <w:szCs w:val="32"/>
          <w:lang w:bidi="fa-IR"/>
        </w:rPr>
      </w:pPr>
      <w:r w:rsidRPr="006A44C1">
        <w:rPr>
          <w:rFonts w:cs="B Nazanin"/>
          <w:b/>
          <w:bCs/>
          <w:sz w:val="32"/>
          <w:szCs w:val="32"/>
          <w:rtl/>
        </w:rPr>
        <w:t>هزينه هاي بازرسي</w:t>
      </w:r>
      <w:r w:rsidR="006A44C1">
        <w:rPr>
          <w:rFonts w:cs="B Nazanin" w:hint="cs"/>
          <w:b/>
          <w:bCs/>
          <w:sz w:val="32"/>
          <w:szCs w:val="32"/>
          <w:rtl/>
        </w:rPr>
        <w:t>:</w:t>
      </w:r>
    </w:p>
    <w:p w:rsidR="009E3EC6" w:rsidRDefault="008A077E" w:rsidP="008A077E">
      <w:pPr>
        <w:tabs>
          <w:tab w:val="left" w:pos="1236"/>
        </w:tabs>
        <w:bidi/>
        <w:rPr>
          <w:rFonts w:cs="B Nazanin" w:hint="cs"/>
          <w:rtl/>
        </w:rPr>
      </w:pPr>
      <w:r w:rsidRPr="008D7B41">
        <w:rPr>
          <w:rFonts w:cs="B Nazanin" w:hint="cs"/>
          <w:rtl/>
        </w:rPr>
        <w:t>هر هزينه اي كه صرف انجام وظايف بازرسي شود مانند وظايف كنترل كيفيت و يا بازرسيها ، هزينه هاي بازرسي محسوب ميشود.</w:t>
      </w:r>
      <w:r w:rsidR="009E3EC6">
        <w:rPr>
          <w:rFonts w:cs="B Nazanin" w:hint="cs"/>
          <w:rtl/>
        </w:rPr>
        <w:t xml:space="preserve"> </w:t>
      </w:r>
    </w:p>
    <w:p w:rsidR="008A077E" w:rsidRPr="008D7B41" w:rsidRDefault="008A077E" w:rsidP="009E3EC6">
      <w:pPr>
        <w:tabs>
          <w:tab w:val="left" w:pos="1236"/>
        </w:tabs>
        <w:bidi/>
        <w:rPr>
          <w:rFonts w:cs="B Nazanin"/>
          <w:lang w:bidi="fa-IR"/>
        </w:rPr>
      </w:pPr>
      <w:r w:rsidRPr="008D7B41">
        <w:rPr>
          <w:rFonts w:cs="B Nazanin" w:hint="cs"/>
          <w:rtl/>
        </w:rPr>
        <w:t xml:space="preserve">البته براي محاسبه هزينه هاي بازرسي سوابق كامل ودقيقي مورد نياز ميباشد </w:t>
      </w:r>
    </w:p>
    <w:p w:rsidR="008A077E" w:rsidRPr="008D7B41" w:rsidRDefault="008A077E" w:rsidP="008A077E">
      <w:pPr>
        <w:tabs>
          <w:tab w:val="left" w:pos="1236"/>
        </w:tabs>
        <w:bidi/>
        <w:rPr>
          <w:rFonts w:cs="B Nazanin"/>
          <w:lang w:bidi="fa-IR"/>
        </w:rPr>
      </w:pPr>
      <w:r w:rsidRPr="008D7B41">
        <w:rPr>
          <w:rFonts w:cs="B Nazanin" w:hint="cs"/>
          <w:rtl/>
        </w:rPr>
        <w:t>به طور ك</w:t>
      </w:r>
      <w:r w:rsidR="00E97292">
        <w:rPr>
          <w:rFonts w:cs="B Nazanin" w:hint="cs"/>
          <w:rtl/>
        </w:rPr>
        <w:t>لي هزينه هاي بازرسي به دو دسته :</w:t>
      </w:r>
      <w:r w:rsidRPr="008D7B41">
        <w:rPr>
          <w:rFonts w:cs="B Nazanin" w:hint="cs"/>
          <w:rtl/>
        </w:rPr>
        <w:t xml:space="preserve"> هزينه هاي نقص كيفيت و هزينه هاي ارزيابي و پيشگيري تقسيم ميشود.</w:t>
      </w:r>
    </w:p>
    <w:p w:rsidR="008A077E" w:rsidRPr="009F44FC" w:rsidRDefault="008A077E" w:rsidP="008A077E">
      <w:pPr>
        <w:tabs>
          <w:tab w:val="left" w:pos="1236"/>
        </w:tabs>
        <w:bidi/>
        <w:rPr>
          <w:rFonts w:cs="B Nazanin"/>
          <w:b/>
          <w:bCs/>
          <w:sz w:val="32"/>
          <w:szCs w:val="32"/>
          <w:lang w:bidi="fa-IR"/>
        </w:rPr>
      </w:pPr>
      <w:r w:rsidRPr="009F44FC">
        <w:rPr>
          <w:rFonts w:cs="B Nazanin"/>
          <w:b/>
          <w:bCs/>
          <w:sz w:val="32"/>
          <w:szCs w:val="32"/>
          <w:rtl/>
        </w:rPr>
        <w:t xml:space="preserve">سيستم هاي بازرسي </w:t>
      </w:r>
      <w:r w:rsidR="00E97292">
        <w:rPr>
          <w:rFonts w:cs="B Nazanin" w:hint="cs"/>
          <w:b/>
          <w:bCs/>
          <w:sz w:val="32"/>
          <w:szCs w:val="32"/>
          <w:rtl/>
        </w:rPr>
        <w:t>:</w:t>
      </w:r>
    </w:p>
    <w:p w:rsidR="00F0562D" w:rsidRPr="008D7B41" w:rsidRDefault="00F0562D" w:rsidP="00F0562D">
      <w:pPr>
        <w:pStyle w:val="NormalWeb"/>
        <w:spacing w:before="168" w:beforeAutospacing="0" w:after="0" w:afterAutospacing="0"/>
        <w:jc w:val="right"/>
        <w:textAlignment w:val="baseline"/>
        <w:rPr>
          <w:rFonts w:cs="B Nazanin"/>
          <w:sz w:val="28"/>
          <w:szCs w:val="28"/>
        </w:rPr>
      </w:pPr>
      <w:r w:rsidRPr="008D7B41">
        <w:rPr>
          <w:rFonts w:eastAsia="+mn-ea" w:cs="B Nazanin"/>
          <w:b/>
          <w:bCs/>
          <w:color w:val="000000"/>
          <w:kern w:val="24"/>
          <w:sz w:val="28"/>
          <w:szCs w:val="28"/>
          <w:rtl/>
        </w:rPr>
        <w:t>1- بازرسي سيار         2- بازرسي متمركز     3- سيستم هاي مركب</w:t>
      </w:r>
    </w:p>
    <w:p w:rsidR="00F0562D" w:rsidRPr="008D7B41" w:rsidRDefault="00F0562D" w:rsidP="00823C29">
      <w:pPr>
        <w:pStyle w:val="NormalWeb"/>
        <w:spacing w:before="168" w:beforeAutospacing="0" w:after="0" w:afterAutospacing="0"/>
        <w:jc w:val="right"/>
        <w:textAlignment w:val="baseline"/>
        <w:rPr>
          <w:rFonts w:cs="B Nazanin"/>
          <w:sz w:val="28"/>
          <w:szCs w:val="28"/>
        </w:rPr>
      </w:pPr>
      <w:r w:rsidRPr="008D7B41">
        <w:rPr>
          <w:rFonts w:eastAsia="+mn-ea" w:cs="B Nazanin" w:hint="cs"/>
          <w:color w:val="000000"/>
          <w:kern w:val="24"/>
          <w:sz w:val="28"/>
          <w:szCs w:val="28"/>
          <w:rtl/>
        </w:rPr>
        <w:t>در سيستم بازرسي سيار نياز به بازرساني دارد كه در محوطه توليد حركت كنند و قطعات موجود در ايستگاههاي كاري را كنترل كنند. در بازرسي متمركز بازرسان و ابزار بازرسي در محلي كه امور بازرسي انجام ميشود مجتمع ميشوند . سيستم مركب نيز همانطور كه از اسمش پيداست تلفيقي از دو سيستم اول</w:t>
      </w:r>
      <w:r w:rsidR="00823C29">
        <w:rPr>
          <w:rFonts w:cs="B Nazanin" w:hint="cs"/>
          <w:sz w:val="28"/>
          <w:szCs w:val="28"/>
          <w:rtl/>
          <w:lang w:bidi="fa-IR"/>
        </w:rPr>
        <w:t xml:space="preserve"> </w:t>
      </w:r>
      <w:r w:rsidR="00823C29">
        <w:rPr>
          <w:rFonts w:eastAsia="+mn-ea" w:cs="B Nazanin" w:hint="cs"/>
          <w:color w:val="000000"/>
          <w:kern w:val="24"/>
          <w:sz w:val="28"/>
          <w:szCs w:val="28"/>
          <w:rtl/>
        </w:rPr>
        <w:t>و دوم ميباشد.</w:t>
      </w:r>
    </w:p>
    <w:p w:rsidR="00D85F9E" w:rsidRDefault="00D85F9E" w:rsidP="00823C29">
      <w:pPr>
        <w:tabs>
          <w:tab w:val="left" w:pos="1236"/>
        </w:tabs>
        <w:bidi/>
        <w:rPr>
          <w:rFonts w:cs="B Nazanin" w:hint="cs"/>
          <w:b/>
          <w:bCs/>
          <w:sz w:val="32"/>
          <w:szCs w:val="32"/>
          <w:rtl/>
        </w:rPr>
      </w:pPr>
    </w:p>
    <w:p w:rsidR="00F0562D" w:rsidRPr="009F44FC" w:rsidRDefault="00F0562D" w:rsidP="00D85F9E">
      <w:pPr>
        <w:tabs>
          <w:tab w:val="left" w:pos="1236"/>
        </w:tabs>
        <w:bidi/>
        <w:rPr>
          <w:rFonts w:cs="B Nazanin"/>
          <w:b/>
          <w:bCs/>
          <w:sz w:val="32"/>
          <w:szCs w:val="32"/>
          <w:lang w:bidi="fa-IR"/>
        </w:rPr>
      </w:pPr>
      <w:r w:rsidRPr="009F44FC">
        <w:rPr>
          <w:rFonts w:cs="B Nazanin" w:hint="cs"/>
          <w:b/>
          <w:bCs/>
          <w:sz w:val="32"/>
          <w:szCs w:val="32"/>
          <w:rtl/>
        </w:rPr>
        <w:t>مزايا و معايب بازرسي سيار :</w:t>
      </w:r>
    </w:p>
    <w:p w:rsidR="00F0562D" w:rsidRPr="009F44FC" w:rsidRDefault="00F0562D" w:rsidP="00F0562D">
      <w:pPr>
        <w:tabs>
          <w:tab w:val="left" w:pos="1236"/>
        </w:tabs>
        <w:bidi/>
        <w:rPr>
          <w:rFonts w:cs="B Nazanin"/>
          <w:b/>
          <w:bCs/>
          <w:lang w:bidi="fa-IR"/>
        </w:rPr>
      </w:pPr>
      <w:r w:rsidRPr="009F44FC">
        <w:rPr>
          <w:rFonts w:cs="B Nazanin" w:hint="cs"/>
          <w:b/>
          <w:bCs/>
          <w:rtl/>
        </w:rPr>
        <w:t>مزايا</w:t>
      </w:r>
      <w:r w:rsidR="00823C29">
        <w:rPr>
          <w:rFonts w:cs="B Nazanin" w:hint="cs"/>
          <w:b/>
          <w:bCs/>
          <w:rtl/>
        </w:rPr>
        <w:t xml:space="preserve"> :</w:t>
      </w:r>
    </w:p>
    <w:p w:rsidR="00F0562D" w:rsidRPr="008D7B41" w:rsidRDefault="00F0562D" w:rsidP="00F0562D">
      <w:pPr>
        <w:tabs>
          <w:tab w:val="left" w:pos="1236"/>
        </w:tabs>
        <w:bidi/>
        <w:rPr>
          <w:rFonts w:cs="B Nazanin"/>
          <w:lang w:bidi="fa-IR"/>
        </w:rPr>
      </w:pPr>
      <w:r w:rsidRPr="008D7B41">
        <w:rPr>
          <w:rFonts w:cs="B Nazanin"/>
          <w:rtl/>
        </w:rPr>
        <w:t>1- معايب خيلي زود مشخص مي شود</w:t>
      </w:r>
      <w:r w:rsidR="009237B9">
        <w:rPr>
          <w:rFonts w:cs="B Nazanin" w:hint="cs"/>
          <w:rtl/>
        </w:rPr>
        <w:t xml:space="preserve"> </w:t>
      </w:r>
      <w:r w:rsidRPr="008D7B41">
        <w:rPr>
          <w:rFonts w:cs="B Nazanin"/>
          <w:rtl/>
        </w:rPr>
        <w:t>و اين امر فرصت لازم جهت تصحيح را به همراه دارد.</w:t>
      </w:r>
    </w:p>
    <w:p w:rsidR="00F0562D" w:rsidRPr="008D7B41" w:rsidRDefault="00F0562D" w:rsidP="00F0562D">
      <w:pPr>
        <w:tabs>
          <w:tab w:val="left" w:pos="1236"/>
        </w:tabs>
        <w:bidi/>
        <w:rPr>
          <w:rFonts w:cs="B Nazanin"/>
          <w:lang w:bidi="fa-IR"/>
        </w:rPr>
      </w:pPr>
      <w:r w:rsidRPr="008D7B41">
        <w:rPr>
          <w:rFonts w:cs="B Nazanin"/>
          <w:rtl/>
        </w:rPr>
        <w:t>2- بازرس توانايي تشخيص خطاهاي غير معمول ماشين آلات را پيدا كرده و پراكندگي از حالت نرمال را سريعا تشخيص ميدهد.</w:t>
      </w:r>
    </w:p>
    <w:p w:rsidR="00F0562D" w:rsidRPr="008D7B41" w:rsidRDefault="00F0562D" w:rsidP="00F0562D">
      <w:pPr>
        <w:tabs>
          <w:tab w:val="left" w:pos="1236"/>
        </w:tabs>
        <w:bidi/>
        <w:rPr>
          <w:rFonts w:cs="B Nazanin"/>
          <w:lang w:bidi="fa-IR"/>
        </w:rPr>
      </w:pPr>
      <w:r w:rsidRPr="008D7B41">
        <w:rPr>
          <w:rFonts w:cs="B Nazanin"/>
          <w:rtl/>
        </w:rPr>
        <w:t xml:space="preserve">3- به عنوان نتايج حاصل از آشنايي بازرس با كارهاي مختلف ، وي زمان كمتري را صرف كنترل مشخصه هايي كه به ندرت معيوب ميشوند، ميكند. </w:t>
      </w:r>
    </w:p>
    <w:p w:rsidR="009F44FC" w:rsidRPr="008D7B41" w:rsidRDefault="00F0562D" w:rsidP="00705885">
      <w:pPr>
        <w:tabs>
          <w:tab w:val="left" w:pos="1236"/>
        </w:tabs>
        <w:bidi/>
        <w:rPr>
          <w:rFonts w:cs="B Nazanin"/>
        </w:rPr>
      </w:pPr>
      <w:r w:rsidRPr="008D7B41">
        <w:rPr>
          <w:rFonts w:cs="B Nazanin"/>
          <w:rtl/>
        </w:rPr>
        <w:lastRenderedPageBreak/>
        <w:t xml:space="preserve">4- حمل و نقل مواد به ايستگاه بازرسي متمركز و اختصاص فضاي بيش از حد به چنين ايستگاهي ممكن است حذف گردد. </w:t>
      </w:r>
    </w:p>
    <w:p w:rsidR="008D7B41" w:rsidRPr="009432E2" w:rsidRDefault="009F44FC" w:rsidP="009432E2">
      <w:pPr>
        <w:pStyle w:val="NormalWeb"/>
        <w:spacing w:before="168" w:beforeAutospacing="0" w:after="0" w:afterAutospacing="0"/>
        <w:jc w:val="right"/>
        <w:textAlignment w:val="baseline"/>
        <w:rPr>
          <w:rFonts w:eastAsia="+mn-ea" w:cs="B Nazanin"/>
          <w:b/>
          <w:bCs/>
          <w:color w:val="000000"/>
          <w:kern w:val="24"/>
          <w:sz w:val="28"/>
          <w:szCs w:val="28"/>
        </w:rPr>
      </w:pPr>
      <w:r w:rsidRPr="009F44FC">
        <w:rPr>
          <w:rFonts w:eastAsia="+mn-ea" w:cs="B Nazanin" w:hint="cs"/>
          <w:b/>
          <w:bCs/>
          <w:color w:val="000000"/>
          <w:kern w:val="24"/>
          <w:sz w:val="28"/>
          <w:szCs w:val="28"/>
          <w:rtl/>
        </w:rPr>
        <w:t>معايب</w:t>
      </w:r>
      <w:r w:rsidR="00705885">
        <w:rPr>
          <w:rFonts w:eastAsia="+mn-ea" w:cs="B Nazanin" w:hint="cs"/>
          <w:b/>
          <w:bCs/>
          <w:color w:val="000000"/>
          <w:kern w:val="24"/>
          <w:sz w:val="28"/>
          <w:szCs w:val="28"/>
          <w:rtl/>
        </w:rPr>
        <w:t>:</w:t>
      </w:r>
    </w:p>
    <w:p w:rsidR="008D7B41" w:rsidRPr="008D7B41" w:rsidRDefault="009F44FC" w:rsidP="008D7B41">
      <w:pPr>
        <w:tabs>
          <w:tab w:val="left" w:pos="1236"/>
        </w:tabs>
        <w:bidi/>
        <w:rPr>
          <w:rFonts w:cs="B Nazanin"/>
          <w:lang w:bidi="fa-IR"/>
        </w:rPr>
      </w:pPr>
      <w:r>
        <w:rPr>
          <w:rFonts w:cs="B Nazanin" w:hint="cs"/>
          <w:rtl/>
        </w:rPr>
        <w:t>1</w:t>
      </w:r>
      <w:r w:rsidR="008D7B41" w:rsidRPr="008D7B41">
        <w:rPr>
          <w:rFonts w:cs="B Nazanin"/>
          <w:rtl/>
        </w:rPr>
        <w:t>- فقدان ابزار بازرسي پيشرفته و يا محيط مناسب ممكن است امور بازرسي را مختل كند.</w:t>
      </w:r>
    </w:p>
    <w:p w:rsidR="008D7B41" w:rsidRPr="008D7B41" w:rsidRDefault="008D7B41" w:rsidP="008D7B41">
      <w:pPr>
        <w:tabs>
          <w:tab w:val="left" w:pos="1236"/>
        </w:tabs>
        <w:bidi/>
        <w:rPr>
          <w:rFonts w:cs="B Nazanin"/>
          <w:lang w:bidi="fa-IR"/>
        </w:rPr>
      </w:pPr>
      <w:r w:rsidRPr="008D7B41">
        <w:rPr>
          <w:rFonts w:cs="B Nazanin"/>
          <w:rtl/>
        </w:rPr>
        <w:t xml:space="preserve">2- بازرس از طرف كارگر يا سر كارگر توليد جهت تاييد نمودن قطعات تحت فشار روحي قرار ميگيرد.  </w:t>
      </w:r>
    </w:p>
    <w:p w:rsidR="008D7B41" w:rsidRPr="008D7B41" w:rsidRDefault="008D7B41" w:rsidP="008D7B41">
      <w:pPr>
        <w:tabs>
          <w:tab w:val="left" w:pos="1236"/>
        </w:tabs>
        <w:bidi/>
        <w:rPr>
          <w:rFonts w:cs="B Nazanin"/>
          <w:lang w:bidi="fa-IR"/>
        </w:rPr>
      </w:pPr>
      <w:r w:rsidRPr="008D7B41">
        <w:rPr>
          <w:rFonts w:cs="B Nazanin"/>
          <w:rtl/>
        </w:rPr>
        <w:t>3- بازرس سيار به علت انجام امور محوله از ساير بازرسان و سرپرست خود</w:t>
      </w:r>
      <w:r w:rsidR="00306663">
        <w:rPr>
          <w:rFonts w:cs="B Nazanin" w:hint="cs"/>
          <w:rtl/>
        </w:rPr>
        <w:t xml:space="preserve"> </w:t>
      </w:r>
      <w:r w:rsidRPr="008D7B41">
        <w:rPr>
          <w:rFonts w:cs="B Nazanin"/>
          <w:rtl/>
        </w:rPr>
        <w:t>جدا</w:t>
      </w:r>
      <w:r w:rsidR="00306663">
        <w:rPr>
          <w:rFonts w:cs="B Nazanin" w:hint="cs"/>
          <w:rtl/>
        </w:rPr>
        <w:t xml:space="preserve"> </w:t>
      </w:r>
      <w:r w:rsidRPr="008D7B41">
        <w:rPr>
          <w:rFonts w:cs="B Nazanin"/>
          <w:rtl/>
        </w:rPr>
        <w:t xml:space="preserve"> ميشود، در صورتي كه شايد جهت انجام امورات محوله نياز به حمايت معنوي داشته باشد.</w:t>
      </w:r>
    </w:p>
    <w:p w:rsidR="008D7B41" w:rsidRPr="008D7B41" w:rsidRDefault="008D7B41" w:rsidP="008D7B41">
      <w:pPr>
        <w:tabs>
          <w:tab w:val="left" w:pos="1236"/>
        </w:tabs>
        <w:bidi/>
        <w:rPr>
          <w:rFonts w:cs="B Nazanin"/>
          <w:lang w:bidi="fa-IR"/>
        </w:rPr>
      </w:pPr>
      <w:r w:rsidRPr="008D7B41">
        <w:rPr>
          <w:rFonts w:cs="B Nazanin"/>
          <w:rtl/>
        </w:rPr>
        <w:t xml:space="preserve">4- از آنجا كه شايد بازرس قادر به علامت گذاري قطعات معيوب نباشد ، قطعات معيوب بين قطعات سالم جا زده شده باشد و به مراحل بعدي توليد راه يابند كه موجب صرف هزينه هاي اضافي ميشود. </w:t>
      </w:r>
    </w:p>
    <w:p w:rsidR="008D7B41" w:rsidRPr="009F44FC" w:rsidRDefault="008D7B41" w:rsidP="008D7B41">
      <w:pPr>
        <w:pStyle w:val="NormalWeb"/>
        <w:spacing w:before="168" w:beforeAutospacing="0" w:after="0" w:afterAutospacing="0"/>
        <w:jc w:val="right"/>
        <w:textAlignment w:val="baseline"/>
        <w:rPr>
          <w:rFonts w:cs="B Nazanin"/>
          <w:b/>
          <w:bCs/>
          <w:sz w:val="32"/>
          <w:szCs w:val="32"/>
        </w:rPr>
      </w:pPr>
      <w:r w:rsidRPr="009F44FC">
        <w:rPr>
          <w:rFonts w:eastAsia="+mn-ea" w:cs="B Nazanin" w:hint="cs"/>
          <w:b/>
          <w:bCs/>
          <w:color w:val="000000"/>
          <w:kern w:val="24"/>
          <w:sz w:val="32"/>
          <w:szCs w:val="32"/>
          <w:rtl/>
        </w:rPr>
        <w:t>مزايا و معايب بازرسي متمركز :</w:t>
      </w:r>
    </w:p>
    <w:p w:rsidR="008D7B41" w:rsidRPr="009F44FC" w:rsidRDefault="008D7B41" w:rsidP="008D7B41">
      <w:pPr>
        <w:pStyle w:val="NormalWeb"/>
        <w:spacing w:before="168" w:beforeAutospacing="0" w:after="0" w:afterAutospacing="0"/>
        <w:jc w:val="right"/>
        <w:textAlignment w:val="baseline"/>
        <w:rPr>
          <w:rFonts w:cs="B Nazanin"/>
          <w:b/>
          <w:bCs/>
          <w:sz w:val="28"/>
          <w:szCs w:val="28"/>
        </w:rPr>
      </w:pPr>
      <w:r w:rsidRPr="009F44FC">
        <w:rPr>
          <w:rFonts w:eastAsia="+mn-ea" w:cs="B Nazanin" w:hint="cs"/>
          <w:b/>
          <w:bCs/>
          <w:color w:val="000000"/>
          <w:kern w:val="24"/>
          <w:sz w:val="28"/>
          <w:szCs w:val="28"/>
          <w:rtl/>
        </w:rPr>
        <w:t>مزايا</w:t>
      </w:r>
      <w:r w:rsidR="009F44FC">
        <w:rPr>
          <w:rFonts w:eastAsia="+mn-ea" w:cs="B Nazanin" w:hint="cs"/>
          <w:b/>
          <w:bCs/>
          <w:color w:val="000000"/>
          <w:kern w:val="24"/>
          <w:sz w:val="28"/>
          <w:szCs w:val="28"/>
          <w:rtl/>
        </w:rPr>
        <w:t>:</w:t>
      </w:r>
    </w:p>
    <w:p w:rsidR="008D7B41" w:rsidRPr="008D7B41" w:rsidRDefault="008D7B41" w:rsidP="008D7B41">
      <w:pPr>
        <w:tabs>
          <w:tab w:val="left" w:pos="1236"/>
        </w:tabs>
        <w:bidi/>
        <w:rPr>
          <w:rFonts w:cs="B Nazanin"/>
          <w:lang w:bidi="fa-IR"/>
        </w:rPr>
      </w:pPr>
      <w:r w:rsidRPr="008D7B41">
        <w:rPr>
          <w:rFonts w:cs="B Nazanin"/>
          <w:rtl/>
        </w:rPr>
        <w:t>1- ابزار دقيق و پيشرفته تري ميتواند مورد استفاده قرار گيرد.</w:t>
      </w:r>
    </w:p>
    <w:p w:rsidR="008D7B41" w:rsidRPr="008D7B41" w:rsidRDefault="008D7B41" w:rsidP="008D7B41">
      <w:pPr>
        <w:tabs>
          <w:tab w:val="left" w:pos="1236"/>
        </w:tabs>
        <w:bidi/>
        <w:rPr>
          <w:rFonts w:cs="B Nazanin"/>
          <w:lang w:bidi="fa-IR"/>
        </w:rPr>
      </w:pPr>
      <w:r w:rsidRPr="008D7B41">
        <w:rPr>
          <w:rFonts w:cs="B Nazanin"/>
          <w:rtl/>
        </w:rPr>
        <w:t xml:space="preserve">2- امكان برقراري ارتباطات مناسب بين بازرسان و سرپرست بازرسي  </w:t>
      </w:r>
    </w:p>
    <w:p w:rsidR="008D7B41" w:rsidRPr="008D7B41" w:rsidRDefault="008D7B41" w:rsidP="008D7B41">
      <w:pPr>
        <w:tabs>
          <w:tab w:val="left" w:pos="1236"/>
        </w:tabs>
        <w:bidi/>
        <w:rPr>
          <w:rFonts w:cs="B Nazanin"/>
          <w:lang w:bidi="fa-IR"/>
        </w:rPr>
      </w:pPr>
      <w:r w:rsidRPr="008D7B41">
        <w:rPr>
          <w:rFonts w:cs="B Nazanin"/>
          <w:rtl/>
        </w:rPr>
        <w:t>3- ثبت و</w:t>
      </w:r>
      <w:r w:rsidR="00306663">
        <w:rPr>
          <w:rFonts w:cs="B Nazanin" w:hint="cs"/>
          <w:rtl/>
        </w:rPr>
        <w:t xml:space="preserve"> </w:t>
      </w:r>
      <w:r w:rsidRPr="008D7B41">
        <w:rPr>
          <w:rFonts w:cs="B Nazanin"/>
          <w:rtl/>
        </w:rPr>
        <w:t>نگهداري سوابق ساده تر ميشود.</w:t>
      </w:r>
    </w:p>
    <w:p w:rsidR="008D7B41" w:rsidRPr="008D7B41" w:rsidRDefault="008D7B41" w:rsidP="008D7B41">
      <w:pPr>
        <w:tabs>
          <w:tab w:val="left" w:pos="1236"/>
        </w:tabs>
        <w:bidi/>
        <w:rPr>
          <w:rFonts w:cs="B Nazanin"/>
          <w:lang w:bidi="fa-IR"/>
        </w:rPr>
      </w:pPr>
      <w:r w:rsidRPr="008D7B41">
        <w:rPr>
          <w:rFonts w:cs="B Nazanin"/>
          <w:rtl/>
        </w:rPr>
        <w:t>4- اعمال فشار رواني از طرف كارگر و سر كارگر توليد به حداقل خود ميرسد.</w:t>
      </w:r>
    </w:p>
    <w:p w:rsidR="009432E2" w:rsidRDefault="008D7B41" w:rsidP="00D85F9E">
      <w:pPr>
        <w:tabs>
          <w:tab w:val="left" w:pos="1236"/>
        </w:tabs>
        <w:bidi/>
        <w:rPr>
          <w:rFonts w:cs="B Nazanin" w:hint="cs"/>
          <w:rtl/>
        </w:rPr>
      </w:pPr>
      <w:r w:rsidRPr="008D7B41">
        <w:rPr>
          <w:rFonts w:cs="B Nazanin"/>
          <w:rtl/>
        </w:rPr>
        <w:t>5- نياز به اس</w:t>
      </w:r>
      <w:r w:rsidR="009432E2">
        <w:rPr>
          <w:rFonts w:cs="B Nazanin"/>
          <w:rtl/>
        </w:rPr>
        <w:t xml:space="preserve">تفاده بازرسان ماهر كاهش ميابد. </w:t>
      </w:r>
    </w:p>
    <w:p w:rsidR="00A358D3" w:rsidRPr="008D7B41" w:rsidRDefault="008D7B41" w:rsidP="009432E2">
      <w:pPr>
        <w:tabs>
          <w:tab w:val="left" w:pos="1236"/>
        </w:tabs>
        <w:bidi/>
        <w:rPr>
          <w:rFonts w:cs="B Nazanin" w:hint="cs"/>
          <w:rtl/>
          <w:lang w:bidi="fa-IR"/>
        </w:rPr>
      </w:pPr>
      <w:r w:rsidRPr="008D7B41">
        <w:rPr>
          <w:rFonts w:cs="B Nazanin" w:hint="cs"/>
          <w:rtl/>
          <w:lang w:bidi="fa-IR"/>
        </w:rPr>
        <w:t>معایب</w:t>
      </w:r>
      <w:r w:rsidR="009F44FC">
        <w:rPr>
          <w:rFonts w:cs="B Nazanin" w:hint="cs"/>
          <w:rtl/>
          <w:lang w:bidi="fa-IR"/>
        </w:rPr>
        <w:t>:</w:t>
      </w:r>
    </w:p>
    <w:p w:rsidR="008D7B41" w:rsidRPr="008D7B41" w:rsidRDefault="008D7B41" w:rsidP="008D7B41">
      <w:pPr>
        <w:pStyle w:val="NormalWeb"/>
        <w:spacing w:before="168" w:beforeAutospacing="0" w:after="0" w:afterAutospacing="0"/>
        <w:jc w:val="right"/>
        <w:textAlignment w:val="baseline"/>
        <w:rPr>
          <w:rFonts w:cs="B Nazanin"/>
          <w:sz w:val="28"/>
          <w:szCs w:val="28"/>
        </w:rPr>
      </w:pPr>
      <w:r w:rsidRPr="008D7B41">
        <w:rPr>
          <w:rFonts w:eastAsia="+mn-ea" w:cs="B Nazanin"/>
          <w:color w:val="000000"/>
          <w:kern w:val="24"/>
          <w:sz w:val="28"/>
          <w:szCs w:val="28"/>
          <w:rtl/>
        </w:rPr>
        <w:t>1- نقايص تا انباش</w:t>
      </w:r>
      <w:r w:rsidR="00D85F9E">
        <w:rPr>
          <w:rFonts w:eastAsia="+mn-ea" w:cs="B Nazanin"/>
          <w:color w:val="000000"/>
          <w:kern w:val="24"/>
          <w:sz w:val="28"/>
          <w:szCs w:val="28"/>
          <w:rtl/>
        </w:rPr>
        <w:t>ته ها بازرسي نشوند معلوم نميشود</w:t>
      </w:r>
    </w:p>
    <w:p w:rsidR="008D7B41" w:rsidRPr="008D7B41" w:rsidRDefault="008D7B41" w:rsidP="008D7B41">
      <w:pPr>
        <w:pStyle w:val="NormalWeb"/>
        <w:spacing w:before="168" w:beforeAutospacing="0" w:after="0" w:afterAutospacing="0"/>
        <w:jc w:val="right"/>
        <w:textAlignment w:val="baseline"/>
        <w:rPr>
          <w:rFonts w:cs="B Nazanin"/>
          <w:sz w:val="28"/>
          <w:szCs w:val="28"/>
        </w:rPr>
      </w:pPr>
      <w:r w:rsidRPr="008D7B41">
        <w:rPr>
          <w:rFonts w:eastAsia="+mn-ea" w:cs="B Nazanin"/>
          <w:color w:val="000000"/>
          <w:kern w:val="24"/>
          <w:sz w:val="28"/>
          <w:szCs w:val="28"/>
          <w:rtl/>
        </w:rPr>
        <w:t xml:space="preserve">2- اغلب عمليات توليدي قبل از آنكه قطعات توليد شده در آن مرحله بازرسي شوند ،ادامه ميابد.  </w:t>
      </w:r>
    </w:p>
    <w:p w:rsidR="008D7B41" w:rsidRPr="008D7B41" w:rsidRDefault="008D7B41" w:rsidP="008D7B41">
      <w:pPr>
        <w:pStyle w:val="NormalWeb"/>
        <w:spacing w:before="168" w:beforeAutospacing="0" w:after="0" w:afterAutospacing="0"/>
        <w:jc w:val="right"/>
        <w:textAlignment w:val="baseline"/>
        <w:rPr>
          <w:rFonts w:cs="B Nazanin"/>
          <w:sz w:val="28"/>
          <w:szCs w:val="28"/>
        </w:rPr>
      </w:pPr>
      <w:r w:rsidRPr="008D7B41">
        <w:rPr>
          <w:rFonts w:eastAsia="+mn-ea" w:cs="B Nazanin"/>
          <w:color w:val="000000"/>
          <w:kern w:val="24"/>
          <w:sz w:val="28"/>
          <w:szCs w:val="28"/>
          <w:rtl/>
        </w:rPr>
        <w:t>3- حمل و نقل زيادي براي آوردن قطعات به محل بازرسي نياز است.</w:t>
      </w:r>
    </w:p>
    <w:p w:rsidR="008D7B41" w:rsidRPr="008D7B41" w:rsidRDefault="008D7B41" w:rsidP="009158CC">
      <w:pPr>
        <w:pStyle w:val="NormalWeb"/>
        <w:spacing w:before="168" w:beforeAutospacing="0" w:after="0" w:afterAutospacing="0"/>
        <w:jc w:val="right"/>
        <w:textAlignment w:val="baseline"/>
        <w:rPr>
          <w:rFonts w:cs="B Nazanin"/>
          <w:sz w:val="28"/>
          <w:szCs w:val="28"/>
          <w:rtl/>
        </w:rPr>
      </w:pPr>
      <w:r w:rsidRPr="008D7B41">
        <w:rPr>
          <w:rFonts w:eastAsia="+mn-ea" w:cs="B Nazanin"/>
          <w:color w:val="000000"/>
          <w:kern w:val="24"/>
          <w:sz w:val="28"/>
          <w:szCs w:val="28"/>
          <w:rtl/>
        </w:rPr>
        <w:t>4- فضاي زيادي براي محل بازرسي و همچنين انبار قطعات مورد نيا</w:t>
      </w:r>
      <w:r w:rsidR="00D85F9E">
        <w:rPr>
          <w:rFonts w:eastAsia="+mn-ea" w:cs="B Nazanin"/>
          <w:color w:val="000000"/>
          <w:kern w:val="24"/>
          <w:sz w:val="28"/>
          <w:szCs w:val="28"/>
          <w:rtl/>
        </w:rPr>
        <w:t>ز است</w:t>
      </w:r>
      <w:bookmarkStart w:id="0" w:name="_GoBack"/>
      <w:bookmarkEnd w:id="0"/>
    </w:p>
    <w:sectPr w:rsidR="008D7B41" w:rsidRPr="008D7B41" w:rsidSect="000D20CA">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Farnaz">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99"/>
    <w:rsid w:val="00083CFD"/>
    <w:rsid w:val="000D20CA"/>
    <w:rsid w:val="00120023"/>
    <w:rsid w:val="0028434E"/>
    <w:rsid w:val="002E705E"/>
    <w:rsid w:val="00306663"/>
    <w:rsid w:val="00380EC6"/>
    <w:rsid w:val="003868ED"/>
    <w:rsid w:val="003A18FB"/>
    <w:rsid w:val="004642B9"/>
    <w:rsid w:val="00501144"/>
    <w:rsid w:val="005363DD"/>
    <w:rsid w:val="00537CF7"/>
    <w:rsid w:val="005455FB"/>
    <w:rsid w:val="00581504"/>
    <w:rsid w:val="00620C1E"/>
    <w:rsid w:val="006A44C1"/>
    <w:rsid w:val="00705885"/>
    <w:rsid w:val="00822999"/>
    <w:rsid w:val="00823C29"/>
    <w:rsid w:val="008A077E"/>
    <w:rsid w:val="008B7FD9"/>
    <w:rsid w:val="008D7B41"/>
    <w:rsid w:val="009158CC"/>
    <w:rsid w:val="009237B9"/>
    <w:rsid w:val="009432E2"/>
    <w:rsid w:val="009B2232"/>
    <w:rsid w:val="009C1E95"/>
    <w:rsid w:val="009C3A0A"/>
    <w:rsid w:val="009E3EC6"/>
    <w:rsid w:val="009F44FC"/>
    <w:rsid w:val="00A358D3"/>
    <w:rsid w:val="00A513D7"/>
    <w:rsid w:val="00CA0476"/>
    <w:rsid w:val="00D85F9E"/>
    <w:rsid w:val="00E97292"/>
    <w:rsid w:val="00F0562D"/>
    <w:rsid w:val="00FA34FE"/>
    <w:rsid w:val="00FA36C7"/>
    <w:rsid w:val="00FB4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6C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6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7384">
      <w:bodyDiv w:val="1"/>
      <w:marLeft w:val="0"/>
      <w:marRight w:val="0"/>
      <w:marTop w:val="0"/>
      <w:marBottom w:val="0"/>
      <w:divBdr>
        <w:top w:val="none" w:sz="0" w:space="0" w:color="auto"/>
        <w:left w:val="none" w:sz="0" w:space="0" w:color="auto"/>
        <w:bottom w:val="none" w:sz="0" w:space="0" w:color="auto"/>
        <w:right w:val="none" w:sz="0" w:space="0" w:color="auto"/>
      </w:divBdr>
    </w:div>
    <w:div w:id="193733388">
      <w:bodyDiv w:val="1"/>
      <w:marLeft w:val="0"/>
      <w:marRight w:val="0"/>
      <w:marTop w:val="0"/>
      <w:marBottom w:val="0"/>
      <w:divBdr>
        <w:top w:val="none" w:sz="0" w:space="0" w:color="auto"/>
        <w:left w:val="none" w:sz="0" w:space="0" w:color="auto"/>
        <w:bottom w:val="none" w:sz="0" w:space="0" w:color="auto"/>
        <w:right w:val="none" w:sz="0" w:space="0" w:color="auto"/>
      </w:divBdr>
    </w:div>
    <w:div w:id="271206920">
      <w:bodyDiv w:val="1"/>
      <w:marLeft w:val="0"/>
      <w:marRight w:val="0"/>
      <w:marTop w:val="0"/>
      <w:marBottom w:val="0"/>
      <w:divBdr>
        <w:top w:val="none" w:sz="0" w:space="0" w:color="auto"/>
        <w:left w:val="none" w:sz="0" w:space="0" w:color="auto"/>
        <w:bottom w:val="none" w:sz="0" w:space="0" w:color="auto"/>
        <w:right w:val="none" w:sz="0" w:space="0" w:color="auto"/>
      </w:divBdr>
    </w:div>
    <w:div w:id="340552758">
      <w:bodyDiv w:val="1"/>
      <w:marLeft w:val="0"/>
      <w:marRight w:val="0"/>
      <w:marTop w:val="0"/>
      <w:marBottom w:val="0"/>
      <w:divBdr>
        <w:top w:val="none" w:sz="0" w:space="0" w:color="auto"/>
        <w:left w:val="none" w:sz="0" w:space="0" w:color="auto"/>
        <w:bottom w:val="none" w:sz="0" w:space="0" w:color="auto"/>
        <w:right w:val="none" w:sz="0" w:space="0" w:color="auto"/>
      </w:divBdr>
    </w:div>
    <w:div w:id="478305334">
      <w:bodyDiv w:val="1"/>
      <w:marLeft w:val="0"/>
      <w:marRight w:val="0"/>
      <w:marTop w:val="0"/>
      <w:marBottom w:val="0"/>
      <w:divBdr>
        <w:top w:val="none" w:sz="0" w:space="0" w:color="auto"/>
        <w:left w:val="none" w:sz="0" w:space="0" w:color="auto"/>
        <w:bottom w:val="none" w:sz="0" w:space="0" w:color="auto"/>
        <w:right w:val="none" w:sz="0" w:space="0" w:color="auto"/>
      </w:divBdr>
    </w:div>
    <w:div w:id="723910702">
      <w:bodyDiv w:val="1"/>
      <w:marLeft w:val="0"/>
      <w:marRight w:val="0"/>
      <w:marTop w:val="0"/>
      <w:marBottom w:val="0"/>
      <w:divBdr>
        <w:top w:val="none" w:sz="0" w:space="0" w:color="auto"/>
        <w:left w:val="none" w:sz="0" w:space="0" w:color="auto"/>
        <w:bottom w:val="none" w:sz="0" w:space="0" w:color="auto"/>
        <w:right w:val="none" w:sz="0" w:space="0" w:color="auto"/>
      </w:divBdr>
    </w:div>
    <w:div w:id="752627712">
      <w:bodyDiv w:val="1"/>
      <w:marLeft w:val="0"/>
      <w:marRight w:val="0"/>
      <w:marTop w:val="0"/>
      <w:marBottom w:val="0"/>
      <w:divBdr>
        <w:top w:val="none" w:sz="0" w:space="0" w:color="auto"/>
        <w:left w:val="none" w:sz="0" w:space="0" w:color="auto"/>
        <w:bottom w:val="none" w:sz="0" w:space="0" w:color="auto"/>
        <w:right w:val="none" w:sz="0" w:space="0" w:color="auto"/>
      </w:divBdr>
    </w:div>
    <w:div w:id="803621052">
      <w:bodyDiv w:val="1"/>
      <w:marLeft w:val="0"/>
      <w:marRight w:val="0"/>
      <w:marTop w:val="0"/>
      <w:marBottom w:val="0"/>
      <w:divBdr>
        <w:top w:val="none" w:sz="0" w:space="0" w:color="auto"/>
        <w:left w:val="none" w:sz="0" w:space="0" w:color="auto"/>
        <w:bottom w:val="none" w:sz="0" w:space="0" w:color="auto"/>
        <w:right w:val="none" w:sz="0" w:space="0" w:color="auto"/>
      </w:divBdr>
    </w:div>
    <w:div w:id="902911030">
      <w:bodyDiv w:val="1"/>
      <w:marLeft w:val="0"/>
      <w:marRight w:val="0"/>
      <w:marTop w:val="0"/>
      <w:marBottom w:val="0"/>
      <w:divBdr>
        <w:top w:val="none" w:sz="0" w:space="0" w:color="auto"/>
        <w:left w:val="none" w:sz="0" w:space="0" w:color="auto"/>
        <w:bottom w:val="none" w:sz="0" w:space="0" w:color="auto"/>
        <w:right w:val="none" w:sz="0" w:space="0" w:color="auto"/>
      </w:divBdr>
    </w:div>
    <w:div w:id="938417613">
      <w:bodyDiv w:val="1"/>
      <w:marLeft w:val="0"/>
      <w:marRight w:val="0"/>
      <w:marTop w:val="0"/>
      <w:marBottom w:val="0"/>
      <w:divBdr>
        <w:top w:val="none" w:sz="0" w:space="0" w:color="auto"/>
        <w:left w:val="none" w:sz="0" w:space="0" w:color="auto"/>
        <w:bottom w:val="none" w:sz="0" w:space="0" w:color="auto"/>
        <w:right w:val="none" w:sz="0" w:space="0" w:color="auto"/>
      </w:divBdr>
    </w:div>
    <w:div w:id="983047132">
      <w:bodyDiv w:val="1"/>
      <w:marLeft w:val="0"/>
      <w:marRight w:val="0"/>
      <w:marTop w:val="0"/>
      <w:marBottom w:val="0"/>
      <w:divBdr>
        <w:top w:val="none" w:sz="0" w:space="0" w:color="auto"/>
        <w:left w:val="none" w:sz="0" w:space="0" w:color="auto"/>
        <w:bottom w:val="none" w:sz="0" w:space="0" w:color="auto"/>
        <w:right w:val="none" w:sz="0" w:space="0" w:color="auto"/>
      </w:divBdr>
    </w:div>
    <w:div w:id="1084305895">
      <w:bodyDiv w:val="1"/>
      <w:marLeft w:val="0"/>
      <w:marRight w:val="0"/>
      <w:marTop w:val="0"/>
      <w:marBottom w:val="0"/>
      <w:divBdr>
        <w:top w:val="none" w:sz="0" w:space="0" w:color="auto"/>
        <w:left w:val="none" w:sz="0" w:space="0" w:color="auto"/>
        <w:bottom w:val="none" w:sz="0" w:space="0" w:color="auto"/>
        <w:right w:val="none" w:sz="0" w:space="0" w:color="auto"/>
      </w:divBdr>
    </w:div>
    <w:div w:id="1110665905">
      <w:bodyDiv w:val="1"/>
      <w:marLeft w:val="0"/>
      <w:marRight w:val="0"/>
      <w:marTop w:val="0"/>
      <w:marBottom w:val="0"/>
      <w:divBdr>
        <w:top w:val="none" w:sz="0" w:space="0" w:color="auto"/>
        <w:left w:val="none" w:sz="0" w:space="0" w:color="auto"/>
        <w:bottom w:val="none" w:sz="0" w:space="0" w:color="auto"/>
        <w:right w:val="none" w:sz="0" w:space="0" w:color="auto"/>
      </w:divBdr>
    </w:div>
    <w:div w:id="1128619849">
      <w:bodyDiv w:val="1"/>
      <w:marLeft w:val="0"/>
      <w:marRight w:val="0"/>
      <w:marTop w:val="0"/>
      <w:marBottom w:val="0"/>
      <w:divBdr>
        <w:top w:val="none" w:sz="0" w:space="0" w:color="auto"/>
        <w:left w:val="none" w:sz="0" w:space="0" w:color="auto"/>
        <w:bottom w:val="none" w:sz="0" w:space="0" w:color="auto"/>
        <w:right w:val="none" w:sz="0" w:space="0" w:color="auto"/>
      </w:divBdr>
    </w:div>
    <w:div w:id="1131627562">
      <w:bodyDiv w:val="1"/>
      <w:marLeft w:val="0"/>
      <w:marRight w:val="0"/>
      <w:marTop w:val="0"/>
      <w:marBottom w:val="0"/>
      <w:divBdr>
        <w:top w:val="none" w:sz="0" w:space="0" w:color="auto"/>
        <w:left w:val="none" w:sz="0" w:space="0" w:color="auto"/>
        <w:bottom w:val="none" w:sz="0" w:space="0" w:color="auto"/>
        <w:right w:val="none" w:sz="0" w:space="0" w:color="auto"/>
      </w:divBdr>
    </w:div>
    <w:div w:id="1182545780">
      <w:bodyDiv w:val="1"/>
      <w:marLeft w:val="0"/>
      <w:marRight w:val="0"/>
      <w:marTop w:val="0"/>
      <w:marBottom w:val="0"/>
      <w:divBdr>
        <w:top w:val="none" w:sz="0" w:space="0" w:color="auto"/>
        <w:left w:val="none" w:sz="0" w:space="0" w:color="auto"/>
        <w:bottom w:val="none" w:sz="0" w:space="0" w:color="auto"/>
        <w:right w:val="none" w:sz="0" w:space="0" w:color="auto"/>
      </w:divBdr>
    </w:div>
    <w:div w:id="1184397672">
      <w:bodyDiv w:val="1"/>
      <w:marLeft w:val="0"/>
      <w:marRight w:val="0"/>
      <w:marTop w:val="0"/>
      <w:marBottom w:val="0"/>
      <w:divBdr>
        <w:top w:val="none" w:sz="0" w:space="0" w:color="auto"/>
        <w:left w:val="none" w:sz="0" w:space="0" w:color="auto"/>
        <w:bottom w:val="none" w:sz="0" w:space="0" w:color="auto"/>
        <w:right w:val="none" w:sz="0" w:space="0" w:color="auto"/>
      </w:divBdr>
    </w:div>
    <w:div w:id="1339575568">
      <w:bodyDiv w:val="1"/>
      <w:marLeft w:val="0"/>
      <w:marRight w:val="0"/>
      <w:marTop w:val="0"/>
      <w:marBottom w:val="0"/>
      <w:divBdr>
        <w:top w:val="none" w:sz="0" w:space="0" w:color="auto"/>
        <w:left w:val="none" w:sz="0" w:space="0" w:color="auto"/>
        <w:bottom w:val="none" w:sz="0" w:space="0" w:color="auto"/>
        <w:right w:val="none" w:sz="0" w:space="0" w:color="auto"/>
      </w:divBdr>
    </w:div>
    <w:div w:id="1402293229">
      <w:bodyDiv w:val="1"/>
      <w:marLeft w:val="0"/>
      <w:marRight w:val="0"/>
      <w:marTop w:val="0"/>
      <w:marBottom w:val="0"/>
      <w:divBdr>
        <w:top w:val="none" w:sz="0" w:space="0" w:color="auto"/>
        <w:left w:val="none" w:sz="0" w:space="0" w:color="auto"/>
        <w:bottom w:val="none" w:sz="0" w:space="0" w:color="auto"/>
        <w:right w:val="none" w:sz="0" w:space="0" w:color="auto"/>
      </w:divBdr>
    </w:div>
    <w:div w:id="1434671838">
      <w:bodyDiv w:val="1"/>
      <w:marLeft w:val="0"/>
      <w:marRight w:val="0"/>
      <w:marTop w:val="0"/>
      <w:marBottom w:val="0"/>
      <w:divBdr>
        <w:top w:val="none" w:sz="0" w:space="0" w:color="auto"/>
        <w:left w:val="none" w:sz="0" w:space="0" w:color="auto"/>
        <w:bottom w:val="none" w:sz="0" w:space="0" w:color="auto"/>
        <w:right w:val="none" w:sz="0" w:space="0" w:color="auto"/>
      </w:divBdr>
    </w:div>
    <w:div w:id="1564638812">
      <w:bodyDiv w:val="1"/>
      <w:marLeft w:val="0"/>
      <w:marRight w:val="0"/>
      <w:marTop w:val="0"/>
      <w:marBottom w:val="0"/>
      <w:divBdr>
        <w:top w:val="none" w:sz="0" w:space="0" w:color="auto"/>
        <w:left w:val="none" w:sz="0" w:space="0" w:color="auto"/>
        <w:bottom w:val="none" w:sz="0" w:space="0" w:color="auto"/>
        <w:right w:val="none" w:sz="0" w:space="0" w:color="auto"/>
      </w:divBdr>
    </w:div>
    <w:div w:id="1669357831">
      <w:bodyDiv w:val="1"/>
      <w:marLeft w:val="0"/>
      <w:marRight w:val="0"/>
      <w:marTop w:val="0"/>
      <w:marBottom w:val="0"/>
      <w:divBdr>
        <w:top w:val="none" w:sz="0" w:space="0" w:color="auto"/>
        <w:left w:val="none" w:sz="0" w:space="0" w:color="auto"/>
        <w:bottom w:val="none" w:sz="0" w:space="0" w:color="auto"/>
        <w:right w:val="none" w:sz="0" w:space="0" w:color="auto"/>
      </w:divBdr>
    </w:div>
    <w:div w:id="1676304801">
      <w:bodyDiv w:val="1"/>
      <w:marLeft w:val="0"/>
      <w:marRight w:val="0"/>
      <w:marTop w:val="0"/>
      <w:marBottom w:val="0"/>
      <w:divBdr>
        <w:top w:val="none" w:sz="0" w:space="0" w:color="auto"/>
        <w:left w:val="none" w:sz="0" w:space="0" w:color="auto"/>
        <w:bottom w:val="none" w:sz="0" w:space="0" w:color="auto"/>
        <w:right w:val="none" w:sz="0" w:space="0" w:color="auto"/>
      </w:divBdr>
    </w:div>
    <w:div w:id="1688094453">
      <w:bodyDiv w:val="1"/>
      <w:marLeft w:val="0"/>
      <w:marRight w:val="0"/>
      <w:marTop w:val="0"/>
      <w:marBottom w:val="0"/>
      <w:divBdr>
        <w:top w:val="none" w:sz="0" w:space="0" w:color="auto"/>
        <w:left w:val="none" w:sz="0" w:space="0" w:color="auto"/>
        <w:bottom w:val="none" w:sz="0" w:space="0" w:color="auto"/>
        <w:right w:val="none" w:sz="0" w:space="0" w:color="auto"/>
      </w:divBdr>
    </w:div>
    <w:div w:id="1696346976">
      <w:bodyDiv w:val="1"/>
      <w:marLeft w:val="0"/>
      <w:marRight w:val="0"/>
      <w:marTop w:val="0"/>
      <w:marBottom w:val="0"/>
      <w:divBdr>
        <w:top w:val="none" w:sz="0" w:space="0" w:color="auto"/>
        <w:left w:val="none" w:sz="0" w:space="0" w:color="auto"/>
        <w:bottom w:val="none" w:sz="0" w:space="0" w:color="auto"/>
        <w:right w:val="none" w:sz="0" w:space="0" w:color="auto"/>
      </w:divBdr>
    </w:div>
    <w:div w:id="1776753605">
      <w:bodyDiv w:val="1"/>
      <w:marLeft w:val="0"/>
      <w:marRight w:val="0"/>
      <w:marTop w:val="0"/>
      <w:marBottom w:val="0"/>
      <w:divBdr>
        <w:top w:val="none" w:sz="0" w:space="0" w:color="auto"/>
        <w:left w:val="none" w:sz="0" w:space="0" w:color="auto"/>
        <w:bottom w:val="none" w:sz="0" w:space="0" w:color="auto"/>
        <w:right w:val="none" w:sz="0" w:space="0" w:color="auto"/>
      </w:divBdr>
    </w:div>
    <w:div w:id="1824001704">
      <w:bodyDiv w:val="1"/>
      <w:marLeft w:val="0"/>
      <w:marRight w:val="0"/>
      <w:marTop w:val="0"/>
      <w:marBottom w:val="0"/>
      <w:divBdr>
        <w:top w:val="none" w:sz="0" w:space="0" w:color="auto"/>
        <w:left w:val="none" w:sz="0" w:space="0" w:color="auto"/>
        <w:bottom w:val="none" w:sz="0" w:space="0" w:color="auto"/>
        <w:right w:val="none" w:sz="0" w:space="0" w:color="auto"/>
      </w:divBdr>
    </w:div>
    <w:div w:id="1841852182">
      <w:bodyDiv w:val="1"/>
      <w:marLeft w:val="0"/>
      <w:marRight w:val="0"/>
      <w:marTop w:val="0"/>
      <w:marBottom w:val="0"/>
      <w:divBdr>
        <w:top w:val="none" w:sz="0" w:space="0" w:color="auto"/>
        <w:left w:val="none" w:sz="0" w:space="0" w:color="auto"/>
        <w:bottom w:val="none" w:sz="0" w:space="0" w:color="auto"/>
        <w:right w:val="none" w:sz="0" w:space="0" w:color="auto"/>
      </w:divBdr>
    </w:div>
    <w:div w:id="1907572995">
      <w:bodyDiv w:val="1"/>
      <w:marLeft w:val="0"/>
      <w:marRight w:val="0"/>
      <w:marTop w:val="0"/>
      <w:marBottom w:val="0"/>
      <w:divBdr>
        <w:top w:val="none" w:sz="0" w:space="0" w:color="auto"/>
        <w:left w:val="none" w:sz="0" w:space="0" w:color="auto"/>
        <w:bottom w:val="none" w:sz="0" w:space="0" w:color="auto"/>
        <w:right w:val="none" w:sz="0" w:space="0" w:color="auto"/>
      </w:divBdr>
    </w:div>
    <w:div w:id="2054763624">
      <w:bodyDiv w:val="1"/>
      <w:marLeft w:val="0"/>
      <w:marRight w:val="0"/>
      <w:marTop w:val="0"/>
      <w:marBottom w:val="0"/>
      <w:divBdr>
        <w:top w:val="none" w:sz="0" w:space="0" w:color="auto"/>
        <w:left w:val="none" w:sz="0" w:space="0" w:color="auto"/>
        <w:bottom w:val="none" w:sz="0" w:space="0" w:color="auto"/>
        <w:right w:val="none" w:sz="0" w:space="0" w:color="auto"/>
      </w:divBdr>
    </w:div>
    <w:div w:id="2061127386">
      <w:bodyDiv w:val="1"/>
      <w:marLeft w:val="0"/>
      <w:marRight w:val="0"/>
      <w:marTop w:val="0"/>
      <w:marBottom w:val="0"/>
      <w:divBdr>
        <w:top w:val="none" w:sz="0" w:space="0" w:color="auto"/>
        <w:left w:val="none" w:sz="0" w:space="0" w:color="auto"/>
        <w:bottom w:val="none" w:sz="0" w:space="0" w:color="auto"/>
        <w:right w:val="none" w:sz="0" w:space="0" w:color="auto"/>
      </w:divBdr>
    </w:div>
    <w:div w:id="2071224684">
      <w:bodyDiv w:val="1"/>
      <w:marLeft w:val="0"/>
      <w:marRight w:val="0"/>
      <w:marTop w:val="0"/>
      <w:marBottom w:val="0"/>
      <w:divBdr>
        <w:top w:val="none" w:sz="0" w:space="0" w:color="auto"/>
        <w:left w:val="none" w:sz="0" w:space="0" w:color="auto"/>
        <w:bottom w:val="none" w:sz="0" w:space="0" w:color="auto"/>
        <w:right w:val="none" w:sz="0" w:space="0" w:color="auto"/>
      </w:divBdr>
    </w:div>
    <w:div w:id="21322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2014-12-01T14:17:00Z</cp:lastPrinted>
  <dcterms:created xsi:type="dcterms:W3CDTF">2014-12-01T13:21:00Z</dcterms:created>
  <dcterms:modified xsi:type="dcterms:W3CDTF">2014-12-01T14:17:00Z</dcterms:modified>
</cp:coreProperties>
</file>