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21" w:type="pct"/>
        <w:tblInd w:w="-71" w:type="dxa"/>
        <w:tblCellMar>
          <w:top w:w="15" w:type="dxa"/>
          <w:left w:w="15" w:type="dxa"/>
          <w:bottom w:w="15" w:type="dxa"/>
          <w:right w:w="15" w:type="dxa"/>
        </w:tblCellMar>
        <w:tblLook w:val="04A0"/>
      </w:tblPr>
      <w:tblGrid>
        <w:gridCol w:w="7683"/>
      </w:tblGrid>
      <w:tr w:rsidR="00D21CCD" w:rsidRPr="00D21CCD" w:rsidTr="00D21CCD">
        <w:trPr>
          <w:trHeight w:val="155"/>
        </w:trPr>
        <w:tc>
          <w:tcPr>
            <w:tcW w:w="5000" w:type="pct"/>
            <w:tcMar>
              <w:top w:w="129" w:type="dxa"/>
              <w:left w:w="15" w:type="dxa"/>
              <w:bottom w:w="15" w:type="dxa"/>
              <w:right w:w="15" w:type="dxa"/>
            </w:tcMar>
            <w:vAlign w:val="center"/>
            <w:hideMark/>
          </w:tcPr>
          <w:p w:rsidR="00D21CCD" w:rsidRPr="00D21CCD" w:rsidRDefault="00D21CCD" w:rsidP="00D21CCD">
            <w:pPr>
              <w:tabs>
                <w:tab w:val="right" w:pos="9240"/>
              </w:tabs>
              <w:bidi/>
              <w:spacing w:after="0"/>
              <w:ind w:right="142"/>
              <w:jc w:val="both"/>
              <w:rPr>
                <w:rFonts w:ascii="Tahoma" w:eastAsia="Times New Roman" w:hAnsi="Tahoma" w:cs="Tahoma"/>
                <w:sz w:val="18"/>
                <w:szCs w:val="18"/>
                <w:lang w:bidi="ar-SA"/>
              </w:rPr>
            </w:pPr>
          </w:p>
        </w:tc>
      </w:tr>
    </w:tbl>
    <w:p w:rsidR="00FD0605" w:rsidRPr="00D21CCD" w:rsidRDefault="00FD0605" w:rsidP="00D21CCD">
      <w:pPr>
        <w:tabs>
          <w:tab w:val="right" w:pos="9240"/>
        </w:tabs>
        <w:bidi/>
        <w:spacing w:after="0"/>
        <w:ind w:right="142"/>
        <w:jc w:val="both"/>
        <w:rPr>
          <w:rFonts w:ascii="Tahoma" w:eastAsia="Times New Roman" w:hAnsi="Tahoma" w:cs="Tahoma"/>
          <w:b/>
          <w:bCs/>
          <w:color w:val="6798CB"/>
          <w:sz w:val="18"/>
          <w:szCs w:val="18"/>
          <w:lang w:bidi="ar-SA"/>
        </w:rPr>
      </w:pPr>
      <w:r w:rsidRPr="00D21CCD">
        <w:rPr>
          <w:rFonts w:ascii="Tahoma" w:eastAsia="Times New Roman" w:hAnsi="Tahoma" w:cs="Tahoma"/>
          <w:b/>
          <w:bCs/>
          <w:color w:val="6798CB"/>
          <w:sz w:val="18"/>
          <w:szCs w:val="18"/>
          <w:rtl/>
          <w:lang w:bidi="ar-SA"/>
        </w:rPr>
        <w:t xml:space="preserve">انواع شیرینی‌های </w:t>
      </w:r>
      <w:r w:rsidRPr="00D21CCD">
        <w:rPr>
          <w:rFonts w:ascii="Tahoma" w:eastAsia="Times New Roman" w:hAnsi="Tahoma" w:cs="Tahoma"/>
          <w:b/>
          <w:bCs/>
          <w:color w:val="6798CB"/>
          <w:sz w:val="18"/>
          <w:szCs w:val="18"/>
          <w:rtl/>
        </w:rPr>
        <w:t xml:space="preserve">سالم </w:t>
      </w:r>
      <w:r w:rsidRPr="00D21CCD">
        <w:rPr>
          <w:rFonts w:ascii="Tahoma" w:eastAsia="Times New Roman" w:hAnsi="Tahoma" w:cs="Tahoma"/>
          <w:b/>
          <w:bCs/>
          <w:color w:val="6798CB"/>
          <w:sz w:val="18"/>
          <w:szCs w:val="18"/>
          <w:rtl/>
          <w:lang w:bidi="ar-SA"/>
        </w:rPr>
        <w:t>مخصوص عید</w:t>
      </w:r>
    </w:p>
    <w:p w:rsidR="00FD0605" w:rsidRPr="00D21CCD" w:rsidRDefault="00FD0605" w:rsidP="00D21CCD">
      <w:pPr>
        <w:tabs>
          <w:tab w:val="right" w:pos="9240"/>
        </w:tabs>
        <w:bidi/>
        <w:spacing w:after="107"/>
        <w:ind w:left="-115" w:right="142"/>
        <w:rPr>
          <w:rFonts w:ascii="Tahoma" w:eastAsia="Times New Roman" w:hAnsi="Tahoma" w:cs="Tahoma"/>
          <w:sz w:val="18"/>
          <w:szCs w:val="18"/>
          <w:rtl/>
          <w:lang w:bidi="ar-SA"/>
        </w:rPr>
      </w:pPr>
      <w:hyperlink r:id="rId4" w:tgtFrame="_blank" w:history="1">
        <w:r w:rsidRPr="00D21CCD">
          <w:rPr>
            <w:rFonts w:ascii="Tahoma" w:eastAsia="Times New Roman" w:hAnsi="Tahoma" w:cs="Tahoma"/>
            <w:color w:val="0000FF"/>
            <w:sz w:val="18"/>
            <w:szCs w:val="18"/>
            <w:u w:val="single"/>
            <w:rtl/>
            <w:lang w:bidi="ar-SA"/>
          </w:rPr>
          <w:t>کلمپه شیرینی</w:t>
        </w:r>
      </w:hyperlink>
      <w:r w:rsidRPr="00D21CCD">
        <w:rPr>
          <w:rFonts w:ascii="Tahoma" w:eastAsia="Times New Roman" w:hAnsi="Tahoma" w:cs="Tahoma"/>
          <w:sz w:val="18"/>
          <w:szCs w:val="18"/>
          <w:lang w:bidi="ar-SA"/>
        </w:rPr>
        <w:br/>
      </w:r>
      <w:hyperlink r:id="rId5" w:tgtFrame="_blank" w:history="1">
        <w:r w:rsidRPr="00D21CCD">
          <w:rPr>
            <w:rFonts w:ascii="Tahoma" w:eastAsia="Times New Roman" w:hAnsi="Tahoma" w:cs="Tahoma"/>
            <w:color w:val="0000FF"/>
            <w:sz w:val="18"/>
            <w:szCs w:val="18"/>
            <w:u w:val="single"/>
            <w:rtl/>
            <w:lang w:bidi="ar-SA"/>
          </w:rPr>
          <w:t>شیرینی گردویی</w:t>
        </w:r>
      </w:hyperlink>
      <w:r w:rsidRPr="00D21CCD">
        <w:rPr>
          <w:rFonts w:ascii="Tahoma" w:eastAsia="Times New Roman" w:hAnsi="Tahoma" w:cs="Tahoma"/>
          <w:sz w:val="18"/>
          <w:szCs w:val="18"/>
          <w:lang w:bidi="ar-SA"/>
        </w:rPr>
        <w:br/>
      </w:r>
      <w:hyperlink r:id="rId6" w:tgtFrame="_blank" w:history="1">
        <w:r w:rsidR="004E19DC" w:rsidRPr="00D21CCD">
          <w:rPr>
            <w:rFonts w:ascii="Tahoma" w:eastAsia="Times New Roman" w:hAnsi="Tahoma" w:cs="Tahoma"/>
            <w:color w:val="0000FF"/>
            <w:sz w:val="18"/>
            <w:szCs w:val="18"/>
            <w:u w:val="single"/>
            <w:rtl/>
            <w:lang w:bidi="ar-SA"/>
          </w:rPr>
          <w:t>نان نخودچی</w:t>
        </w:r>
      </w:hyperlink>
    </w:p>
    <w:p w:rsidR="004E19DC" w:rsidRPr="00D21CCD" w:rsidRDefault="004E19DC" w:rsidP="00D21CCD">
      <w:pPr>
        <w:tabs>
          <w:tab w:val="right" w:pos="9240"/>
        </w:tabs>
        <w:bidi/>
        <w:spacing w:after="107"/>
        <w:ind w:left="-115" w:right="142"/>
        <w:jc w:val="both"/>
        <w:rPr>
          <w:rFonts w:ascii="Tahoma" w:eastAsia="Times New Roman" w:hAnsi="Tahoma" w:cs="Tahoma"/>
          <w:sz w:val="18"/>
          <w:szCs w:val="18"/>
          <w:rtl/>
          <w:lang w:bidi="ar-SA"/>
        </w:rPr>
      </w:pPr>
    </w:p>
    <w:p w:rsidR="004E19DC" w:rsidRPr="00D21CCD" w:rsidRDefault="004E19DC" w:rsidP="00D21CCD">
      <w:pPr>
        <w:tabs>
          <w:tab w:val="right" w:pos="9240"/>
        </w:tabs>
        <w:bidi/>
        <w:spacing w:after="107"/>
        <w:ind w:left="-115" w:right="142"/>
        <w:jc w:val="both"/>
        <w:rPr>
          <w:rFonts w:ascii="Tahoma" w:eastAsia="Times New Roman" w:hAnsi="Tahoma" w:cs="Tahoma"/>
          <w:sz w:val="18"/>
          <w:szCs w:val="18"/>
          <w:lang w:bidi="ar-SA"/>
        </w:rPr>
      </w:pPr>
      <w:hyperlink r:id="rId7" w:tgtFrame="_blank" w:history="1">
        <w:r w:rsidRPr="00D21CCD">
          <w:rPr>
            <w:rFonts w:ascii="Tahoma" w:eastAsia="Times New Roman" w:hAnsi="Tahoma" w:cs="Tahoma"/>
            <w:color w:val="0000FF"/>
            <w:sz w:val="18"/>
            <w:szCs w:val="18"/>
            <w:u w:val="single"/>
            <w:rtl/>
            <w:lang w:bidi="ar-SA"/>
          </w:rPr>
          <w:t>کلمپه شیرینی</w:t>
        </w:r>
      </w:hyperlink>
    </w:p>
    <w:p w:rsidR="004E19DC" w:rsidRPr="00D21CCD" w:rsidRDefault="004E19DC" w:rsidP="00D21CCD">
      <w:pPr>
        <w:tabs>
          <w:tab w:val="right" w:pos="9240"/>
        </w:tabs>
        <w:bidi/>
        <w:spacing w:after="107"/>
        <w:ind w:left="-115" w:right="142"/>
        <w:rPr>
          <w:rFonts w:ascii="Tahoma" w:eastAsia="Times New Roman" w:hAnsi="Tahoma" w:cs="Tahoma"/>
          <w:sz w:val="18"/>
          <w:szCs w:val="18"/>
          <w:rtl/>
          <w:lang w:bidi="ar-SA"/>
        </w:rPr>
      </w:pPr>
      <w:r w:rsidRPr="00D21CCD">
        <w:rPr>
          <w:rFonts w:ascii="Tahoma" w:eastAsia="Times New Roman" w:hAnsi="Tahoma" w:cs="Tahoma"/>
          <w:sz w:val="18"/>
          <w:szCs w:val="18"/>
          <w:rtl/>
          <w:lang w:bidi="ar-SA"/>
        </w:rPr>
        <w:t xml:space="preserve">مزاج گرم و تر </w:t>
      </w:r>
      <w:r w:rsidRPr="00D21CCD">
        <w:rPr>
          <w:rFonts w:ascii="Tahoma" w:eastAsia="Times New Roman" w:hAnsi="Tahoma" w:cs="Tahoma"/>
          <w:sz w:val="18"/>
          <w:szCs w:val="18"/>
          <w:lang w:bidi="ar-SA"/>
        </w:rPr>
        <w:t> </w:t>
      </w:r>
    </w:p>
    <w:p w:rsidR="004E19DC" w:rsidRPr="00D21CCD" w:rsidRDefault="004E19DC" w:rsidP="00D21CCD">
      <w:pPr>
        <w:tabs>
          <w:tab w:val="right" w:pos="9240"/>
        </w:tabs>
        <w:spacing w:after="0"/>
        <w:ind w:left="-115" w:right="142"/>
        <w:jc w:val="right"/>
        <w:rPr>
          <w:rFonts w:ascii="Tahoma" w:eastAsia="Times New Roman" w:hAnsi="Tahoma" w:cs="Tahoma"/>
          <w:sz w:val="18"/>
          <w:szCs w:val="18"/>
          <w:rtl/>
          <w:lang w:bidi="ar-SA"/>
        </w:rPr>
      </w:pPr>
      <w:r w:rsidRPr="00D21CCD">
        <w:rPr>
          <w:rFonts w:ascii="Tahoma" w:eastAsia="Times New Roman" w:hAnsi="Tahoma" w:cs="Tahoma"/>
          <w:sz w:val="18"/>
          <w:szCs w:val="18"/>
          <w:rtl/>
          <w:lang w:bidi="ar-SA"/>
        </w:rPr>
        <w:t>آرد                                      یک کیلو</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روغن جامد یا کره                    400 الی 500 گرم</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تخم مرغ                                2 عدد</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شکر                                     200 گرم</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شیر به همراه کمی آب              نصف لیوان</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هل و وانیل                              به میزان لازم</w:t>
      </w:r>
      <w:r w:rsidRPr="00D21CCD">
        <w:rPr>
          <w:rFonts w:ascii="Tahoma" w:eastAsia="Times New Roman" w:hAnsi="Tahoma" w:cs="Tahoma"/>
          <w:sz w:val="18"/>
          <w:szCs w:val="18"/>
          <w:lang w:bidi="ar-SA"/>
        </w:rPr>
        <w:br/>
      </w:r>
      <w:r w:rsidRPr="00D21CCD">
        <w:rPr>
          <w:rFonts w:ascii="Tahoma" w:eastAsia="Times New Roman" w:hAnsi="Tahoma" w:cs="Tahoma"/>
          <w:b/>
          <w:bCs/>
          <w:sz w:val="18"/>
          <w:szCs w:val="18"/>
          <w:rtl/>
          <w:lang w:bidi="ar-SA"/>
        </w:rPr>
        <w:t>مواد لازم برای وسط کلمپه</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خرمای بدون هسته                     400 گرم</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مغز گردوی خورد شده               200 گرم</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هل، قلمفور و جوزهندی              به میزان لازم</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بادیون و زنجبیل                        به میزان لازم</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 xml:space="preserve">پودر پسته برای تزیین               به میزان لازم </w:t>
      </w:r>
    </w:p>
    <w:p w:rsidR="004E19DC" w:rsidRPr="00D21CCD" w:rsidRDefault="004E19DC" w:rsidP="00D21CCD">
      <w:pPr>
        <w:tabs>
          <w:tab w:val="right" w:pos="9240"/>
        </w:tabs>
        <w:spacing w:after="0"/>
        <w:ind w:left="-115" w:right="142"/>
        <w:jc w:val="both"/>
        <w:rPr>
          <w:rFonts w:ascii="Tahoma" w:eastAsia="Times New Roman" w:hAnsi="Tahoma" w:cs="Tahoma"/>
          <w:sz w:val="18"/>
          <w:szCs w:val="18"/>
          <w:rtl/>
          <w:lang w:bidi="ar-SA"/>
        </w:rPr>
      </w:pPr>
    </w:p>
    <w:p w:rsidR="004E19DC" w:rsidRPr="00D21CCD" w:rsidRDefault="004E19DC" w:rsidP="00D21CCD">
      <w:pPr>
        <w:tabs>
          <w:tab w:val="right" w:pos="9240"/>
        </w:tabs>
        <w:bidi/>
        <w:spacing w:after="107"/>
        <w:ind w:left="-115" w:right="142"/>
        <w:jc w:val="both"/>
        <w:rPr>
          <w:rFonts w:ascii="Tahoma" w:eastAsia="Times New Roman" w:hAnsi="Tahoma" w:cs="Tahoma"/>
          <w:sz w:val="18"/>
          <w:szCs w:val="18"/>
          <w:rtl/>
          <w:lang w:bidi="ar-SA"/>
        </w:rPr>
      </w:pPr>
      <w:r w:rsidRPr="00D21CCD">
        <w:rPr>
          <w:rFonts w:ascii="Tahoma" w:eastAsia="Times New Roman" w:hAnsi="Tahoma" w:cs="Tahoma"/>
          <w:sz w:val="18"/>
          <w:szCs w:val="18"/>
          <w:rtl/>
          <w:lang w:bidi="ar-SA"/>
        </w:rPr>
        <w:t xml:space="preserve">روش تهیه </w:t>
      </w:r>
    </w:p>
    <w:p w:rsidR="004E19DC" w:rsidRPr="00D21CCD" w:rsidRDefault="004E19DC" w:rsidP="00D21CCD">
      <w:pPr>
        <w:tabs>
          <w:tab w:val="right" w:pos="9240"/>
        </w:tabs>
        <w:bidi/>
        <w:spacing w:after="107"/>
        <w:ind w:left="-115" w:right="142"/>
        <w:jc w:val="both"/>
        <w:rPr>
          <w:rFonts w:ascii="Tahoma" w:eastAsia="Times New Roman" w:hAnsi="Tahoma" w:cs="Tahoma"/>
          <w:sz w:val="18"/>
          <w:szCs w:val="18"/>
          <w:rtl/>
          <w:lang w:bidi="ar-SA"/>
        </w:rPr>
      </w:pPr>
      <w:r w:rsidRPr="00D21CCD">
        <w:rPr>
          <w:rFonts w:ascii="Tahoma" w:eastAsia="Times New Roman" w:hAnsi="Tahoma" w:cs="Tahoma"/>
          <w:sz w:val="18"/>
          <w:szCs w:val="18"/>
          <w:rtl/>
          <w:lang w:bidi="ar-SA"/>
        </w:rPr>
        <w:t>ابتدا دو عدد تخم مرغ را به همراه هل و وانیل خوب زده، سپس روغن را اضافه کرده و پس از آن شکر و آرد را اضافه کنید. این مواد را خوب مخلوط کنید و بعد از آن مخلوط شیر و آب را بیافزایید تا خمیر لطیف و نرمی به دست آید</w:t>
      </w:r>
      <w:r w:rsidRPr="00D21CCD">
        <w:rPr>
          <w:rFonts w:ascii="Tahoma" w:eastAsia="Times New Roman" w:hAnsi="Tahoma" w:cs="Tahoma"/>
          <w:sz w:val="18"/>
          <w:szCs w:val="18"/>
          <w:lang w:bidi="ar-SA"/>
        </w:rPr>
        <w:t xml:space="preserve">. </w:t>
      </w:r>
      <w:r w:rsidRPr="00D21CCD">
        <w:rPr>
          <w:rFonts w:ascii="Tahoma" w:eastAsia="Times New Roman" w:hAnsi="Tahoma" w:cs="Tahoma"/>
          <w:sz w:val="18"/>
          <w:szCs w:val="18"/>
          <w:rtl/>
          <w:lang w:bidi="ar-SA"/>
        </w:rPr>
        <w:t>مواد داخل کلمپه (خرمای بدون هسته،مغز گردوی خردشده،هل، قلمفور و جوزهندی، بادیون و زنجبیل، پودر پسته) را کاملا یکدست با هم مخلوط کرده و کنار بگذارید</w:t>
      </w:r>
      <w:r w:rsidRPr="00D21CCD">
        <w:rPr>
          <w:rFonts w:ascii="Tahoma" w:eastAsia="Times New Roman" w:hAnsi="Tahoma" w:cs="Tahoma"/>
          <w:sz w:val="18"/>
          <w:szCs w:val="18"/>
          <w:lang w:bidi="ar-SA"/>
        </w:rPr>
        <w:t xml:space="preserve">. </w:t>
      </w:r>
      <w:r w:rsidRPr="00D21CCD">
        <w:rPr>
          <w:rFonts w:ascii="Tahoma" w:eastAsia="Times New Roman" w:hAnsi="Tahoma" w:cs="Tahoma"/>
          <w:sz w:val="18"/>
          <w:szCs w:val="18"/>
          <w:rtl/>
          <w:lang w:bidi="ar-SA"/>
        </w:rPr>
        <w:t>به دو روش می توانید کلمپه را قالب زده و آماده کنید</w:t>
      </w:r>
      <w:r w:rsidRPr="00D21CCD">
        <w:rPr>
          <w:rFonts w:ascii="Tahoma" w:eastAsia="Times New Roman" w:hAnsi="Tahoma" w:cs="Tahoma"/>
          <w:sz w:val="18"/>
          <w:szCs w:val="18"/>
          <w:lang w:bidi="ar-SA"/>
        </w:rPr>
        <w:t xml:space="preserve">: </w:t>
      </w:r>
      <w:r w:rsidRPr="00D21CCD">
        <w:rPr>
          <w:rFonts w:ascii="Tahoma" w:eastAsia="Times New Roman" w:hAnsi="Tahoma" w:cs="Tahoma"/>
          <w:sz w:val="18"/>
          <w:szCs w:val="18"/>
          <w:rtl/>
          <w:lang w:bidi="ar-SA"/>
        </w:rPr>
        <w:t>روش اول: خمیر را با وردنه روی سطحی صاف پهن کرده و با ته فنجان یا لیوان به شکل دایره‌های هم اندازه در آورید و پس از آن که مواد خرمایی که به شکل گلوله‌های کوچک در آورده‌اید را وسط آن گذاشتید یک دایره‌ی خمیری را روی آن قرار داده و دور آن را ببندید و مثل خمیر قطاب بپیچید</w:t>
      </w:r>
      <w:r w:rsidRPr="00D21CCD">
        <w:rPr>
          <w:rFonts w:ascii="Tahoma" w:eastAsia="Times New Roman" w:hAnsi="Tahoma" w:cs="Tahoma"/>
          <w:sz w:val="18"/>
          <w:szCs w:val="18"/>
          <w:lang w:bidi="ar-SA"/>
        </w:rPr>
        <w:t xml:space="preserve">. </w:t>
      </w:r>
      <w:r w:rsidRPr="00D21CCD">
        <w:rPr>
          <w:rFonts w:ascii="Tahoma" w:eastAsia="Times New Roman" w:hAnsi="Tahoma" w:cs="Tahoma"/>
          <w:sz w:val="18"/>
          <w:szCs w:val="18"/>
          <w:rtl/>
          <w:lang w:bidi="ar-SA"/>
        </w:rPr>
        <w:t>روش دوم: خمیرها را با دست گلوله‌ای شکل کرده، کف دست پهن کنید و مواد خرما را وسط آن قرار داده و اطراف آن را ببندید و سپس با استفاده از قالبهای مخصوص کلمپه روی آن را قالب بزنید</w:t>
      </w:r>
      <w:r w:rsidRPr="00D21CCD">
        <w:rPr>
          <w:rFonts w:ascii="Tahoma" w:eastAsia="Times New Roman" w:hAnsi="Tahoma" w:cs="Tahoma"/>
          <w:sz w:val="18"/>
          <w:szCs w:val="18"/>
          <w:lang w:bidi="ar-SA"/>
        </w:rPr>
        <w:t xml:space="preserve">. </w:t>
      </w:r>
      <w:r w:rsidRPr="00D21CCD">
        <w:rPr>
          <w:rFonts w:ascii="Tahoma" w:eastAsia="Times New Roman" w:hAnsi="Tahoma" w:cs="Tahoma"/>
          <w:sz w:val="18"/>
          <w:szCs w:val="18"/>
          <w:rtl/>
          <w:lang w:bidi="ar-SA"/>
        </w:rPr>
        <w:t xml:space="preserve">وقتی همه ی کلمپه‌ها پیچیده و آماده شدند آنها را داخل سینی فر چیده و در طبقه ی وسط و با دمای </w:t>
      </w:r>
      <w:r w:rsidRPr="00D21CCD">
        <w:rPr>
          <w:rFonts w:ascii="Tahoma" w:eastAsia="Times New Roman" w:hAnsi="Tahoma" w:cs="Tahoma"/>
          <w:sz w:val="18"/>
          <w:szCs w:val="18"/>
          <w:lang w:bidi="ar-SA"/>
        </w:rPr>
        <w:t xml:space="preserve">180 </w:t>
      </w:r>
      <w:r w:rsidRPr="00D21CCD">
        <w:rPr>
          <w:rFonts w:ascii="Tahoma" w:eastAsia="Times New Roman" w:hAnsi="Tahoma" w:cs="Tahoma"/>
          <w:sz w:val="18"/>
          <w:szCs w:val="18"/>
          <w:rtl/>
          <w:lang w:bidi="ar-SA"/>
        </w:rPr>
        <w:t>درجه به مدت 15 تا 20 دقیقه گذاشته و پس از پخته شدن روی آن را با پودر پسته تزیین کنید و بگذارید سرد شده ، سپس نوش جان کنید</w:t>
      </w:r>
      <w:r w:rsidRPr="00D21CCD">
        <w:rPr>
          <w:rFonts w:ascii="Tahoma" w:eastAsia="Times New Roman" w:hAnsi="Tahoma" w:cs="Tahoma"/>
          <w:sz w:val="18"/>
          <w:szCs w:val="18"/>
          <w:lang w:bidi="ar-SA"/>
        </w:rPr>
        <w:t>.</w:t>
      </w:r>
    </w:p>
    <w:p w:rsidR="004E19DC" w:rsidRPr="00D21CCD" w:rsidRDefault="004E19DC" w:rsidP="00D21CCD">
      <w:pPr>
        <w:tabs>
          <w:tab w:val="right" w:pos="9240"/>
        </w:tabs>
        <w:bidi/>
        <w:ind w:left="-115" w:right="142"/>
        <w:jc w:val="both"/>
        <w:rPr>
          <w:rFonts w:ascii="Tahoma" w:hAnsi="Tahoma" w:cs="Tahoma"/>
          <w:sz w:val="18"/>
          <w:szCs w:val="18"/>
          <w:rtl/>
        </w:rPr>
      </w:pPr>
      <w:hyperlink r:id="rId8" w:tgtFrame="_blank" w:history="1">
        <w:r w:rsidRPr="00D21CCD">
          <w:rPr>
            <w:rFonts w:ascii="Tahoma" w:eastAsia="Times New Roman" w:hAnsi="Tahoma" w:cs="Tahoma"/>
            <w:color w:val="0000FF"/>
            <w:sz w:val="18"/>
            <w:szCs w:val="18"/>
            <w:u w:val="single"/>
            <w:rtl/>
            <w:lang w:bidi="ar-SA"/>
          </w:rPr>
          <w:t>شیرینی گردویی</w:t>
        </w:r>
      </w:hyperlink>
    </w:p>
    <w:p w:rsidR="004E19DC" w:rsidRPr="00D21CCD" w:rsidRDefault="004E19DC" w:rsidP="00D21CCD">
      <w:pPr>
        <w:tabs>
          <w:tab w:val="right" w:pos="9240"/>
        </w:tabs>
        <w:bidi/>
        <w:ind w:left="-115" w:right="142"/>
        <w:rPr>
          <w:rFonts w:ascii="Tahoma" w:hAnsi="Tahoma" w:cs="Tahoma"/>
          <w:sz w:val="18"/>
          <w:szCs w:val="18"/>
          <w:rtl/>
        </w:rPr>
      </w:pPr>
      <w:r w:rsidRPr="00D21CCD">
        <w:rPr>
          <w:rFonts w:ascii="Tahoma" w:hAnsi="Tahoma" w:cs="Tahoma"/>
          <w:sz w:val="18"/>
          <w:szCs w:val="18"/>
          <w:rtl/>
        </w:rPr>
        <w:t>مزاج گرم و خشک</w:t>
      </w:r>
    </w:p>
    <w:p w:rsidR="004E19DC" w:rsidRPr="00D21CCD" w:rsidRDefault="004E19DC" w:rsidP="00D21CCD">
      <w:pPr>
        <w:tabs>
          <w:tab w:val="right" w:pos="9240"/>
        </w:tabs>
        <w:bidi/>
        <w:ind w:left="-115" w:right="142"/>
        <w:rPr>
          <w:rFonts w:ascii="Tahoma" w:hAnsi="Tahoma" w:cs="Tahoma"/>
          <w:sz w:val="18"/>
          <w:szCs w:val="18"/>
          <w:rtl/>
        </w:rPr>
      </w:pPr>
      <w:r w:rsidRPr="00D21CCD">
        <w:rPr>
          <w:rFonts w:ascii="Tahoma" w:hAnsi="Tahoma" w:cs="Tahoma"/>
          <w:sz w:val="18"/>
          <w:szCs w:val="18"/>
          <w:rtl/>
        </w:rPr>
        <w:t xml:space="preserve">مواد لازم </w:t>
      </w:r>
      <w:r w:rsidRPr="00D21CCD">
        <w:rPr>
          <w:rStyle w:val="bl"/>
          <w:rFonts w:ascii="Tahoma" w:hAnsi="Tahoma" w:cs="Tahoma"/>
          <w:sz w:val="18"/>
          <w:szCs w:val="18"/>
          <w:rtl/>
        </w:rPr>
        <w:t>پودر پسته</w:t>
      </w:r>
      <w:r w:rsidRPr="00D21CCD">
        <w:rPr>
          <w:rFonts w:ascii="Tahoma" w:hAnsi="Tahoma" w:cs="Tahoma"/>
          <w:sz w:val="18"/>
          <w:szCs w:val="18"/>
          <w:rtl/>
        </w:rPr>
        <w:t xml:space="preserve"> </w:t>
      </w:r>
      <w:r w:rsidRPr="00D21CCD">
        <w:rPr>
          <w:rFonts w:ascii="Tahoma" w:hAnsi="Tahoma" w:cs="Tahoma"/>
          <w:sz w:val="18"/>
          <w:szCs w:val="18"/>
        </w:rPr>
        <w:t xml:space="preserve">: </w:t>
      </w:r>
      <w:r w:rsidRPr="00D21CCD">
        <w:rPr>
          <w:rFonts w:ascii="Tahoma" w:hAnsi="Tahoma" w:cs="Tahoma"/>
          <w:sz w:val="18"/>
          <w:szCs w:val="18"/>
          <w:rtl/>
        </w:rPr>
        <w:t>یک قاشق مرباخوری</w:t>
      </w:r>
      <w:r w:rsidRPr="00D21CCD">
        <w:rPr>
          <w:rFonts w:ascii="Tahoma" w:hAnsi="Tahoma" w:cs="Tahoma"/>
          <w:sz w:val="18"/>
          <w:szCs w:val="18"/>
        </w:rPr>
        <w:br/>
      </w:r>
      <w:r w:rsidRPr="00D21CCD">
        <w:rPr>
          <w:rStyle w:val="bl"/>
          <w:rFonts w:ascii="Tahoma" w:hAnsi="Tahoma" w:cs="Tahoma"/>
          <w:sz w:val="18"/>
          <w:szCs w:val="18"/>
          <w:rtl/>
        </w:rPr>
        <w:t>هل ساییده</w:t>
      </w:r>
      <w:r w:rsidRPr="00D21CCD">
        <w:rPr>
          <w:rFonts w:ascii="Tahoma" w:hAnsi="Tahoma" w:cs="Tahoma"/>
          <w:sz w:val="18"/>
          <w:szCs w:val="18"/>
          <w:rtl/>
        </w:rPr>
        <w:t xml:space="preserve"> </w:t>
      </w:r>
      <w:r w:rsidRPr="00D21CCD">
        <w:rPr>
          <w:rFonts w:ascii="Tahoma" w:hAnsi="Tahoma" w:cs="Tahoma"/>
          <w:sz w:val="18"/>
          <w:szCs w:val="18"/>
        </w:rPr>
        <w:t xml:space="preserve">: </w:t>
      </w:r>
      <w:r w:rsidRPr="00D21CCD">
        <w:rPr>
          <w:rFonts w:ascii="Tahoma" w:hAnsi="Tahoma" w:cs="Tahoma"/>
          <w:sz w:val="18"/>
          <w:szCs w:val="18"/>
          <w:rtl/>
        </w:rPr>
        <w:t>یک دوم قاشق چای خوری</w:t>
      </w:r>
      <w:r w:rsidRPr="00D21CCD">
        <w:rPr>
          <w:rFonts w:ascii="Tahoma" w:hAnsi="Tahoma" w:cs="Tahoma"/>
          <w:sz w:val="18"/>
          <w:szCs w:val="18"/>
        </w:rPr>
        <w:br/>
      </w:r>
      <w:r w:rsidRPr="00D21CCD">
        <w:rPr>
          <w:rStyle w:val="bl"/>
          <w:rFonts w:ascii="Tahoma" w:hAnsi="Tahoma" w:cs="Tahoma"/>
          <w:sz w:val="18"/>
          <w:szCs w:val="18"/>
          <w:rtl/>
        </w:rPr>
        <w:t>وانیل</w:t>
      </w:r>
      <w:r w:rsidRPr="00D21CCD">
        <w:rPr>
          <w:rFonts w:ascii="Tahoma" w:hAnsi="Tahoma" w:cs="Tahoma"/>
          <w:sz w:val="18"/>
          <w:szCs w:val="18"/>
          <w:rtl/>
        </w:rPr>
        <w:t xml:space="preserve"> </w:t>
      </w:r>
      <w:r w:rsidRPr="00D21CCD">
        <w:rPr>
          <w:rFonts w:ascii="Tahoma" w:hAnsi="Tahoma" w:cs="Tahoma"/>
          <w:sz w:val="18"/>
          <w:szCs w:val="18"/>
        </w:rPr>
        <w:t xml:space="preserve">: </w:t>
      </w:r>
      <w:r w:rsidRPr="00D21CCD">
        <w:rPr>
          <w:rFonts w:ascii="Tahoma" w:hAnsi="Tahoma" w:cs="Tahoma"/>
          <w:sz w:val="18"/>
          <w:szCs w:val="18"/>
          <w:rtl/>
        </w:rPr>
        <w:t>یک دوم قاشق چای خوری</w:t>
      </w:r>
      <w:r w:rsidRPr="00D21CCD">
        <w:rPr>
          <w:rFonts w:ascii="Tahoma" w:hAnsi="Tahoma" w:cs="Tahoma"/>
          <w:sz w:val="18"/>
          <w:szCs w:val="18"/>
        </w:rPr>
        <w:br/>
      </w:r>
      <w:r w:rsidRPr="00D21CCD">
        <w:rPr>
          <w:rStyle w:val="bl"/>
          <w:rFonts w:ascii="Tahoma" w:hAnsi="Tahoma" w:cs="Tahoma"/>
          <w:sz w:val="18"/>
          <w:szCs w:val="18"/>
          <w:rtl/>
        </w:rPr>
        <w:t>آرد سبوس دار یا معمولی</w:t>
      </w:r>
      <w:r w:rsidRPr="00D21CCD">
        <w:rPr>
          <w:rFonts w:ascii="Tahoma" w:hAnsi="Tahoma" w:cs="Tahoma"/>
          <w:sz w:val="18"/>
          <w:szCs w:val="18"/>
          <w:rtl/>
        </w:rPr>
        <w:t xml:space="preserve"> </w:t>
      </w:r>
      <w:r w:rsidRPr="00D21CCD">
        <w:rPr>
          <w:rFonts w:ascii="Tahoma" w:hAnsi="Tahoma" w:cs="Tahoma"/>
          <w:sz w:val="18"/>
          <w:szCs w:val="18"/>
        </w:rPr>
        <w:t xml:space="preserve">: </w:t>
      </w:r>
      <w:r w:rsidRPr="00D21CCD">
        <w:rPr>
          <w:rFonts w:ascii="Tahoma" w:hAnsi="Tahoma" w:cs="Tahoma"/>
          <w:sz w:val="18"/>
          <w:szCs w:val="18"/>
          <w:rtl/>
        </w:rPr>
        <w:t>دو قاشق مرباخوری</w:t>
      </w:r>
      <w:r w:rsidRPr="00D21CCD">
        <w:rPr>
          <w:rFonts w:ascii="Tahoma" w:hAnsi="Tahoma" w:cs="Tahoma"/>
          <w:sz w:val="18"/>
          <w:szCs w:val="18"/>
        </w:rPr>
        <w:br/>
      </w:r>
      <w:r w:rsidRPr="00D21CCD">
        <w:rPr>
          <w:rStyle w:val="bl"/>
          <w:rFonts w:ascii="Tahoma" w:hAnsi="Tahoma" w:cs="Tahoma"/>
          <w:sz w:val="18"/>
          <w:szCs w:val="18"/>
          <w:rtl/>
        </w:rPr>
        <w:t>شکر قهوه ای</w:t>
      </w:r>
      <w:r w:rsidRPr="00D21CCD">
        <w:rPr>
          <w:rFonts w:ascii="Tahoma" w:hAnsi="Tahoma" w:cs="Tahoma"/>
          <w:sz w:val="18"/>
          <w:szCs w:val="18"/>
          <w:rtl/>
        </w:rPr>
        <w:t xml:space="preserve"> </w:t>
      </w:r>
      <w:r w:rsidRPr="00D21CCD">
        <w:rPr>
          <w:rFonts w:ascii="Tahoma" w:hAnsi="Tahoma" w:cs="Tahoma"/>
          <w:sz w:val="18"/>
          <w:szCs w:val="18"/>
        </w:rPr>
        <w:t xml:space="preserve">: </w:t>
      </w:r>
      <w:r w:rsidRPr="00D21CCD">
        <w:rPr>
          <w:rFonts w:ascii="Tahoma" w:hAnsi="Tahoma" w:cs="Tahoma"/>
          <w:sz w:val="18"/>
          <w:szCs w:val="18"/>
          <w:rtl/>
        </w:rPr>
        <w:t>یک پیمانه</w:t>
      </w:r>
      <w:r w:rsidRPr="00D21CCD">
        <w:rPr>
          <w:rFonts w:ascii="Tahoma" w:hAnsi="Tahoma" w:cs="Tahoma"/>
          <w:sz w:val="18"/>
          <w:szCs w:val="18"/>
        </w:rPr>
        <w:br/>
      </w:r>
      <w:r w:rsidRPr="00D21CCD">
        <w:rPr>
          <w:rStyle w:val="bl"/>
          <w:rFonts w:ascii="Tahoma" w:hAnsi="Tahoma" w:cs="Tahoma"/>
          <w:sz w:val="18"/>
          <w:szCs w:val="18"/>
          <w:rtl/>
        </w:rPr>
        <w:t>پودر گردو</w:t>
      </w:r>
      <w:r w:rsidRPr="00D21CCD">
        <w:rPr>
          <w:rFonts w:ascii="Tahoma" w:hAnsi="Tahoma" w:cs="Tahoma"/>
          <w:sz w:val="18"/>
          <w:szCs w:val="18"/>
          <w:rtl/>
        </w:rPr>
        <w:t xml:space="preserve"> </w:t>
      </w:r>
      <w:r w:rsidRPr="00D21CCD">
        <w:rPr>
          <w:rFonts w:ascii="Tahoma" w:hAnsi="Tahoma" w:cs="Tahoma"/>
          <w:sz w:val="18"/>
          <w:szCs w:val="18"/>
        </w:rPr>
        <w:t xml:space="preserve">: 150 </w:t>
      </w:r>
      <w:r w:rsidRPr="00D21CCD">
        <w:rPr>
          <w:rFonts w:ascii="Tahoma" w:hAnsi="Tahoma" w:cs="Tahoma"/>
          <w:sz w:val="18"/>
          <w:szCs w:val="18"/>
          <w:rtl/>
        </w:rPr>
        <w:t>گرم</w:t>
      </w:r>
      <w:r w:rsidRPr="00D21CCD">
        <w:rPr>
          <w:rFonts w:ascii="Tahoma" w:hAnsi="Tahoma" w:cs="Tahoma"/>
          <w:sz w:val="18"/>
          <w:szCs w:val="18"/>
        </w:rPr>
        <w:br/>
      </w:r>
      <w:r w:rsidRPr="00D21CCD">
        <w:rPr>
          <w:rStyle w:val="bl"/>
          <w:rFonts w:ascii="Tahoma" w:hAnsi="Tahoma" w:cs="Tahoma"/>
          <w:sz w:val="18"/>
          <w:szCs w:val="18"/>
          <w:rtl/>
        </w:rPr>
        <w:t>روغن زیتون</w:t>
      </w:r>
      <w:r w:rsidRPr="00D21CCD">
        <w:rPr>
          <w:rFonts w:ascii="Tahoma" w:hAnsi="Tahoma" w:cs="Tahoma"/>
          <w:sz w:val="18"/>
          <w:szCs w:val="18"/>
          <w:rtl/>
        </w:rPr>
        <w:t xml:space="preserve"> </w:t>
      </w:r>
      <w:r w:rsidRPr="00D21CCD">
        <w:rPr>
          <w:rFonts w:ascii="Tahoma" w:hAnsi="Tahoma" w:cs="Tahoma"/>
          <w:sz w:val="18"/>
          <w:szCs w:val="18"/>
        </w:rPr>
        <w:t xml:space="preserve">: </w:t>
      </w:r>
      <w:r w:rsidRPr="00D21CCD">
        <w:rPr>
          <w:rFonts w:ascii="Tahoma" w:hAnsi="Tahoma" w:cs="Tahoma"/>
          <w:sz w:val="18"/>
          <w:szCs w:val="18"/>
          <w:rtl/>
        </w:rPr>
        <w:t>یک قاشق مرباخوری</w:t>
      </w:r>
      <w:r w:rsidRPr="00D21CCD">
        <w:rPr>
          <w:rFonts w:ascii="Tahoma" w:hAnsi="Tahoma" w:cs="Tahoma"/>
          <w:sz w:val="18"/>
          <w:szCs w:val="18"/>
        </w:rPr>
        <w:br/>
      </w:r>
      <w:r w:rsidRPr="00D21CCD">
        <w:rPr>
          <w:rStyle w:val="bl"/>
          <w:rFonts w:ascii="Tahoma" w:hAnsi="Tahoma" w:cs="Tahoma"/>
          <w:sz w:val="18"/>
          <w:szCs w:val="18"/>
          <w:rtl/>
        </w:rPr>
        <w:t>تخم مرغ</w:t>
      </w:r>
      <w:r w:rsidRPr="00D21CCD">
        <w:rPr>
          <w:rFonts w:ascii="Tahoma" w:hAnsi="Tahoma" w:cs="Tahoma"/>
          <w:sz w:val="18"/>
          <w:szCs w:val="18"/>
          <w:rtl/>
        </w:rPr>
        <w:t xml:space="preserve"> </w:t>
      </w:r>
      <w:r w:rsidRPr="00D21CCD">
        <w:rPr>
          <w:rFonts w:ascii="Tahoma" w:hAnsi="Tahoma" w:cs="Tahoma"/>
          <w:sz w:val="18"/>
          <w:szCs w:val="18"/>
        </w:rPr>
        <w:t xml:space="preserve">: </w:t>
      </w:r>
      <w:r w:rsidRPr="00D21CCD">
        <w:rPr>
          <w:rFonts w:ascii="Tahoma" w:hAnsi="Tahoma" w:cs="Tahoma"/>
          <w:sz w:val="18"/>
          <w:szCs w:val="18"/>
          <w:rtl/>
        </w:rPr>
        <w:t>سه عدد</w:t>
      </w:r>
    </w:p>
    <w:p w:rsidR="004E19DC" w:rsidRPr="00D21CCD" w:rsidRDefault="004E19DC" w:rsidP="00D21CCD">
      <w:pPr>
        <w:tabs>
          <w:tab w:val="right" w:pos="9240"/>
        </w:tabs>
        <w:bidi/>
        <w:ind w:left="-115" w:right="142"/>
        <w:jc w:val="both"/>
        <w:rPr>
          <w:rFonts w:ascii="Tahoma" w:hAnsi="Tahoma" w:cs="Tahoma"/>
          <w:sz w:val="18"/>
          <w:szCs w:val="18"/>
        </w:rPr>
      </w:pPr>
      <w:r w:rsidRPr="00D21CCD">
        <w:rPr>
          <w:rFonts w:ascii="Tahoma" w:hAnsi="Tahoma" w:cs="Tahoma"/>
          <w:sz w:val="18"/>
          <w:szCs w:val="18"/>
          <w:rtl/>
        </w:rPr>
        <w:t>روش تهیه ابتدا زرده تخم‌مرغ‌ها را با شکر آسیاب شده حدود 10 دقیقه خوب بزنید</w:t>
      </w:r>
      <w:r w:rsidRPr="00D21CCD">
        <w:rPr>
          <w:rFonts w:ascii="Tahoma" w:hAnsi="Tahoma" w:cs="Tahoma"/>
          <w:sz w:val="18"/>
          <w:szCs w:val="18"/>
        </w:rPr>
        <w:t xml:space="preserve">. </w:t>
      </w:r>
      <w:r w:rsidRPr="00D21CCD">
        <w:rPr>
          <w:rFonts w:ascii="Tahoma" w:hAnsi="Tahoma" w:cs="Tahoma"/>
          <w:sz w:val="18"/>
          <w:szCs w:val="18"/>
          <w:rtl/>
        </w:rPr>
        <w:t>سپس یک قاشق مرباخوری روغن را به آنها اضافه کرده و خوب با هم مخلوط کنید</w:t>
      </w:r>
      <w:r w:rsidRPr="00D21CCD">
        <w:rPr>
          <w:rFonts w:ascii="Tahoma" w:hAnsi="Tahoma" w:cs="Tahoma"/>
          <w:sz w:val="18"/>
          <w:szCs w:val="18"/>
        </w:rPr>
        <w:t xml:space="preserve">. </w:t>
      </w:r>
      <w:r w:rsidRPr="00D21CCD">
        <w:rPr>
          <w:rFonts w:ascii="Tahoma" w:hAnsi="Tahoma" w:cs="Tahoma"/>
          <w:sz w:val="18"/>
          <w:szCs w:val="18"/>
          <w:rtl/>
        </w:rPr>
        <w:t>پس از آن یک قاشق آرد و در آخر هم گردوهای خردشده را داخل این مواد ریخته و به هم بزنید</w:t>
      </w:r>
      <w:r w:rsidRPr="00D21CCD">
        <w:rPr>
          <w:rFonts w:ascii="Tahoma" w:hAnsi="Tahoma" w:cs="Tahoma"/>
          <w:sz w:val="18"/>
          <w:szCs w:val="18"/>
        </w:rPr>
        <w:t xml:space="preserve">. </w:t>
      </w:r>
      <w:r w:rsidRPr="00D21CCD">
        <w:rPr>
          <w:rFonts w:ascii="Tahoma" w:hAnsi="Tahoma" w:cs="Tahoma"/>
          <w:sz w:val="18"/>
          <w:szCs w:val="18"/>
          <w:rtl/>
        </w:rPr>
        <w:t>داخل سینی فر را با روغن خوب چرب کرده و با یک قاشق چایخوری مواد آماده شده را با فاصله ی مناسبی که به هم نچسبند گرد گرد بریزید و سینی را داخل فر به مدت 10 تا 15 دقیقه قرار دهید. پس از سرد شدن روی آنها را با پودر پسته تزیین کنید</w:t>
      </w:r>
      <w:r w:rsidRPr="00D21CCD">
        <w:rPr>
          <w:rFonts w:ascii="Tahoma" w:hAnsi="Tahoma" w:cs="Tahoma"/>
          <w:sz w:val="18"/>
          <w:szCs w:val="18"/>
        </w:rPr>
        <w:t>.</w:t>
      </w:r>
    </w:p>
    <w:p w:rsidR="004E19DC" w:rsidRPr="00D21CCD" w:rsidRDefault="004E19DC" w:rsidP="00D21CCD">
      <w:pPr>
        <w:tabs>
          <w:tab w:val="right" w:pos="9240"/>
        </w:tabs>
        <w:bidi/>
        <w:spacing w:after="107"/>
        <w:ind w:left="-115" w:right="142"/>
        <w:jc w:val="both"/>
        <w:rPr>
          <w:rFonts w:ascii="Tahoma" w:eastAsia="Times New Roman" w:hAnsi="Tahoma" w:cs="Tahoma"/>
          <w:sz w:val="18"/>
          <w:szCs w:val="18"/>
          <w:lang w:bidi="ar-SA"/>
        </w:rPr>
      </w:pPr>
      <w:hyperlink r:id="rId9" w:tgtFrame="_blank" w:history="1">
        <w:r w:rsidRPr="00D21CCD">
          <w:rPr>
            <w:rFonts w:ascii="Tahoma" w:eastAsia="Times New Roman" w:hAnsi="Tahoma" w:cs="Tahoma"/>
            <w:color w:val="0000FF"/>
            <w:sz w:val="18"/>
            <w:szCs w:val="18"/>
            <w:u w:val="single"/>
            <w:rtl/>
            <w:lang w:bidi="ar-SA"/>
          </w:rPr>
          <w:t>نان نخودچی</w:t>
        </w:r>
      </w:hyperlink>
    </w:p>
    <w:p w:rsidR="00FD0605" w:rsidRPr="00D21CCD" w:rsidRDefault="00FD0605" w:rsidP="00D21CCD">
      <w:pPr>
        <w:tabs>
          <w:tab w:val="right" w:pos="9240"/>
        </w:tabs>
        <w:bidi/>
        <w:spacing w:after="107"/>
        <w:ind w:left="-115" w:right="142"/>
        <w:rPr>
          <w:rFonts w:ascii="Tahoma" w:hAnsi="Tahoma" w:cs="Tahoma"/>
          <w:sz w:val="18"/>
          <w:szCs w:val="18"/>
        </w:rPr>
      </w:pPr>
      <w:r w:rsidRPr="00D21CCD">
        <w:rPr>
          <w:rFonts w:ascii="Tahoma" w:hAnsi="Tahoma" w:cs="Tahoma"/>
          <w:sz w:val="18"/>
          <w:szCs w:val="18"/>
          <w:rtl/>
        </w:rPr>
        <w:t>مزاج گرم و تر</w:t>
      </w:r>
    </w:p>
    <w:p w:rsidR="00FD0605" w:rsidRPr="00D21CCD" w:rsidRDefault="00FD0605" w:rsidP="00D21CCD">
      <w:pPr>
        <w:tabs>
          <w:tab w:val="right" w:pos="9240"/>
        </w:tabs>
        <w:spacing w:after="0"/>
        <w:ind w:left="-115" w:right="142"/>
        <w:jc w:val="right"/>
        <w:rPr>
          <w:rFonts w:ascii="Tahoma" w:eastAsia="Times New Roman" w:hAnsi="Tahoma" w:cs="Tahoma"/>
          <w:sz w:val="18"/>
          <w:szCs w:val="18"/>
          <w:lang w:bidi="ar-SA"/>
        </w:rPr>
      </w:pPr>
      <w:r w:rsidRPr="00D21CCD">
        <w:rPr>
          <w:rFonts w:ascii="Tahoma" w:eastAsia="Times New Roman" w:hAnsi="Tahoma" w:cs="Tahoma"/>
          <w:sz w:val="18"/>
          <w:szCs w:val="18"/>
          <w:rtl/>
          <w:lang w:bidi="ar-SA"/>
        </w:rPr>
        <w:t xml:space="preserve">مواد لازم </w:t>
      </w:r>
    </w:p>
    <w:p w:rsidR="00FD0605" w:rsidRPr="00D21CCD" w:rsidRDefault="00FD0605" w:rsidP="00D21CCD">
      <w:pPr>
        <w:tabs>
          <w:tab w:val="right" w:pos="9240"/>
        </w:tabs>
        <w:spacing w:after="0"/>
        <w:ind w:left="-115" w:right="142"/>
        <w:jc w:val="right"/>
        <w:rPr>
          <w:rFonts w:ascii="Tahoma" w:eastAsia="Times New Roman" w:hAnsi="Tahoma" w:cs="Tahoma"/>
          <w:sz w:val="18"/>
          <w:szCs w:val="18"/>
          <w:lang w:bidi="ar-SA"/>
        </w:rPr>
      </w:pPr>
      <w:r w:rsidRPr="00D21CCD">
        <w:rPr>
          <w:rFonts w:ascii="Tahoma" w:eastAsia="Times New Roman" w:hAnsi="Tahoma" w:cs="Tahoma"/>
          <w:sz w:val="18"/>
          <w:szCs w:val="18"/>
          <w:rtl/>
          <w:lang w:bidi="ar-SA"/>
        </w:rPr>
        <w:t xml:space="preserve">شکر قهوه ای </w:t>
      </w:r>
      <w:r w:rsidRPr="00D21CCD">
        <w:rPr>
          <w:rFonts w:ascii="Tahoma" w:eastAsia="Times New Roman" w:hAnsi="Tahoma" w:cs="Tahoma"/>
          <w:sz w:val="18"/>
          <w:szCs w:val="18"/>
          <w:lang w:bidi="ar-SA"/>
        </w:rPr>
        <w:t xml:space="preserve">: </w:t>
      </w:r>
      <w:r w:rsidRPr="00D21CCD">
        <w:rPr>
          <w:rFonts w:ascii="Tahoma" w:eastAsia="Times New Roman" w:hAnsi="Tahoma" w:cs="Tahoma"/>
          <w:sz w:val="18"/>
          <w:szCs w:val="18"/>
          <w:rtl/>
          <w:lang w:bidi="ar-SA"/>
        </w:rPr>
        <w:t>یک پیمانه</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 xml:space="preserve">روغن کنجد یا روغن حیوانی </w:t>
      </w:r>
      <w:r w:rsidRPr="00D21CCD">
        <w:rPr>
          <w:rFonts w:ascii="Tahoma" w:eastAsia="Times New Roman" w:hAnsi="Tahoma" w:cs="Tahoma"/>
          <w:sz w:val="18"/>
          <w:szCs w:val="18"/>
          <w:lang w:bidi="ar-SA"/>
        </w:rPr>
        <w:t xml:space="preserve">: </w:t>
      </w:r>
      <w:r w:rsidRPr="00D21CCD">
        <w:rPr>
          <w:rFonts w:ascii="Tahoma" w:eastAsia="Times New Roman" w:hAnsi="Tahoma" w:cs="Tahoma"/>
          <w:sz w:val="18"/>
          <w:szCs w:val="18"/>
          <w:rtl/>
          <w:lang w:bidi="ar-SA"/>
        </w:rPr>
        <w:t>پنج قاشق غذاخوری</w:t>
      </w:r>
      <w:r w:rsidRPr="00D21CCD">
        <w:rPr>
          <w:rFonts w:ascii="Tahoma" w:eastAsia="Times New Roman" w:hAnsi="Tahoma" w:cs="Tahoma"/>
          <w:sz w:val="18"/>
          <w:szCs w:val="18"/>
          <w:lang w:bidi="ar-SA"/>
        </w:rPr>
        <w:br/>
      </w:r>
      <w:r w:rsidRPr="00D21CCD">
        <w:rPr>
          <w:rFonts w:ascii="Tahoma" w:eastAsia="Times New Roman" w:hAnsi="Tahoma" w:cs="Tahoma"/>
          <w:sz w:val="18"/>
          <w:szCs w:val="18"/>
          <w:rtl/>
          <w:lang w:bidi="ar-SA"/>
        </w:rPr>
        <w:t xml:space="preserve">آرد نخودچی </w:t>
      </w:r>
      <w:r w:rsidRPr="00D21CCD">
        <w:rPr>
          <w:rFonts w:ascii="Tahoma" w:eastAsia="Times New Roman" w:hAnsi="Tahoma" w:cs="Tahoma"/>
          <w:sz w:val="18"/>
          <w:szCs w:val="18"/>
          <w:lang w:bidi="ar-SA"/>
        </w:rPr>
        <w:t xml:space="preserve">: </w:t>
      </w:r>
      <w:r w:rsidRPr="00D21CCD">
        <w:rPr>
          <w:rFonts w:ascii="Tahoma" w:eastAsia="Times New Roman" w:hAnsi="Tahoma" w:cs="Tahoma"/>
          <w:sz w:val="18"/>
          <w:szCs w:val="18"/>
          <w:rtl/>
          <w:lang w:bidi="ar-SA"/>
        </w:rPr>
        <w:t>دو پیمانه</w:t>
      </w:r>
    </w:p>
    <w:p w:rsidR="00FD0605" w:rsidRPr="00D21CCD" w:rsidRDefault="00FD0605" w:rsidP="00D21CCD">
      <w:pPr>
        <w:tabs>
          <w:tab w:val="right" w:pos="9240"/>
        </w:tabs>
        <w:spacing w:after="0"/>
        <w:ind w:left="-115" w:right="142"/>
        <w:jc w:val="right"/>
        <w:rPr>
          <w:rFonts w:ascii="Tahoma" w:eastAsia="Times New Roman" w:hAnsi="Tahoma" w:cs="Tahoma"/>
          <w:sz w:val="18"/>
          <w:szCs w:val="18"/>
          <w:lang w:bidi="ar-SA"/>
        </w:rPr>
      </w:pPr>
      <w:r w:rsidRPr="00D21CCD">
        <w:rPr>
          <w:rFonts w:ascii="Tahoma" w:eastAsia="Times New Roman" w:hAnsi="Tahoma" w:cs="Tahoma"/>
          <w:sz w:val="18"/>
          <w:szCs w:val="18"/>
          <w:rtl/>
          <w:lang w:bidi="ar-SA"/>
        </w:rPr>
        <w:t xml:space="preserve"> هل و وانیل                                               به میزان لازم </w:t>
      </w:r>
    </w:p>
    <w:p w:rsidR="00FD0605" w:rsidRPr="00D21CCD" w:rsidRDefault="00D21CCD" w:rsidP="00D21CCD">
      <w:pPr>
        <w:tabs>
          <w:tab w:val="right" w:pos="9240"/>
        </w:tabs>
        <w:bidi/>
        <w:spacing w:before="100" w:beforeAutospacing="1" w:after="0"/>
        <w:ind w:left="-115" w:right="142"/>
        <w:rPr>
          <w:rFonts w:ascii="Tahoma" w:eastAsia="Times New Roman" w:hAnsi="Tahoma" w:cs="Tahoma"/>
          <w:sz w:val="18"/>
          <w:szCs w:val="18"/>
          <w:lang w:bidi="ar-SA"/>
        </w:rPr>
      </w:pPr>
      <w:r>
        <w:rPr>
          <w:rFonts w:ascii="Tahoma" w:eastAsia="Times New Roman" w:hAnsi="Tahoma" w:cs="Tahoma" w:hint="cs"/>
          <w:sz w:val="18"/>
          <w:szCs w:val="18"/>
          <w:rtl/>
          <w:lang w:bidi="ar-SA"/>
        </w:rPr>
        <w:t xml:space="preserve">     </w:t>
      </w:r>
      <w:r w:rsidR="00FD0605" w:rsidRPr="00D21CCD">
        <w:rPr>
          <w:rFonts w:ascii="Tahoma" w:eastAsia="Times New Roman" w:hAnsi="Tahoma" w:cs="Tahoma"/>
          <w:sz w:val="18"/>
          <w:szCs w:val="18"/>
          <w:rtl/>
          <w:lang w:bidi="ar-SA"/>
        </w:rPr>
        <w:t>پودر پسته برای تزیین                                </w:t>
      </w:r>
      <w:r w:rsidRPr="00D21CCD">
        <w:rPr>
          <w:rFonts w:ascii="Tahoma" w:eastAsia="Times New Roman" w:hAnsi="Tahoma" w:cs="Tahoma" w:hint="cs"/>
          <w:sz w:val="18"/>
          <w:szCs w:val="18"/>
          <w:rtl/>
          <w:lang w:bidi="ar-SA"/>
        </w:rPr>
        <w:t xml:space="preserve">   </w:t>
      </w:r>
      <w:r w:rsidR="00FD0605" w:rsidRPr="00D21CCD">
        <w:rPr>
          <w:rFonts w:ascii="Tahoma" w:eastAsia="Times New Roman" w:hAnsi="Tahoma" w:cs="Tahoma"/>
          <w:sz w:val="18"/>
          <w:szCs w:val="18"/>
          <w:rtl/>
          <w:lang w:bidi="ar-SA"/>
        </w:rPr>
        <w:t>به میزان لازم</w:t>
      </w:r>
    </w:p>
    <w:p w:rsidR="00FD0605" w:rsidRPr="00D21CCD" w:rsidRDefault="00FD0605" w:rsidP="00D21CCD">
      <w:pPr>
        <w:tabs>
          <w:tab w:val="right" w:pos="9240"/>
        </w:tabs>
        <w:bidi/>
        <w:spacing w:before="100" w:beforeAutospacing="1" w:after="0"/>
        <w:ind w:left="-115" w:right="142"/>
        <w:jc w:val="both"/>
        <w:rPr>
          <w:rFonts w:ascii="Tahoma" w:eastAsia="Times New Roman" w:hAnsi="Tahoma" w:cs="Tahoma"/>
          <w:sz w:val="18"/>
          <w:szCs w:val="18"/>
          <w:rtl/>
          <w:lang w:bidi="ar-SA"/>
        </w:rPr>
      </w:pPr>
      <w:r w:rsidRPr="00D21CCD">
        <w:rPr>
          <w:rFonts w:ascii="Tahoma" w:hAnsi="Tahoma" w:cs="Tahoma"/>
          <w:sz w:val="18"/>
          <w:szCs w:val="18"/>
          <w:rtl/>
        </w:rPr>
        <w:lastRenderedPageBreak/>
        <w:t>روش تهیه</w:t>
      </w:r>
    </w:p>
    <w:p w:rsidR="00200EA0" w:rsidRPr="00D21CCD" w:rsidRDefault="00FD0605" w:rsidP="00D21CCD">
      <w:pPr>
        <w:tabs>
          <w:tab w:val="right" w:pos="9240"/>
        </w:tabs>
        <w:bidi/>
        <w:ind w:left="-115" w:right="142"/>
        <w:jc w:val="both"/>
        <w:rPr>
          <w:rFonts w:ascii="Tahoma" w:eastAsia="Times New Roman" w:hAnsi="Tahoma" w:cs="Tahoma"/>
          <w:sz w:val="18"/>
          <w:szCs w:val="18"/>
          <w:rtl/>
          <w:lang w:bidi="ar-SA"/>
        </w:rPr>
      </w:pPr>
      <w:r w:rsidRPr="00D21CCD">
        <w:rPr>
          <w:rFonts w:ascii="Tahoma" w:eastAsia="Times New Roman" w:hAnsi="Tahoma" w:cs="Tahoma"/>
          <w:sz w:val="18"/>
          <w:szCs w:val="18"/>
          <w:rtl/>
          <w:lang w:bidi="ar-SA"/>
        </w:rPr>
        <w:t>ابتدا پودر قند را با روغن خوب مخلوط کرده و با هم زن برقی خوب بزنید، سپس هل و وانیل را به آنها اضافه کرده و آرام آرام آرد نخودچی را بیافزایید</w:t>
      </w:r>
      <w:r w:rsidRPr="00D21CCD">
        <w:rPr>
          <w:rFonts w:ascii="Tahoma" w:eastAsia="Times New Roman" w:hAnsi="Tahoma" w:cs="Tahoma"/>
          <w:sz w:val="18"/>
          <w:szCs w:val="18"/>
          <w:lang w:bidi="ar-SA"/>
        </w:rPr>
        <w:t xml:space="preserve">. </w:t>
      </w:r>
      <w:r w:rsidRPr="00D21CCD">
        <w:rPr>
          <w:rFonts w:ascii="Tahoma" w:eastAsia="Times New Roman" w:hAnsi="Tahoma" w:cs="Tahoma"/>
          <w:sz w:val="18"/>
          <w:szCs w:val="18"/>
          <w:rtl/>
          <w:lang w:bidi="ar-SA"/>
        </w:rPr>
        <w:t>اگر احساس کردید به روغن نیاز است کمی دستتان را با روغن چرب کرده و خمیر را خوب ورز دهید و دقت کنید که به روغن نیفتد و در صورتی هم که احساس کردید کمی به روغن افتاده حتما به آن مقداری آرد نخودچی اضافه کنید تا به حد تعادل برسد. پس از ورز دادن کامل خمیر آن را با وردنه روی سطح صافی به قطر یک سانتی متر پهن کرده و قالب بزنید، سپس داخل فر در طبقه وسط قرار داده و با حرارت 375 درجه ی فارینهایت به مدت 15 الی 20 دقیقه قرار دهید و پس از پخته شدن بگذارید کاملا سرد شده و درون شیرینی خوری بچینید</w:t>
      </w:r>
      <w:r w:rsidRPr="00D21CCD">
        <w:rPr>
          <w:rFonts w:ascii="Tahoma" w:eastAsia="Times New Roman" w:hAnsi="Tahoma" w:cs="Tahoma"/>
          <w:sz w:val="18"/>
          <w:szCs w:val="18"/>
          <w:lang w:bidi="ar-SA"/>
        </w:rPr>
        <w:t xml:space="preserve">. </w:t>
      </w:r>
      <w:r w:rsidRPr="00D21CCD">
        <w:rPr>
          <w:rFonts w:ascii="Tahoma" w:eastAsia="Times New Roman" w:hAnsi="Tahoma" w:cs="Tahoma"/>
          <w:sz w:val="18"/>
          <w:szCs w:val="18"/>
          <w:rtl/>
          <w:lang w:bidi="ar-SA"/>
        </w:rPr>
        <w:t>نکته: می توانید پس از آماده شدن خمیر آن را به مدت 7 تا 8 ساعت داخل کیسه نایلون گذاشته تا بماند و سپس آن را پهن کرده و درست کنید</w:t>
      </w:r>
      <w:r w:rsidRPr="00D21CCD">
        <w:rPr>
          <w:rFonts w:ascii="Tahoma" w:eastAsia="Times New Roman" w:hAnsi="Tahoma" w:cs="Tahoma"/>
          <w:sz w:val="18"/>
          <w:szCs w:val="18"/>
          <w:lang w:bidi="ar-SA"/>
        </w:rPr>
        <w:t>.</w:t>
      </w:r>
    </w:p>
    <w:sectPr w:rsidR="00200EA0" w:rsidRPr="00D21CCD" w:rsidSect="00D21CCD">
      <w:pgSz w:w="12240" w:h="15840"/>
      <w:pgMar w:top="426" w:right="1440" w:bottom="144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D0605"/>
    <w:rsid w:val="00200EA0"/>
    <w:rsid w:val="004B51CE"/>
    <w:rsid w:val="004E19DC"/>
    <w:rsid w:val="00632894"/>
    <w:rsid w:val="00757075"/>
    <w:rsid w:val="007F7880"/>
    <w:rsid w:val="00D21CCD"/>
    <w:rsid w:val="00FD06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Arial"/>
        <w:sz w:val="26"/>
        <w:szCs w:val="26"/>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94"/>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0605"/>
    <w:rPr>
      <w:color w:val="0000FF"/>
      <w:u w:val="single"/>
    </w:rPr>
  </w:style>
  <w:style w:type="character" w:customStyle="1" w:styleId="bl">
    <w:name w:val="bl"/>
    <w:basedOn w:val="DefaultParagraphFont"/>
    <w:rsid w:val="00FD0605"/>
  </w:style>
  <w:style w:type="paragraph" w:styleId="NormalWeb">
    <w:name w:val="Normal (Web)"/>
    <w:basedOn w:val="Normal"/>
    <w:uiPriority w:val="99"/>
    <w:semiHidden/>
    <w:unhideWhenUsed/>
    <w:rsid w:val="00FD0605"/>
    <w:pPr>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4E19DC"/>
    <w:rPr>
      <w:b/>
      <w:bCs/>
    </w:rPr>
  </w:style>
</w:styles>
</file>

<file path=word/webSettings.xml><?xml version="1.0" encoding="utf-8"?>
<w:webSettings xmlns:r="http://schemas.openxmlformats.org/officeDocument/2006/relationships" xmlns:w="http://schemas.openxmlformats.org/wordprocessingml/2006/main">
  <w:divs>
    <w:div w:id="253318750">
      <w:bodyDiv w:val="1"/>
      <w:marLeft w:val="0"/>
      <w:marRight w:val="0"/>
      <w:marTop w:val="0"/>
      <w:marBottom w:val="0"/>
      <w:divBdr>
        <w:top w:val="none" w:sz="0" w:space="0" w:color="auto"/>
        <w:left w:val="none" w:sz="0" w:space="0" w:color="auto"/>
        <w:bottom w:val="none" w:sz="0" w:space="0" w:color="auto"/>
        <w:right w:val="none" w:sz="0" w:space="0" w:color="auto"/>
      </w:divBdr>
    </w:div>
    <w:div w:id="476384973">
      <w:bodyDiv w:val="1"/>
      <w:marLeft w:val="0"/>
      <w:marRight w:val="0"/>
      <w:marTop w:val="0"/>
      <w:marBottom w:val="0"/>
      <w:divBdr>
        <w:top w:val="none" w:sz="0" w:space="0" w:color="auto"/>
        <w:left w:val="none" w:sz="0" w:space="0" w:color="auto"/>
        <w:bottom w:val="none" w:sz="0" w:space="0" w:color="auto"/>
        <w:right w:val="none" w:sz="0" w:space="0" w:color="auto"/>
      </w:divBdr>
      <w:divsChild>
        <w:div w:id="688145071">
          <w:marLeft w:val="0"/>
          <w:marRight w:val="0"/>
          <w:marTop w:val="0"/>
          <w:marBottom w:val="0"/>
          <w:divBdr>
            <w:top w:val="none" w:sz="0" w:space="0" w:color="auto"/>
            <w:left w:val="none" w:sz="0" w:space="0" w:color="auto"/>
            <w:bottom w:val="none" w:sz="0" w:space="0" w:color="auto"/>
            <w:right w:val="none" w:sz="0" w:space="0" w:color="auto"/>
          </w:divBdr>
        </w:div>
        <w:div w:id="1339190366">
          <w:marLeft w:val="0"/>
          <w:marRight w:val="0"/>
          <w:marTop w:val="0"/>
          <w:marBottom w:val="0"/>
          <w:divBdr>
            <w:top w:val="none" w:sz="0" w:space="0" w:color="auto"/>
            <w:left w:val="none" w:sz="0" w:space="0" w:color="auto"/>
            <w:bottom w:val="none" w:sz="0" w:space="0" w:color="auto"/>
            <w:right w:val="none" w:sz="0" w:space="0" w:color="auto"/>
          </w:divBdr>
        </w:div>
        <w:div w:id="165557099">
          <w:marLeft w:val="0"/>
          <w:marRight w:val="0"/>
          <w:marTop w:val="107"/>
          <w:marBottom w:val="107"/>
          <w:divBdr>
            <w:top w:val="none" w:sz="0" w:space="0" w:color="auto"/>
            <w:left w:val="none" w:sz="0" w:space="0" w:color="auto"/>
            <w:bottom w:val="none" w:sz="0" w:space="0" w:color="auto"/>
            <w:right w:val="none" w:sz="0" w:space="0" w:color="auto"/>
          </w:divBdr>
        </w:div>
      </w:divsChild>
    </w:div>
    <w:div w:id="606427308">
      <w:bodyDiv w:val="1"/>
      <w:marLeft w:val="0"/>
      <w:marRight w:val="0"/>
      <w:marTop w:val="0"/>
      <w:marBottom w:val="0"/>
      <w:divBdr>
        <w:top w:val="none" w:sz="0" w:space="0" w:color="auto"/>
        <w:left w:val="none" w:sz="0" w:space="0" w:color="auto"/>
        <w:bottom w:val="none" w:sz="0" w:space="0" w:color="auto"/>
        <w:right w:val="none" w:sz="0" w:space="0" w:color="auto"/>
      </w:divBdr>
    </w:div>
    <w:div w:id="851410760">
      <w:bodyDiv w:val="1"/>
      <w:marLeft w:val="0"/>
      <w:marRight w:val="0"/>
      <w:marTop w:val="0"/>
      <w:marBottom w:val="0"/>
      <w:divBdr>
        <w:top w:val="none" w:sz="0" w:space="0" w:color="auto"/>
        <w:left w:val="none" w:sz="0" w:space="0" w:color="auto"/>
        <w:bottom w:val="none" w:sz="0" w:space="0" w:color="auto"/>
        <w:right w:val="none" w:sz="0" w:space="0" w:color="auto"/>
      </w:divBdr>
      <w:divsChild>
        <w:div w:id="1415131644">
          <w:marLeft w:val="0"/>
          <w:marRight w:val="0"/>
          <w:marTop w:val="0"/>
          <w:marBottom w:val="0"/>
          <w:divBdr>
            <w:top w:val="none" w:sz="0" w:space="0" w:color="auto"/>
            <w:left w:val="none" w:sz="0" w:space="0" w:color="auto"/>
            <w:bottom w:val="none" w:sz="0" w:space="0" w:color="auto"/>
            <w:right w:val="none" w:sz="0" w:space="0" w:color="auto"/>
          </w:divBdr>
        </w:div>
      </w:divsChild>
    </w:div>
    <w:div w:id="1302270229">
      <w:bodyDiv w:val="1"/>
      <w:marLeft w:val="0"/>
      <w:marRight w:val="0"/>
      <w:marTop w:val="0"/>
      <w:marBottom w:val="0"/>
      <w:divBdr>
        <w:top w:val="none" w:sz="0" w:space="0" w:color="auto"/>
        <w:left w:val="none" w:sz="0" w:space="0" w:color="auto"/>
        <w:bottom w:val="none" w:sz="0" w:space="0" w:color="auto"/>
        <w:right w:val="none" w:sz="0" w:space="0" w:color="auto"/>
      </w:divBdr>
      <w:divsChild>
        <w:div w:id="1284925839">
          <w:marLeft w:val="0"/>
          <w:marRight w:val="0"/>
          <w:marTop w:val="0"/>
          <w:marBottom w:val="0"/>
          <w:divBdr>
            <w:top w:val="none" w:sz="0" w:space="0" w:color="auto"/>
            <w:left w:val="none" w:sz="0" w:space="0" w:color="auto"/>
            <w:bottom w:val="none" w:sz="0" w:space="0" w:color="auto"/>
            <w:right w:val="none" w:sz="0" w:space="0" w:color="auto"/>
          </w:divBdr>
        </w:div>
        <w:div w:id="1010909047">
          <w:marLeft w:val="0"/>
          <w:marRight w:val="0"/>
          <w:marTop w:val="0"/>
          <w:marBottom w:val="0"/>
          <w:divBdr>
            <w:top w:val="none" w:sz="0" w:space="0" w:color="auto"/>
            <w:left w:val="none" w:sz="0" w:space="0" w:color="auto"/>
            <w:bottom w:val="none" w:sz="0" w:space="0" w:color="auto"/>
            <w:right w:val="none" w:sz="0" w:space="0" w:color="auto"/>
          </w:divBdr>
        </w:div>
        <w:div w:id="1638606012">
          <w:marLeft w:val="0"/>
          <w:marRight w:val="0"/>
          <w:marTop w:val="107"/>
          <w:marBottom w:val="107"/>
          <w:divBdr>
            <w:top w:val="none" w:sz="0" w:space="0" w:color="auto"/>
            <w:left w:val="none" w:sz="0" w:space="0" w:color="auto"/>
            <w:bottom w:val="none" w:sz="0" w:space="0" w:color="auto"/>
            <w:right w:val="none" w:sz="0" w:space="0" w:color="auto"/>
          </w:divBdr>
        </w:div>
      </w:divsChild>
    </w:div>
    <w:div w:id="1323198877">
      <w:bodyDiv w:val="1"/>
      <w:marLeft w:val="0"/>
      <w:marRight w:val="0"/>
      <w:marTop w:val="0"/>
      <w:marBottom w:val="0"/>
      <w:divBdr>
        <w:top w:val="none" w:sz="0" w:space="0" w:color="auto"/>
        <w:left w:val="none" w:sz="0" w:space="0" w:color="auto"/>
        <w:bottom w:val="none" w:sz="0" w:space="0" w:color="auto"/>
        <w:right w:val="none" w:sz="0" w:space="0" w:color="auto"/>
      </w:divBdr>
      <w:divsChild>
        <w:div w:id="437025993">
          <w:marLeft w:val="0"/>
          <w:marRight w:val="0"/>
          <w:marTop w:val="0"/>
          <w:marBottom w:val="0"/>
          <w:divBdr>
            <w:top w:val="none" w:sz="0" w:space="0" w:color="auto"/>
            <w:left w:val="none" w:sz="0" w:space="0" w:color="auto"/>
            <w:bottom w:val="none" w:sz="0" w:space="0" w:color="auto"/>
            <w:right w:val="none" w:sz="0" w:space="0" w:color="auto"/>
          </w:divBdr>
        </w:div>
      </w:divsChild>
    </w:div>
    <w:div w:id="1462839865">
      <w:bodyDiv w:val="1"/>
      <w:marLeft w:val="0"/>
      <w:marRight w:val="0"/>
      <w:marTop w:val="0"/>
      <w:marBottom w:val="0"/>
      <w:divBdr>
        <w:top w:val="none" w:sz="0" w:space="0" w:color="auto"/>
        <w:left w:val="none" w:sz="0" w:space="0" w:color="auto"/>
        <w:bottom w:val="none" w:sz="0" w:space="0" w:color="auto"/>
        <w:right w:val="none" w:sz="0" w:space="0" w:color="auto"/>
      </w:divBdr>
      <w:divsChild>
        <w:div w:id="428625944">
          <w:marLeft w:val="0"/>
          <w:marRight w:val="0"/>
          <w:marTop w:val="0"/>
          <w:marBottom w:val="0"/>
          <w:divBdr>
            <w:top w:val="none" w:sz="0" w:space="0" w:color="auto"/>
            <w:left w:val="none" w:sz="0" w:space="0" w:color="auto"/>
            <w:bottom w:val="none" w:sz="0" w:space="0" w:color="auto"/>
            <w:right w:val="none" w:sz="0" w:space="0" w:color="auto"/>
          </w:divBdr>
        </w:div>
      </w:divsChild>
    </w:div>
    <w:div w:id="1482114895">
      <w:bodyDiv w:val="1"/>
      <w:marLeft w:val="0"/>
      <w:marRight w:val="0"/>
      <w:marTop w:val="0"/>
      <w:marBottom w:val="0"/>
      <w:divBdr>
        <w:top w:val="none" w:sz="0" w:space="0" w:color="auto"/>
        <w:left w:val="none" w:sz="0" w:space="0" w:color="auto"/>
        <w:bottom w:val="none" w:sz="0" w:space="0" w:color="auto"/>
        <w:right w:val="none" w:sz="0" w:space="0" w:color="auto"/>
      </w:divBdr>
      <w:divsChild>
        <w:div w:id="520555773">
          <w:marLeft w:val="0"/>
          <w:marRight w:val="0"/>
          <w:marTop w:val="0"/>
          <w:marBottom w:val="0"/>
          <w:divBdr>
            <w:top w:val="none" w:sz="0" w:space="0" w:color="auto"/>
            <w:left w:val="none" w:sz="0" w:space="0" w:color="auto"/>
            <w:bottom w:val="none" w:sz="0" w:space="0" w:color="auto"/>
            <w:right w:val="none" w:sz="0" w:space="0" w:color="auto"/>
          </w:divBdr>
        </w:div>
      </w:divsChild>
    </w:div>
    <w:div w:id="1927496419">
      <w:bodyDiv w:val="1"/>
      <w:marLeft w:val="0"/>
      <w:marRight w:val="0"/>
      <w:marTop w:val="0"/>
      <w:marBottom w:val="0"/>
      <w:divBdr>
        <w:top w:val="none" w:sz="0" w:space="0" w:color="auto"/>
        <w:left w:val="none" w:sz="0" w:space="0" w:color="auto"/>
        <w:bottom w:val="none" w:sz="0" w:space="0" w:color="auto"/>
        <w:right w:val="none" w:sz="0" w:space="0" w:color="auto"/>
      </w:divBdr>
      <w:divsChild>
        <w:div w:id="1032610435">
          <w:marLeft w:val="0"/>
          <w:marRight w:val="0"/>
          <w:marTop w:val="0"/>
          <w:marBottom w:val="0"/>
          <w:divBdr>
            <w:top w:val="none" w:sz="0" w:space="0" w:color="auto"/>
            <w:left w:val="none" w:sz="0" w:space="0" w:color="auto"/>
            <w:bottom w:val="none" w:sz="0" w:space="0" w:color="auto"/>
            <w:right w:val="none" w:sz="0" w:space="0" w:color="auto"/>
          </w:divBdr>
        </w:div>
      </w:divsChild>
    </w:div>
    <w:div w:id="21085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cipe.tabaye.ir/detail/432" TargetMode="External"/><Relationship Id="rId3" Type="http://schemas.openxmlformats.org/officeDocument/2006/relationships/webSettings" Target="webSettings.xml"/><Relationship Id="rId7" Type="http://schemas.openxmlformats.org/officeDocument/2006/relationships/hyperlink" Target="http://recipe.tabaye.ir/detail/4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cipe.tabaye.ir/detail/433" TargetMode="External"/><Relationship Id="rId11" Type="http://schemas.openxmlformats.org/officeDocument/2006/relationships/theme" Target="theme/theme1.xml"/><Relationship Id="rId5" Type="http://schemas.openxmlformats.org/officeDocument/2006/relationships/hyperlink" Target="http://recipe.tabaye.ir/detail/432" TargetMode="External"/><Relationship Id="rId10" Type="http://schemas.openxmlformats.org/officeDocument/2006/relationships/fontTable" Target="fontTable.xml"/><Relationship Id="rId4" Type="http://schemas.openxmlformats.org/officeDocument/2006/relationships/hyperlink" Target="http://recipe.tabaye.ir/detail/431" TargetMode="External"/><Relationship Id="rId9" Type="http://schemas.openxmlformats.org/officeDocument/2006/relationships/hyperlink" Target="http://recipe.tabaye.ir/detail/4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محمود</dc:creator>
  <cp:lastModifiedBy>محمود</cp:lastModifiedBy>
  <cp:revision>1</cp:revision>
  <dcterms:created xsi:type="dcterms:W3CDTF">2014-03-13T04:52:00Z</dcterms:created>
  <dcterms:modified xsi:type="dcterms:W3CDTF">2014-03-13T05:18:00Z</dcterms:modified>
</cp:coreProperties>
</file>