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lang w:bidi="ar-SA"/>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E0DB2" w:rsidRDefault="009E0DB2" w:rsidP="009E0DB2">
      <w:pPr>
        <w:pStyle w:val="TOC1"/>
        <w:rPr>
          <w:rFonts w:asciiTheme="minorHAnsi" w:eastAsiaTheme="minorEastAsia" w:hAnsiTheme="minorHAnsi" w:cstheme="minorBidi"/>
          <w:noProof/>
          <w:color w:val="auto"/>
          <w:szCs w:val="22"/>
          <w:rtl/>
          <w:lang w:bidi="ar-SA"/>
        </w:rPr>
      </w:pPr>
      <w:r>
        <w:rPr>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36694687" w:history="1">
        <w:r w:rsidRPr="00F57EBE">
          <w:rPr>
            <w:rStyle w:val="Hyperlink"/>
            <w:noProof/>
            <w:rtl/>
          </w:rPr>
          <w:t>اصل اول</w:t>
        </w:r>
        <w:r w:rsidRPr="00F57EBE">
          <w:rPr>
            <w:rStyle w:val="Hyperlink"/>
            <w:rFonts w:hint="cs"/>
            <w:noProof/>
            <w:rtl/>
          </w:rPr>
          <w:t>ی</w:t>
        </w:r>
        <w:r w:rsidRPr="00F57EBE">
          <w:rPr>
            <w:rStyle w:val="Hyperlink"/>
            <w:noProof/>
            <w:rtl/>
          </w:rPr>
          <w:t xml:space="preserve"> در تعارض طبق قول به سبب</w:t>
        </w:r>
        <w:r w:rsidRPr="00F57EBE">
          <w:rPr>
            <w:rStyle w:val="Hyperlink"/>
            <w:rFonts w:hint="cs"/>
            <w:noProof/>
            <w:rtl/>
          </w:rPr>
          <w:t>ی</w:t>
        </w:r>
        <w:r w:rsidRPr="00F57EB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536694687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0DB2" w:rsidRDefault="009E0DB2" w:rsidP="009E0DB2">
      <w:pPr>
        <w:pStyle w:val="TOC2"/>
        <w:tabs>
          <w:tab w:val="right" w:leader="dot" w:pos="10194"/>
        </w:tabs>
        <w:rPr>
          <w:rFonts w:asciiTheme="minorHAnsi" w:eastAsiaTheme="minorEastAsia" w:hAnsiTheme="minorHAnsi" w:cstheme="minorBidi"/>
          <w:bCs w:val="0"/>
          <w:noProof/>
          <w:color w:val="auto"/>
          <w:szCs w:val="22"/>
          <w:rtl/>
          <w:lang w:bidi="ar-SA"/>
        </w:rPr>
      </w:pPr>
      <w:hyperlink w:anchor="_Toc536694688" w:history="1">
        <w:r w:rsidRPr="00F57EBE">
          <w:rPr>
            <w:rStyle w:val="Hyperlink"/>
            <w:noProof/>
            <w:rtl/>
          </w:rPr>
          <w:t>نظر مرحوم آخوند در حکم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536694688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0DB2" w:rsidRDefault="009E0DB2" w:rsidP="009E0DB2">
      <w:pPr>
        <w:pStyle w:val="TOC2"/>
        <w:tabs>
          <w:tab w:val="right" w:leader="dot" w:pos="10194"/>
        </w:tabs>
        <w:rPr>
          <w:rFonts w:asciiTheme="minorHAnsi" w:eastAsiaTheme="minorEastAsia" w:hAnsiTheme="minorHAnsi" w:cstheme="minorBidi"/>
          <w:bCs w:val="0"/>
          <w:noProof/>
          <w:color w:val="auto"/>
          <w:szCs w:val="22"/>
          <w:rtl/>
          <w:lang w:bidi="ar-SA"/>
        </w:rPr>
      </w:pPr>
      <w:hyperlink w:anchor="_Toc536694689" w:history="1">
        <w:r w:rsidRPr="00F57EBE">
          <w:rPr>
            <w:rStyle w:val="Hyperlink"/>
            <w:noProof/>
            <w:rtl/>
          </w:rPr>
          <w:t>نظر مرحوم آقا</w:t>
        </w:r>
        <w:r w:rsidRPr="00F57EBE">
          <w:rPr>
            <w:rStyle w:val="Hyperlink"/>
            <w:rFonts w:hint="cs"/>
            <w:noProof/>
            <w:rtl/>
          </w:rPr>
          <w:t>ی</w:t>
        </w:r>
        <w:r w:rsidRPr="00F57EBE">
          <w:rPr>
            <w:rStyle w:val="Hyperlink"/>
            <w:noProof/>
            <w:rtl/>
          </w:rPr>
          <w:t xml:space="preserve"> خو</w:t>
        </w:r>
        <w:r w:rsidRPr="00F57EBE">
          <w:rPr>
            <w:rStyle w:val="Hyperlink"/>
            <w:rFonts w:hint="cs"/>
            <w:noProof/>
            <w:rtl/>
          </w:rPr>
          <w:t>یی</w:t>
        </w:r>
        <w:r w:rsidRPr="00F57EBE">
          <w:rPr>
            <w:rStyle w:val="Hyperlink"/>
            <w:noProof/>
            <w:rtl/>
          </w:rPr>
          <w:t xml:space="preserve"> در حکم مساله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536694689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9E0DB2" w:rsidP="00C91EB6">
      <w:r>
        <w:rPr>
          <w:rFonts w:cs="B Titr"/>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47422C">
        <w:rPr>
          <w:rtl/>
        </w:rPr>
        <w:t>تعارض امارات</w:t>
      </w:r>
      <w:r w:rsidR="00025B70">
        <w:rPr>
          <w:rFonts w:hint="cs"/>
          <w:rtl/>
        </w:rPr>
        <w:t xml:space="preserve"> </w:t>
      </w:r>
      <w:r w:rsidR="00386C11" w:rsidRPr="00A6366F">
        <w:rPr>
          <w:rFonts w:hint="cs"/>
          <w:rtl/>
        </w:rPr>
        <w:t>/</w:t>
      </w:r>
      <w:bookmarkStart w:id="2" w:name="BokSabj_d"/>
      <w:bookmarkEnd w:id="2"/>
      <w:r w:rsidR="0047422C">
        <w:rPr>
          <w:rtl/>
        </w:rPr>
        <w:t>تعارض</w:t>
      </w:r>
      <w:r w:rsidR="00386C11" w:rsidRPr="00A6366F">
        <w:rPr>
          <w:rFonts w:hint="cs"/>
          <w:rtl/>
        </w:rPr>
        <w:t xml:space="preserve"> /</w:t>
      </w:r>
      <w:bookmarkStart w:id="3" w:name="Bokkolli"/>
      <w:bookmarkEnd w:id="3"/>
      <w:r w:rsidR="0047422C">
        <w:rPr>
          <w:rtl/>
        </w:rPr>
        <w:t>تعادل و تراج</w:t>
      </w:r>
      <w:r w:rsidR="0047422C">
        <w:rPr>
          <w:rFonts w:hint="cs"/>
          <w:rtl/>
        </w:rPr>
        <w:t>ی</w:t>
      </w:r>
      <w:r w:rsidR="0047422C">
        <w:rPr>
          <w:rFonts w:hint="eastAsia"/>
          <w:rtl/>
        </w:rPr>
        <w:t>ح</w:t>
      </w:r>
      <w:r w:rsidR="001B6799" w:rsidRPr="00A6366F">
        <w:rPr>
          <w:rFonts w:hint="cs"/>
          <w:rtl/>
        </w:rPr>
        <w:t xml:space="preserve"> </w:t>
      </w:r>
    </w:p>
    <w:p w:rsidR="009E0DB2" w:rsidRPr="009C66D5" w:rsidRDefault="009E0DB2" w:rsidP="009E0DB2">
      <w:pPr>
        <w:jc w:val="both"/>
        <w:rPr>
          <w:rStyle w:val="Emphasis"/>
          <w:b/>
          <w:bCs w:val="0"/>
          <w:rtl/>
        </w:rPr>
      </w:pPr>
      <w:r w:rsidRPr="009C66D5">
        <w:rPr>
          <w:rStyle w:val="Emphasis"/>
          <w:rFonts w:hint="cs"/>
          <w:b/>
          <w:bCs w:val="0"/>
          <w:rtl/>
        </w:rPr>
        <w:t>خلاصه مباحث گذشته:</w:t>
      </w:r>
    </w:p>
    <w:p w:rsidR="009E0DB2" w:rsidRDefault="009E0DB2" w:rsidP="009E0DB2">
      <w:pPr>
        <w:pBdr>
          <w:bottom w:val="double" w:sz="6" w:space="1" w:color="auto"/>
        </w:pBdr>
        <w:jc w:val="both"/>
        <w:rPr>
          <w:rtl/>
        </w:rPr>
      </w:pPr>
      <w:r w:rsidRPr="00B94FF3">
        <w:rPr>
          <w:rtl/>
        </w:rPr>
        <w:t>بحث در مقتضا</w:t>
      </w:r>
      <w:r w:rsidRPr="00B94FF3">
        <w:rPr>
          <w:rFonts w:hint="cs"/>
          <w:rtl/>
        </w:rPr>
        <w:t>ی</w:t>
      </w:r>
      <w:r w:rsidRPr="00B94FF3">
        <w:rPr>
          <w:rtl/>
        </w:rPr>
        <w:t xml:space="preserve"> اصل </w:t>
      </w:r>
      <w:r>
        <w:rPr>
          <w:rFonts w:hint="cs"/>
          <w:rtl/>
        </w:rPr>
        <w:t xml:space="preserve">اولی </w:t>
      </w:r>
      <w:r w:rsidRPr="00B94FF3">
        <w:rPr>
          <w:rtl/>
        </w:rPr>
        <w:t>در متعارض</w:t>
      </w:r>
      <w:r w:rsidRPr="00B94FF3">
        <w:rPr>
          <w:rFonts w:hint="cs"/>
          <w:rtl/>
        </w:rPr>
        <w:t>ی</w:t>
      </w:r>
      <w:r w:rsidRPr="00B94FF3">
        <w:rPr>
          <w:rFonts w:hint="eastAsia"/>
          <w:rtl/>
        </w:rPr>
        <w:t>ن</w:t>
      </w:r>
      <w:r>
        <w:rPr>
          <w:rtl/>
        </w:rPr>
        <w:t xml:space="preserve"> </w:t>
      </w:r>
      <w:r>
        <w:rPr>
          <w:rFonts w:hint="cs"/>
          <w:rtl/>
        </w:rPr>
        <w:t>طبق</w:t>
      </w:r>
      <w:r w:rsidRPr="00B94FF3">
        <w:rPr>
          <w:rtl/>
        </w:rPr>
        <w:t xml:space="preserve"> مبنا</w:t>
      </w:r>
      <w:r w:rsidRPr="00B94FF3">
        <w:rPr>
          <w:rFonts w:hint="cs"/>
          <w:rtl/>
        </w:rPr>
        <w:t>ی</w:t>
      </w:r>
      <w:r w:rsidRPr="00B94FF3">
        <w:rPr>
          <w:rtl/>
        </w:rPr>
        <w:t xml:space="preserve"> سبب</w:t>
      </w:r>
      <w:r w:rsidRPr="00B94FF3">
        <w:rPr>
          <w:rFonts w:hint="cs"/>
          <w:rtl/>
        </w:rPr>
        <w:t>ی</w:t>
      </w:r>
      <w:r w:rsidRPr="00B94FF3">
        <w:rPr>
          <w:rFonts w:hint="eastAsia"/>
          <w:rtl/>
        </w:rPr>
        <w:t>ت</w:t>
      </w:r>
      <w:r>
        <w:rPr>
          <w:rtl/>
        </w:rPr>
        <w:t xml:space="preserve"> بود.</w:t>
      </w:r>
    </w:p>
    <w:p w:rsidR="009E0DB2" w:rsidRDefault="009E0DB2" w:rsidP="009E0DB2">
      <w:pPr>
        <w:pBdr>
          <w:bottom w:val="double" w:sz="6" w:space="1" w:color="auto"/>
        </w:pBdr>
        <w:jc w:val="both"/>
        <w:rPr>
          <w:rtl/>
        </w:rPr>
      </w:pPr>
      <w:r>
        <w:rPr>
          <w:rtl/>
        </w:rPr>
        <w:t xml:space="preserve"> </w:t>
      </w:r>
      <w:r>
        <w:rPr>
          <w:rFonts w:hint="cs"/>
          <w:rtl/>
        </w:rPr>
        <w:t>مرحوم آخوند</w:t>
      </w:r>
      <w:r w:rsidRPr="00B94FF3">
        <w:rPr>
          <w:rtl/>
        </w:rPr>
        <w:t xml:space="preserve"> فرمودند</w:t>
      </w:r>
      <w:r>
        <w:rPr>
          <w:rFonts w:hint="cs"/>
          <w:rtl/>
        </w:rPr>
        <w:t>:</w:t>
      </w:r>
      <w:r w:rsidRPr="00B94FF3">
        <w:rPr>
          <w:rtl/>
        </w:rPr>
        <w:t xml:space="preserve"> اگر سبب</w:t>
      </w:r>
      <w:r w:rsidRPr="00B94FF3">
        <w:rPr>
          <w:rFonts w:hint="cs"/>
          <w:rtl/>
        </w:rPr>
        <w:t>ی</w:t>
      </w:r>
      <w:r w:rsidRPr="00B94FF3">
        <w:rPr>
          <w:rFonts w:hint="eastAsia"/>
          <w:rtl/>
        </w:rPr>
        <w:t>ت</w:t>
      </w:r>
      <w:r w:rsidRPr="00B94FF3">
        <w:rPr>
          <w:rtl/>
        </w:rPr>
        <w:t xml:space="preserve"> را </w:t>
      </w:r>
      <w:r>
        <w:rPr>
          <w:rFonts w:hint="cs"/>
          <w:rtl/>
        </w:rPr>
        <w:t xml:space="preserve">در فرض تعارض و نسبت به معلوم الکذب بالاجمال </w:t>
      </w:r>
      <w:r w:rsidRPr="00B94FF3">
        <w:rPr>
          <w:rtl/>
        </w:rPr>
        <w:t>نپذ</w:t>
      </w:r>
      <w:r w:rsidRPr="00B94FF3">
        <w:rPr>
          <w:rFonts w:hint="cs"/>
          <w:rtl/>
        </w:rPr>
        <w:t>ی</w:t>
      </w:r>
      <w:r w:rsidRPr="00B94FF3">
        <w:rPr>
          <w:rFonts w:hint="eastAsia"/>
          <w:rtl/>
        </w:rPr>
        <w:t>ر</w:t>
      </w:r>
      <w:r w:rsidRPr="00B94FF3">
        <w:rPr>
          <w:rFonts w:hint="cs"/>
          <w:rtl/>
        </w:rPr>
        <w:t>ی</w:t>
      </w:r>
      <w:r w:rsidRPr="00B94FF3">
        <w:rPr>
          <w:rFonts w:hint="eastAsia"/>
          <w:rtl/>
        </w:rPr>
        <w:t>م</w:t>
      </w:r>
      <w:r>
        <w:rPr>
          <w:rFonts w:hint="cs"/>
          <w:rtl/>
        </w:rPr>
        <w:t>،</w:t>
      </w:r>
      <w:r w:rsidRPr="00B94FF3">
        <w:rPr>
          <w:rtl/>
        </w:rPr>
        <w:t xml:space="preserve"> مقتضا</w:t>
      </w:r>
      <w:r w:rsidRPr="00B94FF3">
        <w:rPr>
          <w:rFonts w:hint="cs"/>
          <w:rtl/>
        </w:rPr>
        <w:t>ی</w:t>
      </w:r>
      <w:r w:rsidRPr="00B94FF3">
        <w:rPr>
          <w:rtl/>
        </w:rPr>
        <w:t xml:space="preserve"> اصل اول</w:t>
      </w:r>
      <w:r w:rsidRPr="00B94FF3">
        <w:rPr>
          <w:rFonts w:hint="cs"/>
          <w:rtl/>
        </w:rPr>
        <w:t>ی</w:t>
      </w:r>
      <w:r w:rsidRPr="00B94FF3">
        <w:rPr>
          <w:rtl/>
        </w:rPr>
        <w:t xml:space="preserve"> بنابر سبب</w:t>
      </w:r>
      <w:r w:rsidRPr="00B94FF3">
        <w:rPr>
          <w:rFonts w:hint="cs"/>
          <w:rtl/>
        </w:rPr>
        <w:t>ی</w:t>
      </w:r>
      <w:r w:rsidRPr="00B94FF3">
        <w:rPr>
          <w:rFonts w:hint="eastAsia"/>
          <w:rtl/>
        </w:rPr>
        <w:t>ت</w:t>
      </w:r>
      <w:r w:rsidRPr="00B94FF3">
        <w:rPr>
          <w:rtl/>
        </w:rPr>
        <w:t xml:space="preserve"> </w:t>
      </w:r>
      <w:r>
        <w:rPr>
          <w:rFonts w:hint="cs"/>
          <w:rtl/>
        </w:rPr>
        <w:t xml:space="preserve">نیز </w:t>
      </w:r>
      <w:r w:rsidRPr="00B94FF3">
        <w:rPr>
          <w:rtl/>
        </w:rPr>
        <w:t>مانند مبنا</w:t>
      </w:r>
      <w:r w:rsidRPr="00B94FF3">
        <w:rPr>
          <w:rFonts w:hint="cs"/>
          <w:rtl/>
        </w:rPr>
        <w:t>ی</w:t>
      </w:r>
      <w:r w:rsidRPr="00B94FF3">
        <w:rPr>
          <w:rtl/>
        </w:rPr>
        <w:t xml:space="preserve"> طر</w:t>
      </w:r>
      <w:r w:rsidRPr="00B94FF3">
        <w:rPr>
          <w:rFonts w:hint="cs"/>
          <w:rtl/>
        </w:rPr>
        <w:t>ی</w:t>
      </w:r>
      <w:r w:rsidRPr="00B94FF3">
        <w:rPr>
          <w:rFonts w:hint="eastAsia"/>
          <w:rtl/>
        </w:rPr>
        <w:t>ق</w:t>
      </w:r>
      <w:r w:rsidRPr="00B94FF3">
        <w:rPr>
          <w:rFonts w:hint="cs"/>
          <w:rtl/>
        </w:rPr>
        <w:t>ی</w:t>
      </w:r>
      <w:r w:rsidRPr="00B94FF3">
        <w:rPr>
          <w:rFonts w:hint="eastAsia"/>
          <w:rtl/>
        </w:rPr>
        <w:t>ت</w:t>
      </w:r>
      <w:r w:rsidRPr="00B94FF3">
        <w:rPr>
          <w:rtl/>
        </w:rPr>
        <w:t xml:space="preserve"> </w:t>
      </w:r>
      <w:r>
        <w:rPr>
          <w:rFonts w:hint="cs"/>
          <w:rtl/>
        </w:rPr>
        <w:t>خواهد بود؛</w:t>
      </w:r>
      <w:r w:rsidRPr="00B94FF3">
        <w:rPr>
          <w:rtl/>
        </w:rPr>
        <w:t xml:space="preserve"> اما اگر حت</w:t>
      </w:r>
      <w:r w:rsidRPr="00B94FF3">
        <w:rPr>
          <w:rFonts w:hint="cs"/>
          <w:rtl/>
        </w:rPr>
        <w:t>ی</w:t>
      </w:r>
      <w:r w:rsidRPr="00B94FF3">
        <w:rPr>
          <w:rtl/>
        </w:rPr>
        <w:t xml:space="preserve"> با علم به کذب </w:t>
      </w:r>
      <w:r w:rsidRPr="00B94FF3">
        <w:rPr>
          <w:rFonts w:hint="cs"/>
          <w:rtl/>
        </w:rPr>
        <w:t>ی</w:t>
      </w:r>
      <w:r w:rsidRPr="00B94FF3">
        <w:rPr>
          <w:rFonts w:hint="eastAsia"/>
          <w:rtl/>
        </w:rPr>
        <w:t>ک</w:t>
      </w:r>
      <w:r w:rsidRPr="00B94FF3">
        <w:rPr>
          <w:rFonts w:hint="cs"/>
          <w:rtl/>
        </w:rPr>
        <w:t>ی</w:t>
      </w:r>
      <w:r w:rsidRPr="00B94FF3">
        <w:rPr>
          <w:rtl/>
        </w:rPr>
        <w:t xml:space="preserve"> از دو دل</w:t>
      </w:r>
      <w:r w:rsidRPr="00B94FF3">
        <w:rPr>
          <w:rFonts w:hint="cs"/>
          <w:rtl/>
        </w:rPr>
        <w:t>ی</w:t>
      </w:r>
      <w:r w:rsidRPr="00B94FF3">
        <w:rPr>
          <w:rFonts w:hint="eastAsia"/>
          <w:rtl/>
        </w:rPr>
        <w:t>ل،</w:t>
      </w:r>
      <w:r w:rsidRPr="00B94FF3">
        <w:rPr>
          <w:rtl/>
        </w:rPr>
        <w:t xml:space="preserve"> باز هم سبب</w:t>
      </w:r>
      <w:r w:rsidRPr="00B94FF3">
        <w:rPr>
          <w:rFonts w:hint="cs"/>
          <w:rtl/>
        </w:rPr>
        <w:t>ی</w:t>
      </w:r>
      <w:r w:rsidRPr="00B94FF3">
        <w:rPr>
          <w:rFonts w:hint="eastAsia"/>
          <w:rtl/>
        </w:rPr>
        <w:t>ت</w:t>
      </w:r>
      <w:r w:rsidRPr="00B94FF3">
        <w:rPr>
          <w:rtl/>
        </w:rPr>
        <w:t xml:space="preserve"> امارات در </w:t>
      </w:r>
      <w:r>
        <w:rPr>
          <w:rFonts w:hint="cs"/>
          <w:rtl/>
        </w:rPr>
        <w:t>حدوث</w:t>
      </w:r>
      <w:r w:rsidRPr="00B94FF3">
        <w:rPr>
          <w:rtl/>
        </w:rPr>
        <w:t xml:space="preserve"> مصلحت را </w:t>
      </w:r>
      <w:r>
        <w:rPr>
          <w:rFonts w:hint="cs"/>
          <w:rtl/>
        </w:rPr>
        <w:t xml:space="preserve">در هر دو خبر متعارض </w:t>
      </w:r>
      <w:r w:rsidRPr="00B94FF3">
        <w:rPr>
          <w:rtl/>
        </w:rPr>
        <w:t>بپذ</w:t>
      </w:r>
      <w:r w:rsidRPr="00B94FF3">
        <w:rPr>
          <w:rFonts w:hint="cs"/>
          <w:rtl/>
        </w:rPr>
        <w:t>ی</w:t>
      </w:r>
      <w:r w:rsidRPr="00B94FF3">
        <w:rPr>
          <w:rFonts w:hint="eastAsia"/>
          <w:rtl/>
        </w:rPr>
        <w:t>ر</w:t>
      </w:r>
      <w:r w:rsidRPr="00B94FF3">
        <w:rPr>
          <w:rFonts w:hint="cs"/>
          <w:rtl/>
        </w:rPr>
        <w:t>ی</w:t>
      </w:r>
      <w:r w:rsidRPr="00B94FF3">
        <w:rPr>
          <w:rFonts w:hint="eastAsia"/>
          <w:rtl/>
        </w:rPr>
        <w:t>م،</w:t>
      </w:r>
      <w:r>
        <w:rPr>
          <w:rFonts w:hint="cs"/>
          <w:rtl/>
        </w:rPr>
        <w:t xml:space="preserve"> دو حالت متصور است:</w:t>
      </w:r>
    </w:p>
    <w:p w:rsidR="009E0DB2" w:rsidRDefault="009E0DB2" w:rsidP="009E0DB2">
      <w:pPr>
        <w:pBdr>
          <w:bottom w:val="double" w:sz="6" w:space="1" w:color="auto"/>
        </w:pBdr>
        <w:jc w:val="both"/>
        <w:rPr>
          <w:rtl/>
        </w:rPr>
      </w:pPr>
      <w:r>
        <w:rPr>
          <w:rFonts w:hint="cs"/>
          <w:rtl/>
        </w:rPr>
        <w:t>یا تعارض بین الزام به ضدین و نقیضین است و یا تعارض بین الزام و ترخیص است.</w:t>
      </w:r>
    </w:p>
    <w:p w:rsidR="009E0DB2" w:rsidRDefault="009E0DB2" w:rsidP="009E0DB2">
      <w:pPr>
        <w:pBdr>
          <w:bottom w:val="double" w:sz="6" w:space="1" w:color="auto"/>
        </w:pBdr>
        <w:jc w:val="both"/>
        <w:rPr>
          <w:rtl/>
        </w:rPr>
      </w:pPr>
      <w:r>
        <w:rPr>
          <w:rFonts w:hint="cs"/>
          <w:rtl/>
        </w:rPr>
        <w:t xml:space="preserve">در صورت اول: مقتضای اصل اولی </w:t>
      </w:r>
      <w:r w:rsidRPr="00B94FF3">
        <w:rPr>
          <w:rtl/>
        </w:rPr>
        <w:t>در ا</w:t>
      </w:r>
      <w:r w:rsidRPr="00B94FF3">
        <w:rPr>
          <w:rFonts w:hint="cs"/>
          <w:rtl/>
        </w:rPr>
        <w:t>ی</w:t>
      </w:r>
      <w:r w:rsidRPr="00B94FF3">
        <w:rPr>
          <w:rFonts w:hint="eastAsia"/>
          <w:rtl/>
        </w:rPr>
        <w:t>ن</w:t>
      </w:r>
      <w:r w:rsidRPr="00B94FF3">
        <w:rPr>
          <w:rtl/>
        </w:rPr>
        <w:t xml:space="preserve"> صورت </w:t>
      </w:r>
      <w:r>
        <w:rPr>
          <w:rFonts w:hint="cs"/>
          <w:rtl/>
        </w:rPr>
        <w:t>تزاحم است؛ زیرا</w:t>
      </w:r>
      <w:r w:rsidRPr="00B94FF3">
        <w:rPr>
          <w:rtl/>
        </w:rPr>
        <w:t xml:space="preserve"> </w:t>
      </w:r>
      <w:r>
        <w:rPr>
          <w:rFonts w:hint="cs"/>
          <w:rtl/>
        </w:rPr>
        <w:t xml:space="preserve">هر دو </w:t>
      </w:r>
      <w:r w:rsidRPr="00B94FF3">
        <w:rPr>
          <w:rtl/>
        </w:rPr>
        <w:t>حکم دارا</w:t>
      </w:r>
      <w:r w:rsidRPr="00B94FF3">
        <w:rPr>
          <w:rFonts w:hint="cs"/>
          <w:rtl/>
        </w:rPr>
        <w:t>ی</w:t>
      </w:r>
      <w:r w:rsidRPr="00B94FF3">
        <w:rPr>
          <w:rtl/>
        </w:rPr>
        <w:t xml:space="preserve"> ملاک و مصلحتند </w:t>
      </w:r>
      <w:r>
        <w:rPr>
          <w:rFonts w:hint="cs"/>
          <w:rtl/>
        </w:rPr>
        <w:t xml:space="preserve">و </w:t>
      </w:r>
      <w:r w:rsidRPr="00B94FF3">
        <w:rPr>
          <w:rtl/>
        </w:rPr>
        <w:t xml:space="preserve">مکلف </w:t>
      </w:r>
      <w:r>
        <w:rPr>
          <w:rFonts w:hint="cs"/>
          <w:rtl/>
        </w:rPr>
        <w:t xml:space="preserve">نیز </w:t>
      </w:r>
      <w:r w:rsidRPr="00B94FF3">
        <w:rPr>
          <w:rtl/>
        </w:rPr>
        <w:t>نم</w:t>
      </w:r>
      <w:r w:rsidRPr="00B94FF3">
        <w:rPr>
          <w:rFonts w:hint="cs"/>
          <w:rtl/>
        </w:rPr>
        <w:t>ی‌</w:t>
      </w:r>
      <w:r w:rsidRPr="00B94FF3">
        <w:rPr>
          <w:rFonts w:hint="eastAsia"/>
          <w:rtl/>
        </w:rPr>
        <w:t>تواند</w:t>
      </w:r>
      <w:r w:rsidRPr="00B94FF3">
        <w:rPr>
          <w:rtl/>
        </w:rPr>
        <w:t xml:space="preserve"> ب</w:t>
      </w:r>
      <w:r w:rsidRPr="00B94FF3">
        <w:rPr>
          <w:rFonts w:hint="cs"/>
          <w:rtl/>
        </w:rPr>
        <w:t>ی</w:t>
      </w:r>
      <w:r w:rsidRPr="00B94FF3">
        <w:rPr>
          <w:rFonts w:hint="eastAsia"/>
          <w:rtl/>
        </w:rPr>
        <w:t>ن</w:t>
      </w:r>
      <w:r w:rsidRPr="00B94FF3">
        <w:rPr>
          <w:rtl/>
        </w:rPr>
        <w:t xml:space="preserve"> آنها در مقام امتثال جمع کند</w:t>
      </w:r>
      <w:r>
        <w:rPr>
          <w:rFonts w:hint="cs"/>
          <w:rtl/>
        </w:rPr>
        <w:t>،</w:t>
      </w:r>
      <w:r w:rsidRPr="00B94FF3">
        <w:rPr>
          <w:rtl/>
        </w:rPr>
        <w:t xml:space="preserve"> </w:t>
      </w:r>
      <w:r>
        <w:rPr>
          <w:rFonts w:hint="cs"/>
          <w:rtl/>
        </w:rPr>
        <w:t>بنابر این تزاحم صورت می گیرد؛</w:t>
      </w:r>
      <w:r w:rsidRPr="00B94FF3">
        <w:rPr>
          <w:rtl/>
        </w:rPr>
        <w:t xml:space="preserve"> مثلا </w:t>
      </w:r>
      <w:r>
        <w:rPr>
          <w:rFonts w:hint="cs"/>
          <w:rtl/>
        </w:rPr>
        <w:t xml:space="preserve">در دلیل رکعت احتیاط، </w:t>
      </w:r>
      <w:r w:rsidRPr="00B94FF3">
        <w:rPr>
          <w:rtl/>
        </w:rPr>
        <w:t xml:space="preserve">اگر </w:t>
      </w:r>
      <w:r w:rsidRPr="00B94FF3">
        <w:rPr>
          <w:rFonts w:hint="cs"/>
          <w:rtl/>
        </w:rPr>
        <w:t>ی</w:t>
      </w:r>
      <w:r w:rsidRPr="00B94FF3">
        <w:rPr>
          <w:rFonts w:hint="eastAsia"/>
          <w:rtl/>
        </w:rPr>
        <w:t>ک</w:t>
      </w:r>
      <w:r w:rsidRPr="00B94FF3">
        <w:rPr>
          <w:rtl/>
        </w:rPr>
        <w:t xml:space="preserve"> دل</w:t>
      </w:r>
      <w:r w:rsidRPr="00B94FF3">
        <w:rPr>
          <w:rFonts w:hint="cs"/>
          <w:rtl/>
        </w:rPr>
        <w:t>ی</w:t>
      </w:r>
      <w:r w:rsidRPr="00B94FF3">
        <w:rPr>
          <w:rFonts w:hint="eastAsia"/>
          <w:rtl/>
        </w:rPr>
        <w:t>ل</w:t>
      </w:r>
      <w:r w:rsidRPr="00B94FF3">
        <w:rPr>
          <w:rtl/>
        </w:rPr>
        <w:t xml:space="preserve"> بر وجوب </w:t>
      </w:r>
      <w:r w:rsidRPr="00B94FF3">
        <w:rPr>
          <w:rFonts w:hint="cs"/>
          <w:rtl/>
        </w:rPr>
        <w:t>ی</w:t>
      </w:r>
      <w:r w:rsidRPr="00B94FF3">
        <w:rPr>
          <w:rFonts w:hint="eastAsia"/>
          <w:rtl/>
        </w:rPr>
        <w:t>ک</w:t>
      </w:r>
      <w:r w:rsidRPr="00B94FF3">
        <w:rPr>
          <w:rtl/>
        </w:rPr>
        <w:t xml:space="preserve"> رکعت </w:t>
      </w:r>
      <w:r>
        <w:rPr>
          <w:rFonts w:hint="cs"/>
          <w:rtl/>
        </w:rPr>
        <w:t>ایستاده بلافاصله بعد از نماز،</w:t>
      </w:r>
      <w:r w:rsidRPr="00B94FF3">
        <w:rPr>
          <w:rtl/>
        </w:rPr>
        <w:t xml:space="preserve"> دلالت کند و دل</w:t>
      </w:r>
      <w:r w:rsidRPr="00B94FF3">
        <w:rPr>
          <w:rFonts w:hint="cs"/>
          <w:rtl/>
        </w:rPr>
        <w:t>ی</w:t>
      </w:r>
      <w:r w:rsidRPr="00B94FF3">
        <w:rPr>
          <w:rFonts w:hint="eastAsia"/>
          <w:rtl/>
        </w:rPr>
        <w:t>ل</w:t>
      </w:r>
      <w:r w:rsidRPr="00B94FF3">
        <w:rPr>
          <w:rtl/>
        </w:rPr>
        <w:t xml:space="preserve"> د</w:t>
      </w:r>
      <w:r w:rsidRPr="00B94FF3">
        <w:rPr>
          <w:rFonts w:hint="cs"/>
          <w:rtl/>
        </w:rPr>
        <w:t>ی</w:t>
      </w:r>
      <w:r w:rsidRPr="00B94FF3">
        <w:rPr>
          <w:rFonts w:hint="eastAsia"/>
          <w:rtl/>
        </w:rPr>
        <w:t>گر</w:t>
      </w:r>
      <w:r w:rsidRPr="00B94FF3">
        <w:rPr>
          <w:rtl/>
        </w:rPr>
        <w:t xml:space="preserve"> بر دو رکعت نماز </w:t>
      </w:r>
      <w:r>
        <w:rPr>
          <w:rFonts w:hint="cs"/>
          <w:rtl/>
        </w:rPr>
        <w:t>نشسته در همین حالت،</w:t>
      </w:r>
      <w:r w:rsidRPr="00B94FF3">
        <w:rPr>
          <w:rtl/>
        </w:rPr>
        <w:t xml:space="preserve"> دلالت کند</w:t>
      </w:r>
      <w:r>
        <w:rPr>
          <w:rFonts w:hint="cs"/>
          <w:rtl/>
        </w:rPr>
        <w:t xml:space="preserve">، </w:t>
      </w:r>
      <w:r w:rsidRPr="00B94FF3">
        <w:rPr>
          <w:rtl/>
        </w:rPr>
        <w:t>در ا</w:t>
      </w:r>
      <w:r w:rsidRPr="00B94FF3">
        <w:rPr>
          <w:rFonts w:hint="cs"/>
          <w:rtl/>
        </w:rPr>
        <w:t>ی</w:t>
      </w:r>
      <w:r>
        <w:rPr>
          <w:rFonts w:hint="eastAsia"/>
          <w:rtl/>
        </w:rPr>
        <w:t>ن</w:t>
      </w:r>
      <w:r>
        <w:rPr>
          <w:rFonts w:hint="cs"/>
          <w:rtl/>
        </w:rPr>
        <w:t xml:space="preserve"> صورت،</w:t>
      </w:r>
      <w:r w:rsidRPr="00B94FF3">
        <w:rPr>
          <w:rtl/>
        </w:rPr>
        <w:t xml:space="preserve"> </w:t>
      </w:r>
      <w:r>
        <w:rPr>
          <w:rFonts w:hint="cs"/>
          <w:rtl/>
        </w:rPr>
        <w:t xml:space="preserve">از آن جهت که </w:t>
      </w:r>
      <w:r w:rsidRPr="00B94FF3">
        <w:rPr>
          <w:rtl/>
        </w:rPr>
        <w:t>ق</w:t>
      </w:r>
      <w:r w:rsidRPr="00B94FF3">
        <w:rPr>
          <w:rFonts w:hint="cs"/>
          <w:rtl/>
        </w:rPr>
        <w:t>ی</w:t>
      </w:r>
      <w:r w:rsidRPr="00B94FF3">
        <w:rPr>
          <w:rFonts w:hint="eastAsia"/>
          <w:rtl/>
        </w:rPr>
        <w:t>ام</w:t>
      </w:r>
      <w:r>
        <w:rPr>
          <w:rtl/>
        </w:rPr>
        <w:t xml:space="preserve"> و قعود در </w:t>
      </w:r>
      <w:r>
        <w:rPr>
          <w:rFonts w:hint="cs"/>
          <w:rtl/>
        </w:rPr>
        <w:t>زمان</w:t>
      </w:r>
      <w:r w:rsidRPr="00B94FF3">
        <w:rPr>
          <w:rtl/>
        </w:rPr>
        <w:t xml:space="preserve"> واحد، برا</w:t>
      </w:r>
      <w:r w:rsidRPr="00B94FF3">
        <w:rPr>
          <w:rFonts w:hint="cs"/>
          <w:rtl/>
        </w:rPr>
        <w:t>ی</w:t>
      </w:r>
      <w:r w:rsidRPr="00B94FF3">
        <w:rPr>
          <w:rtl/>
        </w:rPr>
        <w:t xml:space="preserve"> مکلف ممکن ن</w:t>
      </w:r>
      <w:r w:rsidRPr="00B94FF3">
        <w:rPr>
          <w:rFonts w:hint="cs"/>
          <w:rtl/>
        </w:rPr>
        <w:t>ی</w:t>
      </w:r>
      <w:r w:rsidRPr="00B94FF3">
        <w:rPr>
          <w:rFonts w:hint="eastAsia"/>
          <w:rtl/>
        </w:rPr>
        <w:t>ست</w:t>
      </w:r>
      <w:r>
        <w:rPr>
          <w:rFonts w:hint="cs"/>
          <w:rtl/>
        </w:rPr>
        <w:t xml:space="preserve"> و انجام هر دو نیز مخالف با تکلیف به احتیاط است،  بین این دو حکم تزاحم پدید می آید.</w:t>
      </w:r>
    </w:p>
    <w:p w:rsidR="009E0DB2" w:rsidRPr="003A6148" w:rsidRDefault="009E0DB2" w:rsidP="009E0DB2">
      <w:pPr>
        <w:pBdr>
          <w:bottom w:val="double" w:sz="6" w:space="1" w:color="auto"/>
        </w:pBdr>
        <w:jc w:val="both"/>
      </w:pPr>
    </w:p>
    <w:p w:rsidR="009E0DB2" w:rsidRPr="001A27D7" w:rsidRDefault="009E0DB2" w:rsidP="009E0DB2">
      <w:pPr>
        <w:pStyle w:val="Heading1"/>
        <w:jc w:val="both"/>
        <w:rPr>
          <w:rtl/>
        </w:rPr>
      </w:pPr>
      <w:bookmarkStart w:id="4" w:name="_Toc536469236"/>
      <w:bookmarkStart w:id="5" w:name="_Toc536694687"/>
      <w:r>
        <w:rPr>
          <w:rFonts w:hint="cs"/>
          <w:rtl/>
        </w:rPr>
        <w:t>اصل اولی در تعارض طبق قول به سببیت</w:t>
      </w:r>
      <w:bookmarkEnd w:id="4"/>
      <w:bookmarkEnd w:id="5"/>
    </w:p>
    <w:p w:rsidR="009E0DB2" w:rsidRDefault="009E0DB2" w:rsidP="009E0DB2">
      <w:pPr>
        <w:pStyle w:val="Heading2"/>
        <w:jc w:val="both"/>
        <w:rPr>
          <w:rtl/>
        </w:rPr>
      </w:pPr>
      <w:bookmarkStart w:id="6" w:name="_Toc536469237"/>
      <w:bookmarkStart w:id="7" w:name="_Toc536694688"/>
      <w:r>
        <w:rPr>
          <w:rFonts w:hint="cs"/>
          <w:rtl/>
        </w:rPr>
        <w:t>نظر مرحوم آخوند در حکم مساله</w:t>
      </w:r>
      <w:bookmarkEnd w:id="6"/>
      <w:r>
        <w:rPr>
          <w:rStyle w:val="FootnoteReference"/>
          <w:rtl/>
        </w:rPr>
        <w:footnoteReference w:id="1"/>
      </w:r>
      <w:bookmarkEnd w:id="7"/>
    </w:p>
    <w:p w:rsidR="009E0DB2" w:rsidRDefault="009E0DB2" w:rsidP="009E0DB2">
      <w:pPr>
        <w:jc w:val="both"/>
        <w:rPr>
          <w:rtl/>
        </w:rPr>
      </w:pPr>
      <w:r>
        <w:rPr>
          <w:rtl/>
        </w:rPr>
        <w:t>در صورت دوم که تعارض ب</w:t>
      </w:r>
      <w:r>
        <w:rPr>
          <w:rFonts w:hint="cs"/>
          <w:rtl/>
        </w:rPr>
        <w:t>ی</w:t>
      </w:r>
      <w:r>
        <w:rPr>
          <w:rFonts w:hint="eastAsia"/>
          <w:rtl/>
        </w:rPr>
        <w:t>ن</w:t>
      </w:r>
      <w:r>
        <w:rPr>
          <w:rtl/>
        </w:rPr>
        <w:t xml:space="preserve"> حکم الزام</w:t>
      </w:r>
      <w:r>
        <w:rPr>
          <w:rFonts w:hint="cs"/>
          <w:rtl/>
        </w:rPr>
        <w:t>ی</w:t>
      </w:r>
      <w:r>
        <w:rPr>
          <w:rtl/>
        </w:rPr>
        <w:t xml:space="preserve"> و ترخ</w:t>
      </w:r>
      <w:r>
        <w:rPr>
          <w:rFonts w:hint="cs"/>
          <w:rtl/>
        </w:rPr>
        <w:t>ی</w:t>
      </w:r>
      <w:r>
        <w:rPr>
          <w:rFonts w:hint="eastAsia"/>
          <w:rtl/>
        </w:rPr>
        <w:t>ص</w:t>
      </w:r>
      <w:r>
        <w:rPr>
          <w:rFonts w:hint="cs"/>
          <w:rtl/>
        </w:rPr>
        <w:t>ی</w:t>
      </w:r>
      <w:r>
        <w:rPr>
          <w:rtl/>
        </w:rPr>
        <w:t xml:space="preserve"> باشد، مرحوم آخوند سه مطلب را ذکر م</w:t>
      </w:r>
      <w:r>
        <w:rPr>
          <w:rFonts w:hint="cs"/>
          <w:rtl/>
        </w:rPr>
        <w:t>ی</w:t>
      </w:r>
      <w:r>
        <w:rPr>
          <w:rtl/>
        </w:rPr>
        <w:t xml:space="preserve"> کنند.</w:t>
      </w:r>
    </w:p>
    <w:p w:rsidR="009E0DB2" w:rsidRDefault="009E0DB2" w:rsidP="009E0DB2">
      <w:pPr>
        <w:jc w:val="both"/>
        <w:rPr>
          <w:rtl/>
        </w:rPr>
      </w:pPr>
      <w:r>
        <w:rPr>
          <w:rFonts w:hint="eastAsia"/>
          <w:rtl/>
        </w:rPr>
        <w:lastRenderedPageBreak/>
        <w:t>ابتداء</w:t>
      </w:r>
      <w:r>
        <w:rPr>
          <w:rtl/>
        </w:rPr>
        <w:t xml:space="preserve"> م</w:t>
      </w:r>
      <w:r>
        <w:rPr>
          <w:rFonts w:hint="cs"/>
          <w:rtl/>
        </w:rPr>
        <w:t>ی</w:t>
      </w:r>
      <w:r>
        <w:rPr>
          <w:rtl/>
        </w:rPr>
        <w:t xml:space="preserve"> فرما</w:t>
      </w:r>
      <w:r>
        <w:rPr>
          <w:rFonts w:hint="cs"/>
          <w:rtl/>
        </w:rPr>
        <w:t>ی</w:t>
      </w:r>
      <w:r>
        <w:rPr>
          <w:rFonts w:hint="eastAsia"/>
          <w:rtl/>
        </w:rPr>
        <w:t>ند</w:t>
      </w:r>
      <w:r>
        <w:rPr>
          <w:rtl/>
        </w:rPr>
        <w:t xml:space="preserve"> که در ا</w:t>
      </w:r>
      <w:r>
        <w:rPr>
          <w:rFonts w:hint="cs"/>
          <w:rtl/>
        </w:rPr>
        <w:t>ی</w:t>
      </w:r>
      <w:r>
        <w:rPr>
          <w:rFonts w:hint="eastAsia"/>
          <w:rtl/>
        </w:rPr>
        <w:t>ن</w:t>
      </w:r>
      <w:r>
        <w:rPr>
          <w:rtl/>
        </w:rPr>
        <w:t xml:space="preserve"> مورد تزاحم وجود ندارد؛ ز</w:t>
      </w:r>
      <w:r>
        <w:rPr>
          <w:rFonts w:hint="cs"/>
          <w:rtl/>
        </w:rPr>
        <w:t>ی</w:t>
      </w:r>
      <w:r>
        <w:rPr>
          <w:rFonts w:hint="eastAsia"/>
          <w:rtl/>
        </w:rPr>
        <w:t>را</w:t>
      </w:r>
      <w:r>
        <w:rPr>
          <w:rtl/>
        </w:rPr>
        <w:t xml:space="preserve"> ب</w:t>
      </w:r>
      <w:r>
        <w:rPr>
          <w:rFonts w:hint="cs"/>
          <w:rtl/>
        </w:rPr>
        <w:t>ی</w:t>
      </w:r>
      <w:r>
        <w:rPr>
          <w:rFonts w:hint="eastAsia"/>
          <w:rtl/>
        </w:rPr>
        <w:t>ن</w:t>
      </w:r>
      <w:r>
        <w:rPr>
          <w:rtl/>
        </w:rPr>
        <w:t xml:space="preserve"> حکم اقتضا</w:t>
      </w:r>
      <w:r>
        <w:rPr>
          <w:rFonts w:hint="cs"/>
          <w:rtl/>
        </w:rPr>
        <w:t>یی</w:t>
      </w:r>
      <w:r>
        <w:rPr>
          <w:rtl/>
        </w:rPr>
        <w:t xml:space="preserve"> و لا اقتضا</w:t>
      </w:r>
      <w:r>
        <w:rPr>
          <w:rFonts w:hint="cs"/>
          <w:rtl/>
        </w:rPr>
        <w:t>یی</w:t>
      </w:r>
      <w:r>
        <w:rPr>
          <w:rtl/>
        </w:rPr>
        <w:t xml:space="preserve"> تزاحم ن</w:t>
      </w:r>
      <w:r>
        <w:rPr>
          <w:rFonts w:hint="cs"/>
          <w:rtl/>
        </w:rPr>
        <w:t>ی</w:t>
      </w:r>
      <w:r>
        <w:rPr>
          <w:rFonts w:hint="eastAsia"/>
          <w:rtl/>
        </w:rPr>
        <w:t>ست</w:t>
      </w:r>
      <w:r>
        <w:rPr>
          <w:rtl/>
        </w:rPr>
        <w:t xml:space="preserve"> و شرط تزاحم وجود اقتضاء و مصلحت در هر دو تکل</w:t>
      </w:r>
      <w:r>
        <w:rPr>
          <w:rFonts w:hint="cs"/>
          <w:rtl/>
        </w:rPr>
        <w:t>ی</w:t>
      </w:r>
      <w:r>
        <w:rPr>
          <w:rFonts w:hint="eastAsia"/>
          <w:rtl/>
        </w:rPr>
        <w:t>ف</w:t>
      </w:r>
      <w:r>
        <w:rPr>
          <w:rtl/>
        </w:rPr>
        <w:t xml:space="preserve"> است بنابر ا</w:t>
      </w:r>
      <w:r>
        <w:rPr>
          <w:rFonts w:hint="cs"/>
          <w:rtl/>
        </w:rPr>
        <w:t>ی</w:t>
      </w:r>
      <w:r>
        <w:rPr>
          <w:rFonts w:hint="eastAsia"/>
          <w:rtl/>
        </w:rPr>
        <w:t>ن</w:t>
      </w:r>
      <w:r>
        <w:rPr>
          <w:rtl/>
        </w:rPr>
        <w:t xml:space="preserve"> در ا</w:t>
      </w:r>
      <w:r>
        <w:rPr>
          <w:rFonts w:hint="cs"/>
          <w:rtl/>
        </w:rPr>
        <w:t>ی</w:t>
      </w:r>
      <w:r>
        <w:rPr>
          <w:rFonts w:hint="eastAsia"/>
          <w:rtl/>
        </w:rPr>
        <w:t>ن</w:t>
      </w:r>
      <w:r>
        <w:rPr>
          <w:rtl/>
        </w:rPr>
        <w:t xml:space="preserve"> فرض</w:t>
      </w:r>
      <w:r>
        <w:rPr>
          <w:rFonts w:hint="cs"/>
          <w:rtl/>
        </w:rPr>
        <w:t>،</w:t>
      </w:r>
      <w:r>
        <w:rPr>
          <w:rtl/>
        </w:rPr>
        <w:t xml:space="preserve"> دل</w:t>
      </w:r>
      <w:r>
        <w:rPr>
          <w:rFonts w:hint="cs"/>
          <w:rtl/>
        </w:rPr>
        <w:t>ی</w:t>
      </w:r>
      <w:r>
        <w:rPr>
          <w:rFonts w:hint="eastAsia"/>
          <w:rtl/>
        </w:rPr>
        <w:t>ل</w:t>
      </w:r>
      <w:r>
        <w:rPr>
          <w:rtl/>
        </w:rPr>
        <w:t xml:space="preserve"> اباحه لا اقتضا</w:t>
      </w:r>
      <w:r>
        <w:rPr>
          <w:rFonts w:hint="cs"/>
          <w:rtl/>
        </w:rPr>
        <w:t>یی</w:t>
      </w:r>
      <w:r>
        <w:rPr>
          <w:rtl/>
        </w:rPr>
        <w:t xml:space="preserve"> است و مزاحم وجوب نشده پس حکم به وجوب بدون مزاحم م</w:t>
      </w:r>
      <w:r>
        <w:rPr>
          <w:rFonts w:hint="cs"/>
          <w:rtl/>
        </w:rPr>
        <w:t>ی</w:t>
      </w:r>
      <w:r>
        <w:rPr>
          <w:rtl/>
        </w:rPr>
        <w:t xml:space="preserve"> شود.</w:t>
      </w:r>
    </w:p>
    <w:p w:rsidR="009E0DB2" w:rsidRDefault="009E0DB2" w:rsidP="009E0DB2">
      <w:pPr>
        <w:jc w:val="both"/>
        <w:rPr>
          <w:rtl/>
        </w:rPr>
      </w:pPr>
      <w:r>
        <w:rPr>
          <w:rFonts w:hint="eastAsia"/>
          <w:rtl/>
        </w:rPr>
        <w:t>سپس</w:t>
      </w:r>
      <w:r>
        <w:rPr>
          <w:rtl/>
        </w:rPr>
        <w:t xml:space="preserve"> مرحوم آخوند ادامه م</w:t>
      </w:r>
      <w:r>
        <w:rPr>
          <w:rFonts w:hint="cs"/>
          <w:rtl/>
        </w:rPr>
        <w:t>ی</w:t>
      </w:r>
      <w:r>
        <w:rPr>
          <w:rtl/>
        </w:rPr>
        <w:t xml:space="preserve"> دهند که ممکن است طبق مبنا</w:t>
      </w:r>
      <w:r>
        <w:rPr>
          <w:rFonts w:hint="cs"/>
          <w:rtl/>
        </w:rPr>
        <w:t>ی</w:t>
      </w:r>
      <w:r>
        <w:rPr>
          <w:rtl/>
        </w:rPr>
        <w:t xml:space="preserve"> سبب</w:t>
      </w:r>
      <w:r>
        <w:rPr>
          <w:rFonts w:hint="cs"/>
          <w:rtl/>
        </w:rPr>
        <w:t>ی</w:t>
      </w:r>
      <w:r>
        <w:rPr>
          <w:rFonts w:hint="eastAsia"/>
          <w:rtl/>
        </w:rPr>
        <w:t>ت</w:t>
      </w:r>
      <w:r>
        <w:rPr>
          <w:rtl/>
        </w:rPr>
        <w:t xml:space="preserve"> گفته شود که اباحه ن</w:t>
      </w:r>
      <w:r>
        <w:rPr>
          <w:rFonts w:hint="cs"/>
          <w:rtl/>
        </w:rPr>
        <w:t>ی</w:t>
      </w:r>
      <w:r>
        <w:rPr>
          <w:rFonts w:hint="eastAsia"/>
          <w:rtl/>
        </w:rPr>
        <w:t>ز</w:t>
      </w:r>
      <w:r>
        <w:rPr>
          <w:rtl/>
        </w:rPr>
        <w:t xml:space="preserve"> </w:t>
      </w:r>
      <w:r>
        <w:rPr>
          <w:rFonts w:hint="cs"/>
          <w:rtl/>
        </w:rPr>
        <w:t xml:space="preserve">به </w:t>
      </w:r>
      <w:r>
        <w:rPr>
          <w:rtl/>
        </w:rPr>
        <w:t>اقتضاء و مصلحت است بنابر ا</w:t>
      </w:r>
      <w:r>
        <w:rPr>
          <w:rFonts w:hint="cs"/>
          <w:rtl/>
        </w:rPr>
        <w:t>ی</w:t>
      </w:r>
      <w:r>
        <w:rPr>
          <w:rFonts w:hint="eastAsia"/>
          <w:rtl/>
        </w:rPr>
        <w:t>ن</w:t>
      </w:r>
      <w:r>
        <w:rPr>
          <w:rtl/>
        </w:rPr>
        <w:t xml:space="preserve"> دو حکم الزام</w:t>
      </w:r>
      <w:r>
        <w:rPr>
          <w:rFonts w:hint="cs"/>
          <w:rtl/>
        </w:rPr>
        <w:t>ی</w:t>
      </w:r>
      <w:r>
        <w:rPr>
          <w:rtl/>
        </w:rPr>
        <w:t xml:space="preserve"> و ترخ</w:t>
      </w:r>
      <w:r>
        <w:rPr>
          <w:rFonts w:hint="cs"/>
          <w:rtl/>
        </w:rPr>
        <w:t>ی</w:t>
      </w:r>
      <w:r>
        <w:rPr>
          <w:rFonts w:hint="eastAsia"/>
          <w:rtl/>
        </w:rPr>
        <w:t>ص</w:t>
      </w:r>
      <w:r>
        <w:rPr>
          <w:rFonts w:hint="cs"/>
          <w:rtl/>
        </w:rPr>
        <w:t>ی</w:t>
      </w:r>
      <w:r>
        <w:rPr>
          <w:rtl/>
        </w:rPr>
        <w:t xml:space="preserve"> دارا</w:t>
      </w:r>
      <w:r>
        <w:rPr>
          <w:rFonts w:hint="cs"/>
          <w:rtl/>
        </w:rPr>
        <w:t>ی</w:t>
      </w:r>
      <w:r>
        <w:rPr>
          <w:rtl/>
        </w:rPr>
        <w:t xml:space="preserve"> مصلحت و اقتضاء خواهند بود که هم</w:t>
      </w:r>
      <w:r>
        <w:rPr>
          <w:rFonts w:hint="cs"/>
          <w:rtl/>
        </w:rPr>
        <w:t>ی</w:t>
      </w:r>
      <w:r>
        <w:rPr>
          <w:rFonts w:hint="eastAsia"/>
          <w:rtl/>
        </w:rPr>
        <w:t>ن</w:t>
      </w:r>
      <w:r>
        <w:rPr>
          <w:rtl/>
        </w:rPr>
        <w:t xml:space="preserve"> امر موجب تزاحم و</w:t>
      </w:r>
      <w:r>
        <w:rPr>
          <w:rFonts w:hint="cs"/>
          <w:rtl/>
        </w:rPr>
        <w:t xml:space="preserve"> منع از </w:t>
      </w:r>
      <w:r>
        <w:rPr>
          <w:rtl/>
        </w:rPr>
        <w:t>اقتضاء در الزام م</w:t>
      </w:r>
      <w:r>
        <w:rPr>
          <w:rFonts w:hint="cs"/>
          <w:rtl/>
        </w:rPr>
        <w:t>ی</w:t>
      </w:r>
      <w:r>
        <w:rPr>
          <w:rtl/>
        </w:rPr>
        <w:t xml:space="preserve"> شود و به جهت </w:t>
      </w:r>
      <w:r>
        <w:rPr>
          <w:rFonts w:hint="cs"/>
          <w:rtl/>
        </w:rPr>
        <w:t xml:space="preserve">عدم تمامیت علت الزام، </w:t>
      </w:r>
      <w:r>
        <w:rPr>
          <w:rtl/>
        </w:rPr>
        <w:t xml:space="preserve">حکم به </w:t>
      </w:r>
      <w:r>
        <w:rPr>
          <w:rFonts w:hint="eastAsia"/>
          <w:rtl/>
        </w:rPr>
        <w:t>اباحه</w:t>
      </w:r>
      <w:r>
        <w:rPr>
          <w:rtl/>
        </w:rPr>
        <w:t xml:space="preserve"> خواهد شد.</w:t>
      </w:r>
    </w:p>
    <w:p w:rsidR="009E0DB2" w:rsidRDefault="009E0DB2" w:rsidP="009E0DB2">
      <w:pPr>
        <w:jc w:val="both"/>
        <w:rPr>
          <w:rtl/>
        </w:rPr>
      </w:pPr>
      <w:r>
        <w:rPr>
          <w:rFonts w:hint="eastAsia"/>
          <w:rtl/>
        </w:rPr>
        <w:t>ا</w:t>
      </w:r>
      <w:r>
        <w:rPr>
          <w:rFonts w:hint="cs"/>
          <w:rtl/>
        </w:rPr>
        <w:t>ی</w:t>
      </w:r>
      <w:r>
        <w:rPr>
          <w:rFonts w:hint="eastAsia"/>
          <w:rtl/>
        </w:rPr>
        <w:t>شان</w:t>
      </w:r>
      <w:r>
        <w:rPr>
          <w:rtl/>
        </w:rPr>
        <w:t xml:space="preserve"> در مرحله سوم م</w:t>
      </w:r>
      <w:r>
        <w:rPr>
          <w:rFonts w:hint="cs"/>
          <w:rtl/>
        </w:rPr>
        <w:t>ی</w:t>
      </w:r>
      <w:r>
        <w:rPr>
          <w:rtl/>
        </w:rPr>
        <w:t xml:space="preserve"> فرما</w:t>
      </w:r>
      <w:r>
        <w:rPr>
          <w:rFonts w:hint="cs"/>
          <w:rtl/>
        </w:rPr>
        <w:t>ی</w:t>
      </w:r>
      <w:r>
        <w:rPr>
          <w:rFonts w:hint="eastAsia"/>
          <w:rtl/>
        </w:rPr>
        <w:t>ند</w:t>
      </w:r>
      <w:r>
        <w:rPr>
          <w:rtl/>
        </w:rPr>
        <w:t>: اگر کس</w:t>
      </w:r>
      <w:r>
        <w:rPr>
          <w:rFonts w:hint="cs"/>
          <w:rtl/>
        </w:rPr>
        <w:t>ی</w:t>
      </w:r>
      <w:r>
        <w:rPr>
          <w:rtl/>
        </w:rPr>
        <w:t xml:space="preserve"> قائل به وجوب موافقت التزام</w:t>
      </w:r>
      <w:r>
        <w:rPr>
          <w:rFonts w:hint="cs"/>
          <w:rtl/>
        </w:rPr>
        <w:t>ی</w:t>
      </w:r>
      <w:r>
        <w:rPr>
          <w:rFonts w:hint="eastAsia"/>
          <w:rtl/>
        </w:rPr>
        <w:t>ه</w:t>
      </w:r>
      <w:r>
        <w:rPr>
          <w:rtl/>
        </w:rPr>
        <w:t xml:space="preserve"> بشود</w:t>
      </w:r>
      <w:r>
        <w:rPr>
          <w:rFonts w:hint="cs"/>
          <w:rtl/>
        </w:rPr>
        <w:t>، طبق همه مسالک در سببیت و</w:t>
      </w:r>
      <w:r>
        <w:rPr>
          <w:rtl/>
        </w:rPr>
        <w:t xml:space="preserve"> در همه صور معارضه، در تکل</w:t>
      </w:r>
      <w:r>
        <w:rPr>
          <w:rFonts w:hint="cs"/>
          <w:rtl/>
        </w:rPr>
        <w:t>ی</w:t>
      </w:r>
      <w:r>
        <w:rPr>
          <w:rFonts w:hint="eastAsia"/>
          <w:rtl/>
        </w:rPr>
        <w:t>ف</w:t>
      </w:r>
      <w:r>
        <w:rPr>
          <w:rtl/>
        </w:rPr>
        <w:t xml:space="preserve"> به لزوم موافقت التزام</w:t>
      </w:r>
      <w:r>
        <w:rPr>
          <w:rFonts w:hint="cs"/>
          <w:rtl/>
        </w:rPr>
        <w:t>ی</w:t>
      </w:r>
      <w:r>
        <w:rPr>
          <w:rFonts w:hint="eastAsia"/>
          <w:rtl/>
        </w:rPr>
        <w:t>ه</w:t>
      </w:r>
      <w:r>
        <w:rPr>
          <w:rtl/>
        </w:rPr>
        <w:t xml:space="preserve"> تزاحم م</w:t>
      </w:r>
      <w:r>
        <w:rPr>
          <w:rFonts w:hint="cs"/>
          <w:rtl/>
        </w:rPr>
        <w:t>ی</w:t>
      </w:r>
      <w:r>
        <w:rPr>
          <w:rtl/>
        </w:rPr>
        <w:t xml:space="preserve"> شود؛ ز</w:t>
      </w:r>
      <w:r>
        <w:rPr>
          <w:rFonts w:hint="cs"/>
          <w:rtl/>
        </w:rPr>
        <w:t>ی</w:t>
      </w:r>
      <w:r>
        <w:rPr>
          <w:rFonts w:hint="eastAsia"/>
          <w:rtl/>
        </w:rPr>
        <w:t>را</w:t>
      </w:r>
      <w:r>
        <w:rPr>
          <w:rtl/>
        </w:rPr>
        <w:t xml:space="preserve"> </w:t>
      </w:r>
      <w:r>
        <w:rPr>
          <w:rFonts w:hint="cs"/>
          <w:rtl/>
        </w:rPr>
        <w:t xml:space="preserve">هر چند که تکلیف به اباحه ترخیصی است؛ ولی وجوب موافقت التزامیه نسبت به آن، تکلیف لزومی است و از آنجا که </w:t>
      </w:r>
      <w:r>
        <w:rPr>
          <w:rtl/>
        </w:rPr>
        <w:t>التزام قلب</w:t>
      </w:r>
      <w:r>
        <w:rPr>
          <w:rFonts w:hint="cs"/>
          <w:rtl/>
        </w:rPr>
        <w:t>ی</w:t>
      </w:r>
      <w:r>
        <w:rPr>
          <w:rtl/>
        </w:rPr>
        <w:t xml:space="preserve"> به اباحه و الزام</w:t>
      </w:r>
      <w:r>
        <w:rPr>
          <w:rFonts w:hint="cs"/>
          <w:rtl/>
        </w:rPr>
        <w:t xml:space="preserve">، </w:t>
      </w:r>
      <w:r>
        <w:rPr>
          <w:rtl/>
        </w:rPr>
        <w:t xml:space="preserve">در </w:t>
      </w:r>
      <w:r>
        <w:rPr>
          <w:rFonts w:hint="cs"/>
          <w:rtl/>
        </w:rPr>
        <w:t>ی</w:t>
      </w:r>
      <w:r>
        <w:rPr>
          <w:rFonts w:hint="eastAsia"/>
          <w:rtl/>
        </w:rPr>
        <w:t>ک</w:t>
      </w:r>
      <w:r>
        <w:rPr>
          <w:rtl/>
        </w:rPr>
        <w:t xml:space="preserve"> تکل</w:t>
      </w:r>
      <w:r>
        <w:rPr>
          <w:rFonts w:hint="cs"/>
          <w:rtl/>
        </w:rPr>
        <w:t>ی</w:t>
      </w:r>
      <w:r>
        <w:rPr>
          <w:rFonts w:hint="eastAsia"/>
          <w:rtl/>
        </w:rPr>
        <w:t>ف</w:t>
      </w:r>
      <w:r>
        <w:rPr>
          <w:rtl/>
        </w:rPr>
        <w:t xml:space="preserve"> همانند التزام قلب</w:t>
      </w:r>
      <w:r>
        <w:rPr>
          <w:rFonts w:hint="cs"/>
          <w:rtl/>
        </w:rPr>
        <w:t>ی</w:t>
      </w:r>
      <w:r>
        <w:rPr>
          <w:rtl/>
        </w:rPr>
        <w:t xml:space="preserve"> به دو ضد و نق</w:t>
      </w:r>
      <w:r>
        <w:rPr>
          <w:rFonts w:hint="cs"/>
          <w:rtl/>
        </w:rPr>
        <w:t>ی</w:t>
      </w:r>
      <w:r>
        <w:rPr>
          <w:rFonts w:hint="eastAsia"/>
          <w:rtl/>
        </w:rPr>
        <w:t>ض</w:t>
      </w:r>
      <w:r>
        <w:rPr>
          <w:rtl/>
        </w:rPr>
        <w:t xml:space="preserve"> ممکن ن</w:t>
      </w:r>
      <w:r>
        <w:rPr>
          <w:rFonts w:hint="cs"/>
          <w:rtl/>
        </w:rPr>
        <w:t>ی</w:t>
      </w:r>
      <w:r>
        <w:rPr>
          <w:rFonts w:hint="eastAsia"/>
          <w:rtl/>
        </w:rPr>
        <w:t>ست</w:t>
      </w:r>
      <w:r>
        <w:rPr>
          <w:rFonts w:hint="cs"/>
          <w:rtl/>
        </w:rPr>
        <w:t>،</w:t>
      </w:r>
      <w:r>
        <w:rPr>
          <w:rtl/>
        </w:rPr>
        <w:t xml:space="preserve"> پس در تکل</w:t>
      </w:r>
      <w:r>
        <w:rPr>
          <w:rFonts w:hint="cs"/>
          <w:rtl/>
        </w:rPr>
        <w:t>ی</w:t>
      </w:r>
      <w:r>
        <w:rPr>
          <w:rFonts w:hint="eastAsia"/>
          <w:rtl/>
        </w:rPr>
        <w:t>ف</w:t>
      </w:r>
      <w:r>
        <w:rPr>
          <w:rtl/>
        </w:rPr>
        <w:t xml:space="preserve"> به التزام قل</w:t>
      </w:r>
      <w:r>
        <w:rPr>
          <w:rFonts w:hint="eastAsia"/>
          <w:rtl/>
        </w:rPr>
        <w:t>ب</w:t>
      </w:r>
      <w:r>
        <w:rPr>
          <w:rFonts w:hint="cs"/>
          <w:rtl/>
        </w:rPr>
        <w:t>ی</w:t>
      </w:r>
      <w:r>
        <w:rPr>
          <w:rtl/>
        </w:rPr>
        <w:t xml:space="preserve"> به متعارض</w:t>
      </w:r>
      <w:r>
        <w:rPr>
          <w:rFonts w:hint="cs"/>
          <w:rtl/>
        </w:rPr>
        <w:t>ی</w:t>
      </w:r>
      <w:r>
        <w:rPr>
          <w:rFonts w:hint="eastAsia"/>
          <w:rtl/>
        </w:rPr>
        <w:t>ن</w:t>
      </w:r>
      <w:r>
        <w:rPr>
          <w:rtl/>
        </w:rPr>
        <w:t xml:space="preserve"> تزاحم وجود دارد.</w:t>
      </w:r>
    </w:p>
    <w:p w:rsidR="009E0DB2" w:rsidRDefault="009E0DB2" w:rsidP="009E0DB2">
      <w:pPr>
        <w:jc w:val="both"/>
        <w:rPr>
          <w:rtl/>
        </w:rPr>
      </w:pPr>
      <w:r>
        <w:rPr>
          <w:rFonts w:hint="eastAsia"/>
          <w:rtl/>
        </w:rPr>
        <w:t>البته</w:t>
      </w:r>
      <w:r>
        <w:rPr>
          <w:rtl/>
        </w:rPr>
        <w:t xml:space="preserve"> مرحوم آخوند در انتها به ا</w:t>
      </w:r>
      <w:r>
        <w:rPr>
          <w:rFonts w:hint="cs"/>
          <w:rtl/>
        </w:rPr>
        <w:t>ی</w:t>
      </w:r>
      <w:r>
        <w:rPr>
          <w:rFonts w:hint="eastAsia"/>
          <w:rtl/>
        </w:rPr>
        <w:t>ن</w:t>
      </w:r>
      <w:r>
        <w:rPr>
          <w:rtl/>
        </w:rPr>
        <w:t xml:space="preserve"> مبنا اشکال م</w:t>
      </w:r>
      <w:r>
        <w:rPr>
          <w:rFonts w:hint="cs"/>
          <w:rtl/>
        </w:rPr>
        <w:t>ی</w:t>
      </w:r>
      <w:r>
        <w:rPr>
          <w:rtl/>
        </w:rPr>
        <w:t xml:space="preserve"> کنند و م</w:t>
      </w:r>
      <w:r>
        <w:rPr>
          <w:rFonts w:hint="cs"/>
          <w:rtl/>
        </w:rPr>
        <w:t>ی</w:t>
      </w:r>
      <w:r>
        <w:rPr>
          <w:rtl/>
        </w:rPr>
        <w:t xml:space="preserve"> فرما</w:t>
      </w:r>
      <w:r>
        <w:rPr>
          <w:rFonts w:hint="cs"/>
          <w:rtl/>
        </w:rPr>
        <w:t>ی</w:t>
      </w:r>
      <w:r>
        <w:rPr>
          <w:rFonts w:hint="eastAsia"/>
          <w:rtl/>
        </w:rPr>
        <w:t>ند</w:t>
      </w:r>
      <w:r>
        <w:rPr>
          <w:rtl/>
        </w:rPr>
        <w:t>: وجوب التزام به احکام واقع</w:t>
      </w:r>
      <w:r>
        <w:rPr>
          <w:rFonts w:hint="cs"/>
          <w:rtl/>
        </w:rPr>
        <w:t>ی</w:t>
      </w:r>
      <w:r>
        <w:rPr>
          <w:rFonts w:hint="eastAsia"/>
          <w:rtl/>
        </w:rPr>
        <w:t>ه</w:t>
      </w:r>
      <w:r>
        <w:rPr>
          <w:rtl/>
        </w:rPr>
        <w:t xml:space="preserve"> صح</w:t>
      </w:r>
      <w:r>
        <w:rPr>
          <w:rFonts w:hint="cs"/>
          <w:rtl/>
        </w:rPr>
        <w:t>ی</w:t>
      </w:r>
      <w:r>
        <w:rPr>
          <w:rFonts w:hint="eastAsia"/>
          <w:rtl/>
        </w:rPr>
        <w:t>ح</w:t>
      </w:r>
      <w:r>
        <w:rPr>
          <w:rtl/>
        </w:rPr>
        <w:t xml:space="preserve"> ن</w:t>
      </w:r>
      <w:r>
        <w:rPr>
          <w:rFonts w:hint="cs"/>
          <w:rtl/>
        </w:rPr>
        <w:t>ی</w:t>
      </w:r>
      <w:r>
        <w:rPr>
          <w:rFonts w:hint="eastAsia"/>
          <w:rtl/>
        </w:rPr>
        <w:t>ست</w:t>
      </w:r>
      <w:r>
        <w:rPr>
          <w:rtl/>
        </w:rPr>
        <w:t xml:space="preserve"> پس به طر</w:t>
      </w:r>
      <w:r>
        <w:rPr>
          <w:rFonts w:hint="cs"/>
          <w:rtl/>
        </w:rPr>
        <w:t>ی</w:t>
      </w:r>
      <w:r>
        <w:rPr>
          <w:rFonts w:hint="eastAsia"/>
          <w:rtl/>
        </w:rPr>
        <w:t>ق</w:t>
      </w:r>
      <w:r>
        <w:rPr>
          <w:rtl/>
        </w:rPr>
        <w:t xml:space="preserve"> اول</w:t>
      </w:r>
      <w:r>
        <w:rPr>
          <w:rFonts w:hint="cs"/>
          <w:rtl/>
        </w:rPr>
        <w:t>ی</w:t>
      </w:r>
      <w:r>
        <w:rPr>
          <w:rtl/>
        </w:rPr>
        <w:t xml:space="preserve"> التزام به احکام ظاهر</w:t>
      </w:r>
      <w:r>
        <w:rPr>
          <w:rFonts w:hint="cs"/>
          <w:rtl/>
        </w:rPr>
        <w:t>ی</w:t>
      </w:r>
      <w:r>
        <w:rPr>
          <w:rtl/>
        </w:rPr>
        <w:t xml:space="preserve"> ن</w:t>
      </w:r>
      <w:r>
        <w:rPr>
          <w:rFonts w:hint="cs"/>
          <w:rtl/>
        </w:rPr>
        <w:t>ی</w:t>
      </w:r>
      <w:r>
        <w:rPr>
          <w:rFonts w:hint="eastAsia"/>
          <w:rtl/>
        </w:rPr>
        <w:t>ز</w:t>
      </w:r>
      <w:r>
        <w:rPr>
          <w:rtl/>
        </w:rPr>
        <w:t xml:space="preserve"> واجب نخواهد بود و لذا در ا</w:t>
      </w:r>
      <w:r>
        <w:rPr>
          <w:rFonts w:hint="cs"/>
          <w:rtl/>
        </w:rPr>
        <w:t>ی</w:t>
      </w:r>
      <w:r>
        <w:rPr>
          <w:rFonts w:hint="eastAsia"/>
          <w:rtl/>
        </w:rPr>
        <w:t>ن</w:t>
      </w:r>
      <w:r>
        <w:rPr>
          <w:rtl/>
        </w:rPr>
        <w:t xml:space="preserve"> موارد التزام به مفاد اماره واجب ن</w:t>
      </w:r>
      <w:r>
        <w:rPr>
          <w:rFonts w:hint="cs"/>
          <w:rtl/>
        </w:rPr>
        <w:t>ی</w:t>
      </w:r>
      <w:r>
        <w:rPr>
          <w:rFonts w:hint="eastAsia"/>
          <w:rtl/>
        </w:rPr>
        <w:t>ست</w:t>
      </w:r>
      <w:r>
        <w:rPr>
          <w:rtl/>
        </w:rPr>
        <w:t xml:space="preserve"> و تزاحم</w:t>
      </w:r>
      <w:r>
        <w:rPr>
          <w:rFonts w:hint="cs"/>
          <w:rtl/>
        </w:rPr>
        <w:t>ی</w:t>
      </w:r>
      <w:r>
        <w:rPr>
          <w:rtl/>
        </w:rPr>
        <w:t xml:space="preserve"> ن</w:t>
      </w:r>
      <w:r>
        <w:rPr>
          <w:rFonts w:hint="cs"/>
          <w:rtl/>
        </w:rPr>
        <w:t>ی</w:t>
      </w:r>
      <w:r>
        <w:rPr>
          <w:rFonts w:hint="eastAsia"/>
          <w:rtl/>
        </w:rPr>
        <w:t>ز</w:t>
      </w:r>
      <w:r>
        <w:rPr>
          <w:rtl/>
        </w:rPr>
        <w:t xml:space="preserve"> از ا</w:t>
      </w:r>
      <w:r>
        <w:rPr>
          <w:rFonts w:hint="cs"/>
          <w:rtl/>
        </w:rPr>
        <w:t>ی</w:t>
      </w:r>
      <w:r>
        <w:rPr>
          <w:rFonts w:hint="eastAsia"/>
          <w:rtl/>
        </w:rPr>
        <w:t>ن</w:t>
      </w:r>
      <w:r>
        <w:rPr>
          <w:rtl/>
        </w:rPr>
        <w:t xml:space="preserve"> ناح</w:t>
      </w:r>
      <w:r>
        <w:rPr>
          <w:rFonts w:hint="cs"/>
          <w:rtl/>
        </w:rPr>
        <w:t>ی</w:t>
      </w:r>
      <w:r>
        <w:rPr>
          <w:rFonts w:hint="eastAsia"/>
          <w:rtl/>
        </w:rPr>
        <w:t>ه</w:t>
      </w:r>
      <w:r>
        <w:rPr>
          <w:rtl/>
        </w:rPr>
        <w:t xml:space="preserve"> پد</w:t>
      </w:r>
      <w:r>
        <w:rPr>
          <w:rFonts w:hint="cs"/>
          <w:rtl/>
        </w:rPr>
        <w:t>ی</w:t>
      </w:r>
      <w:r>
        <w:rPr>
          <w:rFonts w:hint="eastAsia"/>
          <w:rtl/>
        </w:rPr>
        <w:t>د</w:t>
      </w:r>
      <w:r>
        <w:rPr>
          <w:rtl/>
        </w:rPr>
        <w:t xml:space="preserve"> نم</w:t>
      </w:r>
      <w:r>
        <w:rPr>
          <w:rFonts w:hint="cs"/>
          <w:rtl/>
        </w:rPr>
        <w:t>ی</w:t>
      </w:r>
      <w:r>
        <w:rPr>
          <w:rtl/>
        </w:rPr>
        <w:t xml:space="preserve"> آ</w:t>
      </w:r>
      <w:r>
        <w:rPr>
          <w:rFonts w:hint="cs"/>
          <w:rtl/>
        </w:rPr>
        <w:t>ی</w:t>
      </w:r>
      <w:r>
        <w:rPr>
          <w:rFonts w:hint="eastAsia"/>
          <w:rtl/>
        </w:rPr>
        <w:t>د</w:t>
      </w:r>
      <w:r>
        <w:rPr>
          <w:rtl/>
        </w:rPr>
        <w:t>.</w:t>
      </w:r>
    </w:p>
    <w:p w:rsidR="009E0DB2" w:rsidRDefault="009E0DB2" w:rsidP="009E0DB2">
      <w:pPr>
        <w:jc w:val="both"/>
        <w:rPr>
          <w:rtl/>
        </w:rPr>
      </w:pPr>
      <w:r>
        <w:rPr>
          <w:rFonts w:hint="cs"/>
          <w:rtl/>
        </w:rPr>
        <w:t>اما در صورتی که تزاحم در دو تکلیف باشد، باید به تکلیف اهم یا محتمل الاهمیه عمل نمود و اگر هیچکدام ترجیحی نداشتند مقتضای قاعده تخییر در عمل است.</w:t>
      </w:r>
    </w:p>
    <w:p w:rsidR="009E0DB2" w:rsidRDefault="009E0DB2" w:rsidP="009E0DB2">
      <w:pPr>
        <w:jc w:val="both"/>
        <w:rPr>
          <w:rtl/>
        </w:rPr>
      </w:pPr>
      <w:r>
        <w:rPr>
          <w:rFonts w:hint="cs"/>
          <w:rtl/>
        </w:rPr>
        <w:t>در مواردی که تعارض بین اباحه و الزام بشود نیز همانطور که گفته شد اگر حکم ترخیصی اقتضاء نداشته باشد، باید به حکم الزامی عمل نمود و اگر حکم ترخیصی نیز دارای مصلحت است، به جهت مزاحمت با اقتضای الزام، حکم به اباحه می شود.</w:t>
      </w:r>
    </w:p>
    <w:p w:rsidR="009E0DB2" w:rsidRDefault="009E0DB2" w:rsidP="009E0DB2">
      <w:pPr>
        <w:pStyle w:val="Heading2"/>
        <w:jc w:val="both"/>
        <w:rPr>
          <w:rtl/>
        </w:rPr>
      </w:pPr>
      <w:bookmarkStart w:id="8" w:name="_Toc536469238"/>
      <w:bookmarkStart w:id="9" w:name="_Toc536694689"/>
      <w:r>
        <w:rPr>
          <w:rFonts w:hint="cs"/>
          <w:rtl/>
        </w:rPr>
        <w:t>نظر مرحوم آقای خویی در حکم مساله</w:t>
      </w:r>
      <w:bookmarkEnd w:id="8"/>
      <w:r>
        <w:rPr>
          <w:rStyle w:val="FootnoteReference"/>
          <w:rtl/>
        </w:rPr>
        <w:footnoteReference w:id="2"/>
      </w:r>
      <w:bookmarkEnd w:id="9"/>
    </w:p>
    <w:p w:rsidR="009E0DB2" w:rsidRDefault="009E0DB2" w:rsidP="009E0DB2">
      <w:pPr>
        <w:jc w:val="both"/>
        <w:rPr>
          <w:rtl/>
        </w:rPr>
      </w:pPr>
      <w:r>
        <w:rPr>
          <w:rFonts w:hint="cs"/>
          <w:rtl/>
        </w:rPr>
        <w:t>ایشان طبق مبنای طریقیت در حجیت اماره، به تفصیل مرحوم آخوند نسبت به مدلول مطابقی و التزامی و عمل به مدلول التزامی نفی ثالث یکی از دو خبر، اشکال نموده ولذا نسبت به مدلول مطابقی و التزامی قائل به عدم حجیت هر دو اماره و رجوع به عمومات و یا اصل عملی است.</w:t>
      </w:r>
    </w:p>
    <w:p w:rsidR="009E0DB2" w:rsidRDefault="009E0DB2" w:rsidP="009E0DB2">
      <w:pPr>
        <w:jc w:val="both"/>
        <w:rPr>
          <w:rtl/>
        </w:rPr>
      </w:pPr>
      <w:r>
        <w:rPr>
          <w:rFonts w:hint="cs"/>
          <w:rtl/>
        </w:rPr>
        <w:t xml:space="preserve">اما نسبت به مبنای سببیت، مرحوم خویی تفصیل می دهند و می فرمایند: </w:t>
      </w:r>
    </w:p>
    <w:p w:rsidR="009E0DB2" w:rsidRDefault="009E0DB2" w:rsidP="009E0DB2">
      <w:pPr>
        <w:jc w:val="both"/>
      </w:pPr>
      <w:r>
        <w:rPr>
          <w:rFonts w:hint="cs"/>
          <w:rtl/>
        </w:rPr>
        <w:lastRenderedPageBreak/>
        <w:t>تزاحم در این مساله گاهی به حسب شان مولی در جعل تکلیف و گاهی به جهت وجوب التزام و گاهی به حسب وظیفه عملیه مکلف در مقام امتثال مطرح می</w:t>
      </w:r>
      <w:r>
        <w:rPr>
          <w:rtl/>
        </w:rPr>
        <w:softHyphen/>
      </w:r>
      <w:r>
        <w:rPr>
          <w:rFonts w:hint="cs"/>
          <w:rtl/>
        </w:rPr>
        <w:t>شود.</w:t>
      </w:r>
    </w:p>
    <w:p w:rsidR="009E0DB2" w:rsidRPr="00761CAE" w:rsidRDefault="009E0DB2" w:rsidP="009E0DB2">
      <w:pPr>
        <w:jc w:val="both"/>
        <w:rPr>
          <w:rtl/>
        </w:rPr>
      </w:pPr>
      <w:r>
        <w:rPr>
          <w:rFonts w:hint="cs"/>
          <w:rtl/>
        </w:rPr>
        <w:t>نسبت به شان مولی که جعل تکلیف است، تزاحم در ملاکات وجود دارد که تشخیص اهم به دست مولی بوده و در اصطلاح در این موارد، تعارض وجود دارد و تزاحم در امتثال نیست.</w:t>
      </w:r>
    </w:p>
    <w:p w:rsidR="009E0DB2" w:rsidRDefault="009E0DB2" w:rsidP="009E0DB2">
      <w:pPr>
        <w:jc w:val="both"/>
        <w:rPr>
          <w:rtl/>
        </w:rPr>
      </w:pPr>
      <w:r>
        <w:rPr>
          <w:rFonts w:hint="cs"/>
          <w:rtl/>
        </w:rPr>
        <w:t>اما نسبت به موافقت التزامیه به مودای اماره هر چند که فرض تزاحم صحیح است ولی این مبنا از دو جهت باطل است؛ زیرا علاوه بر اینکه سببیت باطل است، لزوم التزام قلبی به مودای اماره طبق این قول نیز غلط است پس این مبنا باطل باطل است.</w:t>
      </w:r>
    </w:p>
    <w:p w:rsidR="009E0DB2" w:rsidRDefault="009E0DB2" w:rsidP="009E0DB2">
      <w:pPr>
        <w:jc w:val="both"/>
        <w:rPr>
          <w:rtl/>
        </w:rPr>
      </w:pPr>
      <w:r>
        <w:rPr>
          <w:rFonts w:hint="cs"/>
          <w:rtl/>
        </w:rPr>
        <w:t>اما نسبت به عمل و وظیفه مکلف دو صورت دارد: گاهی تکلیف به متعارضین منتهی به لزوم و اجتماع نقیضین و یا ضدین می شود مثل ثبوت وجوب و عدم وجوب و گاهی موجب این محذور نمی باشد.</w:t>
      </w:r>
    </w:p>
    <w:p w:rsidR="009E0DB2" w:rsidRPr="00B70C6D" w:rsidRDefault="009E0DB2" w:rsidP="009E0DB2">
      <w:pPr>
        <w:jc w:val="both"/>
        <w:rPr>
          <w:rtl/>
        </w:rPr>
      </w:pPr>
      <w:r>
        <w:rPr>
          <w:rFonts w:hint="cs"/>
          <w:rtl/>
        </w:rPr>
        <w:t>درصورت اول که منتهی به نقیضین شود تزاحمی نیست زیرا تزاحم در موردی است که جعل هر دو حکم ممکن باشد ولی مکلف نسبت به امتثال هر دو قدرت ندارد مثل وجوب نجات مومن که در موردی به جهت عدم قدرت مکلف بر نجات هر دو نفر تزاحم کند که در این صورت اصل تکلیف به انجاء مومن ممکن بوده؛ ولی مکلف در امتثال آن عاجز است. اما در این مساله وجود مصلحت در فعل و ترک ممکن نیست و منجر به اجتماع نقیضین می شود و در این مورد تزاحم در ملاکات می</w:t>
      </w:r>
      <w:r>
        <w:rPr>
          <w:rtl/>
        </w:rPr>
        <w:softHyphen/>
      </w:r>
      <w:r>
        <w:rPr>
          <w:rFonts w:hint="cs"/>
          <w:rtl/>
        </w:rPr>
        <w:t>شود نه تزاحم در امتثال پس این مساله از مصادیق تعارض است.</w:t>
      </w:r>
    </w:p>
    <w:p w:rsidR="001A1EA5" w:rsidRPr="006162A2" w:rsidRDefault="001A1EA5" w:rsidP="009E0DB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195" w:rsidRDefault="005A7195" w:rsidP="008B750B">
      <w:pPr>
        <w:spacing w:line="240" w:lineRule="auto"/>
      </w:pPr>
      <w:r>
        <w:separator/>
      </w:r>
    </w:p>
  </w:endnote>
  <w:endnote w:type="continuationSeparator" w:id="0">
    <w:p w:rsidR="005A7195" w:rsidRDefault="005A719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E0DB2" w:rsidRPr="009E0DB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7422C" w:rsidP="001B6799">
          <w:pPr>
            <w:pStyle w:val="Footer"/>
            <w:bidi w:val="0"/>
            <w:rPr>
              <w:color w:val="808080" w:themeColor="background1" w:themeShade="80"/>
              <w:rtl/>
            </w:rPr>
          </w:pPr>
          <w:bookmarkStart w:id="17" w:name="BokAdres"/>
          <w:bookmarkEnd w:id="17"/>
          <w:r>
            <w:rPr>
              <w:color w:val="808080" w:themeColor="background1" w:themeShade="80"/>
            </w:rPr>
            <w:t>U1mq1_13971108-070_hs2_mfeb.ir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195" w:rsidRDefault="005A7195" w:rsidP="008B750B">
      <w:pPr>
        <w:spacing w:line="240" w:lineRule="auto"/>
      </w:pPr>
      <w:r>
        <w:separator/>
      </w:r>
    </w:p>
  </w:footnote>
  <w:footnote w:type="continuationSeparator" w:id="0">
    <w:p w:rsidR="005A7195" w:rsidRDefault="005A7195" w:rsidP="008B750B">
      <w:pPr>
        <w:spacing w:line="240" w:lineRule="auto"/>
      </w:pPr>
      <w:r>
        <w:continuationSeparator/>
      </w:r>
    </w:p>
  </w:footnote>
  <w:footnote w:id="1">
    <w:p w:rsidR="009E0DB2" w:rsidRPr="0012394B" w:rsidRDefault="009E0DB2" w:rsidP="009E0DB2">
      <w:pPr>
        <w:pStyle w:val="FootnoteText"/>
      </w:pPr>
      <w:r w:rsidRPr="0012394B">
        <w:footnoteRef/>
      </w:r>
      <w:r w:rsidRPr="0012394B">
        <w:rPr>
          <w:rtl/>
        </w:rPr>
        <w:t xml:space="preserve"> </w:t>
      </w:r>
      <w:hyperlink r:id="rId1" w:history="1">
        <w:r w:rsidRPr="0012394B">
          <w:rPr>
            <w:rStyle w:val="Hyperlink"/>
            <w:rtl/>
          </w:rPr>
          <w:t>کفا</w:t>
        </w:r>
        <w:r w:rsidRPr="0012394B">
          <w:rPr>
            <w:rStyle w:val="Hyperlink"/>
            <w:rFonts w:hint="cs"/>
            <w:rtl/>
          </w:rPr>
          <w:t>ی</w:t>
        </w:r>
        <w:r w:rsidRPr="0012394B">
          <w:rPr>
            <w:rStyle w:val="Hyperlink"/>
            <w:rFonts w:hint="eastAsia"/>
            <w:rtl/>
          </w:rPr>
          <w:t>ه</w:t>
        </w:r>
        <w:r w:rsidRPr="0012394B">
          <w:rPr>
            <w:rStyle w:val="Hyperlink"/>
            <w:rtl/>
          </w:rPr>
          <w:t xml:space="preserve"> الاصول، آخوند خراسان</w:t>
        </w:r>
        <w:r w:rsidRPr="0012394B">
          <w:rPr>
            <w:rStyle w:val="Hyperlink"/>
            <w:rFonts w:hint="cs"/>
            <w:rtl/>
          </w:rPr>
          <w:t>ی</w:t>
        </w:r>
        <w:r w:rsidRPr="0012394B">
          <w:rPr>
            <w:rStyle w:val="Hyperlink"/>
            <w:rFonts w:hint="eastAsia"/>
            <w:rtl/>
          </w:rPr>
          <w:t>،</w:t>
        </w:r>
        <w:r w:rsidRPr="0012394B">
          <w:rPr>
            <w:rStyle w:val="Hyperlink"/>
            <w:rtl/>
          </w:rPr>
          <w:t xml:space="preserve"> ج1، ص440.</w:t>
        </w:r>
      </w:hyperlink>
    </w:p>
  </w:footnote>
  <w:footnote w:id="2">
    <w:p w:rsidR="009E0DB2" w:rsidRPr="0012394B" w:rsidRDefault="009E0DB2" w:rsidP="009E0DB2">
      <w:pPr>
        <w:pStyle w:val="FootnoteText"/>
      </w:pPr>
      <w:r w:rsidRPr="0012394B">
        <w:footnoteRef/>
      </w:r>
      <w:r w:rsidRPr="0012394B">
        <w:rPr>
          <w:rtl/>
        </w:rPr>
        <w:t xml:space="preserve"> </w:t>
      </w:r>
      <w:hyperlink r:id="rId2" w:history="1">
        <w:r w:rsidRPr="0012394B">
          <w:rPr>
            <w:rStyle w:val="Hyperlink"/>
            <w:rFonts w:hint="eastAsia"/>
            <w:rtl/>
          </w:rPr>
          <w:t>مصباح</w:t>
        </w:r>
        <w:r w:rsidRPr="0012394B">
          <w:rPr>
            <w:rStyle w:val="Hyperlink"/>
            <w:rtl/>
          </w:rPr>
          <w:t xml:space="preserve"> الاصول، الس</w:t>
        </w:r>
        <w:r w:rsidRPr="0012394B">
          <w:rPr>
            <w:rStyle w:val="Hyperlink"/>
            <w:rFonts w:hint="cs"/>
            <w:rtl/>
          </w:rPr>
          <w:t>ی</w:t>
        </w:r>
        <w:r w:rsidRPr="0012394B">
          <w:rPr>
            <w:rStyle w:val="Hyperlink"/>
            <w:rFonts w:hint="eastAsia"/>
            <w:rtl/>
          </w:rPr>
          <w:t>د</w:t>
        </w:r>
        <w:r w:rsidRPr="0012394B">
          <w:rPr>
            <w:rStyle w:val="Hyperlink"/>
            <w:rtl/>
          </w:rPr>
          <w:t xml:space="preserve"> أبوالقاسم الخوئ</w:t>
        </w:r>
        <w:r w:rsidRPr="0012394B">
          <w:rPr>
            <w:rStyle w:val="Hyperlink"/>
            <w:rFonts w:hint="cs"/>
            <w:rtl/>
          </w:rPr>
          <w:t>ی</w:t>
        </w:r>
        <w:r w:rsidRPr="0012394B">
          <w:rPr>
            <w:rStyle w:val="Hyperlink"/>
            <w:rFonts w:hint="eastAsia"/>
            <w:rtl/>
          </w:rPr>
          <w:t>،</w:t>
        </w:r>
        <w:r w:rsidRPr="0012394B">
          <w:rPr>
            <w:rStyle w:val="Hyperlink"/>
            <w:rtl/>
          </w:rPr>
          <w:t xml:space="preserve"> ج3، ص371.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47422C">
      <w:rPr>
        <w:b/>
        <w:bCs/>
        <w:sz w:val="20"/>
        <w:szCs w:val="24"/>
        <w:rtl/>
      </w:rPr>
      <w:t>070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47422C">
      <w:rPr>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47422C">
      <w:rPr>
        <w:b/>
        <w:bCs/>
        <w:color w:val="632423" w:themeColor="accent2" w:themeShade="80"/>
        <w:sz w:val="20"/>
        <w:szCs w:val="24"/>
        <w:rtl/>
      </w:rPr>
      <w:t>قائ</w:t>
    </w:r>
    <w:r w:rsidR="0047422C">
      <w:rPr>
        <w:rFonts w:hint="cs"/>
        <w:b/>
        <w:bCs/>
        <w:color w:val="632423" w:themeColor="accent2" w:themeShade="80"/>
        <w:sz w:val="20"/>
        <w:szCs w:val="24"/>
        <w:rtl/>
      </w:rPr>
      <w:t>ی</w:t>
    </w:r>
    <w:r w:rsidR="0047422C">
      <w:rPr>
        <w:rFonts w:hint="eastAsia"/>
        <w:b/>
        <w:bCs/>
        <w:color w:val="632423" w:themeColor="accent2" w:themeShade="80"/>
        <w:sz w:val="20"/>
        <w:szCs w:val="24"/>
        <w:rtl/>
      </w:rPr>
      <w:t>ن</w:t>
    </w:r>
    <w:r w:rsidR="0047422C">
      <w:rPr>
        <w:rFonts w:hint="cs"/>
        <w:b/>
        <w:bCs/>
        <w:color w:val="632423" w:themeColor="accent2" w:themeShade="80"/>
        <w:sz w:val="20"/>
        <w:szCs w:val="24"/>
        <w:rtl/>
      </w:rPr>
      <w:t>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47422C">
      <w:rPr>
        <w:sz w:val="24"/>
        <w:szCs w:val="24"/>
        <w:rtl/>
      </w:rPr>
      <w:t>8 /11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47422C">
      <w:rPr>
        <w:color w:val="000000" w:themeColor="text1"/>
        <w:sz w:val="24"/>
        <w:szCs w:val="24"/>
        <w:rtl/>
      </w:rPr>
      <w:t>تعارض</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47422C">
      <w:rPr>
        <w:sz w:val="24"/>
        <w:szCs w:val="24"/>
        <w:rtl/>
      </w:rPr>
      <w:t>حس</w:t>
    </w:r>
    <w:r w:rsidR="0047422C">
      <w:rPr>
        <w:rFonts w:hint="cs"/>
        <w:sz w:val="24"/>
        <w:szCs w:val="24"/>
        <w:rtl/>
      </w:rPr>
      <w:t>ی</w:t>
    </w:r>
    <w:r w:rsidR="0047422C">
      <w:rPr>
        <w:rFonts w:hint="eastAsia"/>
        <w:sz w:val="24"/>
        <w:szCs w:val="24"/>
        <w:rtl/>
      </w:rPr>
      <w:t>ن</w:t>
    </w:r>
    <w:r w:rsidR="0047422C">
      <w:rPr>
        <w:sz w:val="24"/>
        <w:szCs w:val="24"/>
        <w:rtl/>
      </w:rPr>
      <w:t xml:space="preserve"> سل</w:t>
    </w:r>
    <w:r w:rsidR="0047422C">
      <w:rPr>
        <w:rFonts w:hint="cs"/>
        <w:sz w:val="24"/>
        <w:szCs w:val="24"/>
        <w:rtl/>
      </w:rPr>
      <w:t>ی</w:t>
    </w:r>
    <w:r w:rsidR="0047422C">
      <w:rPr>
        <w:rFonts w:hint="eastAsia"/>
        <w:sz w:val="24"/>
        <w:szCs w:val="24"/>
        <w:rtl/>
      </w:rPr>
      <w:t>م</w:t>
    </w:r>
    <w:r w:rsidR="0047422C">
      <w:rPr>
        <w:sz w:val="24"/>
        <w:szCs w:val="24"/>
        <w:rtl/>
      </w:rPr>
      <w:t xml:space="preserve"> زاده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47422C">
      <w:rPr>
        <w:sz w:val="24"/>
        <w:szCs w:val="24"/>
        <w:rtl/>
      </w:rPr>
      <w:t>تعارض امارات</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422C"/>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7195"/>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0DB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46/3/371/&#1575;&#1604;&#1578;&#1589;&#1608;&#1740;&#1576;" TargetMode="External"/><Relationship Id="rId1" Type="http://schemas.openxmlformats.org/officeDocument/2006/relationships/hyperlink" Target="http://lib.eshia.ir/27004/1/440/&#1608;&#1575;&#1590;&#1581;&#157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FCD2A-A690-49A4-A23D-8BFA7E08A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3</Pages>
  <Words>670</Words>
  <Characters>3823</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Windows User</cp:lastModifiedBy>
  <cp:revision>3</cp:revision>
  <dcterms:created xsi:type="dcterms:W3CDTF">2019-01-31T07:11:00Z</dcterms:created>
  <dcterms:modified xsi:type="dcterms:W3CDTF">2019-01-31T07:12:00Z</dcterms:modified>
  <cp:contentStatus>ویرایش 2.5</cp:contentStatus>
  <cp:version>2.7</cp:version>
</cp:coreProperties>
</file>