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6101E5" w:rsidRDefault="006101E5" w:rsidP="006101E5">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33277972" w:history="1">
        <w:r w:rsidRPr="00AF4220">
          <w:rPr>
            <w:rStyle w:val="Hyperlink"/>
            <w:noProof/>
            <w:rtl/>
          </w:rPr>
          <w:t>مانع سوم از جر</w:t>
        </w:r>
        <w:r w:rsidRPr="00AF4220">
          <w:rPr>
            <w:rStyle w:val="Hyperlink"/>
            <w:rFonts w:hint="cs"/>
            <w:noProof/>
            <w:rtl/>
          </w:rPr>
          <w:t>ی</w:t>
        </w:r>
        <w:r w:rsidRPr="00AF4220">
          <w:rPr>
            <w:rStyle w:val="Hyperlink"/>
            <w:rFonts w:hint="eastAsia"/>
            <w:noProof/>
            <w:rtl/>
          </w:rPr>
          <w:t>ان</w:t>
        </w:r>
        <w:r w:rsidRPr="00AF4220">
          <w:rPr>
            <w:rStyle w:val="Hyperlink"/>
            <w:noProof/>
            <w:rtl/>
          </w:rPr>
          <w:t xml:space="preserve">  اصول در فرض علم اجمال</w:t>
        </w:r>
        <w:r w:rsidRPr="00AF4220">
          <w:rPr>
            <w:rStyle w:val="Hyperlink"/>
            <w:rFonts w:hint="cs"/>
            <w:noProof/>
            <w:rtl/>
          </w:rPr>
          <w:t>ی</w:t>
        </w:r>
        <w:r w:rsidRPr="00AF4220">
          <w:rPr>
            <w:rStyle w:val="Hyperlink"/>
            <w:noProof/>
            <w:rtl/>
          </w:rPr>
          <w:t xml:space="preserve"> به کذب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533277972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6101E5" w:rsidRDefault="00840B48" w:rsidP="006101E5">
      <w:pPr>
        <w:pStyle w:val="TOC2"/>
        <w:tabs>
          <w:tab w:val="right" w:leader="dot" w:pos="10194"/>
        </w:tabs>
        <w:rPr>
          <w:rFonts w:asciiTheme="minorHAnsi" w:eastAsiaTheme="minorEastAsia" w:hAnsiTheme="minorHAnsi" w:cstheme="minorBidi"/>
          <w:bCs w:val="0"/>
          <w:noProof/>
          <w:color w:val="auto"/>
          <w:szCs w:val="22"/>
          <w:rtl/>
          <w:lang w:bidi="ar-SA"/>
        </w:rPr>
      </w:pPr>
      <w:hyperlink w:anchor="_Toc533277973" w:history="1">
        <w:r w:rsidR="006101E5" w:rsidRPr="00AF4220">
          <w:rPr>
            <w:rStyle w:val="Hyperlink"/>
            <w:noProof/>
            <w:rtl/>
          </w:rPr>
          <w:t>تب</w:t>
        </w:r>
        <w:r w:rsidR="006101E5" w:rsidRPr="00AF4220">
          <w:rPr>
            <w:rStyle w:val="Hyperlink"/>
            <w:rFonts w:hint="cs"/>
            <w:noProof/>
            <w:rtl/>
          </w:rPr>
          <w:t>یی</w:t>
        </w:r>
        <w:r w:rsidR="006101E5" w:rsidRPr="00AF4220">
          <w:rPr>
            <w:rStyle w:val="Hyperlink"/>
            <w:rFonts w:hint="eastAsia"/>
            <w:noProof/>
            <w:rtl/>
          </w:rPr>
          <w:t>ن</w:t>
        </w:r>
        <w:r w:rsidR="006101E5" w:rsidRPr="00AF4220">
          <w:rPr>
            <w:rStyle w:val="Hyperlink"/>
            <w:noProof/>
            <w:rtl/>
          </w:rPr>
          <w:t xml:space="preserve"> مانع سوم در ضمن مثال</w:t>
        </w:r>
        <w:r w:rsidR="006101E5">
          <w:rPr>
            <w:noProof/>
            <w:webHidden/>
            <w:rtl/>
          </w:rPr>
          <w:tab/>
        </w:r>
        <w:r w:rsidR="006101E5">
          <w:rPr>
            <w:noProof/>
            <w:webHidden/>
            <w:rtl/>
          </w:rPr>
          <w:fldChar w:fldCharType="begin"/>
        </w:r>
        <w:r w:rsidR="006101E5">
          <w:rPr>
            <w:noProof/>
            <w:webHidden/>
            <w:rtl/>
          </w:rPr>
          <w:instrText xml:space="preserve"> </w:instrText>
        </w:r>
        <w:r w:rsidR="006101E5">
          <w:rPr>
            <w:noProof/>
            <w:webHidden/>
          </w:rPr>
          <w:instrText>PAGEREF</w:instrText>
        </w:r>
        <w:r w:rsidR="006101E5">
          <w:rPr>
            <w:noProof/>
            <w:webHidden/>
            <w:rtl/>
          </w:rPr>
          <w:instrText xml:space="preserve"> _</w:instrText>
        </w:r>
        <w:r w:rsidR="006101E5">
          <w:rPr>
            <w:noProof/>
            <w:webHidden/>
          </w:rPr>
          <w:instrText>Toc</w:instrText>
        </w:r>
        <w:r w:rsidR="006101E5">
          <w:rPr>
            <w:noProof/>
            <w:webHidden/>
            <w:rtl/>
          </w:rPr>
          <w:instrText xml:space="preserve">533277973 </w:instrText>
        </w:r>
        <w:r w:rsidR="006101E5">
          <w:rPr>
            <w:noProof/>
            <w:webHidden/>
          </w:rPr>
          <w:instrText>\h</w:instrText>
        </w:r>
        <w:r w:rsidR="006101E5">
          <w:rPr>
            <w:noProof/>
            <w:webHidden/>
            <w:rtl/>
          </w:rPr>
          <w:instrText xml:space="preserve"> </w:instrText>
        </w:r>
        <w:r w:rsidR="006101E5">
          <w:rPr>
            <w:noProof/>
            <w:webHidden/>
            <w:rtl/>
          </w:rPr>
        </w:r>
        <w:r w:rsidR="006101E5">
          <w:rPr>
            <w:noProof/>
            <w:webHidden/>
            <w:rtl/>
          </w:rPr>
          <w:fldChar w:fldCharType="separate"/>
        </w:r>
        <w:r w:rsidR="006101E5">
          <w:rPr>
            <w:noProof/>
            <w:webHidden/>
            <w:rtl/>
          </w:rPr>
          <w:t>1</w:t>
        </w:r>
        <w:r w:rsidR="006101E5">
          <w:rPr>
            <w:noProof/>
            <w:webHidden/>
            <w:rtl/>
          </w:rPr>
          <w:fldChar w:fldCharType="end"/>
        </w:r>
      </w:hyperlink>
    </w:p>
    <w:p w:rsidR="006101E5" w:rsidRDefault="00840B48" w:rsidP="006101E5">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533277974" w:history="1">
        <w:r w:rsidR="006101E5" w:rsidRPr="00AF4220">
          <w:rPr>
            <w:rStyle w:val="Hyperlink"/>
            <w:noProof/>
            <w:rtl/>
          </w:rPr>
          <w:t>مثال اول: وضو با ما</w:t>
        </w:r>
        <w:r w:rsidR="006101E5" w:rsidRPr="00AF4220">
          <w:rPr>
            <w:rStyle w:val="Hyperlink"/>
            <w:rFonts w:hint="cs"/>
            <w:noProof/>
            <w:rtl/>
          </w:rPr>
          <w:t>ی</w:t>
        </w:r>
        <w:r w:rsidR="006101E5" w:rsidRPr="00AF4220">
          <w:rPr>
            <w:rStyle w:val="Hyperlink"/>
            <w:rFonts w:hint="eastAsia"/>
            <w:noProof/>
            <w:rtl/>
          </w:rPr>
          <w:t>ع</w:t>
        </w:r>
        <w:r w:rsidR="006101E5" w:rsidRPr="00AF4220">
          <w:rPr>
            <w:rStyle w:val="Hyperlink"/>
            <w:noProof/>
            <w:rtl/>
          </w:rPr>
          <w:t xml:space="preserve"> مردد ب</w:t>
        </w:r>
        <w:r w:rsidR="006101E5" w:rsidRPr="00AF4220">
          <w:rPr>
            <w:rStyle w:val="Hyperlink"/>
            <w:rFonts w:hint="cs"/>
            <w:noProof/>
            <w:rtl/>
          </w:rPr>
          <w:t>ی</w:t>
        </w:r>
        <w:r w:rsidR="006101E5" w:rsidRPr="00AF4220">
          <w:rPr>
            <w:rStyle w:val="Hyperlink"/>
            <w:rFonts w:hint="eastAsia"/>
            <w:noProof/>
            <w:rtl/>
          </w:rPr>
          <w:t>ن</w:t>
        </w:r>
        <w:r w:rsidR="006101E5" w:rsidRPr="00AF4220">
          <w:rPr>
            <w:rStyle w:val="Hyperlink"/>
            <w:noProof/>
            <w:rtl/>
          </w:rPr>
          <w:t xml:space="preserve"> آب پاک و ع</w:t>
        </w:r>
        <w:r w:rsidR="006101E5" w:rsidRPr="00AF4220">
          <w:rPr>
            <w:rStyle w:val="Hyperlink"/>
            <w:rFonts w:hint="cs"/>
            <w:noProof/>
            <w:rtl/>
          </w:rPr>
          <w:t>ی</w:t>
        </w:r>
        <w:r w:rsidR="006101E5" w:rsidRPr="00AF4220">
          <w:rPr>
            <w:rStyle w:val="Hyperlink"/>
            <w:rFonts w:hint="eastAsia"/>
            <w:noProof/>
            <w:rtl/>
          </w:rPr>
          <w:t>ن</w:t>
        </w:r>
        <w:r w:rsidR="006101E5" w:rsidRPr="00AF4220">
          <w:rPr>
            <w:rStyle w:val="Hyperlink"/>
            <w:noProof/>
            <w:rtl/>
          </w:rPr>
          <w:t xml:space="preserve"> نجس</w:t>
        </w:r>
        <w:r w:rsidR="006101E5">
          <w:rPr>
            <w:noProof/>
            <w:webHidden/>
            <w:rtl/>
          </w:rPr>
          <w:tab/>
        </w:r>
        <w:r w:rsidR="006101E5">
          <w:rPr>
            <w:noProof/>
            <w:webHidden/>
            <w:rtl/>
          </w:rPr>
          <w:fldChar w:fldCharType="begin"/>
        </w:r>
        <w:r w:rsidR="006101E5">
          <w:rPr>
            <w:noProof/>
            <w:webHidden/>
            <w:rtl/>
          </w:rPr>
          <w:instrText xml:space="preserve"> </w:instrText>
        </w:r>
        <w:r w:rsidR="006101E5">
          <w:rPr>
            <w:noProof/>
            <w:webHidden/>
          </w:rPr>
          <w:instrText>PAGEREF</w:instrText>
        </w:r>
        <w:r w:rsidR="006101E5">
          <w:rPr>
            <w:noProof/>
            <w:webHidden/>
            <w:rtl/>
          </w:rPr>
          <w:instrText xml:space="preserve"> _</w:instrText>
        </w:r>
        <w:r w:rsidR="006101E5">
          <w:rPr>
            <w:noProof/>
            <w:webHidden/>
          </w:rPr>
          <w:instrText>Toc</w:instrText>
        </w:r>
        <w:r w:rsidR="006101E5">
          <w:rPr>
            <w:noProof/>
            <w:webHidden/>
            <w:rtl/>
          </w:rPr>
          <w:instrText xml:space="preserve">533277974 </w:instrText>
        </w:r>
        <w:r w:rsidR="006101E5">
          <w:rPr>
            <w:noProof/>
            <w:webHidden/>
          </w:rPr>
          <w:instrText>\h</w:instrText>
        </w:r>
        <w:r w:rsidR="006101E5">
          <w:rPr>
            <w:noProof/>
            <w:webHidden/>
            <w:rtl/>
          </w:rPr>
          <w:instrText xml:space="preserve"> </w:instrText>
        </w:r>
        <w:r w:rsidR="006101E5">
          <w:rPr>
            <w:noProof/>
            <w:webHidden/>
            <w:rtl/>
          </w:rPr>
        </w:r>
        <w:r w:rsidR="006101E5">
          <w:rPr>
            <w:noProof/>
            <w:webHidden/>
            <w:rtl/>
          </w:rPr>
          <w:fldChar w:fldCharType="separate"/>
        </w:r>
        <w:r w:rsidR="006101E5">
          <w:rPr>
            <w:noProof/>
            <w:webHidden/>
            <w:rtl/>
          </w:rPr>
          <w:t>1</w:t>
        </w:r>
        <w:r w:rsidR="006101E5">
          <w:rPr>
            <w:noProof/>
            <w:webHidden/>
            <w:rtl/>
          </w:rPr>
          <w:fldChar w:fldCharType="end"/>
        </w:r>
      </w:hyperlink>
    </w:p>
    <w:p w:rsidR="006101E5" w:rsidRDefault="00840B48" w:rsidP="006101E5">
      <w:pPr>
        <w:pStyle w:val="TOC4"/>
        <w:tabs>
          <w:tab w:val="right" w:leader="dot" w:pos="10194"/>
        </w:tabs>
        <w:rPr>
          <w:rFonts w:asciiTheme="minorHAnsi" w:eastAsiaTheme="minorEastAsia" w:hAnsiTheme="minorHAnsi" w:cstheme="minorBidi"/>
          <w:bCs w:val="0"/>
          <w:noProof/>
          <w:color w:val="auto"/>
          <w:szCs w:val="22"/>
          <w:rtl/>
          <w:lang w:bidi="ar-SA"/>
        </w:rPr>
      </w:pPr>
      <w:hyperlink w:anchor="_Toc533277975" w:history="1">
        <w:r w:rsidR="006101E5" w:rsidRPr="00AF4220">
          <w:rPr>
            <w:rStyle w:val="Hyperlink"/>
            <w:noProof/>
            <w:rtl/>
          </w:rPr>
          <w:t>دو راه برا</w:t>
        </w:r>
        <w:r w:rsidR="006101E5" w:rsidRPr="00AF4220">
          <w:rPr>
            <w:rStyle w:val="Hyperlink"/>
            <w:rFonts w:hint="cs"/>
            <w:noProof/>
            <w:rtl/>
          </w:rPr>
          <w:t>ی</w:t>
        </w:r>
        <w:r w:rsidR="006101E5" w:rsidRPr="00AF4220">
          <w:rPr>
            <w:rStyle w:val="Hyperlink"/>
            <w:noProof/>
            <w:rtl/>
          </w:rPr>
          <w:t xml:space="preserve"> حل مشکل لغو</w:t>
        </w:r>
        <w:r w:rsidR="006101E5" w:rsidRPr="00AF4220">
          <w:rPr>
            <w:rStyle w:val="Hyperlink"/>
            <w:rFonts w:hint="cs"/>
            <w:noProof/>
            <w:rtl/>
          </w:rPr>
          <w:t>ی</w:t>
        </w:r>
        <w:r w:rsidR="006101E5" w:rsidRPr="00AF4220">
          <w:rPr>
            <w:rStyle w:val="Hyperlink"/>
            <w:rFonts w:hint="eastAsia"/>
            <w:noProof/>
            <w:rtl/>
          </w:rPr>
          <w:t>ت</w:t>
        </w:r>
        <w:r w:rsidR="006101E5" w:rsidRPr="00AF4220">
          <w:rPr>
            <w:rStyle w:val="Hyperlink"/>
            <w:noProof/>
            <w:rtl/>
          </w:rPr>
          <w:t>:</w:t>
        </w:r>
        <w:r w:rsidR="006101E5">
          <w:rPr>
            <w:noProof/>
            <w:webHidden/>
            <w:rtl/>
          </w:rPr>
          <w:tab/>
        </w:r>
        <w:r w:rsidR="006101E5">
          <w:rPr>
            <w:noProof/>
            <w:webHidden/>
            <w:rtl/>
          </w:rPr>
          <w:fldChar w:fldCharType="begin"/>
        </w:r>
        <w:r w:rsidR="006101E5">
          <w:rPr>
            <w:noProof/>
            <w:webHidden/>
            <w:rtl/>
          </w:rPr>
          <w:instrText xml:space="preserve"> </w:instrText>
        </w:r>
        <w:r w:rsidR="006101E5">
          <w:rPr>
            <w:noProof/>
            <w:webHidden/>
          </w:rPr>
          <w:instrText>PAGEREF</w:instrText>
        </w:r>
        <w:r w:rsidR="006101E5">
          <w:rPr>
            <w:noProof/>
            <w:webHidden/>
            <w:rtl/>
          </w:rPr>
          <w:instrText xml:space="preserve"> _</w:instrText>
        </w:r>
        <w:r w:rsidR="006101E5">
          <w:rPr>
            <w:noProof/>
            <w:webHidden/>
          </w:rPr>
          <w:instrText>Toc</w:instrText>
        </w:r>
        <w:r w:rsidR="006101E5">
          <w:rPr>
            <w:noProof/>
            <w:webHidden/>
            <w:rtl/>
          </w:rPr>
          <w:instrText xml:space="preserve">533277975 </w:instrText>
        </w:r>
        <w:r w:rsidR="006101E5">
          <w:rPr>
            <w:noProof/>
            <w:webHidden/>
          </w:rPr>
          <w:instrText>\h</w:instrText>
        </w:r>
        <w:r w:rsidR="006101E5">
          <w:rPr>
            <w:noProof/>
            <w:webHidden/>
            <w:rtl/>
          </w:rPr>
          <w:instrText xml:space="preserve"> </w:instrText>
        </w:r>
        <w:r w:rsidR="006101E5">
          <w:rPr>
            <w:noProof/>
            <w:webHidden/>
            <w:rtl/>
          </w:rPr>
        </w:r>
        <w:r w:rsidR="006101E5">
          <w:rPr>
            <w:noProof/>
            <w:webHidden/>
            <w:rtl/>
          </w:rPr>
          <w:fldChar w:fldCharType="separate"/>
        </w:r>
        <w:r w:rsidR="006101E5">
          <w:rPr>
            <w:noProof/>
            <w:webHidden/>
            <w:rtl/>
          </w:rPr>
          <w:t>2</w:t>
        </w:r>
        <w:r w:rsidR="006101E5">
          <w:rPr>
            <w:noProof/>
            <w:webHidden/>
            <w:rtl/>
          </w:rPr>
          <w:fldChar w:fldCharType="end"/>
        </w:r>
      </w:hyperlink>
    </w:p>
    <w:p w:rsidR="006101E5" w:rsidRDefault="00840B48" w:rsidP="006101E5">
      <w:pPr>
        <w:pStyle w:val="TOC5"/>
        <w:tabs>
          <w:tab w:val="right" w:leader="dot" w:pos="10194"/>
        </w:tabs>
        <w:rPr>
          <w:rFonts w:asciiTheme="minorHAnsi" w:eastAsiaTheme="minorEastAsia" w:hAnsiTheme="minorHAnsi" w:cstheme="minorBidi"/>
          <w:bCs w:val="0"/>
          <w:noProof/>
          <w:color w:val="auto"/>
          <w:szCs w:val="22"/>
          <w:rtl/>
          <w:lang w:bidi="ar-SA"/>
        </w:rPr>
      </w:pPr>
      <w:hyperlink w:anchor="_Toc533277976" w:history="1">
        <w:r w:rsidR="006101E5" w:rsidRPr="00AF4220">
          <w:rPr>
            <w:rStyle w:val="Hyperlink"/>
            <w:noProof/>
            <w:rtl/>
          </w:rPr>
          <w:t>ا</w:t>
        </w:r>
        <w:r w:rsidR="006101E5" w:rsidRPr="00AF4220">
          <w:rPr>
            <w:rStyle w:val="Hyperlink"/>
            <w:rFonts w:hint="cs"/>
            <w:noProof/>
            <w:rtl/>
          </w:rPr>
          <w:t>ی</w:t>
        </w:r>
        <w:r w:rsidR="006101E5" w:rsidRPr="00AF4220">
          <w:rPr>
            <w:rStyle w:val="Hyperlink"/>
            <w:rFonts w:hint="eastAsia"/>
            <w:noProof/>
            <w:rtl/>
          </w:rPr>
          <w:t>جاد</w:t>
        </w:r>
        <w:r w:rsidR="006101E5" w:rsidRPr="00AF4220">
          <w:rPr>
            <w:rStyle w:val="Hyperlink"/>
            <w:noProof/>
            <w:rtl/>
          </w:rPr>
          <w:t xml:space="preserve"> حدث جد</w:t>
        </w:r>
        <w:r w:rsidR="006101E5" w:rsidRPr="00AF4220">
          <w:rPr>
            <w:rStyle w:val="Hyperlink"/>
            <w:rFonts w:hint="cs"/>
            <w:noProof/>
            <w:rtl/>
          </w:rPr>
          <w:t>ی</w:t>
        </w:r>
        <w:r w:rsidR="006101E5" w:rsidRPr="00AF4220">
          <w:rPr>
            <w:rStyle w:val="Hyperlink"/>
            <w:rFonts w:hint="eastAsia"/>
            <w:noProof/>
            <w:rtl/>
          </w:rPr>
          <w:t>د</w:t>
        </w:r>
        <w:r w:rsidR="006101E5" w:rsidRPr="00AF4220">
          <w:rPr>
            <w:rStyle w:val="Hyperlink"/>
            <w:noProof/>
            <w:rtl/>
          </w:rPr>
          <w:t xml:space="preserve"> </w:t>
        </w:r>
        <w:r w:rsidR="006101E5" w:rsidRPr="00AF4220">
          <w:rPr>
            <w:rStyle w:val="Hyperlink"/>
            <w:rFonts w:hint="cs"/>
            <w:noProof/>
            <w:rtl/>
          </w:rPr>
          <w:t>ی</w:t>
        </w:r>
        <w:r w:rsidR="006101E5" w:rsidRPr="00AF4220">
          <w:rPr>
            <w:rStyle w:val="Hyperlink"/>
            <w:rFonts w:hint="eastAsia"/>
            <w:noProof/>
            <w:rtl/>
          </w:rPr>
          <w:t>ا</w:t>
        </w:r>
        <w:r w:rsidR="006101E5" w:rsidRPr="00AF4220">
          <w:rPr>
            <w:rStyle w:val="Hyperlink"/>
            <w:noProof/>
            <w:rtl/>
          </w:rPr>
          <w:t xml:space="preserve"> تطه</w:t>
        </w:r>
        <w:r w:rsidR="006101E5" w:rsidRPr="00AF4220">
          <w:rPr>
            <w:rStyle w:val="Hyperlink"/>
            <w:rFonts w:hint="cs"/>
            <w:noProof/>
            <w:rtl/>
          </w:rPr>
          <w:t>ی</w:t>
        </w:r>
        <w:r w:rsidR="006101E5" w:rsidRPr="00AF4220">
          <w:rPr>
            <w:rStyle w:val="Hyperlink"/>
            <w:rFonts w:hint="eastAsia"/>
            <w:noProof/>
            <w:rtl/>
          </w:rPr>
          <w:t>ر</w:t>
        </w:r>
        <w:r w:rsidR="006101E5" w:rsidRPr="00AF4220">
          <w:rPr>
            <w:rStyle w:val="Hyperlink"/>
            <w:noProof/>
            <w:rtl/>
          </w:rPr>
          <w:t xml:space="preserve"> بدن قبل از وضوء</w:t>
        </w:r>
        <w:r w:rsidR="006101E5">
          <w:rPr>
            <w:noProof/>
            <w:webHidden/>
            <w:rtl/>
          </w:rPr>
          <w:tab/>
        </w:r>
        <w:r w:rsidR="006101E5">
          <w:rPr>
            <w:noProof/>
            <w:webHidden/>
            <w:rtl/>
          </w:rPr>
          <w:fldChar w:fldCharType="begin"/>
        </w:r>
        <w:r w:rsidR="006101E5">
          <w:rPr>
            <w:noProof/>
            <w:webHidden/>
            <w:rtl/>
          </w:rPr>
          <w:instrText xml:space="preserve"> </w:instrText>
        </w:r>
        <w:r w:rsidR="006101E5">
          <w:rPr>
            <w:noProof/>
            <w:webHidden/>
          </w:rPr>
          <w:instrText>PAGEREF</w:instrText>
        </w:r>
        <w:r w:rsidR="006101E5">
          <w:rPr>
            <w:noProof/>
            <w:webHidden/>
            <w:rtl/>
          </w:rPr>
          <w:instrText xml:space="preserve"> _</w:instrText>
        </w:r>
        <w:r w:rsidR="006101E5">
          <w:rPr>
            <w:noProof/>
            <w:webHidden/>
          </w:rPr>
          <w:instrText>Toc</w:instrText>
        </w:r>
        <w:r w:rsidR="006101E5">
          <w:rPr>
            <w:noProof/>
            <w:webHidden/>
            <w:rtl/>
          </w:rPr>
          <w:instrText xml:space="preserve">533277976 </w:instrText>
        </w:r>
        <w:r w:rsidR="006101E5">
          <w:rPr>
            <w:noProof/>
            <w:webHidden/>
          </w:rPr>
          <w:instrText>\h</w:instrText>
        </w:r>
        <w:r w:rsidR="006101E5">
          <w:rPr>
            <w:noProof/>
            <w:webHidden/>
            <w:rtl/>
          </w:rPr>
          <w:instrText xml:space="preserve"> </w:instrText>
        </w:r>
        <w:r w:rsidR="006101E5">
          <w:rPr>
            <w:noProof/>
            <w:webHidden/>
            <w:rtl/>
          </w:rPr>
        </w:r>
        <w:r w:rsidR="006101E5">
          <w:rPr>
            <w:noProof/>
            <w:webHidden/>
            <w:rtl/>
          </w:rPr>
          <w:fldChar w:fldCharType="separate"/>
        </w:r>
        <w:r w:rsidR="006101E5">
          <w:rPr>
            <w:noProof/>
            <w:webHidden/>
            <w:rtl/>
          </w:rPr>
          <w:t>2</w:t>
        </w:r>
        <w:r w:rsidR="006101E5">
          <w:rPr>
            <w:noProof/>
            <w:webHidden/>
            <w:rtl/>
          </w:rPr>
          <w:fldChar w:fldCharType="end"/>
        </w:r>
      </w:hyperlink>
    </w:p>
    <w:p w:rsidR="006101E5" w:rsidRDefault="00840B48" w:rsidP="006101E5">
      <w:pPr>
        <w:pStyle w:val="TOC5"/>
        <w:tabs>
          <w:tab w:val="right" w:leader="dot" w:pos="10194"/>
        </w:tabs>
        <w:rPr>
          <w:rFonts w:asciiTheme="minorHAnsi" w:eastAsiaTheme="minorEastAsia" w:hAnsiTheme="minorHAnsi" w:cstheme="minorBidi"/>
          <w:bCs w:val="0"/>
          <w:noProof/>
          <w:color w:val="auto"/>
          <w:szCs w:val="22"/>
          <w:rtl/>
          <w:lang w:bidi="ar-SA"/>
        </w:rPr>
      </w:pPr>
      <w:hyperlink w:anchor="_Toc533277977" w:history="1">
        <w:r w:rsidR="006101E5" w:rsidRPr="00AF4220">
          <w:rPr>
            <w:rStyle w:val="Hyperlink"/>
            <w:noProof/>
            <w:rtl/>
          </w:rPr>
          <w:t>استحباب وضوء مجدد</w:t>
        </w:r>
        <w:r w:rsidR="006101E5">
          <w:rPr>
            <w:noProof/>
            <w:webHidden/>
            <w:rtl/>
          </w:rPr>
          <w:tab/>
        </w:r>
        <w:r w:rsidR="006101E5">
          <w:rPr>
            <w:noProof/>
            <w:webHidden/>
            <w:rtl/>
          </w:rPr>
          <w:fldChar w:fldCharType="begin"/>
        </w:r>
        <w:r w:rsidR="006101E5">
          <w:rPr>
            <w:noProof/>
            <w:webHidden/>
            <w:rtl/>
          </w:rPr>
          <w:instrText xml:space="preserve"> </w:instrText>
        </w:r>
        <w:r w:rsidR="006101E5">
          <w:rPr>
            <w:noProof/>
            <w:webHidden/>
          </w:rPr>
          <w:instrText>PAGEREF</w:instrText>
        </w:r>
        <w:r w:rsidR="006101E5">
          <w:rPr>
            <w:noProof/>
            <w:webHidden/>
            <w:rtl/>
          </w:rPr>
          <w:instrText xml:space="preserve"> _</w:instrText>
        </w:r>
        <w:r w:rsidR="006101E5">
          <w:rPr>
            <w:noProof/>
            <w:webHidden/>
          </w:rPr>
          <w:instrText>Toc</w:instrText>
        </w:r>
        <w:r w:rsidR="006101E5">
          <w:rPr>
            <w:noProof/>
            <w:webHidden/>
            <w:rtl/>
          </w:rPr>
          <w:instrText xml:space="preserve">533277977 </w:instrText>
        </w:r>
        <w:r w:rsidR="006101E5">
          <w:rPr>
            <w:noProof/>
            <w:webHidden/>
          </w:rPr>
          <w:instrText>\h</w:instrText>
        </w:r>
        <w:r w:rsidR="006101E5">
          <w:rPr>
            <w:noProof/>
            <w:webHidden/>
            <w:rtl/>
          </w:rPr>
          <w:instrText xml:space="preserve"> </w:instrText>
        </w:r>
        <w:r w:rsidR="006101E5">
          <w:rPr>
            <w:noProof/>
            <w:webHidden/>
            <w:rtl/>
          </w:rPr>
        </w:r>
        <w:r w:rsidR="006101E5">
          <w:rPr>
            <w:noProof/>
            <w:webHidden/>
            <w:rtl/>
          </w:rPr>
          <w:fldChar w:fldCharType="separate"/>
        </w:r>
        <w:r w:rsidR="006101E5">
          <w:rPr>
            <w:noProof/>
            <w:webHidden/>
            <w:rtl/>
          </w:rPr>
          <w:t>3</w:t>
        </w:r>
        <w:r w:rsidR="006101E5">
          <w:rPr>
            <w:noProof/>
            <w:webHidden/>
            <w:rtl/>
          </w:rPr>
          <w:fldChar w:fldCharType="end"/>
        </w:r>
      </w:hyperlink>
    </w:p>
    <w:p w:rsidR="006101E5" w:rsidRDefault="00840B48" w:rsidP="006101E5">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533277978" w:history="1">
        <w:r w:rsidR="006101E5" w:rsidRPr="00AF4220">
          <w:rPr>
            <w:rStyle w:val="Hyperlink"/>
            <w:noProof/>
            <w:rtl/>
          </w:rPr>
          <w:t>مثال دوم: شک در وضوء پس از طواف و قبل از نماز طواف</w:t>
        </w:r>
        <w:r w:rsidR="006101E5">
          <w:rPr>
            <w:noProof/>
            <w:webHidden/>
            <w:rtl/>
          </w:rPr>
          <w:tab/>
        </w:r>
        <w:r w:rsidR="006101E5">
          <w:rPr>
            <w:noProof/>
            <w:webHidden/>
            <w:rtl/>
          </w:rPr>
          <w:fldChar w:fldCharType="begin"/>
        </w:r>
        <w:r w:rsidR="006101E5">
          <w:rPr>
            <w:noProof/>
            <w:webHidden/>
            <w:rtl/>
          </w:rPr>
          <w:instrText xml:space="preserve"> </w:instrText>
        </w:r>
        <w:r w:rsidR="006101E5">
          <w:rPr>
            <w:noProof/>
            <w:webHidden/>
          </w:rPr>
          <w:instrText>PAGEREF</w:instrText>
        </w:r>
        <w:r w:rsidR="006101E5">
          <w:rPr>
            <w:noProof/>
            <w:webHidden/>
            <w:rtl/>
          </w:rPr>
          <w:instrText xml:space="preserve"> _</w:instrText>
        </w:r>
        <w:r w:rsidR="006101E5">
          <w:rPr>
            <w:noProof/>
            <w:webHidden/>
          </w:rPr>
          <w:instrText>Toc</w:instrText>
        </w:r>
        <w:r w:rsidR="006101E5">
          <w:rPr>
            <w:noProof/>
            <w:webHidden/>
            <w:rtl/>
          </w:rPr>
          <w:instrText xml:space="preserve">533277978 </w:instrText>
        </w:r>
        <w:r w:rsidR="006101E5">
          <w:rPr>
            <w:noProof/>
            <w:webHidden/>
          </w:rPr>
          <w:instrText>\h</w:instrText>
        </w:r>
        <w:r w:rsidR="006101E5">
          <w:rPr>
            <w:noProof/>
            <w:webHidden/>
            <w:rtl/>
          </w:rPr>
          <w:instrText xml:space="preserve"> </w:instrText>
        </w:r>
        <w:r w:rsidR="006101E5">
          <w:rPr>
            <w:noProof/>
            <w:webHidden/>
            <w:rtl/>
          </w:rPr>
        </w:r>
        <w:r w:rsidR="006101E5">
          <w:rPr>
            <w:noProof/>
            <w:webHidden/>
            <w:rtl/>
          </w:rPr>
          <w:fldChar w:fldCharType="separate"/>
        </w:r>
        <w:r w:rsidR="006101E5">
          <w:rPr>
            <w:noProof/>
            <w:webHidden/>
            <w:rtl/>
          </w:rPr>
          <w:t>3</w:t>
        </w:r>
        <w:r w:rsidR="006101E5">
          <w:rPr>
            <w:noProof/>
            <w:webHidden/>
            <w:rtl/>
          </w:rPr>
          <w:fldChar w:fldCharType="end"/>
        </w:r>
      </w:hyperlink>
    </w:p>
    <w:p w:rsidR="006101E5" w:rsidRDefault="00840B48" w:rsidP="006101E5">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533277979" w:history="1">
        <w:r w:rsidR="006101E5" w:rsidRPr="00AF4220">
          <w:rPr>
            <w:rStyle w:val="Hyperlink"/>
            <w:noProof/>
            <w:rtl/>
          </w:rPr>
          <w:t>مثال سوم: شک در وضوء بعد از طواف اول و قبل از طواف نساء</w:t>
        </w:r>
        <w:r w:rsidR="006101E5">
          <w:rPr>
            <w:noProof/>
            <w:webHidden/>
            <w:rtl/>
          </w:rPr>
          <w:tab/>
        </w:r>
        <w:r w:rsidR="006101E5">
          <w:rPr>
            <w:noProof/>
            <w:webHidden/>
            <w:rtl/>
          </w:rPr>
          <w:fldChar w:fldCharType="begin"/>
        </w:r>
        <w:r w:rsidR="006101E5">
          <w:rPr>
            <w:noProof/>
            <w:webHidden/>
            <w:rtl/>
          </w:rPr>
          <w:instrText xml:space="preserve"> </w:instrText>
        </w:r>
        <w:r w:rsidR="006101E5">
          <w:rPr>
            <w:noProof/>
            <w:webHidden/>
          </w:rPr>
          <w:instrText>PAGEREF</w:instrText>
        </w:r>
        <w:r w:rsidR="006101E5">
          <w:rPr>
            <w:noProof/>
            <w:webHidden/>
            <w:rtl/>
          </w:rPr>
          <w:instrText xml:space="preserve"> _</w:instrText>
        </w:r>
        <w:r w:rsidR="006101E5">
          <w:rPr>
            <w:noProof/>
            <w:webHidden/>
          </w:rPr>
          <w:instrText>Toc</w:instrText>
        </w:r>
        <w:r w:rsidR="006101E5">
          <w:rPr>
            <w:noProof/>
            <w:webHidden/>
            <w:rtl/>
          </w:rPr>
          <w:instrText xml:space="preserve">533277979 </w:instrText>
        </w:r>
        <w:r w:rsidR="006101E5">
          <w:rPr>
            <w:noProof/>
            <w:webHidden/>
          </w:rPr>
          <w:instrText>\h</w:instrText>
        </w:r>
        <w:r w:rsidR="006101E5">
          <w:rPr>
            <w:noProof/>
            <w:webHidden/>
            <w:rtl/>
          </w:rPr>
          <w:instrText xml:space="preserve"> </w:instrText>
        </w:r>
        <w:r w:rsidR="006101E5">
          <w:rPr>
            <w:noProof/>
            <w:webHidden/>
            <w:rtl/>
          </w:rPr>
        </w:r>
        <w:r w:rsidR="006101E5">
          <w:rPr>
            <w:noProof/>
            <w:webHidden/>
            <w:rtl/>
          </w:rPr>
          <w:fldChar w:fldCharType="separate"/>
        </w:r>
        <w:r w:rsidR="006101E5">
          <w:rPr>
            <w:noProof/>
            <w:webHidden/>
            <w:rtl/>
          </w:rPr>
          <w:t>4</w:t>
        </w:r>
        <w:r w:rsidR="006101E5">
          <w:rPr>
            <w:noProof/>
            <w:webHidden/>
            <w:rtl/>
          </w:rPr>
          <w:fldChar w:fldCharType="end"/>
        </w:r>
      </w:hyperlink>
    </w:p>
    <w:p w:rsidR="00C91EB6" w:rsidRPr="00C91EB6" w:rsidRDefault="006101E5"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D10D5D">
        <w:rPr>
          <w:rtl/>
        </w:rPr>
        <w:t>استصحاب</w:t>
      </w:r>
      <w:r w:rsidR="00D10D5D">
        <w:rPr>
          <w:rFonts w:hint="cs"/>
          <w:rtl/>
        </w:rPr>
        <w:t>ی</w:t>
      </w:r>
      <w:r w:rsidR="00D10D5D">
        <w:rPr>
          <w:rFonts w:hint="eastAsia"/>
          <w:rtl/>
        </w:rPr>
        <w:t>ن</w:t>
      </w:r>
      <w:r w:rsidR="00D10D5D">
        <w:rPr>
          <w:rtl/>
        </w:rPr>
        <w:t xml:space="preserve"> غ</w:t>
      </w:r>
      <w:r w:rsidR="00D10D5D">
        <w:rPr>
          <w:rFonts w:hint="cs"/>
          <w:rtl/>
        </w:rPr>
        <w:t>ی</w:t>
      </w:r>
      <w:r w:rsidR="00D10D5D">
        <w:rPr>
          <w:rFonts w:hint="eastAsia"/>
          <w:rtl/>
        </w:rPr>
        <w:t>ر</w:t>
      </w:r>
      <w:r w:rsidR="00D10D5D">
        <w:rPr>
          <w:rtl/>
        </w:rPr>
        <w:t xml:space="preserve"> سبب</w:t>
      </w:r>
      <w:r w:rsidR="00D10D5D">
        <w:rPr>
          <w:rFonts w:hint="cs"/>
          <w:rtl/>
        </w:rPr>
        <w:t>ی</w:t>
      </w:r>
      <w:r w:rsidR="00D10D5D">
        <w:rPr>
          <w:rtl/>
        </w:rPr>
        <w:t xml:space="preserve"> و مسبب</w:t>
      </w:r>
      <w:r w:rsidR="00D10D5D">
        <w:rPr>
          <w:rFonts w:hint="cs"/>
          <w:rtl/>
        </w:rPr>
        <w:t>ی</w:t>
      </w:r>
      <w:r w:rsidR="00025B70">
        <w:rPr>
          <w:rFonts w:hint="cs"/>
          <w:rtl/>
        </w:rPr>
        <w:t xml:space="preserve"> </w:t>
      </w:r>
      <w:r w:rsidR="00386C11" w:rsidRPr="00A6366F">
        <w:rPr>
          <w:rFonts w:hint="cs"/>
          <w:rtl/>
        </w:rPr>
        <w:t>/</w:t>
      </w:r>
      <w:bookmarkStart w:id="1" w:name="BokSabj_d"/>
      <w:bookmarkEnd w:id="1"/>
      <w:r w:rsidR="00D10D5D">
        <w:rPr>
          <w:rtl/>
        </w:rPr>
        <w:t>تعارض استصحاب</w:t>
      </w:r>
      <w:r w:rsidR="00D10D5D">
        <w:rPr>
          <w:rFonts w:hint="cs"/>
          <w:rtl/>
        </w:rPr>
        <w:t>ی</w:t>
      </w:r>
      <w:r w:rsidR="00D10D5D">
        <w:rPr>
          <w:rFonts w:hint="eastAsia"/>
          <w:rtl/>
        </w:rPr>
        <w:t>ن</w:t>
      </w:r>
      <w:r w:rsidR="00386C11" w:rsidRPr="00A6366F">
        <w:rPr>
          <w:rFonts w:hint="cs"/>
          <w:rtl/>
        </w:rPr>
        <w:t xml:space="preserve"> /</w:t>
      </w:r>
      <w:bookmarkStart w:id="2" w:name="Bokkolli"/>
      <w:bookmarkEnd w:id="2"/>
      <w:r w:rsidR="00D10D5D">
        <w:rPr>
          <w:rtl/>
        </w:rPr>
        <w:t>تعادل و تراج</w:t>
      </w:r>
      <w:r w:rsidR="00D10D5D">
        <w:rPr>
          <w:rFonts w:hint="cs"/>
          <w:rtl/>
        </w:rPr>
        <w:t>ی</w:t>
      </w:r>
      <w:r w:rsidR="00D10D5D">
        <w:rPr>
          <w:rFonts w:hint="eastAsia"/>
          <w:rtl/>
        </w:rPr>
        <w:t>ح</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3A6148" w:rsidRDefault="00295E09" w:rsidP="003A6148">
      <w:pPr>
        <w:pBdr>
          <w:bottom w:val="double" w:sz="6" w:space="1" w:color="auto"/>
        </w:pBdr>
        <w:rPr>
          <w:rtl/>
        </w:rPr>
      </w:pPr>
      <w:r>
        <w:rPr>
          <w:rFonts w:hint="cs"/>
          <w:rtl/>
        </w:rPr>
        <w:t>بحث درتناف</w:t>
      </w:r>
      <w:r w:rsidR="00FF7F26">
        <w:rPr>
          <w:rFonts w:hint="cs"/>
          <w:rtl/>
        </w:rPr>
        <w:t>ی استصحابین در موارد علم اجمالی</w:t>
      </w:r>
      <w:r>
        <w:rPr>
          <w:rFonts w:hint="cs"/>
          <w:rtl/>
        </w:rPr>
        <w:t xml:space="preserve"> به کذب یکی از آنها</w:t>
      </w:r>
      <w:r w:rsidR="00FF7F26">
        <w:rPr>
          <w:rFonts w:hint="cs"/>
          <w:rtl/>
        </w:rPr>
        <w:t>،</w:t>
      </w:r>
      <w:r>
        <w:rPr>
          <w:rFonts w:hint="cs"/>
          <w:rtl/>
        </w:rPr>
        <w:t xml:space="preserve"> بدون رابطه سببیت بود که مرحوم آخوند مانع از جریان استصحاب در این صورت را تنها استلزام مخالفت عملیه می دانستند؛ زیرا در این صورت ترخیص در تکلیف معلوم می شود که محال است</w:t>
      </w:r>
      <w:r w:rsidR="00FF7F26">
        <w:rPr>
          <w:rFonts w:hint="cs"/>
          <w:rtl/>
        </w:rPr>
        <w:t>. ولذا مرحوم آخوند در موارد علم اجمالی به کذب یکی از دو اصل تفصیل دادند</w:t>
      </w:r>
    </w:p>
    <w:p w:rsidR="00295E09" w:rsidRDefault="00295E09" w:rsidP="003A6148">
      <w:pPr>
        <w:pBdr>
          <w:bottom w:val="double" w:sz="6" w:space="1" w:color="auto"/>
        </w:pBdr>
        <w:rPr>
          <w:rtl/>
        </w:rPr>
      </w:pPr>
      <w:r>
        <w:rPr>
          <w:rFonts w:hint="cs"/>
          <w:rtl/>
        </w:rPr>
        <w:t>همچنین متحصل از بیانات شیخ انصاری و محقق نائینی این بود که علم اجمالی به کذب یکی از دو استصحاب مانع از جریان اصل در هر دو طرف می شود. اکنون بحث از مانع سومی مطرح می شود</w:t>
      </w:r>
      <w:r w:rsidR="00FF7F26">
        <w:rPr>
          <w:rFonts w:hint="cs"/>
          <w:rtl/>
        </w:rPr>
        <w:t xml:space="preserve"> که کسی متعرض آن ب</w:t>
      </w:r>
      <w:r w:rsidR="004779D6">
        <w:rPr>
          <w:rFonts w:hint="cs"/>
          <w:rtl/>
        </w:rPr>
        <w:t xml:space="preserve">ه </w:t>
      </w:r>
      <w:r w:rsidR="00FF7F26">
        <w:rPr>
          <w:rFonts w:hint="cs"/>
          <w:rtl/>
        </w:rPr>
        <w:t>عنوان مانع جریان اصل نشده است</w:t>
      </w:r>
      <w:r>
        <w:rPr>
          <w:rFonts w:hint="cs"/>
          <w:rtl/>
        </w:rPr>
        <w:t>.</w:t>
      </w:r>
    </w:p>
    <w:p w:rsidR="00247D2F" w:rsidRPr="003A6148" w:rsidRDefault="00247D2F" w:rsidP="003A6148">
      <w:pPr>
        <w:pBdr>
          <w:bottom w:val="double" w:sz="6" w:space="1" w:color="auto"/>
        </w:pBdr>
      </w:pPr>
    </w:p>
    <w:p w:rsidR="008F5B4D" w:rsidRDefault="00456635" w:rsidP="00724857">
      <w:pPr>
        <w:pStyle w:val="Heading1"/>
      </w:pPr>
      <w:bookmarkStart w:id="3" w:name="_Toc533277972"/>
      <w:r>
        <w:rPr>
          <w:rFonts w:hint="cs"/>
          <w:rtl/>
        </w:rPr>
        <w:t xml:space="preserve">مانع سوم از جریان </w:t>
      </w:r>
      <w:r w:rsidR="00724857">
        <w:rPr>
          <w:rFonts w:hint="cs"/>
          <w:rtl/>
        </w:rPr>
        <w:t xml:space="preserve"> اصول</w:t>
      </w:r>
      <w:bookmarkEnd w:id="3"/>
      <w:r w:rsidR="00CC6FC1">
        <w:rPr>
          <w:rFonts w:hint="cs"/>
          <w:rtl/>
        </w:rPr>
        <w:t>: عدم وجود اثر در جریان اصول</w:t>
      </w:r>
    </w:p>
    <w:p w:rsidR="003E6650" w:rsidRDefault="00724857" w:rsidP="00724857">
      <w:pPr>
        <w:pStyle w:val="Heading2"/>
        <w:rPr>
          <w:rtl/>
        </w:rPr>
      </w:pPr>
      <w:bookmarkStart w:id="4" w:name="_Toc533277973"/>
      <w:r>
        <w:rPr>
          <w:rFonts w:hint="cs"/>
          <w:rtl/>
        </w:rPr>
        <w:t>تبیین مانع سوم در ضمن مثال</w:t>
      </w:r>
      <w:bookmarkEnd w:id="4"/>
    </w:p>
    <w:p w:rsidR="00724857" w:rsidRDefault="00724857" w:rsidP="00724857">
      <w:pPr>
        <w:rPr>
          <w:rtl/>
        </w:rPr>
      </w:pPr>
      <w:r>
        <w:rPr>
          <w:rFonts w:hint="cs"/>
          <w:rtl/>
        </w:rPr>
        <w:t>استاد مانع سوم را در ضمن امثله ای که این مانع در آن جریان دارد مطرح فرمودند</w:t>
      </w:r>
    </w:p>
    <w:p w:rsidR="00724857" w:rsidRDefault="00724857" w:rsidP="00724857">
      <w:pPr>
        <w:pStyle w:val="Heading3"/>
        <w:rPr>
          <w:rtl/>
        </w:rPr>
      </w:pPr>
      <w:bookmarkStart w:id="5" w:name="_Toc533277974"/>
      <w:r>
        <w:rPr>
          <w:rFonts w:hint="cs"/>
          <w:rtl/>
        </w:rPr>
        <w:t xml:space="preserve">مثال اول: </w:t>
      </w:r>
      <w:r w:rsidRPr="00724857">
        <w:rPr>
          <w:rFonts w:hint="cs"/>
          <w:rtl/>
        </w:rPr>
        <w:t>وضو با مایع مردد بین آب پاک و عین نجس</w:t>
      </w:r>
      <w:bookmarkEnd w:id="5"/>
    </w:p>
    <w:p w:rsidR="00FF7F26" w:rsidRDefault="00724857" w:rsidP="00456635">
      <w:pPr>
        <w:rPr>
          <w:rtl/>
        </w:rPr>
      </w:pPr>
      <w:r>
        <w:rPr>
          <w:rFonts w:hint="cs"/>
          <w:rtl/>
        </w:rPr>
        <w:t>یکی از امثله ای که در این مسئله مطرح شده است</w:t>
      </w:r>
      <w:r w:rsidR="00FF7F26">
        <w:rPr>
          <w:rFonts w:hint="cs"/>
          <w:rtl/>
        </w:rPr>
        <w:t>،</w:t>
      </w:r>
      <w:r w:rsidRPr="00724857">
        <w:rPr>
          <w:rFonts w:hint="cs"/>
          <w:rtl/>
        </w:rPr>
        <w:t xml:space="preserve"> </w:t>
      </w:r>
      <w:r>
        <w:rPr>
          <w:rFonts w:hint="cs"/>
          <w:rtl/>
        </w:rPr>
        <w:t xml:space="preserve">وضو </w:t>
      </w:r>
      <w:r w:rsidR="00570359">
        <w:rPr>
          <w:rFonts w:hint="cs"/>
          <w:rtl/>
        </w:rPr>
        <w:t xml:space="preserve">عمدی و به قصد رجاء و یا سهوی، </w:t>
      </w:r>
      <w:r>
        <w:rPr>
          <w:rFonts w:hint="cs"/>
          <w:rtl/>
        </w:rPr>
        <w:t>با مایع مردد بین آب پاک و عین نجس است که فقهاء به جهت استصحاب حدث و استصحاب طهارت</w:t>
      </w:r>
      <w:r w:rsidR="00CC6FC1">
        <w:rPr>
          <w:rFonts w:hint="cs"/>
          <w:rtl/>
        </w:rPr>
        <w:t xml:space="preserve"> </w:t>
      </w:r>
      <w:r>
        <w:rPr>
          <w:rFonts w:hint="cs"/>
          <w:rtl/>
        </w:rPr>
        <w:t>بدن</w:t>
      </w:r>
      <w:r w:rsidR="00CC6FC1">
        <w:rPr>
          <w:rFonts w:hint="cs"/>
          <w:rtl/>
        </w:rPr>
        <w:t>،</w:t>
      </w:r>
      <w:bookmarkStart w:id="6" w:name="_GoBack"/>
      <w:bookmarkEnd w:id="6"/>
      <w:r>
        <w:rPr>
          <w:rFonts w:hint="cs"/>
          <w:rtl/>
        </w:rPr>
        <w:t xml:space="preserve"> حکم به</w:t>
      </w:r>
      <w:r w:rsidR="00570359">
        <w:rPr>
          <w:rFonts w:hint="cs"/>
          <w:rtl/>
        </w:rPr>
        <w:t xml:space="preserve"> </w:t>
      </w:r>
      <w:r w:rsidR="004779D6">
        <w:rPr>
          <w:rFonts w:hint="cs"/>
          <w:rtl/>
        </w:rPr>
        <w:t xml:space="preserve">طهارت بدن و بقاء حدث نموده اند و </w:t>
      </w:r>
      <w:r w:rsidR="004779D6">
        <w:rPr>
          <w:rFonts w:hint="cs"/>
          <w:rtl/>
        </w:rPr>
        <w:lastRenderedPageBreak/>
        <w:t>هرچند که</w:t>
      </w:r>
      <w:r>
        <w:rPr>
          <w:rFonts w:hint="cs"/>
          <w:rtl/>
        </w:rPr>
        <w:t xml:space="preserve"> یکی از این</w:t>
      </w:r>
      <w:r w:rsidR="004779D6">
        <w:rPr>
          <w:rFonts w:hint="cs"/>
          <w:rtl/>
        </w:rPr>
        <w:t xml:space="preserve"> </w:t>
      </w:r>
      <w:r>
        <w:rPr>
          <w:rFonts w:hint="cs"/>
          <w:rtl/>
        </w:rPr>
        <w:t xml:space="preserve">دو </w:t>
      </w:r>
      <w:r w:rsidR="00420001">
        <w:rPr>
          <w:rFonts w:hint="cs"/>
          <w:rtl/>
        </w:rPr>
        <w:t xml:space="preserve">اصل </w:t>
      </w:r>
      <w:r>
        <w:rPr>
          <w:rFonts w:hint="cs"/>
          <w:rtl/>
        </w:rPr>
        <w:t xml:space="preserve">قطعا کاذب است ولی </w:t>
      </w:r>
      <w:r w:rsidR="00FF7F26">
        <w:rPr>
          <w:rFonts w:hint="cs"/>
          <w:rtl/>
        </w:rPr>
        <w:t>فرض مسئله این</w:t>
      </w:r>
      <w:r w:rsidR="004779D6">
        <w:rPr>
          <w:rFonts w:hint="cs"/>
          <w:rtl/>
        </w:rPr>
        <w:t xml:space="preserve"> ا</w:t>
      </w:r>
      <w:r w:rsidR="00FF7F26">
        <w:rPr>
          <w:rFonts w:hint="cs"/>
          <w:rtl/>
        </w:rPr>
        <w:t>ست که کسی منکر جریان اصلین در این</w:t>
      </w:r>
      <w:r w:rsidR="00456635">
        <w:rPr>
          <w:rFonts w:hint="cs"/>
          <w:rtl/>
        </w:rPr>
        <w:t xml:space="preserve"> مورد نشده است و</w:t>
      </w:r>
      <w:r w:rsidR="00FF7F26">
        <w:rPr>
          <w:rFonts w:hint="cs"/>
          <w:rtl/>
        </w:rPr>
        <w:t xml:space="preserve"> به جریان اصلین در این مورد به جهت اطلاق دلیل استصحاب، تصریح نموده است.</w:t>
      </w:r>
    </w:p>
    <w:p w:rsidR="00724857" w:rsidRDefault="00FF7F26" w:rsidP="0041711E">
      <w:pPr>
        <w:rPr>
          <w:rtl/>
        </w:rPr>
      </w:pPr>
      <w:r>
        <w:rPr>
          <w:rFonts w:hint="cs"/>
          <w:rtl/>
        </w:rPr>
        <w:t xml:space="preserve">اما </w:t>
      </w:r>
      <w:r w:rsidR="00724857">
        <w:rPr>
          <w:rFonts w:hint="cs"/>
          <w:rtl/>
        </w:rPr>
        <w:t>مشکله جریان اصل در این مورد برای اثبات وضوء مجدد با آب طاهر، ای</w:t>
      </w:r>
      <w:r w:rsidR="00E75994">
        <w:rPr>
          <w:rFonts w:hint="cs"/>
          <w:rtl/>
        </w:rPr>
        <w:t>ن</w:t>
      </w:r>
      <w:r w:rsidR="00724857">
        <w:rPr>
          <w:rFonts w:hint="cs"/>
          <w:rtl/>
        </w:rPr>
        <w:t xml:space="preserve"> است که وضوء دوم قطعا لغو و بی ثمر است زیرا یا مایع آب بوده و یا عین نجس که اگر عین نجس باشد وضوء دوم بر بدن نجس واقع شده و باطل است و اگر آب سابق پاک بوده است، وضوء دوم اثری ندارد زیرا همان وضوء اول ص</w:t>
      </w:r>
      <w:r w:rsidR="00E75994">
        <w:rPr>
          <w:rFonts w:hint="cs"/>
          <w:rtl/>
        </w:rPr>
        <w:t>حیح و کافی می باشد؛ پس علم تفصیلی به لغویت و بی اثر بودن وضوء دوم وجود دارد</w:t>
      </w:r>
      <w:r w:rsidR="00356268">
        <w:rPr>
          <w:rFonts w:hint="cs"/>
          <w:rtl/>
        </w:rPr>
        <w:t xml:space="preserve"> </w:t>
      </w:r>
      <w:r w:rsidR="00E75994">
        <w:rPr>
          <w:rFonts w:hint="cs"/>
          <w:rtl/>
        </w:rPr>
        <w:t xml:space="preserve">و جریان اصل </w:t>
      </w:r>
      <w:r w:rsidR="00356268">
        <w:rPr>
          <w:rFonts w:hint="cs"/>
          <w:rtl/>
        </w:rPr>
        <w:t xml:space="preserve">همانند اماره </w:t>
      </w:r>
      <w:r w:rsidR="00E75994">
        <w:rPr>
          <w:rFonts w:hint="cs"/>
          <w:rtl/>
        </w:rPr>
        <w:t>منوط به اثر محتمل الثبوت اس</w:t>
      </w:r>
      <w:r>
        <w:rPr>
          <w:rFonts w:hint="cs"/>
          <w:rtl/>
        </w:rPr>
        <w:t>ت در حالیکه این اثر</w:t>
      </w:r>
      <w:r w:rsidR="00E75994">
        <w:rPr>
          <w:rFonts w:hint="cs"/>
          <w:rtl/>
        </w:rPr>
        <w:t xml:space="preserve"> محتمل الثبوت نبوده و اصلین در مورد آن جاری نمی شود</w:t>
      </w:r>
      <w:r w:rsidR="00356268">
        <w:rPr>
          <w:rFonts w:hint="cs"/>
          <w:rtl/>
        </w:rPr>
        <w:t>. بله علم اجمالی به کذب، که مانع در حجیت امارات هست</w:t>
      </w:r>
      <w:r w:rsidR="0041711E">
        <w:rPr>
          <w:rFonts w:hint="cs"/>
          <w:rtl/>
        </w:rPr>
        <w:t>،</w:t>
      </w:r>
      <w:r w:rsidR="00356268">
        <w:rPr>
          <w:rFonts w:hint="cs"/>
          <w:rtl/>
        </w:rPr>
        <w:t xml:space="preserve"> در اصول عملیه </w:t>
      </w:r>
      <w:r w:rsidR="0041711E">
        <w:rPr>
          <w:rFonts w:hint="cs"/>
          <w:rtl/>
        </w:rPr>
        <w:t>طبق نظر مشهور مانع از حجیت نمی باشد ولی اثر داشتن در هر دو قطعا لازم است.</w:t>
      </w:r>
    </w:p>
    <w:p w:rsidR="001A1EA5" w:rsidRDefault="00724857" w:rsidP="00E75994">
      <w:pPr>
        <w:rPr>
          <w:rtl/>
        </w:rPr>
      </w:pPr>
      <w:r>
        <w:rPr>
          <w:rFonts w:hint="cs"/>
          <w:rtl/>
        </w:rPr>
        <w:t xml:space="preserve">بنابر این وضوء دوم به هیچ وجه نمی تواند مورد امر شارع قرار بگیرد و قصد امتثال </w:t>
      </w:r>
      <w:r w:rsidR="00E75994">
        <w:rPr>
          <w:rFonts w:hint="cs"/>
          <w:rtl/>
        </w:rPr>
        <w:t>و قربت نیز درآن ممکن نخواهد بود؛ پس جریان هر دو اصل برای اثبات وضوء مجدد ممکن نیست زیرا جریان اصول متوقف بر اثر معقول می باشند که در این مورد، وضوء مجدد، محتمل الثبوت نیست و بی اثر است.</w:t>
      </w:r>
    </w:p>
    <w:p w:rsidR="00FB2173" w:rsidRDefault="00FB2173" w:rsidP="00FB2173">
      <w:pPr>
        <w:pStyle w:val="Heading4"/>
        <w:rPr>
          <w:rtl/>
        </w:rPr>
      </w:pPr>
      <w:bookmarkStart w:id="7" w:name="_Toc533277975"/>
      <w:r>
        <w:rPr>
          <w:rFonts w:hint="cs"/>
          <w:rtl/>
        </w:rPr>
        <w:t>دو راه برای حل مشکل لغویت:</w:t>
      </w:r>
      <w:bookmarkEnd w:id="7"/>
    </w:p>
    <w:p w:rsidR="00FF7F26" w:rsidRDefault="00FF7F26" w:rsidP="00FF7F26">
      <w:pPr>
        <w:pStyle w:val="Heading5"/>
        <w:rPr>
          <w:rtl/>
        </w:rPr>
      </w:pPr>
      <w:bookmarkStart w:id="8" w:name="_Toc533277976"/>
      <w:r>
        <w:rPr>
          <w:rFonts w:hint="cs"/>
          <w:rtl/>
        </w:rPr>
        <w:t>ایجاد حدث جدید یا تطهیر بدن قبل از وضوء</w:t>
      </w:r>
      <w:bookmarkEnd w:id="8"/>
    </w:p>
    <w:p w:rsidR="003D568D" w:rsidRDefault="00FF7F26" w:rsidP="00FF7F26">
      <w:pPr>
        <w:rPr>
          <w:rtl/>
        </w:rPr>
      </w:pPr>
      <w:r>
        <w:rPr>
          <w:rFonts w:hint="cs"/>
          <w:rtl/>
        </w:rPr>
        <w:t>مرحوم خویی ملتفت به این مشکل بوده و لذا در فرع فقهی مذکور برای ارتفاع این مشکل فرموده اند: مکلف پس از وضوء با مایع مردد، باید مجددا وضوء بگیرد ولی صحت وضوء جدید، مشروط بر این است که یا بدنش را بشوید بعد وضوء بگیرد یا حدثی جدید ایجاد کند و پس ازآن وضوء بگیرد، تا در این صورت، وضوء مجدد، محتمل الث</w:t>
      </w:r>
      <w:r w:rsidR="0041711E">
        <w:rPr>
          <w:rFonts w:hint="cs"/>
          <w:rtl/>
        </w:rPr>
        <w:t>بوت باشد و لغویت آن مرتفع گردد؛ زیرا اگر حدث جدید ایجاد کند، وضوء به جهت حدث جدید مطلوب است</w:t>
      </w:r>
      <w:r w:rsidR="003D568D">
        <w:rPr>
          <w:rFonts w:hint="cs"/>
          <w:rtl/>
        </w:rPr>
        <w:t xml:space="preserve"> و اگر بدن را بشوید،</w:t>
      </w:r>
      <w:r w:rsidR="0041711E">
        <w:rPr>
          <w:rFonts w:hint="cs"/>
          <w:rtl/>
        </w:rPr>
        <w:t xml:space="preserve"> به جهت احتمال نجس بودن مایع سابق و بطلان وضوء سابق</w:t>
      </w:r>
      <w:r w:rsidR="003D568D">
        <w:rPr>
          <w:rFonts w:hint="cs"/>
          <w:rtl/>
        </w:rPr>
        <w:t>، وضوء جدید</w:t>
      </w:r>
      <w:r w:rsidR="0041711E">
        <w:rPr>
          <w:rFonts w:hint="cs"/>
          <w:rtl/>
        </w:rPr>
        <w:t xml:space="preserve"> محتمل الاثر می باشد</w:t>
      </w:r>
      <w:r w:rsidR="003D568D">
        <w:rPr>
          <w:rFonts w:hint="cs"/>
          <w:rtl/>
        </w:rPr>
        <w:t>.</w:t>
      </w:r>
    </w:p>
    <w:p w:rsidR="00FF7F26" w:rsidRPr="00FF7F26" w:rsidRDefault="003D568D" w:rsidP="00FF7F26">
      <w:pPr>
        <w:rPr>
          <w:rtl/>
        </w:rPr>
      </w:pPr>
      <w:r>
        <w:rPr>
          <w:rFonts w:hint="cs"/>
          <w:rtl/>
        </w:rPr>
        <w:t>در واقع با انجام هر یک از تطهی</w:t>
      </w:r>
      <w:r w:rsidR="004779D6">
        <w:rPr>
          <w:rFonts w:hint="cs"/>
          <w:rtl/>
        </w:rPr>
        <w:t>ر بدن و ایجاد حدث، تنها یک اصل م</w:t>
      </w:r>
      <w:r>
        <w:rPr>
          <w:rFonts w:hint="cs"/>
          <w:rtl/>
        </w:rPr>
        <w:t>جرا پیدا می کند و اصل دیگر موضوعا منتفی می شود که همین موجب جریان اصل دیگر بلا مانع خواهد شد.</w:t>
      </w:r>
      <w:r w:rsidR="0041711E">
        <w:rPr>
          <w:rFonts w:hint="cs"/>
          <w:rtl/>
        </w:rPr>
        <w:t xml:space="preserve"> </w:t>
      </w:r>
      <w:r w:rsidR="00FF7F26">
        <w:rPr>
          <w:rStyle w:val="FootnoteReference"/>
          <w:rtl/>
        </w:rPr>
        <w:footnoteReference w:id="1"/>
      </w:r>
    </w:p>
    <w:p w:rsidR="00FB2173" w:rsidRDefault="00FB2173" w:rsidP="00FB2173">
      <w:pPr>
        <w:pStyle w:val="Heading5"/>
        <w:rPr>
          <w:rtl/>
        </w:rPr>
      </w:pPr>
      <w:bookmarkStart w:id="9" w:name="_Toc533277977"/>
      <w:r>
        <w:rPr>
          <w:rFonts w:hint="cs"/>
          <w:rtl/>
        </w:rPr>
        <w:lastRenderedPageBreak/>
        <w:t>استحباب وضوء مجدد</w:t>
      </w:r>
      <w:bookmarkEnd w:id="9"/>
    </w:p>
    <w:p w:rsidR="00E75994" w:rsidRDefault="00E75994" w:rsidP="00E75994">
      <w:pPr>
        <w:rPr>
          <w:rtl/>
        </w:rPr>
      </w:pPr>
      <w:r>
        <w:rPr>
          <w:rFonts w:hint="cs"/>
          <w:rtl/>
        </w:rPr>
        <w:t xml:space="preserve"> برخی، لغویت وضوء مجدد را، به جهت استحباب وضوء بر وضوء مرتفع دانسته اند و گفته اند در موردی که مایع مشکوک آب بوده و وضوء سابق صحیح باشد، وضوء دوم لغو نیست زیرا وضوء مجدد مستحب می باشد</w:t>
      </w:r>
    </w:p>
    <w:p w:rsidR="00E75994" w:rsidRDefault="00E75994" w:rsidP="00E75994">
      <w:pPr>
        <w:rPr>
          <w:rtl/>
        </w:rPr>
      </w:pPr>
      <w:r>
        <w:rPr>
          <w:rFonts w:hint="cs"/>
          <w:rtl/>
        </w:rPr>
        <w:t>اما این بیان صحیح نیست زیرا وضوء دوم اثری در صحت اعمال ندارد و استحباب وضوء هر چن</w:t>
      </w:r>
      <w:r w:rsidR="000A2EED">
        <w:rPr>
          <w:rFonts w:hint="cs"/>
          <w:rtl/>
        </w:rPr>
        <w:t xml:space="preserve">د محتمل است </w:t>
      </w:r>
      <w:r w:rsidR="0041711E">
        <w:rPr>
          <w:rFonts w:hint="cs"/>
          <w:rtl/>
        </w:rPr>
        <w:t xml:space="preserve">و آن را از لغویت مطلقه خارج می کندو قصد قربت را تصحیح می کند؛ ولی </w:t>
      </w:r>
      <w:r>
        <w:rPr>
          <w:rFonts w:hint="cs"/>
          <w:rtl/>
        </w:rPr>
        <w:t>نمی تواند لغویت را مرتفع کند.</w:t>
      </w:r>
    </w:p>
    <w:p w:rsidR="00FB2173" w:rsidRDefault="00FB2173" w:rsidP="00FB2173">
      <w:pPr>
        <w:pStyle w:val="Heading3"/>
        <w:rPr>
          <w:rtl/>
        </w:rPr>
      </w:pPr>
      <w:bookmarkStart w:id="10" w:name="_Toc533277978"/>
      <w:r>
        <w:rPr>
          <w:rFonts w:hint="cs"/>
          <w:rtl/>
        </w:rPr>
        <w:t>مثال دوم: شک در وضوء پس از طواف و قبل از نماز طواف</w:t>
      </w:r>
      <w:bookmarkEnd w:id="10"/>
    </w:p>
    <w:p w:rsidR="003204A3" w:rsidRDefault="00FB2173" w:rsidP="00946BA1">
      <w:pPr>
        <w:rPr>
          <w:rtl/>
        </w:rPr>
      </w:pPr>
      <w:r>
        <w:rPr>
          <w:rFonts w:hint="cs"/>
          <w:rtl/>
        </w:rPr>
        <w:t>اگر کسی بعد از طواف</w:t>
      </w:r>
      <w:r w:rsidR="0041711E">
        <w:rPr>
          <w:rFonts w:hint="cs"/>
          <w:rtl/>
        </w:rPr>
        <w:t>،</w:t>
      </w:r>
      <w:r>
        <w:rPr>
          <w:rFonts w:hint="cs"/>
          <w:rtl/>
        </w:rPr>
        <w:t xml:space="preserve"> در وضوء برای طواف سابق شک کند، به جهت جریان قاعده فراغ که در این مورد، مستلزم صحت عمل سابق است، فقهاء حکم به صحت طواف نموده اند</w:t>
      </w:r>
      <w:r w:rsidR="00946BA1">
        <w:rPr>
          <w:rFonts w:hint="cs"/>
          <w:rtl/>
        </w:rPr>
        <w:t>؛</w:t>
      </w:r>
      <w:r>
        <w:rPr>
          <w:rFonts w:hint="cs"/>
          <w:rtl/>
        </w:rPr>
        <w:t xml:space="preserve"> ولی به جهت جریان استصحاب حدث، </w:t>
      </w:r>
      <w:r w:rsidR="00946BA1">
        <w:rPr>
          <w:rFonts w:hint="cs"/>
          <w:rtl/>
        </w:rPr>
        <w:t xml:space="preserve">حکم کرده اند که </w:t>
      </w:r>
      <w:r>
        <w:rPr>
          <w:rFonts w:hint="cs"/>
          <w:rtl/>
        </w:rPr>
        <w:t>باید برای نماز طواف، وضوء بگ</w:t>
      </w:r>
      <w:r w:rsidR="000E6CC0">
        <w:rPr>
          <w:rFonts w:hint="cs"/>
          <w:rtl/>
        </w:rPr>
        <w:t xml:space="preserve">یرد در حالیکه وضوء دوم در </w:t>
      </w:r>
      <w:r w:rsidR="003204A3">
        <w:rPr>
          <w:rFonts w:hint="cs"/>
          <w:rtl/>
        </w:rPr>
        <w:t>هر صورت</w:t>
      </w:r>
      <w:r w:rsidR="00946BA1">
        <w:rPr>
          <w:rFonts w:hint="cs"/>
          <w:rtl/>
        </w:rPr>
        <w:t>،</w:t>
      </w:r>
      <w:r w:rsidR="003204A3">
        <w:rPr>
          <w:rFonts w:hint="cs"/>
          <w:rtl/>
        </w:rPr>
        <w:t xml:space="preserve"> </w:t>
      </w:r>
      <w:r w:rsidR="0041711E">
        <w:rPr>
          <w:rFonts w:hint="cs"/>
          <w:rtl/>
        </w:rPr>
        <w:t xml:space="preserve">قطعا </w:t>
      </w:r>
      <w:r w:rsidR="003204A3">
        <w:rPr>
          <w:rFonts w:hint="cs"/>
          <w:rtl/>
        </w:rPr>
        <w:t xml:space="preserve">لغو و بی اثر است؛ زیرا یا هنگام طواف وضو داشته و یا نداشته است. </w:t>
      </w:r>
    </w:p>
    <w:p w:rsidR="003204A3" w:rsidRDefault="003204A3" w:rsidP="00FB2173">
      <w:pPr>
        <w:rPr>
          <w:rtl/>
        </w:rPr>
      </w:pPr>
      <w:r>
        <w:rPr>
          <w:rFonts w:hint="cs"/>
          <w:rtl/>
        </w:rPr>
        <w:t>اگر هنگام طواف وضوء نداشته</w:t>
      </w:r>
      <w:r w:rsidR="00F34091">
        <w:rPr>
          <w:rFonts w:hint="cs"/>
          <w:rtl/>
        </w:rPr>
        <w:t xml:space="preserve"> </w:t>
      </w:r>
      <w:r>
        <w:rPr>
          <w:rFonts w:hint="cs"/>
          <w:rtl/>
        </w:rPr>
        <w:t xml:space="preserve">است، طواف او باطل بوده و وضوء برای نماز طواف نمی توانند مصحح نماز طواف باشد، زیرا نماز طواف مشروط به ترتیب با طواف است که در این مورد مختل شده و از آنجا که شرط مذکور برای نماز طواف </w:t>
      </w:r>
      <w:r w:rsidR="0041711E">
        <w:rPr>
          <w:rFonts w:hint="cs"/>
          <w:rtl/>
        </w:rPr>
        <w:t xml:space="preserve">شرط واقعی و </w:t>
      </w:r>
      <w:r>
        <w:rPr>
          <w:rFonts w:hint="cs"/>
          <w:rtl/>
        </w:rPr>
        <w:t xml:space="preserve">رکن است، اختلال به آن موجب بطلان نماز طواف می شود. </w:t>
      </w:r>
    </w:p>
    <w:p w:rsidR="003204A3" w:rsidRDefault="003204A3" w:rsidP="003D568D">
      <w:pPr>
        <w:rPr>
          <w:rtl/>
        </w:rPr>
      </w:pPr>
      <w:r>
        <w:rPr>
          <w:rFonts w:hint="cs"/>
          <w:rtl/>
        </w:rPr>
        <w:t>اگر هم هنگام طواف وضوء داشته، وضوء مجدد تاثیری در صحت نماز طواف ندارد و وضو س</w:t>
      </w:r>
      <w:r w:rsidR="0041711E">
        <w:rPr>
          <w:rFonts w:hint="cs"/>
          <w:rtl/>
        </w:rPr>
        <w:t>ابق مصحح نماز طواف هم خواهد بود و نیازی به وضوء مجدد نبوده است.</w:t>
      </w:r>
    </w:p>
    <w:p w:rsidR="003204A3" w:rsidRDefault="003204A3" w:rsidP="00FB2173">
      <w:pPr>
        <w:rPr>
          <w:rtl/>
        </w:rPr>
      </w:pPr>
      <w:r>
        <w:rPr>
          <w:rFonts w:hint="cs"/>
          <w:rtl/>
        </w:rPr>
        <w:t>بنابر این در این فرض، جریان قاعده فراغ و استصحاب حدث برای اثبات اثر مذکور لغو می باشند و جاری نمی گردند هر چند که نسبت به آثار دیگری که لغو نباشد، جاری می شودند پس این مشکله در برخی موارد و در برخی آثار پدید می آید و موجب عدم جریان اصلین در مورد آن اثر می شود.</w:t>
      </w:r>
    </w:p>
    <w:p w:rsidR="00570359" w:rsidRDefault="00570359" w:rsidP="004779D6">
      <w:pPr>
        <w:rPr>
          <w:rtl/>
        </w:rPr>
      </w:pPr>
      <w:r>
        <w:rPr>
          <w:rFonts w:hint="cs"/>
          <w:rtl/>
        </w:rPr>
        <w:t>بله در موردی که پس از نماز ظهر، در وضوء شک کند، نماز سابق صحیح است و برای نماز بعدی وضوء می گیرد و مانعی از جریان استصحاب حدث و قاعده فراغ در این مورد نیست؛ زیرا در صورتی که برای نماز سابق وضوء نداشته باشد، وضوء جدید مو</w:t>
      </w:r>
      <w:r w:rsidR="004779D6">
        <w:rPr>
          <w:rFonts w:hint="cs"/>
          <w:rtl/>
        </w:rPr>
        <w:t>جب صحت نماز دوم می شود و از آنجا که ترتیب در نماز های یومیه رکن نیست،</w:t>
      </w:r>
      <w:r>
        <w:rPr>
          <w:rFonts w:hint="cs"/>
          <w:rtl/>
        </w:rPr>
        <w:t xml:space="preserve"> اخلال غیر عمدی به آن به جهت قاعده لا تعاد، موجب بطلان نمی شود.</w:t>
      </w:r>
      <w:r w:rsidR="004779D6">
        <w:rPr>
          <w:rFonts w:hint="cs"/>
          <w:rtl/>
        </w:rPr>
        <w:t xml:space="preserve"> بنابر این وضوء برای نماز دوم محتمل الثبوت است و جریان اصل در آن لغو نخواهد بود.</w:t>
      </w:r>
    </w:p>
    <w:p w:rsidR="003204A3" w:rsidRDefault="003204A3" w:rsidP="003204A3">
      <w:pPr>
        <w:pStyle w:val="Heading3"/>
        <w:rPr>
          <w:rtl/>
        </w:rPr>
      </w:pPr>
      <w:bookmarkStart w:id="11" w:name="_Toc533277979"/>
      <w:r>
        <w:rPr>
          <w:rFonts w:hint="cs"/>
          <w:rtl/>
        </w:rPr>
        <w:lastRenderedPageBreak/>
        <w:t>مثال سوم: شک در وضوء بعد از طواف اول و قبل از طواف نساء</w:t>
      </w:r>
      <w:bookmarkEnd w:id="11"/>
    </w:p>
    <w:p w:rsidR="003D568D" w:rsidRDefault="003D568D" w:rsidP="003D568D">
      <w:pPr>
        <w:rPr>
          <w:rtl/>
        </w:rPr>
      </w:pPr>
      <w:r>
        <w:rPr>
          <w:rFonts w:hint="cs"/>
          <w:rtl/>
        </w:rPr>
        <w:t>اگر کسی بعد از طواف اول و قبل از طواف نساء، در وضوء شک کرد، د</w:t>
      </w:r>
      <w:r w:rsidR="003204A3">
        <w:rPr>
          <w:rFonts w:hint="cs"/>
          <w:rtl/>
        </w:rPr>
        <w:t xml:space="preserve">ر این مسئله نیز فقهاء همانند مسئله سابق، حکم به صحت طواف و نماز آن به جهت قاعده فراغ نموده اند و </w:t>
      </w:r>
      <w:r>
        <w:rPr>
          <w:rFonts w:hint="cs"/>
          <w:rtl/>
        </w:rPr>
        <w:t>از آنجا که مثبتات قاعده فراغ حجت نیست</w:t>
      </w:r>
      <w:r w:rsidR="004779D6">
        <w:rPr>
          <w:rFonts w:hint="cs"/>
          <w:rtl/>
        </w:rPr>
        <w:t>،</w:t>
      </w:r>
      <w:r>
        <w:rPr>
          <w:rFonts w:hint="cs"/>
          <w:rtl/>
        </w:rPr>
        <w:t xml:space="preserve"> </w:t>
      </w:r>
      <w:r w:rsidR="003204A3">
        <w:rPr>
          <w:rFonts w:hint="cs"/>
          <w:rtl/>
        </w:rPr>
        <w:t>به جهت استصحاب حدث، برای طواف نساء</w:t>
      </w:r>
      <w:r w:rsidR="0041711E">
        <w:rPr>
          <w:rFonts w:hint="cs"/>
          <w:rtl/>
        </w:rPr>
        <w:t>،</w:t>
      </w:r>
      <w:r w:rsidR="003204A3">
        <w:rPr>
          <w:rFonts w:hint="cs"/>
          <w:rtl/>
        </w:rPr>
        <w:t xml:space="preserve"> وضوء مجدد را لازم می دانند درحالیکه وضوء مجدد </w:t>
      </w:r>
      <w:r w:rsidR="008E4A1F">
        <w:rPr>
          <w:rFonts w:hint="cs"/>
          <w:rtl/>
        </w:rPr>
        <w:t xml:space="preserve">هیچ اثر و فایده ای ندارد و نمی تواند مامور به و مصحح طواف نساء باشد </w:t>
      </w:r>
      <w:r>
        <w:rPr>
          <w:rFonts w:hint="cs"/>
          <w:rtl/>
        </w:rPr>
        <w:t>زیرا شرط واقعی</w:t>
      </w:r>
      <w:r w:rsidR="004779D6">
        <w:rPr>
          <w:rFonts w:hint="cs"/>
          <w:rtl/>
        </w:rPr>
        <w:t xml:space="preserve"> طواف نساء، اتیان طواف اصلی است و اگر برای طواف قبلی وضوء داشته است که وضوء جدید لغو است و اگر برای طواف سابق وضوء نداشته است، وضوء جدید مصحح طواف نساء نمی باشد زیرا ترتیب در آن مختل شده است.</w:t>
      </w:r>
    </w:p>
    <w:p w:rsidR="003204A3" w:rsidRPr="003204A3" w:rsidRDefault="003D568D" w:rsidP="003D568D">
      <w:pPr>
        <w:rPr>
          <w:rtl/>
        </w:rPr>
      </w:pPr>
      <w:r>
        <w:rPr>
          <w:rFonts w:hint="cs"/>
          <w:rtl/>
        </w:rPr>
        <w:t>بله اگر</w:t>
      </w:r>
      <w:r w:rsidR="008E4A1F">
        <w:rPr>
          <w:rFonts w:hint="cs"/>
          <w:rtl/>
        </w:rPr>
        <w:t xml:space="preserve"> حدث جدیدی ایجاد شود که ب</w:t>
      </w:r>
      <w:r>
        <w:rPr>
          <w:rFonts w:hint="cs"/>
          <w:rtl/>
        </w:rPr>
        <w:t xml:space="preserve">تواند وضوء را از لغویت خارج کند، </w:t>
      </w:r>
      <w:r w:rsidR="006101E5">
        <w:rPr>
          <w:rFonts w:hint="cs"/>
          <w:rtl/>
        </w:rPr>
        <w:t xml:space="preserve">بنابر آنچه مرحوم خویی فرمودند: </w:t>
      </w:r>
      <w:r>
        <w:rPr>
          <w:rFonts w:hint="cs"/>
          <w:rtl/>
        </w:rPr>
        <w:t>جریان اصلین مانعی ندارد.</w:t>
      </w:r>
    </w:p>
    <w:sectPr w:rsidR="003204A3" w:rsidRPr="003204A3"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0B48" w:rsidRDefault="00840B48" w:rsidP="008B750B">
      <w:pPr>
        <w:spacing w:line="240" w:lineRule="auto"/>
      </w:pPr>
      <w:r>
        <w:separator/>
      </w:r>
    </w:p>
  </w:endnote>
  <w:endnote w:type="continuationSeparator" w:id="0">
    <w:p w:rsidR="00840B48" w:rsidRDefault="00840B48"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CC6FC1" w:rsidRPr="00CC6FC1">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D10D5D" w:rsidP="001B6799">
          <w:pPr>
            <w:pStyle w:val="Footer"/>
            <w:bidi w:val="0"/>
            <w:rPr>
              <w:color w:val="808080" w:themeColor="background1" w:themeShade="80"/>
              <w:rtl/>
            </w:rPr>
          </w:pPr>
          <w:bookmarkStart w:id="19" w:name="BokAdres"/>
          <w:bookmarkEnd w:id="19"/>
          <w:r>
            <w:rPr>
              <w:color w:val="808080" w:themeColor="background1" w:themeShade="80"/>
            </w:rPr>
            <w:t>U1mq1_13971001-049_hs2_mfeb.ir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0B48" w:rsidRDefault="00840B48" w:rsidP="008B750B">
      <w:pPr>
        <w:spacing w:line="240" w:lineRule="auto"/>
      </w:pPr>
      <w:r>
        <w:separator/>
      </w:r>
    </w:p>
  </w:footnote>
  <w:footnote w:type="continuationSeparator" w:id="0">
    <w:p w:rsidR="00840B48" w:rsidRDefault="00840B48" w:rsidP="008B750B">
      <w:pPr>
        <w:spacing w:line="240" w:lineRule="auto"/>
      </w:pPr>
      <w:r>
        <w:continuationSeparator/>
      </w:r>
    </w:p>
  </w:footnote>
  <w:footnote w:id="1">
    <w:p w:rsidR="00FF7F26" w:rsidRDefault="00FF7F26" w:rsidP="00FF7F26">
      <w:pPr>
        <w:pStyle w:val="FootnoteText"/>
      </w:pPr>
      <w:r>
        <w:rPr>
          <w:rStyle w:val="FootnoteReference"/>
        </w:rPr>
        <w:footnoteRef/>
      </w:r>
      <w:r w:rsidR="00456635">
        <w:rPr>
          <w:rFonts w:hint="cs"/>
          <w:rtl/>
        </w:rPr>
        <w:t xml:space="preserve"> </w:t>
      </w:r>
      <w:r w:rsidR="00456635">
        <w:rPr>
          <w:rtl/>
        </w:rPr>
        <w:t>الدرر الغوالی فی فروع العلم الاجمالی، صفحه ۱۰۴</w:t>
      </w:r>
      <w:r w:rsidR="00456635">
        <w:rPr>
          <w:rFonts w:hint="cs"/>
          <w:rtl/>
        </w:rPr>
        <w:t xml:space="preserve"> مسئله سابع عشر</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2" w:name="BokNum"/>
    <w:bookmarkEnd w:id="12"/>
    <w:r w:rsidR="00D10D5D">
      <w:rPr>
        <w:b/>
        <w:bCs/>
        <w:sz w:val="20"/>
        <w:szCs w:val="24"/>
        <w:rtl/>
      </w:rPr>
      <w:t>049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3" w:name="Bokdars"/>
    <w:bookmarkEnd w:id="13"/>
    <w:r w:rsidR="00D10D5D">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4" w:name="Bokostad"/>
    <w:bookmarkEnd w:id="14"/>
    <w:r w:rsidR="00D10D5D">
      <w:rPr>
        <w:b/>
        <w:bCs/>
        <w:color w:val="632423" w:themeColor="accent2" w:themeShade="80"/>
        <w:sz w:val="20"/>
        <w:szCs w:val="24"/>
        <w:rtl/>
      </w:rPr>
      <w:t>قائ</w:t>
    </w:r>
    <w:r w:rsidR="00D10D5D">
      <w:rPr>
        <w:rFonts w:hint="cs"/>
        <w:b/>
        <w:bCs/>
        <w:color w:val="632423" w:themeColor="accent2" w:themeShade="80"/>
        <w:sz w:val="20"/>
        <w:szCs w:val="24"/>
        <w:rtl/>
      </w:rPr>
      <w:t>ی</w:t>
    </w:r>
    <w:r w:rsidR="00D10D5D">
      <w:rPr>
        <w:rFonts w:hint="eastAsia"/>
        <w:b/>
        <w:bCs/>
        <w:color w:val="632423" w:themeColor="accent2" w:themeShade="80"/>
        <w:sz w:val="20"/>
        <w:szCs w:val="24"/>
        <w:rtl/>
      </w:rPr>
      <w:t>ن</w:t>
    </w:r>
    <w:r w:rsidR="00D10D5D">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5" w:name="BokTarikh"/>
    <w:bookmarkEnd w:id="15"/>
    <w:r w:rsidR="00D10D5D">
      <w:rPr>
        <w:sz w:val="24"/>
        <w:szCs w:val="24"/>
        <w:rtl/>
      </w:rPr>
      <w:t>1 /10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6" w:name="BokSabj"/>
    <w:bookmarkEnd w:id="16"/>
    <w:r w:rsidR="00D10D5D">
      <w:rPr>
        <w:color w:val="000000" w:themeColor="text1"/>
        <w:sz w:val="24"/>
        <w:szCs w:val="24"/>
        <w:rtl/>
      </w:rPr>
      <w:t>تعارض استصحاب</w:t>
    </w:r>
    <w:r w:rsidR="00D10D5D">
      <w:rPr>
        <w:rFonts w:hint="cs"/>
        <w:color w:val="000000" w:themeColor="text1"/>
        <w:sz w:val="24"/>
        <w:szCs w:val="24"/>
        <w:rtl/>
      </w:rPr>
      <w:t>ی</w:t>
    </w:r>
    <w:r w:rsidR="00D10D5D">
      <w:rPr>
        <w:rFonts w:hint="eastAsia"/>
        <w:color w:val="000000" w:themeColor="text1"/>
        <w:sz w:val="24"/>
        <w:szCs w:val="24"/>
        <w:rtl/>
      </w:rPr>
      <w:t>ن</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7" w:name="Bokmoqarer"/>
    <w:bookmarkEnd w:id="17"/>
    <w:r w:rsidR="00D10D5D">
      <w:rPr>
        <w:sz w:val="24"/>
        <w:szCs w:val="24"/>
        <w:rtl/>
      </w:rPr>
      <w:t>حس</w:t>
    </w:r>
    <w:r w:rsidR="00D10D5D">
      <w:rPr>
        <w:rFonts w:hint="cs"/>
        <w:sz w:val="24"/>
        <w:szCs w:val="24"/>
        <w:rtl/>
      </w:rPr>
      <w:t>ی</w:t>
    </w:r>
    <w:r w:rsidR="00D10D5D">
      <w:rPr>
        <w:rFonts w:hint="eastAsia"/>
        <w:sz w:val="24"/>
        <w:szCs w:val="24"/>
        <w:rtl/>
      </w:rPr>
      <w:t>ن</w:t>
    </w:r>
    <w:r w:rsidR="00D10D5D">
      <w:rPr>
        <w:sz w:val="24"/>
        <w:szCs w:val="24"/>
        <w:rtl/>
      </w:rPr>
      <w:t xml:space="preserve"> سل</w:t>
    </w:r>
    <w:r w:rsidR="00D10D5D">
      <w:rPr>
        <w:rFonts w:hint="cs"/>
        <w:sz w:val="24"/>
        <w:szCs w:val="24"/>
        <w:rtl/>
      </w:rPr>
      <w:t>ی</w:t>
    </w:r>
    <w:r w:rsidR="00D10D5D">
      <w:rPr>
        <w:rFonts w:hint="eastAsia"/>
        <w:sz w:val="24"/>
        <w:szCs w:val="24"/>
        <w:rtl/>
      </w:rPr>
      <w:t>م</w:t>
    </w:r>
    <w:r w:rsidR="00D10D5D">
      <w:rPr>
        <w:sz w:val="24"/>
        <w:szCs w:val="24"/>
        <w:rtl/>
      </w:rPr>
      <w:t xml:space="preserve"> زاده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8" w:name="BokSabj2"/>
    <w:bookmarkEnd w:id="18"/>
    <w:r w:rsidR="00D10D5D">
      <w:rPr>
        <w:sz w:val="24"/>
        <w:szCs w:val="24"/>
        <w:rtl/>
      </w:rPr>
      <w:t>استصحاب</w:t>
    </w:r>
    <w:r w:rsidR="00D10D5D">
      <w:rPr>
        <w:rFonts w:hint="cs"/>
        <w:sz w:val="24"/>
        <w:szCs w:val="24"/>
        <w:rtl/>
      </w:rPr>
      <w:t>ی</w:t>
    </w:r>
    <w:r w:rsidR="00D10D5D">
      <w:rPr>
        <w:rFonts w:hint="eastAsia"/>
        <w:sz w:val="24"/>
        <w:szCs w:val="24"/>
        <w:rtl/>
      </w:rPr>
      <w:t>ن</w:t>
    </w:r>
    <w:r w:rsidR="00D10D5D">
      <w:rPr>
        <w:sz w:val="24"/>
        <w:szCs w:val="24"/>
        <w:rtl/>
      </w:rPr>
      <w:t xml:space="preserve"> غ</w:t>
    </w:r>
    <w:r w:rsidR="00D10D5D">
      <w:rPr>
        <w:rFonts w:hint="cs"/>
        <w:sz w:val="24"/>
        <w:szCs w:val="24"/>
        <w:rtl/>
      </w:rPr>
      <w:t>ی</w:t>
    </w:r>
    <w:r w:rsidR="00D10D5D">
      <w:rPr>
        <w:rFonts w:hint="eastAsia"/>
        <w:sz w:val="24"/>
        <w:szCs w:val="24"/>
        <w:rtl/>
      </w:rPr>
      <w:t>ر</w:t>
    </w:r>
    <w:r w:rsidR="00D10D5D">
      <w:rPr>
        <w:sz w:val="24"/>
        <w:szCs w:val="24"/>
        <w:rtl/>
      </w:rPr>
      <w:t xml:space="preserve"> سبب</w:t>
    </w:r>
    <w:r w:rsidR="00D10D5D">
      <w:rPr>
        <w:rFonts w:hint="cs"/>
        <w:sz w:val="24"/>
        <w:szCs w:val="24"/>
        <w:rtl/>
      </w:rPr>
      <w:t>ی</w:t>
    </w:r>
    <w:r w:rsidR="00D10D5D">
      <w:rPr>
        <w:sz w:val="24"/>
        <w:szCs w:val="24"/>
        <w:rtl/>
      </w:rPr>
      <w:t xml:space="preserve"> و مسبب</w:t>
    </w:r>
    <w:r w:rsidR="00D10D5D">
      <w:rPr>
        <w:rFonts w:hint="cs"/>
        <w:sz w:val="24"/>
        <w:szCs w:val="24"/>
        <w:rtl/>
      </w:rPr>
      <w:t>ی</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A2EED"/>
    <w:rsid w:val="000B5DB5"/>
    <w:rsid w:val="000C3947"/>
    <w:rsid w:val="000D2A37"/>
    <w:rsid w:val="000D30E9"/>
    <w:rsid w:val="000D6818"/>
    <w:rsid w:val="000E335E"/>
    <w:rsid w:val="000E6CC0"/>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95E09"/>
    <w:rsid w:val="002B575F"/>
    <w:rsid w:val="002B729B"/>
    <w:rsid w:val="002C23B5"/>
    <w:rsid w:val="002C53A2"/>
    <w:rsid w:val="002D0040"/>
    <w:rsid w:val="002D2FA8"/>
    <w:rsid w:val="002E220F"/>
    <w:rsid w:val="00307311"/>
    <w:rsid w:val="003204A3"/>
    <w:rsid w:val="0032100F"/>
    <w:rsid w:val="0033402C"/>
    <w:rsid w:val="00340521"/>
    <w:rsid w:val="00345C73"/>
    <w:rsid w:val="00354A99"/>
    <w:rsid w:val="00356268"/>
    <w:rsid w:val="00360311"/>
    <w:rsid w:val="00361922"/>
    <w:rsid w:val="0037339B"/>
    <w:rsid w:val="00386C11"/>
    <w:rsid w:val="00397466"/>
    <w:rsid w:val="003A6148"/>
    <w:rsid w:val="003C33F6"/>
    <w:rsid w:val="003C3D2E"/>
    <w:rsid w:val="003C43A5"/>
    <w:rsid w:val="003D568D"/>
    <w:rsid w:val="003E1C5C"/>
    <w:rsid w:val="003E6650"/>
    <w:rsid w:val="003F5B46"/>
    <w:rsid w:val="00401363"/>
    <w:rsid w:val="00402E47"/>
    <w:rsid w:val="0041711E"/>
    <w:rsid w:val="00420001"/>
    <w:rsid w:val="00425015"/>
    <w:rsid w:val="00430994"/>
    <w:rsid w:val="00441B6D"/>
    <w:rsid w:val="004556EF"/>
    <w:rsid w:val="00456635"/>
    <w:rsid w:val="00462B07"/>
    <w:rsid w:val="00465BD2"/>
    <w:rsid w:val="004715C8"/>
    <w:rsid w:val="004779D6"/>
    <w:rsid w:val="00481C31"/>
    <w:rsid w:val="00482FC1"/>
    <w:rsid w:val="00483027"/>
    <w:rsid w:val="00483E76"/>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575F4"/>
    <w:rsid w:val="0056213C"/>
    <w:rsid w:val="00570359"/>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01E5"/>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24857"/>
    <w:rsid w:val="00731724"/>
    <w:rsid w:val="0073474B"/>
    <w:rsid w:val="00735511"/>
    <w:rsid w:val="00737208"/>
    <w:rsid w:val="00744DE6"/>
    <w:rsid w:val="00762452"/>
    <w:rsid w:val="007639E0"/>
    <w:rsid w:val="00775507"/>
    <w:rsid w:val="00783473"/>
    <w:rsid w:val="0078594B"/>
    <w:rsid w:val="00795E02"/>
    <w:rsid w:val="007979D0"/>
    <w:rsid w:val="007A4E18"/>
    <w:rsid w:val="007A7019"/>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0B48"/>
    <w:rsid w:val="00841F77"/>
    <w:rsid w:val="0085276D"/>
    <w:rsid w:val="00863390"/>
    <w:rsid w:val="0086385C"/>
    <w:rsid w:val="00871916"/>
    <w:rsid w:val="008956DD"/>
    <w:rsid w:val="008A510E"/>
    <w:rsid w:val="008A522A"/>
    <w:rsid w:val="008B4464"/>
    <w:rsid w:val="008B750B"/>
    <w:rsid w:val="008C3162"/>
    <w:rsid w:val="008D1F14"/>
    <w:rsid w:val="008E3924"/>
    <w:rsid w:val="008E4A1F"/>
    <w:rsid w:val="008F13F7"/>
    <w:rsid w:val="008F5B4D"/>
    <w:rsid w:val="00907425"/>
    <w:rsid w:val="00923C34"/>
    <w:rsid w:val="00924152"/>
    <w:rsid w:val="0092513D"/>
    <w:rsid w:val="00927A9F"/>
    <w:rsid w:val="009335CC"/>
    <w:rsid w:val="00935A55"/>
    <w:rsid w:val="00941CEB"/>
    <w:rsid w:val="00946BA1"/>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E7F"/>
    <w:rsid w:val="00AC6FE2"/>
    <w:rsid w:val="00AF3925"/>
    <w:rsid w:val="00B1296B"/>
    <w:rsid w:val="00B2292F"/>
    <w:rsid w:val="00B43169"/>
    <w:rsid w:val="00B501A8"/>
    <w:rsid w:val="00B55AE4"/>
    <w:rsid w:val="00B63537"/>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C6FC1"/>
    <w:rsid w:val="00CD0050"/>
    <w:rsid w:val="00CE7481"/>
    <w:rsid w:val="00CF0A8F"/>
    <w:rsid w:val="00D048CE"/>
    <w:rsid w:val="00D10998"/>
    <w:rsid w:val="00D10D5D"/>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75994"/>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091"/>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2173"/>
    <w:rsid w:val="00FB399E"/>
    <w:rsid w:val="00FB7F50"/>
    <w:rsid w:val="00FC2A85"/>
    <w:rsid w:val="00FC40AF"/>
    <w:rsid w:val="00FC73B9"/>
    <w:rsid w:val="00FD0A16"/>
    <w:rsid w:val="00FE3D7D"/>
    <w:rsid w:val="00FE6DCF"/>
    <w:rsid w:val="00FF6BC0"/>
    <w:rsid w:val="00FF7F26"/>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8BBAAC"/>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1B6B31-F31E-45BA-AE53-6203699BBC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126</TotalTime>
  <Pages>4</Pages>
  <Words>934</Words>
  <Characters>5324</Characters>
  <Application>Microsoft Office Word</Application>
  <DocSecurity>0</DocSecurity>
  <Lines>44</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6246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18</cp:revision>
  <dcterms:created xsi:type="dcterms:W3CDTF">2018-12-22T09:55:00Z</dcterms:created>
  <dcterms:modified xsi:type="dcterms:W3CDTF">2018-12-23T18:13:00Z</dcterms:modified>
  <cp:contentStatus>ویرایش 2.5</cp:contentStatus>
  <cp:version>2.7</cp:version>
</cp:coreProperties>
</file>