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B15" w:rsidRDefault="00D41B15" w:rsidP="00D41B15">
      <w:pPr>
        <w:spacing w:line="240" w:lineRule="auto"/>
        <w:jc w:val="both"/>
        <w:rPr>
          <w:rFonts w:cs="B Lotus"/>
          <w:sz w:val="28"/>
          <w:szCs w:val="28"/>
          <w:rtl/>
        </w:rPr>
      </w:pPr>
      <w:r>
        <w:rPr>
          <w:rFonts w:cs="B Lotus" w:hint="cs"/>
          <w:sz w:val="28"/>
          <w:szCs w:val="28"/>
          <w:rtl/>
        </w:rPr>
        <w:t xml:space="preserve">در این یادداشت بسیار کوتاه تنها برخی نکات را که به کار حقیر می آمد ثبت کردم بنابراین متن پیش رو را به هیچ وجه نمی توان خلاصه یا چکیده تمام نُمای کتاب دانست. </w:t>
      </w:r>
    </w:p>
    <w:p w:rsidR="002D590A" w:rsidRDefault="002D590A" w:rsidP="00D41B15">
      <w:pPr>
        <w:spacing w:line="240" w:lineRule="auto"/>
        <w:jc w:val="both"/>
        <w:rPr>
          <w:rFonts w:cs="B Lotus"/>
          <w:sz w:val="28"/>
          <w:szCs w:val="28"/>
          <w:rtl/>
        </w:rPr>
      </w:pPr>
      <w:r>
        <w:rPr>
          <w:rFonts w:cs="B Lotus" w:hint="cs"/>
          <w:sz w:val="28"/>
          <w:szCs w:val="28"/>
          <w:rtl/>
        </w:rPr>
        <w:t>فصل اول: روان شناسی مثبت</w:t>
      </w:r>
    </w:p>
    <w:p w:rsidR="00CE71B9" w:rsidRDefault="00035A41" w:rsidP="00D41B15">
      <w:pPr>
        <w:spacing w:line="240" w:lineRule="auto"/>
        <w:jc w:val="both"/>
        <w:rPr>
          <w:rFonts w:cs="B Lotus"/>
          <w:sz w:val="28"/>
          <w:szCs w:val="28"/>
          <w:rtl/>
        </w:rPr>
      </w:pPr>
      <w:r>
        <w:rPr>
          <w:rFonts w:cs="B Lotus" w:hint="cs"/>
          <w:sz w:val="28"/>
          <w:szCs w:val="28"/>
          <w:rtl/>
        </w:rPr>
        <w:t>در زبان انگلیسی بین 550 تا 600 واژه برای تجربه های هیجانی مختلف وجود دارد. ص33</w:t>
      </w:r>
    </w:p>
    <w:p w:rsidR="00035A41" w:rsidRDefault="00D64A4C" w:rsidP="00D41B15">
      <w:pPr>
        <w:spacing w:line="240" w:lineRule="auto"/>
        <w:jc w:val="both"/>
        <w:rPr>
          <w:rFonts w:cs="B Lotus"/>
          <w:sz w:val="28"/>
          <w:szCs w:val="28"/>
          <w:rtl/>
        </w:rPr>
      </w:pPr>
      <w:r>
        <w:rPr>
          <w:rFonts w:cs="B Lotus" w:hint="cs"/>
          <w:sz w:val="28"/>
          <w:szCs w:val="28"/>
          <w:rtl/>
        </w:rPr>
        <w:t>افراد متاهل از افراد مجرد، مطلقه، جداشده یا هرگز ازدواج نکرده شادترند اما کسانی که کمتر از همه شادند افرادی هستند که در دام ازدواج ناشاد گرفتارند. ص63</w:t>
      </w:r>
    </w:p>
    <w:p w:rsidR="001C352B" w:rsidRDefault="000C3864" w:rsidP="00D41B15">
      <w:pPr>
        <w:spacing w:line="240" w:lineRule="auto"/>
        <w:jc w:val="both"/>
        <w:rPr>
          <w:rFonts w:cs="B Lotus"/>
          <w:sz w:val="28"/>
          <w:szCs w:val="28"/>
          <w:rtl/>
        </w:rPr>
      </w:pPr>
      <w:r>
        <w:rPr>
          <w:rFonts w:cs="B Lotus" w:hint="cs"/>
          <w:sz w:val="28"/>
          <w:szCs w:val="28"/>
          <w:rtl/>
        </w:rPr>
        <w:t>شواهد نشان داده است که برقراری چند رابطه محدود و نزدیک با دیگران با شادمانی و سلامت ذهنی همبستگی دارد. ص67</w:t>
      </w:r>
    </w:p>
    <w:p w:rsidR="00B54797" w:rsidRDefault="00B54797" w:rsidP="00D41B15">
      <w:pPr>
        <w:spacing w:line="240" w:lineRule="auto"/>
        <w:jc w:val="both"/>
        <w:rPr>
          <w:rFonts w:cs="B Lotus"/>
          <w:sz w:val="28"/>
          <w:szCs w:val="28"/>
          <w:rtl/>
        </w:rPr>
      </w:pPr>
      <w:r>
        <w:rPr>
          <w:rFonts w:cs="B Lotus" w:hint="cs"/>
          <w:sz w:val="28"/>
          <w:szCs w:val="28"/>
          <w:rtl/>
        </w:rPr>
        <w:t>افرادی که امور مذهبی را به جا می آورند ممکن است به دلایل زیادی شادتر از سایر افراد باشند.ص70</w:t>
      </w:r>
    </w:p>
    <w:p w:rsidR="003C360F" w:rsidRDefault="00B54797" w:rsidP="00D41B15">
      <w:pPr>
        <w:spacing w:line="240" w:lineRule="auto"/>
        <w:jc w:val="both"/>
        <w:rPr>
          <w:rFonts w:cs="B Lotus"/>
          <w:sz w:val="28"/>
          <w:szCs w:val="28"/>
          <w:rtl/>
        </w:rPr>
      </w:pPr>
      <w:r>
        <w:rPr>
          <w:rFonts w:cs="B Lotus" w:hint="cs"/>
          <w:sz w:val="28"/>
          <w:szCs w:val="28"/>
          <w:rtl/>
        </w:rPr>
        <w:t xml:space="preserve"> در این مورد سه دلیل در روان شناسی مورد توجه جدی قرار گرفته است: اول اینکه دین یک سامانه باور منسجم ایجاد می کند که باعث می شود افراد برای زندگی معنا پیدا کنند و به آینده امیدوار باشند...  دوم اینکه </w:t>
      </w:r>
      <w:r w:rsidR="006109C1">
        <w:rPr>
          <w:rFonts w:cs="B Lotus" w:hint="cs"/>
          <w:sz w:val="28"/>
          <w:szCs w:val="28"/>
          <w:rtl/>
        </w:rPr>
        <w:t xml:space="preserve">حضور مرتب در امور مذهبی و جزو جامعه مذهبی بودن </w:t>
      </w:r>
      <w:r w:rsidR="003C360F">
        <w:rPr>
          <w:rFonts w:cs="B Lotus" w:hint="cs"/>
          <w:sz w:val="28"/>
          <w:szCs w:val="28"/>
          <w:rtl/>
        </w:rPr>
        <w:t>برای افراد حمایت اجتماعی فراهم می آورد. سوم اینکه پرداختن به مذهب اغلب با سبک زندگی جسمانی و روانی سالم همراه تر است. صص70-69</w:t>
      </w:r>
    </w:p>
    <w:p w:rsidR="00693CA4" w:rsidRDefault="00693CA4" w:rsidP="00D41B15">
      <w:pPr>
        <w:spacing w:line="240" w:lineRule="auto"/>
        <w:jc w:val="both"/>
        <w:rPr>
          <w:rFonts w:cs="B Lotus"/>
          <w:sz w:val="28"/>
          <w:szCs w:val="28"/>
          <w:rtl/>
        </w:rPr>
      </w:pPr>
      <w:r>
        <w:rPr>
          <w:rFonts w:cs="B Lotus" w:hint="cs"/>
          <w:sz w:val="28"/>
          <w:szCs w:val="28"/>
          <w:rtl/>
        </w:rPr>
        <w:t>ما از لحاظ تکاملی به گونه ای طراحی شده ایم که به خاطر چیزهایی که از دست می دهیم در مقایسه با آنچه که به دست می آوریم هیجان شدیدتری تجربه می کنیم زیرا این کار برای پیشینیان ما سازگارانه تر بوده است. ص85</w:t>
      </w:r>
    </w:p>
    <w:p w:rsidR="00CF27A2" w:rsidRDefault="00CF27A2" w:rsidP="00D41B15">
      <w:pPr>
        <w:spacing w:line="240" w:lineRule="auto"/>
        <w:jc w:val="both"/>
        <w:rPr>
          <w:rFonts w:cs="B Lotus"/>
          <w:sz w:val="28"/>
          <w:szCs w:val="28"/>
          <w:rtl/>
        </w:rPr>
      </w:pPr>
      <w:r>
        <w:rPr>
          <w:rFonts w:cs="B Lotus" w:hint="cs"/>
          <w:sz w:val="28"/>
          <w:szCs w:val="28"/>
          <w:rtl/>
        </w:rPr>
        <w:t>شدت ناامیدی که با از دست دادن 100 یورو تجربه می شود در مقایسه با رضامندی حاصل از به دست آوردن 100 یورو یکی نیست. ص86</w:t>
      </w:r>
    </w:p>
    <w:p w:rsidR="00D9093E" w:rsidRDefault="00D9093E" w:rsidP="00D41B15">
      <w:pPr>
        <w:spacing w:line="240" w:lineRule="auto"/>
        <w:jc w:val="both"/>
        <w:rPr>
          <w:rFonts w:cs="B Lotus"/>
          <w:sz w:val="28"/>
          <w:szCs w:val="28"/>
          <w:rtl/>
        </w:rPr>
      </w:pPr>
      <w:r>
        <w:rPr>
          <w:rFonts w:cs="B Lotus" w:hint="cs"/>
          <w:sz w:val="28"/>
          <w:szCs w:val="28"/>
          <w:rtl/>
        </w:rPr>
        <w:t>{در رویکرد روان شناسب مثبت بر خلاف روان شناسی لذت گرا} بر اساس دیدگاه ارسطو شادمانی از ارضای امیال حاصل نمی شود بلکه از انجام چیزی که از لحاظ اخلاقی ارزش انجام دادن دارد یعنی از تجلی فضیلت حاصل می شود. ص94</w:t>
      </w:r>
    </w:p>
    <w:p w:rsidR="000C3864" w:rsidRDefault="00B54797" w:rsidP="00D41B15">
      <w:pPr>
        <w:spacing w:line="240" w:lineRule="auto"/>
        <w:jc w:val="both"/>
        <w:rPr>
          <w:rFonts w:cs="B Lotus"/>
          <w:sz w:val="28"/>
          <w:szCs w:val="28"/>
          <w:rtl/>
        </w:rPr>
      </w:pPr>
      <w:r>
        <w:rPr>
          <w:rFonts w:cs="B Lotus" w:hint="cs"/>
          <w:sz w:val="28"/>
          <w:szCs w:val="28"/>
          <w:rtl/>
        </w:rPr>
        <w:t xml:space="preserve"> </w:t>
      </w:r>
      <w:r w:rsidR="002D590A">
        <w:rPr>
          <w:rFonts w:cs="B Lotus" w:hint="cs"/>
          <w:sz w:val="28"/>
          <w:szCs w:val="28"/>
          <w:rtl/>
        </w:rPr>
        <w:t>فصل دوم: شیفتگی</w:t>
      </w:r>
    </w:p>
    <w:p w:rsidR="002D590A" w:rsidRDefault="002D590A" w:rsidP="00D41B15">
      <w:pPr>
        <w:spacing w:line="240" w:lineRule="auto"/>
        <w:jc w:val="both"/>
        <w:rPr>
          <w:rFonts w:cs="B Lotus"/>
          <w:sz w:val="28"/>
          <w:szCs w:val="28"/>
          <w:rtl/>
        </w:rPr>
      </w:pPr>
      <w:r>
        <w:rPr>
          <w:rFonts w:cs="B Lotus" w:hint="cs"/>
          <w:sz w:val="28"/>
          <w:szCs w:val="28"/>
          <w:rtl/>
        </w:rPr>
        <w:lastRenderedPageBreak/>
        <w:t>دارندگان انگیزش درونی در مقایسه با کسانی که انگیزش بیرونی دارند درباره کاری که انجام می دهند توجه، هیجان و اعتماد به نفس بیشتری از خود نشان می دهند. ص108</w:t>
      </w:r>
    </w:p>
    <w:p w:rsidR="002D590A" w:rsidRDefault="000B4A90" w:rsidP="00D41B15">
      <w:pPr>
        <w:spacing w:line="240" w:lineRule="auto"/>
        <w:jc w:val="both"/>
        <w:rPr>
          <w:rFonts w:cs="B Lotus"/>
          <w:sz w:val="28"/>
          <w:szCs w:val="28"/>
          <w:rtl/>
        </w:rPr>
      </w:pPr>
      <w:r>
        <w:rPr>
          <w:rFonts w:cs="B Lotus" w:hint="cs"/>
          <w:sz w:val="28"/>
          <w:szCs w:val="28"/>
          <w:rtl/>
        </w:rPr>
        <w:t>در حالت غایت نگر{</w:t>
      </w:r>
      <w:r>
        <w:rPr>
          <w:rFonts w:cs="B Lotus"/>
          <w:sz w:val="28"/>
          <w:szCs w:val="28"/>
        </w:rPr>
        <w:t>telic</w:t>
      </w:r>
      <w:r>
        <w:rPr>
          <w:rFonts w:cs="B Lotus" w:hint="cs"/>
          <w:sz w:val="28"/>
          <w:szCs w:val="28"/>
          <w:rtl/>
        </w:rPr>
        <w:t>} توجه ما به انجام دادن فعالیت برای رسیدن هدف متمرکز است اما در مرحله فراغایت نگر{</w:t>
      </w:r>
      <w:r>
        <w:rPr>
          <w:rFonts w:cs="B Lotus"/>
          <w:sz w:val="28"/>
          <w:szCs w:val="28"/>
        </w:rPr>
        <w:t>metatelic</w:t>
      </w:r>
      <w:r>
        <w:rPr>
          <w:rFonts w:cs="B Lotus" w:hint="cs"/>
          <w:sz w:val="28"/>
          <w:szCs w:val="28"/>
          <w:rtl/>
        </w:rPr>
        <w:t>} به خاطر نفس عمل فعالیت می کنیم. ص122</w:t>
      </w:r>
    </w:p>
    <w:p w:rsidR="000B4A90" w:rsidRDefault="00542FCD" w:rsidP="00D41B15">
      <w:pPr>
        <w:spacing w:line="240" w:lineRule="auto"/>
        <w:jc w:val="both"/>
        <w:rPr>
          <w:rFonts w:cs="B Lotus"/>
          <w:sz w:val="28"/>
          <w:szCs w:val="28"/>
          <w:rtl/>
        </w:rPr>
      </w:pPr>
      <w:r>
        <w:rPr>
          <w:rFonts w:cs="B Lotus" w:hint="cs"/>
          <w:sz w:val="28"/>
          <w:szCs w:val="28"/>
          <w:rtl/>
        </w:rPr>
        <w:t>حالت غایت نگر با جدیت و پیشرفت همبسته است در صورتی که حالت فراغایت نگر با سرزندگی و خوشی همراه است. ص123</w:t>
      </w:r>
    </w:p>
    <w:p w:rsidR="00FE27D6" w:rsidRDefault="00FE27D6" w:rsidP="00D41B15">
      <w:pPr>
        <w:spacing w:line="240" w:lineRule="auto"/>
        <w:jc w:val="both"/>
        <w:rPr>
          <w:rFonts w:cs="B Lotus"/>
          <w:sz w:val="28"/>
          <w:szCs w:val="28"/>
          <w:rtl/>
        </w:rPr>
      </w:pPr>
      <w:r>
        <w:rPr>
          <w:rFonts w:cs="B Lotus" w:hint="cs"/>
          <w:sz w:val="28"/>
          <w:szCs w:val="28"/>
          <w:rtl/>
        </w:rPr>
        <w:t xml:space="preserve">فعالیت هایی که به تجربه شیفتگی منجر می شوند </w:t>
      </w:r>
      <w:r>
        <w:rPr>
          <w:rFonts w:cs="Times New Roman" w:hint="cs"/>
          <w:sz w:val="28"/>
          <w:szCs w:val="28"/>
          <w:rtl/>
        </w:rPr>
        <w:t>"</w:t>
      </w:r>
      <w:r>
        <w:rPr>
          <w:rFonts w:cs="B Lotus" w:hint="cs"/>
          <w:sz w:val="28"/>
          <w:szCs w:val="28"/>
          <w:rtl/>
        </w:rPr>
        <w:t>خودغایت نگرند</w:t>
      </w:r>
      <w:r>
        <w:rPr>
          <w:rFonts w:cs="Times New Roman" w:hint="cs"/>
          <w:sz w:val="28"/>
          <w:szCs w:val="28"/>
          <w:rtl/>
        </w:rPr>
        <w:t>"</w:t>
      </w:r>
      <w:r>
        <w:rPr>
          <w:rFonts w:cs="B Lotus" w:hint="cs"/>
          <w:sz w:val="28"/>
          <w:szCs w:val="28"/>
          <w:rtl/>
        </w:rPr>
        <w:t xml:space="preserve"> (</w:t>
      </w:r>
      <w:r>
        <w:rPr>
          <w:rFonts w:cs="B Lotus"/>
          <w:sz w:val="28"/>
          <w:szCs w:val="28"/>
        </w:rPr>
        <w:t>autotelic</w:t>
      </w:r>
      <w:r>
        <w:rPr>
          <w:rFonts w:cs="B Lotus" w:hint="cs"/>
          <w:sz w:val="28"/>
          <w:szCs w:val="28"/>
          <w:rtl/>
        </w:rPr>
        <w:t>). ص129</w:t>
      </w:r>
    </w:p>
    <w:p w:rsidR="00FE27D6" w:rsidRDefault="00FE27D6" w:rsidP="00D41B15">
      <w:pPr>
        <w:spacing w:line="240" w:lineRule="auto"/>
        <w:jc w:val="both"/>
        <w:rPr>
          <w:rFonts w:cs="B Lotus"/>
          <w:sz w:val="28"/>
          <w:szCs w:val="28"/>
          <w:rtl/>
        </w:rPr>
      </w:pPr>
      <w:r>
        <w:rPr>
          <w:rFonts w:cs="B Lotus" w:hint="cs"/>
          <w:sz w:val="28"/>
          <w:szCs w:val="28"/>
          <w:rtl/>
        </w:rPr>
        <w:t>تجربه خود غایت نگر آن هایی هستند که از فعالیت هایی برمی خیزند که برای منافع پیش بینی شده برای آینده انجام نمی گیرند، بلکه خود این فعالیت ها به پاداش درونی و فوری می انجامند.ص129</w:t>
      </w:r>
    </w:p>
    <w:p w:rsidR="00542FCD" w:rsidRDefault="0025085B" w:rsidP="00D41B15">
      <w:pPr>
        <w:spacing w:line="240" w:lineRule="auto"/>
        <w:jc w:val="both"/>
        <w:rPr>
          <w:rFonts w:cs="B Lotus"/>
          <w:sz w:val="28"/>
          <w:szCs w:val="28"/>
          <w:rtl/>
        </w:rPr>
      </w:pPr>
      <w:r>
        <w:rPr>
          <w:rFonts w:cs="B Lotus" w:hint="cs"/>
          <w:sz w:val="28"/>
          <w:szCs w:val="28"/>
          <w:rtl/>
        </w:rPr>
        <w:t>فصل سوم: امید و خوش بینی:</w:t>
      </w:r>
    </w:p>
    <w:p w:rsidR="0025085B" w:rsidRDefault="00CE3AC8" w:rsidP="00D41B15">
      <w:pPr>
        <w:spacing w:line="240" w:lineRule="auto"/>
        <w:jc w:val="both"/>
        <w:rPr>
          <w:rFonts w:cs="B Lotus"/>
          <w:sz w:val="28"/>
          <w:szCs w:val="28"/>
          <w:rtl/>
        </w:rPr>
      </w:pPr>
      <w:r>
        <w:rPr>
          <w:rFonts w:cs="B Lotus" w:hint="cs"/>
          <w:sz w:val="28"/>
          <w:szCs w:val="28"/>
          <w:rtl/>
        </w:rPr>
        <w:t>تا پا</w:t>
      </w:r>
      <w:r w:rsidR="007E6F3A">
        <w:rPr>
          <w:rFonts w:cs="B Lotus" w:hint="cs"/>
          <w:sz w:val="28"/>
          <w:szCs w:val="28"/>
          <w:rtl/>
        </w:rPr>
        <w:t>ی</w:t>
      </w:r>
      <w:r>
        <w:rPr>
          <w:rFonts w:cs="B Lotus" w:hint="cs"/>
          <w:sz w:val="28"/>
          <w:szCs w:val="28"/>
          <w:rtl/>
        </w:rPr>
        <w:t>ان دهه 1970 خوش بینی یک کمبود روانی و نشانه ناپختگی یا ضعف منش تلقی می شد.ص159</w:t>
      </w:r>
    </w:p>
    <w:p w:rsidR="00CE3AC8" w:rsidRDefault="002D71AD" w:rsidP="00D41B15">
      <w:pPr>
        <w:spacing w:line="240" w:lineRule="auto"/>
        <w:jc w:val="both"/>
        <w:rPr>
          <w:rFonts w:cs="B Lotus"/>
          <w:sz w:val="28"/>
          <w:szCs w:val="28"/>
          <w:rtl/>
        </w:rPr>
      </w:pPr>
      <w:r>
        <w:rPr>
          <w:rFonts w:cs="B Lotus" w:hint="cs"/>
          <w:sz w:val="28"/>
          <w:szCs w:val="28"/>
          <w:rtl/>
        </w:rPr>
        <w:t>بیشتر مردم چیزهای مثبت را زودتر از چیزهای منفی به یاد می آورند. آنان در زبان گفتاری و نوشتاری از واژه های مثبت بیشتر از واژه های منفی استفاده می کردند و خود را مثبت تر از دیگران ارزیابی می کردند. تنها استثنا در این مورد افراد مضطرب و افسرده است که خود را به شیوه واقع بینانه تر یا بدبینانه می بینند. ص161</w:t>
      </w:r>
    </w:p>
    <w:p w:rsidR="002D71AD" w:rsidRDefault="005D3FB6" w:rsidP="00D41B15">
      <w:pPr>
        <w:spacing w:line="240" w:lineRule="auto"/>
        <w:jc w:val="both"/>
        <w:rPr>
          <w:rFonts w:cs="B Lotus"/>
          <w:sz w:val="28"/>
          <w:szCs w:val="28"/>
          <w:rtl/>
        </w:rPr>
      </w:pPr>
      <w:r>
        <w:rPr>
          <w:rFonts w:cs="B Lotus" w:hint="cs"/>
          <w:sz w:val="28"/>
          <w:szCs w:val="28"/>
          <w:rtl/>
        </w:rPr>
        <w:t>مغز ما طوری طراحی شده است که به جای اندیشیدن به طریق واقع بینانه و منفی، به شیوه مثبت می اندیشیم. ص162</w:t>
      </w:r>
    </w:p>
    <w:p w:rsidR="005D3FB6" w:rsidRDefault="00B65358" w:rsidP="00D41B15">
      <w:pPr>
        <w:spacing w:line="240" w:lineRule="auto"/>
        <w:jc w:val="both"/>
        <w:rPr>
          <w:rFonts w:cs="B Lotus"/>
          <w:sz w:val="28"/>
          <w:szCs w:val="28"/>
          <w:rtl/>
        </w:rPr>
      </w:pPr>
      <w:r>
        <w:rPr>
          <w:rFonts w:cs="B Lotus" w:hint="cs"/>
          <w:sz w:val="28"/>
          <w:szCs w:val="28"/>
          <w:rtl/>
        </w:rPr>
        <w:t>در روان شناسی مثبت سه سنت پژوهش بر چگونگی و چرایی دیدگاه مثبت انسان نسبت به جهان وجود دارد:</w:t>
      </w:r>
    </w:p>
    <w:p w:rsidR="00B65358" w:rsidRDefault="001A11CB" w:rsidP="00D41B15">
      <w:pPr>
        <w:pStyle w:val="ListParagraph"/>
        <w:numPr>
          <w:ilvl w:val="0"/>
          <w:numId w:val="1"/>
        </w:numPr>
        <w:spacing w:line="240" w:lineRule="auto"/>
        <w:jc w:val="both"/>
        <w:rPr>
          <w:rFonts w:cs="B Lotus"/>
          <w:sz w:val="28"/>
          <w:szCs w:val="28"/>
        </w:rPr>
      </w:pPr>
      <w:r>
        <w:rPr>
          <w:rFonts w:cs="B Lotus" w:hint="cs"/>
          <w:sz w:val="28"/>
          <w:szCs w:val="28"/>
          <w:rtl/>
        </w:rPr>
        <w:t>خطاهای ادراکی مثبت</w:t>
      </w:r>
      <w:r w:rsidR="00391A90">
        <w:rPr>
          <w:rFonts w:cs="B Lotus" w:hint="cs"/>
          <w:sz w:val="28"/>
          <w:szCs w:val="28"/>
          <w:rtl/>
        </w:rPr>
        <w:t>: شامل توجه انتخابی، فراموشی مطلوب، کم بهادادن به ناشایستگی ها و حفظ خودانگاره های منفی.</w:t>
      </w:r>
    </w:p>
    <w:p w:rsidR="001A11CB" w:rsidRDefault="001A11CB" w:rsidP="00D41B15">
      <w:pPr>
        <w:pStyle w:val="ListParagraph"/>
        <w:numPr>
          <w:ilvl w:val="0"/>
          <w:numId w:val="1"/>
        </w:numPr>
        <w:spacing w:line="240" w:lineRule="auto"/>
        <w:jc w:val="both"/>
        <w:rPr>
          <w:rFonts w:cs="B Lotus"/>
          <w:sz w:val="28"/>
          <w:szCs w:val="28"/>
        </w:rPr>
      </w:pPr>
      <w:r>
        <w:rPr>
          <w:rFonts w:cs="B Lotus" w:hint="cs"/>
          <w:sz w:val="28"/>
          <w:szCs w:val="28"/>
          <w:rtl/>
        </w:rPr>
        <w:t>خوش بینی</w:t>
      </w:r>
      <w:r w:rsidR="00AD673F">
        <w:rPr>
          <w:rFonts w:cs="B Lotus" w:hint="cs"/>
          <w:sz w:val="28"/>
          <w:szCs w:val="28"/>
          <w:rtl/>
        </w:rPr>
        <w:t xml:space="preserve"> </w:t>
      </w:r>
    </w:p>
    <w:p w:rsidR="001A11CB" w:rsidRDefault="001A11CB" w:rsidP="00D41B15">
      <w:pPr>
        <w:pStyle w:val="ListParagraph"/>
        <w:numPr>
          <w:ilvl w:val="0"/>
          <w:numId w:val="1"/>
        </w:numPr>
        <w:spacing w:line="240" w:lineRule="auto"/>
        <w:jc w:val="both"/>
        <w:rPr>
          <w:rFonts w:cs="B Lotus"/>
          <w:sz w:val="28"/>
          <w:szCs w:val="28"/>
        </w:rPr>
      </w:pPr>
      <w:r>
        <w:rPr>
          <w:rFonts w:cs="B Lotus" w:hint="cs"/>
          <w:sz w:val="28"/>
          <w:szCs w:val="28"/>
          <w:rtl/>
        </w:rPr>
        <w:lastRenderedPageBreak/>
        <w:t>امید. صص181-160</w:t>
      </w:r>
    </w:p>
    <w:p w:rsidR="00391A90" w:rsidRDefault="00391A90" w:rsidP="00D41B15">
      <w:pPr>
        <w:spacing w:line="240" w:lineRule="auto"/>
        <w:jc w:val="both"/>
        <w:rPr>
          <w:rFonts w:cs="B Lotus"/>
          <w:sz w:val="28"/>
          <w:szCs w:val="28"/>
          <w:rtl/>
        </w:rPr>
      </w:pPr>
      <w:r>
        <w:rPr>
          <w:rFonts w:cs="B Lotus" w:hint="cs"/>
          <w:sz w:val="28"/>
          <w:szCs w:val="28"/>
          <w:rtl/>
        </w:rPr>
        <w:t>فصل چهارم: هوش هیجانی:</w:t>
      </w:r>
    </w:p>
    <w:p w:rsidR="00391A90" w:rsidRDefault="00AD673F" w:rsidP="00D41B15">
      <w:pPr>
        <w:spacing w:line="240" w:lineRule="auto"/>
        <w:jc w:val="both"/>
        <w:rPr>
          <w:rFonts w:cs="B Lotus"/>
          <w:sz w:val="28"/>
          <w:szCs w:val="28"/>
          <w:rtl/>
        </w:rPr>
      </w:pPr>
      <w:r>
        <w:rPr>
          <w:rFonts w:cs="B Lotus" w:hint="cs"/>
          <w:sz w:val="28"/>
          <w:szCs w:val="28"/>
          <w:rtl/>
        </w:rPr>
        <w:t xml:space="preserve">علاقه همگانی به هوش هیجانی در سال های دهه 1990 بر اثر کتاب پرفروش دانیل گلمن، </w:t>
      </w:r>
      <w:r w:rsidRPr="00AD673F">
        <w:rPr>
          <w:rFonts w:cs="B Lotus" w:hint="cs"/>
          <w:i/>
          <w:iCs/>
          <w:sz w:val="28"/>
          <w:szCs w:val="28"/>
          <w:rtl/>
        </w:rPr>
        <w:t>هوش هیجانی چرا مهم تر از</w:t>
      </w:r>
      <w:r>
        <w:rPr>
          <w:rFonts w:cs="B Lotus" w:hint="cs"/>
          <w:i/>
          <w:iCs/>
          <w:sz w:val="28"/>
          <w:szCs w:val="28"/>
          <w:rtl/>
        </w:rPr>
        <w:t xml:space="preserve"> </w:t>
      </w:r>
      <w:r>
        <w:rPr>
          <w:rFonts w:cs="B Lotus"/>
          <w:i/>
          <w:iCs/>
          <w:sz w:val="28"/>
          <w:szCs w:val="28"/>
        </w:rPr>
        <w:t>IQ</w:t>
      </w:r>
      <w:r w:rsidRPr="00AD673F">
        <w:rPr>
          <w:rFonts w:cs="B Lotus" w:hint="cs"/>
          <w:i/>
          <w:iCs/>
          <w:sz w:val="28"/>
          <w:szCs w:val="28"/>
          <w:rtl/>
        </w:rPr>
        <w:t xml:space="preserve"> است؟</w:t>
      </w:r>
      <w:r>
        <w:rPr>
          <w:rFonts w:cs="B Lotus" w:hint="cs"/>
          <w:sz w:val="28"/>
          <w:szCs w:val="28"/>
          <w:rtl/>
        </w:rPr>
        <w:t xml:space="preserve"> برانگیخته شد.ص271</w:t>
      </w:r>
    </w:p>
    <w:p w:rsidR="00BC1B1F" w:rsidRDefault="004433B3" w:rsidP="00D41B15">
      <w:pPr>
        <w:spacing w:line="240" w:lineRule="auto"/>
        <w:jc w:val="both"/>
        <w:rPr>
          <w:rFonts w:cs="B Lotus"/>
          <w:sz w:val="28"/>
          <w:szCs w:val="28"/>
          <w:rtl/>
        </w:rPr>
      </w:pPr>
      <w:r>
        <w:rPr>
          <w:rFonts w:cs="B Lotus" w:hint="cs"/>
          <w:sz w:val="28"/>
          <w:szCs w:val="28"/>
          <w:rtl/>
        </w:rPr>
        <w:t>خلاقیت هیجانی(</w:t>
      </w:r>
      <w:r>
        <w:rPr>
          <w:rFonts w:cs="B Lotus"/>
          <w:sz w:val="28"/>
          <w:szCs w:val="28"/>
        </w:rPr>
        <w:t>emotional creativity</w:t>
      </w:r>
      <w:r>
        <w:rPr>
          <w:rFonts w:cs="B Lotus" w:hint="cs"/>
          <w:sz w:val="28"/>
          <w:szCs w:val="28"/>
          <w:rtl/>
        </w:rPr>
        <w:t xml:space="preserve">): قابلیت برخورداری از تجارب هیجانی که مشخصه آن نوآوری، اثربخشی و اصالت و واقعی بودن آن است. </w:t>
      </w:r>
    </w:p>
    <w:p w:rsidR="004433B3" w:rsidRDefault="004433B3" w:rsidP="00D41B15">
      <w:pPr>
        <w:spacing w:line="240" w:lineRule="auto"/>
        <w:jc w:val="both"/>
        <w:rPr>
          <w:rFonts w:cs="B Lotus" w:hint="cs"/>
          <w:sz w:val="28"/>
          <w:szCs w:val="28"/>
          <w:rtl/>
        </w:rPr>
      </w:pPr>
      <w:r>
        <w:rPr>
          <w:rFonts w:cs="B Lotus" w:hint="cs"/>
          <w:sz w:val="28"/>
          <w:szCs w:val="28"/>
          <w:rtl/>
        </w:rPr>
        <w:t>هوش هیجانی(</w:t>
      </w:r>
      <w:r>
        <w:rPr>
          <w:rFonts w:cs="B Lotus"/>
          <w:sz w:val="28"/>
          <w:szCs w:val="28"/>
        </w:rPr>
        <w:t>emotional intelligence</w:t>
      </w:r>
      <w:r>
        <w:rPr>
          <w:rFonts w:cs="B Lotus" w:hint="cs"/>
          <w:sz w:val="28"/>
          <w:szCs w:val="28"/>
          <w:rtl/>
        </w:rPr>
        <w:t>): قابلیت تشخیص و مدیریت هیجان های خود و دیگران در ارتباط با آنان</w:t>
      </w:r>
    </w:p>
    <w:p w:rsidR="004433B3" w:rsidRDefault="004433B3" w:rsidP="00D41B15">
      <w:pPr>
        <w:spacing w:line="240" w:lineRule="auto"/>
        <w:jc w:val="both"/>
        <w:rPr>
          <w:rFonts w:cs="B Lotus"/>
          <w:sz w:val="28"/>
          <w:szCs w:val="28"/>
          <w:rtl/>
        </w:rPr>
      </w:pPr>
      <w:r>
        <w:rPr>
          <w:rFonts w:cs="B Lotus" w:hint="cs"/>
          <w:sz w:val="28"/>
          <w:szCs w:val="28"/>
          <w:rtl/>
        </w:rPr>
        <w:t>هوش عملی(</w:t>
      </w:r>
      <w:r>
        <w:rPr>
          <w:rFonts w:cs="B Lotus"/>
          <w:sz w:val="28"/>
          <w:szCs w:val="28"/>
        </w:rPr>
        <w:t>practical intelligence</w:t>
      </w:r>
      <w:r>
        <w:rPr>
          <w:rFonts w:cs="B Lotus" w:hint="cs"/>
          <w:sz w:val="28"/>
          <w:szCs w:val="28"/>
          <w:rtl/>
        </w:rPr>
        <w:t>): به کار بستن مهارت های تحلیلی و حافظه ای در حل مسائل روزانه در موقعیت خانواده، شغل و اوقات تفریحی و فراغت. ص275</w:t>
      </w:r>
    </w:p>
    <w:p w:rsidR="007A578A" w:rsidRDefault="007A578A" w:rsidP="00D41B15">
      <w:pPr>
        <w:spacing w:line="240" w:lineRule="auto"/>
        <w:jc w:val="both"/>
        <w:rPr>
          <w:rFonts w:cs="B Lotus"/>
          <w:sz w:val="28"/>
          <w:szCs w:val="28"/>
          <w:rtl/>
        </w:rPr>
      </w:pPr>
      <w:r>
        <w:rPr>
          <w:rFonts w:cs="B Lotus" w:hint="cs"/>
          <w:sz w:val="28"/>
          <w:szCs w:val="28"/>
          <w:rtl/>
        </w:rPr>
        <w:t>فصل پنجم: سرآمدی، خلاقیت و خرد</w:t>
      </w:r>
    </w:p>
    <w:p w:rsidR="007A578A" w:rsidRDefault="004C570C" w:rsidP="00D41B15">
      <w:pPr>
        <w:spacing w:line="240" w:lineRule="auto"/>
        <w:jc w:val="both"/>
        <w:rPr>
          <w:rFonts w:cs="B Lotus"/>
          <w:sz w:val="28"/>
          <w:szCs w:val="28"/>
          <w:rtl/>
        </w:rPr>
      </w:pPr>
      <w:r>
        <w:rPr>
          <w:rFonts w:cs="B Lotus" w:hint="cs"/>
          <w:sz w:val="28"/>
          <w:szCs w:val="28"/>
          <w:rtl/>
        </w:rPr>
        <w:t>استاد هووارد گاردنر از دانشگاه هاروارد</w:t>
      </w:r>
      <w:r w:rsidR="002B0457">
        <w:rPr>
          <w:rFonts w:cs="B Lotus" w:hint="cs"/>
          <w:sz w:val="28"/>
          <w:szCs w:val="28"/>
          <w:rtl/>
        </w:rPr>
        <w:t xml:space="preserve"> معتقد است که هوش یک سازه یکپارچه نیست. گاردنر هشت نوع هوش را شناسایی کرده است:</w:t>
      </w:r>
    </w:p>
    <w:p w:rsidR="002B0457" w:rsidRDefault="002B0457" w:rsidP="00D41B15">
      <w:pPr>
        <w:spacing w:line="240" w:lineRule="auto"/>
        <w:jc w:val="both"/>
        <w:rPr>
          <w:rFonts w:cs="B Lotus"/>
          <w:sz w:val="28"/>
          <w:szCs w:val="28"/>
          <w:rtl/>
        </w:rPr>
      </w:pPr>
      <w:r>
        <w:rPr>
          <w:rFonts w:cs="B Lotus" w:hint="cs"/>
          <w:sz w:val="28"/>
          <w:szCs w:val="28"/>
          <w:rtl/>
        </w:rPr>
        <w:t>هوش زبان شناختی: به تولید و درک زبان گفتاری و نوشتاری، توان شفاف سازی، مجاب سازی و تبیین وحساسیت به تفاوت های ظریف معانی در زبان دلالت دارد.</w:t>
      </w:r>
    </w:p>
    <w:p w:rsidR="00C77B4F" w:rsidRDefault="00C77B4F" w:rsidP="00D41B15">
      <w:pPr>
        <w:spacing w:line="240" w:lineRule="auto"/>
        <w:jc w:val="both"/>
        <w:rPr>
          <w:rFonts w:cs="B Lotus"/>
          <w:sz w:val="28"/>
          <w:szCs w:val="28"/>
          <w:rtl/>
        </w:rPr>
      </w:pPr>
      <w:r>
        <w:rPr>
          <w:rFonts w:cs="B Lotus" w:hint="cs"/>
          <w:sz w:val="28"/>
          <w:szCs w:val="28"/>
          <w:rtl/>
        </w:rPr>
        <w:t xml:space="preserve">هوش منطقی-ریاضی: سهولت کارکردن با اعداد، توان اجرای سامان های نهادی انتزاعی، توانایی کاوش روابط منطقی. </w:t>
      </w:r>
    </w:p>
    <w:p w:rsidR="00C77B4F" w:rsidRDefault="00C77B4F" w:rsidP="00D41B15">
      <w:pPr>
        <w:spacing w:line="240" w:lineRule="auto"/>
        <w:jc w:val="both"/>
        <w:rPr>
          <w:rFonts w:cs="B Lotus"/>
          <w:sz w:val="28"/>
          <w:szCs w:val="28"/>
          <w:rtl/>
        </w:rPr>
      </w:pPr>
      <w:r>
        <w:rPr>
          <w:rFonts w:cs="B Lotus" w:hint="cs"/>
          <w:sz w:val="28"/>
          <w:szCs w:val="28"/>
          <w:rtl/>
        </w:rPr>
        <w:t xml:space="preserve">هوش فضایی: مهارت های ادراک و انتقال روابط تجسمی </w:t>
      </w:r>
      <w:r>
        <w:rPr>
          <w:rFonts w:ascii="Times New Roman" w:hAnsi="Times New Roman" w:cs="Times New Roman" w:hint="cs"/>
          <w:sz w:val="28"/>
          <w:szCs w:val="28"/>
          <w:rtl/>
        </w:rPr>
        <w:t>–</w:t>
      </w:r>
      <w:r>
        <w:rPr>
          <w:rFonts w:cs="B Lotus" w:hint="cs"/>
          <w:sz w:val="28"/>
          <w:szCs w:val="28"/>
          <w:rtl/>
        </w:rPr>
        <w:t xml:space="preserve"> فضایی</w:t>
      </w:r>
    </w:p>
    <w:p w:rsidR="002B0457" w:rsidRDefault="00C77B4F" w:rsidP="00D41B15">
      <w:pPr>
        <w:spacing w:line="240" w:lineRule="auto"/>
        <w:jc w:val="both"/>
        <w:rPr>
          <w:rFonts w:cs="B Lotus"/>
          <w:sz w:val="28"/>
          <w:szCs w:val="28"/>
          <w:rtl/>
        </w:rPr>
      </w:pPr>
      <w:r>
        <w:rPr>
          <w:rFonts w:cs="B Lotus" w:hint="cs"/>
          <w:sz w:val="28"/>
          <w:szCs w:val="28"/>
          <w:rtl/>
        </w:rPr>
        <w:t xml:space="preserve">هوش بدنی </w:t>
      </w:r>
      <w:r>
        <w:rPr>
          <w:rFonts w:ascii="Times New Roman" w:hAnsi="Times New Roman" w:cs="Times New Roman" w:hint="cs"/>
          <w:sz w:val="28"/>
          <w:szCs w:val="28"/>
          <w:rtl/>
        </w:rPr>
        <w:t>–</w:t>
      </w:r>
      <w:r>
        <w:rPr>
          <w:rFonts w:cs="B Lotus" w:hint="cs"/>
          <w:sz w:val="28"/>
          <w:szCs w:val="28"/>
          <w:rtl/>
        </w:rPr>
        <w:t xml:space="preserve"> جنبشی: حساسیت و کنترل بر حرکات بدنی </w:t>
      </w:r>
    </w:p>
    <w:p w:rsidR="00C77B4F" w:rsidRDefault="00C77B4F" w:rsidP="00D41B15">
      <w:pPr>
        <w:spacing w:line="240" w:lineRule="auto"/>
        <w:jc w:val="both"/>
        <w:rPr>
          <w:rFonts w:cs="B Lotus"/>
          <w:sz w:val="28"/>
          <w:szCs w:val="28"/>
          <w:rtl/>
        </w:rPr>
      </w:pPr>
      <w:r>
        <w:rPr>
          <w:rFonts w:cs="B Lotus" w:hint="cs"/>
          <w:sz w:val="28"/>
          <w:szCs w:val="28"/>
          <w:rtl/>
        </w:rPr>
        <w:t>هوش بی</w:t>
      </w:r>
      <w:r w:rsidR="0034528B">
        <w:rPr>
          <w:rFonts w:cs="B Lotus" w:hint="cs"/>
          <w:sz w:val="28"/>
          <w:szCs w:val="28"/>
          <w:rtl/>
        </w:rPr>
        <w:t>ن</w:t>
      </w:r>
      <w:r>
        <w:rPr>
          <w:rFonts w:cs="B Lotus" w:hint="cs"/>
          <w:sz w:val="28"/>
          <w:szCs w:val="28"/>
          <w:rtl/>
        </w:rPr>
        <w:t xml:space="preserve"> فردی: حساسیت به مقاصد و خواسته های افراد و توان تاثیرگذاری بر دیگران به شیوه های مطلوب</w:t>
      </w:r>
    </w:p>
    <w:p w:rsidR="00C77B4F" w:rsidRDefault="00C77B4F" w:rsidP="00D41B15">
      <w:pPr>
        <w:spacing w:line="240" w:lineRule="auto"/>
        <w:jc w:val="both"/>
        <w:rPr>
          <w:rFonts w:cs="B Lotus"/>
          <w:sz w:val="28"/>
          <w:szCs w:val="28"/>
          <w:rtl/>
        </w:rPr>
      </w:pPr>
      <w:r>
        <w:rPr>
          <w:rFonts w:cs="B Lotus" w:hint="cs"/>
          <w:sz w:val="28"/>
          <w:szCs w:val="28"/>
          <w:rtl/>
        </w:rPr>
        <w:lastRenderedPageBreak/>
        <w:t>هوش درون فردی: فهم قوت ها و ضعف های روان شناختی خود فرد</w:t>
      </w:r>
    </w:p>
    <w:p w:rsidR="00C77B4F" w:rsidRDefault="00C77B4F" w:rsidP="00D41B15">
      <w:pPr>
        <w:spacing w:line="240" w:lineRule="auto"/>
        <w:jc w:val="both"/>
        <w:rPr>
          <w:rFonts w:cs="B Lotus"/>
          <w:sz w:val="28"/>
          <w:szCs w:val="28"/>
          <w:rtl/>
        </w:rPr>
      </w:pPr>
      <w:r>
        <w:rPr>
          <w:rFonts w:cs="B Lotus" w:hint="cs"/>
          <w:sz w:val="28"/>
          <w:szCs w:val="28"/>
          <w:rtl/>
        </w:rPr>
        <w:t>هوش طبیعت گرا: فهم الگوهای موجود در محیط های طبیعی. صص281-280</w:t>
      </w:r>
    </w:p>
    <w:p w:rsidR="00A7651C" w:rsidRDefault="00F762BF" w:rsidP="00D41B15">
      <w:pPr>
        <w:spacing w:line="240" w:lineRule="auto"/>
        <w:jc w:val="both"/>
        <w:rPr>
          <w:rFonts w:cs="B Lotus"/>
          <w:sz w:val="28"/>
          <w:szCs w:val="28"/>
          <w:rtl/>
        </w:rPr>
      </w:pPr>
      <w:r>
        <w:rPr>
          <w:rFonts w:cs="B Lotus" w:hint="cs"/>
          <w:sz w:val="28"/>
          <w:szCs w:val="28"/>
          <w:rtl/>
        </w:rPr>
        <w:t>خلاقیت توان تولید اثری نو و مفید است. ص287</w:t>
      </w:r>
    </w:p>
    <w:p w:rsidR="00542180" w:rsidRPr="00391A90" w:rsidRDefault="00542180" w:rsidP="00D41B15">
      <w:pPr>
        <w:spacing w:line="240" w:lineRule="auto"/>
        <w:jc w:val="both"/>
        <w:rPr>
          <w:rFonts w:cs="B Lotus"/>
          <w:sz w:val="28"/>
          <w:szCs w:val="28"/>
          <w:rtl/>
        </w:rPr>
      </w:pPr>
    </w:p>
    <w:p w:rsidR="00391A90" w:rsidRPr="00391A90" w:rsidRDefault="00391A90" w:rsidP="00D41B15">
      <w:pPr>
        <w:spacing w:line="240" w:lineRule="auto"/>
        <w:ind w:left="360"/>
        <w:jc w:val="both"/>
        <w:rPr>
          <w:rFonts w:cs="B Lotus"/>
          <w:sz w:val="28"/>
          <w:szCs w:val="28"/>
          <w:rtl/>
        </w:rPr>
      </w:pPr>
    </w:p>
    <w:sectPr w:rsidR="00391A90" w:rsidRPr="00391A90" w:rsidSect="00CE71B9">
      <w:headerReference w:type="default" r:id="rId8"/>
      <w:footerReference w:type="default" r:id="rId9"/>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4C3" w:rsidRDefault="002344C3" w:rsidP="00CE71B9">
      <w:pPr>
        <w:spacing w:after="0" w:line="240" w:lineRule="auto"/>
      </w:pPr>
      <w:r>
        <w:separator/>
      </w:r>
    </w:p>
  </w:endnote>
  <w:endnote w:type="continuationSeparator" w:id="0">
    <w:p w:rsidR="002344C3" w:rsidRDefault="002344C3" w:rsidP="00CE71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78532537"/>
      <w:docPartObj>
        <w:docPartGallery w:val="Page Numbers (Bottom of Page)"/>
        <w:docPartUnique/>
      </w:docPartObj>
    </w:sdtPr>
    <w:sdtContent>
      <w:sdt>
        <w:sdtPr>
          <w:rPr>
            <w:rtl/>
          </w:rPr>
          <w:id w:val="565050477"/>
          <w:docPartObj>
            <w:docPartGallery w:val="Page Numbers (Top of Page)"/>
            <w:docPartUnique/>
          </w:docPartObj>
        </w:sdtPr>
        <w:sdtContent>
          <w:p w:rsidR="00B65358" w:rsidRDefault="00B65358">
            <w:pPr>
              <w:pStyle w:val="Footer"/>
              <w:jc w:val="center"/>
            </w:pPr>
            <w:r>
              <w:t xml:space="preserve">Page </w:t>
            </w:r>
            <w:r w:rsidR="0098214B">
              <w:rPr>
                <w:b/>
                <w:sz w:val="24"/>
                <w:szCs w:val="24"/>
              </w:rPr>
              <w:fldChar w:fldCharType="begin"/>
            </w:r>
            <w:r>
              <w:rPr>
                <w:b/>
              </w:rPr>
              <w:instrText xml:space="preserve"> PAGE </w:instrText>
            </w:r>
            <w:r w:rsidR="0098214B">
              <w:rPr>
                <w:b/>
                <w:sz w:val="24"/>
                <w:szCs w:val="24"/>
              </w:rPr>
              <w:fldChar w:fldCharType="separate"/>
            </w:r>
            <w:r w:rsidR="006F6699">
              <w:rPr>
                <w:b/>
                <w:noProof/>
                <w:rtl/>
              </w:rPr>
              <w:t>4</w:t>
            </w:r>
            <w:r w:rsidR="0098214B">
              <w:rPr>
                <w:b/>
                <w:sz w:val="24"/>
                <w:szCs w:val="24"/>
              </w:rPr>
              <w:fldChar w:fldCharType="end"/>
            </w:r>
            <w:r>
              <w:t xml:space="preserve"> of </w:t>
            </w:r>
            <w:r w:rsidR="0098214B">
              <w:rPr>
                <w:b/>
                <w:sz w:val="24"/>
                <w:szCs w:val="24"/>
              </w:rPr>
              <w:fldChar w:fldCharType="begin"/>
            </w:r>
            <w:r>
              <w:rPr>
                <w:b/>
              </w:rPr>
              <w:instrText xml:space="preserve"> NUMPAGES  </w:instrText>
            </w:r>
            <w:r w:rsidR="0098214B">
              <w:rPr>
                <w:b/>
                <w:sz w:val="24"/>
                <w:szCs w:val="24"/>
              </w:rPr>
              <w:fldChar w:fldCharType="separate"/>
            </w:r>
            <w:r w:rsidR="006F6699">
              <w:rPr>
                <w:b/>
                <w:noProof/>
                <w:rtl/>
              </w:rPr>
              <w:t>4</w:t>
            </w:r>
            <w:r w:rsidR="0098214B">
              <w:rPr>
                <w:b/>
                <w:sz w:val="24"/>
                <w:szCs w:val="24"/>
              </w:rPr>
              <w:fldChar w:fldCharType="end"/>
            </w:r>
          </w:p>
        </w:sdtContent>
      </w:sdt>
    </w:sdtContent>
  </w:sdt>
  <w:p w:rsidR="00B65358" w:rsidRDefault="00B653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4C3" w:rsidRDefault="002344C3" w:rsidP="00CE71B9">
      <w:pPr>
        <w:spacing w:after="0" w:line="240" w:lineRule="auto"/>
      </w:pPr>
      <w:r>
        <w:separator/>
      </w:r>
    </w:p>
  </w:footnote>
  <w:footnote w:type="continuationSeparator" w:id="0">
    <w:p w:rsidR="002344C3" w:rsidRDefault="002344C3" w:rsidP="00CE71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358" w:rsidRDefault="00B65358" w:rsidP="006F6699">
    <w:pPr>
      <w:jc w:val="center"/>
      <w:rPr>
        <w:rFonts w:cs="Times New Roman"/>
        <w:b/>
        <w:bCs/>
        <w:sz w:val="28"/>
        <w:szCs w:val="28"/>
        <w:rtl/>
      </w:rPr>
    </w:pPr>
    <w:r w:rsidRPr="00980AA1">
      <w:rPr>
        <w:rFonts w:cs="B Lotus" w:hint="cs"/>
        <w:b/>
        <w:bCs/>
        <w:sz w:val="28"/>
        <w:szCs w:val="28"/>
        <w:rtl/>
      </w:rPr>
      <w:t>روان شناسی مثبت؛ علم شادمانی و نیرومندی های انسان/ کار، آلان. ترجمه حسن پاشا شریفی و جعفر نجفی زند. انتشارات سخن: چاپ سوم</w:t>
    </w:r>
  </w:p>
  <w:p w:rsidR="00B65358" w:rsidRPr="00980AA1" w:rsidRDefault="00B65358" w:rsidP="00CE71B9">
    <w:pPr>
      <w:jc w:val="center"/>
      <w:rPr>
        <w:rFonts w:cs="Times New Roman"/>
        <w:b/>
        <w:bCs/>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15A0F"/>
    <w:multiLevelType w:val="hybridMultilevel"/>
    <w:tmpl w:val="79C61298"/>
    <w:lvl w:ilvl="0" w:tplc="40403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20"/>
  <w:characterSpacingControl w:val="doNotCompress"/>
  <w:hdrShapeDefaults>
    <o:shapedefaults v:ext="edit" spidmax="7170"/>
  </w:hdrShapeDefaults>
  <w:footnotePr>
    <w:footnote w:id="-1"/>
    <w:footnote w:id="0"/>
  </w:footnotePr>
  <w:endnotePr>
    <w:endnote w:id="-1"/>
    <w:endnote w:id="0"/>
  </w:endnotePr>
  <w:compat/>
  <w:rsids>
    <w:rsidRoot w:val="00B11301"/>
    <w:rsid w:val="000009C2"/>
    <w:rsid w:val="00000AC6"/>
    <w:rsid w:val="000046F1"/>
    <w:rsid w:val="0001603D"/>
    <w:rsid w:val="0001634F"/>
    <w:rsid w:val="000225C7"/>
    <w:rsid w:val="0002287D"/>
    <w:rsid w:val="00023059"/>
    <w:rsid w:val="0002512C"/>
    <w:rsid w:val="00031FBA"/>
    <w:rsid w:val="000321B9"/>
    <w:rsid w:val="00032D0E"/>
    <w:rsid w:val="0003384E"/>
    <w:rsid w:val="00035A41"/>
    <w:rsid w:val="000402DA"/>
    <w:rsid w:val="00044DE0"/>
    <w:rsid w:val="00045249"/>
    <w:rsid w:val="00053683"/>
    <w:rsid w:val="00053C9B"/>
    <w:rsid w:val="00057301"/>
    <w:rsid w:val="00057B3F"/>
    <w:rsid w:val="00060F1E"/>
    <w:rsid w:val="000610BF"/>
    <w:rsid w:val="00061CB8"/>
    <w:rsid w:val="000630E0"/>
    <w:rsid w:val="00063CCC"/>
    <w:rsid w:val="00070915"/>
    <w:rsid w:val="00071ED8"/>
    <w:rsid w:val="00072CF0"/>
    <w:rsid w:val="000744A6"/>
    <w:rsid w:val="00074B26"/>
    <w:rsid w:val="000824F5"/>
    <w:rsid w:val="00090040"/>
    <w:rsid w:val="000908A8"/>
    <w:rsid w:val="00092754"/>
    <w:rsid w:val="00092DCF"/>
    <w:rsid w:val="00093566"/>
    <w:rsid w:val="000944F7"/>
    <w:rsid w:val="000952C6"/>
    <w:rsid w:val="000A116E"/>
    <w:rsid w:val="000A2424"/>
    <w:rsid w:val="000A29E0"/>
    <w:rsid w:val="000A5950"/>
    <w:rsid w:val="000B108D"/>
    <w:rsid w:val="000B2337"/>
    <w:rsid w:val="000B27BE"/>
    <w:rsid w:val="000B4740"/>
    <w:rsid w:val="000B4A90"/>
    <w:rsid w:val="000C3864"/>
    <w:rsid w:val="000C462B"/>
    <w:rsid w:val="000C532D"/>
    <w:rsid w:val="000D3DC2"/>
    <w:rsid w:val="000D3FBE"/>
    <w:rsid w:val="000D76C3"/>
    <w:rsid w:val="000E3ACE"/>
    <w:rsid w:val="000E3ED5"/>
    <w:rsid w:val="000E4553"/>
    <w:rsid w:val="000E7488"/>
    <w:rsid w:val="000F2A4C"/>
    <w:rsid w:val="000F58E1"/>
    <w:rsid w:val="00101B75"/>
    <w:rsid w:val="00103485"/>
    <w:rsid w:val="001035D7"/>
    <w:rsid w:val="00103860"/>
    <w:rsid w:val="001042FB"/>
    <w:rsid w:val="00113D33"/>
    <w:rsid w:val="001142B1"/>
    <w:rsid w:val="001157F5"/>
    <w:rsid w:val="00116C68"/>
    <w:rsid w:val="00117055"/>
    <w:rsid w:val="00120305"/>
    <w:rsid w:val="0012223B"/>
    <w:rsid w:val="00123488"/>
    <w:rsid w:val="00134912"/>
    <w:rsid w:val="00141C02"/>
    <w:rsid w:val="001433AE"/>
    <w:rsid w:val="0014350A"/>
    <w:rsid w:val="00143BB1"/>
    <w:rsid w:val="00145A1D"/>
    <w:rsid w:val="0015092A"/>
    <w:rsid w:val="00152E71"/>
    <w:rsid w:val="00153E18"/>
    <w:rsid w:val="0015580A"/>
    <w:rsid w:val="00156567"/>
    <w:rsid w:val="001579BC"/>
    <w:rsid w:val="001579E7"/>
    <w:rsid w:val="00161EB1"/>
    <w:rsid w:val="00164B0F"/>
    <w:rsid w:val="00165BEE"/>
    <w:rsid w:val="00166BB3"/>
    <w:rsid w:val="00166D20"/>
    <w:rsid w:val="00166EE4"/>
    <w:rsid w:val="00171A63"/>
    <w:rsid w:val="00173236"/>
    <w:rsid w:val="001778DC"/>
    <w:rsid w:val="00182E40"/>
    <w:rsid w:val="001836B9"/>
    <w:rsid w:val="00185AF5"/>
    <w:rsid w:val="00185C80"/>
    <w:rsid w:val="00191D8E"/>
    <w:rsid w:val="00192ACB"/>
    <w:rsid w:val="001946DB"/>
    <w:rsid w:val="00195DF0"/>
    <w:rsid w:val="00196847"/>
    <w:rsid w:val="00197587"/>
    <w:rsid w:val="001A10FF"/>
    <w:rsid w:val="001A11CB"/>
    <w:rsid w:val="001A1D9A"/>
    <w:rsid w:val="001A2597"/>
    <w:rsid w:val="001A2A79"/>
    <w:rsid w:val="001A49C2"/>
    <w:rsid w:val="001A6802"/>
    <w:rsid w:val="001B2A1F"/>
    <w:rsid w:val="001B4FFC"/>
    <w:rsid w:val="001B632D"/>
    <w:rsid w:val="001C352B"/>
    <w:rsid w:val="001C708C"/>
    <w:rsid w:val="001D0F02"/>
    <w:rsid w:val="001D5A90"/>
    <w:rsid w:val="001E22B6"/>
    <w:rsid w:val="001E454F"/>
    <w:rsid w:val="001F2750"/>
    <w:rsid w:val="001F5FFD"/>
    <w:rsid w:val="001F6B22"/>
    <w:rsid w:val="00200BE9"/>
    <w:rsid w:val="002013BB"/>
    <w:rsid w:val="00202913"/>
    <w:rsid w:val="0020345B"/>
    <w:rsid w:val="00204621"/>
    <w:rsid w:val="002069CE"/>
    <w:rsid w:val="002071EF"/>
    <w:rsid w:val="002126B7"/>
    <w:rsid w:val="00213266"/>
    <w:rsid w:val="00215379"/>
    <w:rsid w:val="00220916"/>
    <w:rsid w:val="002216E3"/>
    <w:rsid w:val="00224E01"/>
    <w:rsid w:val="00225938"/>
    <w:rsid w:val="00225CF7"/>
    <w:rsid w:val="0022610D"/>
    <w:rsid w:val="00231C4D"/>
    <w:rsid w:val="002328F2"/>
    <w:rsid w:val="002344C3"/>
    <w:rsid w:val="002359D1"/>
    <w:rsid w:val="00236108"/>
    <w:rsid w:val="00237F6E"/>
    <w:rsid w:val="002408EC"/>
    <w:rsid w:val="0024197A"/>
    <w:rsid w:val="00244A32"/>
    <w:rsid w:val="002457CC"/>
    <w:rsid w:val="002468FA"/>
    <w:rsid w:val="00247156"/>
    <w:rsid w:val="00247267"/>
    <w:rsid w:val="00250009"/>
    <w:rsid w:val="0025085B"/>
    <w:rsid w:val="002509E4"/>
    <w:rsid w:val="0025128B"/>
    <w:rsid w:val="00261C2F"/>
    <w:rsid w:val="002632FA"/>
    <w:rsid w:val="00263F19"/>
    <w:rsid w:val="002643DF"/>
    <w:rsid w:val="00264E3C"/>
    <w:rsid w:val="00264FA8"/>
    <w:rsid w:val="0026568D"/>
    <w:rsid w:val="002711A4"/>
    <w:rsid w:val="00273BD2"/>
    <w:rsid w:val="00273FC9"/>
    <w:rsid w:val="00274BC6"/>
    <w:rsid w:val="00275DEB"/>
    <w:rsid w:val="00276506"/>
    <w:rsid w:val="00282578"/>
    <w:rsid w:val="00292409"/>
    <w:rsid w:val="00292EE7"/>
    <w:rsid w:val="00293015"/>
    <w:rsid w:val="00294BE4"/>
    <w:rsid w:val="002A2E11"/>
    <w:rsid w:val="002A4292"/>
    <w:rsid w:val="002B0457"/>
    <w:rsid w:val="002B0BD5"/>
    <w:rsid w:val="002B0D86"/>
    <w:rsid w:val="002B56A0"/>
    <w:rsid w:val="002B7A51"/>
    <w:rsid w:val="002C061E"/>
    <w:rsid w:val="002C0E92"/>
    <w:rsid w:val="002C6F87"/>
    <w:rsid w:val="002C7AF1"/>
    <w:rsid w:val="002C7D02"/>
    <w:rsid w:val="002D0A1C"/>
    <w:rsid w:val="002D4AD1"/>
    <w:rsid w:val="002D5133"/>
    <w:rsid w:val="002D590A"/>
    <w:rsid w:val="002D71AD"/>
    <w:rsid w:val="002D7BDF"/>
    <w:rsid w:val="002D7CFC"/>
    <w:rsid w:val="002E301A"/>
    <w:rsid w:val="002E43F3"/>
    <w:rsid w:val="002E650B"/>
    <w:rsid w:val="002E7257"/>
    <w:rsid w:val="002F1B22"/>
    <w:rsid w:val="002F2D7F"/>
    <w:rsid w:val="002F3909"/>
    <w:rsid w:val="002F5E5A"/>
    <w:rsid w:val="003017D8"/>
    <w:rsid w:val="00302F2D"/>
    <w:rsid w:val="00303914"/>
    <w:rsid w:val="0030769B"/>
    <w:rsid w:val="0030774B"/>
    <w:rsid w:val="00311093"/>
    <w:rsid w:val="0031129C"/>
    <w:rsid w:val="00311D99"/>
    <w:rsid w:val="003123AA"/>
    <w:rsid w:val="003168D5"/>
    <w:rsid w:val="00317B8B"/>
    <w:rsid w:val="00320396"/>
    <w:rsid w:val="0032101C"/>
    <w:rsid w:val="003239A9"/>
    <w:rsid w:val="00330B2A"/>
    <w:rsid w:val="00331525"/>
    <w:rsid w:val="00331B77"/>
    <w:rsid w:val="003322BD"/>
    <w:rsid w:val="00332699"/>
    <w:rsid w:val="00334630"/>
    <w:rsid w:val="00334838"/>
    <w:rsid w:val="00337356"/>
    <w:rsid w:val="00341838"/>
    <w:rsid w:val="00344396"/>
    <w:rsid w:val="0034517F"/>
    <w:rsid w:val="0034528B"/>
    <w:rsid w:val="00350396"/>
    <w:rsid w:val="00350581"/>
    <w:rsid w:val="00356DBC"/>
    <w:rsid w:val="00356DDD"/>
    <w:rsid w:val="00357840"/>
    <w:rsid w:val="003605F3"/>
    <w:rsid w:val="00360812"/>
    <w:rsid w:val="00363023"/>
    <w:rsid w:val="00363B6B"/>
    <w:rsid w:val="0037080C"/>
    <w:rsid w:val="003716CB"/>
    <w:rsid w:val="00371C8D"/>
    <w:rsid w:val="0037204D"/>
    <w:rsid w:val="003736CE"/>
    <w:rsid w:val="003737CE"/>
    <w:rsid w:val="00374675"/>
    <w:rsid w:val="00376F70"/>
    <w:rsid w:val="00377596"/>
    <w:rsid w:val="0038085B"/>
    <w:rsid w:val="00381776"/>
    <w:rsid w:val="00381DB2"/>
    <w:rsid w:val="00383A5B"/>
    <w:rsid w:val="003860EB"/>
    <w:rsid w:val="00390441"/>
    <w:rsid w:val="0039156A"/>
    <w:rsid w:val="00391A90"/>
    <w:rsid w:val="00394E6C"/>
    <w:rsid w:val="00396903"/>
    <w:rsid w:val="003A1118"/>
    <w:rsid w:val="003A1840"/>
    <w:rsid w:val="003A344A"/>
    <w:rsid w:val="003A4398"/>
    <w:rsid w:val="003A5DF4"/>
    <w:rsid w:val="003A6C82"/>
    <w:rsid w:val="003B57A8"/>
    <w:rsid w:val="003C0998"/>
    <w:rsid w:val="003C3402"/>
    <w:rsid w:val="003C360F"/>
    <w:rsid w:val="003C3770"/>
    <w:rsid w:val="003C5B21"/>
    <w:rsid w:val="003C7C27"/>
    <w:rsid w:val="003D1867"/>
    <w:rsid w:val="003D3AD8"/>
    <w:rsid w:val="003D4690"/>
    <w:rsid w:val="003D56C7"/>
    <w:rsid w:val="003D71E4"/>
    <w:rsid w:val="003E2263"/>
    <w:rsid w:val="003E7B24"/>
    <w:rsid w:val="003F0AF7"/>
    <w:rsid w:val="003F4E18"/>
    <w:rsid w:val="003F51B3"/>
    <w:rsid w:val="00400482"/>
    <w:rsid w:val="0040151F"/>
    <w:rsid w:val="00407BD0"/>
    <w:rsid w:val="004203FB"/>
    <w:rsid w:val="00423562"/>
    <w:rsid w:val="00423A2D"/>
    <w:rsid w:val="0042455A"/>
    <w:rsid w:val="00425AB2"/>
    <w:rsid w:val="00430D0A"/>
    <w:rsid w:val="00437A36"/>
    <w:rsid w:val="00440D6C"/>
    <w:rsid w:val="00441F9F"/>
    <w:rsid w:val="00442535"/>
    <w:rsid w:val="00443197"/>
    <w:rsid w:val="004433B3"/>
    <w:rsid w:val="004506C4"/>
    <w:rsid w:val="00450DD8"/>
    <w:rsid w:val="0045347D"/>
    <w:rsid w:val="0045400A"/>
    <w:rsid w:val="00454F97"/>
    <w:rsid w:val="0045511E"/>
    <w:rsid w:val="00455E2C"/>
    <w:rsid w:val="00456788"/>
    <w:rsid w:val="0046068F"/>
    <w:rsid w:val="004627D3"/>
    <w:rsid w:val="004631BF"/>
    <w:rsid w:val="00467A15"/>
    <w:rsid w:val="00471E8B"/>
    <w:rsid w:val="004729C3"/>
    <w:rsid w:val="00475153"/>
    <w:rsid w:val="0047744F"/>
    <w:rsid w:val="00477862"/>
    <w:rsid w:val="0048040C"/>
    <w:rsid w:val="004814AA"/>
    <w:rsid w:val="004829FD"/>
    <w:rsid w:val="00483CBA"/>
    <w:rsid w:val="00485305"/>
    <w:rsid w:val="004913EA"/>
    <w:rsid w:val="004920DF"/>
    <w:rsid w:val="00492326"/>
    <w:rsid w:val="00494C8F"/>
    <w:rsid w:val="00495298"/>
    <w:rsid w:val="004A01BA"/>
    <w:rsid w:val="004A01F7"/>
    <w:rsid w:val="004A3640"/>
    <w:rsid w:val="004A45F2"/>
    <w:rsid w:val="004A54E7"/>
    <w:rsid w:val="004A60C7"/>
    <w:rsid w:val="004A615C"/>
    <w:rsid w:val="004A708C"/>
    <w:rsid w:val="004B2140"/>
    <w:rsid w:val="004B42F4"/>
    <w:rsid w:val="004B7C45"/>
    <w:rsid w:val="004C2939"/>
    <w:rsid w:val="004C369D"/>
    <w:rsid w:val="004C570C"/>
    <w:rsid w:val="004D220A"/>
    <w:rsid w:val="004D73E5"/>
    <w:rsid w:val="004D74A3"/>
    <w:rsid w:val="004E3148"/>
    <w:rsid w:val="004E36E8"/>
    <w:rsid w:val="004E3736"/>
    <w:rsid w:val="004E5FC2"/>
    <w:rsid w:val="004E647B"/>
    <w:rsid w:val="004E6DC3"/>
    <w:rsid w:val="004F1AE7"/>
    <w:rsid w:val="004F2B4B"/>
    <w:rsid w:val="004F3B69"/>
    <w:rsid w:val="005009F8"/>
    <w:rsid w:val="00505FA4"/>
    <w:rsid w:val="00512067"/>
    <w:rsid w:val="00513A1C"/>
    <w:rsid w:val="00513A8D"/>
    <w:rsid w:val="00517D96"/>
    <w:rsid w:val="005219F8"/>
    <w:rsid w:val="00524518"/>
    <w:rsid w:val="00524D04"/>
    <w:rsid w:val="00526507"/>
    <w:rsid w:val="00540E19"/>
    <w:rsid w:val="00542180"/>
    <w:rsid w:val="00542FCD"/>
    <w:rsid w:val="0054407B"/>
    <w:rsid w:val="00545005"/>
    <w:rsid w:val="00551640"/>
    <w:rsid w:val="00552B77"/>
    <w:rsid w:val="0055676D"/>
    <w:rsid w:val="00562654"/>
    <w:rsid w:val="00562793"/>
    <w:rsid w:val="00570BB4"/>
    <w:rsid w:val="00573323"/>
    <w:rsid w:val="00574101"/>
    <w:rsid w:val="005765AC"/>
    <w:rsid w:val="00584260"/>
    <w:rsid w:val="005863E1"/>
    <w:rsid w:val="00587733"/>
    <w:rsid w:val="005974A9"/>
    <w:rsid w:val="005A181F"/>
    <w:rsid w:val="005A2543"/>
    <w:rsid w:val="005A282E"/>
    <w:rsid w:val="005B10F2"/>
    <w:rsid w:val="005B63B6"/>
    <w:rsid w:val="005C46B9"/>
    <w:rsid w:val="005C6308"/>
    <w:rsid w:val="005C6A3E"/>
    <w:rsid w:val="005C7E68"/>
    <w:rsid w:val="005D321E"/>
    <w:rsid w:val="005D3FB6"/>
    <w:rsid w:val="005E08F7"/>
    <w:rsid w:val="005E2A95"/>
    <w:rsid w:val="005E4DC2"/>
    <w:rsid w:val="005E63A7"/>
    <w:rsid w:val="005E64E9"/>
    <w:rsid w:val="005E73CE"/>
    <w:rsid w:val="005F7305"/>
    <w:rsid w:val="006005C4"/>
    <w:rsid w:val="0060225C"/>
    <w:rsid w:val="00602CB1"/>
    <w:rsid w:val="006109C1"/>
    <w:rsid w:val="00612F71"/>
    <w:rsid w:val="006138D2"/>
    <w:rsid w:val="006142C9"/>
    <w:rsid w:val="0061524D"/>
    <w:rsid w:val="00620BBD"/>
    <w:rsid w:val="00621CCF"/>
    <w:rsid w:val="00623D64"/>
    <w:rsid w:val="0062400C"/>
    <w:rsid w:val="0062402A"/>
    <w:rsid w:val="00630B06"/>
    <w:rsid w:val="00630DD1"/>
    <w:rsid w:val="00632539"/>
    <w:rsid w:val="00635026"/>
    <w:rsid w:val="00636A8E"/>
    <w:rsid w:val="00636F13"/>
    <w:rsid w:val="00642C04"/>
    <w:rsid w:val="006432A9"/>
    <w:rsid w:val="0065016E"/>
    <w:rsid w:val="00651F6A"/>
    <w:rsid w:val="00652B2F"/>
    <w:rsid w:val="006541AA"/>
    <w:rsid w:val="006611C9"/>
    <w:rsid w:val="00661A96"/>
    <w:rsid w:val="00664E91"/>
    <w:rsid w:val="00665EC3"/>
    <w:rsid w:val="00666546"/>
    <w:rsid w:val="006669E4"/>
    <w:rsid w:val="00667D50"/>
    <w:rsid w:val="00672176"/>
    <w:rsid w:val="00672711"/>
    <w:rsid w:val="00674F98"/>
    <w:rsid w:val="00681CF0"/>
    <w:rsid w:val="00687953"/>
    <w:rsid w:val="00691739"/>
    <w:rsid w:val="006921AC"/>
    <w:rsid w:val="006934E6"/>
    <w:rsid w:val="00693CA4"/>
    <w:rsid w:val="00694A1D"/>
    <w:rsid w:val="00695C89"/>
    <w:rsid w:val="00697781"/>
    <w:rsid w:val="00697DE0"/>
    <w:rsid w:val="006A05F7"/>
    <w:rsid w:val="006A652B"/>
    <w:rsid w:val="006B28F5"/>
    <w:rsid w:val="006B49AB"/>
    <w:rsid w:val="006B5A60"/>
    <w:rsid w:val="006B6C0B"/>
    <w:rsid w:val="006B70C5"/>
    <w:rsid w:val="006C1789"/>
    <w:rsid w:val="006C1E71"/>
    <w:rsid w:val="006C615E"/>
    <w:rsid w:val="006D0584"/>
    <w:rsid w:val="006D2B2D"/>
    <w:rsid w:val="006D664D"/>
    <w:rsid w:val="006D79F5"/>
    <w:rsid w:val="006E078B"/>
    <w:rsid w:val="006E5739"/>
    <w:rsid w:val="006F01FC"/>
    <w:rsid w:val="006F3547"/>
    <w:rsid w:val="006F474B"/>
    <w:rsid w:val="006F6699"/>
    <w:rsid w:val="006F6EB7"/>
    <w:rsid w:val="006F72EF"/>
    <w:rsid w:val="0070017B"/>
    <w:rsid w:val="007040D4"/>
    <w:rsid w:val="007073CE"/>
    <w:rsid w:val="00713B9E"/>
    <w:rsid w:val="00714452"/>
    <w:rsid w:val="00731DC1"/>
    <w:rsid w:val="007323B9"/>
    <w:rsid w:val="00734E57"/>
    <w:rsid w:val="00735E97"/>
    <w:rsid w:val="007426D0"/>
    <w:rsid w:val="007466F8"/>
    <w:rsid w:val="00747BDC"/>
    <w:rsid w:val="00750E4F"/>
    <w:rsid w:val="00753DBF"/>
    <w:rsid w:val="00754D46"/>
    <w:rsid w:val="0076057F"/>
    <w:rsid w:val="00760CFE"/>
    <w:rsid w:val="00762553"/>
    <w:rsid w:val="00762A39"/>
    <w:rsid w:val="007633CB"/>
    <w:rsid w:val="007637DA"/>
    <w:rsid w:val="00764EA5"/>
    <w:rsid w:val="00766138"/>
    <w:rsid w:val="007721DD"/>
    <w:rsid w:val="00773067"/>
    <w:rsid w:val="007746D9"/>
    <w:rsid w:val="0077573E"/>
    <w:rsid w:val="007761BF"/>
    <w:rsid w:val="00777155"/>
    <w:rsid w:val="00781997"/>
    <w:rsid w:val="00781B21"/>
    <w:rsid w:val="0078536B"/>
    <w:rsid w:val="00786394"/>
    <w:rsid w:val="00792ACF"/>
    <w:rsid w:val="0079477E"/>
    <w:rsid w:val="007947BF"/>
    <w:rsid w:val="007A0076"/>
    <w:rsid w:val="007A578A"/>
    <w:rsid w:val="007A6640"/>
    <w:rsid w:val="007B05A3"/>
    <w:rsid w:val="007B38E3"/>
    <w:rsid w:val="007C43FC"/>
    <w:rsid w:val="007C5860"/>
    <w:rsid w:val="007E38BE"/>
    <w:rsid w:val="007E6675"/>
    <w:rsid w:val="007E6F3A"/>
    <w:rsid w:val="007E72C8"/>
    <w:rsid w:val="007E76F0"/>
    <w:rsid w:val="007F0977"/>
    <w:rsid w:val="007F187C"/>
    <w:rsid w:val="007F359F"/>
    <w:rsid w:val="007F46BA"/>
    <w:rsid w:val="007F6066"/>
    <w:rsid w:val="008020B3"/>
    <w:rsid w:val="008052E8"/>
    <w:rsid w:val="008076E3"/>
    <w:rsid w:val="0081360D"/>
    <w:rsid w:val="008137DF"/>
    <w:rsid w:val="00817DF5"/>
    <w:rsid w:val="008200CD"/>
    <w:rsid w:val="008220DB"/>
    <w:rsid w:val="008264E5"/>
    <w:rsid w:val="00826D9B"/>
    <w:rsid w:val="00835331"/>
    <w:rsid w:val="0084055E"/>
    <w:rsid w:val="008419D3"/>
    <w:rsid w:val="008443BA"/>
    <w:rsid w:val="008450C6"/>
    <w:rsid w:val="0085035A"/>
    <w:rsid w:val="00850DF4"/>
    <w:rsid w:val="00851168"/>
    <w:rsid w:val="00851248"/>
    <w:rsid w:val="00853BB8"/>
    <w:rsid w:val="00854FD6"/>
    <w:rsid w:val="00855CA1"/>
    <w:rsid w:val="008620CA"/>
    <w:rsid w:val="008625CC"/>
    <w:rsid w:val="0086320C"/>
    <w:rsid w:val="008643D2"/>
    <w:rsid w:val="008656DF"/>
    <w:rsid w:val="00865F83"/>
    <w:rsid w:val="00865F9A"/>
    <w:rsid w:val="00870655"/>
    <w:rsid w:val="008742CA"/>
    <w:rsid w:val="00874A05"/>
    <w:rsid w:val="00875EB2"/>
    <w:rsid w:val="00877FC7"/>
    <w:rsid w:val="0089447B"/>
    <w:rsid w:val="008A0049"/>
    <w:rsid w:val="008A47A2"/>
    <w:rsid w:val="008B3D0A"/>
    <w:rsid w:val="008B4EEE"/>
    <w:rsid w:val="008B542B"/>
    <w:rsid w:val="008C1968"/>
    <w:rsid w:val="008C2869"/>
    <w:rsid w:val="008C5F4C"/>
    <w:rsid w:val="008C7213"/>
    <w:rsid w:val="008E17A2"/>
    <w:rsid w:val="008E192E"/>
    <w:rsid w:val="008E31E7"/>
    <w:rsid w:val="008E55EC"/>
    <w:rsid w:val="008F1E18"/>
    <w:rsid w:val="008F2820"/>
    <w:rsid w:val="008F2ACB"/>
    <w:rsid w:val="008F4452"/>
    <w:rsid w:val="008F4497"/>
    <w:rsid w:val="008F548F"/>
    <w:rsid w:val="00903119"/>
    <w:rsid w:val="00903FB9"/>
    <w:rsid w:val="00912A3C"/>
    <w:rsid w:val="00912DE7"/>
    <w:rsid w:val="009130BB"/>
    <w:rsid w:val="00916C5F"/>
    <w:rsid w:val="00926DD9"/>
    <w:rsid w:val="00937C8C"/>
    <w:rsid w:val="009426ED"/>
    <w:rsid w:val="00944E70"/>
    <w:rsid w:val="00947699"/>
    <w:rsid w:val="00954F3C"/>
    <w:rsid w:val="00954F49"/>
    <w:rsid w:val="00955EA9"/>
    <w:rsid w:val="00957397"/>
    <w:rsid w:val="009604B8"/>
    <w:rsid w:val="009630ED"/>
    <w:rsid w:val="00965FD6"/>
    <w:rsid w:val="00967C95"/>
    <w:rsid w:val="0097093F"/>
    <w:rsid w:val="00970F24"/>
    <w:rsid w:val="00971DD0"/>
    <w:rsid w:val="009775DC"/>
    <w:rsid w:val="00980418"/>
    <w:rsid w:val="00980AA1"/>
    <w:rsid w:val="009812B1"/>
    <w:rsid w:val="00981C7C"/>
    <w:rsid w:val="00981FDA"/>
    <w:rsid w:val="0098214B"/>
    <w:rsid w:val="00984764"/>
    <w:rsid w:val="009851B2"/>
    <w:rsid w:val="00986D08"/>
    <w:rsid w:val="0099087E"/>
    <w:rsid w:val="00996B1F"/>
    <w:rsid w:val="00997808"/>
    <w:rsid w:val="009A06C6"/>
    <w:rsid w:val="009A40C0"/>
    <w:rsid w:val="009A5837"/>
    <w:rsid w:val="009A75F6"/>
    <w:rsid w:val="009B1C6B"/>
    <w:rsid w:val="009B457B"/>
    <w:rsid w:val="009B7957"/>
    <w:rsid w:val="009B7AA5"/>
    <w:rsid w:val="009C158A"/>
    <w:rsid w:val="009D0F1B"/>
    <w:rsid w:val="009D35C2"/>
    <w:rsid w:val="009D437E"/>
    <w:rsid w:val="009D5861"/>
    <w:rsid w:val="009E0527"/>
    <w:rsid w:val="009E112D"/>
    <w:rsid w:val="009E149E"/>
    <w:rsid w:val="009E4B3F"/>
    <w:rsid w:val="009E5C79"/>
    <w:rsid w:val="009E7FA2"/>
    <w:rsid w:val="009F3FF6"/>
    <w:rsid w:val="009F7B35"/>
    <w:rsid w:val="00A03F1A"/>
    <w:rsid w:val="00A100D8"/>
    <w:rsid w:val="00A106CC"/>
    <w:rsid w:val="00A10AAC"/>
    <w:rsid w:val="00A10D53"/>
    <w:rsid w:val="00A30659"/>
    <w:rsid w:val="00A32A55"/>
    <w:rsid w:val="00A3394D"/>
    <w:rsid w:val="00A34DE6"/>
    <w:rsid w:val="00A37F30"/>
    <w:rsid w:val="00A4187A"/>
    <w:rsid w:val="00A43152"/>
    <w:rsid w:val="00A43B15"/>
    <w:rsid w:val="00A44072"/>
    <w:rsid w:val="00A46A79"/>
    <w:rsid w:val="00A474A9"/>
    <w:rsid w:val="00A478C7"/>
    <w:rsid w:val="00A511CD"/>
    <w:rsid w:val="00A53B79"/>
    <w:rsid w:val="00A544CC"/>
    <w:rsid w:val="00A57761"/>
    <w:rsid w:val="00A57CE5"/>
    <w:rsid w:val="00A71A3B"/>
    <w:rsid w:val="00A7512D"/>
    <w:rsid w:val="00A7651C"/>
    <w:rsid w:val="00A76806"/>
    <w:rsid w:val="00A8166E"/>
    <w:rsid w:val="00A852D4"/>
    <w:rsid w:val="00A8573D"/>
    <w:rsid w:val="00A936BB"/>
    <w:rsid w:val="00A93EDE"/>
    <w:rsid w:val="00A966C2"/>
    <w:rsid w:val="00A97012"/>
    <w:rsid w:val="00A972B4"/>
    <w:rsid w:val="00AA006E"/>
    <w:rsid w:val="00AA6074"/>
    <w:rsid w:val="00AA70AD"/>
    <w:rsid w:val="00AB154E"/>
    <w:rsid w:val="00AB1915"/>
    <w:rsid w:val="00AB79C0"/>
    <w:rsid w:val="00AB79E3"/>
    <w:rsid w:val="00AC1450"/>
    <w:rsid w:val="00AD0443"/>
    <w:rsid w:val="00AD474D"/>
    <w:rsid w:val="00AD673F"/>
    <w:rsid w:val="00AD67C9"/>
    <w:rsid w:val="00AE0345"/>
    <w:rsid w:val="00AE0408"/>
    <w:rsid w:val="00AE16C8"/>
    <w:rsid w:val="00AE3272"/>
    <w:rsid w:val="00AE3568"/>
    <w:rsid w:val="00AF2A77"/>
    <w:rsid w:val="00B055F6"/>
    <w:rsid w:val="00B06D71"/>
    <w:rsid w:val="00B11301"/>
    <w:rsid w:val="00B13FB9"/>
    <w:rsid w:val="00B164C2"/>
    <w:rsid w:val="00B22E3D"/>
    <w:rsid w:val="00B240A9"/>
    <w:rsid w:val="00B25EB5"/>
    <w:rsid w:val="00B312F4"/>
    <w:rsid w:val="00B34CB7"/>
    <w:rsid w:val="00B34F8A"/>
    <w:rsid w:val="00B36456"/>
    <w:rsid w:val="00B37241"/>
    <w:rsid w:val="00B40F97"/>
    <w:rsid w:val="00B411C1"/>
    <w:rsid w:val="00B4707D"/>
    <w:rsid w:val="00B4775B"/>
    <w:rsid w:val="00B50B37"/>
    <w:rsid w:val="00B54797"/>
    <w:rsid w:val="00B5697F"/>
    <w:rsid w:val="00B62161"/>
    <w:rsid w:val="00B622C4"/>
    <w:rsid w:val="00B626D8"/>
    <w:rsid w:val="00B65358"/>
    <w:rsid w:val="00B756D3"/>
    <w:rsid w:val="00B81492"/>
    <w:rsid w:val="00B8796F"/>
    <w:rsid w:val="00BA21D6"/>
    <w:rsid w:val="00BA2528"/>
    <w:rsid w:val="00BA403C"/>
    <w:rsid w:val="00BA7513"/>
    <w:rsid w:val="00BB1DFE"/>
    <w:rsid w:val="00BB6CE4"/>
    <w:rsid w:val="00BC08E2"/>
    <w:rsid w:val="00BC1B1F"/>
    <w:rsid w:val="00BC5876"/>
    <w:rsid w:val="00BD12BB"/>
    <w:rsid w:val="00BD20E9"/>
    <w:rsid w:val="00BD298E"/>
    <w:rsid w:val="00BD45ED"/>
    <w:rsid w:val="00BD488E"/>
    <w:rsid w:val="00BD49A3"/>
    <w:rsid w:val="00BD5B8E"/>
    <w:rsid w:val="00BD6FE9"/>
    <w:rsid w:val="00BD7A59"/>
    <w:rsid w:val="00BE072B"/>
    <w:rsid w:val="00BE1E60"/>
    <w:rsid w:val="00BE3314"/>
    <w:rsid w:val="00BE33E9"/>
    <w:rsid w:val="00BE6031"/>
    <w:rsid w:val="00BE6481"/>
    <w:rsid w:val="00BF0502"/>
    <w:rsid w:val="00BF62BC"/>
    <w:rsid w:val="00BF650D"/>
    <w:rsid w:val="00BF69FC"/>
    <w:rsid w:val="00BF755B"/>
    <w:rsid w:val="00BF7FDE"/>
    <w:rsid w:val="00C0155B"/>
    <w:rsid w:val="00C03595"/>
    <w:rsid w:val="00C1034F"/>
    <w:rsid w:val="00C10590"/>
    <w:rsid w:val="00C17C75"/>
    <w:rsid w:val="00C20863"/>
    <w:rsid w:val="00C226CA"/>
    <w:rsid w:val="00C22A85"/>
    <w:rsid w:val="00C30CB2"/>
    <w:rsid w:val="00C35BAC"/>
    <w:rsid w:val="00C3744E"/>
    <w:rsid w:val="00C43C88"/>
    <w:rsid w:val="00C45955"/>
    <w:rsid w:val="00C4718C"/>
    <w:rsid w:val="00C472D0"/>
    <w:rsid w:val="00C504E7"/>
    <w:rsid w:val="00C53C52"/>
    <w:rsid w:val="00C5417C"/>
    <w:rsid w:val="00C549A3"/>
    <w:rsid w:val="00C57144"/>
    <w:rsid w:val="00C578C4"/>
    <w:rsid w:val="00C63A96"/>
    <w:rsid w:val="00C66E87"/>
    <w:rsid w:val="00C77B4F"/>
    <w:rsid w:val="00C818BC"/>
    <w:rsid w:val="00C81E8C"/>
    <w:rsid w:val="00C847A1"/>
    <w:rsid w:val="00C852AE"/>
    <w:rsid w:val="00C87360"/>
    <w:rsid w:val="00C87491"/>
    <w:rsid w:val="00C91231"/>
    <w:rsid w:val="00C919FA"/>
    <w:rsid w:val="00C929E1"/>
    <w:rsid w:val="00C93609"/>
    <w:rsid w:val="00CA3D27"/>
    <w:rsid w:val="00CB050B"/>
    <w:rsid w:val="00CB077E"/>
    <w:rsid w:val="00CC1EFA"/>
    <w:rsid w:val="00CC495E"/>
    <w:rsid w:val="00CD1DAC"/>
    <w:rsid w:val="00CD1E09"/>
    <w:rsid w:val="00CD588A"/>
    <w:rsid w:val="00CD62BF"/>
    <w:rsid w:val="00CE0979"/>
    <w:rsid w:val="00CE0E14"/>
    <w:rsid w:val="00CE20BC"/>
    <w:rsid w:val="00CE3AC8"/>
    <w:rsid w:val="00CE71B9"/>
    <w:rsid w:val="00CF27A2"/>
    <w:rsid w:val="00CF3DCC"/>
    <w:rsid w:val="00CF4727"/>
    <w:rsid w:val="00CF6F06"/>
    <w:rsid w:val="00D008AC"/>
    <w:rsid w:val="00D02A21"/>
    <w:rsid w:val="00D0377E"/>
    <w:rsid w:val="00D03ABD"/>
    <w:rsid w:val="00D05465"/>
    <w:rsid w:val="00D060BE"/>
    <w:rsid w:val="00D07082"/>
    <w:rsid w:val="00D17434"/>
    <w:rsid w:val="00D2100F"/>
    <w:rsid w:val="00D2107F"/>
    <w:rsid w:val="00D24D6D"/>
    <w:rsid w:val="00D27269"/>
    <w:rsid w:val="00D27B87"/>
    <w:rsid w:val="00D27FE0"/>
    <w:rsid w:val="00D325C1"/>
    <w:rsid w:val="00D32DCB"/>
    <w:rsid w:val="00D36365"/>
    <w:rsid w:val="00D377E6"/>
    <w:rsid w:val="00D41B15"/>
    <w:rsid w:val="00D42884"/>
    <w:rsid w:val="00D45236"/>
    <w:rsid w:val="00D45631"/>
    <w:rsid w:val="00D466BD"/>
    <w:rsid w:val="00D47A8D"/>
    <w:rsid w:val="00D562DF"/>
    <w:rsid w:val="00D617DD"/>
    <w:rsid w:val="00D6183B"/>
    <w:rsid w:val="00D62922"/>
    <w:rsid w:val="00D64A34"/>
    <w:rsid w:val="00D64A4C"/>
    <w:rsid w:val="00D71B2A"/>
    <w:rsid w:val="00D7253B"/>
    <w:rsid w:val="00D75267"/>
    <w:rsid w:val="00D835A9"/>
    <w:rsid w:val="00D850AF"/>
    <w:rsid w:val="00D87549"/>
    <w:rsid w:val="00D905ED"/>
    <w:rsid w:val="00D9093E"/>
    <w:rsid w:val="00D93E9B"/>
    <w:rsid w:val="00DA0C64"/>
    <w:rsid w:val="00DA3845"/>
    <w:rsid w:val="00DA46AB"/>
    <w:rsid w:val="00DB0768"/>
    <w:rsid w:val="00DB1E76"/>
    <w:rsid w:val="00DB3C8F"/>
    <w:rsid w:val="00DB4B26"/>
    <w:rsid w:val="00DB4EE8"/>
    <w:rsid w:val="00DB6BC6"/>
    <w:rsid w:val="00DB7E93"/>
    <w:rsid w:val="00DC23C4"/>
    <w:rsid w:val="00DC43D1"/>
    <w:rsid w:val="00DD095C"/>
    <w:rsid w:val="00DD4BA1"/>
    <w:rsid w:val="00DD4F62"/>
    <w:rsid w:val="00DD5BCA"/>
    <w:rsid w:val="00DE08D8"/>
    <w:rsid w:val="00DE1267"/>
    <w:rsid w:val="00DF158E"/>
    <w:rsid w:val="00DF1656"/>
    <w:rsid w:val="00DF2418"/>
    <w:rsid w:val="00DF2D4C"/>
    <w:rsid w:val="00DF3599"/>
    <w:rsid w:val="00DF3FFF"/>
    <w:rsid w:val="00DF4290"/>
    <w:rsid w:val="00DF4DB3"/>
    <w:rsid w:val="00E001AF"/>
    <w:rsid w:val="00E023DB"/>
    <w:rsid w:val="00E05B3F"/>
    <w:rsid w:val="00E10BEE"/>
    <w:rsid w:val="00E1256A"/>
    <w:rsid w:val="00E13997"/>
    <w:rsid w:val="00E15E79"/>
    <w:rsid w:val="00E169D3"/>
    <w:rsid w:val="00E221BC"/>
    <w:rsid w:val="00E24786"/>
    <w:rsid w:val="00E31107"/>
    <w:rsid w:val="00E32119"/>
    <w:rsid w:val="00E42B18"/>
    <w:rsid w:val="00E45482"/>
    <w:rsid w:val="00E500A8"/>
    <w:rsid w:val="00E509CF"/>
    <w:rsid w:val="00E537D8"/>
    <w:rsid w:val="00E55F4E"/>
    <w:rsid w:val="00E56925"/>
    <w:rsid w:val="00E60C97"/>
    <w:rsid w:val="00E60FC8"/>
    <w:rsid w:val="00E6164D"/>
    <w:rsid w:val="00E6205C"/>
    <w:rsid w:val="00E66274"/>
    <w:rsid w:val="00E66313"/>
    <w:rsid w:val="00E66704"/>
    <w:rsid w:val="00E67D63"/>
    <w:rsid w:val="00E703FD"/>
    <w:rsid w:val="00E71E6C"/>
    <w:rsid w:val="00E7303C"/>
    <w:rsid w:val="00E76FF4"/>
    <w:rsid w:val="00E83789"/>
    <w:rsid w:val="00E83D8B"/>
    <w:rsid w:val="00E83E53"/>
    <w:rsid w:val="00E84FE2"/>
    <w:rsid w:val="00E856B8"/>
    <w:rsid w:val="00E872D2"/>
    <w:rsid w:val="00E91940"/>
    <w:rsid w:val="00E91C04"/>
    <w:rsid w:val="00E92092"/>
    <w:rsid w:val="00E92EFA"/>
    <w:rsid w:val="00E931CD"/>
    <w:rsid w:val="00E956B7"/>
    <w:rsid w:val="00EA40E9"/>
    <w:rsid w:val="00EA55D8"/>
    <w:rsid w:val="00EB1C40"/>
    <w:rsid w:val="00EB1E3C"/>
    <w:rsid w:val="00EC0BF2"/>
    <w:rsid w:val="00EC5424"/>
    <w:rsid w:val="00EC68F0"/>
    <w:rsid w:val="00ED1CBD"/>
    <w:rsid w:val="00ED56A6"/>
    <w:rsid w:val="00ED71DC"/>
    <w:rsid w:val="00ED770C"/>
    <w:rsid w:val="00ED7D3B"/>
    <w:rsid w:val="00EE1721"/>
    <w:rsid w:val="00EE1DA5"/>
    <w:rsid w:val="00EE534C"/>
    <w:rsid w:val="00EE580D"/>
    <w:rsid w:val="00EE68EB"/>
    <w:rsid w:val="00EE7861"/>
    <w:rsid w:val="00EF436A"/>
    <w:rsid w:val="00EF4967"/>
    <w:rsid w:val="00EF51AA"/>
    <w:rsid w:val="00EF619F"/>
    <w:rsid w:val="00EF61FF"/>
    <w:rsid w:val="00EF7A26"/>
    <w:rsid w:val="00EF7C22"/>
    <w:rsid w:val="00F07562"/>
    <w:rsid w:val="00F140C3"/>
    <w:rsid w:val="00F218ED"/>
    <w:rsid w:val="00F30E42"/>
    <w:rsid w:val="00F337C8"/>
    <w:rsid w:val="00F337F3"/>
    <w:rsid w:val="00F3409B"/>
    <w:rsid w:val="00F34AEE"/>
    <w:rsid w:val="00F34E32"/>
    <w:rsid w:val="00F433D4"/>
    <w:rsid w:val="00F4523A"/>
    <w:rsid w:val="00F5765D"/>
    <w:rsid w:val="00F577FD"/>
    <w:rsid w:val="00F608EF"/>
    <w:rsid w:val="00F60D02"/>
    <w:rsid w:val="00F64889"/>
    <w:rsid w:val="00F64DEF"/>
    <w:rsid w:val="00F67032"/>
    <w:rsid w:val="00F6747C"/>
    <w:rsid w:val="00F716FB"/>
    <w:rsid w:val="00F71F10"/>
    <w:rsid w:val="00F7340E"/>
    <w:rsid w:val="00F762BF"/>
    <w:rsid w:val="00F76A40"/>
    <w:rsid w:val="00F866CF"/>
    <w:rsid w:val="00F92136"/>
    <w:rsid w:val="00F9343E"/>
    <w:rsid w:val="00F948D7"/>
    <w:rsid w:val="00F95C7F"/>
    <w:rsid w:val="00F961EB"/>
    <w:rsid w:val="00F97E1C"/>
    <w:rsid w:val="00FA352F"/>
    <w:rsid w:val="00FA576E"/>
    <w:rsid w:val="00FA7C11"/>
    <w:rsid w:val="00FB067C"/>
    <w:rsid w:val="00FB1FAE"/>
    <w:rsid w:val="00FB5E90"/>
    <w:rsid w:val="00FC082B"/>
    <w:rsid w:val="00FC2DA2"/>
    <w:rsid w:val="00FC37BF"/>
    <w:rsid w:val="00FC7EE2"/>
    <w:rsid w:val="00FD13EA"/>
    <w:rsid w:val="00FD2EB9"/>
    <w:rsid w:val="00FD398C"/>
    <w:rsid w:val="00FD4AB0"/>
    <w:rsid w:val="00FD57C5"/>
    <w:rsid w:val="00FD6090"/>
    <w:rsid w:val="00FD6A9C"/>
    <w:rsid w:val="00FE1AED"/>
    <w:rsid w:val="00FE27D6"/>
    <w:rsid w:val="00FE6C19"/>
    <w:rsid w:val="00FF6DB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07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71B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71B9"/>
  </w:style>
  <w:style w:type="paragraph" w:styleId="Footer">
    <w:name w:val="footer"/>
    <w:basedOn w:val="Normal"/>
    <w:link w:val="FooterChar"/>
    <w:uiPriority w:val="99"/>
    <w:unhideWhenUsed/>
    <w:rsid w:val="00CE7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1B9"/>
  </w:style>
  <w:style w:type="paragraph" w:styleId="ListParagraph">
    <w:name w:val="List Paragraph"/>
    <w:basedOn w:val="Normal"/>
    <w:uiPriority w:val="34"/>
    <w:qFormat/>
    <w:rsid w:val="00B653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ECFAA-45D3-4B70-89B2-413F1429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2278</TotalTime>
  <Pages>4</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masoud</dc:creator>
  <cp:keywords/>
  <dc:description/>
  <cp:lastModifiedBy>masoud</cp:lastModifiedBy>
  <cp:revision>42</cp:revision>
  <dcterms:created xsi:type="dcterms:W3CDTF">2014-09-05T11:00:00Z</dcterms:created>
  <dcterms:modified xsi:type="dcterms:W3CDTF">2014-09-12T15:46:00Z</dcterms:modified>
</cp:coreProperties>
</file>