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6" w:type="dxa"/>
        <w:tblInd w:w="-612" w:type="dxa"/>
        <w:tblLook w:val="04A0"/>
      </w:tblPr>
      <w:tblGrid>
        <w:gridCol w:w="1620"/>
        <w:gridCol w:w="2250"/>
        <w:gridCol w:w="1170"/>
        <w:gridCol w:w="3600"/>
        <w:gridCol w:w="2556"/>
      </w:tblGrid>
      <w:tr w:rsidR="00C5603F" w:rsidRPr="00D15349" w:rsidTr="004175C3">
        <w:trPr>
          <w:trHeight w:val="890"/>
        </w:trPr>
        <w:tc>
          <w:tcPr>
            <w:tcW w:w="1620" w:type="dxa"/>
          </w:tcPr>
          <w:p w:rsidR="00307F94" w:rsidRPr="00D15349" w:rsidRDefault="00C5603F" w:rsidP="00446F97">
            <w:pPr>
              <w:spacing w:before="24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واژه کلیدی دسته آیه</w:t>
            </w:r>
          </w:p>
        </w:tc>
        <w:tc>
          <w:tcPr>
            <w:tcW w:w="2250" w:type="dxa"/>
          </w:tcPr>
          <w:p w:rsidR="00307F94" w:rsidRPr="00D15349" w:rsidRDefault="00C5603F" w:rsidP="009126A9">
            <w:pPr>
              <w:spacing w:before="24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موضوع دسته آیه</w:t>
            </w:r>
          </w:p>
        </w:tc>
        <w:tc>
          <w:tcPr>
            <w:tcW w:w="1170" w:type="dxa"/>
          </w:tcPr>
          <w:p w:rsidR="00307F94" w:rsidRPr="00D15349" w:rsidRDefault="00C5603F" w:rsidP="00C5603F">
            <w:pPr>
              <w:spacing w:before="24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واژه کلیدی آیه</w:t>
            </w:r>
          </w:p>
        </w:tc>
        <w:tc>
          <w:tcPr>
            <w:tcW w:w="3600" w:type="dxa"/>
          </w:tcPr>
          <w:p w:rsidR="00307F94" w:rsidRPr="00D15349" w:rsidRDefault="00C5603F" w:rsidP="00C5603F">
            <w:pPr>
              <w:spacing w:before="24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موضوع آیه</w:t>
            </w:r>
          </w:p>
        </w:tc>
        <w:tc>
          <w:tcPr>
            <w:tcW w:w="2556" w:type="dxa"/>
          </w:tcPr>
          <w:p w:rsidR="00307F94" w:rsidRPr="00D15349" w:rsidRDefault="00C5603F" w:rsidP="00C5603F">
            <w:pPr>
              <w:spacing w:before="24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بسم الله الرحمن الرحیم</w:t>
            </w:r>
          </w:p>
        </w:tc>
      </w:tr>
      <w:tr w:rsidR="006519EA" w:rsidRPr="00D15349" w:rsidTr="004175C3">
        <w:trPr>
          <w:trHeight w:val="20"/>
        </w:trPr>
        <w:tc>
          <w:tcPr>
            <w:tcW w:w="1620" w:type="dxa"/>
            <w:vMerge w:val="restart"/>
          </w:tcPr>
          <w:p w:rsidR="006519EA" w:rsidRPr="00D15349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الحاقه</w:t>
            </w:r>
          </w:p>
        </w:tc>
        <w:tc>
          <w:tcPr>
            <w:tcW w:w="2250" w:type="dxa"/>
            <w:vMerge w:val="restart"/>
          </w:tcPr>
          <w:p w:rsidR="006519EA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  <w:r w:rsidRPr="009F2693">
              <w:rPr>
                <w:rFonts w:cs="B Mitra" w:hint="cs"/>
                <w:sz w:val="26"/>
                <w:szCs w:val="26"/>
                <w:rtl/>
              </w:rPr>
              <w:t>رستا</w:t>
            </w:r>
            <w:r w:rsidRPr="009F269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F2693">
              <w:rPr>
                <w:rFonts w:cs="B Mitra" w:hint="cs"/>
                <w:sz w:val="26"/>
                <w:szCs w:val="26"/>
                <w:rtl/>
              </w:rPr>
              <w:t>خیز</w:t>
            </w:r>
          </w:p>
        </w:tc>
        <w:tc>
          <w:tcPr>
            <w:tcW w:w="1170" w:type="dxa"/>
          </w:tcPr>
          <w:p w:rsidR="006519EA" w:rsidRPr="00D15349" w:rsidRDefault="005D39EF" w:rsidP="005D39EF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الْحَاقَّة</w:t>
            </w:r>
          </w:p>
        </w:tc>
        <w:tc>
          <w:tcPr>
            <w:tcW w:w="3600" w:type="dxa"/>
          </w:tcPr>
          <w:p w:rsidR="006519EA" w:rsidRPr="00D15349" w:rsidRDefault="00C21F41" w:rsidP="000364E2">
            <w:pPr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رستا خیز</w:t>
            </w:r>
          </w:p>
        </w:tc>
        <w:tc>
          <w:tcPr>
            <w:tcW w:w="2556" w:type="dxa"/>
          </w:tcPr>
          <w:p w:rsidR="006519EA" w:rsidRPr="00101371" w:rsidRDefault="006519EA" w:rsidP="00101371">
            <w:pPr>
              <w:spacing w:before="60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الْحَاقَّةُ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(1)</w:t>
            </w:r>
          </w:p>
        </w:tc>
      </w:tr>
      <w:tr w:rsidR="006519EA" w:rsidRPr="00D15349" w:rsidTr="004175C3">
        <w:trPr>
          <w:trHeight w:val="827"/>
        </w:trPr>
        <w:tc>
          <w:tcPr>
            <w:tcW w:w="1620" w:type="dxa"/>
            <w:vMerge/>
          </w:tcPr>
          <w:p w:rsidR="006519EA" w:rsidRPr="00D15349" w:rsidRDefault="006519EA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6519EA" w:rsidRPr="00D15349" w:rsidRDefault="006519EA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6519EA" w:rsidRPr="00D15349" w:rsidRDefault="005D39EF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الحاقه</w:t>
            </w:r>
          </w:p>
        </w:tc>
        <w:tc>
          <w:tcPr>
            <w:tcW w:w="3600" w:type="dxa"/>
          </w:tcPr>
          <w:p w:rsidR="006519EA" w:rsidRPr="00D15349" w:rsidRDefault="00C21F41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رستا خیز</w:t>
            </w:r>
          </w:p>
        </w:tc>
        <w:tc>
          <w:tcPr>
            <w:tcW w:w="2556" w:type="dxa"/>
          </w:tcPr>
          <w:p w:rsidR="006519EA" w:rsidRPr="00D15349" w:rsidRDefault="006519EA" w:rsidP="009126A9">
            <w:pPr>
              <w:spacing w:before="48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الْحَاقَّةُ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(2)</w:t>
            </w:r>
          </w:p>
        </w:tc>
      </w:tr>
      <w:tr w:rsidR="006519EA" w:rsidRPr="00D15349" w:rsidTr="004175C3">
        <w:trPr>
          <w:trHeight w:val="989"/>
        </w:trPr>
        <w:tc>
          <w:tcPr>
            <w:tcW w:w="1620" w:type="dxa"/>
            <w:vMerge/>
          </w:tcPr>
          <w:p w:rsidR="006519EA" w:rsidRPr="00D15349" w:rsidRDefault="006519EA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6519EA" w:rsidRPr="00D15349" w:rsidRDefault="006519EA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6519EA" w:rsidRPr="00D15349" w:rsidRDefault="005D39EF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ادراک</w:t>
            </w:r>
          </w:p>
        </w:tc>
        <w:tc>
          <w:tcPr>
            <w:tcW w:w="3600" w:type="dxa"/>
          </w:tcPr>
          <w:p w:rsidR="006519EA" w:rsidRPr="00D15349" w:rsidRDefault="00C21F41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عدم درک رستاخیز توسط انسان</w:t>
            </w:r>
          </w:p>
        </w:tc>
        <w:tc>
          <w:tcPr>
            <w:tcW w:w="2556" w:type="dxa"/>
          </w:tcPr>
          <w:p w:rsidR="006519EA" w:rsidRPr="00D15349" w:rsidRDefault="006519EA" w:rsidP="009126A9">
            <w:pPr>
              <w:spacing w:before="48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أَدْراكَ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الْحَاقَّةُ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(3)</w:t>
            </w:r>
          </w:p>
        </w:tc>
      </w:tr>
      <w:tr w:rsidR="009F2693" w:rsidRPr="00D15349" w:rsidTr="004175C3">
        <w:trPr>
          <w:trHeight w:val="1070"/>
        </w:trPr>
        <w:tc>
          <w:tcPr>
            <w:tcW w:w="1620" w:type="dxa"/>
            <w:vMerge w:val="restart"/>
          </w:tcPr>
          <w:p w:rsidR="009F2693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کذب</w:t>
            </w:r>
          </w:p>
          <w:p w:rsidR="00B6254D" w:rsidRPr="00D15349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هلک تری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تکذیب عذاب الهی توسط قوم عاد و ثمود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نحوه عذاب انها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کذب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تکذیب عذاب الهی توسط قوم عاد و ثمود</w:t>
            </w:r>
          </w:p>
        </w:tc>
        <w:tc>
          <w:tcPr>
            <w:tcW w:w="2556" w:type="dxa"/>
          </w:tcPr>
          <w:p w:rsidR="009F2693" w:rsidRPr="00D15349" w:rsidRDefault="009F2693" w:rsidP="009126A9">
            <w:pPr>
              <w:spacing w:before="48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كَذَّبَتْ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ثَمُودُ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عادٌ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بِالْقارِعَةِ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(4)</w:t>
            </w:r>
          </w:p>
        </w:tc>
      </w:tr>
      <w:tr w:rsidR="009F2693" w:rsidRPr="00D15349" w:rsidTr="004175C3">
        <w:trPr>
          <w:trHeight w:val="98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هلک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هلاکت قوم ثمود</w:t>
            </w:r>
          </w:p>
        </w:tc>
        <w:tc>
          <w:tcPr>
            <w:tcW w:w="2556" w:type="dxa"/>
          </w:tcPr>
          <w:p w:rsidR="009F2693" w:rsidRPr="00D15349" w:rsidRDefault="009F2693" w:rsidP="009126A9">
            <w:pPr>
              <w:spacing w:before="48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فَأَمَّا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ثَمُودُ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فَأُهْلِكُوا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بِالطَّاغِيَةِ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(5)</w:t>
            </w:r>
          </w:p>
        </w:tc>
      </w:tr>
      <w:tr w:rsidR="009F2693" w:rsidRPr="00D15349" w:rsidTr="004175C3">
        <w:trPr>
          <w:trHeight w:val="1241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هلک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هلاکت قوم عاد</w:t>
            </w:r>
          </w:p>
        </w:tc>
        <w:tc>
          <w:tcPr>
            <w:tcW w:w="2556" w:type="dxa"/>
          </w:tcPr>
          <w:p w:rsidR="009F2693" w:rsidRPr="00D15349" w:rsidRDefault="009F2693" w:rsidP="009126A9">
            <w:pPr>
              <w:spacing w:before="360"/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أَمَّا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عادٌ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فَأُهْلِكُوا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بِرِيحٍ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صَرْصَرٍ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عاتِيَةٍ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(6)</w:t>
            </w:r>
          </w:p>
        </w:tc>
      </w:tr>
      <w:tr w:rsidR="009F2693" w:rsidRPr="00D15349" w:rsidTr="004175C3">
        <w:trPr>
          <w:trHeight w:val="143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تری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</w:rPr>
              <w:t>J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عذاب قوم عاد</w:t>
            </w:r>
          </w:p>
        </w:tc>
        <w:tc>
          <w:tcPr>
            <w:tcW w:w="2556" w:type="dxa"/>
          </w:tcPr>
          <w:p w:rsidR="009F2693" w:rsidRPr="00D15349" w:rsidRDefault="009F2693" w:rsidP="009126A9">
            <w:pPr>
              <w:jc w:val="center"/>
              <w:rPr>
                <w:rFonts w:cs="B Mitra"/>
                <w:sz w:val="26"/>
                <w:szCs w:val="26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سَخَّرَها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عَلَيْهِمْ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سَبْعَ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لَيالٍ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ثَمانِيَةَ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أَيَّامٍ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حُسُوماً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فَتَرَى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الْقَوْمَ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صَرْعى‏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كَأَنَّهُمْ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أَعْجازُ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نَخْلٍ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خاوِيَةٍ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(7)</w:t>
            </w:r>
          </w:p>
        </w:tc>
      </w:tr>
      <w:tr w:rsidR="009F2693" w:rsidRPr="00D15349" w:rsidTr="004175C3">
        <w:trPr>
          <w:trHeight w:val="432"/>
        </w:trPr>
        <w:tc>
          <w:tcPr>
            <w:tcW w:w="1620" w:type="dxa"/>
            <w:vMerge w:val="restart"/>
          </w:tcPr>
          <w:p w:rsidR="009F2693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تری</w:t>
            </w:r>
          </w:p>
          <w:p w:rsidR="00B6254D" w:rsidRPr="00D15349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اذن واعیه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  <w:r w:rsidRPr="009F2693">
              <w:rPr>
                <w:rFonts w:cs="B Mitra" w:hint="cs"/>
                <w:sz w:val="26"/>
                <w:szCs w:val="26"/>
                <w:rtl/>
              </w:rPr>
              <w:t>نابودی</w:t>
            </w:r>
            <w:r w:rsidRPr="009F269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F2693">
              <w:rPr>
                <w:rFonts w:cs="B Mitra" w:hint="cs"/>
                <w:sz w:val="26"/>
                <w:szCs w:val="26"/>
                <w:rtl/>
              </w:rPr>
              <w:t>کامل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خطاکاران و </w:t>
            </w:r>
            <w:r w:rsidRPr="009F2693">
              <w:rPr>
                <w:rFonts w:cs="B Mitra" w:hint="cs"/>
                <w:sz w:val="26"/>
                <w:szCs w:val="26"/>
                <w:rtl/>
              </w:rPr>
              <w:t>به</w:t>
            </w:r>
            <w:r w:rsidRPr="009F2693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نجات</w:t>
            </w:r>
            <w:r w:rsidRPr="009F2693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رسانیدن برخی توسط پرورگار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تری</w:t>
            </w:r>
          </w:p>
        </w:tc>
        <w:tc>
          <w:tcPr>
            <w:tcW w:w="3600" w:type="dxa"/>
          </w:tcPr>
          <w:p w:rsidR="009F2693" w:rsidRDefault="009F2693" w:rsidP="000364E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نابودی کامل اقوام به هلاکت رسیده</w:t>
            </w:r>
          </w:p>
          <w:p w:rsidR="009F2693" w:rsidRPr="00C21F41" w:rsidRDefault="009F2693" w:rsidP="000364E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جلب توجه انسان</w:t>
            </w:r>
          </w:p>
        </w:tc>
        <w:tc>
          <w:tcPr>
            <w:tcW w:w="2556" w:type="dxa"/>
            <w:vAlign w:val="center"/>
          </w:tcPr>
          <w:p w:rsidR="009F2693" w:rsidRPr="00D15349" w:rsidRDefault="009F2693" w:rsidP="004175C3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فَهَلْ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تَرى‏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لَهُمْ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باقِيَةٍ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(8)</w:t>
            </w:r>
          </w:p>
        </w:tc>
      </w:tr>
      <w:tr w:rsidR="009F2693" w:rsidRPr="00D15349" w:rsidTr="004175C3">
        <w:trPr>
          <w:trHeight w:val="125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خاطئه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گناهان بزرگ فرعون و قوم لوط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جاءَ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فِرْعَوْنُ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مَنْ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قَبْلَهُ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الْمُؤْتَفِكاتُ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بِالْخاطِئَةِ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(9)</w:t>
            </w:r>
          </w:p>
        </w:tc>
      </w:tr>
      <w:tr w:rsidR="009F2693" w:rsidRPr="00D15349" w:rsidTr="004175C3">
        <w:trPr>
          <w:trHeight w:val="1241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عصی</w:t>
            </w:r>
          </w:p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اخذ رابیه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سرپیچی از فرمان رسول عذاب و گرفتاری به دنبال دارد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فَعَصَوْا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رَسُولَ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رَبِّهِمْ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فَأَخَذَهُمْ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أَخْذَةً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رابِيَةً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(10)</w:t>
            </w:r>
          </w:p>
        </w:tc>
      </w:tr>
      <w:tr w:rsidR="009F2693" w:rsidRPr="00D15349" w:rsidTr="004175C3">
        <w:trPr>
          <w:trHeight w:val="125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B6254D" w:rsidP="005D39EF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جاریه</w:t>
            </w:r>
          </w:p>
          <w:p w:rsidR="00B6254D" w:rsidRPr="00D15349" w:rsidRDefault="00B6254D" w:rsidP="005D39EF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حمل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نجات جمعی از افراد از عذاب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إِنَّا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لَمَّا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طَغَى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الْماءُ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حَمَلْناكُمْ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الْجارِيَةِ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(11)</w:t>
            </w:r>
          </w:p>
        </w:tc>
      </w:tr>
      <w:tr w:rsidR="009F2693" w:rsidRPr="00D15349" w:rsidTr="004175C3">
        <w:trPr>
          <w:trHeight w:val="125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 w:rsidP="00A71C38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تذکره</w:t>
            </w:r>
          </w:p>
          <w:p w:rsidR="009F2693" w:rsidRPr="00D15349" w:rsidRDefault="009F2693" w:rsidP="00A71C38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اذن واعیه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لزوم تذکر و شنوا بودن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لِنَجْعَلَها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لَكُمْ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تَذْكِرَةً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تَعِيَها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أُذُنٌ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واعِيَةٌ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(12)</w:t>
            </w:r>
          </w:p>
        </w:tc>
      </w:tr>
      <w:tr w:rsidR="009F2693" w:rsidRPr="00D15349" w:rsidTr="004175C3">
        <w:trPr>
          <w:trHeight w:val="1241"/>
        </w:trPr>
        <w:tc>
          <w:tcPr>
            <w:tcW w:w="1620" w:type="dxa"/>
            <w:vMerge w:val="restart"/>
          </w:tcPr>
          <w:p w:rsidR="009F2693" w:rsidRPr="00D15349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نفخ صور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نفخ صور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نفخه واحد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نفخ صور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فَإِذا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نُفِخَ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الصُّورِ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نَفْخَةٌ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واحِدَةٌ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(13)</w:t>
            </w:r>
          </w:p>
        </w:tc>
      </w:tr>
      <w:tr w:rsidR="009F2693" w:rsidRPr="00D15349" w:rsidTr="004175C3">
        <w:trPr>
          <w:trHeight w:val="1268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دکه واحد</w:t>
            </w:r>
          </w:p>
          <w:p w:rsidR="00B6254D" w:rsidRPr="00D15349" w:rsidRDefault="00B6254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حمل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حوادث بعد از نفخ صور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حُمِلَتِ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الْأَرْضُ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الْجِبالُ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فَدُكَّتا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دَكَّةً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واحِدَةً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(14)</w:t>
            </w:r>
          </w:p>
        </w:tc>
      </w:tr>
      <w:tr w:rsidR="009F2693" w:rsidRPr="00D15349" w:rsidTr="004175C3">
        <w:trPr>
          <w:trHeight w:val="962"/>
        </w:trPr>
        <w:tc>
          <w:tcPr>
            <w:tcW w:w="1620" w:type="dxa"/>
            <w:vMerge w:val="restart"/>
          </w:tcPr>
          <w:p w:rsidR="009F2693" w:rsidRPr="00D15349" w:rsidRDefault="00B6254D" w:rsidP="00446F97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واقعه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حوادث بعد از نفخ صور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 قیامت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واقعه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رخداد عظیم(قیامت)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فَيَوْمَئِذٍ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وَقَعَتِ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الْواقِعَةُ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(15)</w:t>
            </w:r>
          </w:p>
        </w:tc>
      </w:tr>
      <w:tr w:rsidR="009F2693" w:rsidRPr="00D15349" w:rsidTr="004175C3">
        <w:trPr>
          <w:trHeight w:val="125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شقق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حوادث بعد نفخ صور(شکافتن اسمان)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انْشَقَّتِ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السَّماءُ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فَهِيَ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يَوْمَئِذٍ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واهِيَةٌ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(16)</w:t>
            </w:r>
          </w:p>
        </w:tc>
      </w:tr>
      <w:tr w:rsidR="009F2693" w:rsidRPr="00D15349" w:rsidTr="004175C3">
        <w:trPr>
          <w:trHeight w:val="107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عرش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اماده سازی صحنه حسابرسی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الْمَلَكُ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عَلى‏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أَرْجائِها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يَحْمِلُ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عَرْشَ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رَبِّكَ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فَوْقَهُمْ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يَوْمَئِذٍ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ثَمانِيَةٌ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(17)</w:t>
            </w:r>
          </w:p>
        </w:tc>
      </w:tr>
      <w:tr w:rsidR="009F2693" w:rsidRPr="00D15349" w:rsidTr="004175C3">
        <w:trPr>
          <w:trHeight w:val="1205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خفی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عرضه کارها به خدا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يَوْمَئِذٍ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تُعْرَضُونَ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تَخْفى‏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مِنْكُمْ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خافِيَةٌ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(18)</w:t>
            </w:r>
          </w:p>
        </w:tc>
      </w:tr>
      <w:tr w:rsidR="00DF4E5D" w:rsidRPr="00D15349" w:rsidTr="00795243">
        <w:trPr>
          <w:trHeight w:val="1241"/>
        </w:trPr>
        <w:tc>
          <w:tcPr>
            <w:tcW w:w="3870" w:type="dxa"/>
            <w:gridSpan w:val="2"/>
            <w:vMerge w:val="restart"/>
          </w:tcPr>
          <w:p w:rsidR="00DF4E5D" w:rsidRDefault="00DF4E5D" w:rsidP="00446F97">
            <w:pPr>
              <w:tabs>
                <w:tab w:val="center" w:pos="1827"/>
              </w:tabs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5.7pt;margin-top:0;width:1.25pt;height:323.05pt;z-index:251659264;mso-position-horizontal-relative:text;mso-position-vertical-relative:text" o:connectortype="straight"/>
              </w:pic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کتاب</w:t>
            </w:r>
            <w:r w:rsidR="00446F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</w:t>
            </w:r>
          </w:p>
          <w:p w:rsidR="00DF4E5D" w:rsidRDefault="00DF4E5D" w:rsidP="00446F97">
            <w:pPr>
              <w:tabs>
                <w:tab w:val="center" w:pos="1827"/>
              </w:tabs>
              <w:jc w:val="right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حالت روحی فرد رستگار در</w:t>
            </w:r>
          </w:p>
          <w:p w:rsidR="00DF4E5D" w:rsidRDefault="00DF4E5D" w:rsidP="00446F97">
            <w:pPr>
              <w:tabs>
                <w:tab w:val="center" w:pos="1827"/>
              </w:tabs>
              <w:jc w:val="right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هنگام رسیدگی به اعمالش</w:t>
            </w:r>
          </w:p>
          <w:p w:rsidR="00DF4E5D" w:rsidRPr="00D15349" w:rsidRDefault="00DF4E5D" w:rsidP="00446F97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حساب</w:t>
            </w:r>
            <w:r w:rsidR="00446F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</w:t>
            </w:r>
          </w:p>
          <w:p w:rsidR="00DF4E5D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DF4E5D" w:rsidRPr="00DF4E5D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DF4E5D" w:rsidRPr="00DF4E5D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DF4E5D" w:rsidRDefault="00446F97" w:rsidP="00446F97">
            <w:pPr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w:pict>
                <v:shape id="_x0000_s1026" type="#_x0000_t32" style="position:absolute;left:0;text-align:left;margin-left:-6.95pt;margin-top:7.6pt;width:195.3pt;height:0;flip:x;z-index:251658240" o:connectortype="straight"/>
              </w:pict>
            </w:r>
          </w:p>
          <w:p w:rsidR="00DF4E5D" w:rsidRDefault="00DF4E5D" w:rsidP="00446F97">
            <w:pPr>
              <w:tabs>
                <w:tab w:val="left" w:pos="1177"/>
              </w:tabs>
              <w:jc w:val="center"/>
              <w:rPr>
                <w:rFonts w:cs="B Mitra"/>
                <w:sz w:val="26"/>
                <w:szCs w:val="26"/>
              </w:rPr>
            </w:pPr>
          </w:p>
          <w:p w:rsidR="00DF4E5D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DF4E5D" w:rsidRDefault="00DF4E5D" w:rsidP="00446F97">
            <w:pPr>
              <w:tabs>
                <w:tab w:val="left" w:pos="2577"/>
              </w:tabs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زندگی ابدی اصحاب</w:t>
            </w:r>
            <w:r w:rsidR="00446F97">
              <w:rPr>
                <w:rFonts w:cs="B Mitra"/>
                <w:sz w:val="26"/>
                <w:szCs w:val="26"/>
                <w:rtl/>
                <w:lang w:bidi="fa-IR"/>
              </w:rPr>
              <w:tab/>
            </w:r>
            <w:r w:rsidR="00446F97">
              <w:rPr>
                <w:rFonts w:cs="B Mitra" w:hint="cs"/>
                <w:sz w:val="26"/>
                <w:szCs w:val="26"/>
                <w:rtl/>
                <w:lang w:bidi="fa-IR"/>
              </w:rPr>
              <w:t>عیش راضیه</w:t>
            </w:r>
          </w:p>
          <w:p w:rsidR="00DF4E5D" w:rsidRPr="00DF4E5D" w:rsidRDefault="00DF4E5D" w:rsidP="00446F97">
            <w:pPr>
              <w:tabs>
                <w:tab w:val="left" w:pos="2404"/>
              </w:tabs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یمین</w:t>
            </w:r>
          </w:p>
        </w:tc>
        <w:tc>
          <w:tcPr>
            <w:tcW w:w="1170" w:type="dxa"/>
          </w:tcPr>
          <w:p w:rsidR="00DF4E5D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کتاب</w:t>
            </w:r>
          </w:p>
          <w:p w:rsidR="00DF4E5D" w:rsidRPr="00D15349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قرائت</w:t>
            </w:r>
          </w:p>
        </w:tc>
        <w:tc>
          <w:tcPr>
            <w:tcW w:w="3600" w:type="dxa"/>
          </w:tcPr>
          <w:p w:rsidR="00DF4E5D" w:rsidRPr="00D15349" w:rsidRDefault="00DF4E5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ارائه نامه اعمال(خوشحالی فردی که نامه به دست راستش داده شده)</w:t>
            </w:r>
          </w:p>
        </w:tc>
        <w:tc>
          <w:tcPr>
            <w:tcW w:w="2556" w:type="dxa"/>
          </w:tcPr>
          <w:p w:rsidR="00DF4E5D" w:rsidRPr="00D15349" w:rsidRDefault="00DF4E5D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فَأَمَّا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مَنْ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أُوتِيَ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كِتابَهُ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بِيَمِينِهِ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فَيَقُولُ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هاؤُمُ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اقْرَؤُا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كِتابِيَهْ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(19)</w:t>
            </w:r>
          </w:p>
        </w:tc>
      </w:tr>
      <w:tr w:rsidR="00DF4E5D" w:rsidRPr="00D15349" w:rsidTr="00795243">
        <w:trPr>
          <w:trHeight w:val="1259"/>
        </w:trPr>
        <w:tc>
          <w:tcPr>
            <w:tcW w:w="3870" w:type="dxa"/>
            <w:gridSpan w:val="2"/>
            <w:vMerge/>
          </w:tcPr>
          <w:p w:rsidR="00DF4E5D" w:rsidRPr="00D15349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DF4E5D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ظننت</w:t>
            </w:r>
          </w:p>
          <w:p w:rsidR="00DF4E5D" w:rsidRPr="00D15349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حساب</w:t>
            </w:r>
          </w:p>
        </w:tc>
        <w:tc>
          <w:tcPr>
            <w:tcW w:w="3600" w:type="dxa"/>
          </w:tcPr>
          <w:p w:rsidR="00DF4E5D" w:rsidRPr="00D15349" w:rsidRDefault="00DF4E5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یقین فرد رستگار به روز حسابرسی</w:t>
            </w:r>
          </w:p>
        </w:tc>
        <w:tc>
          <w:tcPr>
            <w:tcW w:w="2556" w:type="dxa"/>
          </w:tcPr>
          <w:p w:rsidR="00DF4E5D" w:rsidRPr="00D15349" w:rsidRDefault="00DF4E5D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إِنِّي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ظَنَنْتُ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أَنِّي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مُلاقٍ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حِسابِيَهْ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(20)</w:t>
            </w:r>
          </w:p>
        </w:tc>
      </w:tr>
      <w:tr w:rsidR="00DF4E5D" w:rsidRPr="00D15349" w:rsidTr="00795243">
        <w:trPr>
          <w:trHeight w:val="60"/>
        </w:trPr>
        <w:tc>
          <w:tcPr>
            <w:tcW w:w="3870" w:type="dxa"/>
            <w:gridSpan w:val="2"/>
            <w:vMerge/>
          </w:tcPr>
          <w:p w:rsidR="00DF4E5D" w:rsidRPr="00D15349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DF4E5D" w:rsidRPr="00D15349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عیش راضیه</w:t>
            </w:r>
          </w:p>
        </w:tc>
        <w:tc>
          <w:tcPr>
            <w:tcW w:w="3600" w:type="dxa"/>
          </w:tcPr>
          <w:p w:rsidR="00DF4E5D" w:rsidRPr="00D15349" w:rsidRDefault="00DF4E5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زندگی راحت فرد رستگار</w:t>
            </w:r>
          </w:p>
        </w:tc>
        <w:tc>
          <w:tcPr>
            <w:tcW w:w="2556" w:type="dxa"/>
          </w:tcPr>
          <w:p w:rsidR="00DF4E5D" w:rsidRPr="00D15349" w:rsidRDefault="00DF4E5D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فَهُوَ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عِيشَةٍ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راضِيَةٍ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(21)</w:t>
            </w:r>
          </w:p>
        </w:tc>
      </w:tr>
      <w:tr w:rsidR="00DF4E5D" w:rsidRPr="00D15349" w:rsidTr="00795243">
        <w:trPr>
          <w:trHeight w:val="800"/>
        </w:trPr>
        <w:tc>
          <w:tcPr>
            <w:tcW w:w="3870" w:type="dxa"/>
            <w:gridSpan w:val="2"/>
            <w:vMerge/>
          </w:tcPr>
          <w:p w:rsidR="00DF4E5D" w:rsidRPr="00D15349" w:rsidRDefault="00DF4E5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DF4E5D" w:rsidRPr="00D15349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جنه عالیه</w:t>
            </w:r>
          </w:p>
        </w:tc>
        <w:tc>
          <w:tcPr>
            <w:tcW w:w="3600" w:type="dxa"/>
          </w:tcPr>
          <w:p w:rsidR="00DF4E5D" w:rsidRPr="00D15349" w:rsidRDefault="00DF4E5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مکان و ماوای رستگاران</w:t>
            </w:r>
          </w:p>
        </w:tc>
        <w:tc>
          <w:tcPr>
            <w:tcW w:w="2556" w:type="dxa"/>
          </w:tcPr>
          <w:p w:rsidR="00DF4E5D" w:rsidRPr="00D15349" w:rsidRDefault="00DF4E5D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جَنَّةٍ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عالِيَةٍ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(22)</w:t>
            </w:r>
          </w:p>
        </w:tc>
      </w:tr>
      <w:tr w:rsidR="00DF4E5D" w:rsidRPr="00D15349" w:rsidTr="00795243">
        <w:trPr>
          <w:trHeight w:val="899"/>
        </w:trPr>
        <w:tc>
          <w:tcPr>
            <w:tcW w:w="3870" w:type="dxa"/>
            <w:gridSpan w:val="2"/>
            <w:vMerge/>
          </w:tcPr>
          <w:p w:rsidR="00DF4E5D" w:rsidRPr="00D15349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DF4E5D" w:rsidRPr="00D15349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قطوف دانیه</w:t>
            </w:r>
          </w:p>
        </w:tc>
        <w:tc>
          <w:tcPr>
            <w:tcW w:w="3600" w:type="dxa"/>
          </w:tcPr>
          <w:p w:rsidR="00DF4E5D" w:rsidRPr="00D15349" w:rsidRDefault="00DF4E5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بهره مندی از نعم بهشتی برای  اصحاب یمین</w:t>
            </w:r>
          </w:p>
        </w:tc>
        <w:tc>
          <w:tcPr>
            <w:tcW w:w="2556" w:type="dxa"/>
          </w:tcPr>
          <w:p w:rsidR="00DF4E5D" w:rsidRPr="00D15349" w:rsidRDefault="00DF4E5D" w:rsidP="007B06A9">
            <w:pPr>
              <w:spacing w:before="48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قُطُوفُها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دانِيَةٌ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(23)</w:t>
            </w:r>
          </w:p>
        </w:tc>
      </w:tr>
      <w:tr w:rsidR="00DF4E5D" w:rsidRPr="00D15349" w:rsidTr="00795243">
        <w:trPr>
          <w:trHeight w:val="1331"/>
        </w:trPr>
        <w:tc>
          <w:tcPr>
            <w:tcW w:w="3870" w:type="dxa"/>
            <w:gridSpan w:val="2"/>
            <w:vMerge/>
          </w:tcPr>
          <w:p w:rsidR="00DF4E5D" w:rsidRPr="00D15349" w:rsidRDefault="00DF4E5D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DF4E5D" w:rsidRPr="00D15349" w:rsidRDefault="00DF4E5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اکل و شرب</w:t>
            </w:r>
          </w:p>
        </w:tc>
        <w:tc>
          <w:tcPr>
            <w:tcW w:w="3600" w:type="dxa"/>
          </w:tcPr>
          <w:p w:rsidR="00DF4E5D" w:rsidRPr="00D15349" w:rsidRDefault="00DF4E5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بهره مندی از نعم بهشتی برای  اصحاب یمین</w:t>
            </w:r>
          </w:p>
        </w:tc>
        <w:tc>
          <w:tcPr>
            <w:tcW w:w="2556" w:type="dxa"/>
          </w:tcPr>
          <w:p w:rsidR="00DF4E5D" w:rsidRPr="00D15349" w:rsidRDefault="00DF4E5D" w:rsidP="007B06A9">
            <w:pPr>
              <w:spacing w:before="48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كُلُوا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اشْرَبُوا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هَنِيئاً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أَسْلَفْتُمْ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الْأَيَّامِ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الْخالِيَةِ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(24)</w:t>
            </w:r>
          </w:p>
        </w:tc>
      </w:tr>
      <w:tr w:rsidR="009F2693" w:rsidRPr="00D15349" w:rsidTr="004175C3">
        <w:trPr>
          <w:trHeight w:val="1160"/>
        </w:trPr>
        <w:tc>
          <w:tcPr>
            <w:tcW w:w="1620" w:type="dxa"/>
            <w:vMerge w:val="restart"/>
          </w:tcPr>
          <w:p w:rsidR="009F2693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حساب</w:t>
            </w:r>
          </w:p>
          <w:p w:rsidR="00446F97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کتاب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حال فرد خطاکار در هنگام مواجهه با اعمالش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کتاب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عده ای که در حسابرسی به دست چپشان نامه می دهند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after="100" w:afterAutospacing="1"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أَمَّا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مَنْ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أُوتِيَ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كِتابَهُ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بِشِمالِهِ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فَيَقُولُ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لَيْتَنِي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أُوتَ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كِتابِيَهْ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(25)</w:t>
            </w:r>
          </w:p>
        </w:tc>
      </w:tr>
      <w:tr w:rsidR="009F2693" w:rsidRPr="00D15349" w:rsidTr="004175C3">
        <w:trPr>
          <w:trHeight w:val="72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حساب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عدم اگاهی خطاکار از حساب و کتابش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أَدْرِ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حِسابِيَهْ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(26)</w:t>
            </w:r>
          </w:p>
        </w:tc>
      </w:tr>
      <w:tr w:rsidR="009F2693" w:rsidRPr="00D15349" w:rsidTr="004175C3">
        <w:trPr>
          <w:trHeight w:val="935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قاضیه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تاسف و ارزوی مرگ خطاکار برای خود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لَيْتَها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كانَتِ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الْقاضِيَةَ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(27)</w:t>
            </w:r>
          </w:p>
        </w:tc>
      </w:tr>
      <w:tr w:rsidR="009F2693" w:rsidRPr="00D15349" w:rsidTr="004175C3">
        <w:trPr>
          <w:trHeight w:val="98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غنی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عدم یاری مال. فرزند در حساب و کتاب قیامت(تنهایی انسان)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أَغْنى‏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عَنِّي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مالِيَهْ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(28)</w:t>
            </w:r>
          </w:p>
        </w:tc>
      </w:tr>
      <w:tr w:rsidR="009F2693" w:rsidRPr="00D15349" w:rsidTr="004175C3">
        <w:trPr>
          <w:trHeight w:val="890"/>
        </w:trPr>
        <w:tc>
          <w:tcPr>
            <w:tcW w:w="1620" w:type="dxa"/>
            <w:vMerge w:val="restart"/>
          </w:tcPr>
          <w:p w:rsidR="009F2693" w:rsidRDefault="00446F97" w:rsidP="00446F97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ایمان</w:t>
            </w:r>
          </w:p>
          <w:p w:rsidR="00446F97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حض طعام</w:t>
            </w:r>
          </w:p>
          <w:p w:rsidR="00446F97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هلک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عاقبت و عذاب فرد خطاکار و علل گرفتاری او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هلک سلطانیه</w:t>
            </w:r>
          </w:p>
        </w:tc>
        <w:tc>
          <w:tcPr>
            <w:tcW w:w="3600" w:type="dxa"/>
          </w:tcPr>
          <w:p w:rsidR="009F2693" w:rsidRDefault="009F2693" w:rsidP="000364E2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از دست رفتن و بی فایده بودن قدرت</w:t>
            </w:r>
          </w:p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هَلَكَ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عَنِّي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سُلْطانِيَهْ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(29)</w:t>
            </w:r>
          </w:p>
        </w:tc>
      </w:tr>
      <w:tr w:rsidR="009F2693" w:rsidRPr="00D15349" w:rsidTr="004175C3">
        <w:trPr>
          <w:trHeight w:val="89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اخذ</w:t>
            </w:r>
          </w:p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غلوه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در بند شدن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خُذُوهُ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فَغُلُّوهُ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(30)</w:t>
            </w:r>
          </w:p>
        </w:tc>
      </w:tr>
      <w:tr w:rsidR="009F2693" w:rsidRPr="00D15349" w:rsidTr="004175C3">
        <w:trPr>
          <w:trHeight w:val="89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جحیم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جایگاه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ثُمَّ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الْجَحِيمَ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صَلُّوهُ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(31)</w:t>
            </w:r>
          </w:p>
        </w:tc>
      </w:tr>
      <w:tr w:rsidR="009F2693" w:rsidRPr="00D15349" w:rsidTr="004175C3">
        <w:trPr>
          <w:trHeight w:val="125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سلک</w:t>
            </w:r>
          </w:p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سلسله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عذاب و گرفتاری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ثُمَّ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فِي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سِلْسِلَةٍ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ذَرْعُها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سَبْعُونَ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ذِراعاً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فَاسْلُكُوهُ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(32)</w:t>
            </w:r>
          </w:p>
        </w:tc>
      </w:tr>
      <w:tr w:rsidR="009F2693" w:rsidRPr="00D15349" w:rsidTr="004175C3">
        <w:trPr>
          <w:trHeight w:val="125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ایمان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علت عذاب و گرفتاری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إِنَّهُ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كانَ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يُؤْمِنُ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بِاللَّهِ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الْعَظِيمِ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(33)</w:t>
            </w:r>
          </w:p>
        </w:tc>
      </w:tr>
      <w:tr w:rsidR="009F2693" w:rsidRPr="00D15349" w:rsidTr="004175C3">
        <w:trPr>
          <w:trHeight w:val="125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حض طعام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علت عذاب و گرفتاری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يَحُضُّ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عَلى‏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طَعامِ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الْمِسْكِينِ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(34)</w:t>
            </w:r>
          </w:p>
        </w:tc>
      </w:tr>
      <w:tr w:rsidR="009F2693" w:rsidRPr="00D15349" w:rsidTr="004175C3">
        <w:trPr>
          <w:trHeight w:val="116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حمیم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تنهایی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فَلَيْسَ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الْيَوْمَ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هاهُنا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حَمِيمٌ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(35)</w:t>
            </w:r>
          </w:p>
        </w:tc>
      </w:tr>
      <w:tr w:rsidR="009F2693" w:rsidRPr="00D15349" w:rsidTr="004175C3">
        <w:trPr>
          <w:trHeight w:val="935"/>
        </w:trPr>
        <w:tc>
          <w:tcPr>
            <w:tcW w:w="1620" w:type="dxa"/>
            <w:vMerge w:val="restart"/>
          </w:tcPr>
          <w:p w:rsidR="009F2693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طعام</w:t>
            </w:r>
          </w:p>
          <w:p w:rsidR="00446F97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اکل</w:t>
            </w:r>
          </w:p>
        </w:tc>
        <w:tc>
          <w:tcPr>
            <w:tcW w:w="2250" w:type="dxa"/>
            <w:vMerge w:val="restart"/>
          </w:tcPr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طعام خطاکاران</w:t>
            </w: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طعام غسلین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طعام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طَعامٌ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إِلاَّ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غِسْلِينٍ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(36)</w:t>
            </w:r>
          </w:p>
        </w:tc>
      </w:tr>
      <w:tr w:rsidR="009F2693" w:rsidRPr="00D15349" w:rsidTr="004175C3">
        <w:trPr>
          <w:trHeight w:val="89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اکل خاطئ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توصیف طعام خطاکار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يَأْكُلُهُ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إِلاَّ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الْخاطِؤُنَ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(37)</w:t>
            </w:r>
          </w:p>
        </w:tc>
      </w:tr>
      <w:tr w:rsidR="009F2693" w:rsidRPr="00D15349" w:rsidTr="000D2139">
        <w:trPr>
          <w:trHeight w:val="755"/>
        </w:trPr>
        <w:tc>
          <w:tcPr>
            <w:tcW w:w="1620" w:type="dxa"/>
            <w:vMerge w:val="restart"/>
          </w:tcPr>
          <w:p w:rsidR="009F2693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9F2693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446F97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قول</w:t>
            </w:r>
          </w:p>
          <w:p w:rsidR="00446F97" w:rsidRDefault="00446F97" w:rsidP="00446F97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ایمان</w:t>
            </w:r>
          </w:p>
          <w:p w:rsidR="009F2693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رسول کریم</w:t>
            </w:r>
          </w:p>
          <w:p w:rsidR="00446F97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تذکر</w:t>
            </w:r>
          </w:p>
        </w:tc>
        <w:tc>
          <w:tcPr>
            <w:tcW w:w="2250" w:type="dxa"/>
            <w:vMerge w:val="restart"/>
          </w:tcPr>
          <w:p w:rsidR="009F2693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9F2693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9F2693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تاکید بر رسول کریم بودن آورنده قران</w:t>
            </w: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 قسم</w:t>
            </w:r>
          </w:p>
          <w:p w:rsidR="00446F97" w:rsidRPr="00D15349" w:rsidRDefault="00446F97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بصر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قسم به دیدنی ها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فَلا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أُقْسِمُ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تُبْصِرُونَ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(38)</w:t>
            </w:r>
          </w:p>
        </w:tc>
      </w:tr>
      <w:tr w:rsidR="009F2693" w:rsidRPr="00D15349" w:rsidTr="004175C3">
        <w:trPr>
          <w:trHeight w:val="881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قسم</w:t>
            </w:r>
          </w:p>
          <w:p w:rsidR="00446F97" w:rsidRPr="00D15349" w:rsidRDefault="00446F97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بصر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قسم به نادیدنی ها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تُبْصِرُونَ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(39)</w:t>
            </w:r>
          </w:p>
        </w:tc>
      </w:tr>
      <w:tr w:rsidR="009F2693" w:rsidRPr="00D15349" w:rsidTr="004175C3">
        <w:trPr>
          <w:trHeight w:val="98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قول</w:t>
            </w:r>
          </w:p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رسول کریم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قرآن از جانب رسول کریم قرائت می شود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إِنَّهُ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لَقَوْلُ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رَسُولٍ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كَرِيمٍ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(40)</w:t>
            </w:r>
          </w:p>
        </w:tc>
      </w:tr>
      <w:tr w:rsidR="009F2693" w:rsidRPr="00D15349" w:rsidTr="004175C3">
        <w:trPr>
          <w:trHeight w:val="1259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ایمان</w:t>
            </w:r>
          </w:p>
        </w:tc>
        <w:tc>
          <w:tcPr>
            <w:tcW w:w="3600" w:type="dxa"/>
          </w:tcPr>
          <w:p w:rsidR="009F2693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قول شاعر نبودن قران</w:t>
            </w:r>
          </w:p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عدم ایمان برخی افراد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هُوَ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بِقَوْلِ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شاعِرٍ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قَلِيلاً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تُؤْمِنُونَ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(41)</w:t>
            </w:r>
          </w:p>
        </w:tc>
      </w:tr>
      <w:tr w:rsidR="009F2693" w:rsidRPr="00D15349" w:rsidTr="004175C3">
        <w:trPr>
          <w:trHeight w:val="1151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تذکر</w:t>
            </w:r>
          </w:p>
        </w:tc>
        <w:tc>
          <w:tcPr>
            <w:tcW w:w="3600" w:type="dxa"/>
          </w:tcPr>
          <w:p w:rsidR="009F2693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قول کاهن نبودن</w:t>
            </w:r>
          </w:p>
          <w:p w:rsidR="009F2693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عدم تذکر برخی افراد</w:t>
            </w:r>
          </w:p>
          <w:p w:rsidR="009F2693" w:rsidRDefault="009F2693" w:rsidP="000364E2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:rsidR="009F2693" w:rsidRPr="00D15349" w:rsidRDefault="009F2693" w:rsidP="000364E2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بِقَوْلِ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كاهِنٍ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قَلِيلاً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تَذَكَّرُونَ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(42)</w:t>
            </w:r>
          </w:p>
        </w:tc>
      </w:tr>
      <w:tr w:rsidR="009F2693" w:rsidRPr="00D15349" w:rsidTr="004175C3">
        <w:trPr>
          <w:trHeight w:val="926"/>
        </w:trPr>
        <w:tc>
          <w:tcPr>
            <w:tcW w:w="1620" w:type="dxa"/>
            <w:vMerge w:val="restart"/>
          </w:tcPr>
          <w:p w:rsidR="009F2693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تذکر</w:t>
            </w:r>
          </w:p>
          <w:p w:rsidR="00446F97" w:rsidRPr="00D15349" w:rsidRDefault="00446F97" w:rsidP="00446F97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تقوی</w:t>
            </w:r>
          </w:p>
        </w:tc>
        <w:tc>
          <w:tcPr>
            <w:tcW w:w="2250" w:type="dxa"/>
            <w:vMerge w:val="restart"/>
          </w:tcPr>
          <w:p w:rsidR="009F2693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توضیح منشا قران و</w:t>
            </w:r>
          </w:p>
          <w:p w:rsidR="009F2693" w:rsidRPr="00D15349" w:rsidRDefault="009F2693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حفاظت الهی از قران در برابر تحریف</w:t>
            </w: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تنزیل</w:t>
            </w:r>
          </w:p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رب عالمین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منشا نزول قران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تَنْزِيلٌ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رَبِّ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الْعالَمِينَ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(43)</w:t>
            </w:r>
          </w:p>
        </w:tc>
      </w:tr>
      <w:tr w:rsidR="009F2693" w:rsidRPr="00D15349" w:rsidTr="004175C3">
        <w:trPr>
          <w:trHeight w:val="1151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تقول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نفی دروغ بودن قول قران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لَوْ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تَقَوَّلَ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عَلَيْنا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بَعْضَ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الْأَقاوِيلِ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(44)</w:t>
            </w:r>
          </w:p>
        </w:tc>
      </w:tr>
      <w:tr w:rsidR="009F2693" w:rsidRPr="00D15349" w:rsidTr="004175C3">
        <w:trPr>
          <w:trHeight w:val="845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اخذ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نفی دروغ بودن قول قران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(در صورت دروغ بستن از رسول گرفته می شد)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لَأَخَذْنا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بِالْيَمِينِ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(45)</w:t>
            </w:r>
          </w:p>
        </w:tc>
      </w:tr>
      <w:tr w:rsidR="009F2693" w:rsidRPr="00D15349" w:rsidTr="004175C3">
        <w:trPr>
          <w:trHeight w:val="80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قطع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نفی دروغ بودن قول قران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(در صورت دروغ بستن جان پیامبر گرفته می شد)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ثُمَّ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لَقَطَعْنا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الْوَتِينَ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(46)</w:t>
            </w:r>
          </w:p>
        </w:tc>
      </w:tr>
      <w:tr w:rsidR="009F2693" w:rsidRPr="00D15349" w:rsidTr="004175C3">
        <w:trPr>
          <w:trHeight w:val="116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حاجز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نفی دروغ بودن قول قران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 قدرت الهی در محافظت از تنزیلش)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فَما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مِنْكُمْ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مِنْ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أَحَدٍ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عَنْهُ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حاجِزِينَ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(47)</w:t>
            </w:r>
          </w:p>
        </w:tc>
      </w:tr>
      <w:tr w:rsidR="009F2693" w:rsidRPr="00D15349" w:rsidTr="004175C3">
        <w:trPr>
          <w:trHeight w:val="890"/>
        </w:trPr>
        <w:tc>
          <w:tcPr>
            <w:tcW w:w="162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9F2693" w:rsidRPr="00D15349" w:rsidRDefault="009F2693" w:rsidP="00446F97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9F2693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تذکر</w:t>
            </w:r>
          </w:p>
          <w:p w:rsidR="009F2693" w:rsidRPr="00D15349" w:rsidRDefault="009F2693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متقین</w:t>
            </w:r>
          </w:p>
        </w:tc>
        <w:tc>
          <w:tcPr>
            <w:tcW w:w="3600" w:type="dxa"/>
          </w:tcPr>
          <w:p w:rsidR="009F2693" w:rsidRPr="00D15349" w:rsidRDefault="009F2693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تذکر بودن ایات قبل برای متقین</w:t>
            </w:r>
          </w:p>
        </w:tc>
        <w:tc>
          <w:tcPr>
            <w:tcW w:w="2556" w:type="dxa"/>
          </w:tcPr>
          <w:p w:rsidR="009F2693" w:rsidRPr="00D15349" w:rsidRDefault="009F2693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</w:rPr>
            </w:pPr>
            <w:r w:rsidRPr="00D15349">
              <w:rPr>
                <w:rFonts w:cs="B Mitra" w:hint="cs"/>
                <w:sz w:val="26"/>
                <w:szCs w:val="26"/>
                <w:rtl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إِنَّهُ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لَتَذْكِرَةٌ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</w:rPr>
              <w:t>لِلْمُتَّقِينَ</w:t>
            </w:r>
            <w:r w:rsidRPr="00D15349">
              <w:rPr>
                <w:rFonts w:cs="B Mitra"/>
                <w:sz w:val="26"/>
                <w:szCs w:val="26"/>
                <w:rtl/>
              </w:rPr>
              <w:t xml:space="preserve"> (48)</w:t>
            </w:r>
          </w:p>
        </w:tc>
      </w:tr>
      <w:tr w:rsidR="00446F97" w:rsidRPr="00D15349" w:rsidTr="004175C3">
        <w:trPr>
          <w:trHeight w:val="890"/>
        </w:trPr>
        <w:tc>
          <w:tcPr>
            <w:tcW w:w="1620" w:type="dxa"/>
            <w:vMerge w:val="restart"/>
          </w:tcPr>
          <w:p w:rsidR="00446F97" w:rsidRPr="00D15349" w:rsidRDefault="00446F97" w:rsidP="00446F97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تکذیب</w:t>
            </w:r>
          </w:p>
          <w:p w:rsidR="00446F97" w:rsidRPr="00D15349" w:rsidRDefault="00446F97" w:rsidP="00446F97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حسرت</w:t>
            </w:r>
          </w:p>
        </w:tc>
        <w:tc>
          <w:tcPr>
            <w:tcW w:w="2250" w:type="dxa"/>
            <w:vMerge w:val="restart"/>
          </w:tcPr>
          <w:p w:rsidR="00446F97" w:rsidRPr="00D15349" w:rsidRDefault="00446F97" w:rsidP="00446F97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تکذیب قران و رسول توسط برخی و</w:t>
            </w:r>
          </w:p>
          <w:p w:rsidR="00446F97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حسرت کافران</w:t>
            </w:r>
          </w:p>
        </w:tc>
        <w:tc>
          <w:tcPr>
            <w:tcW w:w="1170" w:type="dxa"/>
          </w:tcPr>
          <w:p w:rsidR="00446F97" w:rsidRPr="00D15349" w:rsidRDefault="00446F97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مکذب</w:t>
            </w:r>
          </w:p>
        </w:tc>
        <w:tc>
          <w:tcPr>
            <w:tcW w:w="3600" w:type="dxa"/>
          </w:tcPr>
          <w:p w:rsidR="00446F97" w:rsidRPr="00D15349" w:rsidRDefault="00446F97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تکذیب حقانیت قران و رسول توسط عده ای</w:t>
            </w:r>
          </w:p>
        </w:tc>
        <w:tc>
          <w:tcPr>
            <w:tcW w:w="2556" w:type="dxa"/>
          </w:tcPr>
          <w:p w:rsidR="00446F97" w:rsidRPr="00D15349" w:rsidRDefault="00446F97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إِنَّا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لَنَعْلَمُ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أَنَّ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مِنْكُمْ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مُكَذِّبِينَ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(49)</w:t>
            </w:r>
          </w:p>
        </w:tc>
      </w:tr>
      <w:tr w:rsidR="00446F97" w:rsidRPr="00D15349" w:rsidTr="000D2139">
        <w:trPr>
          <w:trHeight w:val="845"/>
        </w:trPr>
        <w:tc>
          <w:tcPr>
            <w:tcW w:w="1620" w:type="dxa"/>
            <w:vMerge/>
          </w:tcPr>
          <w:p w:rsidR="00446F97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vMerge/>
          </w:tcPr>
          <w:p w:rsidR="00446F97" w:rsidRPr="00D15349" w:rsidRDefault="00446F97" w:rsidP="00446F97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70" w:type="dxa"/>
          </w:tcPr>
          <w:p w:rsidR="00446F97" w:rsidRPr="00D15349" w:rsidRDefault="00446F97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کافر</w:t>
            </w:r>
          </w:p>
        </w:tc>
        <w:tc>
          <w:tcPr>
            <w:tcW w:w="3600" w:type="dxa"/>
          </w:tcPr>
          <w:p w:rsidR="00446F97" w:rsidRPr="00D15349" w:rsidRDefault="00446F97" w:rsidP="000364E2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حسرت کافران</w:t>
            </w:r>
          </w:p>
        </w:tc>
        <w:tc>
          <w:tcPr>
            <w:tcW w:w="2556" w:type="dxa"/>
          </w:tcPr>
          <w:p w:rsidR="00446F97" w:rsidRPr="00D15349" w:rsidRDefault="00446F97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إِنَّهُ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لَحَسْرَةٌ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عَلَى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الْكافِرِينَ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(50)</w:t>
            </w:r>
          </w:p>
        </w:tc>
      </w:tr>
      <w:tr w:rsidR="00B6254D" w:rsidRPr="00D15349" w:rsidTr="000D2139">
        <w:trPr>
          <w:trHeight w:val="890"/>
        </w:trPr>
        <w:tc>
          <w:tcPr>
            <w:tcW w:w="1620" w:type="dxa"/>
            <w:vMerge w:val="restart"/>
          </w:tcPr>
          <w:p w:rsidR="00446F97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حق الیقین</w:t>
            </w:r>
          </w:p>
          <w:p w:rsidR="00B6254D" w:rsidRPr="00D15349" w:rsidRDefault="00446F97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تسبیح</w:t>
            </w:r>
          </w:p>
        </w:tc>
        <w:tc>
          <w:tcPr>
            <w:tcW w:w="2250" w:type="dxa"/>
            <w:vMerge w:val="restart"/>
          </w:tcPr>
          <w:p w:rsidR="00B6254D" w:rsidRDefault="00B6254D" w:rsidP="00446F97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حق الیقین بودن قران و رسول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در نتیجه ضرورت تسبیح رب عظیم</w:t>
            </w:r>
          </w:p>
          <w:p w:rsidR="00B6254D" w:rsidRPr="00D15349" w:rsidRDefault="00B6254D" w:rsidP="00446F97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B6254D" w:rsidRPr="00D15349" w:rsidRDefault="00B6254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حق الیقین</w:t>
            </w:r>
          </w:p>
        </w:tc>
        <w:tc>
          <w:tcPr>
            <w:tcW w:w="3600" w:type="dxa"/>
          </w:tcPr>
          <w:p w:rsidR="00B6254D" w:rsidRPr="00D15349" w:rsidRDefault="00B6254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حق الیقین بودن قران و رسول</w:t>
            </w:r>
          </w:p>
        </w:tc>
        <w:tc>
          <w:tcPr>
            <w:tcW w:w="2556" w:type="dxa"/>
          </w:tcPr>
          <w:p w:rsidR="00B6254D" w:rsidRPr="00D15349" w:rsidRDefault="00B6254D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وَ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إِنَّهُ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لَحَقُّ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الْيَقِينِ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(51)</w:t>
            </w:r>
          </w:p>
        </w:tc>
      </w:tr>
      <w:tr w:rsidR="00B6254D" w:rsidRPr="00D15349" w:rsidTr="004175C3">
        <w:trPr>
          <w:trHeight w:val="864"/>
        </w:trPr>
        <w:tc>
          <w:tcPr>
            <w:tcW w:w="1620" w:type="dxa"/>
            <w:vMerge/>
          </w:tcPr>
          <w:p w:rsidR="00B6254D" w:rsidRPr="00D15349" w:rsidRDefault="00B6254D">
            <w:pPr>
              <w:rPr>
                <w:rFonts w:cs="B Mitra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B6254D" w:rsidRPr="00D15349" w:rsidRDefault="00B6254D">
            <w:pPr>
              <w:rPr>
                <w:rFonts w:cs="B Mitra"/>
                <w:sz w:val="26"/>
                <w:szCs w:val="26"/>
              </w:rPr>
            </w:pPr>
          </w:p>
        </w:tc>
        <w:tc>
          <w:tcPr>
            <w:tcW w:w="1170" w:type="dxa"/>
          </w:tcPr>
          <w:p w:rsidR="00B6254D" w:rsidRDefault="00B6254D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تسبیح</w:t>
            </w:r>
          </w:p>
          <w:p w:rsidR="00B6254D" w:rsidRPr="00D15349" w:rsidRDefault="00B6254D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رب عظیم</w:t>
            </w:r>
          </w:p>
        </w:tc>
        <w:tc>
          <w:tcPr>
            <w:tcW w:w="3600" w:type="dxa"/>
          </w:tcPr>
          <w:p w:rsidR="00B6254D" w:rsidRPr="00D15349" w:rsidRDefault="00B6254D" w:rsidP="000364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لزوم تسبیح با اسم پروردگار عظیم</w:t>
            </w:r>
          </w:p>
        </w:tc>
        <w:tc>
          <w:tcPr>
            <w:tcW w:w="2556" w:type="dxa"/>
          </w:tcPr>
          <w:p w:rsidR="00B6254D" w:rsidRPr="00D15349" w:rsidRDefault="00B6254D" w:rsidP="007B06A9">
            <w:pPr>
              <w:spacing w:before="48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فَسَبِّحْ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بِاسْمِ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رَبِّكَ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15349">
              <w:rPr>
                <w:rFonts w:cs="B Mitra" w:hint="cs"/>
                <w:sz w:val="26"/>
                <w:szCs w:val="26"/>
                <w:rtl/>
                <w:lang w:bidi="fa-IR"/>
              </w:rPr>
              <w:t>الْعَظِيمِ</w:t>
            </w:r>
            <w:r w:rsidRPr="00D15349">
              <w:rPr>
                <w:rFonts w:cs="B Mitra"/>
                <w:sz w:val="26"/>
                <w:szCs w:val="26"/>
                <w:rtl/>
                <w:lang w:bidi="fa-IR"/>
              </w:rPr>
              <w:t xml:space="preserve"> (52)</w:t>
            </w:r>
          </w:p>
        </w:tc>
      </w:tr>
    </w:tbl>
    <w:p w:rsidR="000D2139" w:rsidRPr="00D15349" w:rsidRDefault="000D2139" w:rsidP="000D2139">
      <w:pPr>
        <w:tabs>
          <w:tab w:val="left" w:pos="927"/>
        </w:tabs>
        <w:rPr>
          <w:rFonts w:cs="B Mitra"/>
          <w:sz w:val="26"/>
          <w:szCs w:val="26"/>
        </w:rPr>
      </w:pPr>
    </w:p>
    <w:sectPr w:rsidR="000D2139" w:rsidRPr="00D15349" w:rsidSect="004175C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7F94"/>
    <w:rsid w:val="000364E2"/>
    <w:rsid w:val="00081354"/>
    <w:rsid w:val="000D2139"/>
    <w:rsid w:val="00101371"/>
    <w:rsid w:val="00307F94"/>
    <w:rsid w:val="00381385"/>
    <w:rsid w:val="003D2E20"/>
    <w:rsid w:val="004175C3"/>
    <w:rsid w:val="00446F97"/>
    <w:rsid w:val="0053228D"/>
    <w:rsid w:val="005A3940"/>
    <w:rsid w:val="005D39EF"/>
    <w:rsid w:val="006519EA"/>
    <w:rsid w:val="007B06A9"/>
    <w:rsid w:val="00826EF9"/>
    <w:rsid w:val="00874F89"/>
    <w:rsid w:val="00886B69"/>
    <w:rsid w:val="009126A9"/>
    <w:rsid w:val="009E52EA"/>
    <w:rsid w:val="009F2693"/>
    <w:rsid w:val="00B6254D"/>
    <w:rsid w:val="00C21F41"/>
    <w:rsid w:val="00C5603F"/>
    <w:rsid w:val="00D15349"/>
    <w:rsid w:val="00D35C0E"/>
    <w:rsid w:val="00DB0B34"/>
    <w:rsid w:val="00DF4E5D"/>
    <w:rsid w:val="00E9183A"/>
    <w:rsid w:val="00EC2C80"/>
    <w:rsid w:val="00E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874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Ghasemi</cp:lastModifiedBy>
  <cp:revision>20</cp:revision>
  <dcterms:created xsi:type="dcterms:W3CDTF">2013-04-12T08:15:00Z</dcterms:created>
  <dcterms:modified xsi:type="dcterms:W3CDTF">2014-02-22T16:32:00Z</dcterms:modified>
</cp:coreProperties>
</file>