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52" w:rsidRDefault="00274B52" w:rsidP="00274B52">
      <w:pPr>
        <w:pStyle w:val="a6"/>
        <w:bidi/>
        <w:jc w:val="center"/>
      </w:pP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إعتقادات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الإمامية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للصدوق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) / ترجمه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حسنى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؛ متن ؛ ص79</w:t>
      </w:r>
    </w:p>
    <w:p w:rsidR="00274B52" w:rsidRDefault="00274B52" w:rsidP="00274B52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باب (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بيست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دوم)</w:t>
      </w: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اعتقاد در وعده و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وعيد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‏</w:t>
      </w:r>
      <w:bookmarkEnd w:id="0"/>
    </w:p>
    <w:p w:rsidR="00274B52" w:rsidRDefault="00274B52" w:rsidP="00274B52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بابويه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رحمة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</w:p>
    <w:p w:rsidR="00274B52" w:rsidRDefault="00274B52" w:rsidP="00274B52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اعتقاد ما در باب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او را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ثوابى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داده آن ثواب حاصل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فرموده مختار است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عذابش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بعدل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است و اگر عفوش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بفضل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است و خداوند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ستمكاره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بندگان.</w:t>
      </w:r>
    </w:p>
    <w:p w:rsidR="00274B52" w:rsidRDefault="00274B52" w:rsidP="00274B52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حقتعالى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فرموده: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بدرستى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نمى‏آمرزد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باو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آورده شود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مى‏آمرزد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مادون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ميخواهد</w:t>
      </w:r>
      <w:proofErr w:type="spellEnd"/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اعلم‏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274B52" w:rsidRDefault="00274B52">
      <w:pPr>
        <w:rPr>
          <w:rtl/>
        </w:rPr>
      </w:pPr>
    </w:p>
    <w:p w:rsidR="00C020D8" w:rsidRDefault="00C020D8">
      <w:pPr>
        <w:rPr>
          <w:rFonts w:hint="cs"/>
        </w:rPr>
      </w:pP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C89" w:rsidRDefault="00774C89" w:rsidP="00274B52">
      <w:pPr>
        <w:spacing w:after="0" w:line="240" w:lineRule="auto"/>
      </w:pPr>
      <w:r>
        <w:separator/>
      </w:r>
    </w:p>
  </w:endnote>
  <w:endnote w:type="continuationSeparator" w:id="0">
    <w:p w:rsidR="00774C89" w:rsidRDefault="00774C89" w:rsidP="00274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C89" w:rsidRDefault="00774C89" w:rsidP="00274B52">
      <w:pPr>
        <w:spacing w:after="0" w:line="240" w:lineRule="auto"/>
      </w:pPr>
      <w:r>
        <w:separator/>
      </w:r>
    </w:p>
  </w:footnote>
  <w:footnote w:type="continuationSeparator" w:id="0">
    <w:p w:rsidR="00774C89" w:rsidRDefault="00774C89" w:rsidP="00274B52">
      <w:pPr>
        <w:spacing w:after="0" w:line="240" w:lineRule="auto"/>
      </w:pPr>
      <w:r>
        <w:continuationSeparator/>
      </w:r>
    </w:p>
  </w:footnote>
  <w:footnote w:id="1">
    <w:p w:rsidR="00274B52" w:rsidRDefault="00274B52" w:rsidP="00274B52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( 1)\</w:t>
      </w:r>
      <w:r>
        <w:rPr>
          <w:lang w:bidi="fa-IR"/>
        </w:rPr>
        <w:t>i</w:t>
      </w:r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إِنَّ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اللَّهَ</w:t>
      </w:r>
      <w:proofErr w:type="spellEnd"/>
      <w:r>
        <w:rPr>
          <w:rtl/>
          <w:lang w:bidi="fa-IR"/>
        </w:rPr>
        <w:t xml:space="preserve"> لا </w:t>
      </w:r>
      <w:proofErr w:type="spellStart"/>
      <w:r>
        <w:rPr>
          <w:rtl/>
          <w:lang w:bidi="fa-IR"/>
        </w:rPr>
        <w:t>يَغْفِرُ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أَنْ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يُشْرَكَ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بِهِ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وَ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يَغْفِرُ</w:t>
      </w:r>
      <w:proofErr w:type="spellEnd"/>
      <w:r>
        <w:rPr>
          <w:rtl/>
          <w:lang w:bidi="fa-IR"/>
        </w:rPr>
        <w:t xml:space="preserve"> ما </w:t>
      </w:r>
      <w:proofErr w:type="spellStart"/>
      <w:r>
        <w:rPr>
          <w:rtl/>
          <w:lang w:bidi="fa-IR"/>
        </w:rPr>
        <w:t>دُونَ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ذلِكَ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لِمَنْ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يَشاءُ</w:t>
      </w:r>
      <w:proofErr w:type="spellEnd"/>
      <w:r>
        <w:rPr>
          <w:rtl/>
          <w:lang w:bidi="fa-IR"/>
        </w:rPr>
        <w:t>\</w:t>
      </w:r>
      <w:r>
        <w:rPr>
          <w:lang w:bidi="fa-IR"/>
        </w:rPr>
        <w:t>E</w:t>
      </w:r>
      <w:r>
        <w:rPr>
          <w:rtl/>
          <w:lang w:bidi="fa-IR"/>
        </w:rPr>
        <w:t xml:space="preserve"> سوره </w:t>
      </w:r>
      <w:proofErr w:type="spellStart"/>
      <w:r>
        <w:rPr>
          <w:rtl/>
          <w:lang w:bidi="fa-IR"/>
        </w:rPr>
        <w:t>نساء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51</w:t>
      </w:r>
    </w:p>
  </w:footnote>
  <w:footnote w:id="2">
    <w:p w:rsidR="00274B52" w:rsidRDefault="00274B52" w:rsidP="00274B52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ابن </w:t>
      </w:r>
      <w:proofErr w:type="spellStart"/>
      <w:r>
        <w:rPr>
          <w:rtl/>
          <w:lang w:bidi="fa-IR"/>
        </w:rPr>
        <w:t>بابويه</w:t>
      </w:r>
      <w:proofErr w:type="spellEnd"/>
      <w:r>
        <w:rPr>
          <w:rtl/>
          <w:lang w:bidi="fa-IR"/>
        </w:rPr>
        <w:t xml:space="preserve">، محمد بن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إعتقادات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الإمامية</w:t>
      </w:r>
      <w:proofErr w:type="spellEnd"/>
      <w:r>
        <w:rPr>
          <w:rtl/>
          <w:lang w:bidi="fa-IR"/>
        </w:rPr>
        <w:t xml:space="preserve"> (</w:t>
      </w:r>
      <w:proofErr w:type="spellStart"/>
      <w:r>
        <w:rPr>
          <w:rtl/>
          <w:lang w:bidi="fa-IR"/>
        </w:rPr>
        <w:t>للصدوق</w:t>
      </w:r>
      <w:proofErr w:type="spellEnd"/>
      <w:r>
        <w:rPr>
          <w:rtl/>
          <w:lang w:bidi="fa-IR"/>
        </w:rPr>
        <w:t xml:space="preserve">) / ترجمه </w:t>
      </w:r>
      <w:proofErr w:type="spellStart"/>
      <w:r>
        <w:rPr>
          <w:rtl/>
          <w:lang w:bidi="fa-IR"/>
        </w:rPr>
        <w:t>حسنى</w:t>
      </w:r>
      <w:proofErr w:type="spellEnd"/>
      <w:r>
        <w:rPr>
          <w:rtl/>
          <w:lang w:bidi="fa-IR"/>
        </w:rPr>
        <w:t xml:space="preserve"> - تهران، چاپ: اول، 1371ش.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52"/>
    <w:rsid w:val="00274B52"/>
    <w:rsid w:val="00774C89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74B5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274B52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274B52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274B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74B5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274B52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274B52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274B5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2018-07-09T17:48:00Z</dcterms:created>
  <dcterms:modified xsi:type="dcterms:W3CDTF">2018-07-09T17:55:00Z</dcterms:modified>
</cp:coreProperties>
</file>