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732CEF" w:rsidP="00EA4604">
      <w:pPr>
        <w:jc w:val="center"/>
        <w:rPr>
          <w:rFonts w:hint="cs"/>
          <w:rtl/>
        </w:rPr>
      </w:pPr>
      <w:r>
        <w:rPr>
          <w:rFonts w:hint="cs"/>
          <w:rtl/>
        </w:rPr>
        <w:t>بسم الله الرحمن الرحیم</w:t>
      </w:r>
    </w:p>
    <w:p w:rsidR="00732CEF" w:rsidRDefault="00732CEF" w:rsidP="00EA4604">
      <w:pPr>
        <w:jc w:val="center"/>
        <w:rPr>
          <w:rFonts w:hint="cs"/>
          <w:rtl/>
        </w:rPr>
      </w:pPr>
      <w:r>
        <w:rPr>
          <w:rFonts w:hint="cs"/>
          <w:rtl/>
        </w:rPr>
        <w:t>اللهم صل علی محمد و آل محمد و عجل فرجهم</w:t>
      </w:r>
    </w:p>
    <w:p w:rsidR="00732CEF" w:rsidRDefault="00732CEF" w:rsidP="00EA4604">
      <w:pPr>
        <w:jc w:val="center"/>
        <w:rPr>
          <w:rFonts w:cs="Arial"/>
          <w:rtl/>
        </w:rPr>
      </w:pPr>
      <w:r>
        <w:rPr>
          <w:rFonts w:cs="Arial" w:hint="cs"/>
          <w:rtl/>
        </w:rPr>
        <w:t>خارج فقه جلسه79...14/10/1399</w:t>
      </w:r>
    </w:p>
    <w:p w:rsidR="00EA4604" w:rsidRDefault="00EA4604" w:rsidP="00EA4604">
      <w:pPr>
        <w:pStyle w:val="a6"/>
        <w:bidi/>
      </w:pPr>
      <w:r>
        <w:rPr>
          <w:rFonts w:ascii="Traditional Arabic" w:hAnsi="Traditional Arabic" w:cs="Traditional Arabic" w:hint="cs"/>
          <w:color w:val="552B2B"/>
          <w:sz w:val="32"/>
          <w:szCs w:val="32"/>
          <w:rtl/>
        </w:rPr>
        <w:t>متن عروه:</w:t>
      </w:r>
      <w:r>
        <w:rPr>
          <w:rFonts w:ascii="Traditional Arabic" w:hAnsi="Traditional Arabic" w:cs="Traditional Arabic" w:hint="cs"/>
          <w:color w:val="552B2B"/>
          <w:sz w:val="32"/>
          <w:szCs w:val="32"/>
          <w:rtl/>
        </w:rPr>
        <w:t xml:space="preserve"> الثاني من المطهرات الأرض ..... </w:t>
      </w:r>
    </w:p>
    <w:p w:rsidR="00EA4604" w:rsidRDefault="00EA4604" w:rsidP="00EA4604">
      <w:pPr>
        <w:pStyle w:val="a6"/>
        <w:bidi/>
        <w:jc w:val="both"/>
        <w:rPr>
          <w:rFonts w:hint="cs"/>
          <w:rtl/>
        </w:rPr>
      </w:pPr>
      <w:r>
        <w:rPr>
          <w:rFonts w:ascii="Tahoma" w:hAnsi="Tahoma" w:cs="Tahoma" w:hint="cs"/>
          <w:color w:val="000000"/>
          <w:sz w:val="30"/>
          <w:szCs w:val="30"/>
          <w:rtl/>
        </w:rPr>
        <w:t>و يكفي في حصول الطهارة زوال عين النجاسة- و إن بقي أثرها من اللون و الرائحة بل و كذا الأجزاء الصغار</w:t>
      </w:r>
      <w:r>
        <w:rPr>
          <w:rFonts w:ascii="Tahoma" w:hAnsi="Tahoma" w:cs="Tahoma" w:hint="cs"/>
          <w:color w:val="000000"/>
          <w:sz w:val="30"/>
          <w:szCs w:val="30"/>
          <w:rtl/>
        </w:rPr>
        <w:t xml:space="preserve"> </w:t>
      </w:r>
      <w:r>
        <w:rPr>
          <w:rFonts w:ascii="Tahoma" w:hAnsi="Tahoma" w:cs="Tahoma" w:hint="cs"/>
          <w:color w:val="000000"/>
          <w:sz w:val="30"/>
          <w:szCs w:val="30"/>
          <w:rtl/>
        </w:rPr>
        <w:t>التي لا تتميز</w:t>
      </w:r>
      <w:r>
        <w:rPr>
          <w:rFonts w:ascii="Tahoma" w:hAnsi="Tahoma" w:cs="Tahoma" w:hint="cs"/>
          <w:color w:val="000000"/>
          <w:sz w:val="30"/>
          <w:szCs w:val="30"/>
          <w:rtl/>
        </w:rPr>
        <w:t xml:space="preserve"> </w:t>
      </w:r>
      <w:r>
        <w:rPr>
          <w:rFonts w:ascii="Tahoma" w:hAnsi="Tahoma" w:cs="Tahoma" w:hint="cs"/>
          <w:color w:val="000000"/>
          <w:sz w:val="30"/>
          <w:szCs w:val="30"/>
          <w:rtl/>
        </w:rPr>
        <w:t>كما في ماء الاستنجاء بالأحجار لكن الأحوط اعتبار زوالها كما أن الأحوط زوال الأجزاء الأرضية اللاصقة بالنعل و القدم و إن كان لا يبعد طهارتها أيضا.</w:t>
      </w:r>
    </w:p>
    <w:p w:rsidR="00732CEF" w:rsidRDefault="00732CEF" w:rsidP="00732CEF">
      <w:pPr>
        <w:rPr>
          <w:rFonts w:cs="Arial"/>
          <w:rtl/>
        </w:rPr>
      </w:pPr>
      <w:bookmarkStart w:id="0" w:name="_GoBack"/>
      <w:bookmarkEnd w:id="0"/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کف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 w:hint="cs"/>
          <w:rtl/>
        </w:rPr>
        <w:t>.</w:t>
      </w:r>
    </w:p>
    <w:p w:rsidR="00732CEF" w:rsidRDefault="00732CEF" w:rsidP="00732CEF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متقدمه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زائد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>
        <w:rPr>
          <w:rFonts w:cs="Arial" w:hint="cs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 w:hint="cs"/>
          <w:rtl/>
        </w:rPr>
        <w:t xml:space="preserve"> روایت لسان 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آنچنان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بکشیم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 w:hint="cs"/>
          <w:rtl/>
        </w:rPr>
        <w:t>. فقط همان صدق مشی کفایت در طهارت دارد.</w:t>
      </w:r>
    </w:p>
    <w:p w:rsidR="00431D1F" w:rsidRDefault="00732CEF" w:rsidP="00431D1F">
      <w:pPr>
        <w:pStyle w:val="a6"/>
        <w:bidi/>
        <w:rPr>
          <w:rFonts w:ascii="Andalus" w:hAnsi="Andalus" w:cs="Andalus"/>
          <w:color w:val="242887"/>
          <w:sz w:val="30"/>
          <w:szCs w:val="30"/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 w:rsidR="00431D1F">
        <w:rPr>
          <w:rFonts w:cs="Arial" w:hint="cs"/>
          <w:rtl/>
        </w:rPr>
        <w:t>: «</w:t>
      </w:r>
      <w:r>
        <w:rPr>
          <w:rFonts w:ascii="Andalus" w:hAnsi="Andalus" w:cs="Andalus" w:hint="cs"/>
          <w:color w:val="242887"/>
          <w:sz w:val="30"/>
          <w:szCs w:val="30"/>
          <w:rtl/>
        </w:rPr>
        <w:t xml:space="preserve">يَمْسَحُهَا </w:t>
      </w:r>
      <w:r>
        <w:rPr>
          <w:rFonts w:ascii="Andalus" w:hAnsi="Andalus" w:cs="Andalus" w:hint="cs"/>
          <w:color w:val="D30000"/>
          <w:sz w:val="30"/>
          <w:szCs w:val="30"/>
          <w:rtl/>
        </w:rPr>
        <w:t>حَتَّى‏</w:t>
      </w:r>
      <w:r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r>
        <w:rPr>
          <w:rFonts w:ascii="Andalus" w:hAnsi="Andalus" w:cs="Andalus" w:hint="cs"/>
          <w:color w:val="D30000"/>
          <w:sz w:val="30"/>
          <w:szCs w:val="30"/>
          <w:rtl/>
        </w:rPr>
        <w:t>يَذْهَبَ‏</w:t>
      </w:r>
      <w:r>
        <w:rPr>
          <w:rFonts w:ascii="Andalus" w:hAnsi="Andalus" w:cs="Andalus" w:hint="cs"/>
          <w:color w:val="242887"/>
          <w:sz w:val="30"/>
          <w:szCs w:val="30"/>
          <w:rtl/>
        </w:rPr>
        <w:t xml:space="preserve"> أَثَرُهَا</w:t>
      </w:r>
      <w:r w:rsidR="00431D1F">
        <w:rPr>
          <w:rFonts w:ascii="Andalus" w:hAnsi="Andalus" w:cs="Andalus" w:hint="cs"/>
          <w:color w:val="242887"/>
          <w:sz w:val="30"/>
          <w:szCs w:val="30"/>
          <w:rtl/>
        </w:rPr>
        <w:t>»</w:t>
      </w:r>
      <w:r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</w:p>
    <w:p w:rsidR="00732CEF" w:rsidRDefault="00431D1F" w:rsidP="00431D1F">
      <w:pPr>
        <w:pStyle w:val="a6"/>
        <w:bidi/>
        <w:rPr>
          <w:rtl/>
        </w:rPr>
      </w:pPr>
      <w:r>
        <w:rPr>
          <w:rFonts w:cs="Arial" w:hint="cs"/>
          <w:rtl/>
        </w:rPr>
        <w:t xml:space="preserve">حدیث شناسان و </w:t>
      </w:r>
      <w:r w:rsidR="00732CEF">
        <w:rPr>
          <w:rFonts w:cs="Arial" w:hint="cs"/>
          <w:rtl/>
        </w:rPr>
        <w:t>فقهای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عظام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فرمودند</w:t>
      </w:r>
      <w:r>
        <w:rPr>
          <w:rFonts w:cs="Arial" w:hint="cs"/>
          <w:rtl/>
        </w:rPr>
        <w:t xml:space="preserve">: </w:t>
      </w:r>
      <w:r w:rsidR="00732CEF">
        <w:rPr>
          <w:rFonts w:cs="Arial" w:hint="cs"/>
          <w:rtl/>
        </w:rPr>
        <w:t>منظور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از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اثر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نجاست</w:t>
      </w:r>
      <w:r>
        <w:rPr>
          <w:rFonts w:cs="Arial" w:hint="cs"/>
          <w:rtl/>
        </w:rPr>
        <w:t>،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زوال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عین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نجاست</w:t>
      </w:r>
      <w:r w:rsidR="00732CEF">
        <w:rPr>
          <w:rFonts w:cs="Arial"/>
          <w:rtl/>
        </w:rPr>
        <w:t xml:space="preserve"> </w:t>
      </w:r>
      <w:r>
        <w:rPr>
          <w:rFonts w:cs="Arial" w:hint="cs"/>
          <w:rtl/>
        </w:rPr>
        <w:t>ا</w:t>
      </w:r>
      <w:r w:rsidR="00732CEF">
        <w:rPr>
          <w:rFonts w:cs="Arial" w:hint="cs"/>
          <w:rtl/>
        </w:rPr>
        <w:t>ست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نه</w:t>
      </w:r>
      <w:r>
        <w:rPr>
          <w:rFonts w:cs="Arial" w:hint="cs"/>
          <w:rtl/>
        </w:rPr>
        <w:t xml:space="preserve"> زو</w:t>
      </w:r>
      <w:r w:rsidR="00732CEF">
        <w:rPr>
          <w:rFonts w:cs="Arial" w:hint="cs"/>
          <w:rtl/>
        </w:rPr>
        <w:t>ال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بو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یا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رنگ</w:t>
      </w:r>
      <w:r>
        <w:rPr>
          <w:rFonts w:cs="Arial" w:hint="cs"/>
          <w:rtl/>
        </w:rPr>
        <w:t>؛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چون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ذهاب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اثر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به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حسب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عرف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مراد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امام</w:t>
      </w:r>
      <w:r w:rsidR="00732CEF">
        <w:rPr>
          <w:rFonts w:cs="Arial"/>
          <w:rtl/>
        </w:rPr>
        <w:t xml:space="preserve"> </w:t>
      </w:r>
      <w:r>
        <w:rPr>
          <w:rFonts w:cs="Arial" w:hint="cs"/>
          <w:rtl/>
        </w:rPr>
        <w:t>(</w:t>
      </w:r>
      <w:r w:rsidR="00732CEF">
        <w:rPr>
          <w:rFonts w:cs="Arial" w:hint="cs"/>
          <w:rtl/>
        </w:rPr>
        <w:t>علیه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السلام</w:t>
      </w:r>
      <w:r>
        <w:rPr>
          <w:rFonts w:cs="Arial" w:hint="cs"/>
          <w:rtl/>
        </w:rPr>
        <w:t>)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است</w:t>
      </w:r>
      <w:r>
        <w:rPr>
          <w:rFonts w:cs="Arial" w:hint="cs"/>
          <w:rtl/>
        </w:rPr>
        <w:t>.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عرف</w:t>
      </w:r>
      <w:r>
        <w:rPr>
          <w:rFonts w:cs="Arial" w:hint="cs"/>
          <w:rtl/>
        </w:rPr>
        <w:t>،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ذهاب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اثر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را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همان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زوال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نجاست</w:t>
      </w:r>
      <w:r w:rsidR="00732CEF"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 w:rsidR="00732CEF">
        <w:rPr>
          <w:rFonts w:cs="Arial" w:hint="cs"/>
          <w:rtl/>
        </w:rPr>
        <w:t>داند</w:t>
      </w:r>
      <w:r>
        <w:rPr>
          <w:rFonts w:cs="Arial" w:hint="cs"/>
          <w:rtl/>
        </w:rPr>
        <w:t>.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هر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گز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عرف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نمیگوید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پا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یا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کفش</w:t>
      </w:r>
      <w:r w:rsidR="00732CEF"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 w:rsidR="00732CEF"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 w:rsidR="00732CEF">
        <w:rPr>
          <w:rFonts w:cs="Arial" w:hint="cs"/>
          <w:rtl/>
        </w:rPr>
        <w:t>نقدر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بر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روی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زمین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بکشید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تا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بو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و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رنگ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نجاست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از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بین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برود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چون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لازمه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اش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این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است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که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پا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زخمی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شود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و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جراحت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بردارد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و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ته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کفش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آسیب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ببیند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و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اضرار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به</w:t>
      </w:r>
      <w:r w:rsidR="00732CEF"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 پا و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کفش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صدق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کند</w:t>
      </w:r>
      <w:r>
        <w:rPr>
          <w:rFonts w:cs="Arial" w:hint="cs"/>
          <w:rtl/>
        </w:rPr>
        <w:t>.</w:t>
      </w:r>
      <w:r w:rsidR="00732CEF">
        <w:rPr>
          <w:rFonts w:cs="Arial"/>
          <w:rtl/>
        </w:rPr>
        <w:t xml:space="preserve"> </w:t>
      </w:r>
    </w:p>
    <w:p w:rsidR="00732CEF" w:rsidRDefault="00732CEF" w:rsidP="00732CEF">
      <w:pPr>
        <w:rPr>
          <w:rtl/>
        </w:rPr>
      </w:pPr>
      <w:r>
        <w:rPr>
          <w:rFonts w:cs="Arial" w:hint="cs"/>
          <w:rtl/>
        </w:rPr>
        <w:t>علاوه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نجاسات</w:t>
      </w:r>
      <w:r>
        <w:rPr>
          <w:rFonts w:cs="Arial"/>
          <w:rtl/>
        </w:rPr>
        <w:t xml:space="preserve"> </w:t>
      </w:r>
      <w:r w:rsidR="00431D1F">
        <w:rPr>
          <w:rFonts w:cs="Arial" w:hint="cs"/>
          <w:rtl/>
        </w:rPr>
        <w:t>با 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 w:rsidR="00431D1F">
        <w:rPr>
          <w:rFonts w:cs="Arial" w:hint="cs"/>
          <w:rtl/>
        </w:rPr>
        <w:t xml:space="preserve">که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 w:rsidR="00431D1F">
        <w:rPr>
          <w:rFonts w:cs="Arial"/>
          <w:rtl/>
        </w:rPr>
        <w:t xml:space="preserve"> </w:t>
      </w:r>
      <w:r w:rsidR="00431D1F">
        <w:rPr>
          <w:rFonts w:cs="Arial" w:hint="cs"/>
          <w:rtl/>
        </w:rPr>
        <w:t>و</w:t>
      </w:r>
      <w:r>
        <w:rPr>
          <w:rFonts w:cs="Arial" w:hint="cs"/>
          <w:rtl/>
        </w:rPr>
        <w:t>قتی</w:t>
      </w:r>
      <w:r>
        <w:rPr>
          <w:rFonts w:cs="Arial"/>
          <w:rtl/>
        </w:rPr>
        <w:t xml:space="preserve"> </w:t>
      </w:r>
      <w:r w:rsidR="00431D1F">
        <w:rPr>
          <w:rFonts w:cs="Arial" w:hint="cs"/>
          <w:rtl/>
        </w:rPr>
        <w:t>در 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فتوایی</w:t>
      </w:r>
      <w:r>
        <w:rPr>
          <w:rFonts w:cs="Arial"/>
          <w:rtl/>
        </w:rPr>
        <w:t xml:space="preserve"> </w:t>
      </w:r>
      <w:r w:rsidR="00431D1F">
        <w:rPr>
          <w:rFonts w:cs="Arial" w:hint="cs"/>
          <w:rtl/>
        </w:rPr>
        <w:t>دادیم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 w:rsidR="00431D1F">
        <w:rPr>
          <w:rFonts w:cs="Arial" w:hint="cs"/>
          <w:rtl/>
        </w:rPr>
        <w:t>.</w:t>
      </w:r>
    </w:p>
    <w:p w:rsidR="00431D1F" w:rsidRDefault="00431D1F" w:rsidP="00732CEF">
      <w:pPr>
        <w:rPr>
          <w:rFonts w:cs="Arial"/>
          <w:rtl/>
        </w:rPr>
      </w:pPr>
      <w:r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فرع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ششم</w:t>
      </w:r>
      <w:r w:rsidR="00732CEF">
        <w:rPr>
          <w:rFonts w:cs="Arial"/>
          <w:rtl/>
        </w:rPr>
        <w:t xml:space="preserve"> : </w:t>
      </w:r>
      <w:r w:rsidR="00732CEF">
        <w:rPr>
          <w:rFonts w:cs="Arial" w:hint="cs"/>
          <w:rtl/>
        </w:rPr>
        <w:t>آیا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اجزای</w:t>
      </w:r>
      <w:r>
        <w:rPr>
          <w:rFonts w:cs="Arial" w:hint="cs"/>
          <w:rtl/>
        </w:rPr>
        <w:t xml:space="preserve"> </w:t>
      </w:r>
      <w:r w:rsidR="00732CEF">
        <w:rPr>
          <w:rFonts w:cs="Arial" w:hint="cs"/>
          <w:rtl/>
        </w:rPr>
        <w:t>کوچک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و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ریز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نجاست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به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طوری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که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تمیز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داده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نشود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یعنی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معلوم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نشود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که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نجاست</w:t>
      </w:r>
      <w:r w:rsidR="00732CEF">
        <w:rPr>
          <w:rFonts w:cs="Arial"/>
          <w:rtl/>
        </w:rPr>
        <w:t xml:space="preserve"> </w:t>
      </w:r>
      <w:r>
        <w:rPr>
          <w:rFonts w:cs="Arial" w:hint="cs"/>
          <w:rtl/>
        </w:rPr>
        <w:t>یا خ</w:t>
      </w:r>
      <w:r w:rsidR="00732CEF">
        <w:rPr>
          <w:rFonts w:cs="Arial" w:hint="cs"/>
          <w:rtl/>
        </w:rPr>
        <w:t>اک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است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بر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ته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کفش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و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پا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باقی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بماند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اشکالی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دارد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یا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نه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؟</w:t>
      </w:r>
      <w:r w:rsidR="00732CEF">
        <w:rPr>
          <w:rFonts w:cs="Arial"/>
          <w:rtl/>
        </w:rPr>
        <w:t xml:space="preserve"> </w:t>
      </w:r>
    </w:p>
    <w:p w:rsidR="00732CEF" w:rsidRDefault="00732CEF" w:rsidP="00732CEF">
      <w:pPr>
        <w:rPr>
          <w:rtl/>
        </w:rPr>
      </w:pP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نظریه</w:t>
      </w:r>
      <w:r w:rsidR="00431D1F">
        <w:rPr>
          <w:rFonts w:cs="Arial" w:hint="cs"/>
          <w:rtl/>
        </w:rPr>
        <w:t>:</w:t>
      </w:r>
      <w:r>
        <w:rPr>
          <w:rFonts w:cs="Arial"/>
          <w:rtl/>
        </w:rPr>
        <w:t xml:space="preserve"> </w:t>
      </w:r>
    </w:p>
    <w:p w:rsidR="00732CEF" w:rsidRDefault="00732CEF" w:rsidP="00732CEF">
      <w:pPr>
        <w:rPr>
          <w:rtl/>
        </w:rPr>
      </w:pPr>
      <w:r>
        <w:rPr>
          <w:rFonts w:cs="Arial"/>
          <w:rtl/>
        </w:rPr>
        <w:t xml:space="preserve">         </w:t>
      </w:r>
      <w:r w:rsidR="00431D1F"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</w:t>
      </w:r>
      <w:r w:rsidR="00431D1F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عظام</w:t>
      </w:r>
      <w:r>
        <w:rPr>
          <w:rFonts w:cs="Arial"/>
          <w:rtl/>
        </w:rPr>
        <w:t xml:space="preserve"> </w:t>
      </w:r>
      <w:r w:rsidR="00431D1F">
        <w:rPr>
          <w:rFonts w:cs="Arial" w:hint="cs"/>
          <w:rtl/>
        </w:rPr>
        <w:t>قائلند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صغار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 w:rsidR="00431D1F"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سنگ</w:t>
      </w:r>
      <w:r w:rsidR="00431D1F">
        <w:rPr>
          <w:rFonts w:cs="Arial" w:hint="cs"/>
          <w:rtl/>
        </w:rPr>
        <w:t>‌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 w:rsidR="00431D1F">
        <w:rPr>
          <w:rFonts w:cs="Arial" w:hint="cs"/>
          <w:rtl/>
        </w:rPr>
        <w:t>است.</w:t>
      </w:r>
      <w:r>
        <w:rPr>
          <w:rFonts w:cs="Arial"/>
          <w:rtl/>
        </w:rPr>
        <w:t xml:space="preserve"> </w:t>
      </w:r>
    </w:p>
    <w:p w:rsidR="00431D1F" w:rsidRDefault="00431D1F" w:rsidP="00431D1F">
      <w:pPr>
        <w:rPr>
          <w:rtl/>
        </w:rPr>
      </w:pP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ادله:</w:t>
      </w:r>
    </w:p>
    <w:p w:rsidR="00D74DF5" w:rsidRDefault="00431D1F" w:rsidP="00431D1F">
      <w:pPr>
        <w:rPr>
          <w:rFonts w:cs="Arial"/>
          <w:rtl/>
        </w:rPr>
      </w:pPr>
      <w:r>
        <w:rPr>
          <w:rFonts w:hint="cs"/>
          <w:rtl/>
        </w:rPr>
        <w:t>1-</w:t>
      </w:r>
      <w:r w:rsidR="00732CEF" w:rsidRPr="00431D1F">
        <w:rPr>
          <w:rFonts w:cs="Arial" w:hint="cs"/>
          <w:rtl/>
        </w:rPr>
        <w:t>اطلاق</w:t>
      </w:r>
      <w:r w:rsidR="00732CEF" w:rsidRPr="00431D1F">
        <w:rPr>
          <w:rFonts w:cs="Arial"/>
          <w:rtl/>
        </w:rPr>
        <w:t xml:space="preserve"> </w:t>
      </w:r>
      <w:r w:rsidR="00732CEF" w:rsidRPr="00431D1F">
        <w:rPr>
          <w:rFonts w:cs="Arial" w:hint="cs"/>
          <w:rtl/>
        </w:rPr>
        <w:t>نصوص</w:t>
      </w:r>
      <w:r w:rsidR="00732CEF" w:rsidRPr="00431D1F">
        <w:rPr>
          <w:rFonts w:cs="Arial"/>
          <w:rtl/>
        </w:rPr>
        <w:t xml:space="preserve"> </w:t>
      </w:r>
      <w:r w:rsidR="00732CEF" w:rsidRPr="00431D1F">
        <w:rPr>
          <w:rFonts w:cs="Arial" w:hint="cs"/>
          <w:rtl/>
        </w:rPr>
        <w:t>متقدمه</w:t>
      </w:r>
      <w:r w:rsidR="00D74DF5">
        <w:rPr>
          <w:rFonts w:cs="Arial" w:hint="cs"/>
          <w:rtl/>
        </w:rPr>
        <w:t>.</w:t>
      </w:r>
    </w:p>
    <w:p w:rsidR="00431D1F" w:rsidRDefault="00732CEF" w:rsidP="00431D1F">
      <w:pPr>
        <w:rPr>
          <w:rtl/>
        </w:rPr>
      </w:pPr>
      <w:r w:rsidRPr="00431D1F">
        <w:rPr>
          <w:rFonts w:cs="Arial"/>
          <w:rtl/>
        </w:rPr>
        <w:t xml:space="preserve"> </w:t>
      </w:r>
      <w:r w:rsidR="00D74DF5">
        <w:rPr>
          <w:rFonts w:cs="Arial" w:hint="cs"/>
          <w:rtl/>
        </w:rPr>
        <w:t>در روا</w:t>
      </w:r>
      <w:r w:rsidRPr="00431D1F">
        <w:rPr>
          <w:rFonts w:cs="Arial" w:hint="cs"/>
          <w:rtl/>
        </w:rPr>
        <w:t>یات</w:t>
      </w:r>
      <w:r w:rsidR="00D74DF5">
        <w:rPr>
          <w:rFonts w:cs="Arial" w:hint="cs"/>
          <w:rtl/>
        </w:rPr>
        <w:t>،</w:t>
      </w:r>
      <w:r w:rsidRPr="00431D1F">
        <w:rPr>
          <w:rFonts w:cs="Arial"/>
          <w:rtl/>
        </w:rPr>
        <w:t xml:space="preserve"> </w:t>
      </w:r>
      <w:r w:rsidRPr="00431D1F">
        <w:rPr>
          <w:rFonts w:cs="Arial" w:hint="cs"/>
          <w:rtl/>
        </w:rPr>
        <w:t>صدق</w:t>
      </w:r>
      <w:r w:rsidRPr="00431D1F">
        <w:rPr>
          <w:rFonts w:cs="Arial"/>
          <w:rtl/>
        </w:rPr>
        <w:t xml:space="preserve"> </w:t>
      </w:r>
      <w:r w:rsidRPr="00431D1F">
        <w:rPr>
          <w:rFonts w:cs="Arial" w:hint="cs"/>
          <w:rtl/>
        </w:rPr>
        <w:t>مسمای</w:t>
      </w:r>
      <w:r w:rsidRPr="00431D1F">
        <w:rPr>
          <w:rFonts w:cs="Arial"/>
          <w:rtl/>
        </w:rPr>
        <w:t xml:space="preserve"> </w:t>
      </w:r>
      <w:r w:rsidRPr="00431D1F">
        <w:rPr>
          <w:rFonts w:cs="Arial" w:hint="cs"/>
          <w:rtl/>
        </w:rPr>
        <w:t>مشی</w:t>
      </w:r>
      <w:r w:rsidRPr="00431D1F">
        <w:rPr>
          <w:rFonts w:cs="Arial"/>
          <w:rtl/>
        </w:rPr>
        <w:t xml:space="preserve"> </w:t>
      </w:r>
      <w:r w:rsidRPr="00431D1F">
        <w:rPr>
          <w:rFonts w:cs="Arial" w:hint="cs"/>
          <w:rtl/>
        </w:rPr>
        <w:t>یا</w:t>
      </w:r>
      <w:r w:rsidRPr="00431D1F">
        <w:rPr>
          <w:rFonts w:cs="Arial"/>
          <w:rtl/>
        </w:rPr>
        <w:t xml:space="preserve"> </w:t>
      </w:r>
      <w:r w:rsidRPr="00431D1F">
        <w:rPr>
          <w:rFonts w:cs="Arial" w:hint="cs"/>
          <w:rtl/>
        </w:rPr>
        <w:t>مسح</w:t>
      </w:r>
      <w:r w:rsidRPr="00431D1F">
        <w:rPr>
          <w:rFonts w:cs="Arial"/>
          <w:rtl/>
        </w:rPr>
        <w:t xml:space="preserve"> </w:t>
      </w:r>
      <w:r w:rsidRPr="00431D1F">
        <w:rPr>
          <w:rFonts w:cs="Arial" w:hint="cs"/>
          <w:rtl/>
        </w:rPr>
        <w:t>را</w:t>
      </w:r>
      <w:r w:rsidRPr="00431D1F">
        <w:rPr>
          <w:rFonts w:cs="Arial"/>
          <w:rtl/>
        </w:rPr>
        <w:t xml:space="preserve"> </w:t>
      </w:r>
      <w:r w:rsidRPr="00431D1F">
        <w:rPr>
          <w:rFonts w:cs="Arial" w:hint="cs"/>
          <w:rtl/>
        </w:rPr>
        <w:t>کافی</w:t>
      </w:r>
      <w:r w:rsidRPr="00431D1F">
        <w:rPr>
          <w:rFonts w:cs="Arial"/>
          <w:rtl/>
        </w:rPr>
        <w:t xml:space="preserve"> </w:t>
      </w:r>
      <w:r w:rsidRPr="00431D1F">
        <w:rPr>
          <w:rFonts w:cs="Arial" w:hint="cs"/>
          <w:rtl/>
        </w:rPr>
        <w:t>دانسته</w:t>
      </w:r>
      <w:r w:rsidRPr="00431D1F">
        <w:rPr>
          <w:rFonts w:cs="Arial"/>
          <w:rtl/>
        </w:rPr>
        <w:t xml:space="preserve"> </w:t>
      </w:r>
      <w:r w:rsidRPr="00431D1F">
        <w:rPr>
          <w:rFonts w:cs="Arial" w:hint="cs"/>
          <w:rtl/>
        </w:rPr>
        <w:t>اند</w:t>
      </w:r>
      <w:r w:rsidRPr="00431D1F">
        <w:rPr>
          <w:rFonts w:cs="Arial"/>
          <w:rtl/>
        </w:rPr>
        <w:t xml:space="preserve"> </w:t>
      </w:r>
      <w:r w:rsidRPr="00431D1F">
        <w:rPr>
          <w:rFonts w:cs="Arial" w:hint="cs"/>
          <w:rtl/>
        </w:rPr>
        <w:t>و</w:t>
      </w:r>
      <w:r w:rsidRPr="00431D1F">
        <w:rPr>
          <w:rFonts w:cs="Arial"/>
          <w:rtl/>
        </w:rPr>
        <w:t xml:space="preserve"> </w:t>
      </w:r>
      <w:r w:rsidRPr="00431D1F">
        <w:rPr>
          <w:rFonts w:cs="Arial" w:hint="cs"/>
          <w:rtl/>
        </w:rPr>
        <w:t>در</w:t>
      </w:r>
      <w:r w:rsidRPr="00431D1F">
        <w:rPr>
          <w:rFonts w:cs="Arial"/>
          <w:rtl/>
        </w:rPr>
        <w:t xml:space="preserve"> </w:t>
      </w:r>
      <w:r w:rsidRPr="00431D1F">
        <w:rPr>
          <w:rFonts w:cs="Arial" w:hint="cs"/>
          <w:rtl/>
        </w:rPr>
        <w:t>این</w:t>
      </w:r>
      <w:r w:rsidRPr="00431D1F">
        <w:rPr>
          <w:rFonts w:cs="Arial"/>
          <w:rtl/>
        </w:rPr>
        <w:t xml:space="preserve"> </w:t>
      </w:r>
      <w:r w:rsidRPr="00431D1F">
        <w:rPr>
          <w:rFonts w:cs="Arial" w:hint="cs"/>
          <w:rtl/>
        </w:rPr>
        <w:t>روایات</w:t>
      </w:r>
      <w:r w:rsidRPr="00431D1F">
        <w:rPr>
          <w:rFonts w:cs="Arial"/>
          <w:rtl/>
        </w:rPr>
        <w:t xml:space="preserve"> </w:t>
      </w:r>
      <w:r w:rsidRPr="00431D1F">
        <w:rPr>
          <w:rFonts w:cs="Arial" w:hint="cs"/>
          <w:rtl/>
        </w:rPr>
        <w:t>مقید</w:t>
      </w:r>
      <w:r w:rsidRPr="00431D1F">
        <w:rPr>
          <w:rFonts w:cs="Arial"/>
          <w:rtl/>
        </w:rPr>
        <w:t xml:space="preserve"> </w:t>
      </w:r>
      <w:r w:rsidRPr="00431D1F">
        <w:rPr>
          <w:rFonts w:cs="Arial" w:hint="cs"/>
          <w:rtl/>
        </w:rPr>
        <w:t>به</w:t>
      </w:r>
      <w:r w:rsidRPr="00431D1F">
        <w:rPr>
          <w:rFonts w:cs="Arial"/>
          <w:rtl/>
        </w:rPr>
        <w:t xml:space="preserve"> </w:t>
      </w:r>
      <w:r w:rsidRPr="00431D1F">
        <w:rPr>
          <w:rFonts w:cs="Arial" w:hint="cs"/>
          <w:rtl/>
        </w:rPr>
        <w:t>قلع</w:t>
      </w:r>
      <w:r w:rsidRPr="00431D1F">
        <w:rPr>
          <w:rFonts w:cs="Arial"/>
          <w:rtl/>
        </w:rPr>
        <w:t xml:space="preserve"> </w:t>
      </w:r>
      <w:r w:rsidRPr="00431D1F">
        <w:rPr>
          <w:rFonts w:cs="Arial" w:hint="cs"/>
          <w:rtl/>
        </w:rPr>
        <w:t>و</w:t>
      </w:r>
      <w:r w:rsidRPr="00431D1F">
        <w:rPr>
          <w:rFonts w:cs="Arial"/>
          <w:rtl/>
        </w:rPr>
        <w:t xml:space="preserve"> </w:t>
      </w:r>
      <w:r w:rsidRPr="00431D1F">
        <w:rPr>
          <w:rFonts w:cs="Arial" w:hint="cs"/>
          <w:rtl/>
        </w:rPr>
        <w:t>ریشه</w:t>
      </w:r>
      <w:r w:rsidRPr="00431D1F">
        <w:rPr>
          <w:rFonts w:cs="Arial"/>
          <w:rtl/>
        </w:rPr>
        <w:t xml:space="preserve"> </w:t>
      </w:r>
      <w:r w:rsidRPr="00431D1F">
        <w:rPr>
          <w:rFonts w:cs="Arial" w:hint="cs"/>
          <w:rtl/>
        </w:rPr>
        <w:t>کردن</w:t>
      </w:r>
      <w:r w:rsidRPr="00431D1F">
        <w:rPr>
          <w:rFonts w:cs="Arial"/>
          <w:rtl/>
        </w:rPr>
        <w:t xml:space="preserve"> </w:t>
      </w:r>
      <w:r w:rsidRPr="00431D1F">
        <w:rPr>
          <w:rFonts w:cs="Arial" w:hint="cs"/>
          <w:rtl/>
        </w:rPr>
        <w:t>اجرای</w:t>
      </w:r>
      <w:r w:rsidRPr="00431D1F">
        <w:rPr>
          <w:rFonts w:cs="Arial"/>
          <w:rtl/>
        </w:rPr>
        <w:t xml:space="preserve"> </w:t>
      </w:r>
      <w:r w:rsidRPr="00431D1F">
        <w:rPr>
          <w:rFonts w:cs="Arial" w:hint="cs"/>
          <w:rtl/>
        </w:rPr>
        <w:t>صغار</w:t>
      </w:r>
      <w:r w:rsidRPr="00431D1F">
        <w:rPr>
          <w:rFonts w:cs="Arial"/>
          <w:rtl/>
        </w:rPr>
        <w:t xml:space="preserve"> </w:t>
      </w:r>
      <w:r w:rsidRPr="00431D1F">
        <w:rPr>
          <w:rFonts w:cs="Arial" w:hint="cs"/>
          <w:rtl/>
        </w:rPr>
        <w:t>نشده</w:t>
      </w:r>
      <w:r w:rsidRPr="00431D1F">
        <w:rPr>
          <w:rFonts w:cs="Arial"/>
          <w:rtl/>
        </w:rPr>
        <w:t xml:space="preserve"> </w:t>
      </w:r>
      <w:r w:rsidRPr="00431D1F">
        <w:rPr>
          <w:rFonts w:cs="Arial" w:hint="cs"/>
          <w:rtl/>
        </w:rPr>
        <w:t>است</w:t>
      </w:r>
      <w:r w:rsidR="00D74DF5">
        <w:rPr>
          <w:rFonts w:cs="Arial" w:hint="cs"/>
          <w:rtl/>
        </w:rPr>
        <w:t>.</w:t>
      </w:r>
    </w:p>
    <w:p w:rsidR="002F4FA6" w:rsidRDefault="00431D1F" w:rsidP="002F4FA6">
      <w:pPr>
        <w:pStyle w:val="a6"/>
        <w:bidi/>
        <w:jc w:val="both"/>
        <w:rPr>
          <w:rFonts w:cs="Arial"/>
          <w:rtl/>
        </w:rPr>
      </w:pPr>
      <w:r>
        <w:rPr>
          <w:rFonts w:hint="cs"/>
          <w:rtl/>
        </w:rPr>
        <w:t>2-</w:t>
      </w:r>
      <w:r w:rsidRPr="00431D1F">
        <w:rPr>
          <w:rFonts w:cs="Arial" w:hint="cs"/>
          <w:rtl/>
        </w:rPr>
        <w:t>پ</w:t>
      </w:r>
      <w:r w:rsidR="00732CEF" w:rsidRPr="00431D1F">
        <w:rPr>
          <w:rFonts w:cs="Arial" w:hint="cs"/>
          <w:rtl/>
        </w:rPr>
        <w:t>یامبر</w:t>
      </w:r>
      <w:r w:rsidR="00D74DF5">
        <w:rPr>
          <w:rFonts w:cs="Arial" w:hint="cs"/>
          <w:rtl/>
        </w:rPr>
        <w:t>(صلی الله علیه و آله و سلم)</w:t>
      </w:r>
      <w:r w:rsidR="00732CEF" w:rsidRPr="00431D1F">
        <w:rPr>
          <w:rFonts w:cs="Arial"/>
          <w:rtl/>
        </w:rPr>
        <w:t xml:space="preserve"> </w:t>
      </w:r>
      <w:r w:rsidR="00732CEF" w:rsidRPr="00431D1F">
        <w:rPr>
          <w:rFonts w:cs="Arial" w:hint="cs"/>
          <w:rtl/>
        </w:rPr>
        <w:t>فرمود</w:t>
      </w:r>
      <w:r w:rsidR="00732CEF" w:rsidRPr="00431D1F">
        <w:rPr>
          <w:rFonts w:cs="Arial"/>
          <w:rtl/>
        </w:rPr>
        <w:t xml:space="preserve"> </w:t>
      </w:r>
      <w:r w:rsidR="00732CEF" w:rsidRPr="00431D1F">
        <w:rPr>
          <w:rFonts w:cs="Arial" w:hint="cs"/>
          <w:rtl/>
        </w:rPr>
        <w:t>دین</w:t>
      </w:r>
      <w:r w:rsidR="00732CEF" w:rsidRPr="00431D1F">
        <w:rPr>
          <w:rFonts w:cs="Arial"/>
          <w:rtl/>
        </w:rPr>
        <w:t xml:space="preserve"> </w:t>
      </w:r>
      <w:r w:rsidR="00732CEF" w:rsidRPr="00431D1F">
        <w:rPr>
          <w:rFonts w:cs="Arial" w:hint="cs"/>
          <w:rtl/>
        </w:rPr>
        <w:t>ما</w:t>
      </w:r>
      <w:r w:rsidR="00732CEF" w:rsidRPr="00431D1F">
        <w:rPr>
          <w:rFonts w:cs="Arial"/>
          <w:rtl/>
        </w:rPr>
        <w:t xml:space="preserve"> </w:t>
      </w:r>
      <w:r w:rsidR="00732CEF" w:rsidRPr="00431D1F">
        <w:rPr>
          <w:rFonts w:cs="Arial" w:hint="cs"/>
          <w:rtl/>
        </w:rPr>
        <w:t>سمحه</w:t>
      </w:r>
      <w:r w:rsidR="00732CEF" w:rsidRPr="00431D1F">
        <w:rPr>
          <w:rFonts w:cs="Arial"/>
          <w:rtl/>
        </w:rPr>
        <w:t xml:space="preserve"> </w:t>
      </w:r>
      <w:r w:rsidR="00732CEF" w:rsidRPr="00431D1F">
        <w:rPr>
          <w:rFonts w:cs="Arial" w:hint="cs"/>
          <w:rtl/>
        </w:rPr>
        <w:t>و</w:t>
      </w:r>
      <w:r w:rsidR="00732CEF" w:rsidRPr="00431D1F">
        <w:rPr>
          <w:rFonts w:cs="Arial"/>
          <w:rtl/>
        </w:rPr>
        <w:t xml:space="preserve"> </w:t>
      </w:r>
      <w:r w:rsidR="00732CEF" w:rsidRPr="00431D1F">
        <w:rPr>
          <w:rFonts w:cs="Arial" w:hint="cs"/>
          <w:rtl/>
        </w:rPr>
        <w:t>سهله</w:t>
      </w:r>
      <w:r w:rsidR="00732CEF" w:rsidRPr="00431D1F">
        <w:rPr>
          <w:rFonts w:cs="Arial"/>
          <w:rtl/>
        </w:rPr>
        <w:t xml:space="preserve"> </w:t>
      </w:r>
      <w:r w:rsidR="00732CEF" w:rsidRPr="00431D1F">
        <w:rPr>
          <w:rFonts w:cs="Arial" w:hint="cs"/>
          <w:rtl/>
        </w:rPr>
        <w:t>است</w:t>
      </w:r>
      <w:r w:rsidR="002F4FA6">
        <w:rPr>
          <w:rFonts w:cs="Arial" w:hint="cs"/>
          <w:rtl/>
        </w:rPr>
        <w:t>(</w:t>
      </w:r>
      <w:r w:rsidR="002F4FA6">
        <w:rPr>
          <w:rFonts w:ascii="Andalus" w:hAnsi="Andalus" w:cs="Andalus" w:hint="cs"/>
          <w:color w:val="000000"/>
          <w:sz w:val="30"/>
          <w:szCs w:val="30"/>
          <w:rtl/>
        </w:rPr>
        <w:t xml:space="preserve">بُعِثْتُ إِلَيْكُمْ بِالْحَنَفِيَّةِ </w:t>
      </w:r>
      <w:r w:rsidR="002F4FA6">
        <w:rPr>
          <w:rFonts w:ascii="Andalus" w:hAnsi="Andalus" w:cs="Andalus" w:hint="cs"/>
          <w:color w:val="D30000"/>
          <w:sz w:val="30"/>
          <w:szCs w:val="30"/>
          <w:rtl/>
        </w:rPr>
        <w:t>السَّمْحَةِ</w:t>
      </w:r>
      <w:r w:rsidR="002F4FA6">
        <w:rPr>
          <w:rFonts w:ascii="Andalus" w:hAnsi="Andalus" w:cs="Andalus" w:hint="cs"/>
          <w:color w:val="000000"/>
          <w:sz w:val="30"/>
          <w:szCs w:val="30"/>
          <w:rtl/>
        </w:rPr>
        <w:t xml:space="preserve"> </w:t>
      </w:r>
      <w:r w:rsidR="002F4FA6">
        <w:rPr>
          <w:rFonts w:ascii="Andalus" w:hAnsi="Andalus" w:cs="Andalus" w:hint="cs"/>
          <w:color w:val="D30000"/>
          <w:sz w:val="30"/>
          <w:szCs w:val="30"/>
          <w:rtl/>
        </w:rPr>
        <w:t>السَّهْلَةِ</w:t>
      </w:r>
      <w:r w:rsidR="002F4FA6">
        <w:rPr>
          <w:rFonts w:ascii="Andalus" w:hAnsi="Andalus" w:cs="Andalus" w:hint="cs"/>
          <w:color w:val="000000"/>
          <w:sz w:val="30"/>
          <w:szCs w:val="30"/>
          <w:rtl/>
        </w:rPr>
        <w:t xml:space="preserve"> الْبَيْضَاء</w:t>
      </w:r>
      <w:r w:rsidR="002F4FA6">
        <w:rPr>
          <w:rFonts w:ascii="Andalus" w:hAnsi="Andalus" w:cs="Andalus" w:hint="cs"/>
          <w:color w:val="000000"/>
          <w:sz w:val="30"/>
          <w:szCs w:val="30"/>
          <w:rtl/>
        </w:rPr>
        <w:t>(</w:t>
      </w:r>
      <w:r w:rsidR="002F4FA6">
        <w:rPr>
          <w:rFonts w:ascii="Andalus" w:hAnsi="Andalus" w:cs="Andalus" w:hint="cs"/>
          <w:b/>
          <w:bCs/>
          <w:color w:val="552B2B"/>
          <w:sz w:val="32"/>
          <w:szCs w:val="32"/>
          <w:rtl/>
        </w:rPr>
        <w:t>بحار الأنوار (ط - بيروت) ؛ ج‏30 ؛ ص548</w:t>
      </w:r>
      <w:r w:rsidR="002F4FA6">
        <w:rPr>
          <w:rFonts w:ascii="Andalus" w:hAnsi="Andalus" w:cs="Andalus" w:hint="cs"/>
          <w:color w:val="000000"/>
          <w:sz w:val="30"/>
          <w:szCs w:val="30"/>
          <w:rtl/>
        </w:rPr>
        <w:t>)</w:t>
      </w:r>
      <w:r w:rsidR="002F4FA6">
        <w:rPr>
          <w:rFonts w:cs="Arial" w:hint="cs"/>
          <w:rtl/>
        </w:rPr>
        <w:t>)</w:t>
      </w:r>
      <w:r w:rsidR="00732CEF" w:rsidRPr="00431D1F">
        <w:rPr>
          <w:rFonts w:cs="Arial"/>
          <w:rtl/>
        </w:rPr>
        <w:t xml:space="preserve"> </w:t>
      </w:r>
      <w:r w:rsidR="00732CEF" w:rsidRPr="00431D1F">
        <w:rPr>
          <w:rFonts w:cs="Arial" w:hint="cs"/>
          <w:rtl/>
        </w:rPr>
        <w:t>حکم</w:t>
      </w:r>
      <w:r w:rsidR="00732CEF" w:rsidRPr="00431D1F">
        <w:rPr>
          <w:rFonts w:cs="Arial"/>
          <w:rtl/>
        </w:rPr>
        <w:t xml:space="preserve"> </w:t>
      </w:r>
      <w:r w:rsidR="00732CEF" w:rsidRPr="00431D1F">
        <w:rPr>
          <w:rFonts w:cs="Arial" w:hint="cs"/>
          <w:rtl/>
        </w:rPr>
        <w:t>به</w:t>
      </w:r>
      <w:r w:rsidR="00732CEF" w:rsidRPr="00431D1F">
        <w:rPr>
          <w:rFonts w:cs="Arial"/>
          <w:rtl/>
        </w:rPr>
        <w:t xml:space="preserve"> </w:t>
      </w:r>
      <w:r w:rsidR="002F4FA6">
        <w:rPr>
          <w:rFonts w:cs="Arial" w:hint="cs"/>
          <w:rtl/>
        </w:rPr>
        <w:t>عدم اش</w:t>
      </w:r>
      <w:r w:rsidR="00732CEF" w:rsidRPr="00431D1F">
        <w:rPr>
          <w:rFonts w:cs="Arial" w:hint="cs"/>
          <w:rtl/>
        </w:rPr>
        <w:t>کال</w:t>
      </w:r>
      <w:r w:rsidR="00732CEF" w:rsidRPr="00431D1F">
        <w:rPr>
          <w:rFonts w:cs="Arial"/>
          <w:rtl/>
        </w:rPr>
        <w:t xml:space="preserve"> </w:t>
      </w:r>
      <w:r w:rsidR="00732CEF" w:rsidRPr="00431D1F">
        <w:rPr>
          <w:rFonts w:cs="Arial" w:hint="cs"/>
          <w:rtl/>
        </w:rPr>
        <w:t>بقای</w:t>
      </w:r>
      <w:r w:rsidR="00732CEF" w:rsidRPr="00431D1F">
        <w:rPr>
          <w:rFonts w:cs="Arial"/>
          <w:rtl/>
        </w:rPr>
        <w:t xml:space="preserve"> </w:t>
      </w:r>
      <w:r w:rsidR="00732CEF" w:rsidRPr="00431D1F">
        <w:rPr>
          <w:rFonts w:cs="Arial" w:hint="cs"/>
          <w:rtl/>
        </w:rPr>
        <w:t>اجزای</w:t>
      </w:r>
      <w:r w:rsidR="00732CEF" w:rsidRPr="00431D1F">
        <w:rPr>
          <w:rFonts w:cs="Arial"/>
          <w:rtl/>
        </w:rPr>
        <w:t xml:space="preserve"> </w:t>
      </w:r>
      <w:r w:rsidR="00732CEF" w:rsidRPr="00431D1F">
        <w:rPr>
          <w:rFonts w:cs="Arial" w:hint="cs"/>
          <w:rtl/>
        </w:rPr>
        <w:t>صغار</w:t>
      </w:r>
      <w:r w:rsidR="00732CEF" w:rsidRPr="00431D1F">
        <w:rPr>
          <w:rFonts w:cs="Arial"/>
          <w:rtl/>
        </w:rPr>
        <w:t xml:space="preserve"> </w:t>
      </w:r>
      <w:r w:rsidR="00732CEF" w:rsidRPr="00431D1F">
        <w:rPr>
          <w:rFonts w:cs="Arial" w:hint="cs"/>
          <w:rtl/>
        </w:rPr>
        <w:t>غیر</w:t>
      </w:r>
      <w:r w:rsidR="00732CEF" w:rsidRPr="00431D1F">
        <w:rPr>
          <w:rFonts w:cs="Arial"/>
          <w:rtl/>
        </w:rPr>
        <w:t xml:space="preserve"> </w:t>
      </w:r>
      <w:r w:rsidR="00732CEF" w:rsidRPr="00431D1F">
        <w:rPr>
          <w:rFonts w:cs="Arial" w:hint="cs"/>
          <w:rtl/>
        </w:rPr>
        <w:t>متمایز</w:t>
      </w:r>
      <w:r w:rsidR="00732CEF" w:rsidRPr="00431D1F">
        <w:rPr>
          <w:rFonts w:cs="Arial"/>
          <w:rtl/>
        </w:rPr>
        <w:t xml:space="preserve"> </w:t>
      </w:r>
      <w:r w:rsidR="00732CEF" w:rsidRPr="00431D1F">
        <w:rPr>
          <w:rFonts w:cs="Arial" w:hint="cs"/>
          <w:rtl/>
        </w:rPr>
        <w:t>با</w:t>
      </w:r>
      <w:r w:rsidR="00732CEF" w:rsidRPr="00431D1F">
        <w:rPr>
          <w:rFonts w:cs="Arial"/>
          <w:rtl/>
        </w:rPr>
        <w:t xml:space="preserve"> </w:t>
      </w:r>
      <w:r w:rsidR="00732CEF" w:rsidRPr="00431D1F">
        <w:rPr>
          <w:rFonts w:cs="Arial" w:hint="cs"/>
          <w:rtl/>
        </w:rPr>
        <w:t>دین</w:t>
      </w:r>
      <w:r w:rsidR="00732CEF" w:rsidRPr="00431D1F">
        <w:rPr>
          <w:rFonts w:cs="Arial"/>
          <w:rtl/>
        </w:rPr>
        <w:t xml:space="preserve"> </w:t>
      </w:r>
      <w:r w:rsidR="00732CEF" w:rsidRPr="00431D1F">
        <w:rPr>
          <w:rFonts w:cs="Arial" w:hint="cs"/>
          <w:rtl/>
        </w:rPr>
        <w:t>سمحه</w:t>
      </w:r>
      <w:r w:rsidR="00732CEF" w:rsidRPr="00431D1F">
        <w:rPr>
          <w:rFonts w:cs="Arial"/>
          <w:rtl/>
        </w:rPr>
        <w:t xml:space="preserve"> </w:t>
      </w:r>
      <w:r w:rsidR="00732CEF" w:rsidRPr="00431D1F">
        <w:rPr>
          <w:rFonts w:cs="Arial" w:hint="cs"/>
          <w:rtl/>
        </w:rPr>
        <w:t>و</w:t>
      </w:r>
      <w:r w:rsidR="00732CEF" w:rsidRPr="00431D1F">
        <w:rPr>
          <w:rFonts w:cs="Arial"/>
          <w:rtl/>
        </w:rPr>
        <w:t xml:space="preserve"> </w:t>
      </w:r>
      <w:r w:rsidR="00732CEF" w:rsidRPr="00431D1F">
        <w:rPr>
          <w:rFonts w:cs="Arial" w:hint="cs"/>
          <w:rtl/>
        </w:rPr>
        <w:t>سهله</w:t>
      </w:r>
      <w:r w:rsidR="00732CEF" w:rsidRPr="00431D1F">
        <w:rPr>
          <w:rFonts w:cs="Arial"/>
          <w:rtl/>
        </w:rPr>
        <w:t xml:space="preserve"> </w:t>
      </w:r>
      <w:r w:rsidR="00732CEF" w:rsidRPr="00431D1F">
        <w:rPr>
          <w:rFonts w:cs="Arial" w:hint="cs"/>
          <w:rtl/>
        </w:rPr>
        <w:t>مناسبت</w:t>
      </w:r>
      <w:r w:rsidR="00732CEF" w:rsidRPr="00431D1F">
        <w:rPr>
          <w:rFonts w:cs="Arial"/>
          <w:rtl/>
        </w:rPr>
        <w:t xml:space="preserve"> </w:t>
      </w:r>
      <w:r w:rsidR="00732CEF" w:rsidRPr="00431D1F">
        <w:rPr>
          <w:rFonts w:cs="Arial" w:hint="cs"/>
          <w:rtl/>
        </w:rPr>
        <w:t>دارد</w:t>
      </w:r>
      <w:r w:rsidR="00732CEF" w:rsidRPr="00431D1F">
        <w:rPr>
          <w:rFonts w:cs="Arial"/>
          <w:rtl/>
        </w:rPr>
        <w:t xml:space="preserve">  </w:t>
      </w:r>
    </w:p>
    <w:p w:rsidR="002F4FA6" w:rsidRDefault="00732CEF" w:rsidP="002F4FA6">
      <w:pPr>
        <w:pStyle w:val="a6"/>
        <w:bidi/>
        <w:jc w:val="both"/>
        <w:rPr>
          <w:rFonts w:cs="Arial" w:hint="cs"/>
          <w:rtl/>
        </w:rPr>
      </w:pPr>
      <w:r w:rsidRPr="00431D1F">
        <w:rPr>
          <w:rFonts w:cs="Arial"/>
          <w:rtl/>
        </w:rPr>
        <w:t xml:space="preserve">( </w:t>
      </w:r>
      <w:r w:rsidR="002F4FA6">
        <w:rPr>
          <w:rFonts w:cs="Arial" w:hint="cs"/>
          <w:rtl/>
        </w:rPr>
        <w:t xml:space="preserve">نکته روایی: </w:t>
      </w:r>
      <w:r w:rsidRPr="00431D1F">
        <w:rPr>
          <w:rFonts w:cs="Arial" w:hint="cs"/>
          <w:rtl/>
        </w:rPr>
        <w:t>سمحه</w:t>
      </w:r>
      <w:r w:rsidRPr="00431D1F">
        <w:rPr>
          <w:rFonts w:cs="Arial"/>
          <w:rtl/>
        </w:rPr>
        <w:t xml:space="preserve"> </w:t>
      </w:r>
      <w:r w:rsidRPr="00431D1F">
        <w:rPr>
          <w:rFonts w:cs="Arial" w:hint="cs"/>
          <w:rtl/>
        </w:rPr>
        <w:t>و</w:t>
      </w:r>
      <w:r w:rsidRPr="00431D1F">
        <w:rPr>
          <w:rFonts w:cs="Arial"/>
          <w:rtl/>
        </w:rPr>
        <w:t xml:space="preserve"> </w:t>
      </w:r>
      <w:r w:rsidRPr="00431D1F">
        <w:rPr>
          <w:rFonts w:cs="Arial" w:hint="cs"/>
          <w:rtl/>
        </w:rPr>
        <w:t>سهله</w:t>
      </w:r>
      <w:r w:rsidRPr="00431D1F">
        <w:rPr>
          <w:rFonts w:cs="Arial"/>
          <w:rtl/>
        </w:rPr>
        <w:t xml:space="preserve"> </w:t>
      </w:r>
      <w:r w:rsidR="002F4FA6">
        <w:rPr>
          <w:rFonts w:cs="Arial" w:hint="cs"/>
          <w:rtl/>
        </w:rPr>
        <w:t xml:space="preserve">به معنای تساهل و سهل انگاری در دین نیست بلکه </w:t>
      </w:r>
      <w:r w:rsidRPr="00431D1F">
        <w:rPr>
          <w:rFonts w:cs="Arial" w:hint="cs"/>
          <w:rtl/>
        </w:rPr>
        <w:t>یعنی</w:t>
      </w:r>
      <w:r w:rsidRPr="00431D1F">
        <w:rPr>
          <w:rFonts w:cs="Arial"/>
          <w:rtl/>
        </w:rPr>
        <w:t xml:space="preserve"> </w:t>
      </w:r>
      <w:r w:rsidRPr="00431D1F">
        <w:rPr>
          <w:rFonts w:cs="Arial" w:hint="cs"/>
          <w:rtl/>
        </w:rPr>
        <w:t>دینی</w:t>
      </w:r>
      <w:r w:rsidRPr="00431D1F">
        <w:rPr>
          <w:rFonts w:cs="Arial"/>
          <w:rtl/>
        </w:rPr>
        <w:t xml:space="preserve"> </w:t>
      </w:r>
      <w:r w:rsidRPr="00431D1F">
        <w:rPr>
          <w:rFonts w:cs="Arial" w:hint="cs"/>
          <w:rtl/>
        </w:rPr>
        <w:t>که</w:t>
      </w:r>
      <w:r w:rsidRPr="00431D1F">
        <w:rPr>
          <w:rFonts w:cs="Arial"/>
          <w:rtl/>
        </w:rPr>
        <w:t xml:space="preserve"> </w:t>
      </w:r>
      <w:r w:rsidRPr="00431D1F">
        <w:rPr>
          <w:rFonts w:cs="Arial" w:hint="cs"/>
          <w:rtl/>
        </w:rPr>
        <w:t>تمام</w:t>
      </w:r>
      <w:r w:rsidRPr="00431D1F">
        <w:rPr>
          <w:rFonts w:cs="Arial"/>
          <w:rtl/>
        </w:rPr>
        <w:t xml:space="preserve"> </w:t>
      </w:r>
      <w:r w:rsidR="002F4FA6">
        <w:rPr>
          <w:rFonts w:cs="Arial" w:hint="cs"/>
          <w:rtl/>
        </w:rPr>
        <w:t>احکامش</w:t>
      </w:r>
      <w:r w:rsidRPr="00431D1F">
        <w:rPr>
          <w:rFonts w:cs="Arial"/>
          <w:rtl/>
        </w:rPr>
        <w:t xml:space="preserve"> </w:t>
      </w:r>
      <w:r w:rsidR="002F4FA6">
        <w:rPr>
          <w:rFonts w:cs="Arial" w:hint="cs"/>
          <w:rtl/>
        </w:rPr>
        <w:t>آ</w:t>
      </w:r>
      <w:r w:rsidRPr="00431D1F">
        <w:rPr>
          <w:rFonts w:cs="Arial" w:hint="cs"/>
          <w:rtl/>
        </w:rPr>
        <w:t>سان</w:t>
      </w:r>
      <w:r w:rsidRPr="00431D1F">
        <w:rPr>
          <w:rFonts w:cs="Arial"/>
          <w:rtl/>
        </w:rPr>
        <w:t xml:space="preserve"> </w:t>
      </w:r>
      <w:r w:rsidRPr="00431D1F">
        <w:rPr>
          <w:rFonts w:cs="Arial" w:hint="cs"/>
          <w:rtl/>
        </w:rPr>
        <w:t>است</w:t>
      </w:r>
      <w:r w:rsidRPr="00431D1F">
        <w:rPr>
          <w:rFonts w:cs="Arial"/>
          <w:rtl/>
        </w:rPr>
        <w:t xml:space="preserve"> </w:t>
      </w:r>
      <w:r w:rsidR="002F4FA6">
        <w:rPr>
          <w:rFonts w:cs="Arial" w:hint="cs"/>
          <w:rtl/>
        </w:rPr>
        <w:t xml:space="preserve">و در صورت مشقت و...جایگزین دارد </w:t>
      </w:r>
      <w:r w:rsidRPr="00431D1F">
        <w:rPr>
          <w:rFonts w:cs="Arial" w:hint="cs"/>
          <w:rtl/>
        </w:rPr>
        <w:t>مثلا</w:t>
      </w:r>
      <w:r w:rsidRPr="00431D1F">
        <w:rPr>
          <w:rFonts w:cs="Arial"/>
          <w:rtl/>
        </w:rPr>
        <w:t xml:space="preserve"> </w:t>
      </w:r>
      <w:r w:rsidR="002F4FA6">
        <w:rPr>
          <w:rFonts w:cs="Arial" w:hint="cs"/>
          <w:rtl/>
        </w:rPr>
        <w:t>برای شخصی</w:t>
      </w:r>
      <w:r w:rsidRPr="00431D1F">
        <w:rPr>
          <w:rFonts w:cs="Arial"/>
          <w:rtl/>
        </w:rPr>
        <w:t xml:space="preserve"> </w:t>
      </w:r>
      <w:r w:rsidRPr="00431D1F">
        <w:rPr>
          <w:rFonts w:cs="Arial" w:hint="cs"/>
          <w:rtl/>
        </w:rPr>
        <w:t>وضو</w:t>
      </w:r>
      <w:r w:rsidRPr="00431D1F">
        <w:rPr>
          <w:rFonts w:cs="Arial"/>
          <w:rtl/>
        </w:rPr>
        <w:t xml:space="preserve"> </w:t>
      </w:r>
      <w:r w:rsidR="002F4FA6">
        <w:rPr>
          <w:rFonts w:cs="Arial" w:hint="cs"/>
          <w:rtl/>
        </w:rPr>
        <w:t xml:space="preserve">ضرر دارد لازم نیست وضو بگیرد و می‌تواند به جای </w:t>
      </w:r>
      <w:r w:rsidR="002F4FA6">
        <w:rPr>
          <w:rFonts w:cs="Arial" w:hint="cs"/>
          <w:rtl/>
        </w:rPr>
        <w:lastRenderedPageBreak/>
        <w:t>وضو</w:t>
      </w:r>
      <w:r w:rsidRPr="00431D1F">
        <w:rPr>
          <w:rFonts w:cs="Arial"/>
          <w:rtl/>
        </w:rPr>
        <w:t xml:space="preserve"> </w:t>
      </w:r>
      <w:r w:rsidRPr="00431D1F">
        <w:rPr>
          <w:rFonts w:cs="Arial" w:hint="cs"/>
          <w:rtl/>
        </w:rPr>
        <w:t>تیمم</w:t>
      </w:r>
      <w:r w:rsidRPr="00431D1F">
        <w:rPr>
          <w:rFonts w:cs="Arial"/>
          <w:rtl/>
        </w:rPr>
        <w:t xml:space="preserve"> </w:t>
      </w:r>
      <w:r w:rsidR="002F4FA6">
        <w:rPr>
          <w:rFonts w:cs="Arial" w:hint="cs"/>
          <w:rtl/>
        </w:rPr>
        <w:t>کد</w:t>
      </w:r>
      <w:r w:rsidRPr="00431D1F">
        <w:rPr>
          <w:rFonts w:cs="Arial"/>
          <w:rtl/>
        </w:rPr>
        <w:t xml:space="preserve"> </w:t>
      </w:r>
      <w:r w:rsidRPr="00431D1F">
        <w:rPr>
          <w:rFonts w:cs="Arial" w:hint="cs"/>
          <w:rtl/>
        </w:rPr>
        <w:t>نه</w:t>
      </w:r>
      <w:r w:rsidRPr="00431D1F">
        <w:rPr>
          <w:rFonts w:cs="Arial"/>
          <w:rtl/>
        </w:rPr>
        <w:t xml:space="preserve"> </w:t>
      </w:r>
      <w:r w:rsidRPr="00431D1F">
        <w:rPr>
          <w:rFonts w:cs="Arial" w:hint="cs"/>
          <w:rtl/>
        </w:rPr>
        <w:t>اینکه</w:t>
      </w:r>
      <w:r w:rsidRPr="00431D1F">
        <w:rPr>
          <w:rFonts w:cs="Arial"/>
          <w:rtl/>
        </w:rPr>
        <w:t xml:space="preserve"> </w:t>
      </w:r>
      <w:r w:rsidRPr="00431D1F">
        <w:rPr>
          <w:rFonts w:cs="Arial" w:hint="cs"/>
          <w:rtl/>
        </w:rPr>
        <w:t>تسامح</w:t>
      </w:r>
      <w:r w:rsidRPr="00431D1F">
        <w:rPr>
          <w:rFonts w:cs="Arial"/>
          <w:rtl/>
        </w:rPr>
        <w:t xml:space="preserve"> </w:t>
      </w:r>
      <w:r w:rsidRPr="00431D1F">
        <w:rPr>
          <w:rFonts w:cs="Arial" w:hint="cs"/>
          <w:rtl/>
        </w:rPr>
        <w:t>و</w:t>
      </w:r>
      <w:r w:rsidRPr="00431D1F">
        <w:rPr>
          <w:rFonts w:cs="Arial"/>
          <w:rtl/>
        </w:rPr>
        <w:t xml:space="preserve"> </w:t>
      </w:r>
      <w:r w:rsidRPr="00431D1F">
        <w:rPr>
          <w:rFonts w:cs="Arial" w:hint="cs"/>
          <w:rtl/>
        </w:rPr>
        <w:t>سهل</w:t>
      </w:r>
      <w:r w:rsidRPr="00431D1F">
        <w:rPr>
          <w:rFonts w:cs="Arial"/>
          <w:rtl/>
        </w:rPr>
        <w:t xml:space="preserve"> </w:t>
      </w:r>
      <w:r w:rsidRPr="00431D1F">
        <w:rPr>
          <w:rFonts w:cs="Arial" w:hint="cs"/>
          <w:rtl/>
        </w:rPr>
        <w:t>انگاری</w:t>
      </w:r>
      <w:r w:rsidRPr="00431D1F">
        <w:rPr>
          <w:rFonts w:cs="Arial"/>
          <w:rtl/>
        </w:rPr>
        <w:t xml:space="preserve"> </w:t>
      </w:r>
      <w:r w:rsidRPr="00431D1F">
        <w:rPr>
          <w:rFonts w:cs="Arial" w:hint="cs"/>
          <w:rtl/>
        </w:rPr>
        <w:t>شود</w:t>
      </w:r>
      <w:r w:rsidRPr="00431D1F">
        <w:rPr>
          <w:rFonts w:cs="Arial"/>
          <w:rtl/>
        </w:rPr>
        <w:t xml:space="preserve"> </w:t>
      </w:r>
      <w:r w:rsidR="002F4FA6">
        <w:rPr>
          <w:rFonts w:cs="Arial" w:hint="cs"/>
          <w:rtl/>
        </w:rPr>
        <w:t xml:space="preserve">یا برای شخصی ایستاده نمازخواندن مشقت دارد می‌تواند نشسته نماز بخواند و... </w:t>
      </w:r>
      <w:r w:rsidRPr="00431D1F">
        <w:rPr>
          <w:rFonts w:cs="Arial"/>
          <w:rtl/>
        </w:rPr>
        <w:t>)</w:t>
      </w:r>
    </w:p>
    <w:p w:rsidR="003056B4" w:rsidRDefault="002F4FA6" w:rsidP="003056B4">
      <w:pPr>
        <w:pStyle w:val="a6"/>
        <w:bidi/>
        <w:jc w:val="both"/>
        <w:rPr>
          <w:rFonts w:cs="Arial"/>
          <w:rtl/>
        </w:rPr>
      </w:pPr>
      <w:r>
        <w:rPr>
          <w:rFonts w:cs="Arial" w:hint="cs"/>
          <w:rtl/>
        </w:rPr>
        <w:t>3- دلیل سوم این است که ا</w:t>
      </w:r>
      <w:r w:rsidR="00732CEF">
        <w:rPr>
          <w:rFonts w:cs="Arial" w:hint="cs"/>
          <w:rtl/>
        </w:rPr>
        <w:t>گر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حکم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به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از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بین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بردن</w:t>
      </w:r>
      <w:r w:rsidR="00732CEF">
        <w:rPr>
          <w:rFonts w:cs="Arial"/>
          <w:rtl/>
        </w:rPr>
        <w:t xml:space="preserve"> </w:t>
      </w:r>
      <w:r w:rsidR="003056B4">
        <w:rPr>
          <w:rFonts w:cs="Arial" w:hint="cs"/>
          <w:rtl/>
        </w:rPr>
        <w:t>اجزای صغار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شود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حرج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لازم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می</w:t>
      </w:r>
      <w:r w:rsidR="00732CEF">
        <w:rPr>
          <w:rFonts w:cs="Arial"/>
          <w:rtl/>
        </w:rPr>
        <w:t xml:space="preserve"> </w:t>
      </w:r>
      <w:r w:rsidR="003056B4">
        <w:rPr>
          <w:rFonts w:cs="Arial" w:hint="cs"/>
          <w:rtl/>
        </w:rPr>
        <w:t>آ</w:t>
      </w:r>
      <w:r w:rsidR="00732CEF">
        <w:rPr>
          <w:rFonts w:cs="Arial" w:hint="cs"/>
          <w:rtl/>
        </w:rPr>
        <w:t>ید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و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قاعده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لا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حرج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این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حکم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را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برمیدارد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پس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بقای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چنین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اجزایی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اشکال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ندارد</w:t>
      </w:r>
      <w:r w:rsidR="003056B4">
        <w:rPr>
          <w:rFonts w:cs="Arial" w:hint="cs"/>
          <w:rtl/>
        </w:rPr>
        <w:t>.</w:t>
      </w:r>
    </w:p>
    <w:p w:rsidR="00732CEF" w:rsidRDefault="00732CEF" w:rsidP="003056B4">
      <w:pPr>
        <w:pStyle w:val="a6"/>
        <w:bidi/>
        <w:jc w:val="both"/>
        <w:rPr>
          <w:rtl/>
        </w:rPr>
      </w:pP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 w:rsidR="003056B4">
        <w:rPr>
          <w:rFonts w:cs="Arial" w:hint="cs"/>
          <w:rtl/>
        </w:rPr>
        <w:t xml:space="preserve">مرحوم </w:t>
      </w:r>
      <w:r>
        <w:rPr>
          <w:rFonts w:cs="Arial" w:hint="cs"/>
          <w:rtl/>
        </w:rPr>
        <w:t>بحرالعلوم</w:t>
      </w:r>
      <w:r w:rsidR="003056B4">
        <w:rPr>
          <w:rFonts w:cs="Arial" w:hint="cs"/>
          <w:rtl/>
        </w:rPr>
        <w:t xml:space="preserve">، مرحوم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</w:t>
      </w:r>
      <w:r w:rsidR="003056B4">
        <w:rPr>
          <w:rFonts w:cs="Arial" w:hint="cs"/>
          <w:rtl/>
        </w:rPr>
        <w:t xml:space="preserve">و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 w:rsidR="003056B4">
        <w:rPr>
          <w:rFonts w:cs="Arial" w:hint="cs"/>
          <w:rtl/>
        </w:rPr>
        <w:t xml:space="preserve"> ادله قبل را مخدوش کردند و قائلند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 w:rsidR="003056B4">
        <w:rPr>
          <w:rFonts w:cs="Arial" w:hint="cs"/>
          <w:rtl/>
        </w:rPr>
        <w:t>اجزای صغار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 w:rsidR="003056B4">
        <w:rPr>
          <w:rFonts w:cs="Arial" w:hint="cs"/>
          <w:rtl/>
        </w:rPr>
        <w:t xml:space="preserve">کف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 w:rsidR="003056B4">
        <w:rPr>
          <w:rFonts w:cs="Arial" w:hint="cs"/>
          <w:rtl/>
        </w:rPr>
        <w:t xml:space="preserve">هم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 w:rsidR="003056B4">
        <w:rPr>
          <w:rFonts w:cs="Arial" w:hint="cs"/>
          <w:rtl/>
        </w:rPr>
        <w:t>.</w:t>
      </w:r>
    </w:p>
    <w:p w:rsidR="003056B4" w:rsidRPr="003056B4" w:rsidRDefault="003056B4" w:rsidP="003056B4">
      <w:pPr>
        <w:rPr>
          <w:rFonts w:cs="Arial"/>
          <w:rtl/>
        </w:rPr>
      </w:pPr>
      <w:r>
        <w:rPr>
          <w:rFonts w:cs="Arial" w:hint="cs"/>
          <w:rtl/>
        </w:rPr>
        <w:t>1-</w:t>
      </w:r>
      <w:r w:rsidRPr="003056B4">
        <w:rPr>
          <w:rFonts w:cs="Arial" w:hint="cs"/>
          <w:rtl/>
        </w:rPr>
        <w:t>منکر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اطلاق</w:t>
      </w:r>
      <w:r w:rsidR="00732CEF" w:rsidRPr="003056B4">
        <w:rPr>
          <w:rFonts w:cs="Arial"/>
          <w:rtl/>
        </w:rPr>
        <w:t xml:space="preserve"> </w:t>
      </w:r>
      <w:r w:rsidRPr="003056B4">
        <w:rPr>
          <w:rFonts w:cs="Arial" w:hint="cs"/>
          <w:rtl/>
        </w:rPr>
        <w:t>نصوص</w:t>
      </w:r>
      <w:r w:rsidR="00732CEF" w:rsidRPr="003056B4">
        <w:rPr>
          <w:rFonts w:cs="Arial"/>
          <w:rtl/>
        </w:rPr>
        <w:t xml:space="preserve"> </w:t>
      </w:r>
      <w:r w:rsidRPr="003056B4">
        <w:rPr>
          <w:rFonts w:cs="Arial" w:hint="cs"/>
          <w:rtl/>
        </w:rPr>
        <w:t>شدند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چون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با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وجود</w:t>
      </w:r>
      <w:r w:rsidR="00732CEF" w:rsidRPr="003056B4">
        <w:rPr>
          <w:rFonts w:cs="Arial"/>
          <w:rtl/>
        </w:rPr>
        <w:t xml:space="preserve"> </w:t>
      </w:r>
      <w:r w:rsidRPr="003056B4">
        <w:rPr>
          <w:rFonts w:cs="Arial" w:hint="cs"/>
          <w:rtl/>
        </w:rPr>
        <w:t xml:space="preserve">عین </w:t>
      </w:r>
      <w:r w:rsidR="00732CEF" w:rsidRPr="003056B4">
        <w:rPr>
          <w:rFonts w:cs="Arial" w:hint="cs"/>
          <w:rtl/>
        </w:rPr>
        <w:t>نجاست</w:t>
      </w:r>
      <w:r w:rsidRPr="003056B4">
        <w:rPr>
          <w:rFonts w:cs="Arial" w:hint="cs"/>
          <w:rtl/>
        </w:rPr>
        <w:t>،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روایات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مطهریت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زمین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شامل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پا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و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کفش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که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دارای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اجزای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نجاست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هستند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نمیشود</w:t>
      </w:r>
      <w:r w:rsidRPr="003056B4">
        <w:rPr>
          <w:rFonts w:cs="Arial" w:hint="cs"/>
          <w:rtl/>
        </w:rPr>
        <w:t>.</w:t>
      </w:r>
    </w:p>
    <w:p w:rsidR="003056B4" w:rsidRDefault="003056B4" w:rsidP="003056B4">
      <w:pPr>
        <w:rPr>
          <w:rFonts w:cs="Arial"/>
          <w:rtl/>
        </w:rPr>
      </w:pPr>
      <w:r>
        <w:rPr>
          <w:rFonts w:cs="Arial" w:hint="cs"/>
          <w:rtl/>
        </w:rPr>
        <w:t>2-</w:t>
      </w:r>
      <w:r w:rsidR="00732CEF" w:rsidRPr="003056B4">
        <w:rPr>
          <w:rFonts w:cs="Arial" w:hint="cs"/>
          <w:rtl/>
        </w:rPr>
        <w:t>دلیل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دوم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که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مناسبت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بود</w:t>
      </w:r>
      <w:r w:rsidR="00732CEF" w:rsidRPr="003056B4">
        <w:rPr>
          <w:rFonts w:cs="Arial"/>
          <w:rtl/>
        </w:rPr>
        <w:t xml:space="preserve"> </w:t>
      </w:r>
      <w:r w:rsidRPr="003056B4">
        <w:rPr>
          <w:rFonts w:cs="Arial" w:hint="cs"/>
          <w:rtl/>
        </w:rPr>
        <w:t xml:space="preserve">فرمودند که این مناسبت </w:t>
      </w:r>
      <w:r w:rsidR="00732CEF" w:rsidRPr="003056B4">
        <w:rPr>
          <w:rFonts w:cs="Arial" w:hint="cs"/>
          <w:rtl/>
        </w:rPr>
        <w:t>صلاحیت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برای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دلیلیت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ندارد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چون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دلیل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یا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لفظی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است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و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یا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عملی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است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و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دلیل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مناسبت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نه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دلیل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لفظی</w:t>
      </w:r>
      <w:r w:rsidR="00732CEF" w:rsidRPr="003056B4">
        <w:rPr>
          <w:rFonts w:cs="Arial"/>
          <w:rtl/>
        </w:rPr>
        <w:t xml:space="preserve"> </w:t>
      </w:r>
      <w:r w:rsidRPr="003056B4">
        <w:rPr>
          <w:rFonts w:cs="Arial" w:hint="cs"/>
          <w:rtl/>
        </w:rPr>
        <w:t xml:space="preserve">است </w:t>
      </w:r>
      <w:r w:rsidR="00732CEF" w:rsidRPr="003056B4">
        <w:rPr>
          <w:rFonts w:cs="Arial" w:hint="cs"/>
          <w:rtl/>
        </w:rPr>
        <w:t>و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نه</w:t>
      </w:r>
      <w:r w:rsidR="00732CEF" w:rsidRPr="003056B4">
        <w:rPr>
          <w:rFonts w:cs="Arial"/>
          <w:rtl/>
        </w:rPr>
        <w:t xml:space="preserve"> </w:t>
      </w:r>
      <w:r w:rsidRPr="003056B4">
        <w:rPr>
          <w:rFonts w:cs="Arial" w:hint="cs"/>
          <w:rtl/>
        </w:rPr>
        <w:t>عملی.</w:t>
      </w:r>
    </w:p>
    <w:p w:rsidR="00732CEF" w:rsidRPr="003056B4" w:rsidRDefault="003056B4" w:rsidP="003056B4">
      <w:pPr>
        <w:rPr>
          <w:rFonts w:cs="Arial"/>
          <w:rtl/>
        </w:rPr>
      </w:pPr>
      <w:r>
        <w:rPr>
          <w:rFonts w:cs="Arial" w:hint="cs"/>
          <w:rtl/>
        </w:rPr>
        <w:t>3</w:t>
      </w:r>
      <w:r w:rsidRPr="003056B4">
        <w:rPr>
          <w:rFonts w:cs="Arial" w:hint="cs"/>
          <w:rtl/>
        </w:rPr>
        <w:t>-</w:t>
      </w:r>
      <w:r w:rsidR="00732CEF" w:rsidRPr="003056B4">
        <w:rPr>
          <w:rFonts w:cs="Arial"/>
          <w:rtl/>
        </w:rPr>
        <w:t xml:space="preserve"> </w:t>
      </w:r>
      <w:r w:rsidRPr="003056B4">
        <w:rPr>
          <w:rFonts w:cs="Arial" w:hint="cs"/>
          <w:rtl/>
        </w:rPr>
        <w:t>در مورد قاعده لاحرج فرمودند که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لاحرج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نفی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تکلیف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میکند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و</w:t>
      </w:r>
      <w:r w:rsidRPr="003056B4">
        <w:rPr>
          <w:rFonts w:cs="Arial" w:hint="cs"/>
          <w:rtl/>
        </w:rPr>
        <w:t>لی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اثبات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طهارت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نمیکند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شما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میخواهید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از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لاحرج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اثبات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طهارت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کف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پا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و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کفش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کنید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این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خلاف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ظاهر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لاحرج</w:t>
      </w:r>
      <w:r w:rsidR="00732CEF" w:rsidRPr="003056B4">
        <w:rPr>
          <w:rFonts w:cs="Arial"/>
          <w:rtl/>
        </w:rPr>
        <w:t xml:space="preserve"> </w:t>
      </w:r>
      <w:r w:rsidR="00732CEF" w:rsidRPr="003056B4">
        <w:rPr>
          <w:rFonts w:cs="Arial" w:hint="cs"/>
          <w:rtl/>
        </w:rPr>
        <w:t>است</w:t>
      </w:r>
      <w:r w:rsidRPr="003056B4">
        <w:rPr>
          <w:rFonts w:cs="Arial" w:hint="cs"/>
          <w:rtl/>
        </w:rPr>
        <w:t xml:space="preserve">.(قاعده لاحرج اثبات حکم شرعی نمی‌کند بلکه حکم </w:t>
      </w:r>
      <w:r>
        <w:rPr>
          <w:rFonts w:cs="Arial" w:hint="cs"/>
          <w:rtl/>
        </w:rPr>
        <w:t>حرجی را برمیدارد).</w:t>
      </w:r>
      <w:r w:rsidR="00732CEF" w:rsidRPr="003056B4">
        <w:rPr>
          <w:rFonts w:cs="Arial"/>
          <w:rtl/>
        </w:rPr>
        <w:t xml:space="preserve"> </w:t>
      </w:r>
    </w:p>
    <w:p w:rsidR="00C720C6" w:rsidRDefault="00732CEF" w:rsidP="00C720C6">
      <w:pPr>
        <w:rPr>
          <w:rFonts w:cs="Arial"/>
          <w:rtl/>
        </w:rPr>
      </w:pPr>
      <w:r>
        <w:rPr>
          <w:rFonts w:cs="Arial" w:hint="cs"/>
          <w:rtl/>
        </w:rPr>
        <w:t>علاوه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تمسک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 w:rsidR="003056B4">
        <w:rPr>
          <w:rFonts w:ascii="Andalus" w:hAnsi="Andalus" w:cs="Andalus" w:hint="cs"/>
          <w:color w:val="D30000"/>
          <w:sz w:val="30"/>
          <w:szCs w:val="30"/>
          <w:rtl/>
        </w:rPr>
        <w:t>«</w:t>
      </w:r>
      <w:r w:rsidR="003056B4">
        <w:rPr>
          <w:rFonts w:ascii="Andalus" w:hAnsi="Andalus" w:cs="Andalus" w:hint="cs"/>
          <w:color w:val="D30000"/>
          <w:sz w:val="30"/>
          <w:szCs w:val="30"/>
          <w:rtl/>
        </w:rPr>
        <w:t>حَتَّى‏</w:t>
      </w:r>
      <w:r w:rsidR="003056B4">
        <w:rPr>
          <w:rFonts w:ascii="Andalus" w:hAnsi="Andalus" w:cs="Andalus" w:hint="cs"/>
          <w:color w:val="242887"/>
          <w:sz w:val="30"/>
          <w:szCs w:val="30"/>
          <w:rtl/>
        </w:rPr>
        <w:t xml:space="preserve"> </w:t>
      </w:r>
      <w:r w:rsidR="003056B4">
        <w:rPr>
          <w:rFonts w:ascii="Andalus" w:hAnsi="Andalus" w:cs="Andalus" w:hint="cs"/>
          <w:color w:val="D30000"/>
          <w:sz w:val="30"/>
          <w:szCs w:val="30"/>
          <w:rtl/>
        </w:rPr>
        <w:t>يَذْهَبَ‏</w:t>
      </w:r>
      <w:r w:rsidR="003056B4">
        <w:rPr>
          <w:rFonts w:ascii="Andalus" w:hAnsi="Andalus" w:cs="Andalus" w:hint="cs"/>
          <w:color w:val="242887"/>
          <w:sz w:val="30"/>
          <w:szCs w:val="30"/>
          <w:rtl/>
        </w:rPr>
        <w:t xml:space="preserve"> أَثَرُهَا</w:t>
      </w:r>
      <w:r w:rsidR="003056B4">
        <w:rPr>
          <w:rFonts w:ascii="Andalus" w:hAnsi="Andalus" w:cs="Andalus" w:hint="cs"/>
          <w:color w:val="242887"/>
          <w:sz w:val="30"/>
          <w:szCs w:val="30"/>
          <w:rtl/>
        </w:rPr>
        <w:t>»</w:t>
      </w:r>
      <w:r w:rsidR="003056B4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 w:rsidR="00C720C6">
        <w:rPr>
          <w:rFonts w:cs="Arial" w:hint="cs"/>
          <w:rtl/>
        </w:rPr>
        <w:t xml:space="preserve">حتی اجزای ریز هم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 w:rsidR="00C720C6">
        <w:rPr>
          <w:rFonts w:cs="Arial" w:hint="cs"/>
          <w:rtl/>
        </w:rPr>
        <w:t>.</w:t>
      </w:r>
    </w:p>
    <w:p w:rsidR="00732CEF" w:rsidRDefault="00C720C6" w:rsidP="00C720C6">
      <w:pPr>
        <w:rPr>
          <w:rtl/>
        </w:rPr>
      </w:pPr>
      <w:r>
        <w:rPr>
          <w:rFonts w:cs="Arial" w:hint="cs"/>
          <w:rtl/>
        </w:rPr>
        <w:t>به سبب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این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نقدها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مرحوم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سید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بعد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از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این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بیان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عدم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اشکال</w:t>
      </w:r>
      <w:r>
        <w:rPr>
          <w:rFonts w:cs="Arial" w:hint="cs"/>
          <w:rtl/>
        </w:rPr>
        <w:t xml:space="preserve"> به بقای اجزای ریز</w:t>
      </w:r>
      <w:r w:rsidR="00732CEF"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به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احتیاط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مستحب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در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اعتبار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زوال</w:t>
      </w:r>
      <w:r w:rsidR="00732CEF">
        <w:rPr>
          <w:rFonts w:cs="Arial"/>
          <w:rtl/>
        </w:rPr>
        <w:t xml:space="preserve">  </w:t>
      </w:r>
      <w:r w:rsidR="00732CEF">
        <w:rPr>
          <w:rFonts w:cs="Arial" w:hint="cs"/>
          <w:rtl/>
        </w:rPr>
        <w:t>اجزای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صغار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دادند</w:t>
      </w:r>
      <w:r>
        <w:rPr>
          <w:rFonts w:cs="Arial" w:hint="cs"/>
          <w:rtl/>
        </w:rPr>
        <w:t>.</w:t>
      </w:r>
    </w:p>
    <w:p w:rsidR="00732CEF" w:rsidRDefault="00732CEF" w:rsidP="00732CEF">
      <w:pPr>
        <w:rPr>
          <w:rtl/>
        </w:rPr>
      </w:pPr>
      <w:r>
        <w:rPr>
          <w:rFonts w:cs="Arial"/>
          <w:rtl/>
        </w:rPr>
        <w:t xml:space="preserve">         </w:t>
      </w:r>
      <w:r w:rsidR="00C720C6">
        <w:rPr>
          <w:rFonts w:cs="Arial" w:hint="cs"/>
          <w:rtl/>
        </w:rPr>
        <w:t>ا</w:t>
      </w:r>
      <w:r>
        <w:rPr>
          <w:rFonts w:cs="Arial" w:hint="cs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r w:rsidR="00C720C6">
        <w:rPr>
          <w:rFonts w:cs="Arial" w:hint="cs"/>
          <w:rtl/>
        </w:rPr>
        <w:t xml:space="preserve">با توجه به اینکه با راه رفتن کف پا و کفش پاک میشود مرحوم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 w:rsidR="00C720C6">
        <w:rPr>
          <w:rFonts w:cs="Arial" w:hint="cs"/>
          <w:rtl/>
        </w:rPr>
        <w:t>حک</w:t>
      </w:r>
      <w:r>
        <w:rPr>
          <w:rFonts w:cs="Arial"/>
          <w:rtl/>
        </w:rPr>
        <w:t xml:space="preserve"> </w:t>
      </w:r>
      <w:r w:rsidR="00C720C6">
        <w:rPr>
          <w:rFonts w:cs="Arial" w:hint="cs"/>
          <w:rtl/>
        </w:rPr>
        <w:t xml:space="preserve">احتیاطی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</w:t>
      </w:r>
      <w:r w:rsidR="00C720C6">
        <w:rPr>
          <w:rFonts w:cs="Arial" w:hint="cs"/>
          <w:rtl/>
        </w:rPr>
        <w:t>و</w:t>
      </w:r>
      <w:r>
        <w:rPr>
          <w:rFonts w:cs="Arial" w:hint="cs"/>
          <w:rtl/>
        </w:rPr>
        <w:t>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صغار</w:t>
      </w:r>
      <w:r>
        <w:rPr>
          <w:rFonts w:cs="Arial"/>
          <w:rtl/>
        </w:rPr>
        <w:t xml:space="preserve"> </w:t>
      </w:r>
      <w:r w:rsidR="00C720C6">
        <w:rPr>
          <w:rFonts w:cs="Arial" w:hint="cs"/>
          <w:rtl/>
        </w:rPr>
        <w:t>کرده است؟</w:t>
      </w:r>
      <w:r>
        <w:rPr>
          <w:rFonts w:cs="Arial"/>
          <w:rtl/>
        </w:rPr>
        <w:t xml:space="preserve"> </w:t>
      </w:r>
      <w:r w:rsidR="00C720C6">
        <w:rPr>
          <w:rFonts w:cs="Arial" w:hint="cs"/>
          <w:rtl/>
        </w:rPr>
        <w:t>وجه حکم به احتیاط چیست؟</w:t>
      </w:r>
    </w:p>
    <w:p w:rsidR="00732CEF" w:rsidRDefault="00732CEF" w:rsidP="00C720C6">
      <w:pPr>
        <w:rPr>
          <w:rtl/>
        </w:rPr>
      </w:pP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اجرای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صغار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عذره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چسبیده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همانطوری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چسبیده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 w:rsidR="00C720C6">
        <w:rPr>
          <w:rFonts w:cs="Arial" w:hint="cs"/>
          <w:rtl/>
        </w:rPr>
        <w:t>ا</w:t>
      </w:r>
      <w:r>
        <w:rPr>
          <w:rFonts w:cs="Arial" w:hint="cs"/>
          <w:rtl/>
        </w:rPr>
        <w:t>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همچنین</w:t>
      </w:r>
      <w:r>
        <w:rPr>
          <w:rFonts w:cs="Arial"/>
          <w:rtl/>
        </w:rPr>
        <w:t xml:space="preserve"> </w:t>
      </w:r>
      <w:r w:rsidR="00C720C6">
        <w:rPr>
          <w:rFonts w:cs="Arial" w:hint="cs"/>
          <w:rtl/>
        </w:rPr>
        <w:t>اجز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صغار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 w:rsidR="00C720C6">
        <w:rPr>
          <w:rFonts w:cs="Arial" w:hint="cs"/>
          <w:rtl/>
        </w:rPr>
        <w:t>.</w:t>
      </w:r>
    </w:p>
    <w:p w:rsidR="00732CEF" w:rsidRDefault="00C720C6" w:rsidP="00C720C6">
      <w:pPr>
        <w:rPr>
          <w:rFonts w:hint="cs"/>
          <w:rtl/>
        </w:rPr>
      </w:pPr>
      <w:r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اما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فتو</w:t>
      </w:r>
      <w:r>
        <w:rPr>
          <w:rFonts w:cs="Arial" w:hint="cs"/>
          <w:rtl/>
        </w:rPr>
        <w:t>ا</w:t>
      </w:r>
      <w:r w:rsidR="00732CEF">
        <w:rPr>
          <w:rFonts w:cs="Arial" w:hint="cs"/>
          <w:rtl/>
        </w:rPr>
        <w:t>ی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به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احتیاط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مستحب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به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نوعی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جمع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تبرعی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است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که</w:t>
      </w:r>
      <w:r w:rsidR="00732CEF"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مرحوم </w:t>
      </w:r>
      <w:r w:rsidR="00732CEF">
        <w:rPr>
          <w:rFonts w:cs="Arial" w:hint="cs"/>
          <w:rtl/>
        </w:rPr>
        <w:t>سید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بین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دو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نظر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فوق</w:t>
      </w:r>
      <w:r w:rsidR="00732CEF">
        <w:rPr>
          <w:rFonts w:cs="Arial"/>
          <w:rtl/>
        </w:rPr>
        <w:t xml:space="preserve"> </w:t>
      </w:r>
      <w:r w:rsidR="00732CEF">
        <w:rPr>
          <w:rFonts w:cs="Arial" w:hint="cs"/>
          <w:rtl/>
        </w:rPr>
        <w:t>جمع</w:t>
      </w:r>
      <w:r>
        <w:rPr>
          <w:rFonts w:cs="Arial" w:hint="cs"/>
          <w:rtl/>
        </w:rPr>
        <w:t xml:space="preserve"> کر</w:t>
      </w:r>
      <w:r w:rsidR="00732CEF">
        <w:rPr>
          <w:rFonts w:cs="Arial" w:hint="cs"/>
          <w:rtl/>
        </w:rPr>
        <w:t>د</w:t>
      </w:r>
      <w:r>
        <w:rPr>
          <w:rFonts w:cs="Arial" w:hint="cs"/>
          <w:rtl/>
        </w:rPr>
        <w:t>ه است.</w:t>
      </w:r>
    </w:p>
    <w:sectPr w:rsidR="00732CEF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109E" w:rsidRDefault="00F1109E" w:rsidP="00732CEF">
      <w:pPr>
        <w:spacing w:after="0" w:line="240" w:lineRule="auto"/>
      </w:pPr>
      <w:r>
        <w:separator/>
      </w:r>
    </w:p>
  </w:endnote>
  <w:endnote w:type="continuationSeparator" w:id="0">
    <w:p w:rsidR="00F1109E" w:rsidRDefault="00F1109E" w:rsidP="00732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109E" w:rsidRDefault="00F1109E" w:rsidP="00732CEF">
      <w:pPr>
        <w:spacing w:after="0" w:line="240" w:lineRule="auto"/>
      </w:pPr>
      <w:r>
        <w:separator/>
      </w:r>
    </w:p>
  </w:footnote>
  <w:footnote w:type="continuationSeparator" w:id="0">
    <w:p w:rsidR="00F1109E" w:rsidRDefault="00F1109E" w:rsidP="00732C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143BBE"/>
    <w:multiLevelType w:val="hybridMultilevel"/>
    <w:tmpl w:val="F524FE7A"/>
    <w:lvl w:ilvl="0" w:tplc="ECFE82AE">
      <w:start w:val="1"/>
      <w:numFmt w:val="decimal"/>
      <w:lvlText w:val="%1-"/>
      <w:lvlJc w:val="left"/>
      <w:pPr>
        <w:ind w:left="11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6D7572B6"/>
    <w:multiLevelType w:val="hybridMultilevel"/>
    <w:tmpl w:val="6B004EBA"/>
    <w:lvl w:ilvl="0" w:tplc="14C0916C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5C4"/>
    <w:rsid w:val="002F4FA6"/>
    <w:rsid w:val="003056B4"/>
    <w:rsid w:val="00431D1F"/>
    <w:rsid w:val="00732CEF"/>
    <w:rsid w:val="00976DCB"/>
    <w:rsid w:val="00C720C6"/>
    <w:rsid w:val="00D476C7"/>
    <w:rsid w:val="00D74DF5"/>
    <w:rsid w:val="00EA05C4"/>
    <w:rsid w:val="00EA4604"/>
    <w:rsid w:val="00F11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3D3926E-110C-4148-AB49-29B45B66A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32CEF"/>
    <w:pPr>
      <w:spacing w:after="0" w:line="240" w:lineRule="auto"/>
      <w:jc w:val="both"/>
    </w:pPr>
    <w:rPr>
      <w:rFonts w:ascii="Andalus" w:hAnsi="Andalus" w:cs="Andalus"/>
      <w:sz w:val="20"/>
      <w:szCs w:val="20"/>
      <w:lang w:bidi="ar-SA"/>
    </w:rPr>
  </w:style>
  <w:style w:type="character" w:customStyle="1" w:styleId="a4">
    <w:name w:val="متن پاورقی نویسه"/>
    <w:basedOn w:val="a0"/>
    <w:link w:val="a3"/>
    <w:uiPriority w:val="99"/>
    <w:semiHidden/>
    <w:rsid w:val="00732CEF"/>
    <w:rPr>
      <w:rFonts w:ascii="Andalus" w:hAnsi="Andalus" w:cs="Andalus"/>
      <w:sz w:val="20"/>
      <w:szCs w:val="20"/>
      <w:lang w:bidi="ar-SA"/>
    </w:rPr>
  </w:style>
  <w:style w:type="character" w:styleId="a5">
    <w:name w:val="footnote reference"/>
    <w:basedOn w:val="a0"/>
    <w:uiPriority w:val="99"/>
    <w:semiHidden/>
    <w:unhideWhenUsed/>
    <w:rsid w:val="00732CEF"/>
    <w:rPr>
      <w:vertAlign w:val="superscript"/>
    </w:rPr>
  </w:style>
  <w:style w:type="paragraph" w:styleId="a6">
    <w:name w:val="Normal (Web)"/>
    <w:basedOn w:val="a"/>
    <w:uiPriority w:val="99"/>
    <w:unhideWhenUsed/>
    <w:rsid w:val="00732CE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431D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90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2021-01-03T11:51:00Z</dcterms:created>
  <dcterms:modified xsi:type="dcterms:W3CDTF">2021-01-03T13:16:00Z</dcterms:modified>
</cp:coreProperties>
</file>