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55" w:rsidRPr="00092E7A" w:rsidRDefault="00CB4355" w:rsidP="00CB4355">
      <w:pPr>
        <w:ind w:left="-401" w:right="-1080"/>
        <w:jc w:val="center"/>
        <w:rPr>
          <w:rFonts w:cs="B Nazanin"/>
        </w:rPr>
      </w:pPr>
      <w:r w:rsidRPr="00092E7A">
        <w:rPr>
          <w:rFonts w:cs="B Nazanin" w:hint="cs"/>
          <w:rtl/>
        </w:rPr>
        <w:t xml:space="preserve">درس سه  </w:t>
      </w:r>
      <w:r w:rsidRPr="00092E7A">
        <w:rPr>
          <w:rFonts w:cs="B Nazanin"/>
        </w:rPr>
        <w:t>-</w:t>
      </w:r>
      <w:r w:rsidRPr="00092E7A">
        <w:rPr>
          <w:rFonts w:cs="B Nazanin" w:hint="cs"/>
          <w:rtl/>
        </w:rPr>
        <w:t xml:space="preserve">  تعريف فلسفه</w:t>
      </w:r>
    </w:p>
    <w:p w:rsidR="00CB4355" w:rsidRPr="00092E7A" w:rsidRDefault="00CB4355" w:rsidP="00CB4355">
      <w:pPr>
        <w:ind w:left="-401" w:right="-1080"/>
        <w:jc w:val="center"/>
        <w:rPr>
          <w:rFonts w:cs="B Nazanin"/>
          <w:rtl/>
        </w:rPr>
      </w:pPr>
      <w:r w:rsidRPr="00092E7A">
        <w:rPr>
          <w:rFonts w:cs="B Nazanin" w:hint="cs"/>
          <w:rtl/>
        </w:rPr>
        <w:t>فلسفه اولی یا مابعد الطبیعه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b/>
          <w:bCs/>
          <w:rtl/>
        </w:rPr>
        <w:t>فلسفه</w:t>
      </w:r>
      <w:r w:rsidRPr="00092E7A">
        <w:rPr>
          <w:rFonts w:cs="B Nazanin" w:hint="cs"/>
          <w:rtl/>
        </w:rPr>
        <w:t xml:space="preserve"> عبارت است از تلاش وكوشش براي فهم علت حقيقي رويدادها ودرك مباني واصولی علوم تجربي و علوم انساني بر آنها استوار است .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b/>
          <w:bCs/>
          <w:rtl/>
        </w:rPr>
        <w:t>نگاه فلسفي</w:t>
      </w:r>
      <w:r w:rsidRPr="00092E7A">
        <w:rPr>
          <w:rFonts w:cs="B Nazanin" w:hint="cs"/>
          <w:rtl/>
        </w:rPr>
        <w:t xml:space="preserve"> نگاه ريشه ياب است و فيلسوف مي كوشد تا  از  ظاهر پديده ها  فراتر  رفته  و انها  از درون  و باطن بشناسد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>نكته :هر علمي در يك زمينه خاص (مطالعه) وتحقيق مي كند  براي مثال: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>در</w:t>
      </w:r>
      <w:r w:rsidRPr="00092E7A">
        <w:rPr>
          <w:rFonts w:cs="B Nazanin" w:hint="cs"/>
          <w:b/>
          <w:bCs/>
          <w:rtl/>
        </w:rPr>
        <w:t xml:space="preserve">علم رياضي </w:t>
      </w:r>
      <w:r w:rsidRPr="00092E7A">
        <w:rPr>
          <w:rFonts w:cs="B Nazanin" w:hint="cs"/>
          <w:rtl/>
        </w:rPr>
        <w:t>تمام اشياازجهت كميت ومقدار بررسي ميشود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در </w:t>
      </w:r>
      <w:r w:rsidRPr="00092E7A">
        <w:rPr>
          <w:rFonts w:cs="B Nazanin" w:hint="cs"/>
          <w:b/>
          <w:bCs/>
          <w:rtl/>
        </w:rPr>
        <w:t>فيزيك</w:t>
      </w:r>
      <w:r w:rsidRPr="00092E7A">
        <w:rPr>
          <w:rFonts w:cs="B Nazanin" w:hint="cs"/>
          <w:rtl/>
        </w:rPr>
        <w:t xml:space="preserve"> تمام اشيا از نظر خواص ماده مثل سردي وگرمي و حركت وسكون بحث مي شود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در </w:t>
      </w:r>
      <w:r w:rsidRPr="00092E7A">
        <w:rPr>
          <w:rFonts w:cs="B Nazanin" w:hint="cs"/>
          <w:b/>
          <w:bCs/>
          <w:rtl/>
        </w:rPr>
        <w:t xml:space="preserve">زيست شناسي </w:t>
      </w:r>
      <w:r w:rsidRPr="00092E7A">
        <w:rPr>
          <w:rFonts w:cs="B Nazanin" w:hint="cs"/>
          <w:rtl/>
        </w:rPr>
        <w:t xml:space="preserve">تمام موجودات زنده از ان حيث كه زنده اند مورد بررسي قرار مي گيرند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در </w:t>
      </w:r>
      <w:r w:rsidRPr="00092E7A">
        <w:rPr>
          <w:rFonts w:cs="B Nazanin" w:hint="cs"/>
          <w:b/>
          <w:bCs/>
          <w:rtl/>
        </w:rPr>
        <w:t>فلسفه اولي</w:t>
      </w:r>
      <w:r w:rsidRPr="00092E7A">
        <w:rPr>
          <w:rFonts w:cs="B Nazanin" w:hint="cs"/>
          <w:rtl/>
        </w:rPr>
        <w:t xml:space="preserve"> :تمام موجودات ازان جهت كه </w:t>
      </w:r>
      <w:r w:rsidRPr="00092E7A">
        <w:rPr>
          <w:rFonts w:cs="B Nazanin" w:hint="cs"/>
          <w:u w:val="single"/>
          <w:rtl/>
        </w:rPr>
        <w:t xml:space="preserve">هستي </w:t>
      </w:r>
      <w:r w:rsidRPr="00092E7A">
        <w:rPr>
          <w:rFonts w:cs="B Nazanin" w:hint="cs"/>
          <w:rtl/>
        </w:rPr>
        <w:t>دارند  مورد بررسی قرار می گیرند</w:t>
      </w:r>
    </w:p>
    <w:p w:rsidR="00CB4355" w:rsidRPr="00092E7A" w:rsidRDefault="00CB4355" w:rsidP="00CB4355">
      <w:pPr>
        <w:ind w:left="-401" w:right="-1080"/>
        <w:rPr>
          <w:rFonts w:cs="B Nazanin"/>
          <w:u w:val="single"/>
          <w:rtl/>
        </w:rPr>
      </w:pP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تعريف فلسفه اولي يا ما بعد الطبيعه: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علم به احوال موجودات صرفا ازجهت وجود داشتن آنها ، نه از آن جهت كه وجودی  كميت دار هستند  . 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>در حقیقت  مابعد الطبیعه یا فلسفه اولی در  جستجو ی احکام و قواعد  وجود است .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>مسائلي كه در فلسفه ي اولي مطرح مي شودعبارت اند از :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1- </w:t>
      </w:r>
      <w:r w:rsidRPr="00092E7A">
        <w:rPr>
          <w:rFonts w:cs="B Nazanin" w:hint="cs"/>
          <w:b/>
          <w:bCs/>
          <w:rtl/>
        </w:rPr>
        <w:t>ثابت  و متغیر</w:t>
      </w:r>
      <w:r w:rsidRPr="00092E7A">
        <w:rPr>
          <w:rFonts w:cs="B Nazanin" w:hint="cs"/>
          <w:rtl/>
        </w:rPr>
        <w:t xml:space="preserve"> :  آیا  هستی  متغیر است  یا ثابت ؟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2- </w:t>
      </w:r>
      <w:r w:rsidRPr="00092E7A">
        <w:rPr>
          <w:rFonts w:cs="B Nazanin" w:hint="cs"/>
          <w:b/>
          <w:bCs/>
          <w:rtl/>
        </w:rPr>
        <w:t>هستي و چيستي</w:t>
      </w:r>
      <w:r w:rsidRPr="00092E7A">
        <w:rPr>
          <w:rFonts w:cs="B Nazanin" w:hint="cs"/>
          <w:rtl/>
        </w:rPr>
        <w:t xml:space="preserve"> (وجود و ماهيت) در وجود بحث از هستي و بودن و نبودن است ولي ماهيت چيستي و ويژگي هاي ذاتي يك شئ است 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3- </w:t>
      </w:r>
      <w:r w:rsidRPr="00092E7A">
        <w:rPr>
          <w:rFonts w:cs="B Nazanin" w:hint="cs"/>
          <w:b/>
          <w:bCs/>
          <w:rtl/>
        </w:rPr>
        <w:t>بحث علت  و معلول</w:t>
      </w:r>
      <w:r w:rsidRPr="00092E7A">
        <w:rPr>
          <w:rFonts w:cs="B Nazanin" w:hint="cs"/>
          <w:rtl/>
        </w:rPr>
        <w:t xml:space="preserve"> ( رابطه ي عليت ) اينكه هر معلولي علتي دارد. آیا اين رابطه به اصل هستي برمي گردد و يا مربوط به يكي از خصوصيات هستي است ( تحقیق در رابطه بین علت و معلول یکی از بحث های  فلسفه اولی است)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 xml:space="preserve">4- </w:t>
      </w:r>
      <w:r w:rsidRPr="00092E7A">
        <w:rPr>
          <w:rFonts w:cs="B Nazanin" w:hint="cs"/>
          <w:b/>
          <w:bCs/>
          <w:rtl/>
        </w:rPr>
        <w:t>بحث وحدث وكثرت</w:t>
      </w:r>
      <w:r w:rsidRPr="00092E7A">
        <w:rPr>
          <w:rFonts w:cs="B Nazanin" w:hint="cs"/>
          <w:rtl/>
        </w:rPr>
        <w:t>:يكي از بحث هاي ما بعد الطبيعه اين است كه درميان موجودات هم وحدت مي بينيم و هم كثرت مي يابيم .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>(اگر كثرت در كار نبود نمي توانستيم اشيا ء را از يكديگر جدا كنيم  و اگر وحدت نبود نمي توانستيم اشيا همانند و مشابه را تشخيص دهيم و آنها را دسته بندي كنيم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rtl/>
        </w:rPr>
        <w:t>مهمترين مصداق فلسفه :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b/>
          <w:bCs/>
          <w:rtl/>
        </w:rPr>
        <w:t xml:space="preserve"> هستي و وجود</w:t>
      </w:r>
      <w:r w:rsidRPr="00092E7A">
        <w:rPr>
          <w:rFonts w:cs="B Nazanin" w:hint="cs"/>
          <w:rtl/>
        </w:rPr>
        <w:t xml:space="preserve"> حقيقي ترين  و اصلي ترين مبنايي است كه همه ي خصوصيات اشيا و پديده ها به آن باز مي گردد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  <w:r w:rsidRPr="00092E7A">
        <w:rPr>
          <w:rFonts w:cs="B Nazanin" w:hint="cs"/>
          <w:b/>
          <w:bCs/>
          <w:rtl/>
        </w:rPr>
        <w:t>هستي شناسي يابعد الطبيعه يا فلسفه ي اولي</w:t>
      </w:r>
      <w:r w:rsidRPr="00092E7A">
        <w:rPr>
          <w:rFonts w:cs="B Nazanin" w:hint="cs"/>
          <w:rtl/>
        </w:rPr>
        <w:t xml:space="preserve">:يعني شناخت  مطلق  وجود  ، پس مهمترين  مصداق  فلسفه ، وجود شناسی یا فلسفه اولي است </w:t>
      </w:r>
    </w:p>
    <w:p w:rsidR="00CB4355" w:rsidRPr="00092E7A" w:rsidRDefault="00CB4355" w:rsidP="00CB4355">
      <w:pPr>
        <w:ind w:left="-401" w:right="-1080"/>
        <w:rPr>
          <w:rFonts w:cs="B Nazanin"/>
          <w:b/>
          <w:bCs/>
          <w:rtl/>
        </w:rPr>
      </w:pPr>
      <w:r w:rsidRPr="00092E7A">
        <w:rPr>
          <w:rFonts w:cs="B Nazanin" w:hint="cs"/>
          <w:b/>
          <w:bCs/>
          <w:rtl/>
        </w:rPr>
        <w:t>فلسفه ي اولي  سراسر هستي را مورد مطالعه خود  قرار مي دهد تا به تبيين عقلاني احكام آن بپردازد.</w:t>
      </w: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</w:p>
    <w:p w:rsidR="00CB4355" w:rsidRPr="00092E7A" w:rsidRDefault="00CB4355" w:rsidP="00CB4355">
      <w:pPr>
        <w:ind w:left="-401" w:right="-1080"/>
        <w:rPr>
          <w:rFonts w:cs="B Nazanin"/>
          <w:rtl/>
        </w:rPr>
      </w:pPr>
    </w:p>
    <w:p w:rsidR="00FC7E7D" w:rsidRPr="00092E7A" w:rsidRDefault="00FC7E7D">
      <w:pPr>
        <w:rPr>
          <w:rFonts w:cs="B Nazanin"/>
        </w:rPr>
      </w:pPr>
    </w:p>
    <w:sectPr w:rsidR="00FC7E7D" w:rsidRPr="00092E7A" w:rsidSect="004625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B4355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2E7A"/>
    <w:rsid w:val="00097F29"/>
    <w:rsid w:val="000A04EB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53E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3F2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355"/>
    <w:rsid w:val="00CB46B9"/>
    <w:rsid w:val="00CB5563"/>
    <w:rsid w:val="00CC322E"/>
    <w:rsid w:val="00CC4033"/>
    <w:rsid w:val="00CD5655"/>
    <w:rsid w:val="00CD7528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5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sazgar.com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2014-01-17T11:38:00Z</dcterms:created>
  <dcterms:modified xsi:type="dcterms:W3CDTF">2014-01-17T19:03:00Z</dcterms:modified>
</cp:coreProperties>
</file>