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0C2417AE" w14:textId="77777777" w:rsidR="00F3229B" w:rsidRPr="00F3229B" w:rsidRDefault="00F3229B" w:rsidP="00F3229B">
      <w:pPr>
        <w:spacing w:after="0" w:line="0" w:lineRule="atLeast"/>
        <w:ind w:firstLine="170"/>
        <w:jc w:val="both"/>
        <w:rPr>
          <w:rFonts w:ascii="Calibri" w:eastAsia="Calibri" w:hAnsi="Calibri" w:cs="B Mitra"/>
          <w:b/>
          <w:bCs/>
          <w:sz w:val="26"/>
          <w:szCs w:val="26"/>
          <w:rtl/>
        </w:rPr>
      </w:pPr>
      <w:r w:rsidRPr="00F3229B">
        <w:rPr>
          <w:rFonts w:ascii="Calibri" w:eastAsia="Calibri" w:hAnsi="Calibri" w:cs="B Mitra" w:hint="cs"/>
          <w:b/>
          <w:bCs/>
          <w:sz w:val="26"/>
          <w:szCs w:val="26"/>
          <w:rtl/>
        </w:rPr>
        <w:t>بیان دوم بر وجوب احتیاط در صورت اول اضطرار</w:t>
      </w:r>
    </w:p>
    <w:p w14:paraId="5FAD2B0D" w14:textId="77777777" w:rsidR="00F3229B" w:rsidRPr="00F3229B" w:rsidRDefault="00F3229B" w:rsidP="00F3229B">
      <w:pPr>
        <w:spacing w:after="0" w:line="0" w:lineRule="atLeast"/>
        <w:ind w:firstLine="170"/>
        <w:jc w:val="both"/>
        <w:rPr>
          <w:rFonts w:ascii="Calibri" w:eastAsia="Calibri" w:hAnsi="Calibri" w:cs="B Mitra"/>
          <w:sz w:val="26"/>
          <w:szCs w:val="26"/>
          <w:rtl/>
        </w:rPr>
      </w:pPr>
      <w:r w:rsidRPr="00F3229B">
        <w:rPr>
          <w:rFonts w:ascii="Calibri" w:eastAsia="Calibri" w:hAnsi="Calibri" w:cs="B Mitra" w:hint="cs"/>
          <w:sz w:val="26"/>
          <w:szCs w:val="26"/>
          <w:rtl/>
        </w:rPr>
        <w:t>کلام در بیان دوم بود بر اینکه در صورت اول بر اینکه احتیاط واجب است. دو مقدمه را دیروز اشاره کردیم، اصل بیان را امروز توضیح می‌دهیم. تصویر محل نزاع این بود که تکلیف و موضوعش متکون شده است روز شنبه قطرۀ خونی افتاده در یکی از این دو مایع، روز یکشنبه بینه شهادت داد علم اجمالی به وجود آمد و روز دوشنبه اضطرار عارض شد.</w:t>
      </w:r>
    </w:p>
    <w:p w14:paraId="11597E72" w14:textId="77777777" w:rsidR="00F3229B" w:rsidRPr="00F3229B" w:rsidRDefault="00F3229B" w:rsidP="00F3229B">
      <w:pPr>
        <w:spacing w:after="0" w:line="0" w:lineRule="atLeast"/>
        <w:ind w:firstLine="170"/>
        <w:jc w:val="both"/>
        <w:rPr>
          <w:rFonts w:ascii="Calibri" w:eastAsia="Calibri" w:hAnsi="Calibri" w:cs="Calibri"/>
          <w:sz w:val="26"/>
          <w:szCs w:val="26"/>
          <w:rtl/>
        </w:rPr>
      </w:pPr>
      <w:r w:rsidRPr="00F3229B">
        <w:rPr>
          <w:rFonts w:ascii="Calibri" w:eastAsia="Calibri" w:hAnsi="Calibri" w:cs="B Mitra" w:hint="cs"/>
          <w:sz w:val="26"/>
          <w:szCs w:val="26"/>
          <w:rtl/>
        </w:rPr>
        <w:t>اینجا بررسی کنیم عروض اضطرار با علم اجمالی و موردش چه می‌کند و چه تصرفی در علم اجمالی یا معلوم ایجاد می‌کند عروض اضطرار در این صورت دو خصوصیت ایجاد می‌کند:</w:t>
      </w:r>
    </w:p>
    <w:p w14:paraId="3154A465" w14:textId="77777777" w:rsidR="00F3229B" w:rsidRPr="00F3229B" w:rsidRDefault="00F3229B" w:rsidP="00F3229B">
      <w:pPr>
        <w:spacing w:after="0" w:line="0" w:lineRule="atLeast"/>
        <w:ind w:firstLine="170"/>
        <w:jc w:val="both"/>
        <w:rPr>
          <w:rFonts w:ascii="Calibri" w:eastAsia="Calibri" w:hAnsi="Calibri" w:cs="B Mitra"/>
          <w:sz w:val="26"/>
          <w:szCs w:val="26"/>
          <w:rtl/>
        </w:rPr>
      </w:pPr>
      <w:r w:rsidRPr="00F3229B">
        <w:rPr>
          <w:rFonts w:ascii="Calibri" w:eastAsia="Calibri" w:hAnsi="Calibri" w:cs="B Mitra" w:hint="cs"/>
          <w:b/>
          <w:bCs/>
          <w:sz w:val="26"/>
          <w:szCs w:val="26"/>
          <w:rtl/>
        </w:rPr>
        <w:t>خصوصیت اول:</w:t>
      </w:r>
      <w:r w:rsidRPr="00F3229B">
        <w:rPr>
          <w:rFonts w:ascii="Calibri" w:eastAsia="Calibri" w:hAnsi="Calibri" w:cs="B Mitra" w:hint="cs"/>
          <w:sz w:val="26"/>
          <w:szCs w:val="26"/>
          <w:rtl/>
        </w:rPr>
        <w:t xml:space="preserve"> ما با عروض اضطرار کشف می‌کنیم که یکی از این متباینین و دو طرف علم اجمالی قصیر است و دیگری طویل است، به این معنا که اضطرار که روز دوشنبه حادث شد به شرب ظرف سرکه ما با عروض اضطرار می‌فهمیم که «</w:t>
      </w:r>
      <w:r w:rsidRPr="00F3229B">
        <w:rPr>
          <w:rFonts w:ascii="Calibri" w:eastAsia="Calibri" w:hAnsi="Calibri" w:cs="B Mitra" w:hint="cs"/>
          <w:bCs/>
          <w:iCs/>
          <w:color w:val="C00000"/>
          <w:sz w:val="26"/>
          <w:szCs w:val="26"/>
          <w:rtl/>
        </w:rPr>
        <w:t>اجتنب عن الخل</w:t>
      </w:r>
      <w:r w:rsidRPr="00F3229B">
        <w:rPr>
          <w:rFonts w:ascii="Calibri" w:eastAsia="Calibri" w:hAnsi="Calibri" w:cs="B Mitra" w:hint="cs"/>
          <w:sz w:val="26"/>
          <w:szCs w:val="26"/>
          <w:rtl/>
        </w:rPr>
        <w:t xml:space="preserve">» مستمر نیست متعلقش محدود است، یعنی حکم « </w:t>
      </w:r>
      <w:r w:rsidRPr="00F3229B">
        <w:rPr>
          <w:rFonts w:ascii="Calibri" w:eastAsia="Calibri" w:hAnsi="Calibri" w:cs="B Mitra" w:hint="cs"/>
          <w:bCs/>
          <w:iCs/>
          <w:color w:val="C00000"/>
          <w:sz w:val="26"/>
          <w:szCs w:val="26"/>
          <w:rtl/>
        </w:rPr>
        <w:t>اجتنب عن الخل</w:t>
      </w:r>
      <w:r w:rsidRPr="00F3229B">
        <w:rPr>
          <w:rFonts w:ascii="Calibri" w:eastAsia="Calibri" w:hAnsi="Calibri" w:cs="B Mitra" w:hint="cs"/>
          <w:sz w:val="26"/>
          <w:szCs w:val="26"/>
          <w:rtl/>
        </w:rPr>
        <w:t>» از لحظۀ وقوع قطرۀ خون در این دو ظرف بوده است تا لحظۀ عروض اضطرار، یعنی یک وجوب اجتناب فرض کنید یک روزه، ولی دومی که ظرف آب است فرض هم این است که اضطرار به متعلقش عارض نشده وجوب اجتناب مستمر دارد. پس با وقوع اضطرار و حدوث او کشف می‌کنیم که یکی از دو طرف علم اجمالی فرد قصیر است و دیگری فرد طویل است، در مقدمه دیروز گفتیم اگر علم اجمالی به متباینین تعلق گرفت، یکی از آن دو قصیر بود و دیگری طویل بود، در تنجز علم اجمالی تأثیر ندارد نسبت به هر دو علم اجمالی منجز است.</w:t>
      </w:r>
    </w:p>
    <w:p w14:paraId="17338D63" w14:textId="77777777" w:rsidR="00F3229B" w:rsidRPr="00F3229B" w:rsidRDefault="00F3229B" w:rsidP="00F3229B">
      <w:pPr>
        <w:spacing w:after="0" w:line="0" w:lineRule="atLeast"/>
        <w:ind w:firstLine="170"/>
        <w:jc w:val="both"/>
        <w:rPr>
          <w:rFonts w:ascii="Calibri" w:eastAsia="Calibri" w:hAnsi="Calibri" w:cs="B Mitra"/>
          <w:sz w:val="26"/>
          <w:szCs w:val="26"/>
          <w:rtl/>
        </w:rPr>
      </w:pPr>
      <w:r w:rsidRPr="00F3229B">
        <w:rPr>
          <w:rFonts w:ascii="Calibri" w:eastAsia="Calibri" w:hAnsi="Calibri" w:cs="B Mitra" w:hint="cs"/>
          <w:b/>
          <w:bCs/>
          <w:sz w:val="26"/>
          <w:szCs w:val="26"/>
          <w:rtl/>
        </w:rPr>
        <w:t>خصوصیت دوم:</w:t>
      </w:r>
      <w:r w:rsidRPr="00F3229B">
        <w:rPr>
          <w:rFonts w:ascii="Calibri" w:eastAsia="Calibri" w:hAnsi="Calibri" w:cs="B Mitra" w:hint="cs"/>
          <w:sz w:val="26"/>
          <w:szCs w:val="26"/>
          <w:rtl/>
        </w:rPr>
        <w:t xml:space="preserve"> باز دیروز در مقدمۀ دوم اشاره کردیم که امتثال تکلیف در یکی از اطراف، آن طرف را از مصداقیت لزوم امتثال خارج می‌کند چون امتثال کردیم، اما علم اجمالی منحل نمی‌شود. همین مطلب در هر عارضه‌ای که تکلیف ثابت را رفع کند، قابل جریان است، به این معنا اگر تکلیف ثابت شد و به وجود آمد، رافع تکلیف طرف علم اجمالی را از طرفیت خارج می‌کند ولی علم اجمالی که ساقط نمی‌شود و علم اجمالی باقی است، لذا هر چند ظرف سرکه را بیاشامد اما همچنان علم دارد یا قطرۀ خون در ظرف سرکه افتاده بود و یا در این ظرف آب. لذا علم اجمالی شکسته نشده است و علم اجمالی وجود دارد.</w:t>
      </w:r>
    </w:p>
    <w:p w14:paraId="2FC3C883" w14:textId="77777777" w:rsidR="00F3229B" w:rsidRPr="00F3229B" w:rsidRDefault="00F3229B" w:rsidP="00F3229B">
      <w:pPr>
        <w:spacing w:after="0" w:line="0" w:lineRule="atLeast"/>
        <w:ind w:firstLine="170"/>
        <w:jc w:val="both"/>
        <w:rPr>
          <w:rFonts w:ascii="Calibri" w:eastAsia="Calibri" w:hAnsi="Calibri" w:cs="B Mitra"/>
          <w:sz w:val="26"/>
          <w:szCs w:val="26"/>
          <w:rtl/>
        </w:rPr>
      </w:pPr>
      <w:r w:rsidRPr="00F3229B">
        <w:rPr>
          <w:rFonts w:ascii="Calibri" w:eastAsia="Calibri" w:hAnsi="Calibri" w:cs="B Mitra" w:hint="cs"/>
          <w:sz w:val="26"/>
          <w:szCs w:val="26"/>
          <w:rtl/>
        </w:rPr>
        <w:t>بله همینجا اگر یک دلیلی آمد که خود علم اجمالی را شکست، اینجا دیگر علم اجمالی وجود ندارد. مثلا اگر بینه آمد شهادت داد قطرۀ خون در ظرف سرکه افتاده است، بدون شبهه علم اجمالی منتقض می‌شود. بنابراین عناوینی که به خود علم برخورد نمی‌کند که علم را بشکند مثل اضطرار، مثل فقدان و مثل عدم ابتلاء، اگر این عناوین بعد از حدوث تکلیف به وجود بیایند این عناوین نمی‌توانند علم اجمالی را منتقض کنند لذا علم اجمالی و تنجز او همچنان ثابت است.</w:t>
      </w:r>
    </w:p>
    <w:p w14:paraId="04F01040" w14:textId="77777777" w:rsidR="00F3229B" w:rsidRPr="00F3229B" w:rsidRDefault="00F3229B" w:rsidP="00F3229B">
      <w:pPr>
        <w:spacing w:after="0" w:line="0" w:lineRule="atLeast"/>
        <w:ind w:firstLine="170"/>
        <w:jc w:val="both"/>
        <w:rPr>
          <w:rFonts w:ascii="Calibri" w:eastAsia="Calibri" w:hAnsi="Calibri" w:cs="B Mitra"/>
          <w:sz w:val="26"/>
          <w:szCs w:val="26"/>
          <w:rtl/>
        </w:rPr>
      </w:pPr>
      <w:r w:rsidRPr="00F3229B">
        <w:rPr>
          <w:rFonts w:ascii="Calibri" w:eastAsia="Calibri" w:hAnsi="Calibri" w:cs="B Mitra" w:hint="cs"/>
          <w:b/>
          <w:bCs/>
          <w:sz w:val="26"/>
          <w:szCs w:val="26"/>
          <w:rtl/>
        </w:rPr>
        <w:t>شاهد مطلب:</w:t>
      </w:r>
      <w:r w:rsidRPr="00F3229B">
        <w:rPr>
          <w:rFonts w:ascii="Calibri" w:eastAsia="Calibri" w:hAnsi="Calibri" w:cs="B Mitra" w:hint="cs"/>
          <w:sz w:val="26"/>
          <w:szCs w:val="26"/>
          <w:rtl/>
        </w:rPr>
        <w:t xml:space="preserve"> در همین موارد اگر بعد از عروض اضطرار، اضطرار مرتفع شد بلافاصله دوباره تنجز علم اجمالی در همان طرفی که مضطرالیه ثابت می‌شود و وجوب اجتناب دارد.</w:t>
      </w:r>
    </w:p>
    <w:p w14:paraId="08AC25BE" w14:textId="77777777" w:rsidR="00F3229B" w:rsidRPr="00F3229B" w:rsidRDefault="00F3229B" w:rsidP="00F3229B">
      <w:pPr>
        <w:spacing w:after="0" w:line="0" w:lineRule="atLeast"/>
        <w:ind w:firstLine="170"/>
        <w:jc w:val="both"/>
        <w:rPr>
          <w:rFonts w:ascii="Calibri" w:eastAsia="Calibri" w:hAnsi="Calibri" w:cs="B Mitra"/>
          <w:sz w:val="26"/>
          <w:szCs w:val="26"/>
          <w:rtl/>
        </w:rPr>
      </w:pPr>
      <w:r w:rsidRPr="00F3229B">
        <w:rPr>
          <w:rFonts w:ascii="Calibri" w:eastAsia="Calibri" w:hAnsi="Calibri" w:cs="B Mitra" w:hint="cs"/>
          <w:sz w:val="26"/>
          <w:szCs w:val="26"/>
          <w:rtl/>
        </w:rPr>
        <w:t xml:space="preserve">از مطالب گذشته روشن می‌شود مطلبی که </w:t>
      </w:r>
      <w:r w:rsidRPr="00F3229B">
        <w:rPr>
          <w:rFonts w:ascii="Calibri" w:eastAsia="Calibri" w:hAnsi="Calibri" w:cs="B Mitra" w:hint="cs"/>
          <w:bCs/>
          <w:iCs/>
          <w:color w:val="FF0000"/>
          <w:sz w:val="26"/>
          <w:szCs w:val="26"/>
          <w:rtl/>
        </w:rPr>
        <w:t>محقق خراسانی</w:t>
      </w:r>
      <w:r w:rsidRPr="00F3229B">
        <w:rPr>
          <w:rFonts w:ascii="Calibri" w:eastAsia="Calibri" w:hAnsi="Calibri" w:cs="B Mitra" w:hint="cs"/>
          <w:sz w:val="26"/>
          <w:szCs w:val="26"/>
          <w:rtl/>
        </w:rPr>
        <w:t xml:space="preserve"> در نکتۀ پنجم در جواب ان قلت بیان کردند که ایشان فرمودند در عروض اضطرار ما دلیل داریم که علم اجمالی منحل است، در فقدان دلیل نداریم که علم اجمالی منحل باشد، لذا بینشان تفاوت است، این جواب قابل قبول نیست. چنانچه بعدا توضیح بیشتر خواهد آمد چه فقدان، چه اضطرار، چه خروج از محل ابتلاء و امثال این موارد ملاک این است گاهی قبل از علم اجمالی حادث می‌شوند و گاهی بعد از علم اجمالی، اگر قبل از علم اجمالی این عناوین بیاید همۀ آنها جلوی تنجز تکلیف را می‌گیرند چنانچه بعدا توضیح بیشتر خواهد آمد. اگر بعد از علم اجمالی این عناوین حادث شوند به تنجز علم اجمالی در سایر اطراف ضرر نمی‌زنند.</w:t>
      </w:r>
    </w:p>
    <w:p w14:paraId="4F30B03B" w14:textId="77777777" w:rsidR="00F3229B" w:rsidRPr="00F3229B" w:rsidRDefault="00F3229B" w:rsidP="00F3229B">
      <w:pPr>
        <w:spacing w:after="0" w:line="0" w:lineRule="atLeast"/>
        <w:ind w:firstLine="170"/>
        <w:jc w:val="both"/>
        <w:rPr>
          <w:rFonts w:ascii="Calibri" w:eastAsia="Calibri" w:hAnsi="Calibri" w:cs="B Mitra"/>
          <w:sz w:val="26"/>
          <w:szCs w:val="26"/>
          <w:rtl/>
        </w:rPr>
      </w:pPr>
      <w:r w:rsidRPr="00F3229B">
        <w:rPr>
          <w:rFonts w:ascii="Calibri" w:eastAsia="Calibri" w:hAnsi="Calibri" w:cs="B Mitra" w:hint="cs"/>
          <w:b/>
          <w:bCs/>
          <w:sz w:val="26"/>
          <w:szCs w:val="26"/>
          <w:rtl/>
        </w:rPr>
        <w:t>نتیجۀ صورت اول:</w:t>
      </w:r>
      <w:r w:rsidRPr="00F3229B">
        <w:rPr>
          <w:rFonts w:ascii="Calibri" w:eastAsia="Calibri" w:hAnsi="Calibri" w:cs="B Mitra" w:hint="cs"/>
          <w:sz w:val="26"/>
          <w:szCs w:val="26"/>
          <w:rtl/>
        </w:rPr>
        <w:t xml:space="preserve"> اگر اضطرار بعد از تکلیف و بعد از علم به تکلیف حادث شد، اضطرار نمی‌تواند رافع و منحل کنندۀ علم اجمالی باشد و در بقیۀ اطراف احتیاط واجب است.</w:t>
      </w:r>
    </w:p>
    <w:p w14:paraId="19E5A8D8" w14:textId="77777777" w:rsidR="00F3229B" w:rsidRPr="00F3229B" w:rsidRDefault="00F3229B" w:rsidP="00F3229B">
      <w:pPr>
        <w:spacing w:after="0" w:line="0" w:lineRule="atLeast"/>
        <w:ind w:firstLine="170"/>
        <w:jc w:val="both"/>
        <w:rPr>
          <w:rFonts w:ascii="Calibri" w:eastAsia="Calibri" w:hAnsi="Calibri" w:cs="B Mitra"/>
          <w:sz w:val="26"/>
          <w:szCs w:val="26"/>
          <w:rtl/>
        </w:rPr>
      </w:pPr>
      <w:r w:rsidRPr="00F3229B">
        <w:rPr>
          <w:rFonts w:ascii="Calibri" w:eastAsia="Calibri" w:hAnsi="Calibri" w:cs="B Mitra" w:hint="cs"/>
          <w:sz w:val="26"/>
          <w:szCs w:val="26"/>
          <w:rtl/>
        </w:rPr>
        <w:t xml:space="preserve">حالا اینجا حاشیۀ </w:t>
      </w:r>
      <w:r w:rsidRPr="00F3229B">
        <w:rPr>
          <w:rFonts w:ascii="Calibri" w:eastAsia="Calibri" w:hAnsi="Calibri" w:cs="B Mitra" w:hint="cs"/>
          <w:bCs/>
          <w:iCs/>
          <w:color w:val="FF0000"/>
          <w:sz w:val="26"/>
          <w:szCs w:val="26"/>
          <w:rtl/>
        </w:rPr>
        <w:t>محقق خراسانی</w:t>
      </w:r>
      <w:r w:rsidRPr="00F3229B">
        <w:rPr>
          <w:rFonts w:ascii="Calibri" w:eastAsia="Calibri" w:hAnsi="Calibri" w:cs="B Mitra" w:hint="cs"/>
          <w:sz w:val="26"/>
          <w:szCs w:val="26"/>
          <w:rtl/>
        </w:rPr>
        <w:t xml:space="preserve"> بر </w:t>
      </w:r>
      <w:r w:rsidRPr="00F3229B">
        <w:rPr>
          <w:rFonts w:ascii="Calibri" w:eastAsia="Calibri" w:hAnsi="Calibri" w:cs="B Mitra" w:hint="cs"/>
          <w:bCs/>
          <w:iCs/>
          <w:color w:val="C00000"/>
          <w:sz w:val="26"/>
          <w:szCs w:val="26"/>
          <w:rtl/>
        </w:rPr>
        <w:t xml:space="preserve">کفایه </w:t>
      </w:r>
      <w:r w:rsidRPr="00F3229B">
        <w:rPr>
          <w:rFonts w:ascii="Calibri" w:eastAsia="Calibri" w:hAnsi="Calibri" w:cs="B Mitra" w:hint="cs"/>
          <w:sz w:val="26"/>
          <w:szCs w:val="26"/>
          <w:rtl/>
        </w:rPr>
        <w:t xml:space="preserve">را ببینید، کلمات </w:t>
      </w:r>
      <w:r w:rsidRPr="00F3229B">
        <w:rPr>
          <w:rFonts w:ascii="Calibri" w:eastAsia="Calibri" w:hAnsi="Calibri" w:cs="B Mitra" w:hint="cs"/>
          <w:bCs/>
          <w:iCs/>
          <w:color w:val="FF0000"/>
          <w:sz w:val="26"/>
          <w:szCs w:val="26"/>
          <w:rtl/>
        </w:rPr>
        <w:t>امام خمینی</w:t>
      </w:r>
      <w:r w:rsidRPr="00F3229B">
        <w:rPr>
          <w:rFonts w:ascii="Calibri" w:eastAsia="Calibri" w:hAnsi="Calibri" w:cs="B Mitra" w:hint="cs"/>
          <w:sz w:val="26"/>
          <w:szCs w:val="26"/>
          <w:rtl/>
        </w:rPr>
        <w:t xml:space="preserve"> در </w:t>
      </w:r>
      <w:r w:rsidRPr="00F3229B">
        <w:rPr>
          <w:rFonts w:ascii="Calibri" w:eastAsia="Calibri" w:hAnsi="Calibri" w:cs="B Mitra" w:hint="cs"/>
          <w:bCs/>
          <w:iCs/>
          <w:color w:val="C45911"/>
          <w:sz w:val="26"/>
          <w:szCs w:val="26"/>
          <w:rtl/>
        </w:rPr>
        <w:t>المعتمد</w:t>
      </w:r>
      <w:r w:rsidRPr="00F3229B">
        <w:rPr>
          <w:rFonts w:ascii="Calibri" w:eastAsia="Calibri" w:hAnsi="Calibri" w:cs="B Mitra" w:hint="cs"/>
          <w:sz w:val="26"/>
          <w:szCs w:val="26"/>
          <w:rtl/>
        </w:rPr>
        <w:t xml:space="preserve">، مطالب </w:t>
      </w:r>
      <w:r w:rsidRPr="00F3229B">
        <w:rPr>
          <w:rFonts w:ascii="Calibri" w:eastAsia="Calibri" w:hAnsi="Calibri" w:cs="B Mitra" w:hint="cs"/>
          <w:bCs/>
          <w:iCs/>
          <w:color w:val="FF0000"/>
          <w:sz w:val="26"/>
          <w:szCs w:val="26"/>
          <w:rtl/>
        </w:rPr>
        <w:t>شهید صدر</w:t>
      </w:r>
      <w:r w:rsidRPr="00F3229B">
        <w:rPr>
          <w:rFonts w:ascii="Calibri" w:eastAsia="Calibri" w:hAnsi="Calibri" w:cs="B Mitra" w:hint="cs"/>
          <w:sz w:val="26"/>
          <w:szCs w:val="26"/>
          <w:rtl/>
        </w:rPr>
        <w:t xml:space="preserve"> را و مطالب </w:t>
      </w:r>
      <w:r w:rsidRPr="00F3229B">
        <w:rPr>
          <w:rFonts w:ascii="Calibri" w:eastAsia="Calibri" w:hAnsi="Calibri" w:cs="B Mitra" w:hint="cs"/>
          <w:bCs/>
          <w:iCs/>
          <w:color w:val="C45911"/>
          <w:sz w:val="26"/>
          <w:szCs w:val="26"/>
          <w:rtl/>
        </w:rPr>
        <w:t>آقای تبریزی</w:t>
      </w:r>
      <w:r w:rsidRPr="00F3229B">
        <w:rPr>
          <w:rFonts w:ascii="Calibri" w:eastAsia="Calibri" w:hAnsi="Calibri" w:cs="B Mitra" w:hint="cs"/>
          <w:sz w:val="26"/>
          <w:szCs w:val="26"/>
          <w:rtl/>
        </w:rPr>
        <w:t xml:space="preserve"> در </w:t>
      </w:r>
      <w:r w:rsidRPr="00F3229B">
        <w:rPr>
          <w:rFonts w:ascii="Calibri" w:eastAsia="Calibri" w:hAnsi="Calibri" w:cs="B Mitra" w:hint="cs"/>
          <w:bCs/>
          <w:iCs/>
          <w:color w:val="C45911"/>
          <w:sz w:val="26"/>
          <w:szCs w:val="26"/>
          <w:rtl/>
        </w:rPr>
        <w:t>دروس فی علم الاصول</w:t>
      </w:r>
      <w:r w:rsidRPr="00F3229B">
        <w:rPr>
          <w:rFonts w:ascii="Calibri" w:eastAsia="Calibri" w:hAnsi="Calibri" w:cs="B Mitra" w:hint="cs"/>
          <w:sz w:val="26"/>
          <w:szCs w:val="26"/>
          <w:rtl/>
        </w:rPr>
        <w:t xml:space="preserve"> ببینید و توجه داشته باشید که آقایان هم که در این صورت قائل به وجوب احتیاط </w:t>
      </w:r>
      <w:r w:rsidRPr="00F3229B">
        <w:rPr>
          <w:rFonts w:ascii="Calibri" w:eastAsia="Calibri" w:hAnsi="Calibri" w:cs="B Mitra" w:hint="cs"/>
          <w:sz w:val="26"/>
          <w:szCs w:val="26"/>
          <w:rtl/>
        </w:rPr>
        <w:lastRenderedPageBreak/>
        <w:t xml:space="preserve">هستند چه بیانی ارائه می‌دهند؟ آیا بیان آقایان مستفاد از همان حاشیۀ </w:t>
      </w:r>
      <w:r w:rsidRPr="00F3229B">
        <w:rPr>
          <w:rFonts w:ascii="Calibri" w:eastAsia="Calibri" w:hAnsi="Calibri" w:cs="B Mitra" w:hint="cs"/>
          <w:bCs/>
          <w:iCs/>
          <w:color w:val="FF0000"/>
          <w:sz w:val="26"/>
          <w:szCs w:val="26"/>
          <w:rtl/>
        </w:rPr>
        <w:t>محقق خراسانی</w:t>
      </w:r>
      <w:r w:rsidRPr="00F3229B">
        <w:rPr>
          <w:rFonts w:ascii="Calibri" w:eastAsia="Calibri" w:hAnsi="Calibri" w:cs="B Mitra" w:hint="cs"/>
          <w:sz w:val="26"/>
          <w:szCs w:val="26"/>
          <w:rtl/>
        </w:rPr>
        <w:t xml:space="preserve"> است یا غیر از آن بیان است؟ البته با این بیانی که ما از مطالب </w:t>
      </w:r>
      <w:r w:rsidRPr="00F3229B">
        <w:rPr>
          <w:rFonts w:ascii="Calibri" w:eastAsia="Calibri" w:hAnsi="Calibri" w:cs="B Mitra" w:hint="cs"/>
          <w:bCs/>
          <w:iCs/>
          <w:color w:val="FF0000"/>
          <w:sz w:val="26"/>
          <w:szCs w:val="26"/>
          <w:rtl/>
        </w:rPr>
        <w:t>محقق خراسانی</w:t>
      </w:r>
      <w:r w:rsidRPr="00F3229B">
        <w:rPr>
          <w:rFonts w:ascii="Calibri" w:eastAsia="Calibri" w:hAnsi="Calibri" w:cs="B Mitra" w:hint="cs"/>
          <w:sz w:val="26"/>
          <w:szCs w:val="26"/>
          <w:rtl/>
        </w:rPr>
        <w:t xml:space="preserve"> در </w:t>
      </w:r>
      <w:r w:rsidRPr="00F3229B">
        <w:rPr>
          <w:rFonts w:ascii="Calibri" w:eastAsia="Calibri" w:hAnsi="Calibri" w:cs="B Mitra" w:hint="cs"/>
          <w:bCs/>
          <w:iCs/>
          <w:color w:val="C45911"/>
          <w:sz w:val="26"/>
          <w:szCs w:val="26"/>
          <w:rtl/>
        </w:rPr>
        <w:t>حاشیۀ کفایه</w:t>
      </w:r>
      <w:r w:rsidRPr="00F3229B">
        <w:rPr>
          <w:rFonts w:ascii="Calibri" w:eastAsia="Calibri" w:hAnsi="Calibri" w:cs="B Mitra" w:hint="cs"/>
          <w:sz w:val="26"/>
          <w:szCs w:val="26"/>
          <w:rtl/>
        </w:rPr>
        <w:t xml:space="preserve"> داشتیم.</w:t>
      </w:r>
    </w:p>
    <w:p w14:paraId="1A8B1F0B" w14:textId="77777777" w:rsidR="00F3229B" w:rsidRPr="00F3229B" w:rsidRDefault="00F3229B" w:rsidP="00F3229B">
      <w:pPr>
        <w:spacing w:after="0" w:line="0" w:lineRule="atLeast"/>
        <w:ind w:firstLine="170"/>
        <w:jc w:val="both"/>
        <w:rPr>
          <w:rFonts w:ascii="Calibri" w:eastAsia="Calibri" w:hAnsi="Calibri" w:cs="B Mitra"/>
          <w:b/>
          <w:bCs/>
          <w:sz w:val="26"/>
          <w:szCs w:val="26"/>
          <w:rtl/>
        </w:rPr>
      </w:pPr>
      <w:r w:rsidRPr="00F3229B">
        <w:rPr>
          <w:rFonts w:ascii="Calibri" w:eastAsia="Calibri" w:hAnsi="Calibri" w:cs="B Mitra" w:hint="cs"/>
          <w:b/>
          <w:bCs/>
          <w:sz w:val="26"/>
          <w:szCs w:val="26"/>
          <w:rtl/>
        </w:rPr>
        <w:t>صورت دوم:</w:t>
      </w:r>
      <w:r w:rsidRPr="00F3229B">
        <w:rPr>
          <w:rFonts w:ascii="Calibri" w:eastAsia="Calibri" w:hAnsi="Calibri" w:cs="B Mitra" w:hint="cs"/>
          <w:sz w:val="26"/>
          <w:szCs w:val="26"/>
          <w:rtl/>
        </w:rPr>
        <w:t xml:space="preserve"> </w:t>
      </w:r>
      <w:r w:rsidRPr="00F3229B">
        <w:rPr>
          <w:rFonts w:ascii="Calibri" w:eastAsia="Calibri" w:hAnsi="Calibri" w:cs="B Mitra" w:hint="cs"/>
          <w:b/>
          <w:bCs/>
          <w:sz w:val="26"/>
          <w:szCs w:val="26"/>
          <w:rtl/>
        </w:rPr>
        <w:t>اضطرار به واحد معین بعد از وجود تکلیف و قبل از علم به تکلیف</w:t>
      </w:r>
    </w:p>
    <w:p w14:paraId="6632A1CA" w14:textId="77777777" w:rsidR="00F3229B" w:rsidRPr="00F3229B" w:rsidRDefault="00F3229B" w:rsidP="00F3229B">
      <w:pPr>
        <w:spacing w:after="0" w:line="0" w:lineRule="atLeast"/>
        <w:ind w:firstLine="170"/>
        <w:jc w:val="both"/>
        <w:rPr>
          <w:rFonts w:ascii="Calibri" w:eastAsia="Calibri" w:hAnsi="Calibri" w:cs="B Mitra"/>
          <w:sz w:val="26"/>
          <w:szCs w:val="26"/>
          <w:rtl/>
        </w:rPr>
      </w:pPr>
      <w:r w:rsidRPr="00F3229B">
        <w:rPr>
          <w:rFonts w:ascii="Calibri" w:eastAsia="Calibri" w:hAnsi="Calibri" w:cs="B Mitra" w:hint="cs"/>
          <w:b/>
          <w:bCs/>
          <w:sz w:val="26"/>
          <w:szCs w:val="26"/>
          <w:rtl/>
        </w:rPr>
        <w:t>صورت دوم:</w:t>
      </w:r>
      <w:r w:rsidRPr="00F3229B">
        <w:rPr>
          <w:rFonts w:ascii="Calibri" w:eastAsia="Calibri" w:hAnsi="Calibri" w:cs="B Mitra" w:hint="cs"/>
          <w:sz w:val="26"/>
          <w:szCs w:val="26"/>
          <w:rtl/>
        </w:rPr>
        <w:t xml:space="preserve"> اضطرار به واحد معین بعد از وجود تکلیف و قبل از علم به تکلیف حادث شده است. در مثال ما روز شنبه قطرۀ خونی افتاد در یکی از دو ظرف، روز یکشنبه زید مضطر شد به شرب سرکه، روز دوشنبه بینه شهادت داد که دو روز قبل قطرۀ خون افتاد در یکی از آن دو ظرف، اصل تکون تکلیف روز شنبه بود، هنوز علم اجمالی نیامده است اضطرار حادث شد، بعد از اضطرار علم اجمالی پیدا کرد یا ظرف سرکه و یا ظرف آب نجس است.</w:t>
      </w:r>
    </w:p>
    <w:p w14:paraId="3F75B672" w14:textId="77777777" w:rsidR="00F3229B" w:rsidRPr="00F3229B" w:rsidRDefault="00F3229B" w:rsidP="00F3229B">
      <w:pPr>
        <w:spacing w:after="0" w:line="0" w:lineRule="atLeast"/>
        <w:ind w:firstLine="170"/>
        <w:jc w:val="both"/>
        <w:rPr>
          <w:rFonts w:ascii="Calibri" w:eastAsia="Calibri" w:hAnsi="Calibri" w:cs="B Mitra"/>
          <w:sz w:val="26"/>
          <w:szCs w:val="26"/>
          <w:rtl/>
        </w:rPr>
      </w:pPr>
      <w:r w:rsidRPr="00F3229B">
        <w:rPr>
          <w:rFonts w:ascii="Calibri" w:eastAsia="Calibri" w:hAnsi="Calibri" w:cs="B Mitra" w:hint="cs"/>
          <w:sz w:val="26"/>
          <w:szCs w:val="26"/>
          <w:rtl/>
        </w:rPr>
        <w:t>در این صورت بررسی کنیم آیا علم اجمالی که بعد از اضطرار حادث شده است منجز است و احتیاط واجب است یا نه اینجا علم اجمالی منجز نیست و احتیاط واجب نیست و در ظرفی که مضطر نیست حق ارتکاب دارد؟</w:t>
      </w:r>
    </w:p>
    <w:p w14:paraId="21E51B1E" w14:textId="77777777" w:rsidR="00F3229B" w:rsidRPr="00F3229B" w:rsidRDefault="00F3229B" w:rsidP="00F3229B">
      <w:pPr>
        <w:spacing w:after="0" w:line="0" w:lineRule="atLeast"/>
        <w:ind w:firstLine="170"/>
        <w:jc w:val="both"/>
        <w:rPr>
          <w:rFonts w:ascii="Calibri" w:eastAsia="Calibri" w:hAnsi="Calibri" w:cs="B Mitra"/>
          <w:sz w:val="26"/>
          <w:szCs w:val="26"/>
          <w:rtl/>
        </w:rPr>
      </w:pPr>
      <w:r w:rsidRPr="00F3229B">
        <w:rPr>
          <w:rFonts w:ascii="Calibri" w:eastAsia="Calibri" w:hAnsi="Calibri" w:cs="B Mitra" w:hint="cs"/>
          <w:sz w:val="26"/>
          <w:szCs w:val="26"/>
          <w:rtl/>
        </w:rPr>
        <w:t>دو نظریه بین اصولیین وجود دارد:</w:t>
      </w:r>
    </w:p>
    <w:p w14:paraId="6D4E105B" w14:textId="77777777" w:rsidR="00F3229B" w:rsidRPr="00F3229B" w:rsidRDefault="00F3229B" w:rsidP="00F3229B">
      <w:pPr>
        <w:spacing w:after="0" w:line="0" w:lineRule="atLeast"/>
        <w:ind w:firstLine="170"/>
        <w:jc w:val="both"/>
        <w:rPr>
          <w:rFonts w:ascii="Calibri" w:eastAsia="Calibri" w:hAnsi="Calibri" w:cs="B Mitra"/>
          <w:sz w:val="26"/>
          <w:szCs w:val="26"/>
          <w:rtl/>
        </w:rPr>
      </w:pPr>
      <w:r w:rsidRPr="00F3229B">
        <w:rPr>
          <w:rFonts w:ascii="Calibri" w:eastAsia="Calibri" w:hAnsi="Calibri" w:cs="B Mitra" w:hint="cs"/>
          <w:b/>
          <w:bCs/>
          <w:sz w:val="26"/>
          <w:szCs w:val="26"/>
          <w:rtl/>
        </w:rPr>
        <w:t>نظر اول:</w:t>
      </w:r>
      <w:r w:rsidRPr="00F3229B">
        <w:rPr>
          <w:rFonts w:ascii="Calibri" w:eastAsia="Calibri" w:hAnsi="Calibri" w:cs="B Mitra" w:hint="cs"/>
          <w:sz w:val="26"/>
          <w:szCs w:val="26"/>
          <w:rtl/>
        </w:rPr>
        <w:t xml:space="preserve"> جمعی قائلند به وجوب احتیاط در این صورت دوم.</w:t>
      </w:r>
    </w:p>
    <w:p w14:paraId="66D677AE" w14:textId="77777777" w:rsidR="00F3229B" w:rsidRPr="00F3229B" w:rsidRDefault="00F3229B" w:rsidP="00F3229B">
      <w:pPr>
        <w:spacing w:after="0" w:line="0" w:lineRule="atLeast"/>
        <w:ind w:firstLine="170"/>
        <w:jc w:val="both"/>
        <w:rPr>
          <w:rFonts w:ascii="Calibri" w:eastAsia="Calibri" w:hAnsi="Calibri" w:cs="B Mitra"/>
          <w:sz w:val="26"/>
          <w:szCs w:val="26"/>
          <w:rtl/>
        </w:rPr>
      </w:pPr>
      <w:r w:rsidRPr="00F3229B">
        <w:rPr>
          <w:rFonts w:ascii="Calibri" w:eastAsia="Calibri" w:hAnsi="Calibri" w:cs="B Mitra" w:hint="cs"/>
          <w:b/>
          <w:bCs/>
          <w:sz w:val="26"/>
          <w:szCs w:val="26"/>
          <w:rtl/>
        </w:rPr>
        <w:t>نظر دوم:</w:t>
      </w:r>
      <w:r w:rsidRPr="00F3229B">
        <w:rPr>
          <w:rFonts w:ascii="Calibri" w:eastAsia="Calibri" w:hAnsi="Calibri" w:cs="B Mitra" w:hint="cs"/>
          <w:sz w:val="26"/>
          <w:szCs w:val="26"/>
          <w:rtl/>
        </w:rPr>
        <w:t xml:space="preserve"> جمع زیادی از اصولیین قائلند در این صورت علم اجمالی منجز نیست و در سایر اطراف غیر مضطر برائت جاری است.</w:t>
      </w:r>
    </w:p>
    <w:p w14:paraId="4CBA3B88" w14:textId="77777777" w:rsidR="00F3229B" w:rsidRPr="00F3229B" w:rsidRDefault="00F3229B" w:rsidP="00F3229B">
      <w:pPr>
        <w:spacing w:after="0" w:line="0" w:lineRule="atLeast"/>
        <w:ind w:firstLine="170"/>
        <w:jc w:val="both"/>
        <w:rPr>
          <w:rFonts w:ascii="Calibri" w:eastAsia="Calibri" w:hAnsi="Calibri" w:cs="B Mitra"/>
          <w:sz w:val="26"/>
          <w:szCs w:val="26"/>
          <w:rtl/>
        </w:rPr>
      </w:pPr>
      <w:r w:rsidRPr="00F3229B">
        <w:rPr>
          <w:rFonts w:ascii="Calibri" w:eastAsia="Calibri" w:hAnsi="Calibri" w:cs="B Mitra" w:hint="cs"/>
          <w:bCs/>
          <w:iCs/>
          <w:color w:val="FF0000"/>
          <w:sz w:val="26"/>
          <w:szCs w:val="26"/>
          <w:rtl/>
        </w:rPr>
        <w:t>محقق نائینی</w:t>
      </w:r>
      <w:r w:rsidRPr="00F3229B">
        <w:rPr>
          <w:rFonts w:ascii="Calibri" w:eastAsia="Calibri" w:hAnsi="Calibri" w:cs="B Mitra" w:hint="cs"/>
          <w:sz w:val="26"/>
          <w:szCs w:val="26"/>
          <w:rtl/>
        </w:rPr>
        <w:t xml:space="preserve"> دو نظریۀ متنافی در دو دوره از ایشان مطرح شده است. به تعبیر </w:t>
      </w:r>
      <w:r w:rsidRPr="00F3229B">
        <w:rPr>
          <w:rFonts w:ascii="Calibri" w:eastAsia="Calibri" w:hAnsi="Calibri" w:cs="B Mitra" w:hint="cs"/>
          <w:bCs/>
          <w:iCs/>
          <w:color w:val="FF0000"/>
          <w:sz w:val="26"/>
          <w:szCs w:val="26"/>
          <w:rtl/>
        </w:rPr>
        <w:t>محقق خوئی</w:t>
      </w:r>
      <w:r w:rsidRPr="00F3229B">
        <w:rPr>
          <w:rFonts w:ascii="Calibri" w:eastAsia="Calibri" w:hAnsi="Calibri" w:cs="B Mitra" w:hint="cs"/>
          <w:sz w:val="26"/>
          <w:szCs w:val="26"/>
          <w:rtl/>
        </w:rPr>
        <w:t xml:space="preserve"> ایشان در دوره‌های قبل قائل بودند که در این صورت اصل اشتغال محکم است و باید نسبت به سایر اطراف احتیاط بشود، بعد از این نظرشان برگشتند و قائل شدند احتیاط لازم نیست. نظر سابقشان را در </w:t>
      </w:r>
      <w:r w:rsidRPr="00F3229B">
        <w:rPr>
          <w:rFonts w:ascii="Calibri" w:eastAsia="Calibri" w:hAnsi="Calibri" w:cs="B Mitra" w:hint="cs"/>
          <w:bCs/>
          <w:iCs/>
          <w:color w:val="C45911"/>
          <w:sz w:val="26"/>
          <w:szCs w:val="26"/>
          <w:rtl/>
        </w:rPr>
        <w:t>اجود التقریرات</w:t>
      </w:r>
      <w:r w:rsidRPr="00F3229B">
        <w:rPr>
          <w:rFonts w:ascii="Calibri" w:eastAsia="Calibri" w:hAnsi="Calibri" w:cs="B Mitra" w:hint="cs"/>
          <w:sz w:val="26"/>
          <w:szCs w:val="26"/>
          <w:rtl/>
        </w:rPr>
        <w:t xml:space="preserve"> ج 2 ص 265 مراجعه کنید</w:t>
      </w:r>
      <w:r w:rsidRPr="00F3229B">
        <w:rPr>
          <w:rFonts w:ascii="Calibri" w:eastAsia="Calibri" w:hAnsi="Calibri" w:cs="B Mitra"/>
          <w:sz w:val="26"/>
          <w:szCs w:val="26"/>
          <w:vertAlign w:val="superscript"/>
          <w:rtl/>
        </w:rPr>
        <w:footnoteReference w:id="2"/>
      </w:r>
      <w:r w:rsidRPr="00F3229B">
        <w:rPr>
          <w:rFonts w:ascii="Calibri" w:eastAsia="Calibri" w:hAnsi="Calibri" w:cs="B Mitra" w:hint="cs"/>
          <w:sz w:val="26"/>
          <w:szCs w:val="26"/>
          <w:rtl/>
        </w:rPr>
        <w:t>. ما خلاصه‌ای از این نظر را اشاره می‌کنیم و بعد به نظر دوم که بحث برائت است به آن می‌پردازیم.</w:t>
      </w:r>
    </w:p>
    <w:p w14:paraId="1F8AAAC6" w14:textId="77777777" w:rsidR="00F3229B" w:rsidRPr="00F3229B" w:rsidRDefault="00F3229B" w:rsidP="00F3229B">
      <w:pPr>
        <w:spacing w:after="0" w:line="0" w:lineRule="atLeast"/>
        <w:ind w:firstLine="170"/>
        <w:jc w:val="both"/>
        <w:rPr>
          <w:rFonts w:ascii="Calibri" w:eastAsia="Calibri" w:hAnsi="Calibri" w:cs="B Mitra"/>
          <w:sz w:val="26"/>
          <w:szCs w:val="26"/>
          <w:rtl/>
        </w:rPr>
      </w:pPr>
      <w:r w:rsidRPr="00F3229B">
        <w:rPr>
          <w:rFonts w:ascii="Calibri" w:eastAsia="Calibri" w:hAnsi="Calibri" w:cs="B Mitra" w:hint="cs"/>
          <w:bCs/>
          <w:iCs/>
          <w:color w:val="FF0000"/>
          <w:sz w:val="26"/>
          <w:szCs w:val="26"/>
          <w:rtl/>
        </w:rPr>
        <w:lastRenderedPageBreak/>
        <w:t>محقق نائینی</w:t>
      </w:r>
      <w:r w:rsidRPr="00F3229B">
        <w:rPr>
          <w:rFonts w:ascii="Calibri" w:eastAsia="Calibri" w:hAnsi="Calibri" w:cs="B Mitra" w:hint="cs"/>
          <w:sz w:val="26"/>
          <w:szCs w:val="26"/>
          <w:rtl/>
        </w:rPr>
        <w:t xml:space="preserve"> در مبنای اولشان دو نکته اشاره می‌کنند و نتیجه می‌گیرند:</w:t>
      </w:r>
    </w:p>
    <w:p w14:paraId="25C623A8" w14:textId="77777777" w:rsidR="00F3229B" w:rsidRPr="00F3229B" w:rsidRDefault="00F3229B" w:rsidP="00F3229B">
      <w:pPr>
        <w:spacing w:after="0" w:line="0" w:lineRule="atLeast"/>
        <w:ind w:firstLine="170"/>
        <w:jc w:val="both"/>
        <w:rPr>
          <w:rFonts w:ascii="Calibri" w:eastAsia="Calibri" w:hAnsi="Calibri" w:cs="B Mitra"/>
          <w:sz w:val="26"/>
          <w:szCs w:val="26"/>
          <w:rtl/>
        </w:rPr>
      </w:pPr>
      <w:r w:rsidRPr="00F3229B">
        <w:rPr>
          <w:rFonts w:ascii="Calibri" w:eastAsia="Calibri" w:hAnsi="Calibri" w:cs="B Mitra" w:hint="cs"/>
          <w:b/>
          <w:bCs/>
          <w:sz w:val="26"/>
          <w:szCs w:val="26"/>
          <w:rtl/>
        </w:rPr>
        <w:t>نکتۀ اول:</w:t>
      </w:r>
      <w:r w:rsidRPr="00F3229B">
        <w:rPr>
          <w:rFonts w:ascii="Calibri" w:eastAsia="Calibri" w:hAnsi="Calibri" w:cs="B Mitra" w:hint="cs"/>
          <w:sz w:val="26"/>
          <w:szCs w:val="26"/>
          <w:rtl/>
        </w:rPr>
        <w:t xml:space="preserve"> ایشان می‌فرمایند علم اجمالی نسبت به تنجز تکلیف و استحقاق عقاب نسبت به متعلق خودش موضوعیت ندارد. یعنی چون علم اجمالی صفت خاصی در نفس است لذا استحقاق عقاب می‌آورد بلکه طریقیت دارد، یعنی علم اجمالی از این جهت که کاشف از معلومش است این تأثیر و تنجز می‌آورد. شاهدی که علم اجمالی به عنوان صفت خاصی، موضوع تنجز نیست، این است که اگر علم داشتی یکی از این دو نجس است، وجوب اجتناب است همین جا اگر بینه بود بر نجاست یکی از این دو ظرف نه علم، باز هم وجوب اجتناب دارد پس معلوم شد کاشفیت مهم است چه به بینه و چه با علم اجمالی.</w:t>
      </w:r>
    </w:p>
    <w:p w14:paraId="3D52A093" w14:textId="77777777" w:rsidR="00F3229B" w:rsidRPr="00F3229B" w:rsidRDefault="00F3229B" w:rsidP="00F3229B">
      <w:pPr>
        <w:spacing w:after="0" w:line="0" w:lineRule="atLeast"/>
        <w:ind w:firstLine="170"/>
        <w:jc w:val="both"/>
        <w:rPr>
          <w:rFonts w:ascii="Calibri" w:eastAsia="Calibri" w:hAnsi="Calibri" w:cs="B Mitra"/>
          <w:sz w:val="26"/>
          <w:szCs w:val="26"/>
          <w:rtl/>
        </w:rPr>
      </w:pPr>
      <w:r w:rsidRPr="00F3229B">
        <w:rPr>
          <w:rFonts w:ascii="Calibri" w:eastAsia="Calibri" w:hAnsi="Calibri" w:cs="B Mitra" w:hint="cs"/>
          <w:b/>
          <w:bCs/>
          <w:sz w:val="26"/>
          <w:szCs w:val="26"/>
          <w:rtl/>
        </w:rPr>
        <w:t>نکته دوم:</w:t>
      </w:r>
      <w:r w:rsidRPr="00F3229B">
        <w:rPr>
          <w:rFonts w:ascii="Calibri" w:eastAsia="Calibri" w:hAnsi="Calibri" w:cs="B Mitra" w:hint="cs"/>
          <w:sz w:val="26"/>
          <w:szCs w:val="26"/>
          <w:rtl/>
        </w:rPr>
        <w:t xml:space="preserve"> حالا که علم طریق تنجز تکلیف است و خودش موضوعیت ندارد و مهم متعلش و آن معلوم است، آن متعلق اگر قبل از اضطرار و علم من باشد، اینجا تکلیف ثابت است قبل از حصول اضطرار، روز شنبه در مثال ما متعلق تکلیف وجود گرفت، یک قطرۀ خونی افتاد در یکی از این دو ظرف، وقتی اضطرار روز یکشنبه پیدا شد و علم اجمالی روز دوشنبه پیدا شد اینجا ثبوت تکلیف از روز دوشنبه نیست چون متعلقش روز شنبه ایجاد شده است، ثبوت تکلیف از روز شنبه است، لذا هر چند مکلف روز شنبه علم به تکلیف نداشت ولی تکلیف ثابت بود. بنابراین اضطرار بعد از ثبوت تکلیف حادث شده است، اضطراری که روز یکشنبه آمده است نسبت به ظرف سرکه تکلیف را مسلم برداشت، نسبت به ظرف آب شک دارم آن تکلیف ثابت در روز شنبه برداشته شده یا نه؟ ثبوت تکلیف یقینی است شک در سقوط دارم، با شک در سقوط یقین به ثبوت و یقین به اشتغال ذمه قاعدۀ احتیاط می‌گوید باید احتیاط کنی و طرف غیر مضطرالیه را مرتکب نشوی و از او اجتناب کنی. لذا اینجا هم که اضطرار قبل از علم اجمالی آمده است ولی بعد از ثبوت تکلیف است لذا با این بیان احتیاط واجب است.</w:t>
      </w:r>
    </w:p>
    <w:p w14:paraId="25E6F840" w14:textId="77777777" w:rsidR="00F3229B" w:rsidRPr="00F3229B" w:rsidRDefault="00F3229B" w:rsidP="00F3229B">
      <w:pPr>
        <w:spacing w:after="0" w:line="0" w:lineRule="atLeast"/>
        <w:ind w:firstLine="170"/>
        <w:jc w:val="both"/>
        <w:rPr>
          <w:rFonts w:ascii="Calibri" w:eastAsia="Calibri" w:hAnsi="Calibri" w:cs="B Mitra"/>
          <w:sz w:val="26"/>
          <w:szCs w:val="26"/>
          <w:rtl/>
        </w:rPr>
      </w:pPr>
      <w:r w:rsidRPr="00F3229B">
        <w:rPr>
          <w:rFonts w:ascii="Calibri" w:eastAsia="Calibri" w:hAnsi="Calibri" w:cs="B Mitra" w:hint="cs"/>
          <w:bCs/>
          <w:iCs/>
          <w:color w:val="FF0000"/>
          <w:sz w:val="26"/>
          <w:szCs w:val="26"/>
          <w:rtl/>
        </w:rPr>
        <w:t>محقق نائینی</w:t>
      </w:r>
      <w:r w:rsidRPr="00F3229B">
        <w:rPr>
          <w:rFonts w:ascii="Calibri" w:eastAsia="Calibri" w:hAnsi="Calibri" w:cs="B Mitra" w:hint="cs"/>
          <w:sz w:val="26"/>
          <w:szCs w:val="26"/>
          <w:rtl/>
        </w:rPr>
        <w:t xml:space="preserve"> سه اشکال در دوره‌های بعدی به این بیان خودشان مطرح می‌کنند و بعد نتیجه می‌گیرند از این بیان باید عدول کنیم و قائل شویم در این صورت اصل برائت جاری می‌شود و احتیاط واجب نیست.</w:t>
      </w:r>
    </w:p>
    <w:p w14:paraId="165AE1D1" w14:textId="08D3C9A2" w:rsidR="005803C3" w:rsidRDefault="00F3229B" w:rsidP="00F3229B">
      <w:pPr>
        <w:spacing w:after="0" w:line="0" w:lineRule="atLeast"/>
        <w:ind w:firstLine="170"/>
        <w:jc w:val="both"/>
        <w:rPr>
          <w:rFonts w:ascii="Calibri" w:eastAsia="Calibri" w:hAnsi="Calibri" w:cs="B Mitra"/>
          <w:sz w:val="26"/>
          <w:szCs w:val="26"/>
          <w:rtl/>
        </w:rPr>
      </w:pPr>
      <w:r w:rsidRPr="00F3229B">
        <w:rPr>
          <w:rFonts w:ascii="Calibri" w:eastAsia="Calibri" w:hAnsi="Calibri" w:cs="B Mitra" w:hint="cs"/>
          <w:sz w:val="26"/>
          <w:szCs w:val="26"/>
          <w:rtl/>
        </w:rPr>
        <w:t>ما در دورۀ قبل این سه اشکال را مفصل مطرح کردیم و جالب است که گفتیم آن اشکالات بر مبنای قبلی ایشان وارد نمی‌شود و از آن اشکالات می‌شود جواب داد.</w:t>
      </w:r>
      <w:r w:rsidR="005803C3">
        <w:rPr>
          <w:rFonts w:ascii="Calibri" w:eastAsia="Calibri" w:hAnsi="Calibri" w:cs="B Mitra" w:hint="cs"/>
          <w:sz w:val="26"/>
          <w:szCs w:val="26"/>
          <w:rtl/>
        </w:rPr>
        <w:t xml:space="preserve"> </w:t>
      </w:r>
      <w:r w:rsidR="005803C3">
        <w:rPr>
          <w:rStyle w:val="FootnoteReference"/>
          <w:rFonts w:ascii="Calibri" w:eastAsia="Calibri" w:hAnsi="Calibri" w:cs="B Mitra"/>
          <w:sz w:val="26"/>
          <w:szCs w:val="26"/>
          <w:rtl/>
        </w:rPr>
        <w:footnoteReference w:id="3"/>
      </w:r>
    </w:p>
    <w:p w14:paraId="28CE88B7" w14:textId="1F623A14" w:rsidR="00F3229B" w:rsidRPr="00F3229B" w:rsidRDefault="00F3229B" w:rsidP="00F3229B">
      <w:pPr>
        <w:spacing w:after="0" w:line="0" w:lineRule="atLeast"/>
        <w:ind w:firstLine="170"/>
        <w:jc w:val="both"/>
        <w:rPr>
          <w:rFonts w:ascii="Calibri" w:eastAsia="Calibri" w:hAnsi="Calibri" w:cs="B Mitra"/>
          <w:sz w:val="26"/>
          <w:szCs w:val="26"/>
          <w:rtl/>
        </w:rPr>
      </w:pPr>
      <w:r w:rsidRPr="00F3229B">
        <w:rPr>
          <w:rFonts w:ascii="Calibri" w:eastAsia="Calibri" w:hAnsi="Calibri" w:cs="B Mitra" w:hint="cs"/>
          <w:sz w:val="26"/>
          <w:szCs w:val="26"/>
          <w:rtl/>
        </w:rPr>
        <w:lastRenderedPageBreak/>
        <w:t xml:space="preserve"> با این وجود ما بیان دیگری مطرح کردیم و دلیل دیگری بر اینکه در این صورت احتیاط لازم نیست. ما در این دوره متعرض جواب از اشکالات مبنای اول </w:t>
      </w:r>
      <w:r w:rsidRPr="00F3229B">
        <w:rPr>
          <w:rFonts w:ascii="Calibri" w:eastAsia="Calibri" w:hAnsi="Calibri" w:cs="B Mitra" w:hint="cs"/>
          <w:bCs/>
          <w:iCs/>
          <w:color w:val="FF0000"/>
          <w:sz w:val="26"/>
          <w:szCs w:val="26"/>
          <w:rtl/>
        </w:rPr>
        <w:t>محقق نائینی</w:t>
      </w:r>
      <w:r w:rsidRPr="00F3229B">
        <w:rPr>
          <w:rFonts w:ascii="Calibri" w:eastAsia="Calibri" w:hAnsi="Calibri" w:cs="B Mitra" w:hint="cs"/>
          <w:sz w:val="26"/>
          <w:szCs w:val="26"/>
          <w:rtl/>
        </w:rPr>
        <w:t xml:space="preserve"> را وارد نمی‌شویم.</w:t>
      </w:r>
    </w:p>
    <w:p w14:paraId="165FA9AD" w14:textId="77777777" w:rsidR="00F3229B" w:rsidRPr="00F3229B" w:rsidRDefault="00F3229B" w:rsidP="00F3229B">
      <w:pPr>
        <w:spacing w:after="0" w:line="0" w:lineRule="atLeast"/>
        <w:ind w:firstLine="170"/>
        <w:jc w:val="both"/>
        <w:rPr>
          <w:rFonts w:ascii="Calibri" w:eastAsia="Calibri" w:hAnsi="Calibri" w:cs="B Mitra"/>
          <w:sz w:val="26"/>
          <w:szCs w:val="26"/>
          <w:rtl/>
        </w:rPr>
      </w:pPr>
      <w:r w:rsidRPr="00F3229B">
        <w:rPr>
          <w:rFonts w:ascii="Calibri" w:eastAsia="Calibri" w:hAnsi="Calibri" w:cs="B Mitra" w:hint="cs"/>
          <w:sz w:val="26"/>
          <w:szCs w:val="26"/>
          <w:rtl/>
        </w:rPr>
        <w:t>ما یک بیان دیگری داریم که احتیاط در این صورت واجب نیست که بیان ما بر عدم وجوب احتیاط در این صورت خواهد آمد.</w:t>
      </w:r>
    </w:p>
    <w:p w14:paraId="06F80DF9" w14:textId="5D429BF2" w:rsidR="0021264F" w:rsidRPr="00705B31" w:rsidRDefault="0021264F" w:rsidP="00705B31">
      <w:pPr>
        <w:spacing w:after="0" w:line="0" w:lineRule="atLeast"/>
        <w:ind w:firstLine="170"/>
        <w:jc w:val="both"/>
        <w:rPr>
          <w:rFonts w:ascii="Calibri" w:eastAsia="Calibri" w:hAnsi="Calibri" w:cs="B Mitra"/>
          <w:sz w:val="24"/>
          <w:szCs w:val="24"/>
        </w:rPr>
      </w:pPr>
    </w:p>
    <w:sectPr w:rsidR="0021264F" w:rsidRPr="00705B31"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99165D" w14:textId="77777777" w:rsidR="00041A6B" w:rsidRDefault="00041A6B" w:rsidP="00FA2470">
      <w:pPr>
        <w:spacing w:after="0" w:line="240" w:lineRule="auto"/>
      </w:pPr>
      <w:r>
        <w:separator/>
      </w:r>
    </w:p>
  </w:endnote>
  <w:endnote w:type="continuationSeparator" w:id="0">
    <w:p w14:paraId="4C520E68" w14:textId="77777777" w:rsidR="00041A6B" w:rsidRDefault="00041A6B"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panose1 w:val="02000503000000020004"/>
    <w:charset w:val="B2"/>
    <w:family w:val="auto"/>
    <w:pitch w:val="variable"/>
    <w:sig w:usb0="800020AF" w:usb1="90000148" w:usb2="0000002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58EB30" w14:textId="77777777" w:rsidR="00041A6B" w:rsidRDefault="00041A6B" w:rsidP="00FA2470">
      <w:pPr>
        <w:spacing w:after="0" w:line="240" w:lineRule="auto"/>
      </w:pPr>
      <w:r>
        <w:separator/>
      </w:r>
    </w:p>
  </w:footnote>
  <w:footnote w:type="continuationSeparator" w:id="0">
    <w:p w14:paraId="10654213" w14:textId="77777777" w:rsidR="00041A6B" w:rsidRDefault="00041A6B" w:rsidP="00FA2470">
      <w:pPr>
        <w:spacing w:after="0" w:line="240" w:lineRule="auto"/>
      </w:pPr>
      <w:r>
        <w:continuationSeparator/>
      </w:r>
    </w:p>
  </w:footnote>
  <w:footnote w:id="1">
    <w:p w14:paraId="768F43C4" w14:textId="6787B2D7" w:rsidR="00FA2470" w:rsidRPr="005803C3" w:rsidRDefault="00FA2470" w:rsidP="005803C3">
      <w:pPr>
        <w:pStyle w:val="FootnoteText"/>
        <w:jc w:val="both"/>
        <w:rPr>
          <w:rFonts w:cs="M Mitra"/>
          <w:sz w:val="24"/>
          <w:szCs w:val="24"/>
        </w:rPr>
      </w:pPr>
      <w:r w:rsidRPr="005803C3">
        <w:rPr>
          <w:rStyle w:val="FootnoteReference"/>
          <w:rFonts w:cs="M Mitra"/>
          <w:sz w:val="24"/>
          <w:szCs w:val="24"/>
        </w:rPr>
        <w:footnoteRef/>
      </w:r>
      <w:r w:rsidRPr="005803C3">
        <w:rPr>
          <w:rFonts w:cs="M Mitra"/>
          <w:sz w:val="24"/>
          <w:szCs w:val="24"/>
          <w:rtl/>
        </w:rPr>
        <w:t xml:space="preserve"> </w:t>
      </w:r>
      <w:r w:rsidRPr="005803C3">
        <w:rPr>
          <w:rFonts w:cs="M Mitra" w:hint="cs"/>
          <w:sz w:val="24"/>
          <w:szCs w:val="24"/>
          <w:rtl/>
        </w:rPr>
        <w:t xml:space="preserve">- </w:t>
      </w:r>
      <w:r w:rsidRPr="005803C3">
        <w:rPr>
          <w:rFonts w:cs="M Mitra"/>
          <w:sz w:val="24"/>
          <w:szCs w:val="24"/>
          <w:rtl/>
        </w:rPr>
        <w:t>جلسه</w:t>
      </w:r>
      <w:r w:rsidRPr="005803C3">
        <w:rPr>
          <w:rFonts w:cs="M Mitra" w:hint="cs"/>
          <w:sz w:val="24"/>
          <w:szCs w:val="24"/>
          <w:rtl/>
        </w:rPr>
        <w:t xml:space="preserve"> </w:t>
      </w:r>
      <w:r w:rsidR="00AD4B2A" w:rsidRPr="005803C3">
        <w:rPr>
          <w:rFonts w:cs="M Mitra" w:hint="cs"/>
          <w:sz w:val="24"/>
          <w:szCs w:val="24"/>
          <w:rtl/>
        </w:rPr>
        <w:t>3</w:t>
      </w:r>
      <w:r w:rsidR="00F3229B" w:rsidRPr="005803C3">
        <w:rPr>
          <w:rFonts w:cs="M Mitra" w:hint="cs"/>
          <w:sz w:val="24"/>
          <w:szCs w:val="24"/>
          <w:rtl/>
        </w:rPr>
        <w:t>5</w:t>
      </w:r>
      <w:r w:rsidR="00AD4B2A" w:rsidRPr="005803C3">
        <w:rPr>
          <w:rFonts w:cs="M Mitra" w:hint="cs"/>
          <w:sz w:val="24"/>
          <w:szCs w:val="24"/>
          <w:rtl/>
        </w:rPr>
        <w:t xml:space="preserve"> </w:t>
      </w:r>
      <w:r w:rsidR="00AD4B2A" w:rsidRPr="005803C3">
        <w:rPr>
          <w:rFonts w:cs="M Mitra"/>
          <w:sz w:val="24"/>
          <w:szCs w:val="24"/>
          <w:rtl/>
        </w:rPr>
        <w:t>–</w:t>
      </w:r>
      <w:r w:rsidR="00AD4B2A" w:rsidRPr="005803C3">
        <w:rPr>
          <w:rFonts w:cs="M Mitra" w:hint="cs"/>
          <w:sz w:val="24"/>
          <w:szCs w:val="24"/>
          <w:rtl/>
        </w:rPr>
        <w:t xml:space="preserve"> مسلسل 1</w:t>
      </w:r>
      <w:r w:rsidR="00C64A61" w:rsidRPr="005803C3">
        <w:rPr>
          <w:rFonts w:cs="M Mitra" w:hint="cs"/>
          <w:sz w:val="24"/>
          <w:szCs w:val="24"/>
          <w:rtl/>
        </w:rPr>
        <w:t>5</w:t>
      </w:r>
      <w:r w:rsidR="00F3229B" w:rsidRPr="005803C3">
        <w:rPr>
          <w:rFonts w:cs="M Mitra" w:hint="cs"/>
          <w:sz w:val="24"/>
          <w:szCs w:val="24"/>
          <w:rtl/>
        </w:rPr>
        <w:t>3</w:t>
      </w:r>
      <w:r w:rsidRPr="005803C3">
        <w:rPr>
          <w:rFonts w:cs="M Mitra"/>
          <w:sz w:val="24"/>
          <w:szCs w:val="24"/>
          <w:rtl/>
        </w:rPr>
        <w:t xml:space="preserve">– </w:t>
      </w:r>
      <w:r w:rsidR="00F3229B" w:rsidRPr="005803C3">
        <w:rPr>
          <w:rFonts w:cs="M Mitra" w:hint="cs"/>
          <w:sz w:val="24"/>
          <w:szCs w:val="24"/>
          <w:rtl/>
        </w:rPr>
        <w:t>سه‌</w:t>
      </w:r>
      <w:r w:rsidRPr="005803C3">
        <w:rPr>
          <w:rFonts w:cs="M Mitra"/>
          <w:sz w:val="24"/>
          <w:szCs w:val="24"/>
          <w:rtl/>
        </w:rPr>
        <w:t>شنبه –</w:t>
      </w:r>
      <w:r w:rsidRPr="005803C3">
        <w:rPr>
          <w:rFonts w:cs="M Mitra" w:hint="cs"/>
          <w:sz w:val="24"/>
          <w:szCs w:val="24"/>
          <w:rtl/>
        </w:rPr>
        <w:t xml:space="preserve"> </w:t>
      </w:r>
      <w:r w:rsidR="00C64A61" w:rsidRPr="005803C3">
        <w:rPr>
          <w:rFonts w:cs="M Mitra" w:hint="cs"/>
          <w:sz w:val="24"/>
          <w:szCs w:val="24"/>
          <w:rtl/>
        </w:rPr>
        <w:t>0</w:t>
      </w:r>
      <w:r w:rsidR="00F3229B" w:rsidRPr="005803C3">
        <w:rPr>
          <w:rFonts w:cs="M Mitra" w:hint="cs"/>
          <w:sz w:val="24"/>
          <w:szCs w:val="24"/>
          <w:rtl/>
        </w:rPr>
        <w:t>4</w:t>
      </w:r>
      <w:r w:rsidRPr="005803C3">
        <w:rPr>
          <w:rFonts w:cs="M Mitra"/>
          <w:sz w:val="24"/>
          <w:szCs w:val="24"/>
          <w:rtl/>
        </w:rPr>
        <w:t>/</w:t>
      </w:r>
      <w:r w:rsidR="00C64A61" w:rsidRPr="005803C3">
        <w:rPr>
          <w:rFonts w:cs="M Mitra" w:hint="cs"/>
          <w:sz w:val="24"/>
          <w:szCs w:val="24"/>
          <w:rtl/>
        </w:rPr>
        <w:t>09</w:t>
      </w:r>
      <w:r w:rsidRPr="005803C3">
        <w:rPr>
          <w:rFonts w:cs="M Mitra"/>
          <w:sz w:val="24"/>
          <w:szCs w:val="24"/>
          <w:rtl/>
        </w:rPr>
        <w:t>/1399</w:t>
      </w:r>
    </w:p>
  </w:footnote>
  <w:footnote w:id="2">
    <w:p w14:paraId="3F5646B5" w14:textId="5347D014" w:rsidR="00F3229B" w:rsidRPr="005803C3" w:rsidRDefault="00F3229B" w:rsidP="000B7FA9">
      <w:pPr>
        <w:pStyle w:val="FootnoteText"/>
        <w:jc w:val="both"/>
        <w:rPr>
          <w:rFonts w:cs="M Mitra"/>
          <w:sz w:val="24"/>
          <w:szCs w:val="24"/>
          <w:rtl/>
        </w:rPr>
      </w:pPr>
      <w:r w:rsidRPr="005803C3">
        <w:rPr>
          <w:rStyle w:val="FootnoteReference"/>
          <w:rFonts w:cs="M Mitra"/>
          <w:sz w:val="24"/>
          <w:szCs w:val="24"/>
        </w:rPr>
        <w:footnoteRef/>
      </w:r>
      <w:r w:rsidRPr="005803C3">
        <w:rPr>
          <w:rFonts w:cs="M Mitra"/>
          <w:sz w:val="24"/>
          <w:szCs w:val="24"/>
          <w:rtl/>
        </w:rPr>
        <w:t xml:space="preserve"> </w:t>
      </w:r>
      <w:r w:rsidRPr="005803C3">
        <w:rPr>
          <w:rFonts w:cs="M Mitra" w:hint="cs"/>
          <w:sz w:val="24"/>
          <w:szCs w:val="24"/>
          <w:rtl/>
        </w:rPr>
        <w:t xml:space="preserve">- </w:t>
      </w:r>
      <w:r w:rsidRPr="005803C3">
        <w:rPr>
          <w:rFonts w:cs="M Mitra"/>
          <w:sz w:val="24"/>
          <w:szCs w:val="24"/>
          <w:rtl/>
        </w:rPr>
        <w:t>أجود التقريرات ؛ ج‏2 ؛ ص265</w:t>
      </w:r>
      <w:r w:rsidRPr="005803C3">
        <w:rPr>
          <w:rFonts w:cs="M Mitra" w:hint="cs"/>
          <w:sz w:val="24"/>
          <w:szCs w:val="24"/>
          <w:rtl/>
        </w:rPr>
        <w:t>:«</w:t>
      </w:r>
      <w:r w:rsidRPr="005803C3">
        <w:rPr>
          <w:rFonts w:cs="M Mitra"/>
          <w:sz w:val="24"/>
          <w:szCs w:val="24"/>
          <w:rtl/>
        </w:rPr>
        <w:t xml:space="preserve">(الصورة الثانية) ما إذا كان الاضطرار إلى المعين بعد حدوث التكليف و قبل العلم به كما إذا علم بعد الاضطرار بوقوع النجاسة في أحدهما قبل حصول الاضطرار فقد يقال فيه بوجوب الاجتناب عن الآخر كما كان هو المختار لشيخنا الأستاذ دام ظله في بعض دورانه السابقة بتقريب ان العلم بالتكليف كما مر انما يكون مؤثرا في التنجيز من جهة طريقيته و كاشفيته لا بما انه صفة خاصة و حيث ان المفروض في المقام تعلق العلم بثبوت التكليف قبل حصول الاضطرار فلو كان في الطرف المضطر إليه فلا محالة يسقط بحدوث الاضطرار لكونه رافعا له و لو كان في الطرف الآخر فهو باق على حاله من دون عروض مسقط فالشك في انطباقه على الطرفين يرجع إلى الشك في سقوط التكليف المعلوم بعد ثبوته و من المعلوم ان المرجع فيه هو الاشتغال دون البراءة فلا بد من الاجتناب عن الطرف الآخر حتى يقطع بالامتثال </w:t>
      </w:r>
      <w:r w:rsidRPr="005803C3">
        <w:rPr>
          <w:rFonts w:cs="M Mitra"/>
          <w:b/>
          <w:bCs/>
          <w:sz w:val="24"/>
          <w:szCs w:val="24"/>
          <w:rtl/>
        </w:rPr>
        <w:t>و قد أشكل عليه دام ظله في هذه الدورة بوجوه «الأول»</w:t>
      </w:r>
      <w:r w:rsidRPr="005803C3">
        <w:rPr>
          <w:rFonts w:cs="M Mitra"/>
          <w:sz w:val="24"/>
          <w:szCs w:val="24"/>
          <w:rtl/>
        </w:rPr>
        <w:t xml:space="preserve"> ان جعل المقام من قبيل الشك في المسقط انما نشأ من خلط الشك في تحقق الاضطرار المسقط للتكليف الثابت بالشك في ثبوت التكليف و سقوطه بالاضطرار (بيانه) ان احتمال انطباق المعلوم بالإجمال في المقام على الطرف الغير المضطر إليه و ان كان موجبا لاحتمال بقاء التكليف و عدم سقوطه وجدانا إلّا ان تحقق التكليف فيه مشكوك من أول الأمر فكما يحتمل تحققه فيه فكذلك يحتمل تحققه في الطرف الآخر المضطر إليه فليس هناك علم بتكليف فعلي شخصي يحتمل سقوطه و بقاؤه حتى يتمسك بقاعدة الاشتغال بل التكليف مردد بين ما هو مقطوع البقاء و ما هو مقطوع الارتفاع فإن هناك تكليف فعلي يشك في سقوطه (و توهم) ان التكليف المعلوم بالإجمال الجامع بين الطرفين تكليف معلوم شك في سقوطه فيتمسك فيه بقاعدة الاشتغال كما يتمسك بالاستصحاب الكلي فيما هو نظير المقام (مدفوع) بأن التكليف المعلوم بالإجمال إنما هو التكليف الفعلي على كل تقدير و هو مقطوع الارتفاع بعد حدوث الاضطرار إلى أحدهما المعين و ما يحتمل بقاؤه هو التكليف المردد تعلقه‏</w:t>
      </w:r>
      <w:r w:rsidRPr="005803C3">
        <w:rPr>
          <w:rFonts w:cs="M Mitra" w:hint="cs"/>
          <w:sz w:val="24"/>
          <w:szCs w:val="24"/>
          <w:rtl/>
        </w:rPr>
        <w:t xml:space="preserve"> - </w:t>
      </w:r>
      <w:r w:rsidRPr="005803C3">
        <w:rPr>
          <w:rFonts w:cs="M Mitra"/>
          <w:sz w:val="24"/>
          <w:szCs w:val="24"/>
          <w:rtl/>
        </w:rPr>
        <w:t xml:space="preserve">بالطرف المضطر إليه حتى يكون ساقطا أو بالطرف الآخر حتى يكون باقيا فليس هنا تكليف يقيني شك في بقائه فالتمسك بقاعدة الاشتغال هنا كالتمسك باستصحاب الفرد المردد في نظائر المقام فكما لا نقول به فيها فكذلك لا نقول بها في المقام (و بالجملة) الشك في سقوط التكليف بعد ثبوته و ان كان موردا لقاعدة الاشتغال لا محالة إلا ان المقام ليس من هذا القبيل بل من قبيل الشك في ثبوت التكليف في غير الطرف المضطر إليه فيرجع فيه إلى البراءة </w:t>
      </w:r>
      <w:r w:rsidRPr="005803C3">
        <w:rPr>
          <w:rFonts w:cs="M Mitra"/>
          <w:b/>
          <w:bCs/>
          <w:sz w:val="24"/>
          <w:szCs w:val="24"/>
          <w:rtl/>
        </w:rPr>
        <w:t>(الثاني)</w:t>
      </w:r>
      <w:r w:rsidRPr="005803C3">
        <w:rPr>
          <w:rFonts w:cs="M Mitra"/>
          <w:sz w:val="24"/>
          <w:szCs w:val="24"/>
          <w:rtl/>
        </w:rPr>
        <w:t xml:space="preserve"> انا قد ذكرنا مرارا أن تنجيز العلم الإجمالي يتوقف على تعارض الأصول و تساقطها لا محالة و حيث ان الطرف المضطر إليه لم ينجز التكليف فيه في زمان لعدم العلم به قبل الاضطرار و حصول الاضطرار فيه بعد تحققه فلا مانع عن الرجوع إلى الأصل في الطرف الآخر من غير معارض فلا يبقى أثر للعلم الإجمالي </w:t>
      </w:r>
      <w:r w:rsidRPr="005803C3">
        <w:rPr>
          <w:rFonts w:cs="M Mitra"/>
          <w:b/>
          <w:bCs/>
          <w:sz w:val="24"/>
          <w:szCs w:val="24"/>
          <w:rtl/>
        </w:rPr>
        <w:t>(الثالث)</w:t>
      </w:r>
      <w:r w:rsidRPr="005803C3">
        <w:rPr>
          <w:rFonts w:cs="M Mitra"/>
          <w:sz w:val="24"/>
          <w:szCs w:val="24"/>
          <w:rtl/>
        </w:rPr>
        <w:t xml:space="preserve"> ان التقريب المتقدم على تقدير تماميته إنما يجري في الاضطرار العقلي المستحيل معه التكليف و اما في الاضطرار العادي العرفي الّذي هو الموضوع في حديث الرفع على ما مر بيانه في محله فلا محالة يكون التكليف على تقدير وجوده فيه مرفوعا شرعا في الواقع على ما مر من ان حكومة حديث الرفع على الأدلة الواقعية حكومة واقعية في غير ما لا يعلمون و عليه يكون الاضطرار رافعا لأصل التكليف واقعا لا مسقطا له فلا يرجع الشك إلى الشك في المسقط الّذي هو مورد لقاعدة الاشتغال فتحصل ان حال الاضطرار إلى المعين قبل العلم كحال تلف بعض الأطراف أو خروجه عن محل الابتلاء قبله فكما لا ريب في عدم تنجيز العلم الإجمالي في موردها فكذلك في المقام‏</w:t>
      </w:r>
      <w:r w:rsidRPr="005803C3">
        <w:rPr>
          <w:rFonts w:cs="M Mitra" w:hint="cs"/>
          <w:sz w:val="24"/>
          <w:szCs w:val="24"/>
          <w:rtl/>
        </w:rPr>
        <w:t>».</w:t>
      </w:r>
    </w:p>
  </w:footnote>
  <w:footnote w:id="3">
    <w:p w14:paraId="3FEB11FC" w14:textId="5362F192" w:rsidR="005803C3" w:rsidRPr="005803C3" w:rsidRDefault="005803C3" w:rsidP="005803C3">
      <w:pPr>
        <w:pStyle w:val="FootnoteText"/>
        <w:jc w:val="both"/>
        <w:rPr>
          <w:rFonts w:cs="M Mitra"/>
          <w:sz w:val="24"/>
          <w:szCs w:val="24"/>
          <w:rtl/>
        </w:rPr>
      </w:pPr>
      <w:r w:rsidRPr="005803C3">
        <w:rPr>
          <w:rStyle w:val="FootnoteReference"/>
          <w:rFonts w:cs="M Mitra"/>
          <w:sz w:val="24"/>
          <w:szCs w:val="24"/>
        </w:rPr>
        <w:footnoteRef/>
      </w:r>
      <w:r w:rsidRPr="005803C3">
        <w:rPr>
          <w:rFonts w:cs="M Mitra" w:hint="cs"/>
          <w:sz w:val="24"/>
          <w:szCs w:val="24"/>
          <w:rtl/>
        </w:rPr>
        <w:t>. مباحث دوره قبل:</w:t>
      </w:r>
    </w:p>
    <w:p w14:paraId="0398365C" w14:textId="77777777" w:rsidR="005803C3" w:rsidRPr="005803C3" w:rsidRDefault="005803C3" w:rsidP="005803C3">
      <w:pPr>
        <w:pStyle w:val="FootnoteText"/>
        <w:jc w:val="both"/>
        <w:rPr>
          <w:rFonts w:cs="M Mitra"/>
          <w:sz w:val="24"/>
          <w:szCs w:val="24"/>
          <w:rtl/>
        </w:rPr>
      </w:pPr>
      <w:r w:rsidRPr="005803C3">
        <w:rPr>
          <w:rFonts w:cs="M Mitra" w:hint="cs"/>
          <w:sz w:val="24"/>
          <w:szCs w:val="24"/>
          <w:rtl/>
        </w:rPr>
        <w:t xml:space="preserve">بسم الله الرحمن الرحيم </w:t>
      </w:r>
    </w:p>
    <w:p w14:paraId="016A16C8" w14:textId="77777777" w:rsidR="005803C3" w:rsidRPr="005803C3" w:rsidRDefault="005803C3" w:rsidP="005803C3">
      <w:pPr>
        <w:pStyle w:val="FootnoteText"/>
        <w:jc w:val="both"/>
        <w:rPr>
          <w:rFonts w:cs="M Mitra"/>
          <w:sz w:val="24"/>
          <w:szCs w:val="24"/>
          <w:rtl/>
        </w:rPr>
      </w:pPr>
      <w:r w:rsidRPr="005803C3">
        <w:rPr>
          <w:rFonts w:cs="M Mitra" w:hint="cs"/>
          <w:sz w:val="24"/>
          <w:szCs w:val="24"/>
          <w:rtl/>
        </w:rPr>
        <w:t>جلسه 44 – 24/09/1387</w:t>
      </w:r>
    </w:p>
    <w:p w14:paraId="5DF8A257" w14:textId="77777777" w:rsidR="005803C3" w:rsidRPr="005803C3" w:rsidRDefault="005803C3" w:rsidP="005803C3">
      <w:pPr>
        <w:pStyle w:val="FootnoteText"/>
        <w:jc w:val="both"/>
        <w:rPr>
          <w:rFonts w:cs="M Mitra"/>
          <w:sz w:val="24"/>
          <w:szCs w:val="24"/>
          <w:rtl/>
        </w:rPr>
      </w:pPr>
      <w:r w:rsidRPr="005803C3">
        <w:rPr>
          <w:rFonts w:cs="M Mitra" w:hint="cs"/>
          <w:sz w:val="24"/>
          <w:szCs w:val="24"/>
          <w:rtl/>
        </w:rPr>
        <w:t xml:space="preserve"> </w:t>
      </w:r>
      <w:r w:rsidRPr="005803C3">
        <w:rPr>
          <w:rFonts w:cs="M Mitra" w:hint="cs"/>
          <w:b/>
          <w:bCs/>
          <w:sz w:val="24"/>
          <w:szCs w:val="24"/>
          <w:rtl/>
        </w:rPr>
        <w:t>صورت دوم: عروض اضطرار به معین بعد از وجود تکلیف و قبل از علم به آن</w:t>
      </w:r>
    </w:p>
    <w:p w14:paraId="2678B97A" w14:textId="77777777" w:rsidR="005803C3" w:rsidRPr="005803C3" w:rsidRDefault="005803C3" w:rsidP="005803C3">
      <w:pPr>
        <w:pStyle w:val="FootnoteText"/>
        <w:jc w:val="both"/>
        <w:rPr>
          <w:rFonts w:cs="M Mitra"/>
          <w:sz w:val="24"/>
          <w:szCs w:val="24"/>
          <w:rtl/>
        </w:rPr>
      </w:pPr>
      <w:r w:rsidRPr="005803C3">
        <w:rPr>
          <w:rFonts w:cs="M Mitra" w:hint="cs"/>
          <w:sz w:val="24"/>
          <w:szCs w:val="24"/>
          <w:rtl/>
        </w:rPr>
        <w:t>در این صورت ابتدا تکلیف و منشأی آن متکون شده است. روز شنبه قطره خوني در يكي از ظروف مي</w:t>
      </w:r>
      <w:r w:rsidRPr="005803C3">
        <w:rPr>
          <w:rFonts w:cs="M Mitra" w:hint="cs"/>
          <w:sz w:val="24"/>
          <w:szCs w:val="24"/>
          <w:rtl/>
        </w:rPr>
        <w:softHyphen/>
        <w:t>افتد. روز يك</w:t>
      </w:r>
      <w:r w:rsidRPr="005803C3">
        <w:rPr>
          <w:rFonts w:cs="M Mitra" w:hint="cs"/>
          <w:sz w:val="24"/>
          <w:szCs w:val="24"/>
          <w:rtl/>
        </w:rPr>
        <w:softHyphen/>
        <w:t>شنبه عمرو مضطر به ارتكاب يكي از اين اطراف مي</w:t>
      </w:r>
      <w:r w:rsidRPr="005803C3">
        <w:rPr>
          <w:rFonts w:cs="M Mitra" w:hint="cs"/>
          <w:sz w:val="24"/>
          <w:szCs w:val="24"/>
          <w:rtl/>
        </w:rPr>
        <w:softHyphen/>
        <w:t>شود و روز دوشنبه هم علم به نجاست يكي از ظروف پيدا مي</w:t>
      </w:r>
      <w:r w:rsidRPr="005803C3">
        <w:rPr>
          <w:rFonts w:cs="M Mitra" w:hint="cs"/>
          <w:sz w:val="24"/>
          <w:szCs w:val="24"/>
          <w:rtl/>
        </w:rPr>
        <w:softHyphen/>
        <w:t>كند.</w:t>
      </w:r>
    </w:p>
    <w:p w14:paraId="00704269" w14:textId="77777777" w:rsidR="005803C3" w:rsidRPr="005803C3" w:rsidRDefault="005803C3" w:rsidP="005803C3">
      <w:pPr>
        <w:pStyle w:val="FootnoteText"/>
        <w:jc w:val="both"/>
        <w:rPr>
          <w:rFonts w:cs="M Mitra"/>
          <w:sz w:val="24"/>
          <w:szCs w:val="24"/>
          <w:rtl/>
        </w:rPr>
      </w:pPr>
      <w:r w:rsidRPr="005803C3">
        <w:rPr>
          <w:rFonts w:cs="M Mitra" w:hint="cs"/>
          <w:sz w:val="24"/>
          <w:szCs w:val="24"/>
          <w:rtl/>
        </w:rPr>
        <w:t>در این رابطه دو قول وجود دارد. گروهی اصل اشتغال و دیگران اصل برائت را در این زمینه جاری می</w:t>
      </w:r>
      <w:r w:rsidRPr="005803C3">
        <w:rPr>
          <w:rFonts w:cs="M Mitra" w:hint="cs"/>
          <w:sz w:val="24"/>
          <w:szCs w:val="24"/>
          <w:rtl/>
        </w:rPr>
        <w:softHyphen/>
        <w:t>دانند:</w:t>
      </w:r>
    </w:p>
    <w:p w14:paraId="6DB05563" w14:textId="77777777" w:rsidR="005803C3" w:rsidRPr="005803C3" w:rsidRDefault="005803C3" w:rsidP="005803C3">
      <w:pPr>
        <w:pStyle w:val="FootnoteText"/>
        <w:jc w:val="both"/>
        <w:rPr>
          <w:rFonts w:cs="M Mitra"/>
          <w:b/>
          <w:bCs/>
          <w:sz w:val="24"/>
          <w:szCs w:val="24"/>
          <w:rtl/>
        </w:rPr>
      </w:pPr>
      <w:r w:rsidRPr="005803C3">
        <w:rPr>
          <w:rFonts w:cs="M Mitra" w:hint="cs"/>
          <w:b/>
          <w:bCs/>
          <w:sz w:val="24"/>
          <w:szCs w:val="24"/>
          <w:rtl/>
        </w:rPr>
        <w:t>ادله</w:t>
      </w:r>
      <w:r w:rsidRPr="005803C3">
        <w:rPr>
          <w:rFonts w:cs="M Mitra" w:hint="cs"/>
          <w:b/>
          <w:bCs/>
          <w:sz w:val="24"/>
          <w:szCs w:val="24"/>
          <w:rtl/>
        </w:rPr>
        <w:softHyphen/>
        <w:t>ی قائلین به اصل اشتغال و بررسی آن</w:t>
      </w:r>
    </w:p>
    <w:p w14:paraId="20C8AD5B" w14:textId="77777777" w:rsidR="005803C3" w:rsidRPr="005803C3" w:rsidRDefault="005803C3" w:rsidP="005803C3">
      <w:pPr>
        <w:pStyle w:val="FootnoteText"/>
        <w:jc w:val="both"/>
        <w:rPr>
          <w:rFonts w:cs="M Mitra"/>
          <w:sz w:val="24"/>
          <w:szCs w:val="24"/>
          <w:rtl/>
        </w:rPr>
      </w:pPr>
      <w:r w:rsidRPr="005803C3">
        <w:rPr>
          <w:rFonts w:cs="M Mitra" w:hint="cs"/>
          <w:sz w:val="24"/>
          <w:szCs w:val="24"/>
          <w:rtl/>
        </w:rPr>
        <w:t xml:space="preserve">در این صورت بعضی از محققین از جمله </w:t>
      </w:r>
      <w:r w:rsidRPr="005803C3">
        <w:rPr>
          <w:rFonts w:cs="M Mitra" w:hint="cs"/>
          <w:bCs/>
          <w:iCs/>
          <w:sz w:val="24"/>
          <w:szCs w:val="24"/>
          <w:rtl/>
        </w:rPr>
        <w:t>محقق نایینی</w:t>
      </w:r>
      <w:r w:rsidRPr="005803C3">
        <w:rPr>
          <w:rFonts w:cs="M Mitra" w:hint="cs"/>
          <w:sz w:val="24"/>
          <w:szCs w:val="24"/>
          <w:rtl/>
        </w:rPr>
        <w:t xml:space="preserve"> در رأی سابقشان قائل بوده</w:t>
      </w:r>
      <w:r w:rsidRPr="005803C3">
        <w:rPr>
          <w:rFonts w:cs="M Mitra" w:hint="cs"/>
          <w:sz w:val="24"/>
          <w:szCs w:val="24"/>
          <w:rtl/>
        </w:rPr>
        <w:softHyphen/>
        <w:t>اند که نسبت به غیر مورد اضطرار اصل اشتغال جاری است.</w:t>
      </w:r>
    </w:p>
    <w:p w14:paraId="4DAF3AC6" w14:textId="77777777" w:rsidR="005803C3" w:rsidRPr="005803C3" w:rsidRDefault="005803C3" w:rsidP="005803C3">
      <w:pPr>
        <w:pStyle w:val="FootnoteText"/>
        <w:jc w:val="both"/>
        <w:rPr>
          <w:rFonts w:cs="M Mitra"/>
          <w:sz w:val="24"/>
          <w:szCs w:val="24"/>
          <w:rtl/>
        </w:rPr>
      </w:pPr>
      <w:r w:rsidRPr="005803C3">
        <w:rPr>
          <w:rFonts w:cs="M Mitra" w:hint="cs"/>
          <w:sz w:val="24"/>
          <w:szCs w:val="24"/>
          <w:rtl/>
        </w:rPr>
        <w:t>قائلین به اصل اشتغال بیاناتی دارند که دو بیان از سایر بیاناتشان مهم</w:t>
      </w:r>
      <w:r w:rsidRPr="005803C3">
        <w:rPr>
          <w:rFonts w:cs="M Mitra" w:hint="cs"/>
          <w:sz w:val="24"/>
          <w:szCs w:val="24"/>
          <w:rtl/>
        </w:rPr>
        <w:softHyphen/>
        <w:t xml:space="preserve">تر است: </w:t>
      </w:r>
    </w:p>
    <w:p w14:paraId="566E990B" w14:textId="77777777" w:rsidR="005803C3" w:rsidRPr="005803C3" w:rsidRDefault="005803C3" w:rsidP="005803C3">
      <w:pPr>
        <w:pStyle w:val="FootnoteText"/>
        <w:jc w:val="both"/>
        <w:rPr>
          <w:rFonts w:cs="M Mitra"/>
          <w:b/>
          <w:bCs/>
          <w:sz w:val="24"/>
          <w:szCs w:val="24"/>
          <w:rtl/>
        </w:rPr>
      </w:pPr>
      <w:r w:rsidRPr="005803C3">
        <w:rPr>
          <w:rFonts w:cs="M Mitra" w:hint="cs"/>
          <w:b/>
          <w:bCs/>
          <w:sz w:val="24"/>
          <w:szCs w:val="24"/>
          <w:rtl/>
        </w:rPr>
        <w:t>بیان اول: جریان اصل اشتغال به مقتضای یقین به تکلیف</w:t>
      </w:r>
    </w:p>
    <w:p w14:paraId="6BF2100A" w14:textId="77777777" w:rsidR="005803C3" w:rsidRPr="005803C3" w:rsidRDefault="005803C3" w:rsidP="005803C3">
      <w:pPr>
        <w:pStyle w:val="FootnoteText"/>
        <w:jc w:val="both"/>
        <w:rPr>
          <w:rFonts w:cs="M Mitra"/>
          <w:sz w:val="24"/>
          <w:szCs w:val="24"/>
          <w:rtl/>
        </w:rPr>
      </w:pPr>
      <w:r w:rsidRPr="005803C3">
        <w:rPr>
          <w:rFonts w:cs="M Mitra" w:hint="cs"/>
          <w:sz w:val="24"/>
          <w:szCs w:val="24"/>
          <w:rtl/>
        </w:rPr>
        <w:t xml:space="preserve"> </w:t>
      </w:r>
      <w:r w:rsidRPr="005803C3">
        <w:rPr>
          <w:rFonts w:cs="M Mitra" w:hint="cs"/>
          <w:bCs/>
          <w:iCs/>
          <w:sz w:val="24"/>
          <w:szCs w:val="24"/>
          <w:rtl/>
        </w:rPr>
        <w:t>محقق نایینی</w:t>
      </w:r>
      <w:r w:rsidRPr="005803C3">
        <w:rPr>
          <w:rFonts w:cs="M Mitra" w:hint="cs"/>
          <w:sz w:val="24"/>
          <w:szCs w:val="24"/>
          <w:rtl/>
        </w:rPr>
        <w:t xml:space="preserve"> در </w:t>
      </w:r>
      <w:r w:rsidRPr="005803C3">
        <w:rPr>
          <w:rFonts w:cs="M Mitra" w:hint="cs"/>
          <w:bCs/>
          <w:sz w:val="24"/>
          <w:szCs w:val="24"/>
          <w:rtl/>
        </w:rPr>
        <w:t>اجود التقریرات</w:t>
      </w:r>
      <w:r w:rsidRPr="005803C3">
        <w:rPr>
          <w:rFonts w:cs="M Mitra" w:hint="cs"/>
          <w:sz w:val="24"/>
          <w:szCs w:val="24"/>
          <w:rtl/>
        </w:rPr>
        <w:t xml:space="preserve"> برای این قول بیانی دارند که با توجه به دو نکته روشن می</w:t>
      </w:r>
      <w:r w:rsidRPr="005803C3">
        <w:rPr>
          <w:rFonts w:cs="M Mitra" w:hint="cs"/>
          <w:sz w:val="24"/>
          <w:szCs w:val="24"/>
          <w:rtl/>
        </w:rPr>
        <w:softHyphen/>
        <w:t>شود:</w:t>
      </w:r>
    </w:p>
    <w:p w14:paraId="405E2FB1" w14:textId="77777777" w:rsidR="005803C3" w:rsidRPr="005803C3" w:rsidRDefault="005803C3" w:rsidP="005803C3">
      <w:pPr>
        <w:pStyle w:val="FootnoteText"/>
        <w:jc w:val="both"/>
        <w:rPr>
          <w:rFonts w:cs="M Mitra"/>
          <w:b/>
          <w:bCs/>
          <w:sz w:val="24"/>
          <w:szCs w:val="24"/>
          <w:rtl/>
        </w:rPr>
      </w:pPr>
      <w:r w:rsidRPr="005803C3">
        <w:rPr>
          <w:rFonts w:cs="M Mitra" w:hint="cs"/>
          <w:b/>
          <w:bCs/>
          <w:sz w:val="24"/>
          <w:szCs w:val="24"/>
          <w:rtl/>
        </w:rPr>
        <w:t>نکته</w:t>
      </w:r>
      <w:r w:rsidRPr="005803C3">
        <w:rPr>
          <w:rFonts w:cs="M Mitra"/>
          <w:b/>
          <w:bCs/>
          <w:sz w:val="24"/>
          <w:szCs w:val="24"/>
          <w:rtl/>
        </w:rPr>
        <w:softHyphen/>
      </w:r>
      <w:r w:rsidRPr="005803C3">
        <w:rPr>
          <w:rFonts w:cs="M Mitra" w:hint="cs"/>
          <w:b/>
          <w:bCs/>
          <w:sz w:val="24"/>
          <w:szCs w:val="24"/>
          <w:rtl/>
        </w:rPr>
        <w:t>ی اول: طریقیت علم برای تنجز تکلیف</w:t>
      </w:r>
    </w:p>
    <w:p w14:paraId="78586E0B" w14:textId="77777777" w:rsidR="005803C3" w:rsidRPr="005803C3" w:rsidRDefault="005803C3" w:rsidP="005803C3">
      <w:pPr>
        <w:pStyle w:val="FootnoteText"/>
        <w:jc w:val="both"/>
        <w:rPr>
          <w:rFonts w:cs="M Mitra"/>
          <w:sz w:val="24"/>
          <w:szCs w:val="24"/>
          <w:rtl/>
        </w:rPr>
      </w:pPr>
      <w:r w:rsidRPr="005803C3">
        <w:rPr>
          <w:rFonts w:cs="M Mitra" w:hint="cs"/>
          <w:sz w:val="24"/>
          <w:szCs w:val="24"/>
          <w:rtl/>
        </w:rPr>
        <w:t xml:space="preserve">علم اجمالی نسبت به تنجز تکلیف و استحقاق عقاب در متعلقش موضوعیت ندارد بلکه طریقیت دارد. یعنی علم اجمالی از این جهت که کاشف از معلوم است تأثیر وتنجز دارد. </w:t>
      </w:r>
    </w:p>
    <w:p w14:paraId="7382868B" w14:textId="77777777" w:rsidR="005803C3" w:rsidRPr="005803C3" w:rsidRDefault="005803C3" w:rsidP="005803C3">
      <w:pPr>
        <w:pStyle w:val="FootnoteText"/>
        <w:jc w:val="both"/>
        <w:rPr>
          <w:rFonts w:cs="M Mitra"/>
          <w:sz w:val="24"/>
          <w:szCs w:val="24"/>
          <w:rtl/>
        </w:rPr>
      </w:pPr>
      <w:r w:rsidRPr="005803C3">
        <w:rPr>
          <w:rFonts w:cs="M Mitra" w:hint="cs"/>
          <w:b/>
          <w:bCs/>
          <w:sz w:val="24"/>
          <w:szCs w:val="24"/>
          <w:rtl/>
        </w:rPr>
        <w:t xml:space="preserve">شاهد: </w:t>
      </w:r>
      <w:r w:rsidRPr="005803C3">
        <w:rPr>
          <w:rFonts w:cs="M Mitra" w:hint="cs"/>
          <w:sz w:val="24"/>
          <w:szCs w:val="24"/>
          <w:rtl/>
        </w:rPr>
        <w:t>قیام بینه به جای علم شاهد بر ین مطلب است. بینه گفت: قطره</w:t>
      </w:r>
      <w:r w:rsidRPr="005803C3">
        <w:rPr>
          <w:rFonts w:cs="M Mitra" w:hint="cs"/>
          <w:sz w:val="24"/>
          <w:szCs w:val="24"/>
          <w:rtl/>
        </w:rPr>
        <w:softHyphen/>
        <w:t>ی خونی در یکی از دو ظرف آب و سرکه افتاده است. در اینجا چنانچه علم من حکم را منجز می</w:t>
      </w:r>
      <w:r w:rsidRPr="005803C3">
        <w:rPr>
          <w:rFonts w:cs="M Mitra" w:hint="cs"/>
          <w:sz w:val="24"/>
          <w:szCs w:val="24"/>
          <w:rtl/>
        </w:rPr>
        <w:softHyphen/>
        <w:t>کرد، شهادت بینه هم حکم را منجز می</w:t>
      </w:r>
      <w:r w:rsidRPr="005803C3">
        <w:rPr>
          <w:rFonts w:cs="M Mitra" w:hint="cs"/>
          <w:sz w:val="24"/>
          <w:szCs w:val="24"/>
          <w:rtl/>
        </w:rPr>
        <w:softHyphen/>
        <w:t>کند و احتیاط واجب است. پس از قرار گرفتن بینه به عنوان قائم مقام علم در تنجز تکلیف، معلوم می</w:t>
      </w:r>
      <w:r w:rsidRPr="005803C3">
        <w:rPr>
          <w:rFonts w:cs="M Mitra" w:hint="cs"/>
          <w:sz w:val="24"/>
          <w:szCs w:val="24"/>
          <w:rtl/>
        </w:rPr>
        <w:softHyphen/>
        <w:t>شود علم برای تنجز تکلیف موضوعیت ندارد بلکه طریقیت دارد. علم طریق وصول من به تکلیف است و بعد از آن تکلیف برای من منجز می</w:t>
      </w:r>
      <w:r w:rsidRPr="005803C3">
        <w:rPr>
          <w:rFonts w:cs="M Mitra" w:hint="cs"/>
          <w:sz w:val="24"/>
          <w:szCs w:val="24"/>
          <w:rtl/>
        </w:rPr>
        <w:softHyphen/>
        <w:t>شود.</w:t>
      </w:r>
    </w:p>
    <w:p w14:paraId="717067B9" w14:textId="77777777" w:rsidR="005803C3" w:rsidRPr="005803C3" w:rsidRDefault="005803C3" w:rsidP="005803C3">
      <w:pPr>
        <w:pStyle w:val="FootnoteText"/>
        <w:jc w:val="both"/>
        <w:rPr>
          <w:rFonts w:cs="M Mitra"/>
          <w:b/>
          <w:bCs/>
          <w:sz w:val="24"/>
          <w:szCs w:val="24"/>
          <w:rtl/>
        </w:rPr>
      </w:pPr>
      <w:r w:rsidRPr="005803C3">
        <w:rPr>
          <w:rFonts w:cs="M Mitra" w:hint="cs"/>
          <w:b/>
          <w:bCs/>
          <w:sz w:val="24"/>
          <w:szCs w:val="24"/>
          <w:rtl/>
        </w:rPr>
        <w:t>نکته</w:t>
      </w:r>
      <w:r w:rsidRPr="005803C3">
        <w:rPr>
          <w:rFonts w:cs="M Mitra"/>
          <w:b/>
          <w:bCs/>
          <w:sz w:val="24"/>
          <w:szCs w:val="24"/>
          <w:rtl/>
        </w:rPr>
        <w:softHyphen/>
      </w:r>
      <w:r w:rsidRPr="005803C3">
        <w:rPr>
          <w:rFonts w:cs="M Mitra" w:hint="cs"/>
          <w:b/>
          <w:bCs/>
          <w:sz w:val="24"/>
          <w:szCs w:val="24"/>
          <w:rtl/>
        </w:rPr>
        <w:t>ی دوم: وجود تکلیف قبل از علم به آن</w:t>
      </w:r>
    </w:p>
    <w:p w14:paraId="00480D56" w14:textId="77777777" w:rsidR="005803C3" w:rsidRPr="005803C3" w:rsidRDefault="005803C3" w:rsidP="005803C3">
      <w:pPr>
        <w:pStyle w:val="FootnoteText"/>
        <w:jc w:val="both"/>
        <w:rPr>
          <w:rFonts w:cs="M Mitra"/>
          <w:sz w:val="24"/>
          <w:szCs w:val="24"/>
          <w:rtl/>
        </w:rPr>
      </w:pPr>
      <w:r w:rsidRPr="005803C3">
        <w:rPr>
          <w:rFonts w:cs="M Mitra" w:hint="cs"/>
          <w:sz w:val="24"/>
          <w:szCs w:val="24"/>
          <w:rtl/>
        </w:rPr>
        <w:t>حال که علم طریق تنجز است و خودش موضوعیت ندارد، اگر معلوم قبل از اضطرار و علم بعد از آن باشد چون علم طریق به تکلیف است و موضوعیت ندارد اگر دوشنبه فهمیدم که در روز شنبه قطره</w:t>
      </w:r>
      <w:r w:rsidRPr="005803C3">
        <w:rPr>
          <w:rFonts w:cs="M Mitra" w:hint="cs"/>
          <w:sz w:val="24"/>
          <w:szCs w:val="24"/>
          <w:rtl/>
        </w:rPr>
        <w:softHyphen/>
        <w:t>ی خون در یکی از دو ظرف افتاده است تکلیف از شنبه منجز می</w:t>
      </w:r>
      <w:r w:rsidRPr="005803C3">
        <w:rPr>
          <w:rFonts w:cs="M Mitra" w:hint="cs"/>
          <w:sz w:val="24"/>
          <w:szCs w:val="24"/>
          <w:rtl/>
        </w:rPr>
        <w:softHyphen/>
        <w:t>شود نه از لحظه</w:t>
      </w:r>
      <w:r w:rsidRPr="005803C3">
        <w:rPr>
          <w:rFonts w:cs="M Mitra" w:hint="cs"/>
          <w:sz w:val="24"/>
          <w:szCs w:val="24"/>
          <w:rtl/>
        </w:rPr>
        <w:softHyphen/>
        <w:t xml:space="preserve">ی حصول علم. </w:t>
      </w:r>
    </w:p>
    <w:p w14:paraId="673449B9" w14:textId="77777777" w:rsidR="005803C3" w:rsidRPr="005803C3" w:rsidRDefault="005803C3" w:rsidP="005803C3">
      <w:pPr>
        <w:pStyle w:val="FootnoteText"/>
        <w:jc w:val="both"/>
        <w:rPr>
          <w:rFonts w:cs="M Mitra"/>
          <w:sz w:val="24"/>
          <w:szCs w:val="24"/>
          <w:rtl/>
        </w:rPr>
      </w:pPr>
      <w:r w:rsidRPr="005803C3">
        <w:rPr>
          <w:rFonts w:cs="M Mitra" w:hint="cs"/>
          <w:sz w:val="24"/>
          <w:szCs w:val="24"/>
          <w:rtl/>
        </w:rPr>
        <w:t>پس اگر فهمید متعلق علم از شنبه بوده هر چند علم از دوشنبه آمده است، تنجز تکلیف از لحظه تعلق معلوم ثابت خواهد بود.</w:t>
      </w:r>
    </w:p>
    <w:p w14:paraId="5BFD21DD" w14:textId="77777777" w:rsidR="005803C3" w:rsidRPr="005803C3" w:rsidRDefault="005803C3" w:rsidP="005803C3">
      <w:pPr>
        <w:pStyle w:val="FootnoteText"/>
        <w:jc w:val="both"/>
        <w:rPr>
          <w:rFonts w:cs="M Mitra"/>
          <w:sz w:val="24"/>
          <w:szCs w:val="24"/>
          <w:rtl/>
        </w:rPr>
      </w:pPr>
      <w:r w:rsidRPr="005803C3">
        <w:rPr>
          <w:rFonts w:cs="M Mitra" w:hint="cs"/>
          <w:sz w:val="24"/>
          <w:szCs w:val="24"/>
          <w:rtl/>
        </w:rPr>
        <w:t>این دو نکته را در</w:t>
      </w:r>
      <w:r w:rsidRPr="005803C3">
        <w:rPr>
          <w:rFonts w:cs="M Mitra" w:hint="cs"/>
          <w:bCs/>
          <w:sz w:val="24"/>
          <w:szCs w:val="24"/>
          <w:rtl/>
        </w:rPr>
        <w:t xml:space="preserve"> اجود التقریرات</w:t>
      </w:r>
      <w:r w:rsidRPr="005803C3">
        <w:rPr>
          <w:rFonts w:cs="M Mitra" w:hint="cs"/>
          <w:sz w:val="24"/>
          <w:szCs w:val="24"/>
          <w:rtl/>
        </w:rPr>
        <w:t xml:space="preserve"> 2: 265 مراجعه کنید.</w:t>
      </w:r>
    </w:p>
    <w:p w14:paraId="1908F37A" w14:textId="77777777" w:rsidR="005803C3" w:rsidRPr="005803C3" w:rsidRDefault="005803C3" w:rsidP="005803C3">
      <w:pPr>
        <w:pStyle w:val="FootnoteText"/>
        <w:jc w:val="both"/>
        <w:rPr>
          <w:rFonts w:cs="M Mitra"/>
          <w:sz w:val="24"/>
          <w:szCs w:val="24"/>
          <w:rtl/>
        </w:rPr>
      </w:pPr>
      <w:r w:rsidRPr="005803C3">
        <w:rPr>
          <w:rFonts w:cs="M Mitra" w:hint="cs"/>
          <w:b/>
          <w:bCs/>
          <w:sz w:val="24"/>
          <w:szCs w:val="24"/>
          <w:rtl/>
        </w:rPr>
        <w:t>نتیجه:</w:t>
      </w:r>
      <w:r w:rsidRPr="005803C3">
        <w:rPr>
          <w:rFonts w:cs="M Mitra" w:hint="cs"/>
          <w:sz w:val="24"/>
          <w:szCs w:val="24"/>
          <w:rtl/>
        </w:rPr>
        <w:t xml:space="preserve"> روز شنبه قطره</w:t>
      </w:r>
      <w:r w:rsidRPr="005803C3">
        <w:rPr>
          <w:rFonts w:cs="M Mitra" w:hint="cs"/>
          <w:sz w:val="24"/>
          <w:szCs w:val="24"/>
          <w:rtl/>
        </w:rPr>
        <w:softHyphen/>
        <w:t>ی خونی در یکی از دو ظرف آب یا سرکه افتاد. یک</w:t>
      </w:r>
      <w:r w:rsidRPr="005803C3">
        <w:rPr>
          <w:rFonts w:cs="M Mitra" w:hint="cs"/>
          <w:sz w:val="24"/>
          <w:szCs w:val="24"/>
          <w:rtl/>
        </w:rPr>
        <w:softHyphen/>
        <w:t>شنبه اضطرار آمد. دوشنبه علم اجمالی آمد که شنبه قطره</w:t>
      </w:r>
      <w:r w:rsidRPr="005803C3">
        <w:rPr>
          <w:rFonts w:cs="M Mitra" w:hint="cs"/>
          <w:sz w:val="24"/>
          <w:szCs w:val="24"/>
          <w:rtl/>
        </w:rPr>
        <w:softHyphen/>
        <w:t xml:space="preserve">ی خون در یکی از دو ظرف افتاده است. چون علم طریق به متعلق است تکلیف از شنبه بر مکلف منجز شده است. هر چند مکلف علم نداشته است. چون وجود تکلیف مقید به علم نیست. </w:t>
      </w:r>
    </w:p>
    <w:p w14:paraId="07716125" w14:textId="77777777" w:rsidR="005803C3" w:rsidRPr="005803C3" w:rsidRDefault="005803C3" w:rsidP="005803C3">
      <w:pPr>
        <w:pStyle w:val="FootnoteText"/>
        <w:jc w:val="both"/>
        <w:rPr>
          <w:rFonts w:cs="M Mitra"/>
          <w:sz w:val="24"/>
          <w:szCs w:val="24"/>
          <w:rtl/>
        </w:rPr>
      </w:pPr>
      <w:r w:rsidRPr="005803C3">
        <w:rPr>
          <w:rFonts w:cs="M Mitra" w:hint="cs"/>
          <w:sz w:val="24"/>
          <w:szCs w:val="24"/>
          <w:rtl/>
        </w:rPr>
        <w:t>موضوع تکلیف که ثابت شد وجوب اجتناب می</w:t>
      </w:r>
      <w:r w:rsidRPr="005803C3">
        <w:rPr>
          <w:rFonts w:cs="M Mitra" w:hint="cs"/>
          <w:sz w:val="24"/>
          <w:szCs w:val="24"/>
          <w:rtl/>
        </w:rPr>
        <w:softHyphen/>
        <w:t>آید. مکلف روز دوشنبه موردِ غیر اضطرار را بررسی می</w:t>
      </w:r>
      <w:r w:rsidRPr="005803C3">
        <w:rPr>
          <w:rFonts w:cs="M Mitra" w:hint="cs"/>
          <w:sz w:val="24"/>
          <w:szCs w:val="24"/>
          <w:rtl/>
        </w:rPr>
        <w:softHyphen/>
        <w:t>کند. شنبه یقین به تکلیف وجوب اجتناب داشته است. دوشنبه شک دارد آیا با اضطرار به آن طرفِ تکلیف، این طرف ساقط شده است یا نه؟ قانون کلی می</w:t>
      </w:r>
      <w:r w:rsidRPr="005803C3">
        <w:rPr>
          <w:rFonts w:cs="M Mitra" w:hint="cs"/>
          <w:sz w:val="24"/>
          <w:szCs w:val="24"/>
          <w:rtl/>
        </w:rPr>
        <w:softHyphen/>
        <w:t>گوید: هر جا یقین به ثبوت تکلیف و شک در سقوط تکلیف بود اصل اشتغال حکم به احتیاط می</w:t>
      </w:r>
      <w:r w:rsidRPr="005803C3">
        <w:rPr>
          <w:rFonts w:cs="M Mitra" w:hint="cs"/>
          <w:sz w:val="24"/>
          <w:szCs w:val="24"/>
          <w:rtl/>
        </w:rPr>
        <w:softHyphen/>
        <w:t>کند.</w:t>
      </w:r>
    </w:p>
    <w:p w14:paraId="23A88968" w14:textId="77777777" w:rsidR="005803C3" w:rsidRPr="005803C3" w:rsidRDefault="005803C3" w:rsidP="005803C3">
      <w:pPr>
        <w:pStyle w:val="FootnoteText"/>
        <w:jc w:val="both"/>
        <w:rPr>
          <w:rFonts w:cs="M Mitra"/>
          <w:b/>
          <w:bCs/>
          <w:sz w:val="24"/>
          <w:szCs w:val="24"/>
          <w:rtl/>
        </w:rPr>
      </w:pPr>
      <w:r w:rsidRPr="005803C3">
        <w:rPr>
          <w:rFonts w:cs="M Mitra" w:hint="cs"/>
          <w:b/>
          <w:bCs/>
          <w:sz w:val="24"/>
          <w:szCs w:val="24"/>
          <w:rtl/>
        </w:rPr>
        <w:t>اشکالات وارد بر بیان اول</w:t>
      </w:r>
    </w:p>
    <w:p w14:paraId="13AC20C4" w14:textId="77777777" w:rsidR="005803C3" w:rsidRPr="005803C3" w:rsidRDefault="005803C3" w:rsidP="005803C3">
      <w:pPr>
        <w:pStyle w:val="FootnoteText"/>
        <w:jc w:val="both"/>
        <w:rPr>
          <w:rFonts w:cs="M Mitra"/>
          <w:sz w:val="24"/>
          <w:szCs w:val="24"/>
          <w:rtl/>
        </w:rPr>
      </w:pPr>
      <w:r w:rsidRPr="005803C3">
        <w:rPr>
          <w:rFonts w:cs="M Mitra" w:hint="cs"/>
          <w:bCs/>
          <w:iCs/>
          <w:sz w:val="24"/>
          <w:szCs w:val="24"/>
          <w:rtl/>
        </w:rPr>
        <w:t>محقق نائینی</w:t>
      </w:r>
      <w:r w:rsidRPr="005803C3">
        <w:rPr>
          <w:rFonts w:cs="M Mitra" w:hint="cs"/>
          <w:sz w:val="24"/>
          <w:szCs w:val="24"/>
          <w:rtl/>
        </w:rPr>
        <w:t xml:space="preserve"> در دوره</w:t>
      </w:r>
      <w:r w:rsidRPr="005803C3">
        <w:rPr>
          <w:rFonts w:cs="M Mitra" w:hint="cs"/>
          <w:sz w:val="24"/>
          <w:szCs w:val="24"/>
          <w:rtl/>
        </w:rPr>
        <w:softHyphen/>
        <w:t xml:space="preserve">های بعد، از این بیان عدول کردند و در </w:t>
      </w:r>
      <w:r w:rsidRPr="005803C3">
        <w:rPr>
          <w:rFonts w:cs="M Mitra" w:hint="cs"/>
          <w:bCs/>
          <w:sz w:val="24"/>
          <w:szCs w:val="24"/>
          <w:rtl/>
        </w:rPr>
        <w:t>اجود التقریرات</w:t>
      </w:r>
      <w:r w:rsidRPr="005803C3">
        <w:rPr>
          <w:rFonts w:cs="M Mitra" w:hint="cs"/>
          <w:sz w:val="24"/>
          <w:szCs w:val="24"/>
          <w:rtl/>
        </w:rPr>
        <w:t xml:space="preserve"> سه اشکال به این بیانشان دارند و نتیجه می</w:t>
      </w:r>
      <w:r w:rsidRPr="005803C3">
        <w:rPr>
          <w:rFonts w:cs="M Mitra" w:hint="cs"/>
          <w:sz w:val="24"/>
          <w:szCs w:val="24"/>
          <w:rtl/>
        </w:rPr>
        <w:softHyphen/>
        <w:t>گیرند که در این مورد نسبت به فرد غیر مورد اضطرار برائت جاری است.</w:t>
      </w:r>
    </w:p>
    <w:p w14:paraId="4D71CBB4" w14:textId="77777777" w:rsidR="005803C3" w:rsidRPr="005803C3" w:rsidRDefault="005803C3" w:rsidP="005803C3">
      <w:pPr>
        <w:pStyle w:val="FootnoteText"/>
        <w:jc w:val="both"/>
        <w:rPr>
          <w:rFonts w:cs="M Mitra"/>
          <w:b/>
          <w:bCs/>
          <w:sz w:val="24"/>
          <w:szCs w:val="24"/>
          <w:rtl/>
        </w:rPr>
      </w:pPr>
      <w:r w:rsidRPr="005803C3">
        <w:rPr>
          <w:rFonts w:cs="M Mitra" w:hint="cs"/>
          <w:b/>
          <w:bCs/>
          <w:sz w:val="24"/>
          <w:szCs w:val="24"/>
          <w:rtl/>
        </w:rPr>
        <w:t>اشکال اول:</w:t>
      </w:r>
      <w:r w:rsidRPr="005803C3">
        <w:rPr>
          <w:rFonts w:cs="M Mitra" w:hint="cs"/>
          <w:b/>
          <w:bCs/>
          <w:sz w:val="24"/>
          <w:szCs w:val="24"/>
          <w:rtl/>
        </w:rPr>
        <w:tab/>
      </w:r>
      <w:r w:rsidRPr="005803C3">
        <w:rPr>
          <w:rFonts w:cs="M Mitra" w:hint="cs"/>
          <w:b/>
          <w:bCs/>
          <w:sz w:val="24"/>
          <w:szCs w:val="24"/>
          <w:rtl/>
        </w:rPr>
        <w:tab/>
      </w:r>
      <w:r w:rsidRPr="005803C3">
        <w:rPr>
          <w:rFonts w:cs="M Mitra" w:hint="cs"/>
          <w:b/>
          <w:bCs/>
          <w:sz w:val="24"/>
          <w:szCs w:val="24"/>
          <w:rtl/>
        </w:rPr>
        <w:tab/>
      </w:r>
      <w:r w:rsidRPr="005803C3">
        <w:rPr>
          <w:rFonts w:cs="M Mitra" w:hint="cs"/>
          <w:b/>
          <w:bCs/>
          <w:sz w:val="24"/>
          <w:szCs w:val="24"/>
          <w:rtl/>
        </w:rPr>
        <w:tab/>
      </w:r>
      <w:r w:rsidRPr="005803C3">
        <w:rPr>
          <w:rFonts w:cs="M Mitra" w:hint="cs"/>
          <w:b/>
          <w:bCs/>
          <w:sz w:val="24"/>
          <w:szCs w:val="24"/>
          <w:rtl/>
        </w:rPr>
        <w:tab/>
      </w:r>
    </w:p>
    <w:p w14:paraId="21A0A3B1" w14:textId="77777777" w:rsidR="005803C3" w:rsidRPr="005803C3" w:rsidRDefault="005803C3" w:rsidP="005803C3">
      <w:pPr>
        <w:pStyle w:val="FootnoteText"/>
        <w:jc w:val="both"/>
        <w:rPr>
          <w:rFonts w:cs="M Mitra"/>
          <w:sz w:val="24"/>
          <w:szCs w:val="24"/>
          <w:rtl/>
        </w:rPr>
      </w:pPr>
      <w:r w:rsidRPr="005803C3">
        <w:rPr>
          <w:rFonts w:cs="M Mitra" w:hint="cs"/>
          <w:bCs/>
          <w:iCs/>
          <w:sz w:val="24"/>
          <w:szCs w:val="24"/>
          <w:rtl/>
        </w:rPr>
        <w:t>محقق نایینی</w:t>
      </w:r>
      <w:r w:rsidRPr="005803C3">
        <w:rPr>
          <w:rFonts w:cs="M Mitra" w:hint="cs"/>
          <w:sz w:val="24"/>
          <w:szCs w:val="24"/>
          <w:rtl/>
        </w:rPr>
        <w:t xml:space="preserve"> می</w:t>
      </w:r>
      <w:r w:rsidRPr="005803C3">
        <w:rPr>
          <w:rFonts w:cs="M Mitra" w:hint="cs"/>
          <w:sz w:val="24"/>
          <w:szCs w:val="24"/>
          <w:rtl/>
        </w:rPr>
        <w:softHyphen/>
        <w:t>فرمایند: قبول داریم هر جا یقین به ثبوت تکلیف و شک در سقوط آن است اصل اشتغال جاری است. اما ما نحن فیه از آن موارد نیست و یقین به ثبوت و شک در سقوط نداریم. بلکه شک در ثبوت تکلیف داریم. لذا اصل برائت جاری است.</w:t>
      </w:r>
    </w:p>
    <w:p w14:paraId="2AB474F9" w14:textId="77777777" w:rsidR="005803C3" w:rsidRPr="005803C3" w:rsidRDefault="005803C3" w:rsidP="005803C3">
      <w:pPr>
        <w:pStyle w:val="FootnoteText"/>
        <w:jc w:val="both"/>
        <w:rPr>
          <w:rFonts w:cs="M Mitra"/>
          <w:sz w:val="24"/>
          <w:szCs w:val="24"/>
          <w:rtl/>
        </w:rPr>
      </w:pPr>
      <w:r w:rsidRPr="005803C3">
        <w:rPr>
          <w:rFonts w:cs="M Mitra" w:hint="cs"/>
          <w:sz w:val="24"/>
          <w:szCs w:val="24"/>
          <w:rtl/>
        </w:rPr>
        <w:t xml:space="preserve">قبل از توضیح کلام </w:t>
      </w:r>
      <w:r w:rsidRPr="005803C3">
        <w:rPr>
          <w:rFonts w:cs="M Mitra" w:hint="cs"/>
          <w:bCs/>
          <w:iCs/>
          <w:sz w:val="24"/>
          <w:szCs w:val="24"/>
          <w:rtl/>
        </w:rPr>
        <w:t>محقق نائینی</w:t>
      </w:r>
      <w:r w:rsidRPr="005803C3">
        <w:rPr>
          <w:rFonts w:cs="M Mitra" w:hint="cs"/>
          <w:sz w:val="24"/>
          <w:szCs w:val="24"/>
          <w:rtl/>
        </w:rPr>
        <w:t xml:space="preserve"> مقدمه</w:t>
      </w:r>
      <w:r w:rsidRPr="005803C3">
        <w:rPr>
          <w:rFonts w:cs="M Mitra" w:hint="cs"/>
          <w:sz w:val="24"/>
          <w:szCs w:val="24"/>
          <w:rtl/>
        </w:rPr>
        <w:softHyphen/>
        <w:t>ای را عرض می</w:t>
      </w:r>
      <w:r w:rsidRPr="005803C3">
        <w:rPr>
          <w:rFonts w:cs="M Mitra" w:hint="cs"/>
          <w:sz w:val="24"/>
          <w:szCs w:val="24"/>
          <w:rtl/>
        </w:rPr>
        <w:softHyphen/>
        <w:t xml:space="preserve">کنیم که در کلام خود </w:t>
      </w:r>
      <w:r w:rsidRPr="005803C3">
        <w:rPr>
          <w:rFonts w:cs="M Mitra" w:hint="cs"/>
          <w:bCs/>
          <w:iCs/>
          <w:sz w:val="24"/>
          <w:szCs w:val="24"/>
          <w:rtl/>
        </w:rPr>
        <w:t>محقق نایینی</w:t>
      </w:r>
      <w:r w:rsidRPr="005803C3">
        <w:rPr>
          <w:rFonts w:cs="M Mitra" w:hint="cs"/>
          <w:sz w:val="24"/>
          <w:szCs w:val="24"/>
          <w:rtl/>
        </w:rPr>
        <w:t xml:space="preserve"> آمده است:</w:t>
      </w:r>
    </w:p>
    <w:p w14:paraId="67F84CB8" w14:textId="77777777" w:rsidR="005803C3" w:rsidRPr="005803C3" w:rsidRDefault="005803C3" w:rsidP="005803C3">
      <w:pPr>
        <w:pStyle w:val="FootnoteText"/>
        <w:jc w:val="both"/>
        <w:rPr>
          <w:rFonts w:cs="M Mitra"/>
          <w:b/>
          <w:bCs/>
          <w:sz w:val="24"/>
          <w:szCs w:val="24"/>
          <w:rtl/>
        </w:rPr>
      </w:pPr>
      <w:r w:rsidRPr="005803C3">
        <w:rPr>
          <w:rFonts w:cs="M Mitra" w:hint="cs"/>
          <w:b/>
          <w:bCs/>
          <w:sz w:val="24"/>
          <w:szCs w:val="24"/>
          <w:rtl/>
        </w:rPr>
        <w:t>مقدمه: عدم جریان استصحاب در فرد مردد بین مقطوع الزوال و مشکوک الحدوث</w:t>
      </w:r>
    </w:p>
    <w:p w14:paraId="3BA42DFF" w14:textId="77777777" w:rsidR="005803C3" w:rsidRPr="005803C3" w:rsidRDefault="005803C3" w:rsidP="005803C3">
      <w:pPr>
        <w:pStyle w:val="FootnoteText"/>
        <w:jc w:val="both"/>
        <w:rPr>
          <w:rFonts w:cs="M Mitra"/>
          <w:sz w:val="24"/>
          <w:szCs w:val="24"/>
          <w:rtl/>
        </w:rPr>
      </w:pPr>
      <w:r w:rsidRPr="005803C3">
        <w:rPr>
          <w:rFonts w:cs="M Mitra" w:hint="cs"/>
          <w:sz w:val="24"/>
          <w:szCs w:val="24"/>
          <w:rtl/>
        </w:rPr>
        <w:t>در استصحاب بحث شده است که اگر فردی بین مقطوع الزوال و مشکوک الحدوث مردد باشد استصحاب این فرد جاری نمی</w:t>
      </w:r>
      <w:r w:rsidRPr="005803C3">
        <w:rPr>
          <w:rFonts w:cs="M Mitra" w:hint="cs"/>
          <w:sz w:val="24"/>
          <w:szCs w:val="24"/>
          <w:rtl/>
        </w:rPr>
        <w:softHyphen/>
        <w:t>شود. زید یقین به محدث بودن خودش دارد. نمی</w:t>
      </w:r>
      <w:r w:rsidRPr="005803C3">
        <w:rPr>
          <w:rFonts w:cs="M Mitra" w:hint="cs"/>
          <w:sz w:val="24"/>
          <w:szCs w:val="24"/>
          <w:rtl/>
        </w:rPr>
        <w:softHyphen/>
        <w:t>داند حدث اکبر است یا اصغر. پس از یقین به حدث، وضو گرفت. بعد از وضو معادله نفسانی زید به این صورت است که اگر حدث قبلی اصغر بوده مقطوع الزوال است. اگر حدث، اکبر بوده مشکوک الحدوث است. یعنی نمی</w:t>
      </w:r>
      <w:r w:rsidRPr="005803C3">
        <w:rPr>
          <w:rFonts w:cs="M Mitra" w:hint="cs"/>
          <w:sz w:val="24"/>
          <w:szCs w:val="24"/>
          <w:rtl/>
        </w:rPr>
        <w:softHyphen/>
        <w:t>داند محدث به حدث اکبر بوده یا نه. نسبت به حدث اکبر یقین سابق ندارد که استصحاب کند. استصحاب فرد مردد هم نمی</w:t>
      </w:r>
      <w:r w:rsidRPr="005803C3">
        <w:rPr>
          <w:rFonts w:cs="M Mitra" w:hint="cs"/>
          <w:sz w:val="24"/>
          <w:szCs w:val="24"/>
          <w:rtl/>
        </w:rPr>
        <w:softHyphen/>
        <w:t>شود چون فرد مردد نه وجود دارد و نه ماهیت. پس اینجا جای استصحاب نیست. چون نسبت به حدث اکبر شک در حدوث دارد.</w:t>
      </w:r>
    </w:p>
    <w:p w14:paraId="248572D8" w14:textId="77777777" w:rsidR="005803C3" w:rsidRPr="005803C3" w:rsidRDefault="005803C3" w:rsidP="005803C3">
      <w:pPr>
        <w:pStyle w:val="FootnoteText"/>
        <w:jc w:val="both"/>
        <w:rPr>
          <w:rFonts w:cs="M Mitra"/>
          <w:sz w:val="24"/>
          <w:szCs w:val="24"/>
          <w:rtl/>
        </w:rPr>
      </w:pPr>
      <w:r w:rsidRPr="005803C3">
        <w:rPr>
          <w:rFonts w:cs="M Mitra" w:hint="cs"/>
          <w:bCs/>
          <w:iCs/>
          <w:sz w:val="24"/>
          <w:szCs w:val="24"/>
          <w:rtl/>
        </w:rPr>
        <w:t>محقق نایینی</w:t>
      </w:r>
      <w:r w:rsidRPr="005803C3">
        <w:rPr>
          <w:rFonts w:cs="M Mitra" w:hint="cs"/>
          <w:sz w:val="24"/>
          <w:szCs w:val="24"/>
          <w:rtl/>
        </w:rPr>
        <w:t xml:space="preserve"> می</w:t>
      </w:r>
      <w:r w:rsidRPr="005803C3">
        <w:rPr>
          <w:rFonts w:cs="M Mitra" w:hint="cs"/>
          <w:sz w:val="24"/>
          <w:szCs w:val="24"/>
          <w:rtl/>
        </w:rPr>
        <w:softHyphen/>
        <w:t>فرمایند: محل بحث ما در اضطرار به یکی از دو ظرف در صورت دوم مثل استصحاب فرد مردد است. یعنی نسبت به این دو فرد وقتی محاسبه کنید نسبت به یک فرد اگر تکلیف بوده زائل شده است. نسبت به فرد دیگر شک در ثبوت تکلیف داریم و برائت جاری است. چون بعد از اضطرار زید محاسبه می</w:t>
      </w:r>
      <w:r w:rsidRPr="005803C3">
        <w:rPr>
          <w:rFonts w:cs="M Mitra" w:hint="cs"/>
          <w:sz w:val="24"/>
          <w:szCs w:val="24"/>
          <w:rtl/>
        </w:rPr>
        <w:softHyphen/>
        <w:t xml:space="preserve">کند که اگر حرام واقعی در ظرف آب بوده است الآن دیگر تکلیف ندارد. اگر در ظرف سرکه بوده مشکوک الحدوث است. شک در ثبوت تکلیف است و اصل برائت جاری است. </w:t>
      </w:r>
    </w:p>
    <w:p w14:paraId="2E938ED4" w14:textId="77777777" w:rsidR="005803C3" w:rsidRPr="005803C3" w:rsidRDefault="005803C3" w:rsidP="005803C3">
      <w:pPr>
        <w:pStyle w:val="FootnoteText"/>
        <w:jc w:val="both"/>
        <w:rPr>
          <w:rFonts w:cs="M Mitra"/>
          <w:sz w:val="24"/>
          <w:szCs w:val="24"/>
          <w:rtl/>
        </w:rPr>
      </w:pPr>
      <w:r w:rsidRPr="005803C3">
        <w:rPr>
          <w:rFonts w:cs="M Mitra" w:hint="cs"/>
          <w:sz w:val="24"/>
          <w:szCs w:val="24"/>
          <w:rtl/>
        </w:rPr>
        <w:t>یعنی چنانکه در استصحاب فرد مردد یقین به حدوث تکلیف ندارید تا استصحاب کنید اینجا هم نسبت به فرد مردد که ظرف سرکه است یقین به حدوث تکلیف ندارید تا اصل اشتغال جاری شود.</w:t>
      </w:r>
    </w:p>
    <w:p w14:paraId="6DDB23FE" w14:textId="77777777" w:rsidR="005803C3" w:rsidRPr="005803C3" w:rsidRDefault="005803C3" w:rsidP="005803C3">
      <w:pPr>
        <w:pStyle w:val="FootnoteText"/>
        <w:jc w:val="both"/>
        <w:rPr>
          <w:rFonts w:cs="M Mitra"/>
          <w:b/>
          <w:bCs/>
          <w:sz w:val="24"/>
          <w:szCs w:val="24"/>
          <w:rtl/>
        </w:rPr>
      </w:pPr>
      <w:r w:rsidRPr="005803C3">
        <w:rPr>
          <w:rFonts w:cs="M Mitra" w:hint="cs"/>
          <w:b/>
          <w:bCs/>
          <w:sz w:val="24"/>
          <w:szCs w:val="24"/>
          <w:rtl/>
        </w:rPr>
        <w:t>جواب اشکال اول:</w:t>
      </w:r>
      <w:r w:rsidRPr="005803C3">
        <w:rPr>
          <w:rFonts w:cs="M Mitra" w:hint="cs"/>
          <w:b/>
          <w:bCs/>
          <w:sz w:val="24"/>
          <w:szCs w:val="24"/>
          <w:rtl/>
        </w:rPr>
        <w:tab/>
      </w:r>
      <w:r w:rsidRPr="005803C3">
        <w:rPr>
          <w:rFonts w:cs="M Mitra" w:hint="cs"/>
          <w:b/>
          <w:bCs/>
          <w:sz w:val="24"/>
          <w:szCs w:val="24"/>
          <w:rtl/>
        </w:rPr>
        <w:tab/>
      </w:r>
      <w:r w:rsidRPr="005803C3">
        <w:rPr>
          <w:rFonts w:cs="M Mitra" w:hint="cs"/>
          <w:b/>
          <w:bCs/>
          <w:sz w:val="24"/>
          <w:szCs w:val="24"/>
          <w:rtl/>
        </w:rPr>
        <w:tab/>
      </w:r>
      <w:r w:rsidRPr="005803C3">
        <w:rPr>
          <w:rFonts w:cs="M Mitra" w:hint="cs"/>
          <w:b/>
          <w:bCs/>
          <w:sz w:val="24"/>
          <w:szCs w:val="24"/>
          <w:rtl/>
        </w:rPr>
        <w:tab/>
      </w:r>
      <w:r w:rsidRPr="005803C3">
        <w:rPr>
          <w:rFonts w:cs="M Mitra" w:hint="cs"/>
          <w:b/>
          <w:bCs/>
          <w:sz w:val="24"/>
          <w:szCs w:val="24"/>
          <w:rtl/>
        </w:rPr>
        <w:tab/>
      </w:r>
    </w:p>
    <w:p w14:paraId="0B00C455" w14:textId="77777777" w:rsidR="005803C3" w:rsidRPr="005803C3" w:rsidRDefault="005803C3" w:rsidP="005803C3">
      <w:pPr>
        <w:pStyle w:val="FootnoteText"/>
        <w:jc w:val="both"/>
        <w:rPr>
          <w:rFonts w:cs="M Mitra"/>
          <w:sz w:val="24"/>
          <w:szCs w:val="24"/>
          <w:rtl/>
        </w:rPr>
      </w:pPr>
      <w:r w:rsidRPr="005803C3">
        <w:rPr>
          <w:rFonts w:cs="M Mitra" w:hint="cs"/>
          <w:sz w:val="24"/>
          <w:szCs w:val="24"/>
          <w:rtl/>
        </w:rPr>
        <w:t xml:space="preserve">به دو جهت اشکال اول </w:t>
      </w:r>
      <w:r w:rsidRPr="005803C3">
        <w:rPr>
          <w:rFonts w:cs="M Mitra" w:hint="cs"/>
          <w:bCs/>
          <w:iCs/>
          <w:sz w:val="24"/>
          <w:szCs w:val="24"/>
          <w:rtl/>
        </w:rPr>
        <w:t>محقق نایینی</w:t>
      </w:r>
      <w:r w:rsidRPr="005803C3">
        <w:rPr>
          <w:rFonts w:cs="M Mitra" w:hint="cs"/>
          <w:sz w:val="24"/>
          <w:szCs w:val="24"/>
          <w:rtl/>
        </w:rPr>
        <w:t xml:space="preserve"> به بیان اول وارد نیست:</w:t>
      </w:r>
    </w:p>
    <w:p w14:paraId="3778AA80" w14:textId="77777777" w:rsidR="005803C3" w:rsidRPr="005803C3" w:rsidRDefault="005803C3" w:rsidP="005803C3">
      <w:pPr>
        <w:pStyle w:val="FootnoteText"/>
        <w:jc w:val="both"/>
        <w:rPr>
          <w:rFonts w:cs="M Mitra"/>
          <w:b/>
          <w:bCs/>
          <w:sz w:val="24"/>
          <w:szCs w:val="24"/>
          <w:rtl/>
        </w:rPr>
      </w:pPr>
      <w:r w:rsidRPr="005803C3">
        <w:rPr>
          <w:rFonts w:cs="M Mitra" w:hint="cs"/>
          <w:b/>
          <w:bCs/>
          <w:sz w:val="24"/>
          <w:szCs w:val="24"/>
          <w:rtl/>
        </w:rPr>
        <w:t>جهت اول</w:t>
      </w:r>
    </w:p>
    <w:p w14:paraId="2B31BE21" w14:textId="77777777" w:rsidR="005803C3" w:rsidRPr="005803C3" w:rsidRDefault="005803C3" w:rsidP="005803C3">
      <w:pPr>
        <w:pStyle w:val="FootnoteText"/>
        <w:jc w:val="both"/>
        <w:rPr>
          <w:rFonts w:cs="M Mitra"/>
          <w:sz w:val="24"/>
          <w:szCs w:val="24"/>
          <w:rtl/>
        </w:rPr>
      </w:pPr>
      <w:r w:rsidRPr="005803C3">
        <w:rPr>
          <w:rFonts w:cs="M Mitra" w:hint="cs"/>
          <w:sz w:val="24"/>
          <w:szCs w:val="24"/>
          <w:rtl/>
        </w:rPr>
        <w:t xml:space="preserve">ذیل دلیل دوم بر اصل اشتغال در این صورت توضیح خواهیم داد که استصحاب فرد مردد جاری نیست. اما ممکن است بر طبق نظر </w:t>
      </w:r>
      <w:r w:rsidRPr="005803C3">
        <w:rPr>
          <w:rFonts w:cs="M Mitra" w:hint="cs"/>
          <w:bCs/>
          <w:iCs/>
          <w:sz w:val="24"/>
          <w:szCs w:val="24"/>
          <w:rtl/>
        </w:rPr>
        <w:t>محقق نایینی</w:t>
      </w:r>
      <w:r w:rsidRPr="005803C3">
        <w:rPr>
          <w:rFonts w:cs="M Mitra" w:hint="cs"/>
          <w:sz w:val="24"/>
          <w:szCs w:val="24"/>
          <w:rtl/>
        </w:rPr>
        <w:t xml:space="preserve"> استصحاب کلی قسم دوم جاری شود. لذا اینکه مورد را تشبیه به استصحاب فرد مردد کردند طبق مبانی ایشان ممکن است استصحاب کلی قسم دوم جاری شود.</w:t>
      </w:r>
    </w:p>
    <w:p w14:paraId="2E57B25C" w14:textId="77777777" w:rsidR="005803C3" w:rsidRPr="005803C3" w:rsidRDefault="005803C3" w:rsidP="005803C3">
      <w:pPr>
        <w:pStyle w:val="FootnoteText"/>
        <w:jc w:val="both"/>
        <w:rPr>
          <w:rFonts w:cs="M Mitra"/>
          <w:b/>
          <w:bCs/>
          <w:sz w:val="24"/>
          <w:szCs w:val="24"/>
          <w:rtl/>
        </w:rPr>
      </w:pPr>
      <w:r w:rsidRPr="005803C3">
        <w:rPr>
          <w:rFonts w:cs="M Mitra" w:hint="cs"/>
          <w:b/>
          <w:bCs/>
          <w:sz w:val="24"/>
          <w:szCs w:val="24"/>
          <w:rtl/>
        </w:rPr>
        <w:t>جهت دوم</w:t>
      </w:r>
    </w:p>
    <w:p w14:paraId="75623A00" w14:textId="77777777" w:rsidR="005803C3" w:rsidRPr="005803C3" w:rsidRDefault="005803C3" w:rsidP="005803C3">
      <w:pPr>
        <w:pStyle w:val="FootnoteText"/>
        <w:jc w:val="both"/>
        <w:rPr>
          <w:rFonts w:cs="M Mitra"/>
          <w:sz w:val="24"/>
          <w:szCs w:val="24"/>
          <w:rtl/>
        </w:rPr>
      </w:pPr>
      <w:r w:rsidRPr="005803C3">
        <w:rPr>
          <w:rFonts w:cs="M Mitra" w:hint="cs"/>
          <w:sz w:val="24"/>
          <w:szCs w:val="24"/>
          <w:rtl/>
        </w:rPr>
        <w:t xml:space="preserve">به </w:t>
      </w:r>
      <w:r w:rsidRPr="005803C3">
        <w:rPr>
          <w:rFonts w:cs="M Mitra" w:hint="cs"/>
          <w:bCs/>
          <w:iCs/>
          <w:sz w:val="24"/>
          <w:szCs w:val="24"/>
          <w:rtl/>
        </w:rPr>
        <w:t>محقق نایینی</w:t>
      </w:r>
      <w:r w:rsidRPr="005803C3">
        <w:rPr>
          <w:rFonts w:cs="M Mitra" w:hint="cs"/>
          <w:sz w:val="24"/>
          <w:szCs w:val="24"/>
          <w:rtl/>
        </w:rPr>
        <w:t xml:space="preserve"> عرض می</w:t>
      </w:r>
      <w:r w:rsidRPr="005803C3">
        <w:rPr>
          <w:rFonts w:cs="M Mitra" w:hint="cs"/>
          <w:sz w:val="24"/>
          <w:szCs w:val="24"/>
          <w:rtl/>
        </w:rPr>
        <w:softHyphen/>
        <w:t>کنیم: دو تکلیف در اینجا ملاحظه می</w:t>
      </w:r>
      <w:r w:rsidRPr="005803C3">
        <w:rPr>
          <w:rFonts w:cs="M Mitra" w:hint="cs"/>
          <w:sz w:val="24"/>
          <w:szCs w:val="24"/>
          <w:rtl/>
        </w:rPr>
        <w:softHyphen/>
        <w:t>شود. پس از علم اجمالی محاسبه کدام یک از این دو تکلیف را انجام می</w:t>
      </w:r>
      <w:r w:rsidRPr="005803C3">
        <w:rPr>
          <w:rFonts w:cs="M Mitra" w:hint="cs"/>
          <w:sz w:val="24"/>
          <w:szCs w:val="24"/>
          <w:rtl/>
        </w:rPr>
        <w:softHyphen/>
        <w:t>دهید و شک را به شک در ثبوت برمی</w:t>
      </w:r>
      <w:r w:rsidRPr="005803C3">
        <w:rPr>
          <w:rFonts w:cs="M Mitra" w:hint="cs"/>
          <w:sz w:val="24"/>
          <w:szCs w:val="24"/>
          <w:rtl/>
        </w:rPr>
        <w:softHyphen/>
        <w:t>گردانید؟</w:t>
      </w:r>
    </w:p>
    <w:p w14:paraId="5458163F" w14:textId="77777777" w:rsidR="005803C3" w:rsidRPr="005803C3" w:rsidRDefault="005803C3" w:rsidP="005803C3">
      <w:pPr>
        <w:pStyle w:val="FootnoteText"/>
        <w:jc w:val="both"/>
        <w:rPr>
          <w:rFonts w:cs="M Mitra"/>
          <w:sz w:val="24"/>
          <w:szCs w:val="24"/>
          <w:rtl/>
        </w:rPr>
      </w:pPr>
      <w:r w:rsidRPr="005803C3">
        <w:rPr>
          <w:rFonts w:cs="M Mitra" w:hint="cs"/>
          <w:sz w:val="24"/>
          <w:szCs w:val="24"/>
          <w:rtl/>
        </w:rPr>
        <w:t>اگر ملاحظه تکلیف واقعی است ممکن است بگوییم: فعلاً در هر یک از این موارد و اطرافِ علم اجمالی شک در ثبوت تکلیف واقعی داریم. اما تکلیف دیگری هم در اینجا ثابت است. آن تکلیفی است که از طریق علم اجمالیِ مرددِ بینِ اطراف ثابت شده بود.</w:t>
      </w:r>
    </w:p>
    <w:p w14:paraId="525A5FA7" w14:textId="77777777" w:rsidR="005803C3" w:rsidRPr="005803C3" w:rsidRDefault="005803C3" w:rsidP="005803C3">
      <w:pPr>
        <w:pStyle w:val="FootnoteText"/>
        <w:jc w:val="both"/>
        <w:rPr>
          <w:rFonts w:cs="M Mitra"/>
          <w:sz w:val="24"/>
          <w:szCs w:val="24"/>
          <w:rtl/>
        </w:rPr>
      </w:pPr>
      <w:r w:rsidRPr="005803C3">
        <w:rPr>
          <w:rFonts w:cs="M Mitra" w:hint="cs"/>
          <w:sz w:val="24"/>
          <w:szCs w:val="24"/>
          <w:rtl/>
        </w:rPr>
        <w:t>به عبارت دیگر مستدل توضیح داد که دوشنبه علم اجمالی داری که شنبه قطره</w:t>
      </w:r>
      <w:r w:rsidRPr="005803C3">
        <w:rPr>
          <w:rFonts w:cs="M Mitra" w:hint="cs"/>
          <w:sz w:val="24"/>
          <w:szCs w:val="24"/>
          <w:rtl/>
        </w:rPr>
        <w:softHyphen/>
        <w:t>ی خونی در یکی از دو ظرف افتاد. علم طریقیت داشت نه موضوعیت. یعنی شنبه که قطره</w:t>
      </w:r>
      <w:r w:rsidRPr="005803C3">
        <w:rPr>
          <w:rFonts w:cs="M Mitra" w:hint="cs"/>
          <w:sz w:val="24"/>
          <w:szCs w:val="24"/>
          <w:rtl/>
        </w:rPr>
        <w:softHyphen/>
        <w:t xml:space="preserve">ی خون در یکی از دو ظرف افتاد علم اجمالی یک تکلیف ظاهری آورد که وجوب اجتناب از هر دو طرف است. هر چند شما علم نداشتید. </w:t>
      </w:r>
    </w:p>
    <w:p w14:paraId="701471AA" w14:textId="77777777" w:rsidR="005803C3" w:rsidRPr="005803C3" w:rsidRDefault="005803C3" w:rsidP="005803C3">
      <w:pPr>
        <w:pStyle w:val="FootnoteText"/>
        <w:jc w:val="both"/>
        <w:rPr>
          <w:rFonts w:cs="M Mitra"/>
          <w:sz w:val="24"/>
          <w:szCs w:val="24"/>
          <w:rtl/>
        </w:rPr>
      </w:pPr>
      <w:r w:rsidRPr="005803C3">
        <w:rPr>
          <w:rFonts w:cs="M Mitra" w:hint="cs"/>
          <w:sz w:val="24"/>
          <w:szCs w:val="24"/>
          <w:rtl/>
        </w:rPr>
        <w:t>پس شنبه تکلیفی بود که یجب الاجتناب عن الطرفین. این تکلیف نسبت به ظرف آب به خاطر اضطرار برداشته شد. در روز دوشنبه شک داریم که آن تکلیف وجوب اجتناب از ظرف سرکه که شنبه ثابت بود آیا روز دوشنبه به خاطر اضطرارِ به آن طرف برطرف شده است یا نه؟ یقین به ثبوت تکلیف و شک در سقوط آن داریم. کبری را قبول دارید باید اصل اشتغال جاری کنید.</w:t>
      </w:r>
    </w:p>
    <w:p w14:paraId="5B598B74" w14:textId="77777777" w:rsidR="005803C3" w:rsidRPr="005803C3" w:rsidRDefault="005803C3" w:rsidP="005803C3">
      <w:pPr>
        <w:pStyle w:val="FootnoteText"/>
        <w:jc w:val="both"/>
        <w:rPr>
          <w:rFonts w:cs="M Mitra"/>
          <w:sz w:val="24"/>
          <w:szCs w:val="24"/>
          <w:rtl/>
        </w:rPr>
      </w:pPr>
      <w:r w:rsidRPr="005803C3">
        <w:rPr>
          <w:rFonts w:cs="M Mitra" w:hint="cs"/>
          <w:b/>
          <w:bCs/>
          <w:sz w:val="24"/>
          <w:szCs w:val="24"/>
          <w:rtl/>
        </w:rPr>
        <w:t>نتیجه:</w:t>
      </w:r>
      <w:r w:rsidRPr="005803C3">
        <w:rPr>
          <w:rFonts w:cs="M Mitra" w:hint="cs"/>
          <w:sz w:val="24"/>
          <w:szCs w:val="24"/>
          <w:rtl/>
        </w:rPr>
        <w:t xml:space="preserve"> با این بیان معلوم می</w:t>
      </w:r>
      <w:r w:rsidRPr="005803C3">
        <w:rPr>
          <w:rFonts w:cs="M Mitra" w:hint="cs"/>
          <w:sz w:val="24"/>
          <w:szCs w:val="24"/>
          <w:rtl/>
        </w:rPr>
        <w:softHyphen/>
        <w:t xml:space="preserve">شود که اشکال جدید </w:t>
      </w:r>
      <w:r w:rsidRPr="005803C3">
        <w:rPr>
          <w:rFonts w:cs="M Mitra" w:hint="cs"/>
          <w:bCs/>
          <w:iCs/>
          <w:sz w:val="24"/>
          <w:szCs w:val="24"/>
          <w:rtl/>
        </w:rPr>
        <w:t>محقق نایینی</w:t>
      </w:r>
      <w:r w:rsidRPr="005803C3">
        <w:rPr>
          <w:rFonts w:cs="M Mitra" w:hint="cs"/>
          <w:sz w:val="24"/>
          <w:szCs w:val="24"/>
          <w:rtl/>
        </w:rPr>
        <w:t xml:space="preserve"> به مبنای قبلی خودشان وارد نیست. </w:t>
      </w:r>
    </w:p>
    <w:p w14:paraId="1547D55B" w14:textId="77777777" w:rsidR="005803C3" w:rsidRPr="005803C3" w:rsidRDefault="005803C3" w:rsidP="005803C3">
      <w:pPr>
        <w:pStyle w:val="FootnoteText"/>
        <w:jc w:val="both"/>
        <w:rPr>
          <w:rFonts w:cs="M Mitra"/>
          <w:sz w:val="24"/>
          <w:szCs w:val="24"/>
        </w:rPr>
      </w:pPr>
    </w:p>
    <w:p w14:paraId="7FD0D354" w14:textId="77777777" w:rsidR="005803C3" w:rsidRPr="005803C3" w:rsidRDefault="005803C3" w:rsidP="005803C3">
      <w:pPr>
        <w:pStyle w:val="FootnoteText"/>
        <w:jc w:val="both"/>
        <w:rPr>
          <w:rFonts w:cs="M Mitra"/>
          <w:sz w:val="24"/>
          <w:szCs w:val="24"/>
        </w:rPr>
      </w:pPr>
      <w:r w:rsidRPr="005803C3">
        <w:rPr>
          <w:rFonts w:cs="M Mitra" w:hint="cs"/>
          <w:sz w:val="24"/>
          <w:szCs w:val="24"/>
          <w:rtl/>
        </w:rPr>
        <w:t xml:space="preserve">بسم الله الرحمن الرحيم جلسه 45 – 25/09/1387 </w:t>
      </w:r>
    </w:p>
    <w:p w14:paraId="09484477" w14:textId="77777777" w:rsidR="005803C3" w:rsidRPr="005803C3" w:rsidRDefault="005803C3" w:rsidP="005803C3">
      <w:pPr>
        <w:pStyle w:val="FootnoteText"/>
        <w:jc w:val="both"/>
        <w:rPr>
          <w:rFonts w:cs="M Mitra"/>
          <w:b/>
          <w:bCs/>
          <w:sz w:val="24"/>
          <w:szCs w:val="24"/>
          <w:rtl/>
        </w:rPr>
      </w:pPr>
      <w:r w:rsidRPr="005803C3">
        <w:rPr>
          <w:rFonts w:cs="M Mitra" w:hint="cs"/>
          <w:b/>
          <w:bCs/>
          <w:sz w:val="24"/>
          <w:szCs w:val="24"/>
          <w:rtl/>
        </w:rPr>
        <w:t>اشكال دوم:</w:t>
      </w:r>
      <w:r w:rsidRPr="005803C3">
        <w:rPr>
          <w:rFonts w:cs="M Mitra" w:hint="cs"/>
          <w:b/>
          <w:bCs/>
          <w:sz w:val="24"/>
          <w:szCs w:val="24"/>
          <w:rtl/>
        </w:rPr>
        <w:tab/>
      </w:r>
      <w:r w:rsidRPr="005803C3">
        <w:rPr>
          <w:rFonts w:cs="M Mitra" w:hint="cs"/>
          <w:b/>
          <w:bCs/>
          <w:sz w:val="24"/>
          <w:szCs w:val="24"/>
          <w:rtl/>
        </w:rPr>
        <w:tab/>
      </w:r>
      <w:r w:rsidRPr="005803C3">
        <w:rPr>
          <w:rFonts w:cs="M Mitra" w:hint="cs"/>
          <w:b/>
          <w:bCs/>
          <w:sz w:val="24"/>
          <w:szCs w:val="24"/>
          <w:rtl/>
        </w:rPr>
        <w:tab/>
      </w:r>
      <w:r w:rsidRPr="005803C3">
        <w:rPr>
          <w:rFonts w:cs="M Mitra" w:hint="cs"/>
          <w:b/>
          <w:bCs/>
          <w:sz w:val="24"/>
          <w:szCs w:val="24"/>
          <w:rtl/>
        </w:rPr>
        <w:tab/>
      </w:r>
      <w:r w:rsidRPr="005803C3">
        <w:rPr>
          <w:rFonts w:cs="M Mitra" w:hint="cs"/>
          <w:b/>
          <w:bCs/>
          <w:sz w:val="24"/>
          <w:szCs w:val="24"/>
          <w:rtl/>
        </w:rPr>
        <w:tab/>
      </w:r>
    </w:p>
    <w:p w14:paraId="347741F4" w14:textId="77777777" w:rsidR="005803C3" w:rsidRPr="005803C3" w:rsidRDefault="005803C3" w:rsidP="005803C3">
      <w:pPr>
        <w:pStyle w:val="FootnoteText"/>
        <w:jc w:val="both"/>
        <w:rPr>
          <w:rFonts w:cs="M Mitra"/>
          <w:sz w:val="24"/>
          <w:szCs w:val="24"/>
          <w:rtl/>
        </w:rPr>
      </w:pPr>
      <w:r w:rsidRPr="005803C3">
        <w:rPr>
          <w:rFonts w:cs="M Mitra" w:hint="cs"/>
          <w:bCs/>
          <w:iCs/>
          <w:sz w:val="24"/>
          <w:szCs w:val="24"/>
          <w:rtl/>
        </w:rPr>
        <w:t>محقق نائيني</w:t>
      </w:r>
      <w:r w:rsidRPr="005803C3">
        <w:rPr>
          <w:rFonts w:cs="M Mitra" w:hint="cs"/>
          <w:sz w:val="24"/>
          <w:szCs w:val="24"/>
          <w:rtl/>
        </w:rPr>
        <w:t xml:space="preserve"> مي</w:t>
      </w:r>
      <w:r w:rsidRPr="005803C3">
        <w:rPr>
          <w:rFonts w:cs="M Mitra" w:hint="cs"/>
          <w:sz w:val="24"/>
          <w:szCs w:val="24"/>
          <w:rtl/>
        </w:rPr>
        <w:softHyphen/>
        <w:t>فرمايند: قبلاً توضيح داده</w:t>
      </w:r>
      <w:r w:rsidRPr="005803C3">
        <w:rPr>
          <w:rFonts w:cs="M Mitra" w:hint="cs"/>
          <w:sz w:val="24"/>
          <w:szCs w:val="24"/>
          <w:rtl/>
        </w:rPr>
        <w:softHyphen/>
        <w:t>ايم كه علم اجمالي اگر منجِز بود اصول عملي در اطراف جاري نيست. در همه</w:t>
      </w:r>
      <w:r w:rsidRPr="005803C3">
        <w:rPr>
          <w:rFonts w:cs="M Mitra" w:hint="cs"/>
          <w:sz w:val="24"/>
          <w:szCs w:val="24"/>
          <w:rtl/>
        </w:rPr>
        <w:softHyphen/>
        <w:t>ي اطراف جاري نيست. زیرا مخالفت با علم اجمالي پيش مي</w:t>
      </w:r>
      <w:r w:rsidRPr="005803C3">
        <w:rPr>
          <w:rFonts w:cs="M Mitra"/>
          <w:sz w:val="24"/>
          <w:szCs w:val="24"/>
          <w:rtl/>
        </w:rPr>
        <w:softHyphen/>
      </w:r>
      <w:r w:rsidRPr="005803C3">
        <w:rPr>
          <w:rFonts w:cs="M Mitra" w:hint="cs"/>
          <w:sz w:val="24"/>
          <w:szCs w:val="24"/>
          <w:rtl/>
        </w:rPr>
        <w:t>آيد. تعارض بين معلوم بالاجمال و مفاد اصول پيش مي</w:t>
      </w:r>
      <w:r w:rsidRPr="005803C3">
        <w:rPr>
          <w:rFonts w:cs="M Mitra" w:hint="cs"/>
          <w:sz w:val="24"/>
          <w:szCs w:val="24"/>
          <w:rtl/>
        </w:rPr>
        <w:softHyphen/>
        <w:t xml:space="preserve">آيد. </w:t>
      </w:r>
    </w:p>
    <w:p w14:paraId="5E29F45F" w14:textId="77777777" w:rsidR="005803C3" w:rsidRPr="005803C3" w:rsidRDefault="005803C3" w:rsidP="005803C3">
      <w:pPr>
        <w:pStyle w:val="FootnoteText"/>
        <w:jc w:val="both"/>
        <w:rPr>
          <w:rFonts w:cs="M Mitra"/>
          <w:sz w:val="24"/>
          <w:szCs w:val="24"/>
          <w:rtl/>
        </w:rPr>
      </w:pPr>
      <w:r w:rsidRPr="005803C3">
        <w:rPr>
          <w:rFonts w:cs="M Mitra" w:hint="cs"/>
          <w:sz w:val="24"/>
          <w:szCs w:val="24"/>
          <w:rtl/>
        </w:rPr>
        <w:t xml:space="preserve">در يك طرف جاري نيست. زیرا ترجيح بلامرجح است. </w:t>
      </w:r>
    </w:p>
    <w:p w14:paraId="0A90CC56" w14:textId="77777777" w:rsidR="005803C3" w:rsidRPr="005803C3" w:rsidRDefault="005803C3" w:rsidP="005803C3">
      <w:pPr>
        <w:pStyle w:val="FootnoteText"/>
        <w:jc w:val="both"/>
        <w:rPr>
          <w:rFonts w:cs="M Mitra"/>
          <w:b/>
          <w:bCs/>
          <w:sz w:val="24"/>
          <w:szCs w:val="24"/>
          <w:rtl/>
        </w:rPr>
      </w:pPr>
      <w:r w:rsidRPr="005803C3">
        <w:rPr>
          <w:rFonts w:cs="M Mitra" w:hint="cs"/>
          <w:bCs/>
          <w:iCs/>
          <w:sz w:val="24"/>
          <w:szCs w:val="24"/>
          <w:rtl/>
        </w:rPr>
        <w:t>محقق نائيني</w:t>
      </w:r>
      <w:r w:rsidRPr="005803C3">
        <w:rPr>
          <w:rFonts w:cs="M Mitra" w:hint="cs"/>
          <w:sz w:val="24"/>
          <w:szCs w:val="24"/>
          <w:rtl/>
        </w:rPr>
        <w:t xml:space="preserve"> مي</w:t>
      </w:r>
      <w:r w:rsidRPr="005803C3">
        <w:rPr>
          <w:rFonts w:cs="M Mitra" w:hint="cs"/>
          <w:sz w:val="24"/>
          <w:szCs w:val="24"/>
          <w:rtl/>
        </w:rPr>
        <w:softHyphen/>
        <w:t>فرمايند: در صورت دوم بررسي كنيم ببينيم اصول عملي در اطراف جاري هست يا جاري نيست؟</w:t>
      </w:r>
    </w:p>
    <w:p w14:paraId="6FFBC154" w14:textId="77777777" w:rsidR="005803C3" w:rsidRPr="005803C3" w:rsidRDefault="005803C3" w:rsidP="005803C3">
      <w:pPr>
        <w:pStyle w:val="FootnoteText"/>
        <w:jc w:val="both"/>
        <w:rPr>
          <w:rFonts w:cs="M Mitra"/>
          <w:sz w:val="24"/>
          <w:szCs w:val="24"/>
          <w:rtl/>
        </w:rPr>
      </w:pPr>
      <w:r w:rsidRPr="005803C3">
        <w:rPr>
          <w:rFonts w:cs="M Mitra" w:hint="cs"/>
          <w:sz w:val="24"/>
          <w:szCs w:val="24"/>
          <w:rtl/>
        </w:rPr>
        <w:t xml:space="preserve">در صورت دوم از مثال معلوم شده دو حالت است قبل از اضطرار و بعد از اضطرار. </w:t>
      </w:r>
      <w:r w:rsidRPr="005803C3">
        <w:rPr>
          <w:rFonts w:cs="M Mitra" w:hint="cs"/>
          <w:bCs/>
          <w:iCs/>
          <w:sz w:val="24"/>
          <w:szCs w:val="24"/>
          <w:rtl/>
        </w:rPr>
        <w:t>محقق نائيني</w:t>
      </w:r>
      <w:r w:rsidRPr="005803C3">
        <w:rPr>
          <w:rFonts w:cs="M Mitra" w:hint="cs"/>
          <w:sz w:val="24"/>
          <w:szCs w:val="24"/>
          <w:rtl/>
        </w:rPr>
        <w:t xml:space="preserve"> مي</w:t>
      </w:r>
      <w:r w:rsidRPr="005803C3">
        <w:rPr>
          <w:rFonts w:cs="M Mitra" w:hint="cs"/>
          <w:sz w:val="24"/>
          <w:szCs w:val="24"/>
          <w:rtl/>
        </w:rPr>
        <w:softHyphen/>
        <w:t>فرمايد: قبل از اضطرار در مثال ما نسبت به روز شنبه اصول عملي جاري مي</w:t>
      </w:r>
      <w:r w:rsidRPr="005803C3">
        <w:rPr>
          <w:rFonts w:cs="M Mitra" w:hint="cs"/>
          <w:sz w:val="24"/>
          <w:szCs w:val="24"/>
          <w:rtl/>
        </w:rPr>
        <w:softHyphen/>
        <w:t>شود و هيچ مشكلي ندارد. زیرا جريان اصول در تعارض با علم اجمالي بود يعني به خاطر علم اجمالي اصول عملي جاري نمي</w:t>
      </w:r>
      <w:r w:rsidRPr="005803C3">
        <w:rPr>
          <w:rFonts w:cs="M Mitra" w:hint="cs"/>
          <w:sz w:val="24"/>
          <w:szCs w:val="24"/>
          <w:rtl/>
        </w:rPr>
        <w:softHyphen/>
        <w:t xml:space="preserve">شد. در مثال ما روز شنبه كه علم اجمالي نبوده است. روز شنبه اين شخص يا يقين داشته به پاك بودن هر دو ظرف كه جاي اصول عملي نبوده است يا شك داشته ولي علم اجمالي كه نداشته است. </w:t>
      </w:r>
    </w:p>
    <w:p w14:paraId="2834954D" w14:textId="77777777" w:rsidR="005803C3" w:rsidRPr="005803C3" w:rsidRDefault="005803C3" w:rsidP="005803C3">
      <w:pPr>
        <w:pStyle w:val="FootnoteText"/>
        <w:jc w:val="both"/>
        <w:rPr>
          <w:rFonts w:cs="M Mitra"/>
          <w:sz w:val="24"/>
          <w:szCs w:val="24"/>
          <w:rtl/>
        </w:rPr>
      </w:pPr>
      <w:r w:rsidRPr="005803C3">
        <w:rPr>
          <w:rFonts w:cs="M Mitra" w:hint="cs"/>
          <w:sz w:val="24"/>
          <w:szCs w:val="24"/>
          <w:rtl/>
        </w:rPr>
        <w:t xml:space="preserve">در هر مورد شكي بدون علم اجمالي اصول عملي جاري است. يعني روز شنبه اگر شك داشت ظرف سركه پاك است يا نه؟ </w:t>
      </w:r>
      <w:r w:rsidRPr="005803C3">
        <w:rPr>
          <w:rFonts w:cs="M Mitra" w:hint="cs"/>
          <w:b/>
          <w:bCs/>
          <w:sz w:val="24"/>
          <w:szCs w:val="24"/>
          <w:rtl/>
        </w:rPr>
        <w:t>قاعده</w:t>
      </w:r>
      <w:r w:rsidRPr="005803C3">
        <w:rPr>
          <w:rFonts w:cs="M Mitra" w:hint="cs"/>
          <w:b/>
          <w:bCs/>
          <w:sz w:val="24"/>
          <w:szCs w:val="24"/>
          <w:rtl/>
        </w:rPr>
        <w:softHyphen/>
        <w:t>ی «طهارت»</w:t>
      </w:r>
      <w:r w:rsidRPr="005803C3">
        <w:rPr>
          <w:rFonts w:cs="M Mitra" w:hint="cs"/>
          <w:sz w:val="24"/>
          <w:szCs w:val="24"/>
          <w:rtl/>
        </w:rPr>
        <w:t xml:space="preserve"> مي</w:t>
      </w:r>
      <w:r w:rsidRPr="005803C3">
        <w:rPr>
          <w:rFonts w:cs="M Mitra"/>
          <w:sz w:val="24"/>
          <w:szCs w:val="24"/>
          <w:rtl/>
        </w:rPr>
        <w:softHyphen/>
      </w:r>
      <w:r w:rsidRPr="005803C3">
        <w:rPr>
          <w:rFonts w:cs="M Mitra" w:hint="cs"/>
          <w:sz w:val="24"/>
          <w:szCs w:val="24"/>
          <w:rtl/>
        </w:rPr>
        <w:t xml:space="preserve">گفت: پاك است. </w:t>
      </w:r>
    </w:p>
    <w:p w14:paraId="0450601A" w14:textId="77777777" w:rsidR="005803C3" w:rsidRPr="005803C3" w:rsidRDefault="005803C3" w:rsidP="005803C3">
      <w:pPr>
        <w:pStyle w:val="FootnoteText"/>
        <w:jc w:val="both"/>
        <w:rPr>
          <w:rFonts w:cs="M Mitra"/>
          <w:b/>
          <w:bCs/>
          <w:sz w:val="24"/>
          <w:szCs w:val="24"/>
          <w:rtl/>
        </w:rPr>
      </w:pPr>
      <w:r w:rsidRPr="005803C3">
        <w:rPr>
          <w:rFonts w:cs="M Mitra" w:hint="cs"/>
          <w:sz w:val="24"/>
          <w:szCs w:val="24"/>
          <w:rtl/>
        </w:rPr>
        <w:t>همين</w:t>
      </w:r>
      <w:r w:rsidRPr="005803C3">
        <w:rPr>
          <w:rFonts w:cs="M Mitra" w:hint="cs"/>
          <w:sz w:val="24"/>
          <w:szCs w:val="24"/>
          <w:rtl/>
        </w:rPr>
        <w:softHyphen/>
        <w:t>گونه در ظرف آب، علم اجمالي نداشت تا بگوييم: اصول با علم اجمالي در تعارض است.</w:t>
      </w:r>
    </w:p>
    <w:p w14:paraId="1A83709B" w14:textId="77777777" w:rsidR="005803C3" w:rsidRPr="005803C3" w:rsidRDefault="005803C3" w:rsidP="005803C3">
      <w:pPr>
        <w:pStyle w:val="FootnoteText"/>
        <w:jc w:val="both"/>
        <w:rPr>
          <w:rFonts w:cs="M Mitra"/>
          <w:b/>
          <w:bCs/>
          <w:sz w:val="24"/>
          <w:szCs w:val="24"/>
          <w:rtl/>
        </w:rPr>
      </w:pPr>
      <w:r w:rsidRPr="005803C3">
        <w:rPr>
          <w:rFonts w:cs="M Mitra" w:hint="cs"/>
          <w:sz w:val="24"/>
          <w:szCs w:val="24"/>
          <w:rtl/>
        </w:rPr>
        <w:t>پس قبل از علم اجمالي و قبل از اضطرار اصول عملي جاري بود. زیرا علم اجمالي نبود بعد از اضطرار ببينيم اصول عملي جاري است يا نه؟</w:t>
      </w:r>
    </w:p>
    <w:p w14:paraId="3F83B5C3" w14:textId="77777777" w:rsidR="005803C3" w:rsidRPr="005803C3" w:rsidRDefault="005803C3" w:rsidP="005803C3">
      <w:pPr>
        <w:pStyle w:val="FootnoteText"/>
        <w:jc w:val="both"/>
        <w:rPr>
          <w:rFonts w:cs="M Mitra"/>
          <w:b/>
          <w:bCs/>
          <w:sz w:val="24"/>
          <w:szCs w:val="24"/>
          <w:rtl/>
        </w:rPr>
      </w:pPr>
      <w:r w:rsidRPr="005803C3">
        <w:rPr>
          <w:rFonts w:cs="M Mitra" w:hint="cs"/>
          <w:sz w:val="24"/>
          <w:szCs w:val="24"/>
          <w:rtl/>
        </w:rPr>
        <w:t>بررسي مي</w:t>
      </w:r>
      <w:r w:rsidRPr="005803C3">
        <w:rPr>
          <w:rFonts w:cs="M Mitra" w:hint="cs"/>
          <w:sz w:val="24"/>
          <w:szCs w:val="24"/>
          <w:rtl/>
        </w:rPr>
        <w:softHyphen/>
        <w:t>كنيم در مورد اضطرار اصل عملي جاري نيست. اضطرار مي</w:t>
      </w:r>
      <w:r w:rsidRPr="005803C3">
        <w:rPr>
          <w:rFonts w:cs="M Mitra" w:hint="cs"/>
          <w:sz w:val="24"/>
          <w:szCs w:val="24"/>
          <w:rtl/>
        </w:rPr>
        <w:softHyphen/>
        <w:t>گويد: تكليف برداشته شد. نسبت به مورد اضطرار احتياج به اصل عملي نداريم. نسبت به مورد غير اضطرار شك بدوي پيش مي</w:t>
      </w:r>
      <w:r w:rsidRPr="005803C3">
        <w:rPr>
          <w:rFonts w:cs="M Mitra" w:hint="cs"/>
          <w:sz w:val="24"/>
          <w:szCs w:val="24"/>
          <w:rtl/>
        </w:rPr>
        <w:softHyphen/>
        <w:t xml:space="preserve">آيد. شك دارم ظرف سركه پاك است يا نه؟ </w:t>
      </w:r>
      <w:r w:rsidRPr="005803C3">
        <w:rPr>
          <w:rFonts w:cs="M Mitra" w:hint="cs"/>
          <w:b/>
          <w:bCs/>
          <w:sz w:val="24"/>
          <w:szCs w:val="24"/>
          <w:rtl/>
        </w:rPr>
        <w:t>قاعده</w:t>
      </w:r>
      <w:r w:rsidRPr="005803C3">
        <w:rPr>
          <w:rFonts w:cs="M Mitra" w:hint="cs"/>
          <w:b/>
          <w:bCs/>
          <w:sz w:val="24"/>
          <w:szCs w:val="24"/>
          <w:rtl/>
        </w:rPr>
        <w:softHyphen/>
        <w:t>ی «طهارت»</w:t>
      </w:r>
      <w:r w:rsidRPr="005803C3">
        <w:rPr>
          <w:rFonts w:cs="M Mitra" w:hint="cs"/>
          <w:sz w:val="24"/>
          <w:szCs w:val="24"/>
          <w:rtl/>
        </w:rPr>
        <w:t xml:space="preserve"> مي</w:t>
      </w:r>
      <w:r w:rsidRPr="005803C3">
        <w:rPr>
          <w:rFonts w:cs="M Mitra" w:hint="cs"/>
          <w:sz w:val="24"/>
          <w:szCs w:val="24"/>
          <w:rtl/>
        </w:rPr>
        <w:softHyphen/>
        <w:t>گويد: پاك است.</w:t>
      </w:r>
    </w:p>
    <w:p w14:paraId="3AE0D04F" w14:textId="77777777" w:rsidR="005803C3" w:rsidRPr="005803C3" w:rsidRDefault="005803C3" w:rsidP="005803C3">
      <w:pPr>
        <w:pStyle w:val="FootnoteText"/>
        <w:jc w:val="both"/>
        <w:rPr>
          <w:rFonts w:cs="M Mitra"/>
          <w:sz w:val="24"/>
          <w:szCs w:val="24"/>
          <w:rtl/>
        </w:rPr>
      </w:pPr>
      <w:r w:rsidRPr="005803C3">
        <w:rPr>
          <w:rFonts w:cs="M Mitra" w:hint="cs"/>
          <w:sz w:val="24"/>
          <w:szCs w:val="24"/>
          <w:rtl/>
        </w:rPr>
        <w:t xml:space="preserve">گويا نگاه </w:t>
      </w:r>
      <w:r w:rsidRPr="005803C3">
        <w:rPr>
          <w:rFonts w:cs="M Mitra" w:hint="cs"/>
          <w:bCs/>
          <w:iCs/>
          <w:sz w:val="24"/>
          <w:szCs w:val="24"/>
          <w:rtl/>
        </w:rPr>
        <w:t>محقق نائيني</w:t>
      </w:r>
      <w:r w:rsidRPr="005803C3">
        <w:rPr>
          <w:rFonts w:cs="M Mitra" w:hint="cs"/>
          <w:sz w:val="24"/>
          <w:szCs w:val="24"/>
          <w:rtl/>
        </w:rPr>
        <w:t xml:space="preserve"> اين است كه چرا احتياط مي</w:t>
      </w:r>
      <w:r w:rsidRPr="005803C3">
        <w:rPr>
          <w:rFonts w:cs="M Mitra" w:hint="cs"/>
          <w:sz w:val="24"/>
          <w:szCs w:val="24"/>
          <w:rtl/>
        </w:rPr>
        <w:softHyphen/>
        <w:t>كرديد؟ چون اصول عملي و اصل برائت جاري نبود. چرا اصل برائت جاري نبود؟ چون با علم اجمالي مخالفت مي</w:t>
      </w:r>
      <w:r w:rsidRPr="005803C3">
        <w:rPr>
          <w:rFonts w:cs="M Mitra" w:hint="cs"/>
          <w:sz w:val="24"/>
          <w:szCs w:val="24"/>
          <w:rtl/>
        </w:rPr>
        <w:softHyphen/>
        <w:t>كرد. الآن در محل بحث ما قبل از اضطرار اصول عملي جاري است. زیرا علم اجمالي نیست. بعد از اضطرار نسبت به مورد اضطرار اصل عملي نمي</w:t>
      </w:r>
      <w:r w:rsidRPr="005803C3">
        <w:rPr>
          <w:rFonts w:cs="M Mitra" w:hint="cs"/>
          <w:sz w:val="24"/>
          <w:szCs w:val="24"/>
          <w:rtl/>
        </w:rPr>
        <w:softHyphen/>
        <w:t xml:space="preserve">خواهد. وضعش روشن است. نسبت به ساير موارد شك بدوي است و </w:t>
      </w:r>
      <w:r w:rsidRPr="005803C3">
        <w:rPr>
          <w:rFonts w:cs="M Mitra" w:hint="cs"/>
          <w:b/>
          <w:bCs/>
          <w:sz w:val="24"/>
          <w:szCs w:val="24"/>
          <w:rtl/>
        </w:rPr>
        <w:t>قاعده</w:t>
      </w:r>
      <w:r w:rsidRPr="005803C3">
        <w:rPr>
          <w:rFonts w:cs="M Mitra" w:hint="cs"/>
          <w:b/>
          <w:bCs/>
          <w:sz w:val="24"/>
          <w:szCs w:val="24"/>
          <w:rtl/>
        </w:rPr>
        <w:softHyphen/>
        <w:t>ی طهارت</w:t>
      </w:r>
      <w:r w:rsidRPr="005803C3">
        <w:rPr>
          <w:rFonts w:cs="M Mitra" w:hint="cs"/>
          <w:sz w:val="24"/>
          <w:szCs w:val="24"/>
          <w:rtl/>
        </w:rPr>
        <w:t xml:space="preserve"> جاري مي</w:t>
      </w:r>
      <w:r w:rsidRPr="005803C3">
        <w:rPr>
          <w:rFonts w:cs="M Mitra" w:hint="cs"/>
          <w:sz w:val="24"/>
          <w:szCs w:val="24"/>
          <w:rtl/>
        </w:rPr>
        <w:softHyphen/>
        <w:t>شود.</w:t>
      </w:r>
    </w:p>
    <w:p w14:paraId="5DA431B3" w14:textId="77777777" w:rsidR="005803C3" w:rsidRPr="005803C3" w:rsidRDefault="005803C3" w:rsidP="005803C3">
      <w:pPr>
        <w:pStyle w:val="FootnoteText"/>
        <w:jc w:val="both"/>
        <w:rPr>
          <w:rFonts w:cs="M Mitra"/>
          <w:b/>
          <w:bCs/>
          <w:sz w:val="24"/>
          <w:szCs w:val="24"/>
          <w:rtl/>
        </w:rPr>
      </w:pPr>
      <w:r w:rsidRPr="005803C3">
        <w:rPr>
          <w:rFonts w:cs="M Mitra" w:hint="cs"/>
          <w:sz w:val="24"/>
          <w:szCs w:val="24"/>
          <w:rtl/>
        </w:rPr>
        <w:t>لذا مي</w:t>
      </w:r>
      <w:r w:rsidRPr="005803C3">
        <w:rPr>
          <w:rFonts w:cs="M Mitra" w:hint="cs"/>
          <w:sz w:val="24"/>
          <w:szCs w:val="24"/>
          <w:rtl/>
        </w:rPr>
        <w:softHyphen/>
        <w:t xml:space="preserve">فرمايند: اگر اضطرار متوسط بين تكليف و علم اجمالي شد نسبت به بعد از اضطرار </w:t>
      </w:r>
      <w:r w:rsidRPr="005803C3">
        <w:rPr>
          <w:rFonts w:cs="M Mitra" w:hint="cs"/>
          <w:b/>
          <w:bCs/>
          <w:sz w:val="24"/>
          <w:szCs w:val="24"/>
          <w:rtl/>
        </w:rPr>
        <w:t>قاعده</w:t>
      </w:r>
      <w:r w:rsidRPr="005803C3">
        <w:rPr>
          <w:rFonts w:cs="M Mitra" w:hint="cs"/>
          <w:b/>
          <w:bCs/>
          <w:sz w:val="24"/>
          <w:szCs w:val="24"/>
          <w:rtl/>
        </w:rPr>
        <w:softHyphen/>
        <w:t>ی «طهارت»</w:t>
      </w:r>
      <w:r w:rsidRPr="005803C3">
        <w:rPr>
          <w:rFonts w:cs="M Mitra" w:hint="cs"/>
          <w:sz w:val="24"/>
          <w:szCs w:val="24"/>
          <w:rtl/>
        </w:rPr>
        <w:t xml:space="preserve"> جاري است نه اصل اشتغال. </w:t>
      </w:r>
    </w:p>
    <w:p w14:paraId="7F139968" w14:textId="77777777" w:rsidR="005803C3" w:rsidRPr="005803C3" w:rsidRDefault="005803C3" w:rsidP="005803C3">
      <w:pPr>
        <w:pStyle w:val="FootnoteText"/>
        <w:jc w:val="both"/>
        <w:rPr>
          <w:rFonts w:cs="M Mitra"/>
          <w:b/>
          <w:bCs/>
          <w:sz w:val="24"/>
          <w:szCs w:val="24"/>
          <w:rtl/>
        </w:rPr>
      </w:pPr>
      <w:r w:rsidRPr="005803C3">
        <w:rPr>
          <w:rFonts w:cs="M Mitra" w:hint="cs"/>
          <w:b/>
          <w:bCs/>
          <w:sz w:val="24"/>
          <w:szCs w:val="24"/>
          <w:rtl/>
        </w:rPr>
        <w:t>جواب اشكال دوم:</w:t>
      </w:r>
      <w:r w:rsidRPr="005803C3">
        <w:rPr>
          <w:rFonts w:cs="M Mitra" w:hint="cs"/>
          <w:b/>
          <w:bCs/>
          <w:sz w:val="24"/>
          <w:szCs w:val="24"/>
          <w:rtl/>
        </w:rPr>
        <w:tab/>
      </w:r>
      <w:r w:rsidRPr="005803C3">
        <w:rPr>
          <w:rFonts w:cs="M Mitra" w:hint="cs"/>
          <w:b/>
          <w:bCs/>
          <w:sz w:val="24"/>
          <w:szCs w:val="24"/>
          <w:rtl/>
        </w:rPr>
        <w:tab/>
      </w:r>
      <w:r w:rsidRPr="005803C3">
        <w:rPr>
          <w:rFonts w:cs="M Mitra" w:hint="cs"/>
          <w:b/>
          <w:bCs/>
          <w:sz w:val="24"/>
          <w:szCs w:val="24"/>
          <w:rtl/>
        </w:rPr>
        <w:tab/>
      </w:r>
      <w:r w:rsidRPr="005803C3">
        <w:rPr>
          <w:rFonts w:cs="M Mitra" w:hint="cs"/>
          <w:b/>
          <w:bCs/>
          <w:sz w:val="24"/>
          <w:szCs w:val="24"/>
          <w:rtl/>
        </w:rPr>
        <w:tab/>
      </w:r>
      <w:r w:rsidRPr="005803C3">
        <w:rPr>
          <w:rFonts w:cs="M Mitra" w:hint="cs"/>
          <w:b/>
          <w:bCs/>
          <w:sz w:val="24"/>
          <w:szCs w:val="24"/>
          <w:rtl/>
        </w:rPr>
        <w:tab/>
      </w:r>
    </w:p>
    <w:p w14:paraId="2DF134E0" w14:textId="77777777" w:rsidR="005803C3" w:rsidRPr="005803C3" w:rsidRDefault="005803C3" w:rsidP="005803C3">
      <w:pPr>
        <w:pStyle w:val="FootnoteText"/>
        <w:jc w:val="both"/>
        <w:rPr>
          <w:rFonts w:cs="M Mitra"/>
          <w:b/>
          <w:bCs/>
          <w:sz w:val="24"/>
          <w:szCs w:val="24"/>
          <w:rtl/>
        </w:rPr>
      </w:pPr>
      <w:r w:rsidRPr="005803C3">
        <w:rPr>
          <w:rFonts w:cs="M Mitra" w:hint="cs"/>
          <w:bCs/>
          <w:iCs/>
          <w:sz w:val="24"/>
          <w:szCs w:val="24"/>
          <w:rtl/>
        </w:rPr>
        <w:t>محقق نائيني</w:t>
      </w:r>
      <w:r w:rsidRPr="005803C3">
        <w:rPr>
          <w:rFonts w:cs="M Mitra" w:hint="cs"/>
          <w:sz w:val="24"/>
          <w:szCs w:val="24"/>
          <w:rtl/>
        </w:rPr>
        <w:t xml:space="preserve"> منقطع از اين كه علم چه اثري به وجود مي</w:t>
      </w:r>
      <w:r w:rsidRPr="005803C3">
        <w:rPr>
          <w:rFonts w:cs="M Mitra" w:hint="cs"/>
          <w:sz w:val="24"/>
          <w:szCs w:val="24"/>
          <w:rtl/>
        </w:rPr>
        <w:softHyphen/>
        <w:t>آورد، مرتب مسئله را ملاحظه مي</w:t>
      </w:r>
      <w:r w:rsidRPr="005803C3">
        <w:rPr>
          <w:rFonts w:cs="M Mitra" w:hint="cs"/>
          <w:sz w:val="24"/>
          <w:szCs w:val="24"/>
          <w:rtl/>
        </w:rPr>
        <w:softHyphen/>
        <w:t>كنند. در بيان اولشان هم اين بود مي</w:t>
      </w:r>
      <w:r w:rsidRPr="005803C3">
        <w:rPr>
          <w:rFonts w:cs="M Mitra" w:hint="cs"/>
          <w:sz w:val="24"/>
          <w:szCs w:val="24"/>
          <w:rtl/>
        </w:rPr>
        <w:softHyphen/>
        <w:t>فرمايند: بعد از اضطرار يك مورد كه يقيناً تكليف ندارد چون مورد اضطرار است مورد ديگر شك بدوي است كه اصل برائت جاري است.</w:t>
      </w:r>
    </w:p>
    <w:p w14:paraId="1986463A" w14:textId="77777777" w:rsidR="005803C3" w:rsidRPr="005803C3" w:rsidRDefault="005803C3" w:rsidP="005803C3">
      <w:pPr>
        <w:pStyle w:val="FootnoteText"/>
        <w:jc w:val="both"/>
        <w:rPr>
          <w:rFonts w:cs="M Mitra"/>
          <w:sz w:val="24"/>
          <w:szCs w:val="24"/>
          <w:rtl/>
        </w:rPr>
      </w:pPr>
      <w:r w:rsidRPr="005803C3">
        <w:rPr>
          <w:rFonts w:cs="M Mitra" w:hint="cs"/>
          <w:sz w:val="24"/>
          <w:szCs w:val="24"/>
          <w:rtl/>
        </w:rPr>
        <w:t>ما عرض مي</w:t>
      </w:r>
      <w:r w:rsidRPr="005803C3">
        <w:rPr>
          <w:rFonts w:cs="M Mitra" w:hint="cs"/>
          <w:sz w:val="24"/>
          <w:szCs w:val="24"/>
          <w:rtl/>
        </w:rPr>
        <w:softHyphen/>
        <w:t>كنيم ببينيد علم اجمالي كه آمد چه مي</w:t>
      </w:r>
      <w:r w:rsidRPr="005803C3">
        <w:rPr>
          <w:rFonts w:cs="M Mitra" w:hint="cs"/>
          <w:sz w:val="24"/>
          <w:szCs w:val="24"/>
          <w:rtl/>
        </w:rPr>
        <w:softHyphen/>
        <w:t>كند؟ نكته</w:t>
      </w:r>
      <w:r w:rsidRPr="005803C3">
        <w:rPr>
          <w:rFonts w:cs="M Mitra" w:hint="cs"/>
          <w:sz w:val="24"/>
          <w:szCs w:val="24"/>
          <w:rtl/>
        </w:rPr>
        <w:softHyphen/>
        <w:t>ي مورد اختلاف و نكته</w:t>
      </w:r>
      <w:r w:rsidRPr="005803C3">
        <w:rPr>
          <w:rFonts w:cs="M Mitra" w:hint="cs"/>
          <w:sz w:val="24"/>
          <w:szCs w:val="24"/>
          <w:rtl/>
        </w:rPr>
        <w:softHyphen/>
        <w:t>ي محوري بحث اين است كه علم اجمالي وقتي آمد چه حالتي را ايجاد مي</w:t>
      </w:r>
      <w:r w:rsidRPr="005803C3">
        <w:rPr>
          <w:rFonts w:cs="M Mitra" w:hint="cs"/>
          <w:sz w:val="24"/>
          <w:szCs w:val="24"/>
          <w:rtl/>
        </w:rPr>
        <w:softHyphen/>
        <w:t xml:space="preserve">كند؟ </w:t>
      </w:r>
    </w:p>
    <w:p w14:paraId="4F40D22C" w14:textId="77777777" w:rsidR="005803C3" w:rsidRPr="005803C3" w:rsidRDefault="005803C3" w:rsidP="005803C3">
      <w:pPr>
        <w:pStyle w:val="FootnoteText"/>
        <w:jc w:val="both"/>
        <w:rPr>
          <w:rFonts w:cs="M Mitra"/>
          <w:b/>
          <w:bCs/>
          <w:sz w:val="24"/>
          <w:szCs w:val="24"/>
          <w:rtl/>
        </w:rPr>
      </w:pPr>
      <w:r w:rsidRPr="005803C3">
        <w:rPr>
          <w:rFonts w:cs="M Mitra" w:hint="cs"/>
          <w:sz w:val="24"/>
          <w:szCs w:val="24"/>
          <w:rtl/>
        </w:rPr>
        <w:t>مدعا اين است كه علم اجمالي كه آمد كشف مي</w:t>
      </w:r>
      <w:r w:rsidRPr="005803C3">
        <w:rPr>
          <w:rFonts w:cs="M Mitra" w:hint="cs"/>
          <w:sz w:val="24"/>
          <w:szCs w:val="24"/>
          <w:rtl/>
        </w:rPr>
        <w:softHyphen/>
        <w:t>كنيم كه از روز شنبه و لو عالم نبوده</w:t>
      </w:r>
      <w:r w:rsidRPr="005803C3">
        <w:rPr>
          <w:rFonts w:cs="M Mitra" w:hint="cs"/>
          <w:sz w:val="24"/>
          <w:szCs w:val="24"/>
          <w:rtl/>
        </w:rPr>
        <w:softHyphen/>
        <w:t>ايم يك تكليف داشته</w:t>
      </w:r>
      <w:r w:rsidRPr="005803C3">
        <w:rPr>
          <w:rFonts w:cs="M Mitra" w:hint="cs"/>
          <w:sz w:val="24"/>
          <w:szCs w:val="24"/>
          <w:rtl/>
        </w:rPr>
        <w:softHyphen/>
        <w:t xml:space="preserve">ايم و اين تكليف مقيد به علم نيست. </w:t>
      </w:r>
    </w:p>
    <w:p w14:paraId="04CBB72F" w14:textId="77777777" w:rsidR="005803C3" w:rsidRPr="005803C3" w:rsidRDefault="005803C3" w:rsidP="005803C3">
      <w:pPr>
        <w:pStyle w:val="FootnoteText"/>
        <w:jc w:val="both"/>
        <w:rPr>
          <w:rFonts w:cs="M Mitra"/>
          <w:b/>
          <w:bCs/>
          <w:sz w:val="24"/>
          <w:szCs w:val="24"/>
          <w:rtl/>
        </w:rPr>
      </w:pPr>
      <w:r w:rsidRPr="005803C3">
        <w:rPr>
          <w:rFonts w:cs="M Mitra" w:hint="cs"/>
          <w:sz w:val="24"/>
          <w:szCs w:val="24"/>
          <w:rtl/>
        </w:rPr>
        <w:t>پس علم اجمالي روز دوشنبه پرده را بر</w:t>
      </w:r>
      <w:r w:rsidRPr="005803C3">
        <w:rPr>
          <w:rFonts w:cs="M Mitra" w:hint="cs"/>
          <w:sz w:val="24"/>
          <w:szCs w:val="24"/>
          <w:rtl/>
        </w:rPr>
        <w:softHyphen/>
        <w:t>مي</w:t>
      </w:r>
      <w:r w:rsidRPr="005803C3">
        <w:rPr>
          <w:rFonts w:cs="M Mitra" w:hint="cs"/>
          <w:sz w:val="24"/>
          <w:szCs w:val="24"/>
          <w:rtl/>
        </w:rPr>
        <w:softHyphen/>
        <w:t>دارد و نتيجه</w:t>
      </w:r>
      <w:r w:rsidRPr="005803C3">
        <w:rPr>
          <w:rFonts w:cs="M Mitra"/>
          <w:sz w:val="24"/>
          <w:szCs w:val="24"/>
          <w:rtl/>
        </w:rPr>
        <w:softHyphen/>
      </w:r>
      <w:r w:rsidRPr="005803C3">
        <w:rPr>
          <w:rFonts w:cs="M Mitra" w:hint="cs"/>
          <w:sz w:val="24"/>
          <w:szCs w:val="24"/>
          <w:rtl/>
        </w:rPr>
        <w:t>اي كه به دست مي</w:t>
      </w:r>
      <w:r w:rsidRPr="005803C3">
        <w:rPr>
          <w:rFonts w:cs="M Mitra" w:hint="cs"/>
          <w:sz w:val="24"/>
          <w:szCs w:val="24"/>
          <w:rtl/>
        </w:rPr>
        <w:softHyphen/>
        <w:t>دهد اين است كه از روز شنبه تكليف داشته</w:t>
      </w:r>
      <w:r w:rsidRPr="005803C3">
        <w:rPr>
          <w:rFonts w:cs="M Mitra" w:hint="cs"/>
          <w:sz w:val="24"/>
          <w:szCs w:val="24"/>
          <w:rtl/>
        </w:rPr>
        <w:softHyphen/>
        <w:t>ايم. زیرا قطره</w:t>
      </w:r>
      <w:r w:rsidRPr="005803C3">
        <w:rPr>
          <w:rFonts w:cs="M Mitra"/>
          <w:sz w:val="24"/>
          <w:szCs w:val="24"/>
          <w:rtl/>
        </w:rPr>
        <w:softHyphen/>
      </w:r>
      <w:r w:rsidRPr="005803C3">
        <w:rPr>
          <w:rFonts w:cs="M Mitra" w:hint="cs"/>
          <w:sz w:val="24"/>
          <w:szCs w:val="24"/>
          <w:rtl/>
        </w:rPr>
        <w:t>ي خون يا در سرکه افتاده است و يا در آب؟ لذا يك مورد اضطرار از تحت تکلیف به اجتناب در روز دوشنبه خارج است. شك داريم حكم ثابتِ روز شنبه براي مورد ديگر آيا امروز ساقط شده يا ساقط نشده؟ يقين به ثبوت و شك در سقوط داریم، لذا اصل اشتغال جاري است.</w:t>
      </w:r>
    </w:p>
    <w:p w14:paraId="163F2758" w14:textId="77777777" w:rsidR="005803C3" w:rsidRPr="005803C3" w:rsidRDefault="005803C3" w:rsidP="005803C3">
      <w:pPr>
        <w:pStyle w:val="FootnoteText"/>
        <w:jc w:val="both"/>
        <w:rPr>
          <w:rFonts w:cs="M Mitra"/>
          <w:b/>
          <w:bCs/>
          <w:sz w:val="24"/>
          <w:szCs w:val="24"/>
          <w:rtl/>
        </w:rPr>
      </w:pPr>
      <w:r w:rsidRPr="005803C3">
        <w:rPr>
          <w:rFonts w:cs="M Mitra" w:hint="cs"/>
          <w:sz w:val="24"/>
          <w:szCs w:val="24"/>
          <w:rtl/>
        </w:rPr>
        <w:t xml:space="preserve">اشكال دوم كلام </w:t>
      </w:r>
      <w:r w:rsidRPr="005803C3">
        <w:rPr>
          <w:rFonts w:cs="M Mitra" w:hint="cs"/>
          <w:bCs/>
          <w:iCs/>
          <w:sz w:val="24"/>
          <w:szCs w:val="24"/>
          <w:rtl/>
        </w:rPr>
        <w:t>محقق نائيني</w:t>
      </w:r>
      <w:r w:rsidRPr="005803C3">
        <w:rPr>
          <w:rFonts w:cs="M Mitra" w:hint="cs"/>
          <w:sz w:val="24"/>
          <w:szCs w:val="24"/>
          <w:rtl/>
        </w:rPr>
        <w:t xml:space="preserve"> هم مشكل را حل نكرد و در حقيقت اين نگاه را نداشتند كه علم اجمالي چه مي</w:t>
      </w:r>
      <w:r w:rsidRPr="005803C3">
        <w:rPr>
          <w:rFonts w:cs="M Mitra" w:hint="cs"/>
          <w:sz w:val="24"/>
          <w:szCs w:val="24"/>
          <w:rtl/>
        </w:rPr>
        <w:softHyphen/>
        <w:t>كند. اگر اين نگاه باشد علم اجمالي روز شنبه تكليف مي</w:t>
      </w:r>
      <w:r w:rsidRPr="005803C3">
        <w:rPr>
          <w:rFonts w:cs="M Mitra" w:hint="cs"/>
          <w:sz w:val="24"/>
          <w:szCs w:val="24"/>
          <w:rtl/>
        </w:rPr>
        <w:softHyphen/>
        <w:t>آورد مي</w:t>
      </w:r>
      <w:r w:rsidRPr="005803C3">
        <w:rPr>
          <w:rFonts w:cs="M Mitra" w:hint="cs"/>
          <w:sz w:val="24"/>
          <w:szCs w:val="24"/>
          <w:rtl/>
        </w:rPr>
        <w:softHyphen/>
        <w:t>شود يقين به ثبوت و شك در سقوط.</w:t>
      </w:r>
    </w:p>
    <w:p w14:paraId="0FD52753" w14:textId="77777777" w:rsidR="005803C3" w:rsidRPr="005803C3" w:rsidRDefault="005803C3" w:rsidP="005803C3">
      <w:pPr>
        <w:pStyle w:val="FootnoteText"/>
        <w:jc w:val="both"/>
        <w:rPr>
          <w:rFonts w:cs="M Mitra"/>
          <w:b/>
          <w:bCs/>
          <w:sz w:val="24"/>
          <w:szCs w:val="24"/>
          <w:rtl/>
        </w:rPr>
      </w:pPr>
      <w:r w:rsidRPr="005803C3">
        <w:rPr>
          <w:rFonts w:cs="M Mitra" w:hint="cs"/>
          <w:b/>
          <w:bCs/>
          <w:sz w:val="24"/>
          <w:szCs w:val="24"/>
          <w:rtl/>
        </w:rPr>
        <w:t>اشكال سوم:</w:t>
      </w:r>
      <w:r w:rsidRPr="005803C3">
        <w:rPr>
          <w:rFonts w:cs="M Mitra" w:hint="cs"/>
          <w:b/>
          <w:bCs/>
          <w:sz w:val="24"/>
          <w:szCs w:val="24"/>
          <w:rtl/>
        </w:rPr>
        <w:tab/>
      </w:r>
      <w:r w:rsidRPr="005803C3">
        <w:rPr>
          <w:rFonts w:cs="M Mitra" w:hint="cs"/>
          <w:b/>
          <w:bCs/>
          <w:sz w:val="24"/>
          <w:szCs w:val="24"/>
          <w:rtl/>
        </w:rPr>
        <w:tab/>
      </w:r>
      <w:r w:rsidRPr="005803C3">
        <w:rPr>
          <w:rFonts w:cs="M Mitra" w:hint="cs"/>
          <w:b/>
          <w:bCs/>
          <w:sz w:val="24"/>
          <w:szCs w:val="24"/>
          <w:rtl/>
        </w:rPr>
        <w:tab/>
      </w:r>
      <w:r w:rsidRPr="005803C3">
        <w:rPr>
          <w:rFonts w:cs="M Mitra" w:hint="cs"/>
          <w:b/>
          <w:bCs/>
          <w:sz w:val="24"/>
          <w:szCs w:val="24"/>
          <w:rtl/>
        </w:rPr>
        <w:tab/>
      </w:r>
      <w:r w:rsidRPr="005803C3">
        <w:rPr>
          <w:rFonts w:cs="M Mitra" w:hint="cs"/>
          <w:b/>
          <w:bCs/>
          <w:sz w:val="24"/>
          <w:szCs w:val="24"/>
          <w:rtl/>
        </w:rPr>
        <w:tab/>
      </w:r>
    </w:p>
    <w:p w14:paraId="7F525225" w14:textId="77777777" w:rsidR="005803C3" w:rsidRPr="005803C3" w:rsidRDefault="005803C3" w:rsidP="005803C3">
      <w:pPr>
        <w:pStyle w:val="FootnoteText"/>
        <w:jc w:val="both"/>
        <w:rPr>
          <w:rFonts w:cs="M Mitra"/>
          <w:b/>
          <w:bCs/>
          <w:sz w:val="24"/>
          <w:szCs w:val="24"/>
          <w:rtl/>
        </w:rPr>
      </w:pPr>
      <w:r w:rsidRPr="005803C3">
        <w:rPr>
          <w:rFonts w:cs="M Mitra" w:hint="cs"/>
          <w:bCs/>
          <w:iCs/>
          <w:sz w:val="24"/>
          <w:szCs w:val="24"/>
          <w:rtl/>
        </w:rPr>
        <w:t>محقق نائيني</w:t>
      </w:r>
      <w:r w:rsidRPr="005803C3">
        <w:rPr>
          <w:rFonts w:cs="M Mitra" w:hint="cs"/>
          <w:sz w:val="24"/>
          <w:szCs w:val="24"/>
          <w:rtl/>
        </w:rPr>
        <w:t xml:space="preserve"> مي</w:t>
      </w:r>
      <w:r w:rsidRPr="005803C3">
        <w:rPr>
          <w:rFonts w:cs="M Mitra" w:hint="cs"/>
          <w:sz w:val="24"/>
          <w:szCs w:val="24"/>
          <w:rtl/>
        </w:rPr>
        <w:softHyphen/>
        <w:t>فرمايند: سلمنا ما قبول كرديم در صورت دوم تكليف قبل از اضطرار ثابت است. الآن شك در سقوط است هر جا شك در سقوط است اصل اشتغال جاري است. اين را قبول داريم. ولي مشكل اين است كه دليل شما اخص از مدعا است كه براي توضيح آن مقدمه</w:t>
      </w:r>
      <w:r w:rsidRPr="005803C3">
        <w:rPr>
          <w:rFonts w:cs="M Mitra" w:hint="cs"/>
          <w:sz w:val="24"/>
          <w:szCs w:val="24"/>
          <w:rtl/>
        </w:rPr>
        <w:softHyphen/>
        <w:t>اي ذكر مي</w:t>
      </w:r>
      <w:r w:rsidRPr="005803C3">
        <w:rPr>
          <w:rFonts w:cs="M Mitra" w:hint="cs"/>
          <w:sz w:val="24"/>
          <w:szCs w:val="24"/>
          <w:rtl/>
        </w:rPr>
        <w:softHyphen/>
        <w:t>شود:</w:t>
      </w:r>
    </w:p>
    <w:p w14:paraId="14266216" w14:textId="77777777" w:rsidR="005803C3" w:rsidRPr="005803C3" w:rsidRDefault="005803C3" w:rsidP="005803C3">
      <w:pPr>
        <w:pStyle w:val="FootnoteText"/>
        <w:jc w:val="both"/>
        <w:rPr>
          <w:rFonts w:cs="M Mitra"/>
          <w:b/>
          <w:bCs/>
          <w:sz w:val="24"/>
          <w:szCs w:val="24"/>
          <w:rtl/>
        </w:rPr>
      </w:pPr>
      <w:r w:rsidRPr="005803C3">
        <w:rPr>
          <w:rFonts w:cs="M Mitra" w:hint="cs"/>
          <w:b/>
          <w:bCs/>
          <w:sz w:val="24"/>
          <w:szCs w:val="24"/>
          <w:rtl/>
        </w:rPr>
        <w:t xml:space="preserve">مقدمه: </w:t>
      </w:r>
    </w:p>
    <w:p w14:paraId="1F8D9739" w14:textId="77777777" w:rsidR="005803C3" w:rsidRPr="005803C3" w:rsidRDefault="005803C3" w:rsidP="005803C3">
      <w:pPr>
        <w:pStyle w:val="FootnoteText"/>
        <w:jc w:val="both"/>
        <w:rPr>
          <w:rFonts w:cs="M Mitra"/>
          <w:sz w:val="24"/>
          <w:szCs w:val="24"/>
          <w:rtl/>
        </w:rPr>
      </w:pPr>
      <w:r w:rsidRPr="005803C3">
        <w:rPr>
          <w:rFonts w:cs="M Mitra" w:hint="cs"/>
          <w:sz w:val="24"/>
          <w:szCs w:val="24"/>
          <w:rtl/>
        </w:rPr>
        <w:t>در مباحث آينده خواهد آمد اضطرار كه براي انسان نسبت به ارتكاب يكي از اطراف شبهه پيدا مي</w:t>
      </w:r>
      <w:r w:rsidRPr="005803C3">
        <w:rPr>
          <w:rFonts w:cs="M Mitra" w:hint="cs"/>
          <w:sz w:val="24"/>
          <w:szCs w:val="24"/>
          <w:rtl/>
        </w:rPr>
        <w:softHyphen/>
        <w:t xml:space="preserve">شود دو قسم است: </w:t>
      </w:r>
    </w:p>
    <w:p w14:paraId="15EF2626" w14:textId="77777777" w:rsidR="005803C3" w:rsidRPr="005803C3" w:rsidRDefault="005803C3" w:rsidP="005803C3">
      <w:pPr>
        <w:pStyle w:val="FootnoteText"/>
        <w:jc w:val="both"/>
        <w:rPr>
          <w:rFonts w:cs="M Mitra"/>
          <w:b/>
          <w:bCs/>
          <w:sz w:val="24"/>
          <w:szCs w:val="24"/>
          <w:rtl/>
        </w:rPr>
      </w:pPr>
      <w:r w:rsidRPr="005803C3">
        <w:rPr>
          <w:rFonts w:cs="M Mitra" w:hint="cs"/>
          <w:b/>
          <w:bCs/>
          <w:sz w:val="24"/>
          <w:szCs w:val="24"/>
          <w:rtl/>
        </w:rPr>
        <w:t xml:space="preserve">قسم اول: </w:t>
      </w:r>
      <w:r w:rsidRPr="005803C3">
        <w:rPr>
          <w:rFonts w:cs="M Mitra" w:hint="cs"/>
          <w:sz w:val="24"/>
          <w:szCs w:val="24"/>
          <w:rtl/>
        </w:rPr>
        <w:t>اضطرار عقلي. اضطرار به درجه</w:t>
      </w:r>
      <w:r w:rsidRPr="005803C3">
        <w:rPr>
          <w:rFonts w:cs="M Mitra" w:hint="cs"/>
          <w:sz w:val="24"/>
          <w:szCs w:val="24"/>
          <w:rtl/>
        </w:rPr>
        <w:softHyphen/>
        <w:t>اي است كه تخلف ممكن نيست. اين را مي</w:t>
      </w:r>
      <w:r w:rsidRPr="005803C3">
        <w:rPr>
          <w:rFonts w:cs="M Mitra" w:hint="cs"/>
          <w:sz w:val="24"/>
          <w:szCs w:val="24"/>
          <w:rtl/>
        </w:rPr>
        <w:softHyphen/>
        <w:t xml:space="preserve">گويند: اضطرار عقلي. </w:t>
      </w:r>
    </w:p>
    <w:p w14:paraId="12973B60" w14:textId="77777777" w:rsidR="005803C3" w:rsidRPr="005803C3" w:rsidRDefault="005803C3" w:rsidP="005803C3">
      <w:pPr>
        <w:pStyle w:val="FootnoteText"/>
        <w:jc w:val="both"/>
        <w:rPr>
          <w:rFonts w:cs="M Mitra"/>
          <w:b/>
          <w:bCs/>
          <w:sz w:val="24"/>
          <w:szCs w:val="24"/>
          <w:rtl/>
        </w:rPr>
      </w:pPr>
      <w:r w:rsidRPr="005803C3">
        <w:rPr>
          <w:rFonts w:cs="M Mitra" w:hint="cs"/>
          <w:b/>
          <w:bCs/>
          <w:sz w:val="24"/>
          <w:szCs w:val="24"/>
          <w:rtl/>
        </w:rPr>
        <w:t xml:space="preserve">مثال: </w:t>
      </w:r>
      <w:r w:rsidRPr="005803C3">
        <w:rPr>
          <w:rFonts w:cs="M Mitra" w:hint="cs"/>
          <w:sz w:val="24"/>
          <w:szCs w:val="24"/>
          <w:rtl/>
        </w:rPr>
        <w:t>دست و پاي زيد را مي</w:t>
      </w:r>
      <w:r w:rsidRPr="005803C3">
        <w:rPr>
          <w:rFonts w:cs="M Mitra" w:hint="cs"/>
          <w:sz w:val="24"/>
          <w:szCs w:val="24"/>
          <w:rtl/>
        </w:rPr>
        <w:softHyphen/>
        <w:t>گيرند و اين آب مشتبه را در دهان او مي</w:t>
      </w:r>
      <w:r w:rsidRPr="005803C3">
        <w:rPr>
          <w:rFonts w:cs="M Mitra" w:hint="cs"/>
          <w:sz w:val="24"/>
          <w:szCs w:val="24"/>
          <w:rtl/>
        </w:rPr>
        <w:softHyphen/>
        <w:t>ريزند. اين اضطرار عقلي است كه تخلف ممكن نيست.</w:t>
      </w:r>
    </w:p>
    <w:p w14:paraId="4ECD94DC" w14:textId="77777777" w:rsidR="005803C3" w:rsidRPr="005803C3" w:rsidRDefault="005803C3" w:rsidP="005803C3">
      <w:pPr>
        <w:pStyle w:val="FootnoteText"/>
        <w:jc w:val="both"/>
        <w:rPr>
          <w:rFonts w:cs="M Mitra"/>
          <w:b/>
          <w:bCs/>
          <w:sz w:val="24"/>
          <w:szCs w:val="24"/>
          <w:rtl/>
        </w:rPr>
      </w:pPr>
      <w:r w:rsidRPr="005803C3">
        <w:rPr>
          <w:rFonts w:cs="M Mitra" w:hint="cs"/>
          <w:b/>
          <w:bCs/>
          <w:sz w:val="24"/>
          <w:szCs w:val="24"/>
          <w:rtl/>
        </w:rPr>
        <w:t xml:space="preserve">قسم دوم: </w:t>
      </w:r>
      <w:r w:rsidRPr="005803C3">
        <w:rPr>
          <w:rFonts w:cs="M Mitra" w:hint="cs"/>
          <w:sz w:val="24"/>
          <w:szCs w:val="24"/>
          <w:rtl/>
        </w:rPr>
        <w:t xml:space="preserve">اضطرار عرفي. اضطرار به حدي كه تخلف ممكن نباشد نرسيده باشد. </w:t>
      </w:r>
    </w:p>
    <w:p w14:paraId="3FD4A499" w14:textId="77777777" w:rsidR="005803C3" w:rsidRPr="005803C3" w:rsidRDefault="005803C3" w:rsidP="005803C3">
      <w:pPr>
        <w:pStyle w:val="FootnoteText"/>
        <w:jc w:val="both"/>
        <w:rPr>
          <w:rFonts w:cs="M Mitra"/>
          <w:b/>
          <w:bCs/>
          <w:sz w:val="24"/>
          <w:szCs w:val="24"/>
          <w:rtl/>
        </w:rPr>
      </w:pPr>
      <w:r w:rsidRPr="005803C3">
        <w:rPr>
          <w:rFonts w:cs="M Mitra" w:hint="cs"/>
          <w:b/>
          <w:bCs/>
          <w:sz w:val="24"/>
          <w:szCs w:val="24"/>
          <w:rtl/>
        </w:rPr>
        <w:t xml:space="preserve">مثال: </w:t>
      </w:r>
      <w:r w:rsidRPr="005803C3">
        <w:rPr>
          <w:rFonts w:cs="M Mitra" w:hint="cs"/>
          <w:sz w:val="24"/>
          <w:szCs w:val="24"/>
          <w:rtl/>
        </w:rPr>
        <w:t>زيد احتياج به آب دارد كه بياشامد مي</w:t>
      </w:r>
      <w:r w:rsidRPr="005803C3">
        <w:rPr>
          <w:rFonts w:cs="M Mitra" w:hint="cs"/>
          <w:sz w:val="24"/>
          <w:szCs w:val="24"/>
          <w:rtl/>
        </w:rPr>
        <w:softHyphen/>
        <w:t>تواند بعد از طيّ پنجاه كليومتر به آب غير مشتبه براي شرب دست پيدا كند. ولي اين کار هم خرج دارد و هم سختي. لذا مي</w:t>
      </w:r>
      <w:r w:rsidRPr="005803C3">
        <w:rPr>
          <w:rFonts w:cs="M Mitra" w:hint="cs"/>
          <w:sz w:val="24"/>
          <w:szCs w:val="24"/>
          <w:rtl/>
        </w:rPr>
        <w:softHyphen/>
        <w:t>گويد: مضطرم، اضطرار به ارتكاب مشتبه دارم.</w:t>
      </w:r>
    </w:p>
    <w:p w14:paraId="5BBB51E7" w14:textId="77777777" w:rsidR="005803C3" w:rsidRPr="005803C3" w:rsidRDefault="005803C3" w:rsidP="005803C3">
      <w:pPr>
        <w:pStyle w:val="FootnoteText"/>
        <w:jc w:val="both"/>
        <w:rPr>
          <w:rFonts w:cs="M Mitra"/>
          <w:b/>
          <w:bCs/>
          <w:sz w:val="24"/>
          <w:szCs w:val="24"/>
          <w:rtl/>
        </w:rPr>
      </w:pPr>
      <w:r w:rsidRPr="005803C3">
        <w:rPr>
          <w:rFonts w:cs="M Mitra" w:hint="cs"/>
          <w:sz w:val="24"/>
          <w:szCs w:val="24"/>
          <w:rtl/>
        </w:rPr>
        <w:t>در مباحث آينده خواهد آمد كه اگر اضطرار عقلي باشد ما اصلاً احتياجي به حديث رفع نداريم. در اضطرار عقلي تا اضطرار آمد تكليف ساقط است. در اضطرار عرفي حديث رفع و امثال آن مي</w:t>
      </w:r>
      <w:r w:rsidRPr="005803C3">
        <w:rPr>
          <w:rFonts w:cs="M Mitra" w:hint="cs"/>
          <w:sz w:val="24"/>
          <w:szCs w:val="24"/>
          <w:rtl/>
        </w:rPr>
        <w:softHyphen/>
        <w:t>گويد: تكليف برداشته شده است.</w:t>
      </w:r>
    </w:p>
    <w:p w14:paraId="3C420055" w14:textId="77777777" w:rsidR="005803C3" w:rsidRPr="005803C3" w:rsidRDefault="005803C3" w:rsidP="005803C3">
      <w:pPr>
        <w:pStyle w:val="FootnoteText"/>
        <w:jc w:val="both"/>
        <w:rPr>
          <w:rFonts w:cs="M Mitra"/>
          <w:b/>
          <w:bCs/>
          <w:sz w:val="24"/>
          <w:szCs w:val="24"/>
          <w:rtl/>
        </w:rPr>
      </w:pPr>
      <w:r w:rsidRPr="005803C3">
        <w:rPr>
          <w:rFonts w:cs="M Mitra" w:hint="cs"/>
          <w:sz w:val="24"/>
          <w:szCs w:val="24"/>
          <w:rtl/>
        </w:rPr>
        <w:t xml:space="preserve">اين اصطلاح را دقت كنيد تا اشكال سوم </w:t>
      </w:r>
      <w:r w:rsidRPr="005803C3">
        <w:rPr>
          <w:rFonts w:cs="M Mitra" w:hint="cs"/>
          <w:bCs/>
          <w:iCs/>
          <w:sz w:val="24"/>
          <w:szCs w:val="24"/>
          <w:rtl/>
        </w:rPr>
        <w:t>محقق نائيني</w:t>
      </w:r>
      <w:r w:rsidRPr="005803C3">
        <w:rPr>
          <w:rFonts w:cs="M Mitra" w:hint="cs"/>
          <w:sz w:val="24"/>
          <w:szCs w:val="24"/>
          <w:rtl/>
        </w:rPr>
        <w:t xml:space="preserve"> روشن شود. ایشان می</w:t>
      </w:r>
      <w:r w:rsidRPr="005803C3">
        <w:rPr>
          <w:rFonts w:cs="M Mitra" w:hint="cs"/>
          <w:sz w:val="24"/>
          <w:szCs w:val="24"/>
          <w:rtl/>
        </w:rPr>
        <w:softHyphen/>
        <w:t>فرمایند: هر جا اضطرار عقلي باشد تكليف ساقط است و هر جا اضطرار عرفي باشد تكليف مرفوع است. یعنی ساقط نمي</w:t>
      </w:r>
      <w:r w:rsidRPr="005803C3">
        <w:rPr>
          <w:rFonts w:cs="M Mitra" w:hint="cs"/>
          <w:sz w:val="24"/>
          <w:szCs w:val="24"/>
          <w:rtl/>
        </w:rPr>
        <w:softHyphen/>
        <w:t>شود بلکه شارع تكليف را برمي</w:t>
      </w:r>
      <w:r w:rsidRPr="005803C3">
        <w:rPr>
          <w:rFonts w:cs="M Mitra" w:hint="cs"/>
          <w:sz w:val="24"/>
          <w:szCs w:val="24"/>
          <w:rtl/>
        </w:rPr>
        <w:softHyphen/>
        <w:t>دارد. بعد از مقدمه اشكال سوم اين است:</w:t>
      </w:r>
    </w:p>
    <w:p w14:paraId="4B13888E" w14:textId="77777777" w:rsidR="005803C3" w:rsidRPr="005803C3" w:rsidRDefault="005803C3" w:rsidP="005803C3">
      <w:pPr>
        <w:pStyle w:val="FootnoteText"/>
        <w:jc w:val="both"/>
        <w:rPr>
          <w:rFonts w:cs="M Mitra"/>
          <w:sz w:val="24"/>
          <w:szCs w:val="24"/>
          <w:rtl/>
        </w:rPr>
      </w:pPr>
      <w:r w:rsidRPr="005803C3">
        <w:rPr>
          <w:rFonts w:cs="M Mitra" w:hint="cs"/>
          <w:bCs/>
          <w:iCs/>
          <w:sz w:val="24"/>
          <w:szCs w:val="24"/>
          <w:rtl/>
        </w:rPr>
        <w:t>محقق نائيني</w:t>
      </w:r>
      <w:r w:rsidRPr="005803C3">
        <w:rPr>
          <w:rFonts w:cs="M Mitra" w:hint="cs"/>
          <w:sz w:val="24"/>
          <w:szCs w:val="24"/>
          <w:rtl/>
        </w:rPr>
        <w:t xml:space="preserve"> مي</w:t>
      </w:r>
      <w:r w:rsidRPr="005803C3">
        <w:rPr>
          <w:rFonts w:cs="M Mitra" w:hint="cs"/>
          <w:sz w:val="24"/>
          <w:szCs w:val="24"/>
          <w:rtl/>
        </w:rPr>
        <w:softHyphen/>
        <w:t>فرمايد: در كبراي كلي استدلال گفته شده است: هر جا يقين به ثبوت تكليف است و شك در سقوط داريم اصل اشتغال جاري است.</w:t>
      </w:r>
    </w:p>
    <w:p w14:paraId="476A9AF5" w14:textId="77777777" w:rsidR="005803C3" w:rsidRPr="005803C3" w:rsidRDefault="005803C3" w:rsidP="005803C3">
      <w:pPr>
        <w:pStyle w:val="FootnoteText"/>
        <w:jc w:val="both"/>
        <w:rPr>
          <w:rFonts w:cs="M Mitra"/>
          <w:b/>
          <w:bCs/>
          <w:sz w:val="24"/>
          <w:szCs w:val="24"/>
          <w:rtl/>
        </w:rPr>
      </w:pPr>
      <w:r w:rsidRPr="005803C3">
        <w:rPr>
          <w:rFonts w:cs="M Mitra" w:hint="cs"/>
          <w:bCs/>
          <w:iCs/>
          <w:sz w:val="24"/>
          <w:szCs w:val="24"/>
          <w:rtl/>
        </w:rPr>
        <w:t>محقق نائيني</w:t>
      </w:r>
      <w:r w:rsidRPr="005803C3">
        <w:rPr>
          <w:rFonts w:cs="M Mitra" w:hint="cs"/>
          <w:sz w:val="24"/>
          <w:szCs w:val="24"/>
          <w:rtl/>
        </w:rPr>
        <w:t xml:space="preserve"> مي</w:t>
      </w:r>
      <w:r w:rsidRPr="005803C3">
        <w:rPr>
          <w:rFonts w:cs="M Mitra" w:hint="cs"/>
          <w:sz w:val="24"/>
          <w:szCs w:val="24"/>
          <w:rtl/>
        </w:rPr>
        <w:softHyphen/>
        <w:t>فرمايد: شك در سقوط در اضطرار عقلي است اگر اضطرار عقلي باشد شك در سقوط داريم و در شك در سقوط اصل اشتغال جاري است و اما اگر اضطرار عرفي باشد شك در رفع تكليف است نه شك در سقوط تكليف و اگر شك داشتيم در رفع تكليف اصل برائت جاري ايست نه اصل اشتغال. پس نتيجه</w:t>
      </w:r>
      <w:r w:rsidRPr="005803C3">
        <w:rPr>
          <w:rFonts w:cs="M Mitra"/>
          <w:sz w:val="24"/>
          <w:szCs w:val="24"/>
          <w:rtl/>
        </w:rPr>
        <w:softHyphen/>
      </w:r>
      <w:r w:rsidRPr="005803C3">
        <w:rPr>
          <w:rFonts w:cs="M Mitra" w:hint="cs"/>
          <w:sz w:val="24"/>
          <w:szCs w:val="24"/>
          <w:rtl/>
        </w:rPr>
        <w:t>ي دليل شما احتياط در اضطرار عقلي و برائت در اضطرار عرفي است.</w:t>
      </w:r>
    </w:p>
    <w:p w14:paraId="5FC78E01" w14:textId="77777777" w:rsidR="005803C3" w:rsidRPr="005803C3" w:rsidRDefault="005803C3" w:rsidP="005803C3">
      <w:pPr>
        <w:pStyle w:val="FootnoteText"/>
        <w:jc w:val="both"/>
        <w:rPr>
          <w:rFonts w:cs="M Mitra"/>
          <w:b/>
          <w:bCs/>
          <w:sz w:val="24"/>
          <w:szCs w:val="24"/>
          <w:rtl/>
        </w:rPr>
      </w:pPr>
      <w:r w:rsidRPr="005803C3">
        <w:rPr>
          <w:rFonts w:cs="M Mitra" w:hint="cs"/>
          <w:b/>
          <w:bCs/>
          <w:sz w:val="24"/>
          <w:szCs w:val="24"/>
          <w:rtl/>
        </w:rPr>
        <w:t>جواب اشكال سوم:</w:t>
      </w:r>
      <w:r w:rsidRPr="005803C3">
        <w:rPr>
          <w:rFonts w:cs="M Mitra" w:hint="cs"/>
          <w:b/>
          <w:bCs/>
          <w:sz w:val="24"/>
          <w:szCs w:val="24"/>
          <w:rtl/>
        </w:rPr>
        <w:tab/>
      </w:r>
      <w:r w:rsidRPr="005803C3">
        <w:rPr>
          <w:rFonts w:cs="M Mitra" w:hint="cs"/>
          <w:b/>
          <w:bCs/>
          <w:sz w:val="24"/>
          <w:szCs w:val="24"/>
          <w:rtl/>
        </w:rPr>
        <w:tab/>
      </w:r>
      <w:r w:rsidRPr="005803C3">
        <w:rPr>
          <w:rFonts w:cs="M Mitra" w:hint="cs"/>
          <w:b/>
          <w:bCs/>
          <w:sz w:val="24"/>
          <w:szCs w:val="24"/>
          <w:rtl/>
        </w:rPr>
        <w:tab/>
      </w:r>
      <w:r w:rsidRPr="005803C3">
        <w:rPr>
          <w:rFonts w:cs="M Mitra" w:hint="cs"/>
          <w:b/>
          <w:bCs/>
          <w:sz w:val="24"/>
          <w:szCs w:val="24"/>
          <w:rtl/>
        </w:rPr>
        <w:tab/>
      </w:r>
      <w:r w:rsidRPr="005803C3">
        <w:rPr>
          <w:rFonts w:cs="M Mitra" w:hint="cs"/>
          <w:b/>
          <w:bCs/>
          <w:sz w:val="24"/>
          <w:szCs w:val="24"/>
          <w:rtl/>
        </w:rPr>
        <w:tab/>
      </w:r>
    </w:p>
    <w:p w14:paraId="059FB6E0" w14:textId="77777777" w:rsidR="005803C3" w:rsidRPr="005803C3" w:rsidRDefault="005803C3" w:rsidP="005803C3">
      <w:pPr>
        <w:pStyle w:val="FootnoteText"/>
        <w:jc w:val="both"/>
        <w:rPr>
          <w:rFonts w:cs="M Mitra"/>
          <w:b/>
          <w:bCs/>
          <w:sz w:val="24"/>
          <w:szCs w:val="24"/>
          <w:rtl/>
        </w:rPr>
      </w:pPr>
      <w:r w:rsidRPr="005803C3">
        <w:rPr>
          <w:rFonts w:cs="M Mitra" w:hint="cs"/>
          <w:sz w:val="24"/>
          <w:szCs w:val="24"/>
          <w:rtl/>
        </w:rPr>
        <w:t xml:space="preserve">اگر مقصود </w:t>
      </w:r>
      <w:r w:rsidRPr="005803C3">
        <w:rPr>
          <w:rFonts w:cs="M Mitra" w:hint="cs"/>
          <w:bCs/>
          <w:iCs/>
          <w:sz w:val="24"/>
          <w:szCs w:val="24"/>
          <w:rtl/>
        </w:rPr>
        <w:t>محقق نائيني</w:t>
      </w:r>
      <w:r w:rsidRPr="005803C3">
        <w:rPr>
          <w:rFonts w:cs="M Mitra" w:hint="cs"/>
          <w:sz w:val="24"/>
          <w:szCs w:val="24"/>
          <w:rtl/>
        </w:rPr>
        <w:t xml:space="preserve"> همين مطلبي بود كه ما ذكر كرديم صدور اين مطلب از اين محقق از غرائب كلام است. ما در الفاظ بحث نداريم که بفرمایند: شك در سقوط اصل اشتغال است و شك در رفع اصل برائت است. اين غلط است.</w:t>
      </w:r>
    </w:p>
    <w:p w14:paraId="5B37622D" w14:textId="77777777" w:rsidR="005803C3" w:rsidRPr="005803C3" w:rsidRDefault="005803C3" w:rsidP="005803C3">
      <w:pPr>
        <w:pStyle w:val="FootnoteText"/>
        <w:jc w:val="both"/>
        <w:rPr>
          <w:rFonts w:cs="M Mitra"/>
          <w:sz w:val="24"/>
          <w:szCs w:val="24"/>
          <w:rtl/>
        </w:rPr>
      </w:pPr>
      <w:r w:rsidRPr="005803C3">
        <w:rPr>
          <w:rFonts w:cs="M Mitra" w:hint="cs"/>
          <w:sz w:val="24"/>
          <w:szCs w:val="24"/>
          <w:rtl/>
        </w:rPr>
        <w:t xml:space="preserve"> آنچه در بحث مهم است اين است كه هر جا يقين به ثبوت تكليف داشيم و شك داشتيم اين تكليف ساقط شده عقلاً يا مرفوع شده شرعاً. اين</w:t>
      </w:r>
      <w:r w:rsidRPr="005803C3">
        <w:rPr>
          <w:rFonts w:cs="M Mitra" w:hint="cs"/>
          <w:sz w:val="24"/>
          <w:szCs w:val="24"/>
          <w:rtl/>
        </w:rPr>
        <w:softHyphen/>
        <w:t>جا جاي اصل اشتغال است و هر جا يقين به ثبوت تكليف بود شك داشتيم تكليف عقلاً ساقط شده يا شرعاً رفع شده است اين</w:t>
      </w:r>
      <w:r w:rsidRPr="005803C3">
        <w:rPr>
          <w:rFonts w:cs="M Mitra" w:hint="cs"/>
          <w:sz w:val="24"/>
          <w:szCs w:val="24"/>
          <w:rtl/>
        </w:rPr>
        <w:softHyphen/>
        <w:t xml:space="preserve">جا خود </w:t>
      </w:r>
      <w:r w:rsidRPr="005803C3">
        <w:rPr>
          <w:rFonts w:cs="M Mitra" w:hint="cs"/>
          <w:bCs/>
          <w:iCs/>
          <w:sz w:val="24"/>
          <w:szCs w:val="24"/>
          <w:rtl/>
        </w:rPr>
        <w:t>محقق نائيني</w:t>
      </w:r>
      <w:r w:rsidRPr="005803C3">
        <w:rPr>
          <w:rFonts w:cs="M Mitra" w:hint="cs"/>
          <w:sz w:val="24"/>
          <w:szCs w:val="24"/>
          <w:rtl/>
        </w:rPr>
        <w:t xml:space="preserve"> هم قائل به جريان اصل اشتغال است. </w:t>
      </w:r>
    </w:p>
    <w:p w14:paraId="76BE3807" w14:textId="77777777" w:rsidR="005803C3" w:rsidRPr="005803C3" w:rsidRDefault="005803C3" w:rsidP="005803C3">
      <w:pPr>
        <w:pStyle w:val="FootnoteText"/>
        <w:jc w:val="both"/>
        <w:rPr>
          <w:rFonts w:cs="M Mitra"/>
          <w:b/>
          <w:bCs/>
          <w:sz w:val="24"/>
          <w:szCs w:val="24"/>
          <w:rtl/>
        </w:rPr>
      </w:pPr>
      <w:r w:rsidRPr="005803C3">
        <w:rPr>
          <w:rFonts w:cs="M Mitra" w:hint="cs"/>
          <w:sz w:val="24"/>
          <w:szCs w:val="24"/>
          <w:rtl/>
        </w:rPr>
        <w:t>بين سقوط عقلي و رفع شرعي تكليف هيچ تفاوتي نيست. اگر يقين به ثبوت و شك در سقوط عقلي يا شك در رفع شرعي است چون يقين به ثبوت  داريم اصل اشتغال مي</w:t>
      </w:r>
      <w:r w:rsidRPr="005803C3">
        <w:rPr>
          <w:rFonts w:cs="M Mitra" w:hint="cs"/>
          <w:sz w:val="24"/>
          <w:szCs w:val="24"/>
          <w:rtl/>
        </w:rPr>
        <w:softHyphen/>
        <w:t>گويد: تكليف ساقط نشده عقلاً و رفع نشده است شرعاً.</w:t>
      </w:r>
    </w:p>
    <w:p w14:paraId="7A786305" w14:textId="77777777" w:rsidR="005803C3" w:rsidRPr="005803C3" w:rsidRDefault="005803C3" w:rsidP="005803C3">
      <w:pPr>
        <w:pStyle w:val="FootnoteText"/>
        <w:jc w:val="both"/>
        <w:rPr>
          <w:rFonts w:cs="M Mitra"/>
          <w:b/>
          <w:bCs/>
          <w:sz w:val="24"/>
          <w:szCs w:val="24"/>
          <w:rtl/>
        </w:rPr>
      </w:pPr>
      <w:r w:rsidRPr="005803C3">
        <w:rPr>
          <w:rFonts w:cs="M Mitra" w:hint="cs"/>
          <w:sz w:val="24"/>
          <w:szCs w:val="24"/>
          <w:rtl/>
        </w:rPr>
        <w:t xml:space="preserve"> بنابراين در هر دو مورد مقتضاي دليل اصل اشتغال است و نوبت به اصل برائت نخواهد رسيد.</w:t>
      </w:r>
    </w:p>
    <w:p w14:paraId="777BA808" w14:textId="77777777" w:rsidR="005803C3" w:rsidRPr="005803C3" w:rsidRDefault="005803C3" w:rsidP="005803C3">
      <w:pPr>
        <w:pStyle w:val="FootnoteText"/>
        <w:jc w:val="both"/>
        <w:rPr>
          <w:rFonts w:cs="M Mitra"/>
          <w:b/>
          <w:bCs/>
          <w:sz w:val="24"/>
          <w:szCs w:val="24"/>
          <w:rtl/>
        </w:rPr>
      </w:pPr>
      <w:r w:rsidRPr="005803C3">
        <w:rPr>
          <w:rFonts w:cs="M Mitra" w:hint="cs"/>
          <w:b/>
          <w:bCs/>
          <w:sz w:val="24"/>
          <w:szCs w:val="24"/>
          <w:rtl/>
        </w:rPr>
        <w:t xml:space="preserve">نتیجه: </w:t>
      </w:r>
      <w:r w:rsidRPr="005803C3">
        <w:rPr>
          <w:rFonts w:cs="M Mitra" w:hint="cs"/>
          <w:sz w:val="24"/>
          <w:szCs w:val="24"/>
          <w:rtl/>
        </w:rPr>
        <w:t xml:space="preserve">سه اشكال جديد </w:t>
      </w:r>
      <w:r w:rsidRPr="005803C3">
        <w:rPr>
          <w:rFonts w:cs="M Mitra" w:hint="cs"/>
          <w:bCs/>
          <w:iCs/>
          <w:sz w:val="24"/>
          <w:szCs w:val="24"/>
          <w:rtl/>
        </w:rPr>
        <w:t>محقق نائيني</w:t>
      </w:r>
      <w:r w:rsidRPr="005803C3">
        <w:rPr>
          <w:rFonts w:cs="M Mitra" w:hint="cs"/>
          <w:sz w:val="24"/>
          <w:szCs w:val="24"/>
          <w:rtl/>
        </w:rPr>
        <w:t xml:space="preserve"> هيچ كدام به مبناي قبلي ايشان وارد نيست به عبارت ديگر تا اين</w:t>
      </w:r>
      <w:r w:rsidRPr="005803C3">
        <w:rPr>
          <w:rFonts w:cs="M Mitra" w:hint="cs"/>
          <w:sz w:val="24"/>
          <w:szCs w:val="24"/>
          <w:rtl/>
        </w:rPr>
        <w:softHyphen/>
        <w:t>جا ما باشيم و تصوير اين صورت، يقين به ثبوت تكليف و شك در سقوط است اصل اشتغال مي</w:t>
      </w:r>
      <w:r w:rsidRPr="005803C3">
        <w:rPr>
          <w:rFonts w:cs="M Mitra" w:hint="cs"/>
          <w:sz w:val="24"/>
          <w:szCs w:val="24"/>
          <w:rtl/>
        </w:rPr>
        <w:softHyphen/>
        <w:t>گويد بايد احتياط كنيم.</w:t>
      </w:r>
    </w:p>
    <w:p w14:paraId="5DEA266D" w14:textId="77777777" w:rsidR="005803C3" w:rsidRPr="005803C3" w:rsidRDefault="005803C3" w:rsidP="005803C3">
      <w:pPr>
        <w:pStyle w:val="FootnoteText"/>
        <w:jc w:val="both"/>
        <w:rPr>
          <w:rFonts w:cs="M Mitra"/>
          <w:sz w:val="24"/>
          <w:szCs w:val="24"/>
          <w:rtl/>
        </w:rPr>
      </w:pPr>
    </w:p>
    <w:p w14:paraId="15DA5CC9" w14:textId="77777777" w:rsidR="005803C3" w:rsidRPr="005803C3" w:rsidRDefault="005803C3" w:rsidP="005803C3">
      <w:pPr>
        <w:pStyle w:val="FootnoteText"/>
        <w:jc w:val="both"/>
        <w:rPr>
          <w:rFonts w:cs="M Mitra" w:hint="cs"/>
          <w:sz w:val="24"/>
          <w:szCs w:val="24"/>
          <w:rtl/>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41A6B"/>
    <w:rsid w:val="000B7FA9"/>
    <w:rsid w:val="001164BA"/>
    <w:rsid w:val="0021264F"/>
    <w:rsid w:val="0030156B"/>
    <w:rsid w:val="003B3805"/>
    <w:rsid w:val="004679A0"/>
    <w:rsid w:val="00476D97"/>
    <w:rsid w:val="004C5D41"/>
    <w:rsid w:val="005803C3"/>
    <w:rsid w:val="00636E67"/>
    <w:rsid w:val="00671D8A"/>
    <w:rsid w:val="00687708"/>
    <w:rsid w:val="00705B31"/>
    <w:rsid w:val="008416CF"/>
    <w:rsid w:val="008C4038"/>
    <w:rsid w:val="009F6D4B"/>
    <w:rsid w:val="00A25FE2"/>
    <w:rsid w:val="00AD4B2A"/>
    <w:rsid w:val="00C64A61"/>
    <w:rsid w:val="00CA3022"/>
    <w:rsid w:val="00D72158"/>
    <w:rsid w:val="00F3229B"/>
    <w:rsid w:val="00FA24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1037</Words>
  <Characters>5916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samavat</cp:lastModifiedBy>
  <cp:revision>2</cp:revision>
  <dcterms:created xsi:type="dcterms:W3CDTF">2020-11-24T16:00:00Z</dcterms:created>
  <dcterms:modified xsi:type="dcterms:W3CDTF">2020-11-24T16:00:00Z</dcterms:modified>
</cp:coreProperties>
</file>