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06104" w:rsidRDefault="00806104" w:rsidP="00806104">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527203979" w:history="1">
        <w:r w:rsidRPr="00EA10C7">
          <w:rPr>
            <w:rStyle w:val="Hyperlink"/>
            <w:rFonts w:hint="eastAsia"/>
            <w:noProof/>
            <w:rtl/>
          </w:rPr>
          <w:t>ت</w:t>
        </w:r>
        <w:r w:rsidRPr="00EA10C7">
          <w:rPr>
            <w:rStyle w:val="Hyperlink"/>
            <w:rFonts w:hint="cs"/>
            <w:noProof/>
            <w:rtl/>
          </w:rPr>
          <w:t>ی</w:t>
        </w:r>
        <w:r w:rsidRPr="00EA10C7">
          <w:rPr>
            <w:rStyle w:val="Hyperlink"/>
            <w:rFonts w:hint="eastAsia"/>
            <w:noProof/>
            <w:rtl/>
          </w:rPr>
          <w:t>مم</w:t>
        </w:r>
        <w:r w:rsidRPr="00EA10C7">
          <w:rPr>
            <w:rStyle w:val="Hyperlink"/>
            <w:noProof/>
            <w:rtl/>
          </w:rPr>
          <w:t xml:space="preserve"> </w:t>
        </w:r>
        <w:r w:rsidRPr="00EA10C7">
          <w:rPr>
            <w:rStyle w:val="Hyperlink"/>
            <w:rFonts w:hint="eastAsia"/>
            <w:noProof/>
            <w:rtl/>
          </w:rPr>
          <w:t>قبل</w:t>
        </w:r>
        <w:r w:rsidRPr="00EA10C7">
          <w:rPr>
            <w:rStyle w:val="Hyperlink"/>
            <w:noProof/>
            <w:rtl/>
          </w:rPr>
          <w:t xml:space="preserve"> </w:t>
        </w:r>
        <w:r w:rsidRPr="00EA10C7">
          <w:rPr>
            <w:rStyle w:val="Hyperlink"/>
            <w:rFonts w:hint="eastAsia"/>
            <w:noProof/>
            <w:rtl/>
          </w:rPr>
          <w:t>از</w:t>
        </w:r>
        <w:r w:rsidRPr="00EA10C7">
          <w:rPr>
            <w:rStyle w:val="Hyperlink"/>
            <w:noProof/>
            <w:rtl/>
          </w:rPr>
          <w:t xml:space="preserve"> </w:t>
        </w:r>
        <w:r w:rsidRPr="00EA10C7">
          <w:rPr>
            <w:rStyle w:val="Hyperlink"/>
            <w:rFonts w:hint="eastAsia"/>
            <w:noProof/>
            <w:rtl/>
          </w:rPr>
          <w:t>وقت</w:t>
        </w:r>
        <w:r w:rsidRPr="00EA10C7">
          <w:rPr>
            <w:rStyle w:val="Hyperlink"/>
            <w:noProof/>
            <w:rtl/>
          </w:rPr>
          <w:t xml:space="preserve"> </w:t>
        </w:r>
        <w:r w:rsidRPr="00EA10C7">
          <w:rPr>
            <w:rStyle w:val="Hyperlink"/>
            <w:rFonts w:hint="eastAsia"/>
            <w:noProof/>
            <w:rtl/>
          </w:rPr>
          <w:t>برا</w:t>
        </w:r>
        <w:r w:rsidRPr="00EA10C7">
          <w:rPr>
            <w:rStyle w:val="Hyperlink"/>
            <w:rFonts w:hint="cs"/>
            <w:noProof/>
            <w:rtl/>
          </w:rPr>
          <w:t>ی</w:t>
        </w:r>
        <w:r w:rsidRPr="00EA10C7">
          <w:rPr>
            <w:rStyle w:val="Hyperlink"/>
            <w:noProof/>
            <w:rtl/>
          </w:rPr>
          <w:t xml:space="preserve"> </w:t>
        </w:r>
        <w:r w:rsidRPr="00EA10C7">
          <w:rPr>
            <w:rStyle w:val="Hyperlink"/>
            <w:rFonts w:hint="eastAsia"/>
            <w:noProof/>
            <w:rtl/>
          </w:rPr>
          <w:t>نماز</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Toc527203979 \h</w:instrText>
        </w:r>
        <w:r>
          <w:rPr>
            <w:noProof/>
            <w:webHidden/>
            <w:rtl/>
          </w:rPr>
          <w:instrText xml:space="preserve"> </w:instrText>
        </w:r>
        <w:r>
          <w:rPr>
            <w:rStyle w:val="Hyperlink"/>
            <w:noProof/>
            <w:rtl/>
          </w:rPr>
        </w:r>
        <w:r>
          <w:rPr>
            <w:rStyle w:val="Hyperlink"/>
            <w:noProof/>
            <w:rtl/>
          </w:rPr>
          <w:fldChar w:fldCharType="separate"/>
        </w:r>
        <w:r w:rsidR="00FC0FE3">
          <w:rPr>
            <w:noProof/>
            <w:webHidden/>
            <w:rtl/>
          </w:rPr>
          <w:t>2</w:t>
        </w:r>
        <w:r>
          <w:rPr>
            <w:rStyle w:val="Hyperlink"/>
            <w:noProof/>
            <w:rtl/>
          </w:rPr>
          <w:fldChar w:fldCharType="end"/>
        </w:r>
      </w:hyperlink>
    </w:p>
    <w:p w:rsidR="00806104" w:rsidRDefault="00FC0FE3" w:rsidP="00806104">
      <w:pPr>
        <w:pStyle w:val="TOC2"/>
        <w:tabs>
          <w:tab w:val="right" w:leader="dot" w:pos="10194"/>
        </w:tabs>
        <w:rPr>
          <w:rFonts w:asciiTheme="minorHAnsi" w:eastAsiaTheme="minorEastAsia" w:hAnsiTheme="minorHAnsi" w:cstheme="minorBidi"/>
          <w:bCs w:val="0"/>
          <w:noProof/>
          <w:color w:val="auto"/>
          <w:szCs w:val="22"/>
          <w:rtl/>
        </w:rPr>
      </w:pPr>
      <w:hyperlink w:anchor="_Toc527203980" w:history="1">
        <w:r w:rsidR="00806104" w:rsidRPr="00EA10C7">
          <w:rPr>
            <w:rStyle w:val="Hyperlink"/>
            <w:rFonts w:hint="eastAsia"/>
            <w:noProof/>
            <w:rtl/>
          </w:rPr>
          <w:t>بحث</w:t>
        </w:r>
        <w:r w:rsidR="00806104" w:rsidRPr="00EA10C7">
          <w:rPr>
            <w:rStyle w:val="Hyperlink"/>
            <w:noProof/>
            <w:rtl/>
          </w:rPr>
          <w:t xml:space="preserve"> </w:t>
        </w:r>
        <w:r w:rsidR="00806104" w:rsidRPr="00EA10C7">
          <w:rPr>
            <w:rStyle w:val="Hyperlink"/>
            <w:rFonts w:hint="eastAsia"/>
            <w:noProof/>
            <w:rtl/>
          </w:rPr>
          <w:t>اول</w:t>
        </w:r>
        <w:r w:rsidR="00806104" w:rsidRPr="00EA10C7">
          <w:rPr>
            <w:rStyle w:val="Hyperlink"/>
            <w:noProof/>
            <w:rtl/>
          </w:rPr>
          <w:t xml:space="preserve"> </w:t>
        </w:r>
        <w:r w:rsidR="00806104" w:rsidRPr="00EA10C7">
          <w:rPr>
            <w:rStyle w:val="Hyperlink"/>
            <w:rFonts w:hint="eastAsia"/>
            <w:noProof/>
            <w:rtl/>
          </w:rPr>
          <w:t>در</w:t>
        </w:r>
        <w:r w:rsidR="00806104" w:rsidRPr="00EA10C7">
          <w:rPr>
            <w:rStyle w:val="Hyperlink"/>
            <w:noProof/>
            <w:rtl/>
          </w:rPr>
          <w:t xml:space="preserve"> </w:t>
        </w:r>
        <w:r w:rsidR="00806104" w:rsidRPr="00EA10C7">
          <w:rPr>
            <w:rStyle w:val="Hyperlink"/>
            <w:rFonts w:hint="eastAsia"/>
            <w:noProof/>
            <w:rtl/>
          </w:rPr>
          <w:t>مسئله</w:t>
        </w:r>
        <w:r w:rsidR="00806104" w:rsidRPr="00EA10C7">
          <w:rPr>
            <w:rStyle w:val="Hyperlink"/>
            <w:noProof/>
            <w:rtl/>
          </w:rPr>
          <w:t xml:space="preserve">: </w:t>
        </w:r>
        <w:r w:rsidR="00806104" w:rsidRPr="00EA10C7">
          <w:rPr>
            <w:rStyle w:val="Hyperlink"/>
            <w:rFonts w:hint="eastAsia"/>
            <w:noProof/>
            <w:rtl/>
          </w:rPr>
          <w:t>بازگشت</w:t>
        </w:r>
        <w:r w:rsidR="00806104" w:rsidRPr="00EA10C7">
          <w:rPr>
            <w:rStyle w:val="Hyperlink"/>
            <w:noProof/>
            <w:rtl/>
          </w:rPr>
          <w:t xml:space="preserve"> </w:t>
        </w:r>
        <w:r w:rsidR="00806104" w:rsidRPr="00EA10C7">
          <w:rPr>
            <w:rStyle w:val="Hyperlink"/>
            <w:rFonts w:hint="eastAsia"/>
            <w:noProof/>
            <w:rtl/>
          </w:rPr>
          <w:t>به</w:t>
        </w:r>
        <w:r w:rsidR="00806104" w:rsidRPr="00EA10C7">
          <w:rPr>
            <w:rStyle w:val="Hyperlink"/>
            <w:noProof/>
            <w:rtl/>
          </w:rPr>
          <w:t xml:space="preserve"> </w:t>
        </w:r>
        <w:r w:rsidR="00806104" w:rsidRPr="00EA10C7">
          <w:rPr>
            <w:rStyle w:val="Hyperlink"/>
            <w:rFonts w:hint="eastAsia"/>
            <w:noProof/>
            <w:rtl/>
          </w:rPr>
          <w:t>مسئله</w:t>
        </w:r>
        <w:r w:rsidR="00806104" w:rsidRPr="00EA10C7">
          <w:rPr>
            <w:rStyle w:val="Hyperlink"/>
            <w:noProof/>
            <w:rtl/>
          </w:rPr>
          <w:t xml:space="preserve"> </w:t>
        </w:r>
        <w:r w:rsidR="00806104" w:rsidRPr="00EA10C7">
          <w:rPr>
            <w:rStyle w:val="Hyperlink"/>
            <w:rFonts w:hint="eastAsia"/>
            <w:noProof/>
            <w:rtl/>
          </w:rPr>
          <w:t>اصول</w:t>
        </w:r>
        <w:r w:rsidR="00806104" w:rsidRPr="00EA10C7">
          <w:rPr>
            <w:rStyle w:val="Hyperlink"/>
            <w:rFonts w:hint="cs"/>
            <w:noProof/>
            <w:rtl/>
          </w:rPr>
          <w:t>ی</w:t>
        </w:r>
        <w:bookmarkStart w:id="0" w:name="_GoBack"/>
        <w:bookmarkEnd w:id="0"/>
        <w:r w:rsidR="00806104">
          <w:rPr>
            <w:noProof/>
            <w:webHidden/>
            <w:rtl/>
          </w:rPr>
          <w:tab/>
        </w:r>
        <w:r w:rsidR="00806104">
          <w:rPr>
            <w:rStyle w:val="Hyperlink"/>
            <w:noProof/>
            <w:rtl/>
          </w:rPr>
          <w:fldChar w:fldCharType="begin"/>
        </w:r>
        <w:r w:rsidR="00806104">
          <w:rPr>
            <w:noProof/>
            <w:webHidden/>
            <w:rtl/>
          </w:rPr>
          <w:instrText xml:space="preserve"> </w:instrText>
        </w:r>
        <w:r w:rsidR="00806104">
          <w:rPr>
            <w:noProof/>
            <w:webHidden/>
          </w:rPr>
          <w:instrText>PAGEREF</w:instrText>
        </w:r>
        <w:r w:rsidR="00806104">
          <w:rPr>
            <w:noProof/>
            <w:webHidden/>
            <w:rtl/>
          </w:rPr>
          <w:instrText xml:space="preserve"> _</w:instrText>
        </w:r>
        <w:r w:rsidR="00806104">
          <w:rPr>
            <w:noProof/>
            <w:webHidden/>
          </w:rPr>
          <w:instrText>Toc527203980 \h</w:instrText>
        </w:r>
        <w:r w:rsidR="00806104">
          <w:rPr>
            <w:noProof/>
            <w:webHidden/>
            <w:rtl/>
          </w:rPr>
          <w:instrText xml:space="preserve"> </w:instrText>
        </w:r>
        <w:r w:rsidR="00806104">
          <w:rPr>
            <w:rStyle w:val="Hyperlink"/>
            <w:noProof/>
            <w:rtl/>
          </w:rPr>
        </w:r>
        <w:r w:rsidR="00806104">
          <w:rPr>
            <w:rStyle w:val="Hyperlink"/>
            <w:noProof/>
            <w:rtl/>
          </w:rPr>
          <w:fldChar w:fldCharType="separate"/>
        </w:r>
        <w:r>
          <w:rPr>
            <w:noProof/>
            <w:webHidden/>
            <w:rtl/>
          </w:rPr>
          <w:t>2</w:t>
        </w:r>
        <w:r w:rsidR="00806104">
          <w:rPr>
            <w:rStyle w:val="Hyperlink"/>
            <w:noProof/>
            <w:rtl/>
          </w:rPr>
          <w:fldChar w:fldCharType="end"/>
        </w:r>
      </w:hyperlink>
    </w:p>
    <w:p w:rsidR="00806104" w:rsidRDefault="00FC0FE3" w:rsidP="00806104">
      <w:pPr>
        <w:pStyle w:val="TOC2"/>
        <w:tabs>
          <w:tab w:val="right" w:leader="dot" w:pos="10194"/>
        </w:tabs>
        <w:rPr>
          <w:rFonts w:asciiTheme="minorHAnsi" w:eastAsiaTheme="minorEastAsia" w:hAnsiTheme="minorHAnsi" w:cstheme="minorBidi"/>
          <w:bCs w:val="0"/>
          <w:noProof/>
          <w:color w:val="auto"/>
          <w:szCs w:val="22"/>
          <w:rtl/>
        </w:rPr>
      </w:pPr>
      <w:hyperlink w:anchor="_Toc527203981" w:history="1">
        <w:r w:rsidR="00806104" w:rsidRPr="00EA10C7">
          <w:rPr>
            <w:rStyle w:val="Hyperlink"/>
            <w:rFonts w:hint="eastAsia"/>
            <w:noProof/>
            <w:rtl/>
          </w:rPr>
          <w:t>اقوال</w:t>
        </w:r>
        <w:r w:rsidR="00806104" w:rsidRPr="00EA10C7">
          <w:rPr>
            <w:rStyle w:val="Hyperlink"/>
            <w:noProof/>
            <w:rtl/>
          </w:rPr>
          <w:t xml:space="preserve"> </w:t>
        </w:r>
        <w:r w:rsidR="00806104" w:rsidRPr="00EA10C7">
          <w:rPr>
            <w:rStyle w:val="Hyperlink"/>
            <w:rFonts w:hint="eastAsia"/>
            <w:noProof/>
            <w:rtl/>
          </w:rPr>
          <w:t>در</w:t>
        </w:r>
        <w:r w:rsidR="00806104" w:rsidRPr="00EA10C7">
          <w:rPr>
            <w:rStyle w:val="Hyperlink"/>
            <w:noProof/>
            <w:rtl/>
          </w:rPr>
          <w:t xml:space="preserve"> </w:t>
        </w:r>
        <w:r w:rsidR="00806104" w:rsidRPr="00EA10C7">
          <w:rPr>
            <w:rStyle w:val="Hyperlink"/>
            <w:rFonts w:hint="eastAsia"/>
            <w:noProof/>
            <w:rtl/>
          </w:rPr>
          <w:t>مسئله</w:t>
        </w:r>
        <w:r w:rsidR="00806104">
          <w:rPr>
            <w:noProof/>
            <w:webHidden/>
            <w:rtl/>
          </w:rPr>
          <w:tab/>
        </w:r>
        <w:r w:rsidR="00806104">
          <w:rPr>
            <w:rStyle w:val="Hyperlink"/>
            <w:noProof/>
            <w:rtl/>
          </w:rPr>
          <w:fldChar w:fldCharType="begin"/>
        </w:r>
        <w:r w:rsidR="00806104">
          <w:rPr>
            <w:noProof/>
            <w:webHidden/>
            <w:rtl/>
          </w:rPr>
          <w:instrText xml:space="preserve"> </w:instrText>
        </w:r>
        <w:r w:rsidR="00806104">
          <w:rPr>
            <w:noProof/>
            <w:webHidden/>
          </w:rPr>
          <w:instrText>PAGEREF</w:instrText>
        </w:r>
        <w:r w:rsidR="00806104">
          <w:rPr>
            <w:noProof/>
            <w:webHidden/>
            <w:rtl/>
          </w:rPr>
          <w:instrText xml:space="preserve"> _</w:instrText>
        </w:r>
        <w:r w:rsidR="00806104">
          <w:rPr>
            <w:noProof/>
            <w:webHidden/>
          </w:rPr>
          <w:instrText>Toc527203981 \h</w:instrText>
        </w:r>
        <w:r w:rsidR="00806104">
          <w:rPr>
            <w:noProof/>
            <w:webHidden/>
            <w:rtl/>
          </w:rPr>
          <w:instrText xml:space="preserve"> </w:instrText>
        </w:r>
        <w:r w:rsidR="00806104">
          <w:rPr>
            <w:rStyle w:val="Hyperlink"/>
            <w:noProof/>
            <w:rtl/>
          </w:rPr>
        </w:r>
        <w:r w:rsidR="00806104">
          <w:rPr>
            <w:rStyle w:val="Hyperlink"/>
            <w:noProof/>
            <w:rtl/>
          </w:rPr>
          <w:fldChar w:fldCharType="separate"/>
        </w:r>
        <w:r>
          <w:rPr>
            <w:noProof/>
            <w:webHidden/>
            <w:rtl/>
          </w:rPr>
          <w:t>2</w:t>
        </w:r>
        <w:r w:rsidR="00806104">
          <w:rPr>
            <w:rStyle w:val="Hyperlink"/>
            <w:noProof/>
            <w:rtl/>
          </w:rPr>
          <w:fldChar w:fldCharType="end"/>
        </w:r>
      </w:hyperlink>
    </w:p>
    <w:p w:rsidR="00806104" w:rsidRDefault="00FC0FE3" w:rsidP="00806104">
      <w:pPr>
        <w:pStyle w:val="TOC3"/>
        <w:tabs>
          <w:tab w:val="right" w:leader="dot" w:pos="10194"/>
        </w:tabs>
        <w:rPr>
          <w:rFonts w:asciiTheme="minorHAnsi" w:eastAsiaTheme="minorEastAsia" w:hAnsiTheme="minorHAnsi" w:cstheme="minorBidi"/>
          <w:bCs w:val="0"/>
          <w:iCs w:val="0"/>
          <w:noProof/>
          <w:color w:val="auto"/>
          <w:szCs w:val="22"/>
          <w:rtl/>
        </w:rPr>
      </w:pPr>
      <w:hyperlink w:anchor="_Toc527203982" w:history="1">
        <w:r w:rsidR="00806104" w:rsidRPr="00EA10C7">
          <w:rPr>
            <w:rStyle w:val="Hyperlink"/>
            <w:rFonts w:hint="eastAsia"/>
            <w:noProof/>
            <w:rtl/>
          </w:rPr>
          <w:t>قول</w:t>
        </w:r>
        <w:r w:rsidR="00806104" w:rsidRPr="00EA10C7">
          <w:rPr>
            <w:rStyle w:val="Hyperlink"/>
            <w:noProof/>
            <w:rtl/>
          </w:rPr>
          <w:t xml:space="preserve"> </w:t>
        </w:r>
        <w:r w:rsidR="00806104" w:rsidRPr="00EA10C7">
          <w:rPr>
            <w:rStyle w:val="Hyperlink"/>
            <w:rFonts w:hint="eastAsia"/>
            <w:noProof/>
            <w:rtl/>
          </w:rPr>
          <w:t>اول</w:t>
        </w:r>
        <w:r w:rsidR="00806104" w:rsidRPr="00EA10C7">
          <w:rPr>
            <w:rStyle w:val="Hyperlink"/>
            <w:noProof/>
            <w:rtl/>
          </w:rPr>
          <w:t xml:space="preserve">: </w:t>
        </w:r>
        <w:r w:rsidR="00806104" w:rsidRPr="00EA10C7">
          <w:rPr>
            <w:rStyle w:val="Hyperlink"/>
            <w:rFonts w:hint="eastAsia"/>
            <w:noProof/>
            <w:rtl/>
          </w:rPr>
          <w:t>وجوب</w:t>
        </w:r>
        <w:r w:rsidR="00806104" w:rsidRPr="00EA10C7">
          <w:rPr>
            <w:rStyle w:val="Hyperlink"/>
            <w:noProof/>
            <w:rtl/>
          </w:rPr>
          <w:t xml:space="preserve"> </w:t>
        </w:r>
        <w:r w:rsidR="00806104" w:rsidRPr="00EA10C7">
          <w:rPr>
            <w:rStyle w:val="Hyperlink"/>
            <w:rFonts w:hint="eastAsia"/>
            <w:noProof/>
            <w:rtl/>
          </w:rPr>
          <w:t>ت</w:t>
        </w:r>
        <w:r w:rsidR="00806104" w:rsidRPr="00EA10C7">
          <w:rPr>
            <w:rStyle w:val="Hyperlink"/>
            <w:rFonts w:hint="cs"/>
            <w:noProof/>
            <w:rtl/>
          </w:rPr>
          <w:t>ی</w:t>
        </w:r>
        <w:r w:rsidR="00806104" w:rsidRPr="00EA10C7">
          <w:rPr>
            <w:rStyle w:val="Hyperlink"/>
            <w:rFonts w:hint="eastAsia"/>
            <w:noProof/>
            <w:rtl/>
          </w:rPr>
          <w:t>مم</w:t>
        </w:r>
        <w:r w:rsidR="00806104" w:rsidRPr="00EA10C7">
          <w:rPr>
            <w:rStyle w:val="Hyperlink"/>
            <w:noProof/>
            <w:rtl/>
          </w:rPr>
          <w:t xml:space="preserve"> </w:t>
        </w:r>
        <w:r w:rsidR="00806104" w:rsidRPr="00EA10C7">
          <w:rPr>
            <w:rStyle w:val="Hyperlink"/>
            <w:rFonts w:hint="eastAsia"/>
            <w:noProof/>
            <w:rtl/>
          </w:rPr>
          <w:t>برا</w:t>
        </w:r>
        <w:r w:rsidR="00806104" w:rsidRPr="00EA10C7">
          <w:rPr>
            <w:rStyle w:val="Hyperlink"/>
            <w:rFonts w:hint="cs"/>
            <w:noProof/>
            <w:rtl/>
          </w:rPr>
          <w:t>ی</w:t>
        </w:r>
        <w:r w:rsidR="00806104" w:rsidRPr="00EA10C7">
          <w:rPr>
            <w:rStyle w:val="Hyperlink"/>
            <w:noProof/>
            <w:rtl/>
          </w:rPr>
          <w:t xml:space="preserve"> </w:t>
        </w:r>
        <w:r w:rsidR="00806104" w:rsidRPr="00EA10C7">
          <w:rPr>
            <w:rStyle w:val="Hyperlink"/>
            <w:rFonts w:hint="eastAsia"/>
            <w:noProof/>
            <w:rtl/>
          </w:rPr>
          <w:t>تحص</w:t>
        </w:r>
        <w:r w:rsidR="00806104" w:rsidRPr="00EA10C7">
          <w:rPr>
            <w:rStyle w:val="Hyperlink"/>
            <w:rFonts w:hint="cs"/>
            <w:noProof/>
            <w:rtl/>
          </w:rPr>
          <w:t>ی</w:t>
        </w:r>
        <w:r w:rsidR="00806104" w:rsidRPr="00EA10C7">
          <w:rPr>
            <w:rStyle w:val="Hyperlink"/>
            <w:rFonts w:hint="eastAsia"/>
            <w:noProof/>
            <w:rtl/>
          </w:rPr>
          <w:t>ل</w:t>
        </w:r>
        <w:r w:rsidR="00806104" w:rsidRPr="00EA10C7">
          <w:rPr>
            <w:rStyle w:val="Hyperlink"/>
            <w:noProof/>
            <w:rtl/>
          </w:rPr>
          <w:t xml:space="preserve"> </w:t>
        </w:r>
        <w:r w:rsidR="00806104" w:rsidRPr="00EA10C7">
          <w:rPr>
            <w:rStyle w:val="Hyperlink"/>
            <w:rFonts w:hint="eastAsia"/>
            <w:noProof/>
            <w:rtl/>
          </w:rPr>
          <w:t>غرض</w:t>
        </w:r>
        <w:r w:rsidR="00806104">
          <w:rPr>
            <w:noProof/>
            <w:webHidden/>
            <w:rtl/>
          </w:rPr>
          <w:tab/>
        </w:r>
        <w:r w:rsidR="00806104">
          <w:rPr>
            <w:rStyle w:val="Hyperlink"/>
            <w:noProof/>
            <w:rtl/>
          </w:rPr>
          <w:fldChar w:fldCharType="begin"/>
        </w:r>
        <w:r w:rsidR="00806104">
          <w:rPr>
            <w:noProof/>
            <w:webHidden/>
            <w:rtl/>
          </w:rPr>
          <w:instrText xml:space="preserve"> </w:instrText>
        </w:r>
        <w:r w:rsidR="00806104">
          <w:rPr>
            <w:noProof/>
            <w:webHidden/>
          </w:rPr>
          <w:instrText>PAGEREF</w:instrText>
        </w:r>
        <w:r w:rsidR="00806104">
          <w:rPr>
            <w:noProof/>
            <w:webHidden/>
            <w:rtl/>
          </w:rPr>
          <w:instrText xml:space="preserve"> _</w:instrText>
        </w:r>
        <w:r w:rsidR="00806104">
          <w:rPr>
            <w:noProof/>
            <w:webHidden/>
          </w:rPr>
          <w:instrText>Toc527203982 \h</w:instrText>
        </w:r>
        <w:r w:rsidR="00806104">
          <w:rPr>
            <w:noProof/>
            <w:webHidden/>
            <w:rtl/>
          </w:rPr>
          <w:instrText xml:space="preserve"> </w:instrText>
        </w:r>
        <w:r w:rsidR="00806104">
          <w:rPr>
            <w:rStyle w:val="Hyperlink"/>
            <w:noProof/>
            <w:rtl/>
          </w:rPr>
        </w:r>
        <w:r w:rsidR="00806104">
          <w:rPr>
            <w:rStyle w:val="Hyperlink"/>
            <w:noProof/>
            <w:rtl/>
          </w:rPr>
          <w:fldChar w:fldCharType="separate"/>
        </w:r>
        <w:r>
          <w:rPr>
            <w:noProof/>
            <w:webHidden/>
            <w:rtl/>
          </w:rPr>
          <w:t>2</w:t>
        </w:r>
        <w:r w:rsidR="00806104">
          <w:rPr>
            <w:rStyle w:val="Hyperlink"/>
            <w:noProof/>
            <w:rtl/>
          </w:rPr>
          <w:fldChar w:fldCharType="end"/>
        </w:r>
      </w:hyperlink>
    </w:p>
    <w:p w:rsidR="00806104" w:rsidRDefault="00FC0FE3" w:rsidP="00806104">
      <w:pPr>
        <w:pStyle w:val="TOC3"/>
        <w:tabs>
          <w:tab w:val="right" w:leader="dot" w:pos="10194"/>
        </w:tabs>
        <w:rPr>
          <w:rFonts w:asciiTheme="minorHAnsi" w:eastAsiaTheme="minorEastAsia" w:hAnsiTheme="minorHAnsi" w:cstheme="minorBidi"/>
          <w:bCs w:val="0"/>
          <w:iCs w:val="0"/>
          <w:noProof/>
          <w:color w:val="auto"/>
          <w:szCs w:val="22"/>
          <w:rtl/>
        </w:rPr>
      </w:pPr>
      <w:hyperlink w:anchor="_Toc527203983" w:history="1">
        <w:r w:rsidR="00806104" w:rsidRPr="00EA10C7">
          <w:rPr>
            <w:rStyle w:val="Hyperlink"/>
            <w:rFonts w:hint="eastAsia"/>
            <w:noProof/>
            <w:rtl/>
          </w:rPr>
          <w:t>قول</w:t>
        </w:r>
        <w:r w:rsidR="00806104" w:rsidRPr="00EA10C7">
          <w:rPr>
            <w:rStyle w:val="Hyperlink"/>
            <w:noProof/>
            <w:rtl/>
          </w:rPr>
          <w:t xml:space="preserve"> </w:t>
        </w:r>
        <w:r w:rsidR="00806104" w:rsidRPr="00EA10C7">
          <w:rPr>
            <w:rStyle w:val="Hyperlink"/>
            <w:rFonts w:hint="eastAsia"/>
            <w:noProof/>
            <w:rtl/>
          </w:rPr>
          <w:t>دوم</w:t>
        </w:r>
        <w:r w:rsidR="00806104" w:rsidRPr="00EA10C7">
          <w:rPr>
            <w:rStyle w:val="Hyperlink"/>
            <w:noProof/>
            <w:rtl/>
          </w:rPr>
          <w:t xml:space="preserve">: </w:t>
        </w:r>
        <w:r w:rsidR="00806104" w:rsidRPr="00EA10C7">
          <w:rPr>
            <w:rStyle w:val="Hyperlink"/>
            <w:rFonts w:hint="eastAsia"/>
            <w:noProof/>
            <w:rtl/>
          </w:rPr>
          <w:t>عدم</w:t>
        </w:r>
        <w:r w:rsidR="00806104" w:rsidRPr="00EA10C7">
          <w:rPr>
            <w:rStyle w:val="Hyperlink"/>
            <w:noProof/>
            <w:rtl/>
          </w:rPr>
          <w:t xml:space="preserve"> </w:t>
        </w:r>
        <w:r w:rsidR="00806104" w:rsidRPr="00EA10C7">
          <w:rPr>
            <w:rStyle w:val="Hyperlink"/>
            <w:rFonts w:hint="eastAsia"/>
            <w:noProof/>
            <w:rtl/>
          </w:rPr>
          <w:t>وجوب</w:t>
        </w:r>
        <w:r w:rsidR="00806104" w:rsidRPr="00EA10C7">
          <w:rPr>
            <w:rStyle w:val="Hyperlink"/>
            <w:noProof/>
            <w:rtl/>
          </w:rPr>
          <w:t xml:space="preserve"> </w:t>
        </w:r>
        <w:r w:rsidR="00806104" w:rsidRPr="00EA10C7">
          <w:rPr>
            <w:rStyle w:val="Hyperlink"/>
            <w:rFonts w:hint="eastAsia"/>
            <w:noProof/>
            <w:rtl/>
          </w:rPr>
          <w:t>به</w:t>
        </w:r>
        <w:r w:rsidR="00806104" w:rsidRPr="00EA10C7">
          <w:rPr>
            <w:rStyle w:val="Hyperlink"/>
            <w:noProof/>
            <w:rtl/>
          </w:rPr>
          <w:t xml:space="preserve"> </w:t>
        </w:r>
        <w:r w:rsidR="00806104" w:rsidRPr="00EA10C7">
          <w:rPr>
            <w:rStyle w:val="Hyperlink"/>
            <w:rFonts w:hint="eastAsia"/>
            <w:noProof/>
            <w:rtl/>
          </w:rPr>
          <w:t>دل</w:t>
        </w:r>
        <w:r w:rsidR="00806104" w:rsidRPr="00EA10C7">
          <w:rPr>
            <w:rStyle w:val="Hyperlink"/>
            <w:rFonts w:hint="cs"/>
            <w:noProof/>
            <w:rtl/>
          </w:rPr>
          <w:t>ی</w:t>
        </w:r>
        <w:r w:rsidR="00806104" w:rsidRPr="00EA10C7">
          <w:rPr>
            <w:rStyle w:val="Hyperlink"/>
            <w:rFonts w:hint="eastAsia"/>
            <w:noProof/>
            <w:rtl/>
          </w:rPr>
          <w:t>ل</w:t>
        </w:r>
        <w:r w:rsidR="00806104" w:rsidRPr="00EA10C7">
          <w:rPr>
            <w:rStyle w:val="Hyperlink"/>
            <w:noProof/>
            <w:rtl/>
          </w:rPr>
          <w:t xml:space="preserve"> </w:t>
        </w:r>
        <w:r w:rsidR="00806104" w:rsidRPr="00EA10C7">
          <w:rPr>
            <w:rStyle w:val="Hyperlink"/>
            <w:rFonts w:hint="eastAsia"/>
            <w:noProof/>
            <w:rtl/>
          </w:rPr>
          <w:t>عدم</w:t>
        </w:r>
        <w:r w:rsidR="00806104" w:rsidRPr="00EA10C7">
          <w:rPr>
            <w:rStyle w:val="Hyperlink"/>
            <w:noProof/>
            <w:rtl/>
          </w:rPr>
          <w:t xml:space="preserve"> </w:t>
        </w:r>
        <w:r w:rsidR="00806104" w:rsidRPr="00EA10C7">
          <w:rPr>
            <w:rStyle w:val="Hyperlink"/>
            <w:rFonts w:hint="eastAsia"/>
            <w:noProof/>
            <w:rtl/>
          </w:rPr>
          <w:t>احراز</w:t>
        </w:r>
        <w:r w:rsidR="00806104" w:rsidRPr="00EA10C7">
          <w:rPr>
            <w:rStyle w:val="Hyperlink"/>
            <w:noProof/>
            <w:rtl/>
          </w:rPr>
          <w:t xml:space="preserve"> </w:t>
        </w:r>
        <w:r w:rsidR="00806104" w:rsidRPr="00EA10C7">
          <w:rPr>
            <w:rStyle w:val="Hyperlink"/>
            <w:rFonts w:hint="eastAsia"/>
            <w:noProof/>
            <w:rtl/>
          </w:rPr>
          <w:t>غرض</w:t>
        </w:r>
        <w:r w:rsidR="00806104">
          <w:rPr>
            <w:noProof/>
            <w:webHidden/>
            <w:rtl/>
          </w:rPr>
          <w:tab/>
        </w:r>
        <w:r w:rsidR="00806104">
          <w:rPr>
            <w:rStyle w:val="Hyperlink"/>
            <w:noProof/>
            <w:rtl/>
          </w:rPr>
          <w:fldChar w:fldCharType="begin"/>
        </w:r>
        <w:r w:rsidR="00806104">
          <w:rPr>
            <w:noProof/>
            <w:webHidden/>
            <w:rtl/>
          </w:rPr>
          <w:instrText xml:space="preserve"> </w:instrText>
        </w:r>
        <w:r w:rsidR="00806104">
          <w:rPr>
            <w:noProof/>
            <w:webHidden/>
          </w:rPr>
          <w:instrText>PAGEREF</w:instrText>
        </w:r>
        <w:r w:rsidR="00806104">
          <w:rPr>
            <w:noProof/>
            <w:webHidden/>
            <w:rtl/>
          </w:rPr>
          <w:instrText xml:space="preserve"> _</w:instrText>
        </w:r>
        <w:r w:rsidR="00806104">
          <w:rPr>
            <w:noProof/>
            <w:webHidden/>
          </w:rPr>
          <w:instrText>Toc527203983 \h</w:instrText>
        </w:r>
        <w:r w:rsidR="00806104">
          <w:rPr>
            <w:noProof/>
            <w:webHidden/>
            <w:rtl/>
          </w:rPr>
          <w:instrText xml:space="preserve"> </w:instrText>
        </w:r>
        <w:r w:rsidR="00806104">
          <w:rPr>
            <w:rStyle w:val="Hyperlink"/>
            <w:noProof/>
            <w:rtl/>
          </w:rPr>
        </w:r>
        <w:r w:rsidR="00806104">
          <w:rPr>
            <w:rStyle w:val="Hyperlink"/>
            <w:noProof/>
            <w:rtl/>
          </w:rPr>
          <w:fldChar w:fldCharType="separate"/>
        </w:r>
        <w:r>
          <w:rPr>
            <w:noProof/>
            <w:webHidden/>
            <w:rtl/>
          </w:rPr>
          <w:t>3</w:t>
        </w:r>
        <w:r w:rsidR="00806104">
          <w:rPr>
            <w:rStyle w:val="Hyperlink"/>
            <w:noProof/>
            <w:rtl/>
          </w:rPr>
          <w:fldChar w:fldCharType="end"/>
        </w:r>
      </w:hyperlink>
    </w:p>
    <w:p w:rsidR="00806104" w:rsidRDefault="00FC0FE3" w:rsidP="00806104">
      <w:pPr>
        <w:pStyle w:val="TOC3"/>
        <w:tabs>
          <w:tab w:val="right" w:leader="dot" w:pos="10194"/>
        </w:tabs>
        <w:rPr>
          <w:rFonts w:asciiTheme="minorHAnsi" w:eastAsiaTheme="minorEastAsia" w:hAnsiTheme="minorHAnsi" w:cstheme="minorBidi"/>
          <w:bCs w:val="0"/>
          <w:iCs w:val="0"/>
          <w:noProof/>
          <w:color w:val="auto"/>
          <w:szCs w:val="22"/>
          <w:rtl/>
        </w:rPr>
      </w:pPr>
      <w:hyperlink w:anchor="_Toc527203984" w:history="1">
        <w:r w:rsidR="00806104" w:rsidRPr="00EA10C7">
          <w:rPr>
            <w:rStyle w:val="Hyperlink"/>
            <w:rFonts w:hint="eastAsia"/>
            <w:noProof/>
            <w:rtl/>
          </w:rPr>
          <w:t>قول</w:t>
        </w:r>
        <w:r w:rsidR="00806104" w:rsidRPr="00EA10C7">
          <w:rPr>
            <w:rStyle w:val="Hyperlink"/>
            <w:noProof/>
            <w:rtl/>
          </w:rPr>
          <w:t xml:space="preserve"> </w:t>
        </w:r>
        <w:r w:rsidR="00806104" w:rsidRPr="00EA10C7">
          <w:rPr>
            <w:rStyle w:val="Hyperlink"/>
            <w:rFonts w:hint="eastAsia"/>
            <w:noProof/>
            <w:rtl/>
          </w:rPr>
          <w:t>سوم</w:t>
        </w:r>
        <w:r w:rsidR="00806104" w:rsidRPr="00EA10C7">
          <w:rPr>
            <w:rStyle w:val="Hyperlink"/>
            <w:noProof/>
            <w:rtl/>
          </w:rPr>
          <w:t xml:space="preserve">: </w:t>
        </w:r>
        <w:r w:rsidR="00806104" w:rsidRPr="00EA10C7">
          <w:rPr>
            <w:rStyle w:val="Hyperlink"/>
            <w:rFonts w:hint="eastAsia"/>
            <w:noProof/>
            <w:rtl/>
          </w:rPr>
          <w:t>عدم</w:t>
        </w:r>
        <w:r w:rsidR="00806104" w:rsidRPr="00EA10C7">
          <w:rPr>
            <w:rStyle w:val="Hyperlink"/>
            <w:noProof/>
            <w:rtl/>
          </w:rPr>
          <w:t xml:space="preserve"> </w:t>
        </w:r>
        <w:r w:rsidR="00806104" w:rsidRPr="00EA10C7">
          <w:rPr>
            <w:rStyle w:val="Hyperlink"/>
            <w:rFonts w:hint="eastAsia"/>
            <w:noProof/>
            <w:rtl/>
          </w:rPr>
          <w:t>وجوب</w:t>
        </w:r>
        <w:r w:rsidR="00806104" w:rsidRPr="00EA10C7">
          <w:rPr>
            <w:rStyle w:val="Hyperlink"/>
            <w:noProof/>
            <w:rtl/>
          </w:rPr>
          <w:t xml:space="preserve"> </w:t>
        </w:r>
        <w:r w:rsidR="00806104" w:rsidRPr="00EA10C7">
          <w:rPr>
            <w:rStyle w:val="Hyperlink"/>
            <w:rFonts w:hint="eastAsia"/>
            <w:noProof/>
            <w:rtl/>
          </w:rPr>
          <w:t>حت</w:t>
        </w:r>
        <w:r w:rsidR="00806104" w:rsidRPr="00EA10C7">
          <w:rPr>
            <w:rStyle w:val="Hyperlink"/>
            <w:rFonts w:hint="cs"/>
            <w:noProof/>
            <w:rtl/>
          </w:rPr>
          <w:t>ی</w:t>
        </w:r>
        <w:r w:rsidR="00806104" w:rsidRPr="00EA10C7">
          <w:rPr>
            <w:rStyle w:val="Hyperlink"/>
            <w:noProof/>
            <w:rtl/>
          </w:rPr>
          <w:t xml:space="preserve"> </w:t>
        </w:r>
        <w:r w:rsidR="00806104" w:rsidRPr="00EA10C7">
          <w:rPr>
            <w:rStyle w:val="Hyperlink"/>
            <w:rFonts w:hint="eastAsia"/>
            <w:noProof/>
            <w:rtl/>
          </w:rPr>
          <w:t>در</w:t>
        </w:r>
        <w:r w:rsidR="00806104" w:rsidRPr="00EA10C7">
          <w:rPr>
            <w:rStyle w:val="Hyperlink"/>
            <w:noProof/>
            <w:rtl/>
          </w:rPr>
          <w:t xml:space="preserve"> </w:t>
        </w:r>
        <w:r w:rsidR="00806104" w:rsidRPr="00EA10C7">
          <w:rPr>
            <w:rStyle w:val="Hyperlink"/>
            <w:rFonts w:hint="eastAsia"/>
            <w:noProof/>
            <w:rtl/>
          </w:rPr>
          <w:t>فرض</w:t>
        </w:r>
        <w:r w:rsidR="00806104" w:rsidRPr="00EA10C7">
          <w:rPr>
            <w:rStyle w:val="Hyperlink"/>
            <w:noProof/>
            <w:rtl/>
          </w:rPr>
          <w:t xml:space="preserve"> </w:t>
        </w:r>
        <w:r w:rsidR="00806104" w:rsidRPr="00EA10C7">
          <w:rPr>
            <w:rStyle w:val="Hyperlink"/>
            <w:rFonts w:hint="eastAsia"/>
            <w:noProof/>
            <w:rtl/>
          </w:rPr>
          <w:t>احراز</w:t>
        </w:r>
        <w:r w:rsidR="00806104" w:rsidRPr="00EA10C7">
          <w:rPr>
            <w:rStyle w:val="Hyperlink"/>
            <w:noProof/>
            <w:rtl/>
          </w:rPr>
          <w:t xml:space="preserve"> </w:t>
        </w:r>
        <w:r w:rsidR="00806104" w:rsidRPr="00EA10C7">
          <w:rPr>
            <w:rStyle w:val="Hyperlink"/>
            <w:rFonts w:hint="eastAsia"/>
            <w:noProof/>
            <w:rtl/>
          </w:rPr>
          <w:t>ملاک</w:t>
        </w:r>
        <w:r w:rsidR="00806104">
          <w:rPr>
            <w:noProof/>
            <w:webHidden/>
            <w:rtl/>
          </w:rPr>
          <w:tab/>
        </w:r>
        <w:r w:rsidR="00806104">
          <w:rPr>
            <w:rStyle w:val="Hyperlink"/>
            <w:noProof/>
            <w:rtl/>
          </w:rPr>
          <w:fldChar w:fldCharType="begin"/>
        </w:r>
        <w:r w:rsidR="00806104">
          <w:rPr>
            <w:noProof/>
            <w:webHidden/>
            <w:rtl/>
          </w:rPr>
          <w:instrText xml:space="preserve"> </w:instrText>
        </w:r>
        <w:r w:rsidR="00806104">
          <w:rPr>
            <w:noProof/>
            <w:webHidden/>
          </w:rPr>
          <w:instrText>PAGEREF</w:instrText>
        </w:r>
        <w:r w:rsidR="00806104">
          <w:rPr>
            <w:noProof/>
            <w:webHidden/>
            <w:rtl/>
          </w:rPr>
          <w:instrText xml:space="preserve"> _</w:instrText>
        </w:r>
        <w:r w:rsidR="00806104">
          <w:rPr>
            <w:noProof/>
            <w:webHidden/>
          </w:rPr>
          <w:instrText>Toc527203984 \h</w:instrText>
        </w:r>
        <w:r w:rsidR="00806104">
          <w:rPr>
            <w:noProof/>
            <w:webHidden/>
            <w:rtl/>
          </w:rPr>
          <w:instrText xml:space="preserve"> </w:instrText>
        </w:r>
        <w:r w:rsidR="00806104">
          <w:rPr>
            <w:rStyle w:val="Hyperlink"/>
            <w:noProof/>
            <w:rtl/>
          </w:rPr>
        </w:r>
        <w:r w:rsidR="00806104">
          <w:rPr>
            <w:rStyle w:val="Hyperlink"/>
            <w:noProof/>
            <w:rtl/>
          </w:rPr>
          <w:fldChar w:fldCharType="separate"/>
        </w:r>
        <w:r>
          <w:rPr>
            <w:noProof/>
            <w:webHidden/>
            <w:rtl/>
          </w:rPr>
          <w:t>3</w:t>
        </w:r>
        <w:r w:rsidR="00806104">
          <w:rPr>
            <w:rStyle w:val="Hyperlink"/>
            <w:noProof/>
            <w:rtl/>
          </w:rPr>
          <w:fldChar w:fldCharType="end"/>
        </w:r>
      </w:hyperlink>
    </w:p>
    <w:p w:rsidR="00806104" w:rsidRDefault="00FC0FE3" w:rsidP="00806104">
      <w:pPr>
        <w:pStyle w:val="TOC2"/>
        <w:tabs>
          <w:tab w:val="right" w:leader="dot" w:pos="10194"/>
        </w:tabs>
        <w:rPr>
          <w:rFonts w:asciiTheme="minorHAnsi" w:eastAsiaTheme="minorEastAsia" w:hAnsiTheme="minorHAnsi" w:cstheme="minorBidi"/>
          <w:bCs w:val="0"/>
          <w:noProof/>
          <w:color w:val="auto"/>
          <w:szCs w:val="22"/>
          <w:rtl/>
        </w:rPr>
      </w:pPr>
      <w:hyperlink w:anchor="_Toc527203985" w:history="1">
        <w:r w:rsidR="00806104" w:rsidRPr="00EA10C7">
          <w:rPr>
            <w:rStyle w:val="Hyperlink"/>
            <w:rFonts w:hint="eastAsia"/>
            <w:noProof/>
            <w:rtl/>
          </w:rPr>
          <w:t>بحث</w:t>
        </w:r>
        <w:r w:rsidR="00806104" w:rsidRPr="00EA10C7">
          <w:rPr>
            <w:rStyle w:val="Hyperlink"/>
            <w:noProof/>
            <w:rtl/>
          </w:rPr>
          <w:t xml:space="preserve"> </w:t>
        </w:r>
        <w:r w:rsidR="00806104" w:rsidRPr="00EA10C7">
          <w:rPr>
            <w:rStyle w:val="Hyperlink"/>
            <w:rFonts w:hint="eastAsia"/>
            <w:noProof/>
            <w:rtl/>
          </w:rPr>
          <w:t>دوم</w:t>
        </w:r>
        <w:r w:rsidR="00806104" w:rsidRPr="00EA10C7">
          <w:rPr>
            <w:rStyle w:val="Hyperlink"/>
            <w:noProof/>
            <w:rtl/>
          </w:rPr>
          <w:t xml:space="preserve"> </w:t>
        </w:r>
        <w:r w:rsidR="00806104" w:rsidRPr="00EA10C7">
          <w:rPr>
            <w:rStyle w:val="Hyperlink"/>
            <w:rFonts w:hint="eastAsia"/>
            <w:noProof/>
            <w:rtl/>
          </w:rPr>
          <w:t>در</w:t>
        </w:r>
        <w:r w:rsidR="00806104" w:rsidRPr="00EA10C7">
          <w:rPr>
            <w:rStyle w:val="Hyperlink"/>
            <w:noProof/>
            <w:rtl/>
          </w:rPr>
          <w:t xml:space="preserve"> </w:t>
        </w:r>
        <w:r w:rsidR="00806104" w:rsidRPr="00EA10C7">
          <w:rPr>
            <w:rStyle w:val="Hyperlink"/>
            <w:rFonts w:hint="eastAsia"/>
            <w:noProof/>
            <w:rtl/>
          </w:rPr>
          <w:t>مسئله</w:t>
        </w:r>
        <w:r w:rsidR="00806104" w:rsidRPr="00EA10C7">
          <w:rPr>
            <w:rStyle w:val="Hyperlink"/>
            <w:noProof/>
            <w:rtl/>
          </w:rPr>
          <w:t xml:space="preserve">: </w:t>
        </w:r>
        <w:r w:rsidR="00806104" w:rsidRPr="00EA10C7">
          <w:rPr>
            <w:rStyle w:val="Hyperlink"/>
            <w:rFonts w:hint="eastAsia"/>
            <w:noProof/>
            <w:rtl/>
          </w:rPr>
          <w:t>مذاق</w:t>
        </w:r>
        <w:r w:rsidR="00806104" w:rsidRPr="00EA10C7">
          <w:rPr>
            <w:rStyle w:val="Hyperlink"/>
            <w:noProof/>
            <w:rtl/>
          </w:rPr>
          <w:t xml:space="preserve"> </w:t>
        </w:r>
        <w:r w:rsidR="00806104" w:rsidRPr="00EA10C7">
          <w:rPr>
            <w:rStyle w:val="Hyperlink"/>
            <w:rFonts w:hint="eastAsia"/>
            <w:noProof/>
            <w:rtl/>
          </w:rPr>
          <w:t>شر</w:t>
        </w:r>
        <w:r w:rsidR="00806104" w:rsidRPr="00EA10C7">
          <w:rPr>
            <w:rStyle w:val="Hyperlink"/>
            <w:rFonts w:hint="cs"/>
            <w:noProof/>
            <w:rtl/>
          </w:rPr>
          <w:t>ی</w:t>
        </w:r>
        <w:r w:rsidR="00806104" w:rsidRPr="00EA10C7">
          <w:rPr>
            <w:rStyle w:val="Hyperlink"/>
            <w:rFonts w:hint="eastAsia"/>
            <w:noProof/>
            <w:rtl/>
          </w:rPr>
          <w:t>عت</w:t>
        </w:r>
        <w:r w:rsidR="00806104">
          <w:rPr>
            <w:noProof/>
            <w:webHidden/>
            <w:rtl/>
          </w:rPr>
          <w:tab/>
        </w:r>
        <w:r w:rsidR="00806104">
          <w:rPr>
            <w:rStyle w:val="Hyperlink"/>
            <w:noProof/>
            <w:rtl/>
          </w:rPr>
          <w:fldChar w:fldCharType="begin"/>
        </w:r>
        <w:r w:rsidR="00806104">
          <w:rPr>
            <w:noProof/>
            <w:webHidden/>
            <w:rtl/>
          </w:rPr>
          <w:instrText xml:space="preserve"> </w:instrText>
        </w:r>
        <w:r w:rsidR="00806104">
          <w:rPr>
            <w:noProof/>
            <w:webHidden/>
          </w:rPr>
          <w:instrText>PAGEREF</w:instrText>
        </w:r>
        <w:r w:rsidR="00806104">
          <w:rPr>
            <w:noProof/>
            <w:webHidden/>
            <w:rtl/>
          </w:rPr>
          <w:instrText xml:space="preserve"> _</w:instrText>
        </w:r>
        <w:r w:rsidR="00806104">
          <w:rPr>
            <w:noProof/>
            <w:webHidden/>
          </w:rPr>
          <w:instrText>Toc527203985 \h</w:instrText>
        </w:r>
        <w:r w:rsidR="00806104">
          <w:rPr>
            <w:noProof/>
            <w:webHidden/>
            <w:rtl/>
          </w:rPr>
          <w:instrText xml:space="preserve"> </w:instrText>
        </w:r>
        <w:r w:rsidR="00806104">
          <w:rPr>
            <w:rStyle w:val="Hyperlink"/>
            <w:noProof/>
            <w:rtl/>
          </w:rPr>
        </w:r>
        <w:r w:rsidR="00806104">
          <w:rPr>
            <w:rStyle w:val="Hyperlink"/>
            <w:noProof/>
            <w:rtl/>
          </w:rPr>
          <w:fldChar w:fldCharType="separate"/>
        </w:r>
        <w:r>
          <w:rPr>
            <w:noProof/>
            <w:webHidden/>
            <w:rtl/>
          </w:rPr>
          <w:t>3</w:t>
        </w:r>
        <w:r w:rsidR="00806104">
          <w:rPr>
            <w:rStyle w:val="Hyperlink"/>
            <w:noProof/>
            <w:rtl/>
          </w:rPr>
          <w:fldChar w:fldCharType="end"/>
        </w:r>
      </w:hyperlink>
    </w:p>
    <w:p w:rsidR="00806104" w:rsidRDefault="00FC0FE3" w:rsidP="00806104">
      <w:pPr>
        <w:pStyle w:val="TOC1"/>
        <w:rPr>
          <w:rFonts w:asciiTheme="minorHAnsi" w:eastAsiaTheme="minorEastAsia" w:hAnsiTheme="minorHAnsi" w:cstheme="minorBidi"/>
          <w:noProof/>
          <w:color w:val="auto"/>
          <w:szCs w:val="22"/>
          <w:rtl/>
        </w:rPr>
      </w:pPr>
      <w:hyperlink w:anchor="_Toc527203986" w:history="1">
        <w:r w:rsidR="00806104" w:rsidRPr="00EA10C7">
          <w:rPr>
            <w:rStyle w:val="Hyperlink"/>
            <w:rFonts w:hint="eastAsia"/>
            <w:noProof/>
            <w:rtl/>
          </w:rPr>
          <w:t>ت</w:t>
        </w:r>
        <w:r w:rsidR="00806104" w:rsidRPr="00EA10C7">
          <w:rPr>
            <w:rStyle w:val="Hyperlink"/>
            <w:rFonts w:hint="cs"/>
            <w:noProof/>
            <w:rtl/>
          </w:rPr>
          <w:t>ی</w:t>
        </w:r>
        <w:r w:rsidR="00806104" w:rsidRPr="00EA10C7">
          <w:rPr>
            <w:rStyle w:val="Hyperlink"/>
            <w:rFonts w:hint="eastAsia"/>
            <w:noProof/>
            <w:rtl/>
          </w:rPr>
          <w:t>مم</w:t>
        </w:r>
        <w:r w:rsidR="00806104" w:rsidRPr="00EA10C7">
          <w:rPr>
            <w:rStyle w:val="Hyperlink"/>
            <w:noProof/>
            <w:rtl/>
          </w:rPr>
          <w:t xml:space="preserve"> </w:t>
        </w:r>
        <w:r w:rsidR="00806104" w:rsidRPr="00EA10C7">
          <w:rPr>
            <w:rStyle w:val="Hyperlink"/>
            <w:rFonts w:hint="eastAsia"/>
            <w:noProof/>
            <w:rtl/>
          </w:rPr>
          <w:t>برا</w:t>
        </w:r>
        <w:r w:rsidR="00806104" w:rsidRPr="00EA10C7">
          <w:rPr>
            <w:rStyle w:val="Hyperlink"/>
            <w:rFonts w:hint="cs"/>
            <w:noProof/>
            <w:rtl/>
          </w:rPr>
          <w:t>ی</w:t>
        </w:r>
        <w:r w:rsidR="00806104" w:rsidRPr="00EA10C7">
          <w:rPr>
            <w:rStyle w:val="Hyperlink"/>
            <w:noProof/>
            <w:rtl/>
          </w:rPr>
          <w:t xml:space="preserve"> </w:t>
        </w:r>
        <w:r w:rsidR="00806104" w:rsidRPr="00EA10C7">
          <w:rPr>
            <w:rStyle w:val="Hyperlink"/>
            <w:rFonts w:hint="eastAsia"/>
            <w:noProof/>
            <w:rtl/>
          </w:rPr>
          <w:t>مس</w:t>
        </w:r>
        <w:r w:rsidR="00806104" w:rsidRPr="00EA10C7">
          <w:rPr>
            <w:rStyle w:val="Hyperlink"/>
            <w:noProof/>
            <w:rtl/>
          </w:rPr>
          <w:t xml:space="preserve"> </w:t>
        </w:r>
        <w:r w:rsidR="00806104" w:rsidRPr="00EA10C7">
          <w:rPr>
            <w:rStyle w:val="Hyperlink"/>
            <w:rFonts w:hint="eastAsia"/>
            <w:noProof/>
            <w:rtl/>
          </w:rPr>
          <w:t>کتاب</w:t>
        </w:r>
        <w:r w:rsidR="00806104">
          <w:rPr>
            <w:noProof/>
            <w:webHidden/>
            <w:rtl/>
          </w:rPr>
          <w:tab/>
        </w:r>
        <w:r w:rsidR="00806104">
          <w:rPr>
            <w:rStyle w:val="Hyperlink"/>
            <w:noProof/>
            <w:rtl/>
          </w:rPr>
          <w:fldChar w:fldCharType="begin"/>
        </w:r>
        <w:r w:rsidR="00806104">
          <w:rPr>
            <w:noProof/>
            <w:webHidden/>
            <w:rtl/>
          </w:rPr>
          <w:instrText xml:space="preserve"> </w:instrText>
        </w:r>
        <w:r w:rsidR="00806104">
          <w:rPr>
            <w:noProof/>
            <w:webHidden/>
          </w:rPr>
          <w:instrText>PAGEREF</w:instrText>
        </w:r>
        <w:r w:rsidR="00806104">
          <w:rPr>
            <w:noProof/>
            <w:webHidden/>
            <w:rtl/>
          </w:rPr>
          <w:instrText xml:space="preserve"> _</w:instrText>
        </w:r>
        <w:r w:rsidR="00806104">
          <w:rPr>
            <w:noProof/>
            <w:webHidden/>
          </w:rPr>
          <w:instrText>Toc527203986 \h</w:instrText>
        </w:r>
        <w:r w:rsidR="00806104">
          <w:rPr>
            <w:noProof/>
            <w:webHidden/>
            <w:rtl/>
          </w:rPr>
          <w:instrText xml:space="preserve"> </w:instrText>
        </w:r>
        <w:r w:rsidR="00806104">
          <w:rPr>
            <w:rStyle w:val="Hyperlink"/>
            <w:noProof/>
            <w:rtl/>
          </w:rPr>
        </w:r>
        <w:r w:rsidR="00806104">
          <w:rPr>
            <w:rStyle w:val="Hyperlink"/>
            <w:noProof/>
            <w:rtl/>
          </w:rPr>
          <w:fldChar w:fldCharType="separate"/>
        </w:r>
        <w:r>
          <w:rPr>
            <w:noProof/>
            <w:webHidden/>
            <w:rtl/>
          </w:rPr>
          <w:t>4</w:t>
        </w:r>
        <w:r w:rsidR="00806104">
          <w:rPr>
            <w:rStyle w:val="Hyperlink"/>
            <w:noProof/>
            <w:rtl/>
          </w:rPr>
          <w:fldChar w:fldCharType="end"/>
        </w:r>
      </w:hyperlink>
    </w:p>
    <w:p w:rsidR="00806104" w:rsidRDefault="00FC0FE3" w:rsidP="00806104">
      <w:pPr>
        <w:pStyle w:val="TOC2"/>
        <w:tabs>
          <w:tab w:val="right" w:leader="dot" w:pos="10194"/>
        </w:tabs>
        <w:rPr>
          <w:rFonts w:asciiTheme="minorHAnsi" w:eastAsiaTheme="minorEastAsia" w:hAnsiTheme="minorHAnsi" w:cstheme="minorBidi"/>
          <w:bCs w:val="0"/>
          <w:noProof/>
          <w:color w:val="auto"/>
          <w:szCs w:val="22"/>
          <w:rtl/>
        </w:rPr>
      </w:pPr>
      <w:hyperlink w:anchor="_Toc527203987" w:history="1">
        <w:r w:rsidR="00806104" w:rsidRPr="00EA10C7">
          <w:rPr>
            <w:rStyle w:val="Hyperlink"/>
            <w:rFonts w:hint="eastAsia"/>
            <w:noProof/>
            <w:rtl/>
          </w:rPr>
          <w:t>اقوال</w:t>
        </w:r>
        <w:r w:rsidR="00806104" w:rsidRPr="00EA10C7">
          <w:rPr>
            <w:rStyle w:val="Hyperlink"/>
            <w:noProof/>
            <w:rtl/>
          </w:rPr>
          <w:t xml:space="preserve"> </w:t>
        </w:r>
        <w:r w:rsidR="00806104" w:rsidRPr="00EA10C7">
          <w:rPr>
            <w:rStyle w:val="Hyperlink"/>
            <w:rFonts w:hint="eastAsia"/>
            <w:noProof/>
            <w:rtl/>
          </w:rPr>
          <w:t>در</w:t>
        </w:r>
        <w:r w:rsidR="00806104" w:rsidRPr="00EA10C7">
          <w:rPr>
            <w:rStyle w:val="Hyperlink"/>
            <w:noProof/>
            <w:rtl/>
          </w:rPr>
          <w:t xml:space="preserve"> </w:t>
        </w:r>
        <w:r w:rsidR="00806104" w:rsidRPr="00EA10C7">
          <w:rPr>
            <w:rStyle w:val="Hyperlink"/>
            <w:rFonts w:hint="eastAsia"/>
            <w:noProof/>
            <w:rtl/>
          </w:rPr>
          <w:t>مسئله</w:t>
        </w:r>
        <w:r w:rsidR="00806104">
          <w:rPr>
            <w:noProof/>
            <w:webHidden/>
            <w:rtl/>
          </w:rPr>
          <w:tab/>
        </w:r>
        <w:r w:rsidR="00806104">
          <w:rPr>
            <w:rStyle w:val="Hyperlink"/>
            <w:noProof/>
            <w:rtl/>
          </w:rPr>
          <w:fldChar w:fldCharType="begin"/>
        </w:r>
        <w:r w:rsidR="00806104">
          <w:rPr>
            <w:noProof/>
            <w:webHidden/>
            <w:rtl/>
          </w:rPr>
          <w:instrText xml:space="preserve"> </w:instrText>
        </w:r>
        <w:r w:rsidR="00806104">
          <w:rPr>
            <w:noProof/>
            <w:webHidden/>
          </w:rPr>
          <w:instrText>PAGEREF</w:instrText>
        </w:r>
        <w:r w:rsidR="00806104">
          <w:rPr>
            <w:noProof/>
            <w:webHidden/>
            <w:rtl/>
          </w:rPr>
          <w:instrText xml:space="preserve"> _</w:instrText>
        </w:r>
        <w:r w:rsidR="00806104">
          <w:rPr>
            <w:noProof/>
            <w:webHidden/>
          </w:rPr>
          <w:instrText>Toc527203987 \h</w:instrText>
        </w:r>
        <w:r w:rsidR="00806104">
          <w:rPr>
            <w:noProof/>
            <w:webHidden/>
            <w:rtl/>
          </w:rPr>
          <w:instrText xml:space="preserve"> </w:instrText>
        </w:r>
        <w:r w:rsidR="00806104">
          <w:rPr>
            <w:rStyle w:val="Hyperlink"/>
            <w:noProof/>
            <w:rtl/>
          </w:rPr>
        </w:r>
        <w:r w:rsidR="00806104">
          <w:rPr>
            <w:rStyle w:val="Hyperlink"/>
            <w:noProof/>
            <w:rtl/>
          </w:rPr>
          <w:fldChar w:fldCharType="separate"/>
        </w:r>
        <w:r>
          <w:rPr>
            <w:noProof/>
            <w:webHidden/>
            <w:rtl/>
          </w:rPr>
          <w:t>5</w:t>
        </w:r>
        <w:r w:rsidR="00806104">
          <w:rPr>
            <w:rStyle w:val="Hyperlink"/>
            <w:noProof/>
            <w:rtl/>
          </w:rPr>
          <w:fldChar w:fldCharType="end"/>
        </w:r>
      </w:hyperlink>
    </w:p>
    <w:p w:rsidR="00806104" w:rsidRDefault="00FC0FE3" w:rsidP="00806104">
      <w:pPr>
        <w:pStyle w:val="TOC3"/>
        <w:tabs>
          <w:tab w:val="right" w:leader="dot" w:pos="10194"/>
        </w:tabs>
        <w:rPr>
          <w:rFonts w:asciiTheme="minorHAnsi" w:eastAsiaTheme="minorEastAsia" w:hAnsiTheme="minorHAnsi" w:cstheme="minorBidi"/>
          <w:bCs w:val="0"/>
          <w:iCs w:val="0"/>
          <w:noProof/>
          <w:color w:val="auto"/>
          <w:szCs w:val="22"/>
          <w:rtl/>
        </w:rPr>
      </w:pPr>
      <w:hyperlink w:anchor="_Toc527203988" w:history="1">
        <w:r w:rsidR="00806104" w:rsidRPr="00EA10C7">
          <w:rPr>
            <w:rStyle w:val="Hyperlink"/>
            <w:rFonts w:hint="eastAsia"/>
            <w:noProof/>
            <w:rtl/>
          </w:rPr>
          <w:t>قول</w:t>
        </w:r>
        <w:r w:rsidR="00806104" w:rsidRPr="00EA10C7">
          <w:rPr>
            <w:rStyle w:val="Hyperlink"/>
            <w:noProof/>
            <w:rtl/>
          </w:rPr>
          <w:t xml:space="preserve"> </w:t>
        </w:r>
        <w:r w:rsidR="00806104" w:rsidRPr="00EA10C7">
          <w:rPr>
            <w:rStyle w:val="Hyperlink"/>
            <w:rFonts w:hint="eastAsia"/>
            <w:noProof/>
            <w:rtl/>
          </w:rPr>
          <w:t>اول</w:t>
        </w:r>
        <w:r w:rsidR="00806104" w:rsidRPr="00EA10C7">
          <w:rPr>
            <w:rStyle w:val="Hyperlink"/>
            <w:noProof/>
            <w:rtl/>
          </w:rPr>
          <w:t xml:space="preserve">: </w:t>
        </w:r>
        <w:r w:rsidR="00806104" w:rsidRPr="00EA10C7">
          <w:rPr>
            <w:rStyle w:val="Hyperlink"/>
            <w:rFonts w:hint="eastAsia"/>
            <w:noProof/>
            <w:rtl/>
          </w:rPr>
          <w:t>تفص</w:t>
        </w:r>
        <w:r w:rsidR="00806104" w:rsidRPr="00EA10C7">
          <w:rPr>
            <w:rStyle w:val="Hyperlink"/>
            <w:rFonts w:hint="cs"/>
            <w:noProof/>
            <w:rtl/>
          </w:rPr>
          <w:t>ی</w:t>
        </w:r>
        <w:r w:rsidR="00806104" w:rsidRPr="00EA10C7">
          <w:rPr>
            <w:rStyle w:val="Hyperlink"/>
            <w:rFonts w:hint="eastAsia"/>
            <w:noProof/>
            <w:rtl/>
          </w:rPr>
          <w:t>ل</w:t>
        </w:r>
        <w:r w:rsidR="00806104">
          <w:rPr>
            <w:noProof/>
            <w:webHidden/>
            <w:rtl/>
          </w:rPr>
          <w:tab/>
        </w:r>
        <w:r w:rsidR="00806104">
          <w:rPr>
            <w:rStyle w:val="Hyperlink"/>
            <w:noProof/>
            <w:rtl/>
          </w:rPr>
          <w:fldChar w:fldCharType="begin"/>
        </w:r>
        <w:r w:rsidR="00806104">
          <w:rPr>
            <w:noProof/>
            <w:webHidden/>
            <w:rtl/>
          </w:rPr>
          <w:instrText xml:space="preserve"> </w:instrText>
        </w:r>
        <w:r w:rsidR="00806104">
          <w:rPr>
            <w:noProof/>
            <w:webHidden/>
          </w:rPr>
          <w:instrText>PAGEREF</w:instrText>
        </w:r>
        <w:r w:rsidR="00806104">
          <w:rPr>
            <w:noProof/>
            <w:webHidden/>
            <w:rtl/>
          </w:rPr>
          <w:instrText xml:space="preserve"> _</w:instrText>
        </w:r>
        <w:r w:rsidR="00806104">
          <w:rPr>
            <w:noProof/>
            <w:webHidden/>
          </w:rPr>
          <w:instrText>Toc527203988 \h</w:instrText>
        </w:r>
        <w:r w:rsidR="00806104">
          <w:rPr>
            <w:noProof/>
            <w:webHidden/>
            <w:rtl/>
          </w:rPr>
          <w:instrText xml:space="preserve"> </w:instrText>
        </w:r>
        <w:r w:rsidR="00806104">
          <w:rPr>
            <w:rStyle w:val="Hyperlink"/>
            <w:noProof/>
            <w:rtl/>
          </w:rPr>
        </w:r>
        <w:r w:rsidR="00806104">
          <w:rPr>
            <w:rStyle w:val="Hyperlink"/>
            <w:noProof/>
            <w:rtl/>
          </w:rPr>
          <w:fldChar w:fldCharType="separate"/>
        </w:r>
        <w:r>
          <w:rPr>
            <w:noProof/>
            <w:webHidden/>
            <w:rtl/>
          </w:rPr>
          <w:t>5</w:t>
        </w:r>
        <w:r w:rsidR="00806104">
          <w:rPr>
            <w:rStyle w:val="Hyperlink"/>
            <w:noProof/>
            <w:rtl/>
          </w:rPr>
          <w:fldChar w:fldCharType="end"/>
        </w:r>
      </w:hyperlink>
    </w:p>
    <w:p w:rsidR="00806104" w:rsidRDefault="00FC0FE3" w:rsidP="00806104">
      <w:pPr>
        <w:pStyle w:val="TOC3"/>
        <w:tabs>
          <w:tab w:val="right" w:leader="dot" w:pos="10194"/>
        </w:tabs>
        <w:rPr>
          <w:rFonts w:asciiTheme="minorHAnsi" w:eastAsiaTheme="minorEastAsia" w:hAnsiTheme="minorHAnsi" w:cstheme="minorBidi"/>
          <w:bCs w:val="0"/>
          <w:iCs w:val="0"/>
          <w:noProof/>
          <w:color w:val="auto"/>
          <w:szCs w:val="22"/>
          <w:rtl/>
        </w:rPr>
      </w:pPr>
      <w:hyperlink w:anchor="_Toc527203989" w:history="1">
        <w:r w:rsidR="00806104" w:rsidRPr="00EA10C7">
          <w:rPr>
            <w:rStyle w:val="Hyperlink"/>
            <w:rFonts w:hint="eastAsia"/>
            <w:noProof/>
            <w:rtl/>
          </w:rPr>
          <w:t>قول</w:t>
        </w:r>
        <w:r w:rsidR="00806104" w:rsidRPr="00EA10C7">
          <w:rPr>
            <w:rStyle w:val="Hyperlink"/>
            <w:noProof/>
            <w:rtl/>
          </w:rPr>
          <w:t xml:space="preserve"> </w:t>
        </w:r>
        <w:r w:rsidR="00806104" w:rsidRPr="00EA10C7">
          <w:rPr>
            <w:rStyle w:val="Hyperlink"/>
            <w:rFonts w:hint="eastAsia"/>
            <w:noProof/>
            <w:rtl/>
          </w:rPr>
          <w:t>دوم</w:t>
        </w:r>
        <w:r w:rsidR="00806104" w:rsidRPr="00EA10C7">
          <w:rPr>
            <w:rStyle w:val="Hyperlink"/>
            <w:noProof/>
            <w:rtl/>
          </w:rPr>
          <w:t xml:space="preserve">: </w:t>
        </w:r>
        <w:r w:rsidR="00806104" w:rsidRPr="00EA10C7">
          <w:rPr>
            <w:rStyle w:val="Hyperlink"/>
            <w:rFonts w:hint="eastAsia"/>
            <w:noProof/>
            <w:rtl/>
          </w:rPr>
          <w:t>عدم</w:t>
        </w:r>
        <w:r w:rsidR="00806104" w:rsidRPr="00EA10C7">
          <w:rPr>
            <w:rStyle w:val="Hyperlink"/>
            <w:noProof/>
            <w:rtl/>
          </w:rPr>
          <w:t xml:space="preserve"> </w:t>
        </w:r>
        <w:r w:rsidR="00806104" w:rsidRPr="00EA10C7">
          <w:rPr>
            <w:rStyle w:val="Hyperlink"/>
            <w:rFonts w:hint="eastAsia"/>
            <w:noProof/>
            <w:rtl/>
          </w:rPr>
          <w:t>مشروع</w:t>
        </w:r>
        <w:r w:rsidR="00806104" w:rsidRPr="00EA10C7">
          <w:rPr>
            <w:rStyle w:val="Hyperlink"/>
            <w:rFonts w:hint="cs"/>
            <w:noProof/>
            <w:rtl/>
          </w:rPr>
          <w:t>ی</w:t>
        </w:r>
        <w:r w:rsidR="00806104" w:rsidRPr="00EA10C7">
          <w:rPr>
            <w:rStyle w:val="Hyperlink"/>
            <w:rFonts w:hint="eastAsia"/>
            <w:noProof/>
            <w:rtl/>
          </w:rPr>
          <w:t>ت</w:t>
        </w:r>
        <w:r w:rsidR="00806104" w:rsidRPr="00EA10C7">
          <w:rPr>
            <w:rStyle w:val="Hyperlink"/>
            <w:noProof/>
            <w:rtl/>
          </w:rPr>
          <w:t xml:space="preserve"> </w:t>
        </w:r>
        <w:r w:rsidR="00806104" w:rsidRPr="00EA10C7">
          <w:rPr>
            <w:rStyle w:val="Hyperlink"/>
            <w:rFonts w:hint="eastAsia"/>
            <w:noProof/>
            <w:rtl/>
          </w:rPr>
          <w:t>مطلق</w:t>
        </w:r>
        <w:r w:rsidR="00806104">
          <w:rPr>
            <w:noProof/>
            <w:webHidden/>
            <w:rtl/>
          </w:rPr>
          <w:tab/>
        </w:r>
        <w:r w:rsidR="00806104">
          <w:rPr>
            <w:rStyle w:val="Hyperlink"/>
            <w:noProof/>
            <w:rtl/>
          </w:rPr>
          <w:fldChar w:fldCharType="begin"/>
        </w:r>
        <w:r w:rsidR="00806104">
          <w:rPr>
            <w:noProof/>
            <w:webHidden/>
            <w:rtl/>
          </w:rPr>
          <w:instrText xml:space="preserve"> </w:instrText>
        </w:r>
        <w:r w:rsidR="00806104">
          <w:rPr>
            <w:noProof/>
            <w:webHidden/>
          </w:rPr>
          <w:instrText>PAGEREF</w:instrText>
        </w:r>
        <w:r w:rsidR="00806104">
          <w:rPr>
            <w:noProof/>
            <w:webHidden/>
            <w:rtl/>
          </w:rPr>
          <w:instrText xml:space="preserve"> _</w:instrText>
        </w:r>
        <w:r w:rsidR="00806104">
          <w:rPr>
            <w:noProof/>
            <w:webHidden/>
          </w:rPr>
          <w:instrText>Toc527203989 \h</w:instrText>
        </w:r>
        <w:r w:rsidR="00806104">
          <w:rPr>
            <w:noProof/>
            <w:webHidden/>
            <w:rtl/>
          </w:rPr>
          <w:instrText xml:space="preserve"> </w:instrText>
        </w:r>
        <w:r w:rsidR="00806104">
          <w:rPr>
            <w:rStyle w:val="Hyperlink"/>
            <w:noProof/>
            <w:rtl/>
          </w:rPr>
        </w:r>
        <w:r w:rsidR="00806104">
          <w:rPr>
            <w:rStyle w:val="Hyperlink"/>
            <w:noProof/>
            <w:rtl/>
          </w:rPr>
          <w:fldChar w:fldCharType="separate"/>
        </w:r>
        <w:r>
          <w:rPr>
            <w:noProof/>
            <w:webHidden/>
            <w:rtl/>
          </w:rPr>
          <w:t>5</w:t>
        </w:r>
        <w:r w:rsidR="00806104">
          <w:rPr>
            <w:rStyle w:val="Hyperlink"/>
            <w:noProof/>
            <w:rtl/>
          </w:rPr>
          <w:fldChar w:fldCharType="end"/>
        </w:r>
      </w:hyperlink>
    </w:p>
    <w:p w:rsidR="00806104" w:rsidRDefault="00FC0FE3" w:rsidP="00806104">
      <w:pPr>
        <w:pStyle w:val="TOC3"/>
        <w:tabs>
          <w:tab w:val="right" w:leader="dot" w:pos="10194"/>
        </w:tabs>
        <w:rPr>
          <w:rFonts w:asciiTheme="minorHAnsi" w:eastAsiaTheme="minorEastAsia" w:hAnsiTheme="minorHAnsi" w:cstheme="minorBidi"/>
          <w:bCs w:val="0"/>
          <w:iCs w:val="0"/>
          <w:noProof/>
          <w:color w:val="auto"/>
          <w:szCs w:val="22"/>
          <w:rtl/>
        </w:rPr>
      </w:pPr>
      <w:hyperlink w:anchor="_Toc527203990" w:history="1">
        <w:r w:rsidR="00806104" w:rsidRPr="00EA10C7">
          <w:rPr>
            <w:rStyle w:val="Hyperlink"/>
            <w:rFonts w:hint="eastAsia"/>
            <w:noProof/>
            <w:rtl/>
          </w:rPr>
          <w:t>قول</w:t>
        </w:r>
        <w:r w:rsidR="00806104" w:rsidRPr="00EA10C7">
          <w:rPr>
            <w:rStyle w:val="Hyperlink"/>
            <w:noProof/>
            <w:rtl/>
          </w:rPr>
          <w:t xml:space="preserve"> </w:t>
        </w:r>
        <w:r w:rsidR="00806104" w:rsidRPr="00EA10C7">
          <w:rPr>
            <w:rStyle w:val="Hyperlink"/>
            <w:rFonts w:hint="eastAsia"/>
            <w:noProof/>
            <w:rtl/>
          </w:rPr>
          <w:t>سوم</w:t>
        </w:r>
        <w:r w:rsidR="00806104" w:rsidRPr="00EA10C7">
          <w:rPr>
            <w:rStyle w:val="Hyperlink"/>
            <w:noProof/>
            <w:rtl/>
          </w:rPr>
          <w:t xml:space="preserve">: </w:t>
        </w:r>
        <w:r w:rsidR="00806104" w:rsidRPr="00EA10C7">
          <w:rPr>
            <w:rStyle w:val="Hyperlink"/>
            <w:rFonts w:hint="eastAsia"/>
            <w:noProof/>
            <w:rtl/>
          </w:rPr>
          <w:t>مشروع</w:t>
        </w:r>
        <w:r w:rsidR="00806104" w:rsidRPr="00EA10C7">
          <w:rPr>
            <w:rStyle w:val="Hyperlink"/>
            <w:rFonts w:hint="cs"/>
            <w:noProof/>
            <w:rtl/>
          </w:rPr>
          <w:t>ی</w:t>
        </w:r>
        <w:r w:rsidR="00806104" w:rsidRPr="00EA10C7">
          <w:rPr>
            <w:rStyle w:val="Hyperlink"/>
            <w:rFonts w:hint="eastAsia"/>
            <w:noProof/>
            <w:rtl/>
          </w:rPr>
          <w:t>ت</w:t>
        </w:r>
        <w:r w:rsidR="00806104" w:rsidRPr="00EA10C7">
          <w:rPr>
            <w:rStyle w:val="Hyperlink"/>
            <w:noProof/>
            <w:rtl/>
          </w:rPr>
          <w:t xml:space="preserve"> </w:t>
        </w:r>
        <w:r w:rsidR="00806104" w:rsidRPr="00EA10C7">
          <w:rPr>
            <w:rStyle w:val="Hyperlink"/>
            <w:rFonts w:hint="eastAsia"/>
            <w:noProof/>
            <w:rtl/>
          </w:rPr>
          <w:t>مطلق</w:t>
        </w:r>
        <w:r w:rsidR="00806104">
          <w:rPr>
            <w:noProof/>
            <w:webHidden/>
            <w:rtl/>
          </w:rPr>
          <w:tab/>
        </w:r>
        <w:r w:rsidR="00806104">
          <w:rPr>
            <w:rStyle w:val="Hyperlink"/>
            <w:noProof/>
            <w:rtl/>
          </w:rPr>
          <w:fldChar w:fldCharType="begin"/>
        </w:r>
        <w:r w:rsidR="00806104">
          <w:rPr>
            <w:noProof/>
            <w:webHidden/>
            <w:rtl/>
          </w:rPr>
          <w:instrText xml:space="preserve"> </w:instrText>
        </w:r>
        <w:r w:rsidR="00806104">
          <w:rPr>
            <w:noProof/>
            <w:webHidden/>
          </w:rPr>
          <w:instrText>PAGEREF</w:instrText>
        </w:r>
        <w:r w:rsidR="00806104">
          <w:rPr>
            <w:noProof/>
            <w:webHidden/>
            <w:rtl/>
          </w:rPr>
          <w:instrText xml:space="preserve"> _</w:instrText>
        </w:r>
        <w:r w:rsidR="00806104">
          <w:rPr>
            <w:noProof/>
            <w:webHidden/>
          </w:rPr>
          <w:instrText>Toc527203990 \h</w:instrText>
        </w:r>
        <w:r w:rsidR="00806104">
          <w:rPr>
            <w:noProof/>
            <w:webHidden/>
            <w:rtl/>
          </w:rPr>
          <w:instrText xml:space="preserve"> </w:instrText>
        </w:r>
        <w:r w:rsidR="00806104">
          <w:rPr>
            <w:rStyle w:val="Hyperlink"/>
            <w:noProof/>
            <w:rtl/>
          </w:rPr>
        </w:r>
        <w:r w:rsidR="00806104">
          <w:rPr>
            <w:rStyle w:val="Hyperlink"/>
            <w:noProof/>
            <w:rtl/>
          </w:rPr>
          <w:fldChar w:fldCharType="separate"/>
        </w:r>
        <w:r>
          <w:rPr>
            <w:noProof/>
            <w:webHidden/>
            <w:rtl/>
          </w:rPr>
          <w:t>5</w:t>
        </w:r>
        <w:r w:rsidR="00806104">
          <w:rPr>
            <w:rStyle w:val="Hyperlink"/>
            <w:noProof/>
            <w:rtl/>
          </w:rPr>
          <w:fldChar w:fldCharType="end"/>
        </w:r>
      </w:hyperlink>
    </w:p>
    <w:p w:rsidR="00806104" w:rsidRDefault="00FC0FE3" w:rsidP="00806104">
      <w:pPr>
        <w:pStyle w:val="TOC2"/>
        <w:tabs>
          <w:tab w:val="right" w:leader="dot" w:pos="10194"/>
        </w:tabs>
        <w:rPr>
          <w:rFonts w:asciiTheme="minorHAnsi" w:eastAsiaTheme="minorEastAsia" w:hAnsiTheme="minorHAnsi" w:cstheme="minorBidi"/>
          <w:bCs w:val="0"/>
          <w:noProof/>
          <w:color w:val="auto"/>
          <w:szCs w:val="22"/>
          <w:rtl/>
        </w:rPr>
      </w:pPr>
      <w:hyperlink w:anchor="_Toc527203991" w:history="1">
        <w:r w:rsidR="00806104" w:rsidRPr="00EA10C7">
          <w:rPr>
            <w:rStyle w:val="Hyperlink"/>
            <w:rFonts w:hint="eastAsia"/>
            <w:noProof/>
            <w:rtl/>
          </w:rPr>
          <w:t>بحث</w:t>
        </w:r>
        <w:r w:rsidR="00806104" w:rsidRPr="00EA10C7">
          <w:rPr>
            <w:rStyle w:val="Hyperlink"/>
            <w:noProof/>
            <w:rtl/>
          </w:rPr>
          <w:t xml:space="preserve"> </w:t>
        </w:r>
        <w:r w:rsidR="00806104" w:rsidRPr="00EA10C7">
          <w:rPr>
            <w:rStyle w:val="Hyperlink"/>
            <w:rFonts w:hint="eastAsia"/>
            <w:noProof/>
            <w:rtl/>
          </w:rPr>
          <w:t>اصول</w:t>
        </w:r>
        <w:r w:rsidR="00806104" w:rsidRPr="00EA10C7">
          <w:rPr>
            <w:rStyle w:val="Hyperlink"/>
            <w:rFonts w:hint="cs"/>
            <w:noProof/>
            <w:rtl/>
          </w:rPr>
          <w:t>ی</w:t>
        </w:r>
        <w:r w:rsidR="00806104" w:rsidRPr="00EA10C7">
          <w:rPr>
            <w:rStyle w:val="Hyperlink"/>
            <w:noProof/>
            <w:rtl/>
          </w:rPr>
          <w:t xml:space="preserve"> </w:t>
        </w:r>
        <w:r w:rsidR="00806104" w:rsidRPr="00EA10C7">
          <w:rPr>
            <w:rStyle w:val="Hyperlink"/>
            <w:rFonts w:hint="eastAsia"/>
            <w:noProof/>
            <w:rtl/>
          </w:rPr>
          <w:t>مسئله</w:t>
        </w:r>
        <w:r w:rsidR="00806104">
          <w:rPr>
            <w:noProof/>
            <w:webHidden/>
            <w:rtl/>
          </w:rPr>
          <w:tab/>
        </w:r>
        <w:r w:rsidR="00806104">
          <w:rPr>
            <w:rStyle w:val="Hyperlink"/>
            <w:noProof/>
            <w:rtl/>
          </w:rPr>
          <w:fldChar w:fldCharType="begin"/>
        </w:r>
        <w:r w:rsidR="00806104">
          <w:rPr>
            <w:noProof/>
            <w:webHidden/>
            <w:rtl/>
          </w:rPr>
          <w:instrText xml:space="preserve"> </w:instrText>
        </w:r>
        <w:r w:rsidR="00806104">
          <w:rPr>
            <w:noProof/>
            <w:webHidden/>
          </w:rPr>
          <w:instrText>PAGEREF</w:instrText>
        </w:r>
        <w:r w:rsidR="00806104">
          <w:rPr>
            <w:noProof/>
            <w:webHidden/>
            <w:rtl/>
          </w:rPr>
          <w:instrText xml:space="preserve"> _</w:instrText>
        </w:r>
        <w:r w:rsidR="00806104">
          <w:rPr>
            <w:noProof/>
            <w:webHidden/>
          </w:rPr>
          <w:instrText>Toc527203991 \h</w:instrText>
        </w:r>
        <w:r w:rsidR="00806104">
          <w:rPr>
            <w:noProof/>
            <w:webHidden/>
            <w:rtl/>
          </w:rPr>
          <w:instrText xml:space="preserve"> </w:instrText>
        </w:r>
        <w:r w:rsidR="00806104">
          <w:rPr>
            <w:rStyle w:val="Hyperlink"/>
            <w:noProof/>
            <w:rtl/>
          </w:rPr>
        </w:r>
        <w:r w:rsidR="00806104">
          <w:rPr>
            <w:rStyle w:val="Hyperlink"/>
            <w:noProof/>
            <w:rtl/>
          </w:rPr>
          <w:fldChar w:fldCharType="separate"/>
        </w:r>
        <w:r>
          <w:rPr>
            <w:noProof/>
            <w:webHidden/>
            <w:rtl/>
          </w:rPr>
          <w:t>5</w:t>
        </w:r>
        <w:r w:rsidR="00806104">
          <w:rPr>
            <w:rStyle w:val="Hyperlink"/>
            <w:noProof/>
            <w:rtl/>
          </w:rPr>
          <w:fldChar w:fldCharType="end"/>
        </w:r>
      </w:hyperlink>
    </w:p>
    <w:p w:rsidR="00806104" w:rsidRDefault="00FC0FE3" w:rsidP="00806104">
      <w:pPr>
        <w:pStyle w:val="TOC2"/>
        <w:tabs>
          <w:tab w:val="right" w:leader="dot" w:pos="10194"/>
        </w:tabs>
        <w:rPr>
          <w:rFonts w:asciiTheme="minorHAnsi" w:eastAsiaTheme="minorEastAsia" w:hAnsiTheme="minorHAnsi" w:cstheme="minorBidi"/>
          <w:bCs w:val="0"/>
          <w:noProof/>
          <w:color w:val="auto"/>
          <w:szCs w:val="22"/>
          <w:rtl/>
        </w:rPr>
      </w:pPr>
      <w:hyperlink w:anchor="_Toc527203992" w:history="1">
        <w:r w:rsidR="00806104" w:rsidRPr="00EA10C7">
          <w:rPr>
            <w:rStyle w:val="Hyperlink"/>
            <w:rFonts w:hint="eastAsia"/>
            <w:noProof/>
            <w:rtl/>
          </w:rPr>
          <w:t>اقوال</w:t>
        </w:r>
        <w:r w:rsidR="00806104" w:rsidRPr="00EA10C7">
          <w:rPr>
            <w:rStyle w:val="Hyperlink"/>
            <w:noProof/>
            <w:rtl/>
          </w:rPr>
          <w:t xml:space="preserve"> </w:t>
        </w:r>
        <w:r w:rsidR="00806104" w:rsidRPr="00EA10C7">
          <w:rPr>
            <w:rStyle w:val="Hyperlink"/>
            <w:rFonts w:hint="eastAsia"/>
            <w:noProof/>
            <w:rtl/>
          </w:rPr>
          <w:t>در</w:t>
        </w:r>
        <w:r w:rsidR="00806104" w:rsidRPr="00EA10C7">
          <w:rPr>
            <w:rStyle w:val="Hyperlink"/>
            <w:noProof/>
            <w:rtl/>
          </w:rPr>
          <w:t xml:space="preserve"> </w:t>
        </w:r>
        <w:r w:rsidR="00806104" w:rsidRPr="00EA10C7">
          <w:rPr>
            <w:rStyle w:val="Hyperlink"/>
            <w:rFonts w:hint="eastAsia"/>
            <w:noProof/>
            <w:rtl/>
          </w:rPr>
          <w:t>حل</w:t>
        </w:r>
        <w:r w:rsidR="00806104" w:rsidRPr="00EA10C7">
          <w:rPr>
            <w:rStyle w:val="Hyperlink"/>
            <w:noProof/>
            <w:rtl/>
          </w:rPr>
          <w:t xml:space="preserve"> </w:t>
        </w:r>
        <w:r w:rsidR="00806104" w:rsidRPr="00EA10C7">
          <w:rPr>
            <w:rStyle w:val="Hyperlink"/>
            <w:rFonts w:hint="eastAsia"/>
            <w:noProof/>
            <w:rtl/>
          </w:rPr>
          <w:t>اشکال</w:t>
        </w:r>
        <w:r w:rsidR="00806104">
          <w:rPr>
            <w:noProof/>
            <w:webHidden/>
            <w:rtl/>
          </w:rPr>
          <w:tab/>
        </w:r>
        <w:r w:rsidR="00806104">
          <w:rPr>
            <w:rStyle w:val="Hyperlink"/>
            <w:noProof/>
            <w:rtl/>
          </w:rPr>
          <w:fldChar w:fldCharType="begin"/>
        </w:r>
        <w:r w:rsidR="00806104">
          <w:rPr>
            <w:noProof/>
            <w:webHidden/>
            <w:rtl/>
          </w:rPr>
          <w:instrText xml:space="preserve"> </w:instrText>
        </w:r>
        <w:r w:rsidR="00806104">
          <w:rPr>
            <w:noProof/>
            <w:webHidden/>
          </w:rPr>
          <w:instrText>PAGEREF</w:instrText>
        </w:r>
        <w:r w:rsidR="00806104">
          <w:rPr>
            <w:noProof/>
            <w:webHidden/>
            <w:rtl/>
          </w:rPr>
          <w:instrText xml:space="preserve"> _</w:instrText>
        </w:r>
        <w:r w:rsidR="00806104">
          <w:rPr>
            <w:noProof/>
            <w:webHidden/>
          </w:rPr>
          <w:instrText>Toc527203992 \h</w:instrText>
        </w:r>
        <w:r w:rsidR="00806104">
          <w:rPr>
            <w:noProof/>
            <w:webHidden/>
            <w:rtl/>
          </w:rPr>
          <w:instrText xml:space="preserve"> </w:instrText>
        </w:r>
        <w:r w:rsidR="00806104">
          <w:rPr>
            <w:rStyle w:val="Hyperlink"/>
            <w:noProof/>
            <w:rtl/>
          </w:rPr>
        </w:r>
        <w:r w:rsidR="00806104">
          <w:rPr>
            <w:rStyle w:val="Hyperlink"/>
            <w:noProof/>
            <w:rtl/>
          </w:rPr>
          <w:fldChar w:fldCharType="separate"/>
        </w:r>
        <w:r>
          <w:rPr>
            <w:noProof/>
            <w:webHidden/>
            <w:rtl/>
          </w:rPr>
          <w:t>5</w:t>
        </w:r>
        <w:r w:rsidR="00806104">
          <w:rPr>
            <w:rStyle w:val="Hyperlink"/>
            <w:noProof/>
            <w:rtl/>
          </w:rPr>
          <w:fldChar w:fldCharType="end"/>
        </w:r>
      </w:hyperlink>
    </w:p>
    <w:p w:rsidR="00806104" w:rsidRDefault="00FC0FE3" w:rsidP="00806104">
      <w:pPr>
        <w:pStyle w:val="TOC2"/>
        <w:tabs>
          <w:tab w:val="right" w:leader="dot" w:pos="10194"/>
        </w:tabs>
        <w:rPr>
          <w:rFonts w:asciiTheme="minorHAnsi" w:eastAsiaTheme="minorEastAsia" w:hAnsiTheme="minorHAnsi" w:cstheme="minorBidi"/>
          <w:bCs w:val="0"/>
          <w:noProof/>
          <w:color w:val="auto"/>
          <w:szCs w:val="22"/>
          <w:rtl/>
        </w:rPr>
      </w:pPr>
      <w:hyperlink w:anchor="_Toc527203993" w:history="1">
        <w:r w:rsidR="00806104" w:rsidRPr="00EA10C7">
          <w:rPr>
            <w:rStyle w:val="Hyperlink"/>
            <w:rFonts w:hint="eastAsia"/>
            <w:noProof/>
            <w:rtl/>
          </w:rPr>
          <w:t>کلام</w:t>
        </w:r>
        <w:r w:rsidR="00806104" w:rsidRPr="00EA10C7">
          <w:rPr>
            <w:rStyle w:val="Hyperlink"/>
            <w:noProof/>
            <w:rtl/>
          </w:rPr>
          <w:t xml:space="preserve"> </w:t>
        </w:r>
        <w:r w:rsidR="00806104" w:rsidRPr="00EA10C7">
          <w:rPr>
            <w:rStyle w:val="Hyperlink"/>
            <w:rFonts w:hint="eastAsia"/>
            <w:noProof/>
            <w:rtl/>
          </w:rPr>
          <w:t>محقق</w:t>
        </w:r>
        <w:r w:rsidR="00806104" w:rsidRPr="00EA10C7">
          <w:rPr>
            <w:rStyle w:val="Hyperlink"/>
            <w:noProof/>
            <w:rtl/>
          </w:rPr>
          <w:t xml:space="preserve"> </w:t>
        </w:r>
        <w:r w:rsidR="00806104" w:rsidRPr="00EA10C7">
          <w:rPr>
            <w:rStyle w:val="Hyperlink"/>
            <w:rFonts w:hint="eastAsia"/>
            <w:noProof/>
            <w:rtl/>
          </w:rPr>
          <w:t>حک</w:t>
        </w:r>
        <w:r w:rsidR="00806104" w:rsidRPr="00EA10C7">
          <w:rPr>
            <w:rStyle w:val="Hyperlink"/>
            <w:rFonts w:hint="cs"/>
            <w:noProof/>
            <w:rtl/>
          </w:rPr>
          <w:t>ی</w:t>
        </w:r>
        <w:r w:rsidR="00806104" w:rsidRPr="00EA10C7">
          <w:rPr>
            <w:rStyle w:val="Hyperlink"/>
            <w:rFonts w:hint="eastAsia"/>
            <w:noProof/>
            <w:rtl/>
          </w:rPr>
          <w:t>م</w:t>
        </w:r>
        <w:r w:rsidR="00806104">
          <w:rPr>
            <w:noProof/>
            <w:webHidden/>
            <w:rtl/>
          </w:rPr>
          <w:tab/>
        </w:r>
        <w:r w:rsidR="00806104">
          <w:rPr>
            <w:rStyle w:val="Hyperlink"/>
            <w:noProof/>
            <w:rtl/>
          </w:rPr>
          <w:fldChar w:fldCharType="begin"/>
        </w:r>
        <w:r w:rsidR="00806104">
          <w:rPr>
            <w:noProof/>
            <w:webHidden/>
            <w:rtl/>
          </w:rPr>
          <w:instrText xml:space="preserve"> </w:instrText>
        </w:r>
        <w:r w:rsidR="00806104">
          <w:rPr>
            <w:noProof/>
            <w:webHidden/>
          </w:rPr>
          <w:instrText>PAGEREF</w:instrText>
        </w:r>
        <w:r w:rsidR="00806104">
          <w:rPr>
            <w:noProof/>
            <w:webHidden/>
            <w:rtl/>
          </w:rPr>
          <w:instrText xml:space="preserve"> _</w:instrText>
        </w:r>
        <w:r w:rsidR="00806104">
          <w:rPr>
            <w:noProof/>
            <w:webHidden/>
          </w:rPr>
          <w:instrText>Toc527203993 \h</w:instrText>
        </w:r>
        <w:r w:rsidR="00806104">
          <w:rPr>
            <w:noProof/>
            <w:webHidden/>
            <w:rtl/>
          </w:rPr>
          <w:instrText xml:space="preserve"> </w:instrText>
        </w:r>
        <w:r w:rsidR="00806104">
          <w:rPr>
            <w:rStyle w:val="Hyperlink"/>
            <w:noProof/>
            <w:rtl/>
          </w:rPr>
        </w:r>
        <w:r w:rsidR="00806104">
          <w:rPr>
            <w:rStyle w:val="Hyperlink"/>
            <w:noProof/>
            <w:rtl/>
          </w:rPr>
          <w:fldChar w:fldCharType="separate"/>
        </w:r>
        <w:r>
          <w:rPr>
            <w:noProof/>
            <w:webHidden/>
            <w:rtl/>
          </w:rPr>
          <w:t>6</w:t>
        </w:r>
        <w:r w:rsidR="00806104">
          <w:rPr>
            <w:rStyle w:val="Hyperlink"/>
            <w:noProof/>
            <w:rtl/>
          </w:rPr>
          <w:fldChar w:fldCharType="end"/>
        </w:r>
      </w:hyperlink>
    </w:p>
    <w:p w:rsidR="00806104" w:rsidRDefault="00FC0FE3" w:rsidP="00806104">
      <w:pPr>
        <w:pStyle w:val="TOC2"/>
        <w:tabs>
          <w:tab w:val="right" w:leader="dot" w:pos="10194"/>
        </w:tabs>
        <w:rPr>
          <w:rFonts w:asciiTheme="minorHAnsi" w:eastAsiaTheme="minorEastAsia" w:hAnsiTheme="minorHAnsi" w:cstheme="minorBidi"/>
          <w:bCs w:val="0"/>
          <w:noProof/>
          <w:color w:val="auto"/>
          <w:szCs w:val="22"/>
          <w:rtl/>
        </w:rPr>
      </w:pPr>
      <w:hyperlink w:anchor="_Toc527203994" w:history="1">
        <w:r w:rsidR="00806104" w:rsidRPr="00EA10C7">
          <w:rPr>
            <w:rStyle w:val="Hyperlink"/>
            <w:rFonts w:hint="eastAsia"/>
            <w:noProof/>
            <w:rtl/>
          </w:rPr>
          <w:t>مناقشه</w:t>
        </w:r>
        <w:r w:rsidR="00806104" w:rsidRPr="00EA10C7">
          <w:rPr>
            <w:rStyle w:val="Hyperlink"/>
            <w:noProof/>
            <w:rtl/>
          </w:rPr>
          <w:t xml:space="preserve"> </w:t>
        </w:r>
        <w:r w:rsidR="00806104" w:rsidRPr="00EA10C7">
          <w:rPr>
            <w:rStyle w:val="Hyperlink"/>
            <w:rFonts w:hint="cs"/>
            <w:noProof/>
            <w:rtl/>
          </w:rPr>
          <w:t>ی</w:t>
        </w:r>
        <w:r w:rsidR="00806104" w:rsidRPr="00EA10C7">
          <w:rPr>
            <w:rStyle w:val="Hyperlink"/>
            <w:noProof/>
            <w:rtl/>
          </w:rPr>
          <w:t xml:space="preserve"> </w:t>
        </w:r>
        <w:r w:rsidR="00806104" w:rsidRPr="00EA10C7">
          <w:rPr>
            <w:rStyle w:val="Hyperlink"/>
            <w:rFonts w:hint="eastAsia"/>
            <w:noProof/>
            <w:rtl/>
          </w:rPr>
          <w:t>محقق</w:t>
        </w:r>
        <w:r w:rsidR="00806104" w:rsidRPr="00EA10C7">
          <w:rPr>
            <w:rStyle w:val="Hyperlink"/>
            <w:noProof/>
            <w:rtl/>
          </w:rPr>
          <w:t xml:space="preserve"> </w:t>
        </w:r>
        <w:r w:rsidR="00806104" w:rsidRPr="00EA10C7">
          <w:rPr>
            <w:rStyle w:val="Hyperlink"/>
            <w:rFonts w:hint="eastAsia"/>
            <w:noProof/>
            <w:rtl/>
          </w:rPr>
          <w:t>خو</w:t>
        </w:r>
        <w:r w:rsidR="00806104" w:rsidRPr="00EA10C7">
          <w:rPr>
            <w:rStyle w:val="Hyperlink"/>
            <w:rFonts w:hint="cs"/>
            <w:noProof/>
            <w:rtl/>
          </w:rPr>
          <w:t>یی</w:t>
        </w:r>
        <w:r w:rsidR="00806104" w:rsidRPr="00EA10C7">
          <w:rPr>
            <w:rStyle w:val="Hyperlink"/>
            <w:noProof/>
            <w:rtl/>
          </w:rPr>
          <w:t xml:space="preserve"> </w:t>
        </w:r>
        <w:r w:rsidR="00806104" w:rsidRPr="00EA10C7">
          <w:rPr>
            <w:rStyle w:val="Hyperlink"/>
            <w:rFonts w:hint="eastAsia"/>
            <w:noProof/>
            <w:rtl/>
          </w:rPr>
          <w:t>بر</w:t>
        </w:r>
        <w:r w:rsidR="00806104" w:rsidRPr="00EA10C7">
          <w:rPr>
            <w:rStyle w:val="Hyperlink"/>
            <w:noProof/>
            <w:rtl/>
          </w:rPr>
          <w:t xml:space="preserve"> </w:t>
        </w:r>
        <w:r w:rsidR="00806104" w:rsidRPr="00EA10C7">
          <w:rPr>
            <w:rStyle w:val="Hyperlink"/>
            <w:rFonts w:hint="eastAsia"/>
            <w:noProof/>
            <w:rtl/>
          </w:rPr>
          <w:t>کلام</w:t>
        </w:r>
        <w:r w:rsidR="00806104" w:rsidRPr="00EA10C7">
          <w:rPr>
            <w:rStyle w:val="Hyperlink"/>
            <w:noProof/>
            <w:rtl/>
          </w:rPr>
          <w:t xml:space="preserve"> </w:t>
        </w:r>
        <w:r w:rsidR="00806104" w:rsidRPr="00EA10C7">
          <w:rPr>
            <w:rStyle w:val="Hyperlink"/>
            <w:rFonts w:hint="eastAsia"/>
            <w:noProof/>
            <w:rtl/>
          </w:rPr>
          <w:t>مرحوم</w:t>
        </w:r>
        <w:r w:rsidR="00806104" w:rsidRPr="00EA10C7">
          <w:rPr>
            <w:rStyle w:val="Hyperlink"/>
            <w:noProof/>
            <w:rtl/>
          </w:rPr>
          <w:t xml:space="preserve"> </w:t>
        </w:r>
        <w:r w:rsidR="00806104" w:rsidRPr="00EA10C7">
          <w:rPr>
            <w:rStyle w:val="Hyperlink"/>
            <w:rFonts w:hint="eastAsia"/>
            <w:noProof/>
            <w:rtl/>
          </w:rPr>
          <w:t>حک</w:t>
        </w:r>
        <w:r w:rsidR="00806104" w:rsidRPr="00EA10C7">
          <w:rPr>
            <w:rStyle w:val="Hyperlink"/>
            <w:rFonts w:hint="cs"/>
            <w:noProof/>
            <w:rtl/>
          </w:rPr>
          <w:t>ی</w:t>
        </w:r>
        <w:r w:rsidR="00806104" w:rsidRPr="00EA10C7">
          <w:rPr>
            <w:rStyle w:val="Hyperlink"/>
            <w:rFonts w:hint="eastAsia"/>
            <w:noProof/>
            <w:rtl/>
          </w:rPr>
          <w:t>م</w:t>
        </w:r>
        <w:r w:rsidR="00806104">
          <w:rPr>
            <w:noProof/>
            <w:webHidden/>
            <w:rtl/>
          </w:rPr>
          <w:tab/>
        </w:r>
        <w:r w:rsidR="00806104">
          <w:rPr>
            <w:rStyle w:val="Hyperlink"/>
            <w:noProof/>
            <w:rtl/>
          </w:rPr>
          <w:fldChar w:fldCharType="begin"/>
        </w:r>
        <w:r w:rsidR="00806104">
          <w:rPr>
            <w:noProof/>
            <w:webHidden/>
            <w:rtl/>
          </w:rPr>
          <w:instrText xml:space="preserve"> </w:instrText>
        </w:r>
        <w:r w:rsidR="00806104">
          <w:rPr>
            <w:noProof/>
            <w:webHidden/>
          </w:rPr>
          <w:instrText>PAGEREF</w:instrText>
        </w:r>
        <w:r w:rsidR="00806104">
          <w:rPr>
            <w:noProof/>
            <w:webHidden/>
            <w:rtl/>
          </w:rPr>
          <w:instrText xml:space="preserve"> _</w:instrText>
        </w:r>
        <w:r w:rsidR="00806104">
          <w:rPr>
            <w:noProof/>
            <w:webHidden/>
          </w:rPr>
          <w:instrText>Toc527203994 \h</w:instrText>
        </w:r>
        <w:r w:rsidR="00806104">
          <w:rPr>
            <w:noProof/>
            <w:webHidden/>
            <w:rtl/>
          </w:rPr>
          <w:instrText xml:space="preserve"> </w:instrText>
        </w:r>
        <w:r w:rsidR="00806104">
          <w:rPr>
            <w:rStyle w:val="Hyperlink"/>
            <w:noProof/>
            <w:rtl/>
          </w:rPr>
        </w:r>
        <w:r w:rsidR="00806104">
          <w:rPr>
            <w:rStyle w:val="Hyperlink"/>
            <w:noProof/>
            <w:rtl/>
          </w:rPr>
          <w:fldChar w:fldCharType="separate"/>
        </w:r>
        <w:r>
          <w:rPr>
            <w:noProof/>
            <w:webHidden/>
            <w:rtl/>
          </w:rPr>
          <w:t>7</w:t>
        </w:r>
        <w:r w:rsidR="00806104">
          <w:rPr>
            <w:rStyle w:val="Hyperlink"/>
            <w:noProof/>
            <w:rtl/>
          </w:rPr>
          <w:fldChar w:fldCharType="end"/>
        </w:r>
      </w:hyperlink>
    </w:p>
    <w:p w:rsidR="00806104" w:rsidRDefault="00FC0FE3" w:rsidP="00806104">
      <w:pPr>
        <w:pStyle w:val="TOC3"/>
        <w:tabs>
          <w:tab w:val="right" w:leader="dot" w:pos="10194"/>
        </w:tabs>
        <w:rPr>
          <w:rFonts w:asciiTheme="minorHAnsi" w:eastAsiaTheme="minorEastAsia" w:hAnsiTheme="minorHAnsi" w:cstheme="minorBidi"/>
          <w:bCs w:val="0"/>
          <w:iCs w:val="0"/>
          <w:noProof/>
          <w:color w:val="auto"/>
          <w:szCs w:val="22"/>
          <w:rtl/>
        </w:rPr>
      </w:pPr>
      <w:hyperlink w:anchor="_Toc527203995" w:history="1">
        <w:r w:rsidR="00806104" w:rsidRPr="00EA10C7">
          <w:rPr>
            <w:rStyle w:val="Hyperlink"/>
            <w:rFonts w:hint="eastAsia"/>
            <w:noProof/>
            <w:rtl/>
          </w:rPr>
          <w:t>ب</w:t>
        </w:r>
        <w:r w:rsidR="00806104" w:rsidRPr="00EA10C7">
          <w:rPr>
            <w:rStyle w:val="Hyperlink"/>
            <w:rFonts w:hint="cs"/>
            <w:noProof/>
            <w:rtl/>
          </w:rPr>
          <w:t>ی</w:t>
        </w:r>
        <w:r w:rsidR="00806104" w:rsidRPr="00EA10C7">
          <w:rPr>
            <w:rStyle w:val="Hyperlink"/>
            <w:rFonts w:hint="eastAsia"/>
            <w:noProof/>
            <w:rtl/>
          </w:rPr>
          <w:t>ان</w:t>
        </w:r>
        <w:r w:rsidR="00806104" w:rsidRPr="00EA10C7">
          <w:rPr>
            <w:rStyle w:val="Hyperlink"/>
            <w:noProof/>
            <w:rtl/>
          </w:rPr>
          <w:t xml:space="preserve"> </w:t>
        </w:r>
        <w:r w:rsidR="00806104" w:rsidRPr="00EA10C7">
          <w:rPr>
            <w:rStyle w:val="Hyperlink"/>
            <w:rFonts w:hint="eastAsia"/>
            <w:noProof/>
            <w:rtl/>
          </w:rPr>
          <w:t>اول</w:t>
        </w:r>
        <w:r w:rsidR="00806104" w:rsidRPr="00EA10C7">
          <w:rPr>
            <w:rStyle w:val="Hyperlink"/>
            <w:noProof/>
            <w:rtl/>
          </w:rPr>
          <w:t xml:space="preserve">: </w:t>
        </w:r>
        <w:r w:rsidR="00806104" w:rsidRPr="00EA10C7">
          <w:rPr>
            <w:rStyle w:val="Hyperlink"/>
            <w:rFonts w:hint="eastAsia"/>
            <w:noProof/>
            <w:rtl/>
          </w:rPr>
          <w:t>صدق</w:t>
        </w:r>
        <w:r w:rsidR="00806104" w:rsidRPr="00EA10C7">
          <w:rPr>
            <w:rStyle w:val="Hyperlink"/>
            <w:noProof/>
            <w:rtl/>
          </w:rPr>
          <w:t xml:space="preserve"> </w:t>
        </w:r>
        <w:r w:rsidR="00806104" w:rsidRPr="00EA10C7">
          <w:rPr>
            <w:rStyle w:val="Hyperlink"/>
            <w:rFonts w:hint="eastAsia"/>
            <w:noProof/>
            <w:rtl/>
          </w:rPr>
          <w:t>مقدم</w:t>
        </w:r>
        <w:r w:rsidR="00806104" w:rsidRPr="00EA10C7">
          <w:rPr>
            <w:rStyle w:val="Hyperlink"/>
            <w:rFonts w:hint="cs"/>
            <w:noProof/>
            <w:rtl/>
          </w:rPr>
          <w:t>ی</w:t>
        </w:r>
        <w:r w:rsidR="00806104" w:rsidRPr="00EA10C7">
          <w:rPr>
            <w:rStyle w:val="Hyperlink"/>
            <w:rFonts w:hint="eastAsia"/>
            <w:noProof/>
            <w:rtl/>
          </w:rPr>
          <w:t>ت</w:t>
        </w:r>
        <w:r w:rsidR="00806104">
          <w:rPr>
            <w:noProof/>
            <w:webHidden/>
            <w:rtl/>
          </w:rPr>
          <w:tab/>
        </w:r>
        <w:r w:rsidR="00806104">
          <w:rPr>
            <w:rStyle w:val="Hyperlink"/>
            <w:noProof/>
            <w:rtl/>
          </w:rPr>
          <w:fldChar w:fldCharType="begin"/>
        </w:r>
        <w:r w:rsidR="00806104">
          <w:rPr>
            <w:noProof/>
            <w:webHidden/>
            <w:rtl/>
          </w:rPr>
          <w:instrText xml:space="preserve"> </w:instrText>
        </w:r>
        <w:r w:rsidR="00806104">
          <w:rPr>
            <w:noProof/>
            <w:webHidden/>
          </w:rPr>
          <w:instrText>PAGEREF</w:instrText>
        </w:r>
        <w:r w:rsidR="00806104">
          <w:rPr>
            <w:noProof/>
            <w:webHidden/>
            <w:rtl/>
          </w:rPr>
          <w:instrText xml:space="preserve"> _</w:instrText>
        </w:r>
        <w:r w:rsidR="00806104">
          <w:rPr>
            <w:noProof/>
            <w:webHidden/>
          </w:rPr>
          <w:instrText>Toc527203995 \h</w:instrText>
        </w:r>
        <w:r w:rsidR="00806104">
          <w:rPr>
            <w:noProof/>
            <w:webHidden/>
            <w:rtl/>
          </w:rPr>
          <w:instrText xml:space="preserve"> </w:instrText>
        </w:r>
        <w:r w:rsidR="00806104">
          <w:rPr>
            <w:rStyle w:val="Hyperlink"/>
            <w:noProof/>
            <w:rtl/>
          </w:rPr>
        </w:r>
        <w:r w:rsidR="00806104">
          <w:rPr>
            <w:rStyle w:val="Hyperlink"/>
            <w:noProof/>
            <w:rtl/>
          </w:rPr>
          <w:fldChar w:fldCharType="separate"/>
        </w:r>
        <w:r>
          <w:rPr>
            <w:noProof/>
            <w:webHidden/>
            <w:rtl/>
          </w:rPr>
          <w:t>7</w:t>
        </w:r>
        <w:r w:rsidR="00806104">
          <w:rPr>
            <w:rStyle w:val="Hyperlink"/>
            <w:noProof/>
            <w:rtl/>
          </w:rPr>
          <w:fldChar w:fldCharType="end"/>
        </w:r>
      </w:hyperlink>
    </w:p>
    <w:p w:rsidR="00806104" w:rsidRDefault="00FC0FE3" w:rsidP="00806104">
      <w:pPr>
        <w:pStyle w:val="TOC4"/>
        <w:tabs>
          <w:tab w:val="right" w:leader="dot" w:pos="10194"/>
        </w:tabs>
        <w:rPr>
          <w:rFonts w:asciiTheme="minorHAnsi" w:eastAsiaTheme="minorEastAsia" w:hAnsiTheme="minorHAnsi" w:cstheme="minorBidi"/>
          <w:bCs w:val="0"/>
          <w:noProof/>
          <w:color w:val="auto"/>
          <w:szCs w:val="22"/>
          <w:rtl/>
        </w:rPr>
      </w:pPr>
      <w:hyperlink w:anchor="_Toc527203996" w:history="1">
        <w:r w:rsidR="00806104" w:rsidRPr="00EA10C7">
          <w:rPr>
            <w:rStyle w:val="Hyperlink"/>
            <w:rFonts w:hint="eastAsia"/>
            <w:noProof/>
            <w:rtl/>
          </w:rPr>
          <w:t>مناقشه</w:t>
        </w:r>
        <w:r w:rsidR="00806104" w:rsidRPr="00EA10C7">
          <w:rPr>
            <w:rStyle w:val="Hyperlink"/>
            <w:noProof/>
            <w:rtl/>
          </w:rPr>
          <w:t xml:space="preserve"> </w:t>
        </w:r>
        <w:r w:rsidR="00806104" w:rsidRPr="00EA10C7">
          <w:rPr>
            <w:rStyle w:val="Hyperlink"/>
            <w:rFonts w:hint="eastAsia"/>
            <w:noProof/>
            <w:rtl/>
          </w:rPr>
          <w:t>در</w:t>
        </w:r>
        <w:r w:rsidR="00806104" w:rsidRPr="00EA10C7">
          <w:rPr>
            <w:rStyle w:val="Hyperlink"/>
            <w:noProof/>
            <w:rtl/>
          </w:rPr>
          <w:t xml:space="preserve"> </w:t>
        </w:r>
        <w:r w:rsidR="00806104" w:rsidRPr="00EA10C7">
          <w:rPr>
            <w:rStyle w:val="Hyperlink"/>
            <w:rFonts w:hint="eastAsia"/>
            <w:noProof/>
            <w:rtl/>
          </w:rPr>
          <w:t>ب</w:t>
        </w:r>
        <w:r w:rsidR="00806104" w:rsidRPr="00EA10C7">
          <w:rPr>
            <w:rStyle w:val="Hyperlink"/>
            <w:rFonts w:hint="cs"/>
            <w:noProof/>
            <w:rtl/>
          </w:rPr>
          <w:t>ی</w:t>
        </w:r>
        <w:r w:rsidR="00806104" w:rsidRPr="00EA10C7">
          <w:rPr>
            <w:rStyle w:val="Hyperlink"/>
            <w:rFonts w:hint="eastAsia"/>
            <w:noProof/>
            <w:rtl/>
          </w:rPr>
          <w:t>ان</w:t>
        </w:r>
        <w:r w:rsidR="00806104" w:rsidRPr="00EA10C7">
          <w:rPr>
            <w:rStyle w:val="Hyperlink"/>
            <w:noProof/>
            <w:rtl/>
          </w:rPr>
          <w:t xml:space="preserve"> </w:t>
        </w:r>
        <w:r w:rsidR="00806104" w:rsidRPr="00EA10C7">
          <w:rPr>
            <w:rStyle w:val="Hyperlink"/>
            <w:rFonts w:hint="eastAsia"/>
            <w:noProof/>
            <w:rtl/>
          </w:rPr>
          <w:t>اول</w:t>
        </w:r>
        <w:r w:rsidR="00806104">
          <w:rPr>
            <w:noProof/>
            <w:webHidden/>
            <w:rtl/>
          </w:rPr>
          <w:tab/>
        </w:r>
        <w:r w:rsidR="00806104">
          <w:rPr>
            <w:rStyle w:val="Hyperlink"/>
            <w:noProof/>
            <w:rtl/>
          </w:rPr>
          <w:fldChar w:fldCharType="begin"/>
        </w:r>
        <w:r w:rsidR="00806104">
          <w:rPr>
            <w:noProof/>
            <w:webHidden/>
            <w:rtl/>
          </w:rPr>
          <w:instrText xml:space="preserve"> </w:instrText>
        </w:r>
        <w:r w:rsidR="00806104">
          <w:rPr>
            <w:noProof/>
            <w:webHidden/>
          </w:rPr>
          <w:instrText>PAGEREF</w:instrText>
        </w:r>
        <w:r w:rsidR="00806104">
          <w:rPr>
            <w:noProof/>
            <w:webHidden/>
            <w:rtl/>
          </w:rPr>
          <w:instrText xml:space="preserve"> _</w:instrText>
        </w:r>
        <w:r w:rsidR="00806104">
          <w:rPr>
            <w:noProof/>
            <w:webHidden/>
          </w:rPr>
          <w:instrText>Toc527203996 \h</w:instrText>
        </w:r>
        <w:r w:rsidR="00806104">
          <w:rPr>
            <w:noProof/>
            <w:webHidden/>
            <w:rtl/>
          </w:rPr>
          <w:instrText xml:space="preserve"> </w:instrText>
        </w:r>
        <w:r w:rsidR="00806104">
          <w:rPr>
            <w:rStyle w:val="Hyperlink"/>
            <w:noProof/>
            <w:rtl/>
          </w:rPr>
        </w:r>
        <w:r w:rsidR="00806104">
          <w:rPr>
            <w:rStyle w:val="Hyperlink"/>
            <w:noProof/>
            <w:rtl/>
          </w:rPr>
          <w:fldChar w:fldCharType="separate"/>
        </w:r>
        <w:r>
          <w:rPr>
            <w:noProof/>
            <w:webHidden/>
            <w:rtl/>
          </w:rPr>
          <w:t>7</w:t>
        </w:r>
        <w:r w:rsidR="00806104">
          <w:rPr>
            <w:rStyle w:val="Hyperlink"/>
            <w:noProof/>
            <w:rtl/>
          </w:rPr>
          <w:fldChar w:fldCharType="end"/>
        </w:r>
      </w:hyperlink>
    </w:p>
    <w:p w:rsidR="00806104" w:rsidRDefault="00FC0FE3" w:rsidP="00806104">
      <w:pPr>
        <w:pStyle w:val="TOC3"/>
        <w:tabs>
          <w:tab w:val="right" w:leader="dot" w:pos="10194"/>
        </w:tabs>
        <w:rPr>
          <w:rFonts w:asciiTheme="minorHAnsi" w:eastAsiaTheme="minorEastAsia" w:hAnsiTheme="minorHAnsi" w:cstheme="minorBidi"/>
          <w:bCs w:val="0"/>
          <w:iCs w:val="0"/>
          <w:noProof/>
          <w:color w:val="auto"/>
          <w:szCs w:val="22"/>
          <w:rtl/>
        </w:rPr>
      </w:pPr>
      <w:hyperlink w:anchor="_Toc527203997" w:history="1">
        <w:r w:rsidR="00806104" w:rsidRPr="00EA10C7">
          <w:rPr>
            <w:rStyle w:val="Hyperlink"/>
            <w:rFonts w:hint="eastAsia"/>
            <w:noProof/>
            <w:rtl/>
          </w:rPr>
          <w:t>ب</w:t>
        </w:r>
        <w:r w:rsidR="00806104" w:rsidRPr="00EA10C7">
          <w:rPr>
            <w:rStyle w:val="Hyperlink"/>
            <w:rFonts w:hint="cs"/>
            <w:noProof/>
            <w:rtl/>
          </w:rPr>
          <w:t>ی</w:t>
        </w:r>
        <w:r w:rsidR="00806104" w:rsidRPr="00EA10C7">
          <w:rPr>
            <w:rStyle w:val="Hyperlink"/>
            <w:rFonts w:hint="eastAsia"/>
            <w:noProof/>
            <w:rtl/>
          </w:rPr>
          <w:t>ان</w:t>
        </w:r>
        <w:r w:rsidR="00806104" w:rsidRPr="00EA10C7">
          <w:rPr>
            <w:rStyle w:val="Hyperlink"/>
            <w:noProof/>
            <w:rtl/>
          </w:rPr>
          <w:t xml:space="preserve"> </w:t>
        </w:r>
        <w:r w:rsidR="00806104" w:rsidRPr="00EA10C7">
          <w:rPr>
            <w:rStyle w:val="Hyperlink"/>
            <w:rFonts w:hint="eastAsia"/>
            <w:noProof/>
            <w:rtl/>
          </w:rPr>
          <w:t>دوم</w:t>
        </w:r>
        <w:r w:rsidR="00806104" w:rsidRPr="00EA10C7">
          <w:rPr>
            <w:rStyle w:val="Hyperlink"/>
            <w:noProof/>
            <w:rtl/>
          </w:rPr>
          <w:t xml:space="preserve">: </w:t>
        </w:r>
        <w:r w:rsidR="00806104" w:rsidRPr="00EA10C7">
          <w:rPr>
            <w:rStyle w:val="Hyperlink"/>
            <w:rFonts w:hint="eastAsia"/>
            <w:noProof/>
            <w:rtl/>
          </w:rPr>
          <w:t>وجوب</w:t>
        </w:r>
        <w:r w:rsidR="00806104" w:rsidRPr="00EA10C7">
          <w:rPr>
            <w:rStyle w:val="Hyperlink"/>
            <w:noProof/>
            <w:rtl/>
          </w:rPr>
          <w:t xml:space="preserve"> </w:t>
        </w:r>
        <w:r w:rsidR="00806104" w:rsidRPr="00EA10C7">
          <w:rPr>
            <w:rStyle w:val="Hyperlink"/>
            <w:rFonts w:hint="eastAsia"/>
            <w:noProof/>
            <w:rtl/>
          </w:rPr>
          <w:t>مس</w:t>
        </w:r>
        <w:r w:rsidR="00806104" w:rsidRPr="00EA10C7">
          <w:rPr>
            <w:rStyle w:val="Hyperlink"/>
            <w:noProof/>
            <w:rtl/>
          </w:rPr>
          <w:t xml:space="preserve"> </w:t>
        </w:r>
        <w:r w:rsidR="00806104" w:rsidRPr="00EA10C7">
          <w:rPr>
            <w:rStyle w:val="Hyperlink"/>
            <w:rFonts w:hint="eastAsia"/>
            <w:noProof/>
            <w:rtl/>
          </w:rPr>
          <w:t>با</w:t>
        </w:r>
        <w:r w:rsidR="00806104" w:rsidRPr="00EA10C7">
          <w:rPr>
            <w:rStyle w:val="Hyperlink"/>
            <w:noProof/>
            <w:rtl/>
          </w:rPr>
          <w:t xml:space="preserve"> </w:t>
        </w:r>
        <w:r w:rsidR="00806104" w:rsidRPr="00EA10C7">
          <w:rPr>
            <w:rStyle w:val="Hyperlink"/>
            <w:rFonts w:hint="eastAsia"/>
            <w:noProof/>
            <w:rtl/>
          </w:rPr>
          <w:t>طهارت</w:t>
        </w:r>
        <w:r w:rsidR="00806104" w:rsidRPr="00EA10C7">
          <w:rPr>
            <w:rStyle w:val="Hyperlink"/>
            <w:noProof/>
            <w:rtl/>
          </w:rPr>
          <w:t xml:space="preserve"> </w:t>
        </w:r>
        <w:r w:rsidR="00806104" w:rsidRPr="00EA10C7">
          <w:rPr>
            <w:rStyle w:val="Hyperlink"/>
            <w:rFonts w:hint="eastAsia"/>
            <w:noProof/>
            <w:rtl/>
          </w:rPr>
          <w:t>در</w:t>
        </w:r>
        <w:r w:rsidR="00806104" w:rsidRPr="00EA10C7">
          <w:rPr>
            <w:rStyle w:val="Hyperlink"/>
            <w:noProof/>
            <w:rtl/>
          </w:rPr>
          <w:t xml:space="preserve"> </w:t>
        </w:r>
        <w:r w:rsidR="00806104" w:rsidRPr="00EA10C7">
          <w:rPr>
            <w:rStyle w:val="Hyperlink"/>
            <w:rFonts w:hint="eastAsia"/>
            <w:noProof/>
            <w:rtl/>
          </w:rPr>
          <w:t>واجب</w:t>
        </w:r>
        <w:r w:rsidR="00806104" w:rsidRPr="00EA10C7">
          <w:rPr>
            <w:rStyle w:val="Hyperlink"/>
            <w:noProof/>
            <w:rtl/>
          </w:rPr>
          <w:t xml:space="preserve"> </w:t>
        </w:r>
        <w:r w:rsidR="00806104" w:rsidRPr="00EA10C7">
          <w:rPr>
            <w:rStyle w:val="Hyperlink"/>
            <w:rFonts w:hint="eastAsia"/>
            <w:noProof/>
            <w:rtl/>
          </w:rPr>
          <w:t>و</w:t>
        </w:r>
        <w:r w:rsidR="00806104" w:rsidRPr="00EA10C7">
          <w:rPr>
            <w:rStyle w:val="Hyperlink"/>
            <w:noProof/>
            <w:rtl/>
          </w:rPr>
          <w:t xml:space="preserve"> </w:t>
        </w:r>
        <w:r w:rsidR="00806104" w:rsidRPr="00EA10C7">
          <w:rPr>
            <w:rStyle w:val="Hyperlink"/>
            <w:rFonts w:hint="eastAsia"/>
            <w:noProof/>
            <w:rtl/>
          </w:rPr>
          <w:t>مستحب</w:t>
        </w:r>
        <w:r w:rsidR="00806104">
          <w:rPr>
            <w:noProof/>
            <w:webHidden/>
            <w:rtl/>
          </w:rPr>
          <w:tab/>
        </w:r>
        <w:r w:rsidR="00806104">
          <w:rPr>
            <w:rStyle w:val="Hyperlink"/>
            <w:noProof/>
            <w:rtl/>
          </w:rPr>
          <w:fldChar w:fldCharType="begin"/>
        </w:r>
        <w:r w:rsidR="00806104">
          <w:rPr>
            <w:noProof/>
            <w:webHidden/>
            <w:rtl/>
          </w:rPr>
          <w:instrText xml:space="preserve"> </w:instrText>
        </w:r>
        <w:r w:rsidR="00806104">
          <w:rPr>
            <w:noProof/>
            <w:webHidden/>
          </w:rPr>
          <w:instrText>PAGEREF</w:instrText>
        </w:r>
        <w:r w:rsidR="00806104">
          <w:rPr>
            <w:noProof/>
            <w:webHidden/>
            <w:rtl/>
          </w:rPr>
          <w:instrText xml:space="preserve"> _</w:instrText>
        </w:r>
        <w:r w:rsidR="00806104">
          <w:rPr>
            <w:noProof/>
            <w:webHidden/>
          </w:rPr>
          <w:instrText>Toc527203997 \h</w:instrText>
        </w:r>
        <w:r w:rsidR="00806104">
          <w:rPr>
            <w:noProof/>
            <w:webHidden/>
            <w:rtl/>
          </w:rPr>
          <w:instrText xml:space="preserve"> </w:instrText>
        </w:r>
        <w:r w:rsidR="00806104">
          <w:rPr>
            <w:rStyle w:val="Hyperlink"/>
            <w:noProof/>
            <w:rtl/>
          </w:rPr>
        </w:r>
        <w:r w:rsidR="00806104">
          <w:rPr>
            <w:rStyle w:val="Hyperlink"/>
            <w:noProof/>
            <w:rtl/>
          </w:rPr>
          <w:fldChar w:fldCharType="separate"/>
        </w:r>
        <w:r>
          <w:rPr>
            <w:noProof/>
            <w:webHidden/>
            <w:rtl/>
          </w:rPr>
          <w:t>8</w:t>
        </w:r>
        <w:r w:rsidR="00806104">
          <w:rPr>
            <w:rStyle w:val="Hyperlink"/>
            <w:noProof/>
            <w:rtl/>
          </w:rPr>
          <w:fldChar w:fldCharType="end"/>
        </w:r>
      </w:hyperlink>
    </w:p>
    <w:p w:rsidR="00806104" w:rsidRDefault="00FC0FE3" w:rsidP="00806104">
      <w:pPr>
        <w:pStyle w:val="TOC4"/>
        <w:tabs>
          <w:tab w:val="right" w:leader="dot" w:pos="10194"/>
        </w:tabs>
        <w:rPr>
          <w:rFonts w:asciiTheme="minorHAnsi" w:eastAsiaTheme="minorEastAsia" w:hAnsiTheme="minorHAnsi" w:cstheme="minorBidi"/>
          <w:bCs w:val="0"/>
          <w:noProof/>
          <w:color w:val="auto"/>
          <w:szCs w:val="22"/>
          <w:rtl/>
        </w:rPr>
      </w:pPr>
      <w:hyperlink w:anchor="_Toc527203998" w:history="1">
        <w:r w:rsidR="00806104" w:rsidRPr="00EA10C7">
          <w:rPr>
            <w:rStyle w:val="Hyperlink"/>
            <w:rFonts w:hint="eastAsia"/>
            <w:noProof/>
            <w:rtl/>
          </w:rPr>
          <w:t>مناقشه</w:t>
        </w:r>
        <w:r w:rsidR="00806104" w:rsidRPr="00EA10C7">
          <w:rPr>
            <w:rStyle w:val="Hyperlink"/>
            <w:noProof/>
            <w:rtl/>
          </w:rPr>
          <w:t xml:space="preserve"> </w:t>
        </w:r>
        <w:r w:rsidR="00806104" w:rsidRPr="00EA10C7">
          <w:rPr>
            <w:rStyle w:val="Hyperlink"/>
            <w:rFonts w:hint="eastAsia"/>
            <w:noProof/>
            <w:rtl/>
          </w:rPr>
          <w:t>در</w:t>
        </w:r>
        <w:r w:rsidR="00806104" w:rsidRPr="00EA10C7">
          <w:rPr>
            <w:rStyle w:val="Hyperlink"/>
            <w:noProof/>
            <w:rtl/>
          </w:rPr>
          <w:t xml:space="preserve"> </w:t>
        </w:r>
        <w:r w:rsidR="00806104" w:rsidRPr="00EA10C7">
          <w:rPr>
            <w:rStyle w:val="Hyperlink"/>
            <w:rFonts w:hint="eastAsia"/>
            <w:noProof/>
            <w:rtl/>
          </w:rPr>
          <w:t>ب</w:t>
        </w:r>
        <w:r w:rsidR="00806104" w:rsidRPr="00EA10C7">
          <w:rPr>
            <w:rStyle w:val="Hyperlink"/>
            <w:rFonts w:hint="cs"/>
            <w:noProof/>
            <w:rtl/>
          </w:rPr>
          <w:t>ی</w:t>
        </w:r>
        <w:r w:rsidR="00806104" w:rsidRPr="00EA10C7">
          <w:rPr>
            <w:rStyle w:val="Hyperlink"/>
            <w:rFonts w:hint="eastAsia"/>
            <w:noProof/>
            <w:rtl/>
          </w:rPr>
          <w:t>ان</w:t>
        </w:r>
        <w:r w:rsidR="00806104" w:rsidRPr="00EA10C7">
          <w:rPr>
            <w:rStyle w:val="Hyperlink"/>
            <w:noProof/>
            <w:rtl/>
          </w:rPr>
          <w:t xml:space="preserve"> </w:t>
        </w:r>
        <w:r w:rsidR="00806104" w:rsidRPr="00EA10C7">
          <w:rPr>
            <w:rStyle w:val="Hyperlink"/>
            <w:rFonts w:hint="eastAsia"/>
            <w:noProof/>
            <w:rtl/>
          </w:rPr>
          <w:t>دوم</w:t>
        </w:r>
        <w:r w:rsidR="00806104">
          <w:rPr>
            <w:noProof/>
            <w:webHidden/>
            <w:rtl/>
          </w:rPr>
          <w:tab/>
        </w:r>
        <w:r w:rsidR="00806104">
          <w:rPr>
            <w:rStyle w:val="Hyperlink"/>
            <w:noProof/>
            <w:rtl/>
          </w:rPr>
          <w:fldChar w:fldCharType="begin"/>
        </w:r>
        <w:r w:rsidR="00806104">
          <w:rPr>
            <w:noProof/>
            <w:webHidden/>
            <w:rtl/>
          </w:rPr>
          <w:instrText xml:space="preserve"> </w:instrText>
        </w:r>
        <w:r w:rsidR="00806104">
          <w:rPr>
            <w:noProof/>
            <w:webHidden/>
          </w:rPr>
          <w:instrText>PAGEREF</w:instrText>
        </w:r>
        <w:r w:rsidR="00806104">
          <w:rPr>
            <w:noProof/>
            <w:webHidden/>
            <w:rtl/>
          </w:rPr>
          <w:instrText xml:space="preserve"> _</w:instrText>
        </w:r>
        <w:r w:rsidR="00806104">
          <w:rPr>
            <w:noProof/>
            <w:webHidden/>
          </w:rPr>
          <w:instrText>Toc527203998 \h</w:instrText>
        </w:r>
        <w:r w:rsidR="00806104">
          <w:rPr>
            <w:noProof/>
            <w:webHidden/>
            <w:rtl/>
          </w:rPr>
          <w:instrText xml:space="preserve"> </w:instrText>
        </w:r>
        <w:r w:rsidR="00806104">
          <w:rPr>
            <w:rStyle w:val="Hyperlink"/>
            <w:noProof/>
            <w:rtl/>
          </w:rPr>
        </w:r>
        <w:r w:rsidR="00806104">
          <w:rPr>
            <w:rStyle w:val="Hyperlink"/>
            <w:noProof/>
            <w:rtl/>
          </w:rPr>
          <w:fldChar w:fldCharType="separate"/>
        </w:r>
        <w:r>
          <w:rPr>
            <w:noProof/>
            <w:webHidden/>
            <w:rtl/>
          </w:rPr>
          <w:t>8</w:t>
        </w:r>
        <w:r w:rsidR="00806104">
          <w:rPr>
            <w:rStyle w:val="Hyperlink"/>
            <w:noProof/>
            <w:rtl/>
          </w:rPr>
          <w:fldChar w:fldCharType="end"/>
        </w:r>
      </w:hyperlink>
    </w:p>
    <w:p w:rsidR="00806104" w:rsidRDefault="00FC0FE3" w:rsidP="00806104">
      <w:pPr>
        <w:pStyle w:val="TOC3"/>
        <w:tabs>
          <w:tab w:val="right" w:leader="dot" w:pos="10194"/>
        </w:tabs>
        <w:rPr>
          <w:rFonts w:asciiTheme="minorHAnsi" w:eastAsiaTheme="minorEastAsia" w:hAnsiTheme="minorHAnsi" w:cstheme="minorBidi"/>
          <w:bCs w:val="0"/>
          <w:iCs w:val="0"/>
          <w:noProof/>
          <w:color w:val="auto"/>
          <w:szCs w:val="22"/>
          <w:rtl/>
        </w:rPr>
      </w:pPr>
      <w:hyperlink w:anchor="_Toc527203999" w:history="1">
        <w:r w:rsidR="00806104" w:rsidRPr="00EA10C7">
          <w:rPr>
            <w:rStyle w:val="Hyperlink"/>
            <w:rFonts w:hint="eastAsia"/>
            <w:noProof/>
            <w:rtl/>
          </w:rPr>
          <w:t>ب</w:t>
        </w:r>
        <w:r w:rsidR="00806104" w:rsidRPr="00EA10C7">
          <w:rPr>
            <w:rStyle w:val="Hyperlink"/>
            <w:rFonts w:hint="cs"/>
            <w:noProof/>
            <w:rtl/>
          </w:rPr>
          <w:t>ی</w:t>
        </w:r>
        <w:r w:rsidR="00806104" w:rsidRPr="00EA10C7">
          <w:rPr>
            <w:rStyle w:val="Hyperlink"/>
            <w:rFonts w:hint="eastAsia"/>
            <w:noProof/>
            <w:rtl/>
          </w:rPr>
          <w:t>ان</w:t>
        </w:r>
        <w:r w:rsidR="00806104" w:rsidRPr="00EA10C7">
          <w:rPr>
            <w:rStyle w:val="Hyperlink"/>
            <w:noProof/>
            <w:rtl/>
          </w:rPr>
          <w:t xml:space="preserve"> </w:t>
        </w:r>
        <w:r w:rsidR="00806104" w:rsidRPr="00EA10C7">
          <w:rPr>
            <w:rStyle w:val="Hyperlink"/>
            <w:rFonts w:hint="eastAsia"/>
            <w:noProof/>
            <w:rtl/>
          </w:rPr>
          <w:t>سوم</w:t>
        </w:r>
        <w:r w:rsidR="00806104" w:rsidRPr="00EA10C7">
          <w:rPr>
            <w:rStyle w:val="Hyperlink"/>
            <w:noProof/>
            <w:rtl/>
          </w:rPr>
          <w:t xml:space="preserve">: </w:t>
        </w:r>
        <w:r w:rsidR="00806104" w:rsidRPr="00EA10C7">
          <w:rPr>
            <w:rStyle w:val="Hyperlink"/>
            <w:rFonts w:hint="eastAsia"/>
            <w:noProof/>
            <w:rtl/>
          </w:rPr>
          <w:t>صحت</w:t>
        </w:r>
        <w:r w:rsidR="00806104" w:rsidRPr="00EA10C7">
          <w:rPr>
            <w:rStyle w:val="Hyperlink"/>
            <w:noProof/>
            <w:rtl/>
          </w:rPr>
          <w:t xml:space="preserve"> </w:t>
        </w:r>
        <w:r w:rsidR="00806104" w:rsidRPr="00EA10C7">
          <w:rPr>
            <w:rStyle w:val="Hyperlink"/>
            <w:rFonts w:hint="eastAsia"/>
            <w:noProof/>
            <w:rtl/>
          </w:rPr>
          <w:t>ت</w:t>
        </w:r>
        <w:r w:rsidR="00806104" w:rsidRPr="00EA10C7">
          <w:rPr>
            <w:rStyle w:val="Hyperlink"/>
            <w:rFonts w:hint="cs"/>
            <w:noProof/>
            <w:rtl/>
          </w:rPr>
          <w:t>ی</w:t>
        </w:r>
        <w:r w:rsidR="00806104" w:rsidRPr="00EA10C7">
          <w:rPr>
            <w:rStyle w:val="Hyperlink"/>
            <w:rFonts w:hint="eastAsia"/>
            <w:noProof/>
            <w:rtl/>
          </w:rPr>
          <w:t>مم</w:t>
        </w:r>
        <w:r w:rsidR="00806104" w:rsidRPr="00EA10C7">
          <w:rPr>
            <w:rStyle w:val="Hyperlink"/>
            <w:noProof/>
            <w:rtl/>
          </w:rPr>
          <w:t xml:space="preserve"> </w:t>
        </w:r>
        <w:r w:rsidR="00806104" w:rsidRPr="00EA10C7">
          <w:rPr>
            <w:rStyle w:val="Hyperlink"/>
            <w:rFonts w:hint="eastAsia"/>
            <w:noProof/>
            <w:rtl/>
          </w:rPr>
          <w:t>در</w:t>
        </w:r>
        <w:r w:rsidR="00806104" w:rsidRPr="00EA10C7">
          <w:rPr>
            <w:rStyle w:val="Hyperlink"/>
            <w:noProof/>
            <w:rtl/>
          </w:rPr>
          <w:t xml:space="preserve"> </w:t>
        </w:r>
        <w:r w:rsidR="00806104" w:rsidRPr="00EA10C7">
          <w:rPr>
            <w:rStyle w:val="Hyperlink"/>
            <w:rFonts w:hint="eastAsia"/>
            <w:noProof/>
            <w:rtl/>
          </w:rPr>
          <w:t>هر</w:t>
        </w:r>
        <w:r w:rsidR="00806104" w:rsidRPr="00EA10C7">
          <w:rPr>
            <w:rStyle w:val="Hyperlink"/>
            <w:noProof/>
            <w:rtl/>
          </w:rPr>
          <w:t xml:space="preserve"> </w:t>
        </w:r>
        <w:r w:rsidR="00806104" w:rsidRPr="00EA10C7">
          <w:rPr>
            <w:rStyle w:val="Hyperlink"/>
            <w:rFonts w:hint="eastAsia"/>
            <w:noProof/>
            <w:rtl/>
          </w:rPr>
          <w:t>حال</w:t>
        </w:r>
        <w:r w:rsidR="00806104">
          <w:rPr>
            <w:noProof/>
            <w:webHidden/>
            <w:rtl/>
          </w:rPr>
          <w:tab/>
        </w:r>
        <w:r w:rsidR="00806104">
          <w:rPr>
            <w:rStyle w:val="Hyperlink"/>
            <w:noProof/>
            <w:rtl/>
          </w:rPr>
          <w:fldChar w:fldCharType="begin"/>
        </w:r>
        <w:r w:rsidR="00806104">
          <w:rPr>
            <w:noProof/>
            <w:webHidden/>
            <w:rtl/>
          </w:rPr>
          <w:instrText xml:space="preserve"> </w:instrText>
        </w:r>
        <w:r w:rsidR="00806104">
          <w:rPr>
            <w:noProof/>
            <w:webHidden/>
          </w:rPr>
          <w:instrText>PAGEREF</w:instrText>
        </w:r>
        <w:r w:rsidR="00806104">
          <w:rPr>
            <w:noProof/>
            <w:webHidden/>
            <w:rtl/>
          </w:rPr>
          <w:instrText xml:space="preserve"> _</w:instrText>
        </w:r>
        <w:r w:rsidR="00806104">
          <w:rPr>
            <w:noProof/>
            <w:webHidden/>
          </w:rPr>
          <w:instrText>Toc527203999 \h</w:instrText>
        </w:r>
        <w:r w:rsidR="00806104">
          <w:rPr>
            <w:noProof/>
            <w:webHidden/>
            <w:rtl/>
          </w:rPr>
          <w:instrText xml:space="preserve"> </w:instrText>
        </w:r>
        <w:r w:rsidR="00806104">
          <w:rPr>
            <w:rStyle w:val="Hyperlink"/>
            <w:noProof/>
            <w:rtl/>
          </w:rPr>
        </w:r>
        <w:r w:rsidR="00806104">
          <w:rPr>
            <w:rStyle w:val="Hyperlink"/>
            <w:noProof/>
            <w:rtl/>
          </w:rPr>
          <w:fldChar w:fldCharType="separate"/>
        </w:r>
        <w:r>
          <w:rPr>
            <w:noProof/>
            <w:webHidden/>
            <w:rtl/>
          </w:rPr>
          <w:t>9</w:t>
        </w:r>
        <w:r w:rsidR="00806104">
          <w:rPr>
            <w:rStyle w:val="Hyperlink"/>
            <w:noProof/>
            <w:rtl/>
          </w:rPr>
          <w:fldChar w:fldCharType="end"/>
        </w:r>
      </w:hyperlink>
    </w:p>
    <w:p w:rsidR="00C91EB6" w:rsidRPr="00C91EB6" w:rsidRDefault="00806104" w:rsidP="00C91EB6">
      <w:pPr>
        <w:rPr>
          <w:rtl/>
        </w:rPr>
      </w:pPr>
      <w:r>
        <w:rPr>
          <w:rFonts w:cs="B Titr"/>
          <w:noProof/>
          <w:webHidden/>
          <w:color w:val="632423" w:themeColor="accent2" w:themeShade="80"/>
          <w:szCs w:val="24"/>
          <w:rtl/>
        </w:rPr>
        <w:fldChar w:fldCharType="end"/>
      </w:r>
    </w:p>
    <w:p w:rsidR="00F343FB" w:rsidRPr="00A6366F" w:rsidRDefault="00F842AD" w:rsidP="00D84CB6">
      <w:r w:rsidRPr="009C66D5">
        <w:rPr>
          <w:rStyle w:val="Emphasis"/>
          <w:rFonts w:hint="cs"/>
          <w:b/>
          <w:bCs w:val="0"/>
          <w:rtl/>
        </w:rPr>
        <w:t>موضوع</w:t>
      </w:r>
      <w:r w:rsidRPr="009C66D5">
        <w:rPr>
          <w:rStyle w:val="Emphasis"/>
          <w:rFonts w:hint="cs"/>
          <w:rtl/>
        </w:rPr>
        <w:t>:</w:t>
      </w:r>
      <w:r w:rsidR="00D84CB6">
        <w:rPr>
          <w:rFonts w:hint="cs"/>
          <w:rtl/>
        </w:rPr>
        <w:t>تیمم قبل از وقت، تیمم برای مس کتاب</w:t>
      </w:r>
      <w:r w:rsidR="00A6366F" w:rsidRPr="00A6366F">
        <w:rPr>
          <w:rFonts w:hint="cs"/>
          <w:rtl/>
        </w:rPr>
        <w:t xml:space="preserve"> </w:t>
      </w:r>
      <w:bookmarkStart w:id="1" w:name="BokSabj2_d"/>
      <w:bookmarkEnd w:id="1"/>
      <w:r w:rsidR="00386C11" w:rsidRPr="00A6366F">
        <w:rPr>
          <w:rFonts w:hint="cs"/>
          <w:rtl/>
        </w:rPr>
        <w:t>/</w:t>
      </w:r>
      <w:bookmarkStart w:id="2" w:name="BokSabj_d"/>
      <w:bookmarkEnd w:id="2"/>
      <w:r w:rsidR="00D842CE">
        <w:rPr>
          <w:rFonts w:hint="cs"/>
          <w:rtl/>
        </w:rPr>
        <w:t>احکام</w:t>
      </w:r>
      <w:r w:rsidR="00D842CE">
        <w:rPr>
          <w:rtl/>
        </w:rPr>
        <w:t xml:space="preserve"> </w:t>
      </w:r>
      <w:r w:rsidR="00D842CE">
        <w:rPr>
          <w:rFonts w:hint="cs"/>
          <w:rtl/>
        </w:rPr>
        <w:t>تیمم</w:t>
      </w:r>
      <w:r w:rsidR="00386C11" w:rsidRPr="00A6366F">
        <w:rPr>
          <w:rFonts w:hint="cs"/>
          <w:rtl/>
        </w:rPr>
        <w:t xml:space="preserve"> /</w:t>
      </w:r>
      <w:bookmarkStart w:id="3" w:name="Bokkolli"/>
      <w:bookmarkEnd w:id="3"/>
      <w:r w:rsidR="00D842CE">
        <w:rPr>
          <w:rFonts w:hint="cs"/>
          <w:rtl/>
        </w:rPr>
        <w:t>تیمم</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B47B23" w:rsidRDefault="009D405D" w:rsidP="00D84CB6">
      <w:pPr>
        <w:jc w:val="both"/>
        <w:rPr>
          <w:rtl/>
        </w:rPr>
      </w:pPr>
      <w:r>
        <w:rPr>
          <w:rFonts w:hint="cs"/>
          <w:rtl/>
        </w:rPr>
        <w:t>در جلسات گذشته در ادامه مباحث احکام تیمم به بحث کفایت یک آب برای رفع حدث یا خبث اشاره شد که دارای بحث مفصلی نبود. در این جلسه به بیان مسئله ی بعد مبنی بر جواز یا عدم جواز تیمم قبل از وقت پرداخته می شود.</w:t>
      </w:r>
    </w:p>
    <w:p w:rsidR="00247D2F" w:rsidRPr="003A6148" w:rsidRDefault="00247D2F" w:rsidP="00B47B23">
      <w:pPr>
        <w:pBdr>
          <w:bottom w:val="double" w:sz="6" w:space="1" w:color="auto"/>
        </w:pBdr>
      </w:pPr>
    </w:p>
    <w:p w:rsidR="008F5B4D" w:rsidRDefault="008F5B4D" w:rsidP="003A6148"/>
    <w:p w:rsidR="00D84CB6" w:rsidRDefault="00D84CB6" w:rsidP="00D84CB6">
      <w:pPr>
        <w:jc w:val="both"/>
        <w:rPr>
          <w:rtl/>
        </w:rPr>
      </w:pPr>
      <w:r>
        <w:rPr>
          <w:rFonts w:hint="cs"/>
          <w:rtl/>
        </w:rPr>
        <w:t xml:space="preserve">بسم الله الرحمن الرحیم </w:t>
      </w:r>
    </w:p>
    <w:p w:rsidR="00D84CB6" w:rsidRDefault="00D84CB6" w:rsidP="00D84CB6">
      <w:pPr>
        <w:pStyle w:val="Heading1"/>
        <w:rPr>
          <w:rtl/>
        </w:rPr>
      </w:pPr>
      <w:bookmarkStart w:id="4" w:name="_Toc527203979"/>
      <w:r>
        <w:rPr>
          <w:rFonts w:hint="cs"/>
          <w:rtl/>
        </w:rPr>
        <w:lastRenderedPageBreak/>
        <w:t>تیمم قبل از وقت برای نماز</w:t>
      </w:r>
      <w:bookmarkEnd w:id="4"/>
      <w:r>
        <w:rPr>
          <w:rFonts w:hint="cs"/>
          <w:rtl/>
        </w:rPr>
        <w:t xml:space="preserve"> </w:t>
      </w:r>
    </w:p>
    <w:p w:rsidR="00D84CB6" w:rsidRDefault="00D84CB6" w:rsidP="00D84CB6">
      <w:pPr>
        <w:jc w:val="both"/>
        <w:rPr>
          <w:rtl/>
        </w:rPr>
      </w:pPr>
      <w:r>
        <w:rPr>
          <w:rFonts w:hint="cs"/>
          <w:rtl/>
        </w:rPr>
        <w:t xml:space="preserve">مسئله 32 </w:t>
      </w:r>
    </w:p>
    <w:p w:rsidR="00D84CB6" w:rsidRPr="0036210B" w:rsidRDefault="00D84CB6" w:rsidP="00D84CB6">
      <w:pPr>
        <w:jc w:val="both"/>
        <w:rPr>
          <w:color w:val="0000FF"/>
          <w:rtl/>
        </w:rPr>
      </w:pPr>
      <w:r>
        <w:rPr>
          <w:rFonts w:hint="cs"/>
          <w:color w:val="0000FF"/>
          <w:rtl/>
        </w:rPr>
        <w:t>«</w:t>
      </w:r>
      <w:r w:rsidRPr="0036210B">
        <w:rPr>
          <w:rFonts w:hint="cs"/>
          <w:color w:val="0000FF"/>
          <w:rtl/>
        </w:rPr>
        <w:t>مسألة</w:t>
      </w:r>
      <w:r w:rsidRPr="0036210B">
        <w:rPr>
          <w:color w:val="0000FF"/>
          <w:rtl/>
        </w:rPr>
        <w:t xml:space="preserve"> </w:t>
      </w:r>
      <w:r w:rsidRPr="0036210B">
        <w:rPr>
          <w:rFonts w:hint="cs"/>
          <w:color w:val="0000FF"/>
          <w:rtl/>
        </w:rPr>
        <w:t>إذا</w:t>
      </w:r>
      <w:r w:rsidRPr="0036210B">
        <w:rPr>
          <w:color w:val="0000FF"/>
          <w:rtl/>
        </w:rPr>
        <w:t xml:space="preserve"> </w:t>
      </w:r>
      <w:r w:rsidRPr="0036210B">
        <w:rPr>
          <w:rFonts w:hint="cs"/>
          <w:color w:val="0000FF"/>
          <w:rtl/>
        </w:rPr>
        <w:t>علم</w:t>
      </w:r>
      <w:r w:rsidRPr="0036210B">
        <w:rPr>
          <w:color w:val="0000FF"/>
          <w:rtl/>
        </w:rPr>
        <w:t xml:space="preserve"> </w:t>
      </w:r>
      <w:r w:rsidRPr="0036210B">
        <w:rPr>
          <w:rFonts w:hint="cs"/>
          <w:color w:val="0000FF"/>
          <w:rtl/>
        </w:rPr>
        <w:t>الوقت</w:t>
      </w:r>
      <w:r w:rsidRPr="0036210B">
        <w:rPr>
          <w:color w:val="0000FF"/>
          <w:rtl/>
        </w:rPr>
        <w:t xml:space="preserve"> </w:t>
      </w:r>
      <w:r w:rsidRPr="0036210B">
        <w:rPr>
          <w:rFonts w:hint="cs"/>
          <w:color w:val="0000FF"/>
          <w:rtl/>
        </w:rPr>
        <w:t>أنه</w:t>
      </w:r>
      <w:r w:rsidRPr="0036210B">
        <w:rPr>
          <w:color w:val="0000FF"/>
          <w:rtl/>
        </w:rPr>
        <w:t xml:space="preserve"> </w:t>
      </w:r>
      <w:r w:rsidRPr="0036210B">
        <w:rPr>
          <w:rFonts w:hint="cs"/>
          <w:color w:val="0000FF"/>
          <w:rtl/>
        </w:rPr>
        <w:t>لو</w:t>
      </w:r>
      <w:r w:rsidRPr="0036210B">
        <w:rPr>
          <w:color w:val="0000FF"/>
          <w:rtl/>
        </w:rPr>
        <w:t xml:space="preserve"> </w:t>
      </w:r>
      <w:r w:rsidRPr="0036210B">
        <w:rPr>
          <w:rFonts w:hint="cs"/>
          <w:color w:val="0000FF"/>
          <w:rtl/>
        </w:rPr>
        <w:t>أخر</w:t>
      </w:r>
      <w:r w:rsidRPr="0036210B">
        <w:rPr>
          <w:color w:val="0000FF"/>
          <w:rtl/>
        </w:rPr>
        <w:t xml:space="preserve"> </w:t>
      </w:r>
      <w:r w:rsidRPr="0036210B">
        <w:rPr>
          <w:rFonts w:hint="cs"/>
          <w:color w:val="0000FF"/>
          <w:rtl/>
        </w:rPr>
        <w:t>التيمم</w:t>
      </w:r>
      <w:r w:rsidRPr="0036210B">
        <w:rPr>
          <w:color w:val="0000FF"/>
          <w:rtl/>
        </w:rPr>
        <w:t xml:space="preserve"> </w:t>
      </w:r>
      <w:r w:rsidRPr="0036210B">
        <w:rPr>
          <w:rFonts w:hint="cs"/>
          <w:color w:val="0000FF"/>
          <w:rtl/>
        </w:rPr>
        <w:t>إلى</w:t>
      </w:r>
      <w:r w:rsidRPr="0036210B">
        <w:rPr>
          <w:color w:val="0000FF"/>
          <w:rtl/>
        </w:rPr>
        <w:t xml:space="preserve"> </w:t>
      </w:r>
      <w:r w:rsidRPr="0036210B">
        <w:rPr>
          <w:rFonts w:hint="cs"/>
          <w:color w:val="0000FF"/>
          <w:rtl/>
        </w:rPr>
        <w:t>ما</w:t>
      </w:r>
      <w:r w:rsidRPr="0036210B">
        <w:rPr>
          <w:color w:val="0000FF"/>
          <w:rtl/>
        </w:rPr>
        <w:t xml:space="preserve"> </w:t>
      </w:r>
      <w:r w:rsidRPr="0036210B">
        <w:rPr>
          <w:rFonts w:hint="cs"/>
          <w:color w:val="0000FF"/>
          <w:rtl/>
        </w:rPr>
        <w:t>بعد</w:t>
      </w:r>
      <w:r w:rsidRPr="0036210B">
        <w:rPr>
          <w:color w:val="0000FF"/>
          <w:rtl/>
        </w:rPr>
        <w:t xml:space="preserve"> </w:t>
      </w:r>
      <w:r w:rsidRPr="0036210B">
        <w:rPr>
          <w:rFonts w:hint="cs"/>
          <w:color w:val="0000FF"/>
          <w:rtl/>
        </w:rPr>
        <w:t>دخوله</w:t>
      </w:r>
      <w:r w:rsidRPr="0036210B">
        <w:rPr>
          <w:color w:val="0000FF"/>
          <w:rtl/>
        </w:rPr>
        <w:t xml:space="preserve"> </w:t>
      </w:r>
      <w:r w:rsidRPr="0036210B">
        <w:rPr>
          <w:rFonts w:hint="cs"/>
          <w:color w:val="0000FF"/>
          <w:rtl/>
        </w:rPr>
        <w:t>لا</w:t>
      </w:r>
      <w:r w:rsidRPr="0036210B">
        <w:rPr>
          <w:color w:val="0000FF"/>
          <w:rtl/>
        </w:rPr>
        <w:t xml:space="preserve"> </w:t>
      </w:r>
      <w:r w:rsidRPr="0036210B">
        <w:rPr>
          <w:rFonts w:hint="cs"/>
          <w:color w:val="0000FF"/>
          <w:rtl/>
        </w:rPr>
        <w:t>يتمكن</w:t>
      </w:r>
      <w:r w:rsidRPr="0036210B">
        <w:rPr>
          <w:color w:val="0000FF"/>
          <w:rtl/>
        </w:rPr>
        <w:t xml:space="preserve"> </w:t>
      </w:r>
      <w:r w:rsidRPr="0036210B">
        <w:rPr>
          <w:rFonts w:hint="cs"/>
          <w:color w:val="0000FF"/>
          <w:rtl/>
        </w:rPr>
        <w:t>من</w:t>
      </w:r>
      <w:r w:rsidRPr="0036210B">
        <w:rPr>
          <w:color w:val="0000FF"/>
          <w:rtl/>
        </w:rPr>
        <w:t xml:space="preserve"> </w:t>
      </w:r>
      <w:r w:rsidRPr="0036210B">
        <w:rPr>
          <w:rFonts w:hint="cs"/>
          <w:color w:val="0000FF"/>
          <w:rtl/>
        </w:rPr>
        <w:t>تحصيل</w:t>
      </w:r>
      <w:r w:rsidRPr="0036210B">
        <w:rPr>
          <w:color w:val="0000FF"/>
          <w:rtl/>
        </w:rPr>
        <w:t xml:space="preserve"> </w:t>
      </w:r>
      <w:r w:rsidRPr="0036210B">
        <w:rPr>
          <w:rFonts w:hint="cs"/>
          <w:color w:val="0000FF"/>
          <w:rtl/>
        </w:rPr>
        <w:t>ما</w:t>
      </w:r>
      <w:r w:rsidRPr="0036210B">
        <w:rPr>
          <w:color w:val="0000FF"/>
          <w:rtl/>
        </w:rPr>
        <w:t xml:space="preserve"> </w:t>
      </w:r>
      <w:r w:rsidRPr="0036210B">
        <w:rPr>
          <w:rFonts w:hint="cs"/>
          <w:color w:val="0000FF"/>
          <w:rtl/>
        </w:rPr>
        <w:t>يتيمم</w:t>
      </w:r>
      <w:r w:rsidRPr="0036210B">
        <w:rPr>
          <w:color w:val="0000FF"/>
          <w:rtl/>
        </w:rPr>
        <w:t xml:space="preserve"> </w:t>
      </w:r>
      <w:r w:rsidRPr="0036210B">
        <w:rPr>
          <w:rFonts w:hint="cs"/>
          <w:color w:val="0000FF"/>
          <w:rtl/>
        </w:rPr>
        <w:t>به‌فالأحوط</w:t>
      </w:r>
      <w:r w:rsidRPr="0036210B">
        <w:rPr>
          <w:color w:val="0000FF"/>
          <w:rtl/>
        </w:rPr>
        <w:t xml:space="preserve"> </w:t>
      </w:r>
      <w:r w:rsidRPr="0036210B">
        <w:rPr>
          <w:rFonts w:hint="cs"/>
          <w:color w:val="0000FF"/>
          <w:rtl/>
        </w:rPr>
        <w:t>أن</w:t>
      </w:r>
      <w:r w:rsidRPr="0036210B">
        <w:rPr>
          <w:color w:val="0000FF"/>
          <w:rtl/>
        </w:rPr>
        <w:t xml:space="preserve"> </w:t>
      </w:r>
      <w:r w:rsidRPr="0036210B">
        <w:rPr>
          <w:rFonts w:hint="cs"/>
          <w:color w:val="0000FF"/>
          <w:rtl/>
        </w:rPr>
        <w:t>يتيمم</w:t>
      </w:r>
      <w:r w:rsidRPr="0036210B">
        <w:rPr>
          <w:color w:val="0000FF"/>
          <w:rtl/>
        </w:rPr>
        <w:t xml:space="preserve"> </w:t>
      </w:r>
      <w:r w:rsidRPr="0036210B">
        <w:rPr>
          <w:rFonts w:hint="cs"/>
          <w:color w:val="0000FF"/>
          <w:rtl/>
        </w:rPr>
        <w:t>قبل</w:t>
      </w:r>
      <w:r w:rsidRPr="0036210B">
        <w:rPr>
          <w:color w:val="0000FF"/>
          <w:rtl/>
        </w:rPr>
        <w:t xml:space="preserve"> </w:t>
      </w:r>
      <w:r w:rsidRPr="0036210B">
        <w:rPr>
          <w:rFonts w:hint="cs"/>
          <w:color w:val="0000FF"/>
          <w:rtl/>
        </w:rPr>
        <w:t>الوقت</w:t>
      </w:r>
      <w:r w:rsidRPr="0036210B">
        <w:rPr>
          <w:color w:val="0000FF"/>
          <w:rtl/>
        </w:rPr>
        <w:t xml:space="preserve"> </w:t>
      </w:r>
      <w:r w:rsidRPr="0036210B">
        <w:rPr>
          <w:rFonts w:hint="cs"/>
          <w:color w:val="0000FF"/>
          <w:rtl/>
        </w:rPr>
        <w:t>لغاية</w:t>
      </w:r>
      <w:r w:rsidRPr="0036210B">
        <w:rPr>
          <w:color w:val="0000FF"/>
          <w:rtl/>
        </w:rPr>
        <w:t xml:space="preserve"> </w:t>
      </w:r>
      <w:r w:rsidRPr="0036210B">
        <w:rPr>
          <w:rFonts w:hint="cs"/>
          <w:color w:val="0000FF"/>
          <w:rtl/>
        </w:rPr>
        <w:t>أخرى</w:t>
      </w:r>
      <w:r w:rsidRPr="0036210B">
        <w:rPr>
          <w:color w:val="0000FF"/>
          <w:rtl/>
        </w:rPr>
        <w:t xml:space="preserve"> </w:t>
      </w:r>
      <w:r w:rsidRPr="0036210B">
        <w:rPr>
          <w:rFonts w:hint="cs"/>
          <w:color w:val="0000FF"/>
          <w:rtl/>
        </w:rPr>
        <w:t>غير</w:t>
      </w:r>
      <w:r w:rsidRPr="0036210B">
        <w:rPr>
          <w:color w:val="0000FF"/>
          <w:rtl/>
        </w:rPr>
        <w:t xml:space="preserve"> </w:t>
      </w:r>
      <w:r w:rsidRPr="0036210B">
        <w:rPr>
          <w:rFonts w:hint="cs"/>
          <w:color w:val="0000FF"/>
          <w:rtl/>
        </w:rPr>
        <w:t>الصلاة</w:t>
      </w:r>
      <w:r w:rsidRPr="0036210B">
        <w:rPr>
          <w:color w:val="0000FF"/>
          <w:rtl/>
        </w:rPr>
        <w:t xml:space="preserve"> </w:t>
      </w:r>
      <w:r w:rsidRPr="0036210B">
        <w:rPr>
          <w:rFonts w:hint="cs"/>
          <w:color w:val="0000FF"/>
          <w:rtl/>
        </w:rPr>
        <w:t>في</w:t>
      </w:r>
      <w:r w:rsidRPr="0036210B">
        <w:rPr>
          <w:color w:val="0000FF"/>
          <w:rtl/>
        </w:rPr>
        <w:t xml:space="preserve"> </w:t>
      </w:r>
      <w:r w:rsidRPr="0036210B">
        <w:rPr>
          <w:rFonts w:hint="cs"/>
          <w:color w:val="0000FF"/>
          <w:rtl/>
        </w:rPr>
        <w:t>الوقت</w:t>
      </w:r>
      <w:r w:rsidRPr="0036210B">
        <w:rPr>
          <w:color w:val="0000FF"/>
          <w:rtl/>
        </w:rPr>
        <w:t xml:space="preserve"> </w:t>
      </w:r>
      <w:r w:rsidRPr="0036210B">
        <w:rPr>
          <w:rFonts w:hint="cs"/>
          <w:color w:val="0000FF"/>
          <w:rtl/>
        </w:rPr>
        <w:t>و</w:t>
      </w:r>
      <w:r w:rsidRPr="0036210B">
        <w:rPr>
          <w:color w:val="0000FF"/>
          <w:rtl/>
        </w:rPr>
        <w:t xml:space="preserve"> </w:t>
      </w:r>
      <w:r w:rsidRPr="0036210B">
        <w:rPr>
          <w:rFonts w:hint="cs"/>
          <w:color w:val="0000FF"/>
          <w:rtl/>
        </w:rPr>
        <w:t>يبقى</w:t>
      </w:r>
      <w:r w:rsidRPr="0036210B">
        <w:rPr>
          <w:color w:val="0000FF"/>
          <w:rtl/>
        </w:rPr>
        <w:t xml:space="preserve"> </w:t>
      </w:r>
      <w:r w:rsidRPr="0036210B">
        <w:rPr>
          <w:rFonts w:hint="cs"/>
          <w:color w:val="0000FF"/>
          <w:rtl/>
        </w:rPr>
        <w:t>تيممه</w:t>
      </w:r>
      <w:r w:rsidRPr="0036210B">
        <w:rPr>
          <w:color w:val="0000FF"/>
          <w:rtl/>
        </w:rPr>
        <w:t xml:space="preserve"> </w:t>
      </w:r>
      <w:r w:rsidRPr="0036210B">
        <w:rPr>
          <w:rFonts w:hint="cs"/>
          <w:color w:val="0000FF"/>
          <w:rtl/>
        </w:rPr>
        <w:t>إلى</w:t>
      </w:r>
      <w:r w:rsidRPr="0036210B">
        <w:rPr>
          <w:color w:val="0000FF"/>
          <w:rtl/>
        </w:rPr>
        <w:t xml:space="preserve"> </w:t>
      </w:r>
      <w:r w:rsidRPr="0036210B">
        <w:rPr>
          <w:rFonts w:hint="cs"/>
          <w:color w:val="0000FF"/>
          <w:rtl/>
        </w:rPr>
        <w:t>ما</w:t>
      </w:r>
      <w:r w:rsidRPr="0036210B">
        <w:rPr>
          <w:color w:val="0000FF"/>
          <w:rtl/>
        </w:rPr>
        <w:t xml:space="preserve"> </w:t>
      </w:r>
      <w:r w:rsidRPr="0036210B">
        <w:rPr>
          <w:rFonts w:hint="cs"/>
          <w:color w:val="0000FF"/>
          <w:rtl/>
        </w:rPr>
        <w:t>بعد</w:t>
      </w:r>
      <w:r w:rsidRPr="0036210B">
        <w:rPr>
          <w:color w:val="0000FF"/>
          <w:rtl/>
        </w:rPr>
        <w:t xml:space="preserve"> </w:t>
      </w:r>
      <w:r w:rsidRPr="0036210B">
        <w:rPr>
          <w:rFonts w:hint="cs"/>
          <w:color w:val="0000FF"/>
          <w:rtl/>
        </w:rPr>
        <w:t>الدخول</w:t>
      </w:r>
      <w:r w:rsidRPr="0036210B">
        <w:rPr>
          <w:color w:val="0000FF"/>
          <w:rtl/>
        </w:rPr>
        <w:t xml:space="preserve"> </w:t>
      </w:r>
      <w:r w:rsidRPr="0036210B">
        <w:rPr>
          <w:rFonts w:hint="cs"/>
          <w:color w:val="0000FF"/>
          <w:rtl/>
        </w:rPr>
        <w:t>فيصلي</w:t>
      </w:r>
      <w:r w:rsidRPr="0036210B">
        <w:rPr>
          <w:color w:val="0000FF"/>
          <w:rtl/>
        </w:rPr>
        <w:t xml:space="preserve"> </w:t>
      </w:r>
      <w:r w:rsidRPr="0036210B">
        <w:rPr>
          <w:rFonts w:hint="cs"/>
          <w:color w:val="0000FF"/>
          <w:rtl/>
        </w:rPr>
        <w:t>به</w:t>
      </w:r>
      <w:r w:rsidRPr="0036210B">
        <w:rPr>
          <w:color w:val="0000FF"/>
          <w:rtl/>
        </w:rPr>
        <w:t xml:space="preserve"> </w:t>
      </w:r>
      <w:r w:rsidRPr="0036210B">
        <w:rPr>
          <w:rFonts w:hint="cs"/>
          <w:color w:val="0000FF"/>
          <w:rtl/>
        </w:rPr>
        <w:t>كما</w:t>
      </w:r>
      <w:r w:rsidRPr="0036210B">
        <w:rPr>
          <w:color w:val="0000FF"/>
          <w:rtl/>
        </w:rPr>
        <w:t xml:space="preserve"> </w:t>
      </w:r>
      <w:r w:rsidRPr="0036210B">
        <w:rPr>
          <w:rFonts w:hint="cs"/>
          <w:color w:val="0000FF"/>
          <w:rtl/>
        </w:rPr>
        <w:t>أن</w:t>
      </w:r>
      <w:r w:rsidRPr="0036210B">
        <w:rPr>
          <w:color w:val="0000FF"/>
          <w:rtl/>
        </w:rPr>
        <w:t xml:space="preserve"> </w:t>
      </w:r>
      <w:r w:rsidRPr="0036210B">
        <w:rPr>
          <w:rFonts w:hint="cs"/>
          <w:color w:val="0000FF"/>
          <w:rtl/>
        </w:rPr>
        <w:t>الأمر</w:t>
      </w:r>
      <w:r w:rsidRPr="0036210B">
        <w:rPr>
          <w:color w:val="0000FF"/>
          <w:rtl/>
        </w:rPr>
        <w:t xml:space="preserve"> </w:t>
      </w:r>
      <w:r w:rsidRPr="0036210B">
        <w:rPr>
          <w:rFonts w:hint="cs"/>
          <w:color w:val="0000FF"/>
          <w:rtl/>
        </w:rPr>
        <w:t>كذلك</w:t>
      </w:r>
      <w:r w:rsidRPr="0036210B">
        <w:rPr>
          <w:color w:val="0000FF"/>
          <w:rtl/>
        </w:rPr>
        <w:t xml:space="preserve"> </w:t>
      </w:r>
      <w:r w:rsidRPr="0036210B">
        <w:rPr>
          <w:rFonts w:hint="cs"/>
          <w:color w:val="0000FF"/>
          <w:rtl/>
        </w:rPr>
        <w:t>بالنسبة</w:t>
      </w:r>
      <w:r w:rsidRPr="0036210B">
        <w:rPr>
          <w:color w:val="0000FF"/>
          <w:rtl/>
        </w:rPr>
        <w:t xml:space="preserve"> </w:t>
      </w:r>
      <w:r w:rsidRPr="0036210B">
        <w:rPr>
          <w:rFonts w:hint="cs"/>
          <w:color w:val="0000FF"/>
          <w:rtl/>
        </w:rPr>
        <w:t>إلى</w:t>
      </w:r>
      <w:r w:rsidRPr="0036210B">
        <w:rPr>
          <w:color w:val="0000FF"/>
          <w:rtl/>
        </w:rPr>
        <w:t xml:space="preserve"> </w:t>
      </w:r>
      <w:r w:rsidRPr="0036210B">
        <w:rPr>
          <w:rFonts w:hint="cs"/>
          <w:color w:val="0000FF"/>
          <w:rtl/>
        </w:rPr>
        <w:t>الوضوء</w:t>
      </w:r>
      <w:r w:rsidRPr="0036210B">
        <w:rPr>
          <w:color w:val="0000FF"/>
          <w:rtl/>
        </w:rPr>
        <w:t xml:space="preserve"> </w:t>
      </w:r>
      <w:r w:rsidRPr="0036210B">
        <w:rPr>
          <w:rFonts w:hint="cs"/>
          <w:color w:val="0000FF"/>
          <w:rtl/>
        </w:rPr>
        <w:t>إذا</w:t>
      </w:r>
      <w:r w:rsidRPr="0036210B">
        <w:rPr>
          <w:color w:val="0000FF"/>
          <w:rtl/>
        </w:rPr>
        <w:t xml:space="preserve"> </w:t>
      </w:r>
      <w:r w:rsidRPr="0036210B">
        <w:rPr>
          <w:rFonts w:hint="cs"/>
          <w:color w:val="0000FF"/>
          <w:rtl/>
        </w:rPr>
        <w:t>أمكنه</w:t>
      </w:r>
      <w:r w:rsidRPr="0036210B">
        <w:rPr>
          <w:color w:val="0000FF"/>
          <w:rtl/>
        </w:rPr>
        <w:t xml:space="preserve"> </w:t>
      </w:r>
      <w:r w:rsidRPr="0036210B">
        <w:rPr>
          <w:rFonts w:hint="cs"/>
          <w:color w:val="0000FF"/>
          <w:rtl/>
        </w:rPr>
        <w:t>قبل</w:t>
      </w:r>
      <w:r w:rsidRPr="0036210B">
        <w:rPr>
          <w:color w:val="0000FF"/>
          <w:rtl/>
        </w:rPr>
        <w:t xml:space="preserve"> </w:t>
      </w:r>
      <w:r w:rsidRPr="0036210B">
        <w:rPr>
          <w:rFonts w:hint="cs"/>
          <w:color w:val="0000FF"/>
          <w:rtl/>
        </w:rPr>
        <w:t>الوقت</w:t>
      </w:r>
      <w:r w:rsidRPr="0036210B">
        <w:rPr>
          <w:color w:val="0000FF"/>
          <w:rtl/>
        </w:rPr>
        <w:t xml:space="preserve"> </w:t>
      </w:r>
      <w:r w:rsidRPr="0036210B">
        <w:rPr>
          <w:rFonts w:hint="cs"/>
          <w:color w:val="0000FF"/>
          <w:rtl/>
        </w:rPr>
        <w:t>و</w:t>
      </w:r>
      <w:r w:rsidRPr="0036210B">
        <w:rPr>
          <w:color w:val="0000FF"/>
          <w:rtl/>
        </w:rPr>
        <w:t xml:space="preserve"> </w:t>
      </w:r>
      <w:r w:rsidRPr="0036210B">
        <w:rPr>
          <w:rFonts w:hint="cs"/>
          <w:color w:val="0000FF"/>
          <w:rtl/>
        </w:rPr>
        <w:t>علم</w:t>
      </w:r>
      <w:r w:rsidRPr="0036210B">
        <w:rPr>
          <w:color w:val="0000FF"/>
          <w:rtl/>
        </w:rPr>
        <w:t xml:space="preserve"> </w:t>
      </w:r>
      <w:r w:rsidRPr="0036210B">
        <w:rPr>
          <w:rFonts w:hint="cs"/>
          <w:color w:val="0000FF"/>
          <w:rtl/>
        </w:rPr>
        <w:t>بعدم</w:t>
      </w:r>
      <w:r w:rsidRPr="0036210B">
        <w:rPr>
          <w:color w:val="0000FF"/>
          <w:rtl/>
        </w:rPr>
        <w:t xml:space="preserve"> </w:t>
      </w:r>
      <w:r w:rsidRPr="0036210B">
        <w:rPr>
          <w:rFonts w:hint="cs"/>
          <w:color w:val="0000FF"/>
          <w:rtl/>
        </w:rPr>
        <w:t>تمكنه</w:t>
      </w:r>
      <w:r w:rsidRPr="0036210B">
        <w:rPr>
          <w:color w:val="0000FF"/>
          <w:rtl/>
        </w:rPr>
        <w:t xml:space="preserve"> </w:t>
      </w:r>
      <w:r w:rsidRPr="0036210B">
        <w:rPr>
          <w:rFonts w:hint="cs"/>
          <w:color w:val="0000FF"/>
          <w:rtl/>
        </w:rPr>
        <w:t>بعده</w:t>
      </w:r>
      <w:r w:rsidRPr="0036210B">
        <w:rPr>
          <w:color w:val="0000FF"/>
          <w:rtl/>
        </w:rPr>
        <w:t xml:space="preserve"> </w:t>
      </w:r>
      <w:r w:rsidRPr="0036210B">
        <w:rPr>
          <w:rFonts w:hint="cs"/>
          <w:color w:val="0000FF"/>
          <w:rtl/>
        </w:rPr>
        <w:t>فيتوضأ</w:t>
      </w:r>
      <w:r w:rsidRPr="0036210B">
        <w:rPr>
          <w:color w:val="0000FF"/>
          <w:rtl/>
        </w:rPr>
        <w:t xml:space="preserve"> </w:t>
      </w:r>
      <w:r w:rsidRPr="0036210B">
        <w:rPr>
          <w:rFonts w:hint="cs"/>
          <w:color w:val="0000FF"/>
          <w:rtl/>
        </w:rPr>
        <w:t>على</w:t>
      </w:r>
      <w:r w:rsidRPr="0036210B">
        <w:rPr>
          <w:color w:val="0000FF"/>
          <w:rtl/>
        </w:rPr>
        <w:t xml:space="preserve"> </w:t>
      </w:r>
      <w:r w:rsidRPr="0036210B">
        <w:rPr>
          <w:rFonts w:hint="cs"/>
          <w:color w:val="0000FF"/>
          <w:rtl/>
        </w:rPr>
        <w:t>الأحوط</w:t>
      </w:r>
      <w:r w:rsidRPr="0036210B">
        <w:rPr>
          <w:color w:val="0000FF"/>
          <w:rtl/>
        </w:rPr>
        <w:t xml:space="preserve"> </w:t>
      </w:r>
      <w:r w:rsidRPr="0036210B">
        <w:rPr>
          <w:rFonts w:hint="cs"/>
          <w:color w:val="0000FF"/>
          <w:rtl/>
        </w:rPr>
        <w:t>لغاية</w:t>
      </w:r>
      <w:r w:rsidRPr="0036210B">
        <w:rPr>
          <w:color w:val="0000FF"/>
          <w:rtl/>
        </w:rPr>
        <w:t xml:space="preserve"> </w:t>
      </w:r>
      <w:r w:rsidRPr="0036210B">
        <w:rPr>
          <w:rFonts w:hint="cs"/>
          <w:color w:val="0000FF"/>
          <w:rtl/>
        </w:rPr>
        <w:t>أخرى</w:t>
      </w:r>
      <w:r w:rsidRPr="0036210B">
        <w:rPr>
          <w:color w:val="0000FF"/>
          <w:rtl/>
        </w:rPr>
        <w:t xml:space="preserve"> </w:t>
      </w:r>
      <w:r w:rsidRPr="0036210B">
        <w:rPr>
          <w:rFonts w:hint="cs"/>
          <w:color w:val="0000FF"/>
          <w:rtl/>
        </w:rPr>
        <w:t>أو</w:t>
      </w:r>
      <w:r w:rsidRPr="0036210B">
        <w:rPr>
          <w:color w:val="0000FF"/>
          <w:rtl/>
        </w:rPr>
        <w:t xml:space="preserve"> </w:t>
      </w:r>
      <w:r w:rsidRPr="0036210B">
        <w:rPr>
          <w:rFonts w:hint="cs"/>
          <w:color w:val="0000FF"/>
          <w:rtl/>
        </w:rPr>
        <w:t>للكون</w:t>
      </w:r>
      <w:r w:rsidRPr="0036210B">
        <w:rPr>
          <w:color w:val="0000FF"/>
          <w:rtl/>
        </w:rPr>
        <w:t xml:space="preserve"> </w:t>
      </w:r>
      <w:r w:rsidRPr="0036210B">
        <w:rPr>
          <w:rFonts w:hint="cs"/>
          <w:color w:val="0000FF"/>
          <w:rtl/>
        </w:rPr>
        <w:t>على</w:t>
      </w:r>
      <w:r w:rsidRPr="0036210B">
        <w:rPr>
          <w:color w:val="0000FF"/>
          <w:rtl/>
        </w:rPr>
        <w:t xml:space="preserve"> </w:t>
      </w:r>
      <w:r w:rsidRPr="0036210B">
        <w:rPr>
          <w:rFonts w:hint="cs"/>
          <w:color w:val="0000FF"/>
          <w:rtl/>
        </w:rPr>
        <w:t>الطهارة‌</w:t>
      </w:r>
      <w:r>
        <w:rPr>
          <w:rFonts w:hint="cs"/>
          <w:color w:val="0000FF"/>
          <w:rtl/>
        </w:rPr>
        <w:t>»</w:t>
      </w:r>
      <w:r>
        <w:rPr>
          <w:rStyle w:val="FootnoteReference"/>
          <w:color w:val="0000FF"/>
          <w:rtl/>
        </w:rPr>
        <w:footnoteReference w:id="1"/>
      </w:r>
    </w:p>
    <w:p w:rsidR="00D84CB6" w:rsidRDefault="00D84CB6" w:rsidP="00D84CB6">
      <w:pPr>
        <w:jc w:val="both"/>
        <w:rPr>
          <w:rtl/>
        </w:rPr>
      </w:pPr>
      <w:r>
        <w:rPr>
          <w:rFonts w:hint="cs"/>
          <w:rtl/>
        </w:rPr>
        <w:t xml:space="preserve">سید مقتضای احتیاط را تیمم قبل از وقت برای غایتی دیگر غیر از نماز می داند. کما اینکه در باب وضو نیز همین مسئله مطرح می شود. در آن بحث نیز مرحوم سید فرمودند احوط این است که وضوی خود را قبل از وقت بگیرد و باقی نگه دارد. </w:t>
      </w:r>
    </w:p>
    <w:p w:rsidR="00D84CB6" w:rsidRDefault="00D84CB6" w:rsidP="00D84CB6">
      <w:pPr>
        <w:pStyle w:val="Heading2"/>
        <w:rPr>
          <w:rtl/>
        </w:rPr>
      </w:pPr>
      <w:bookmarkStart w:id="5" w:name="_Toc527203980"/>
      <w:r>
        <w:rPr>
          <w:rFonts w:hint="cs"/>
          <w:rtl/>
        </w:rPr>
        <w:t>بحث اول در مسئله: بازگشت به مسئله اصولی</w:t>
      </w:r>
      <w:bookmarkEnd w:id="5"/>
    </w:p>
    <w:p w:rsidR="00D84CB6" w:rsidRDefault="00D84CB6" w:rsidP="00D84CB6">
      <w:pPr>
        <w:jc w:val="both"/>
        <w:rPr>
          <w:rtl/>
        </w:rPr>
      </w:pPr>
      <w:r>
        <w:rPr>
          <w:rFonts w:hint="cs"/>
          <w:rtl/>
        </w:rPr>
        <w:t>این مسئله بحث چندانی ندارد. محقق خویی نیز این مسئله را بحث نکرده است. احتمال دارد که از قلم مقرر افتاده باشد. این مسئله بر می گردد به یک بحث اصولی که عبارت است از مقدمات مفوته قبل از وقت؛ این بحث یک بحث عقلی است.</w:t>
      </w:r>
    </w:p>
    <w:p w:rsidR="00D84CB6" w:rsidRDefault="00D84CB6" w:rsidP="00D84CB6">
      <w:pPr>
        <w:jc w:val="both"/>
        <w:rPr>
          <w:rtl/>
        </w:rPr>
      </w:pPr>
      <w:r>
        <w:rPr>
          <w:rFonts w:hint="cs"/>
          <w:rtl/>
        </w:rPr>
        <w:t xml:space="preserve"> بحث در مقدمات مفوته بحث در جایی است که هنوز وقت وجوب نرسیده است. به عنوان مثال وجوب نماز ظهر هنگام زوال ظهر است. قبل از آن وجوبی برای نماز نیامده است، لکن مقدماتی دارد که شاید مفوته باشد. به صورتی که اگر این مقدمات را تحصیل نکند، آن عمل در زمان خودش فوت می شود. آیا تحصیل این مقدمات مفوته قبل از وقت لازم است یا خیر؟ </w:t>
      </w:r>
    </w:p>
    <w:p w:rsidR="00D84CB6" w:rsidRDefault="00D84CB6" w:rsidP="00D84CB6">
      <w:pPr>
        <w:pStyle w:val="Heading2"/>
        <w:rPr>
          <w:rtl/>
        </w:rPr>
      </w:pPr>
      <w:bookmarkStart w:id="6" w:name="_Toc527203981"/>
      <w:r>
        <w:rPr>
          <w:rFonts w:hint="cs"/>
          <w:rtl/>
        </w:rPr>
        <w:t>اقوال در مسئله</w:t>
      </w:r>
      <w:bookmarkEnd w:id="6"/>
    </w:p>
    <w:p w:rsidR="00D84CB6" w:rsidRDefault="00D84CB6" w:rsidP="00D84CB6">
      <w:pPr>
        <w:pStyle w:val="Heading3"/>
        <w:rPr>
          <w:rtl/>
        </w:rPr>
      </w:pPr>
      <w:bookmarkStart w:id="7" w:name="_Toc527203982"/>
      <w:r>
        <w:rPr>
          <w:rFonts w:hint="cs"/>
          <w:rtl/>
        </w:rPr>
        <w:t>قول اول: وجوب تیمم برای تحصیل غرض</w:t>
      </w:r>
      <w:bookmarkEnd w:id="7"/>
    </w:p>
    <w:p w:rsidR="00D84CB6" w:rsidRDefault="00D84CB6" w:rsidP="00D84CB6">
      <w:pPr>
        <w:jc w:val="both"/>
        <w:rPr>
          <w:rtl/>
        </w:rPr>
      </w:pPr>
      <w:r>
        <w:rPr>
          <w:rFonts w:hint="cs"/>
          <w:rtl/>
        </w:rPr>
        <w:t>برخی می گویند عقل فرقی نمی گذارد بین قبل از وقت و بعد از آن و انجام آن را واجب می داند. ایشان می فرمایند: درست است که اگر این مقدمه انجام نشود، وجوب پیدا نمی کند، ولی ملاک نماز فعلی می شود. انجام ندادن این مقدمه نزد عقل به تفویت غرض فعلی می انجامد.</w:t>
      </w:r>
    </w:p>
    <w:p w:rsidR="00D84CB6" w:rsidRDefault="00D84CB6" w:rsidP="00D84CB6">
      <w:pPr>
        <w:pStyle w:val="Heading3"/>
        <w:rPr>
          <w:rtl/>
        </w:rPr>
      </w:pPr>
      <w:bookmarkStart w:id="8" w:name="_Toc527203983"/>
      <w:r>
        <w:rPr>
          <w:rFonts w:hint="cs"/>
          <w:rtl/>
        </w:rPr>
        <w:lastRenderedPageBreak/>
        <w:t>قول دوم: عدم وجوب به دلیل عدم احراز غرض</w:t>
      </w:r>
      <w:bookmarkEnd w:id="8"/>
    </w:p>
    <w:p w:rsidR="00D84CB6" w:rsidRDefault="00D84CB6" w:rsidP="00D84CB6">
      <w:pPr>
        <w:jc w:val="both"/>
        <w:rPr>
          <w:rtl/>
        </w:rPr>
      </w:pPr>
      <w:r>
        <w:rPr>
          <w:rFonts w:hint="cs"/>
          <w:rtl/>
        </w:rPr>
        <w:t xml:space="preserve"> در مقابل بسیاری از علماء گفته اند که اصل اینکه غرض فعلی وجود داشته باشد معلوم نیست. وقتی تکلیف ندارد، چه بسا غرض فعلی هم نداشته باشد. به عنوان مثال، عقل وقتی وقتی تهیه مقدمات قبل از آمدن زمان وجوب را واجب می داند، که احراز کند که آن وقت، ملاک مولا فعلی می شود. در حالی که احراز آن به آسانی نیست؛ زیرا ملاکات شریعت دست ما نیست. </w:t>
      </w:r>
    </w:p>
    <w:p w:rsidR="00D84CB6" w:rsidRDefault="00D84CB6" w:rsidP="00D84CB6">
      <w:pPr>
        <w:pStyle w:val="Heading3"/>
        <w:rPr>
          <w:rtl/>
        </w:rPr>
      </w:pPr>
      <w:bookmarkStart w:id="9" w:name="_Toc527203984"/>
      <w:r>
        <w:rPr>
          <w:rFonts w:hint="cs"/>
          <w:rtl/>
        </w:rPr>
        <w:t>قول سوم: عدم وجوب حتی در فرض احراز ملاک</w:t>
      </w:r>
      <w:bookmarkEnd w:id="9"/>
    </w:p>
    <w:p w:rsidR="00D84CB6" w:rsidRDefault="00D84CB6" w:rsidP="00D84CB6">
      <w:pPr>
        <w:jc w:val="both"/>
        <w:rPr>
          <w:rtl/>
        </w:rPr>
      </w:pPr>
      <w:r>
        <w:rPr>
          <w:rFonts w:hint="cs"/>
          <w:rtl/>
        </w:rPr>
        <w:t xml:space="preserve">برخی نیز گفته اند که برفرض که ملاکات نیز فعلی شود، لکن دلیلی بر تحصیل ملاکات مولا نداریم. آنچه مهم است تکلیف است. خود خدای متعال از بسیاری چیز ها سکوت کرده است در حالی که ملاک داشته اند. </w:t>
      </w:r>
    </w:p>
    <w:p w:rsidR="00D84CB6" w:rsidRDefault="00D84CB6" w:rsidP="00D84CB6">
      <w:pPr>
        <w:jc w:val="both"/>
        <w:rPr>
          <w:rtl/>
        </w:rPr>
      </w:pPr>
      <w:r>
        <w:rPr>
          <w:rFonts w:hint="cs"/>
          <w:rtl/>
        </w:rPr>
        <w:t xml:space="preserve">این ها مباحثی هستند که در اصول مطرح شده اند؛ بنابراین باید مبنای اصولی را برای رسیدن به این مسئله روشن ساخت. </w:t>
      </w:r>
    </w:p>
    <w:p w:rsidR="00D84CB6" w:rsidRDefault="00D84CB6" w:rsidP="00D84CB6">
      <w:pPr>
        <w:pStyle w:val="Heading2"/>
        <w:rPr>
          <w:rtl/>
        </w:rPr>
      </w:pPr>
      <w:bookmarkStart w:id="10" w:name="_Toc527203985"/>
      <w:r>
        <w:rPr>
          <w:rFonts w:hint="cs"/>
          <w:rtl/>
        </w:rPr>
        <w:t>بحث دوم در مسئله: مذاق شریعت</w:t>
      </w:r>
      <w:bookmarkEnd w:id="10"/>
    </w:p>
    <w:p w:rsidR="00D84CB6" w:rsidRDefault="00D84CB6" w:rsidP="00D84CB6">
      <w:pPr>
        <w:jc w:val="both"/>
        <w:rPr>
          <w:rtl/>
        </w:rPr>
      </w:pPr>
      <w:r>
        <w:rPr>
          <w:rFonts w:hint="cs"/>
          <w:rtl/>
        </w:rPr>
        <w:t>راه دوم برای فتوای سید که احوط را وجوب تیمم بدانیم، به دلیل مذاق شریعت است. نماز عماد الدین و بسیار مهم است</w:t>
      </w:r>
      <w:r>
        <w:rPr>
          <w:rStyle w:val="FootnoteReference"/>
          <w:rtl/>
        </w:rPr>
        <w:footnoteReference w:id="2"/>
      </w:r>
      <w:r>
        <w:rPr>
          <w:rFonts w:hint="cs"/>
          <w:rtl/>
        </w:rPr>
        <w:t xml:space="preserve">. به حیثی که اگر اب نبود، شارع گفته است که آب بخرید. این شارع که چنین اهتمامی به نماز دارد، و در مورد نماز هم </w:t>
      </w:r>
      <w:r w:rsidRPr="00D84CB6">
        <w:rPr>
          <w:rFonts w:hint="cs"/>
          <w:color w:val="008000"/>
          <w:rtl/>
        </w:rPr>
        <w:t>«لا صلاه الا بطهور»</w:t>
      </w:r>
      <w:r>
        <w:rPr>
          <w:rStyle w:val="FootnoteReference"/>
          <w:color w:val="008000"/>
          <w:rtl/>
        </w:rPr>
        <w:footnoteReference w:id="3"/>
      </w:r>
      <w:r w:rsidRPr="00D84CB6">
        <w:rPr>
          <w:rFonts w:hint="cs"/>
          <w:color w:val="008000"/>
          <w:rtl/>
        </w:rPr>
        <w:t xml:space="preserve"> </w:t>
      </w:r>
      <w:r>
        <w:rPr>
          <w:rFonts w:hint="cs"/>
          <w:rtl/>
        </w:rPr>
        <w:t>را فرموده است، و تحصیل طهارت را نیز ولو به خرج سنگین مالی بینجامد لازم دانسته است</w:t>
      </w:r>
      <w:r>
        <w:rPr>
          <w:rStyle w:val="FootnoteReference"/>
          <w:rtl/>
        </w:rPr>
        <w:footnoteReference w:id="4"/>
      </w:r>
      <w:r>
        <w:rPr>
          <w:rFonts w:hint="cs"/>
          <w:rtl/>
        </w:rPr>
        <w:t xml:space="preserve">، معلوم می شود نزد شارع بسیار ملاک دارد. </w:t>
      </w:r>
    </w:p>
    <w:p w:rsidR="00D84CB6" w:rsidRDefault="00025605" w:rsidP="00025605">
      <w:pPr>
        <w:jc w:val="both"/>
        <w:rPr>
          <w:rtl/>
        </w:rPr>
      </w:pPr>
      <w:r>
        <w:rPr>
          <w:rFonts w:hint="cs"/>
          <w:rtl/>
        </w:rPr>
        <w:t xml:space="preserve">بنابراین </w:t>
      </w:r>
      <w:r w:rsidR="00D84CB6">
        <w:rPr>
          <w:rFonts w:hint="cs"/>
          <w:rtl/>
        </w:rPr>
        <w:t>این احتمال هم قوتی دارد ولی به حدی نیست که قاطعانه بتوان حکم کرد.</w:t>
      </w:r>
      <w:r>
        <w:rPr>
          <w:rFonts w:hint="cs"/>
          <w:rtl/>
        </w:rPr>
        <w:t xml:space="preserve"> محقق خویی هم فرموده است که «</w:t>
      </w:r>
      <w:r w:rsidRPr="00025605">
        <w:rPr>
          <w:rFonts w:hint="cs"/>
          <w:color w:val="000080"/>
          <w:rtl/>
        </w:rPr>
        <w:t>لایخلوا عن قوه»</w:t>
      </w:r>
      <w:r>
        <w:rPr>
          <w:rStyle w:val="FootnoteReference"/>
          <w:color w:val="000080"/>
          <w:rtl/>
        </w:rPr>
        <w:footnoteReference w:id="5"/>
      </w:r>
      <w:r w:rsidR="00D84CB6">
        <w:rPr>
          <w:rFonts w:hint="cs"/>
          <w:rtl/>
        </w:rPr>
        <w:t xml:space="preserve"> نهایت همین است که سید فرموده است که </w:t>
      </w:r>
      <w:r>
        <w:rPr>
          <w:rFonts w:hint="cs"/>
          <w:color w:val="0000FF"/>
          <w:rtl/>
        </w:rPr>
        <w:t>«</w:t>
      </w:r>
      <w:r w:rsidRPr="0036210B">
        <w:rPr>
          <w:rFonts w:hint="cs"/>
          <w:color w:val="0000FF"/>
          <w:rtl/>
        </w:rPr>
        <w:t>‌فالأحوط</w:t>
      </w:r>
      <w:r w:rsidRPr="0036210B">
        <w:rPr>
          <w:color w:val="0000FF"/>
          <w:rtl/>
        </w:rPr>
        <w:t xml:space="preserve"> </w:t>
      </w:r>
      <w:r w:rsidRPr="0036210B">
        <w:rPr>
          <w:rFonts w:hint="cs"/>
          <w:color w:val="0000FF"/>
          <w:rtl/>
        </w:rPr>
        <w:t>أن</w:t>
      </w:r>
      <w:r w:rsidRPr="0036210B">
        <w:rPr>
          <w:color w:val="0000FF"/>
          <w:rtl/>
        </w:rPr>
        <w:t xml:space="preserve"> </w:t>
      </w:r>
      <w:r w:rsidRPr="0036210B">
        <w:rPr>
          <w:rFonts w:hint="cs"/>
          <w:color w:val="0000FF"/>
          <w:rtl/>
        </w:rPr>
        <w:t>يتيمم</w:t>
      </w:r>
      <w:r w:rsidRPr="0036210B">
        <w:rPr>
          <w:color w:val="0000FF"/>
          <w:rtl/>
        </w:rPr>
        <w:t xml:space="preserve"> </w:t>
      </w:r>
      <w:r w:rsidRPr="0036210B">
        <w:rPr>
          <w:rFonts w:hint="cs"/>
          <w:color w:val="0000FF"/>
          <w:rtl/>
        </w:rPr>
        <w:t>قبل</w:t>
      </w:r>
      <w:r w:rsidRPr="0036210B">
        <w:rPr>
          <w:color w:val="0000FF"/>
          <w:rtl/>
        </w:rPr>
        <w:t xml:space="preserve"> </w:t>
      </w:r>
      <w:r w:rsidRPr="0036210B">
        <w:rPr>
          <w:rFonts w:hint="cs"/>
          <w:color w:val="0000FF"/>
          <w:rtl/>
        </w:rPr>
        <w:t>الوقت</w:t>
      </w:r>
      <w:r>
        <w:rPr>
          <w:rFonts w:hint="cs"/>
          <w:rtl/>
        </w:rPr>
        <w:t xml:space="preserve">» </w:t>
      </w:r>
      <w:r w:rsidR="00D84CB6">
        <w:rPr>
          <w:rFonts w:hint="cs"/>
          <w:rtl/>
        </w:rPr>
        <w:t xml:space="preserve">از باب اینکه نماز در نظر شارع اهتمام دارد و این اهتمام منشا احتیاط واجب می شود. </w:t>
      </w:r>
    </w:p>
    <w:p w:rsidR="00D84CB6" w:rsidRDefault="00025605" w:rsidP="00025605">
      <w:pPr>
        <w:jc w:val="both"/>
        <w:rPr>
          <w:rtl/>
        </w:rPr>
      </w:pPr>
      <w:r>
        <w:rPr>
          <w:rFonts w:hint="cs"/>
          <w:rtl/>
        </w:rPr>
        <w:lastRenderedPageBreak/>
        <w:t>فراموش نشود که نمی توان به دلیل عدم جزم به حکم وجوب تیمم در این مسئله، گمان کرد که از دست دادن تراب توسط مکلف و خود را فاقد الطهورین کردن نیز احتمال جواز دارد، زیرا</w:t>
      </w:r>
      <w:r w:rsidR="00D84CB6">
        <w:rPr>
          <w:rFonts w:hint="cs"/>
          <w:rtl/>
        </w:rPr>
        <w:t xml:space="preserve"> حتی اگر کسی اراقه ی ماء را قبل از وقت </w:t>
      </w:r>
      <w:r>
        <w:rPr>
          <w:rFonts w:hint="cs"/>
          <w:rtl/>
        </w:rPr>
        <w:t>جایز بداند</w:t>
      </w:r>
      <w:r w:rsidR="00D84CB6">
        <w:rPr>
          <w:rFonts w:hint="cs"/>
          <w:rtl/>
        </w:rPr>
        <w:t xml:space="preserve">، باز هم در مورد تیمم نمی توان قاطعانه حکم کرد که شخص بتواند تراب خود را نیز از دست بدهد و خود را فاقد الطهورین کند. </w:t>
      </w:r>
      <w:r>
        <w:rPr>
          <w:rFonts w:hint="cs"/>
          <w:rtl/>
        </w:rPr>
        <w:t>این حکم بسیار جرأت می خواهد. خیلی سخت است که فقیه جایز بداند که شخص خود را عمدا فاقد الطهورین کند. گمان نمی کنم کسی این گمان را مطرح کرده باشد.</w:t>
      </w:r>
    </w:p>
    <w:p w:rsidR="00C55272" w:rsidRDefault="00D84CB6" w:rsidP="00D84CB6">
      <w:pPr>
        <w:jc w:val="both"/>
        <w:rPr>
          <w:rtl/>
        </w:rPr>
      </w:pPr>
      <w:r>
        <w:rPr>
          <w:rFonts w:hint="cs"/>
          <w:rtl/>
        </w:rPr>
        <w:t xml:space="preserve">بنابراین مرحوم سید احوط </w:t>
      </w:r>
      <w:r w:rsidR="00025605">
        <w:rPr>
          <w:rFonts w:hint="cs"/>
          <w:rtl/>
        </w:rPr>
        <w:t>را به یکی از دو دلیل مذکور (</w:t>
      </w:r>
      <w:r>
        <w:rPr>
          <w:rFonts w:hint="cs"/>
          <w:rtl/>
        </w:rPr>
        <w:t xml:space="preserve"> مذاق شارع و یا وجوب مقدمات مفوته</w:t>
      </w:r>
      <w:r w:rsidR="00025605">
        <w:rPr>
          <w:rFonts w:hint="cs"/>
          <w:rtl/>
        </w:rPr>
        <w:t>)</w:t>
      </w:r>
      <w:r>
        <w:rPr>
          <w:rFonts w:hint="cs"/>
          <w:rtl/>
        </w:rPr>
        <w:t xml:space="preserve">، لزوم اتیان به تیمم می دانند. </w:t>
      </w:r>
    </w:p>
    <w:p w:rsidR="00D84CB6" w:rsidRDefault="00D84CB6" w:rsidP="00D84CB6">
      <w:pPr>
        <w:jc w:val="both"/>
        <w:rPr>
          <w:rtl/>
        </w:rPr>
      </w:pPr>
      <w:r>
        <w:rPr>
          <w:rFonts w:hint="cs"/>
          <w:rtl/>
        </w:rPr>
        <w:t xml:space="preserve">حال اینکه به چه نیتی تیمم کند، در گذشته نیز فرموده بود که تیمم قبل از وقت برای نماز بعد از وقت مشروع نیست و باید به دلیل دیگری این تیمم را به جا آورد. ما همانجا نیز قبول نکردیم و تیمم قبل ازوقت را برای نماز بعد از وقت بلا اشکال دانستیم. مهم این است که فعل منتسب به خدای متعال باشد. </w:t>
      </w:r>
      <w:r w:rsidR="00C55272">
        <w:rPr>
          <w:rFonts w:hint="cs"/>
          <w:rtl/>
        </w:rPr>
        <w:t xml:space="preserve">البته در مسئله ی بعد راجع به اینکه به نیت عمل دیگری به جا آورد یا خیر، مطرح می کنیم. </w:t>
      </w:r>
    </w:p>
    <w:p w:rsidR="00C55272" w:rsidRDefault="00C55272" w:rsidP="00C55272">
      <w:pPr>
        <w:pStyle w:val="Heading1"/>
        <w:rPr>
          <w:rtl/>
        </w:rPr>
      </w:pPr>
      <w:bookmarkStart w:id="11" w:name="_Toc527203986"/>
      <w:r>
        <w:rPr>
          <w:rFonts w:hint="cs"/>
          <w:rtl/>
        </w:rPr>
        <w:t>تیمم برای مس کتاب</w:t>
      </w:r>
      <w:bookmarkEnd w:id="11"/>
    </w:p>
    <w:p w:rsidR="00D84CB6" w:rsidRPr="00C55272" w:rsidRDefault="00C55272" w:rsidP="00D84CB6">
      <w:pPr>
        <w:jc w:val="both"/>
        <w:rPr>
          <w:color w:val="0000FF"/>
          <w:rtl/>
        </w:rPr>
      </w:pPr>
      <w:r>
        <w:rPr>
          <w:rFonts w:hint="cs"/>
          <w:color w:val="0000FF"/>
          <w:rtl/>
        </w:rPr>
        <w:t>«</w:t>
      </w:r>
      <w:r w:rsidR="00D84CB6" w:rsidRPr="00C55272">
        <w:rPr>
          <w:rFonts w:hint="cs"/>
          <w:color w:val="0000FF"/>
          <w:rtl/>
        </w:rPr>
        <w:t>يجب</w:t>
      </w:r>
      <w:r w:rsidR="00D84CB6" w:rsidRPr="00C55272">
        <w:rPr>
          <w:color w:val="0000FF"/>
          <w:rtl/>
        </w:rPr>
        <w:t xml:space="preserve"> </w:t>
      </w:r>
      <w:r w:rsidR="00D84CB6" w:rsidRPr="00C55272">
        <w:rPr>
          <w:rFonts w:hint="cs"/>
          <w:color w:val="0000FF"/>
          <w:rtl/>
        </w:rPr>
        <w:t>التيمم</w:t>
      </w:r>
      <w:r w:rsidR="00D84CB6" w:rsidRPr="00C55272">
        <w:rPr>
          <w:color w:val="0000FF"/>
          <w:rtl/>
        </w:rPr>
        <w:t xml:space="preserve"> </w:t>
      </w:r>
      <w:r w:rsidR="00D84CB6" w:rsidRPr="00C55272">
        <w:rPr>
          <w:rFonts w:hint="cs"/>
          <w:color w:val="0000FF"/>
          <w:rtl/>
        </w:rPr>
        <w:t>لمس</w:t>
      </w:r>
      <w:r w:rsidR="00D84CB6" w:rsidRPr="00C55272">
        <w:rPr>
          <w:color w:val="0000FF"/>
          <w:rtl/>
        </w:rPr>
        <w:t xml:space="preserve"> </w:t>
      </w:r>
      <w:r w:rsidR="00D84CB6" w:rsidRPr="00C55272">
        <w:rPr>
          <w:rFonts w:hint="cs"/>
          <w:color w:val="0000FF"/>
          <w:rtl/>
        </w:rPr>
        <w:t>كتابة</w:t>
      </w:r>
      <w:r w:rsidR="00D84CB6" w:rsidRPr="00C55272">
        <w:rPr>
          <w:color w:val="0000FF"/>
          <w:rtl/>
        </w:rPr>
        <w:t xml:space="preserve"> </w:t>
      </w:r>
      <w:r w:rsidR="00D84CB6" w:rsidRPr="00C55272">
        <w:rPr>
          <w:rFonts w:hint="cs"/>
          <w:color w:val="0000FF"/>
          <w:rtl/>
        </w:rPr>
        <w:t>القرآن</w:t>
      </w:r>
      <w:r w:rsidR="00D84CB6" w:rsidRPr="00C55272">
        <w:rPr>
          <w:color w:val="0000FF"/>
          <w:rtl/>
        </w:rPr>
        <w:t xml:space="preserve"> </w:t>
      </w:r>
      <w:r w:rsidR="00D84CB6" w:rsidRPr="00C55272">
        <w:rPr>
          <w:rFonts w:hint="cs"/>
          <w:color w:val="0000FF"/>
          <w:rtl/>
        </w:rPr>
        <w:t>إن</w:t>
      </w:r>
      <w:r w:rsidR="00D84CB6" w:rsidRPr="00C55272">
        <w:rPr>
          <w:color w:val="0000FF"/>
          <w:rtl/>
        </w:rPr>
        <w:t xml:space="preserve"> </w:t>
      </w:r>
      <w:r w:rsidR="00D84CB6" w:rsidRPr="00C55272">
        <w:rPr>
          <w:rFonts w:hint="cs"/>
          <w:color w:val="0000FF"/>
          <w:rtl/>
        </w:rPr>
        <w:t>وجب‌كما</w:t>
      </w:r>
      <w:r w:rsidR="00D84CB6" w:rsidRPr="00C55272">
        <w:rPr>
          <w:color w:val="0000FF"/>
          <w:rtl/>
        </w:rPr>
        <w:t xml:space="preserve"> </w:t>
      </w:r>
      <w:r w:rsidR="00D84CB6" w:rsidRPr="00C55272">
        <w:rPr>
          <w:rFonts w:hint="cs"/>
          <w:color w:val="0000FF"/>
          <w:rtl/>
        </w:rPr>
        <w:t>أنه</w:t>
      </w:r>
      <w:r w:rsidR="00D84CB6" w:rsidRPr="00C55272">
        <w:rPr>
          <w:color w:val="0000FF"/>
          <w:rtl/>
        </w:rPr>
        <w:t xml:space="preserve"> </w:t>
      </w:r>
      <w:r w:rsidR="00D84CB6" w:rsidRPr="00C55272">
        <w:rPr>
          <w:rFonts w:hint="cs"/>
          <w:color w:val="0000FF"/>
          <w:rtl/>
        </w:rPr>
        <w:t>يستحب</w:t>
      </w:r>
      <w:r w:rsidR="00D84CB6" w:rsidRPr="00C55272">
        <w:rPr>
          <w:color w:val="0000FF"/>
          <w:rtl/>
        </w:rPr>
        <w:t xml:space="preserve"> </w:t>
      </w:r>
      <w:r w:rsidR="00D84CB6" w:rsidRPr="00C55272">
        <w:rPr>
          <w:rFonts w:hint="cs"/>
          <w:color w:val="0000FF"/>
          <w:rtl/>
        </w:rPr>
        <w:t>إذا</w:t>
      </w:r>
      <w:r w:rsidR="00D84CB6" w:rsidRPr="00C55272">
        <w:rPr>
          <w:color w:val="0000FF"/>
          <w:rtl/>
        </w:rPr>
        <w:t xml:space="preserve"> </w:t>
      </w:r>
      <w:r w:rsidR="00D84CB6" w:rsidRPr="00C55272">
        <w:rPr>
          <w:rFonts w:hint="cs"/>
          <w:color w:val="0000FF"/>
          <w:rtl/>
        </w:rPr>
        <w:t>كان</w:t>
      </w:r>
      <w:r w:rsidR="00D84CB6" w:rsidRPr="00C55272">
        <w:rPr>
          <w:color w:val="0000FF"/>
          <w:rtl/>
        </w:rPr>
        <w:t xml:space="preserve"> </w:t>
      </w:r>
      <w:r w:rsidR="00D84CB6" w:rsidRPr="00C55272">
        <w:rPr>
          <w:rFonts w:hint="cs"/>
          <w:color w:val="0000FF"/>
          <w:rtl/>
        </w:rPr>
        <w:t>مستحبا</w:t>
      </w:r>
      <w:r w:rsidR="00D84CB6" w:rsidRPr="00C55272">
        <w:rPr>
          <w:color w:val="0000FF"/>
          <w:rtl/>
        </w:rPr>
        <w:t xml:space="preserve"> </w:t>
      </w:r>
      <w:r w:rsidR="00D84CB6" w:rsidRPr="00C55272">
        <w:rPr>
          <w:rFonts w:hint="cs"/>
          <w:color w:val="0000FF"/>
          <w:rtl/>
        </w:rPr>
        <w:t>و</w:t>
      </w:r>
      <w:r w:rsidR="00D84CB6" w:rsidRPr="00C55272">
        <w:rPr>
          <w:color w:val="0000FF"/>
          <w:rtl/>
        </w:rPr>
        <w:t xml:space="preserve"> </w:t>
      </w:r>
      <w:r w:rsidR="00D84CB6" w:rsidRPr="00C55272">
        <w:rPr>
          <w:rFonts w:hint="cs"/>
          <w:color w:val="0000FF"/>
          <w:rtl/>
        </w:rPr>
        <w:t>لكن</w:t>
      </w:r>
      <w:r w:rsidR="00D84CB6" w:rsidRPr="00C55272">
        <w:rPr>
          <w:color w:val="0000FF"/>
          <w:rtl/>
        </w:rPr>
        <w:t xml:space="preserve"> </w:t>
      </w:r>
      <w:r w:rsidR="00D84CB6" w:rsidRPr="00C55272">
        <w:rPr>
          <w:rFonts w:hint="cs"/>
          <w:color w:val="0000FF"/>
          <w:rtl/>
        </w:rPr>
        <w:t>لا</w:t>
      </w:r>
      <w:r w:rsidR="00D84CB6" w:rsidRPr="00C55272">
        <w:rPr>
          <w:color w:val="0000FF"/>
          <w:rtl/>
        </w:rPr>
        <w:t xml:space="preserve"> </w:t>
      </w:r>
      <w:r w:rsidR="00D84CB6" w:rsidRPr="00C55272">
        <w:rPr>
          <w:rFonts w:hint="cs"/>
          <w:color w:val="0000FF"/>
          <w:rtl/>
        </w:rPr>
        <w:t>يشرع</w:t>
      </w:r>
      <w:r w:rsidR="00D84CB6" w:rsidRPr="00C55272">
        <w:rPr>
          <w:color w:val="0000FF"/>
          <w:rtl/>
        </w:rPr>
        <w:t xml:space="preserve"> </w:t>
      </w:r>
      <w:r w:rsidR="00D84CB6" w:rsidRPr="00C55272">
        <w:rPr>
          <w:rFonts w:hint="cs"/>
          <w:color w:val="0000FF"/>
          <w:rtl/>
        </w:rPr>
        <w:t>إذا</w:t>
      </w:r>
      <w:r w:rsidR="00D84CB6" w:rsidRPr="00C55272">
        <w:rPr>
          <w:color w:val="0000FF"/>
          <w:rtl/>
        </w:rPr>
        <w:t xml:space="preserve"> </w:t>
      </w:r>
      <w:r w:rsidR="00D84CB6" w:rsidRPr="00C55272">
        <w:rPr>
          <w:rFonts w:hint="cs"/>
          <w:color w:val="0000FF"/>
          <w:rtl/>
        </w:rPr>
        <w:t>كان</w:t>
      </w:r>
      <w:r w:rsidR="00D84CB6" w:rsidRPr="00C55272">
        <w:rPr>
          <w:color w:val="0000FF"/>
          <w:rtl/>
        </w:rPr>
        <w:t xml:space="preserve"> </w:t>
      </w:r>
      <w:r w:rsidR="00D84CB6" w:rsidRPr="00C55272">
        <w:rPr>
          <w:rFonts w:hint="cs"/>
          <w:color w:val="0000FF"/>
          <w:rtl/>
        </w:rPr>
        <w:t>مباحا</w:t>
      </w:r>
      <w:r w:rsidR="00D84CB6" w:rsidRPr="00C55272">
        <w:rPr>
          <w:color w:val="0000FF"/>
          <w:rtl/>
        </w:rPr>
        <w:t xml:space="preserve"> </w:t>
      </w:r>
      <w:r w:rsidR="00D84CB6" w:rsidRPr="00C55272">
        <w:rPr>
          <w:rFonts w:hint="cs"/>
          <w:color w:val="0000FF"/>
          <w:rtl/>
        </w:rPr>
        <w:t>نعم</w:t>
      </w:r>
      <w:r w:rsidR="00D84CB6" w:rsidRPr="00C55272">
        <w:rPr>
          <w:color w:val="0000FF"/>
          <w:rtl/>
        </w:rPr>
        <w:t xml:space="preserve"> </w:t>
      </w:r>
      <w:r w:rsidR="00D84CB6" w:rsidRPr="00C55272">
        <w:rPr>
          <w:rFonts w:hint="cs"/>
          <w:color w:val="0000FF"/>
          <w:rtl/>
        </w:rPr>
        <w:t>له</w:t>
      </w:r>
      <w:r w:rsidR="00D84CB6" w:rsidRPr="00C55272">
        <w:rPr>
          <w:color w:val="0000FF"/>
          <w:rtl/>
        </w:rPr>
        <w:t xml:space="preserve"> </w:t>
      </w:r>
      <w:r w:rsidR="00D84CB6" w:rsidRPr="00C55272">
        <w:rPr>
          <w:rFonts w:hint="cs"/>
          <w:color w:val="0000FF"/>
          <w:rtl/>
        </w:rPr>
        <w:t>أن</w:t>
      </w:r>
      <w:r w:rsidR="00D84CB6" w:rsidRPr="00C55272">
        <w:rPr>
          <w:color w:val="0000FF"/>
          <w:rtl/>
        </w:rPr>
        <w:t xml:space="preserve"> </w:t>
      </w:r>
      <w:r w:rsidR="00D84CB6" w:rsidRPr="00C55272">
        <w:rPr>
          <w:rFonts w:hint="cs"/>
          <w:color w:val="0000FF"/>
          <w:rtl/>
        </w:rPr>
        <w:t>يتيمم</w:t>
      </w:r>
      <w:r w:rsidR="00D84CB6" w:rsidRPr="00C55272">
        <w:rPr>
          <w:color w:val="0000FF"/>
          <w:rtl/>
        </w:rPr>
        <w:t xml:space="preserve"> </w:t>
      </w:r>
      <w:r w:rsidR="00D84CB6" w:rsidRPr="00C55272">
        <w:rPr>
          <w:rFonts w:hint="cs"/>
          <w:color w:val="0000FF"/>
          <w:rtl/>
        </w:rPr>
        <w:t>لغاية</w:t>
      </w:r>
      <w:r w:rsidR="00D84CB6" w:rsidRPr="00C55272">
        <w:rPr>
          <w:color w:val="0000FF"/>
          <w:rtl/>
        </w:rPr>
        <w:t xml:space="preserve"> </w:t>
      </w:r>
      <w:r w:rsidR="00D84CB6" w:rsidRPr="00C55272">
        <w:rPr>
          <w:rFonts w:hint="cs"/>
          <w:color w:val="0000FF"/>
          <w:rtl/>
        </w:rPr>
        <w:t>أخرى</w:t>
      </w:r>
      <w:r w:rsidR="00D84CB6" w:rsidRPr="00C55272">
        <w:rPr>
          <w:color w:val="0000FF"/>
          <w:rtl/>
        </w:rPr>
        <w:t xml:space="preserve"> </w:t>
      </w:r>
      <w:r w:rsidR="00D84CB6" w:rsidRPr="00C55272">
        <w:rPr>
          <w:rFonts w:hint="cs"/>
          <w:color w:val="0000FF"/>
          <w:rtl/>
        </w:rPr>
        <w:t>ثمَّ</w:t>
      </w:r>
      <w:r w:rsidR="00D84CB6" w:rsidRPr="00C55272">
        <w:rPr>
          <w:color w:val="0000FF"/>
          <w:rtl/>
        </w:rPr>
        <w:t xml:space="preserve"> </w:t>
      </w:r>
      <w:r w:rsidR="00D84CB6" w:rsidRPr="00C55272">
        <w:rPr>
          <w:rFonts w:hint="cs"/>
          <w:color w:val="0000FF"/>
          <w:rtl/>
        </w:rPr>
        <w:t>يمسح</w:t>
      </w:r>
      <w:r w:rsidR="00D84CB6" w:rsidRPr="00C55272">
        <w:rPr>
          <w:color w:val="0000FF"/>
          <w:rtl/>
        </w:rPr>
        <w:t xml:space="preserve"> </w:t>
      </w:r>
      <w:r w:rsidR="00D84CB6" w:rsidRPr="00C55272">
        <w:rPr>
          <w:rFonts w:hint="cs"/>
          <w:color w:val="0000FF"/>
          <w:rtl/>
        </w:rPr>
        <w:t>المسح</w:t>
      </w:r>
      <w:r w:rsidR="00D84CB6" w:rsidRPr="00C55272">
        <w:rPr>
          <w:color w:val="0000FF"/>
          <w:rtl/>
        </w:rPr>
        <w:t xml:space="preserve"> </w:t>
      </w:r>
      <w:r w:rsidR="00D84CB6" w:rsidRPr="00C55272">
        <w:rPr>
          <w:rFonts w:hint="cs"/>
          <w:color w:val="0000FF"/>
          <w:rtl/>
        </w:rPr>
        <w:t>المباح‌</w:t>
      </w:r>
      <w:r>
        <w:rPr>
          <w:rFonts w:hint="cs"/>
          <w:color w:val="0000FF"/>
          <w:rtl/>
        </w:rPr>
        <w:t>»</w:t>
      </w:r>
      <w:r>
        <w:rPr>
          <w:rStyle w:val="FootnoteReference"/>
          <w:color w:val="0000FF"/>
          <w:rtl/>
        </w:rPr>
        <w:footnoteReference w:id="6"/>
      </w:r>
    </w:p>
    <w:p w:rsidR="00D84CB6" w:rsidRDefault="00D84CB6" w:rsidP="00D84CB6">
      <w:pPr>
        <w:jc w:val="both"/>
        <w:rPr>
          <w:rtl/>
        </w:rPr>
      </w:pPr>
      <w:r>
        <w:rPr>
          <w:rFonts w:hint="cs"/>
          <w:rtl/>
        </w:rPr>
        <w:t xml:space="preserve">به عنوان مثال قرآن در بالوعه افتاده است و می خواهد بیرون آورد؛ یا نذر کرده است که مس کتاب قرآن کند؛ مثال استحبابش نیز این است که برای تبرک یا شفاء این کار را انجام دهد. در صورتی که مس کتاب مباح باشد، برای اباحه تیمم مشروع نیست. راه حلش این است که برای غایتی دیگر تیمم کند و بعد با همان تیمم مس قران انجام دهد. </w:t>
      </w:r>
    </w:p>
    <w:p w:rsidR="00D84CB6" w:rsidRDefault="00D84CB6" w:rsidP="00C55272">
      <w:pPr>
        <w:jc w:val="both"/>
        <w:rPr>
          <w:rtl/>
        </w:rPr>
      </w:pPr>
      <w:r>
        <w:rPr>
          <w:rFonts w:hint="cs"/>
          <w:rtl/>
        </w:rPr>
        <w:t>مرحوم سید در مسئله ی قبلی در مورد وضو هم فرمود که اگر وضو بگیرد برای غایتی دیگر</w:t>
      </w:r>
      <w:r w:rsidR="00C55272">
        <w:rPr>
          <w:rFonts w:hint="cs"/>
          <w:rtl/>
        </w:rPr>
        <w:t>؛</w:t>
      </w:r>
      <w:r>
        <w:rPr>
          <w:rFonts w:hint="cs"/>
          <w:rtl/>
        </w:rPr>
        <w:t xml:space="preserve"> معلوم می شود که جزم به استحباب وضوی مباح پیدا نکرده است. در جای دیگر گفته بود که لایبعد که استحباب داشته باشد، ولی از این بیان در این مسئله قبل معلوم می شود </w:t>
      </w:r>
      <w:r w:rsidR="00C55272">
        <w:rPr>
          <w:rFonts w:hint="cs"/>
          <w:rtl/>
        </w:rPr>
        <w:t xml:space="preserve"> ایشان جزم پیدا نکرده است</w:t>
      </w:r>
      <w:r>
        <w:rPr>
          <w:rFonts w:hint="cs"/>
          <w:rtl/>
        </w:rPr>
        <w:t>.</w:t>
      </w:r>
      <w:r w:rsidR="00C55272">
        <w:rPr>
          <w:rFonts w:hint="cs"/>
          <w:rtl/>
        </w:rPr>
        <w:t xml:space="preserve"> در همان گذشته</w:t>
      </w:r>
      <w:r>
        <w:rPr>
          <w:rFonts w:hint="cs"/>
          <w:rtl/>
        </w:rPr>
        <w:t xml:space="preserve"> نیز لایبعد فرموده بود لذا همه جا بحث غایت را مطرح می کند. </w:t>
      </w:r>
    </w:p>
    <w:p w:rsidR="00C55272" w:rsidRDefault="00C55272" w:rsidP="00C55272">
      <w:pPr>
        <w:pStyle w:val="Heading2"/>
        <w:rPr>
          <w:rtl/>
        </w:rPr>
      </w:pPr>
      <w:bookmarkStart w:id="12" w:name="_Toc527203987"/>
      <w:r>
        <w:rPr>
          <w:rFonts w:hint="cs"/>
          <w:rtl/>
        </w:rPr>
        <w:lastRenderedPageBreak/>
        <w:t>اقوال در مسئله</w:t>
      </w:r>
      <w:bookmarkEnd w:id="12"/>
    </w:p>
    <w:p w:rsidR="00C55272" w:rsidRDefault="00C55272" w:rsidP="00C55272">
      <w:pPr>
        <w:pStyle w:val="Heading3"/>
        <w:rPr>
          <w:rtl/>
        </w:rPr>
      </w:pPr>
      <w:bookmarkStart w:id="13" w:name="_Toc527203988"/>
      <w:r>
        <w:rPr>
          <w:rFonts w:hint="cs"/>
          <w:rtl/>
        </w:rPr>
        <w:t>قول اول: تفصیل</w:t>
      </w:r>
      <w:bookmarkEnd w:id="13"/>
      <w:r>
        <w:rPr>
          <w:rFonts w:hint="cs"/>
          <w:rtl/>
        </w:rPr>
        <w:t xml:space="preserve"> </w:t>
      </w:r>
    </w:p>
    <w:p w:rsidR="00D84CB6" w:rsidRDefault="00D84CB6" w:rsidP="00D84CB6">
      <w:pPr>
        <w:jc w:val="both"/>
        <w:rPr>
          <w:rtl/>
        </w:rPr>
      </w:pPr>
      <w:r>
        <w:rPr>
          <w:rFonts w:hint="cs"/>
          <w:rtl/>
        </w:rPr>
        <w:t>بحث در تیمم برای مس کتاب است. مرحوم سید تفصیل داده است که تیمم برای غایت مس واجب و</w:t>
      </w:r>
      <w:r w:rsidR="00C55272">
        <w:rPr>
          <w:rFonts w:hint="cs"/>
          <w:rtl/>
        </w:rPr>
        <w:t xml:space="preserve"> مستبح مشروع است. اما تیمم به غایت</w:t>
      </w:r>
      <w:r>
        <w:rPr>
          <w:rFonts w:hint="cs"/>
          <w:rtl/>
        </w:rPr>
        <w:t xml:space="preserve"> مس المباح که مثال زدیم مشروع نیست. در مقابل دو نظر مخالف وجود دارد: </w:t>
      </w:r>
    </w:p>
    <w:p w:rsidR="00C55272" w:rsidRDefault="00C55272" w:rsidP="00C55272">
      <w:pPr>
        <w:pStyle w:val="Heading3"/>
        <w:rPr>
          <w:rtl/>
        </w:rPr>
      </w:pPr>
      <w:bookmarkStart w:id="14" w:name="_Toc527203989"/>
      <w:r>
        <w:rPr>
          <w:rFonts w:hint="cs"/>
          <w:rtl/>
        </w:rPr>
        <w:t>قول دوم: عدم مشروعیت مطلق</w:t>
      </w:r>
      <w:bookmarkEnd w:id="14"/>
    </w:p>
    <w:p w:rsidR="00C55272" w:rsidRDefault="00D84CB6" w:rsidP="00D84CB6">
      <w:pPr>
        <w:jc w:val="both"/>
        <w:rPr>
          <w:rtl/>
        </w:rPr>
      </w:pPr>
      <w:r>
        <w:rPr>
          <w:rFonts w:hint="cs"/>
          <w:rtl/>
        </w:rPr>
        <w:t>محقق حکیم فرموده است که تیمم لمطلق المس مشروع نیست. چه اینکه واجب یا مستحب یا مباح باشد</w:t>
      </w:r>
      <w:r w:rsidR="00C55272">
        <w:rPr>
          <w:rStyle w:val="FootnoteReference"/>
          <w:rtl/>
        </w:rPr>
        <w:footnoteReference w:id="7"/>
      </w:r>
      <w:r>
        <w:rPr>
          <w:rFonts w:hint="cs"/>
          <w:rtl/>
        </w:rPr>
        <w:t>.</w:t>
      </w:r>
    </w:p>
    <w:p w:rsidR="00C55272" w:rsidRDefault="00C55272" w:rsidP="00C55272">
      <w:pPr>
        <w:pStyle w:val="Heading3"/>
        <w:rPr>
          <w:rtl/>
        </w:rPr>
      </w:pPr>
      <w:bookmarkStart w:id="15" w:name="_Toc527203990"/>
      <w:r>
        <w:rPr>
          <w:rFonts w:hint="cs"/>
          <w:rtl/>
        </w:rPr>
        <w:t>قول سوم: مشروعیت مطلق</w:t>
      </w:r>
      <w:bookmarkEnd w:id="15"/>
      <w:r>
        <w:rPr>
          <w:rFonts w:hint="cs"/>
          <w:rtl/>
        </w:rPr>
        <w:t xml:space="preserve"> </w:t>
      </w:r>
    </w:p>
    <w:p w:rsidR="00D84CB6" w:rsidRDefault="00D84CB6" w:rsidP="00D84CB6">
      <w:pPr>
        <w:jc w:val="both"/>
        <w:rPr>
          <w:rtl/>
        </w:rPr>
      </w:pPr>
      <w:r>
        <w:rPr>
          <w:rFonts w:hint="cs"/>
          <w:rtl/>
        </w:rPr>
        <w:t xml:space="preserve"> محقق خویی در نقطه ی مقابل، تیمم را در هر صورت </w:t>
      </w:r>
      <w:r w:rsidR="00C55272">
        <w:rPr>
          <w:rFonts w:hint="cs"/>
          <w:rtl/>
        </w:rPr>
        <w:t xml:space="preserve">ولو اینکه مس مباح باشد </w:t>
      </w:r>
      <w:r>
        <w:rPr>
          <w:rFonts w:hint="cs"/>
          <w:rtl/>
        </w:rPr>
        <w:t>مشروع دانسته اند</w:t>
      </w:r>
      <w:r w:rsidR="005C0B41">
        <w:rPr>
          <w:rStyle w:val="FootnoteReference"/>
          <w:rtl/>
        </w:rPr>
        <w:footnoteReference w:id="8"/>
      </w:r>
      <w:r>
        <w:rPr>
          <w:rFonts w:hint="cs"/>
          <w:rtl/>
        </w:rPr>
        <w:t xml:space="preserve">. </w:t>
      </w:r>
    </w:p>
    <w:p w:rsidR="00C55272" w:rsidRDefault="00C55272" w:rsidP="00C55272">
      <w:pPr>
        <w:pStyle w:val="Heading2"/>
        <w:rPr>
          <w:rtl/>
        </w:rPr>
      </w:pPr>
      <w:bookmarkStart w:id="16" w:name="_Toc527203991"/>
      <w:r>
        <w:rPr>
          <w:rFonts w:hint="cs"/>
          <w:rtl/>
        </w:rPr>
        <w:t>بحث اصولی مسئله</w:t>
      </w:r>
      <w:bookmarkEnd w:id="16"/>
    </w:p>
    <w:p w:rsidR="0024027B" w:rsidRDefault="00D84CB6" w:rsidP="00C55272">
      <w:pPr>
        <w:jc w:val="both"/>
        <w:rPr>
          <w:rtl/>
        </w:rPr>
      </w:pPr>
      <w:r>
        <w:rPr>
          <w:rFonts w:hint="cs"/>
          <w:rtl/>
        </w:rPr>
        <w:t>اصل داستان غایت در علم اصول در بحث مقدمه ی واجب مطرح شده است. آنجا مطرح کرده اند که وجوب مقدمی توصلی است و قابلیت تقرب ندارد. بعد اشکال کرده اند که طهارات ثلاث با اینکه مقدمی است</w:t>
      </w:r>
      <w:r w:rsidR="00C55272">
        <w:rPr>
          <w:rFonts w:hint="cs"/>
          <w:rtl/>
        </w:rPr>
        <w:t>،</w:t>
      </w:r>
      <w:r>
        <w:rPr>
          <w:rFonts w:hint="cs"/>
          <w:rtl/>
        </w:rPr>
        <w:t xml:space="preserve"> عبادت هم هست.</w:t>
      </w:r>
    </w:p>
    <w:p w:rsidR="0024027B" w:rsidRDefault="0024027B" w:rsidP="0024027B">
      <w:pPr>
        <w:pStyle w:val="Heading2"/>
        <w:rPr>
          <w:rtl/>
        </w:rPr>
      </w:pPr>
      <w:bookmarkStart w:id="17" w:name="_Toc527203992"/>
      <w:r>
        <w:rPr>
          <w:rFonts w:hint="cs"/>
          <w:rtl/>
        </w:rPr>
        <w:t>اقوال در حل اشکال</w:t>
      </w:r>
      <w:bookmarkEnd w:id="17"/>
    </w:p>
    <w:p w:rsidR="0024027B" w:rsidRDefault="00D84CB6" w:rsidP="00C55272">
      <w:pPr>
        <w:jc w:val="both"/>
        <w:rPr>
          <w:rtl/>
        </w:rPr>
      </w:pPr>
      <w:r>
        <w:rPr>
          <w:rFonts w:hint="cs"/>
          <w:rtl/>
        </w:rPr>
        <w:t xml:space="preserve"> این اشکال مطرح شده است.</w:t>
      </w:r>
      <w:r w:rsidR="0024027B">
        <w:rPr>
          <w:rFonts w:hint="cs"/>
          <w:rtl/>
        </w:rPr>
        <w:t xml:space="preserve"> چند جواب مطرح شده است: </w:t>
      </w:r>
    </w:p>
    <w:p w:rsidR="005C0B41" w:rsidRDefault="00D84CB6" w:rsidP="005C0B41">
      <w:pPr>
        <w:pStyle w:val="ListParagraph"/>
        <w:numPr>
          <w:ilvl w:val="0"/>
          <w:numId w:val="16"/>
        </w:numPr>
        <w:jc w:val="both"/>
        <w:rPr>
          <w:rtl/>
        </w:rPr>
      </w:pPr>
      <w:r>
        <w:rPr>
          <w:rFonts w:hint="cs"/>
          <w:rtl/>
        </w:rPr>
        <w:t>آخوند و دیگران جواب داده اند که عبادیت طهارات ثلاث فی انفسها می باشد. یعنی فی نفسه مستحب هستند و امر استحبابی عبادی دارند. عبادیت آن ها قبل از مقدمی بودن آن هاست. شارع بعد از آن که آن را به عنوان یک امر عبادی واجب دانسته است، آن را به صورت یک مقدمه قرار داده است</w:t>
      </w:r>
      <w:r w:rsidR="005C0B41">
        <w:rPr>
          <w:rStyle w:val="FootnoteReference"/>
          <w:rtl/>
        </w:rPr>
        <w:footnoteReference w:id="9"/>
      </w:r>
      <w:r>
        <w:rPr>
          <w:rFonts w:hint="cs"/>
          <w:rtl/>
        </w:rPr>
        <w:t>.</w:t>
      </w:r>
    </w:p>
    <w:p w:rsidR="005C0B41" w:rsidRDefault="00D84CB6" w:rsidP="005C0B41">
      <w:pPr>
        <w:pStyle w:val="ListParagraph"/>
        <w:numPr>
          <w:ilvl w:val="0"/>
          <w:numId w:val="16"/>
        </w:numPr>
        <w:jc w:val="both"/>
      </w:pPr>
      <w:r>
        <w:rPr>
          <w:rFonts w:hint="cs"/>
          <w:rtl/>
        </w:rPr>
        <w:t xml:space="preserve"> برخی نیز امر نفسی داشتن این طهارات را مورد خدشه قرار داده اند و گفته اند که عبادیت آن ها به قصد غایت است. اینجاست که بحث غایات مطرح می شود. یعنی قصد غایت برای عبادت شدن آن ها می باشد.</w:t>
      </w:r>
    </w:p>
    <w:p w:rsidR="005C0B41" w:rsidRDefault="00D84CB6" w:rsidP="005C0B41">
      <w:pPr>
        <w:jc w:val="both"/>
        <w:rPr>
          <w:rtl/>
        </w:rPr>
      </w:pPr>
      <w:r>
        <w:rPr>
          <w:rFonts w:hint="cs"/>
          <w:rtl/>
        </w:rPr>
        <w:lastRenderedPageBreak/>
        <w:t xml:space="preserve"> اگر گفتیم که</w:t>
      </w:r>
      <w:r w:rsidR="005C0B41">
        <w:rPr>
          <w:rFonts w:hint="cs"/>
          <w:rtl/>
        </w:rPr>
        <w:t xml:space="preserve"> امر نفسی دارند قصد غایت لازم نیست اما اگر گفتیم</w:t>
      </w:r>
      <w:r>
        <w:rPr>
          <w:rFonts w:hint="cs"/>
          <w:rtl/>
        </w:rPr>
        <w:t xml:space="preserve"> امر غیری عبادی نیست و امر نفسی هم ندارند، قصد غایت لازم است و </w:t>
      </w:r>
      <w:r w:rsidR="005C0B41">
        <w:rPr>
          <w:rFonts w:hint="cs"/>
          <w:rtl/>
        </w:rPr>
        <w:t>همین قصد غایت آن را قربی می کند؛ به عنوان مثال</w:t>
      </w:r>
      <w:r>
        <w:rPr>
          <w:rFonts w:hint="cs"/>
          <w:rtl/>
        </w:rPr>
        <w:t xml:space="preserve"> من وضو می گیرم تا نمازی را که خدا گفته به جا آورم. همین برای قربی شدن کافی است. </w:t>
      </w:r>
    </w:p>
    <w:p w:rsidR="00D84CB6" w:rsidRDefault="00D84CB6" w:rsidP="005C0B41">
      <w:pPr>
        <w:pStyle w:val="ListParagraph"/>
        <w:numPr>
          <w:ilvl w:val="0"/>
          <w:numId w:val="16"/>
        </w:numPr>
        <w:jc w:val="both"/>
      </w:pPr>
      <w:r>
        <w:rPr>
          <w:rFonts w:hint="cs"/>
          <w:rtl/>
        </w:rPr>
        <w:t xml:space="preserve">مرحوم سید تفصیل داده اند، </w:t>
      </w:r>
      <w:r w:rsidR="005C0B41">
        <w:rPr>
          <w:rFonts w:hint="cs"/>
          <w:rtl/>
        </w:rPr>
        <w:t>فرموده اند که اگر خدا واجب کرد یا</w:t>
      </w:r>
      <w:r>
        <w:rPr>
          <w:rFonts w:hint="cs"/>
          <w:rtl/>
        </w:rPr>
        <w:t xml:space="preserve"> مستحب کرد، وقتی شما وضو را به قصد واجب و مستحب و مطلوب خدا آورده ای</w:t>
      </w:r>
      <w:r w:rsidR="005C0B41">
        <w:rPr>
          <w:rFonts w:hint="cs"/>
          <w:rtl/>
        </w:rPr>
        <w:t>،</w:t>
      </w:r>
      <w:r>
        <w:rPr>
          <w:rFonts w:hint="cs"/>
          <w:rtl/>
        </w:rPr>
        <w:t xml:space="preserve"> عبادت می شود. اما اگر خدا مباح دانسته و چیزی نگفته</w:t>
      </w:r>
      <w:r w:rsidR="005C0B41">
        <w:rPr>
          <w:rFonts w:hint="cs"/>
          <w:rtl/>
        </w:rPr>
        <w:t xml:space="preserve"> باشد</w:t>
      </w:r>
      <w:r>
        <w:rPr>
          <w:rFonts w:hint="cs"/>
          <w:rtl/>
        </w:rPr>
        <w:t xml:space="preserve">، فعل را به غایت مباح عبادت نمی شود. اما اگر به </w:t>
      </w:r>
      <w:r w:rsidR="005C0B41">
        <w:rPr>
          <w:rFonts w:hint="cs"/>
          <w:rtl/>
        </w:rPr>
        <w:t>قصد واجب خدا یا مستحب خدا بیاورد</w:t>
      </w:r>
      <w:r>
        <w:rPr>
          <w:rFonts w:hint="cs"/>
          <w:rtl/>
        </w:rPr>
        <w:t xml:space="preserve"> چون مطلوب است</w:t>
      </w:r>
      <w:r w:rsidR="005C0B41">
        <w:rPr>
          <w:rFonts w:hint="cs"/>
          <w:rtl/>
        </w:rPr>
        <w:t xml:space="preserve"> و</w:t>
      </w:r>
      <w:r>
        <w:rPr>
          <w:rFonts w:hint="cs"/>
          <w:rtl/>
        </w:rPr>
        <w:t xml:space="preserve"> به خدا اسناد پیدا می کند. منشا تفصیل سید بین مطلوب و </w:t>
      </w:r>
      <w:r w:rsidR="005C0B41">
        <w:rPr>
          <w:rFonts w:hint="cs"/>
          <w:rtl/>
        </w:rPr>
        <w:t>غیر آن این است که</w:t>
      </w:r>
      <w:r>
        <w:rPr>
          <w:rFonts w:hint="cs"/>
          <w:rtl/>
        </w:rPr>
        <w:t xml:space="preserve"> می فرماید فعل به قصد انجام مطلوب خدا مقربیت دارد و عبادت است. اما فعل به قصد وصول به یک مباحی که خدای متعال در مورد آن نظری بیان نکرده است</w:t>
      </w:r>
      <w:r w:rsidR="005C0B41">
        <w:rPr>
          <w:rFonts w:hint="cs"/>
          <w:rtl/>
        </w:rPr>
        <w:t>،</w:t>
      </w:r>
      <w:r>
        <w:rPr>
          <w:rFonts w:hint="cs"/>
          <w:rtl/>
        </w:rPr>
        <w:t xml:space="preserve"> عبادی نیست و مقربیت ندارد. لذا در فرض دوم فرموده است که باید غایت دیگری را مد نظر بگیرد. مثل اینکه تیمم می کنم برای اینکه قرآن بخوانم، قرآن خواندن مطلوب خداست، با این طهارت مس قرآن را نیز می تواند</w:t>
      </w:r>
      <w:r w:rsidR="005C0B41">
        <w:rPr>
          <w:rFonts w:hint="cs"/>
          <w:rtl/>
        </w:rPr>
        <w:t xml:space="preserve"> </w:t>
      </w:r>
      <w:r>
        <w:rPr>
          <w:rFonts w:hint="cs"/>
          <w:rtl/>
        </w:rPr>
        <w:t xml:space="preserve">انجام دهد و </w:t>
      </w:r>
      <w:r w:rsidR="005C0B41">
        <w:rPr>
          <w:rFonts w:ascii="Sakkal Majalla" w:hAnsi="Sakkal Majalla" w:cs="Sakkal Majalla" w:hint="cs"/>
          <w:color w:val="008000"/>
          <w:rtl/>
        </w:rPr>
        <w:t>﴿</w:t>
      </w:r>
      <w:r w:rsidR="005C0B41" w:rsidRPr="005C0B41">
        <w:rPr>
          <w:rFonts w:hint="cs"/>
          <w:color w:val="008000"/>
          <w:rtl/>
        </w:rPr>
        <w:t>لا یمسه الا المطهرو</w:t>
      </w:r>
      <w:r w:rsidRPr="005C0B41">
        <w:rPr>
          <w:rFonts w:hint="cs"/>
          <w:color w:val="008000"/>
          <w:rtl/>
        </w:rPr>
        <w:t>ن</w:t>
      </w:r>
      <w:r w:rsidR="005C0B41" w:rsidRPr="005C0B41">
        <w:rPr>
          <w:rFonts w:ascii="Sakkal Majalla" w:hAnsi="Sakkal Majalla" w:cs="Sakkal Majalla" w:hint="cs"/>
          <w:color w:val="008000"/>
          <w:rtl/>
        </w:rPr>
        <w:t>﴾</w:t>
      </w:r>
      <w:r w:rsidR="005C0B41">
        <w:rPr>
          <w:rStyle w:val="FootnoteReference"/>
          <w:rtl/>
        </w:rPr>
        <w:footnoteReference w:id="10"/>
      </w:r>
      <w:r>
        <w:rPr>
          <w:rFonts w:hint="cs"/>
          <w:rtl/>
        </w:rPr>
        <w:t xml:space="preserve"> بر او نیز صدق می کند. </w:t>
      </w:r>
    </w:p>
    <w:p w:rsidR="005C0B41" w:rsidRDefault="005C0B41" w:rsidP="005C0B41">
      <w:pPr>
        <w:pStyle w:val="Heading2"/>
        <w:rPr>
          <w:rtl/>
        </w:rPr>
      </w:pPr>
      <w:bookmarkStart w:id="18" w:name="_Toc527203993"/>
      <w:r>
        <w:rPr>
          <w:rFonts w:hint="cs"/>
          <w:rtl/>
        </w:rPr>
        <w:t>کلام محقق حکیم</w:t>
      </w:r>
      <w:bookmarkEnd w:id="18"/>
    </w:p>
    <w:p w:rsidR="00122DD4" w:rsidRDefault="00D84CB6" w:rsidP="00D84CB6">
      <w:pPr>
        <w:jc w:val="both"/>
        <w:rPr>
          <w:rtl/>
        </w:rPr>
      </w:pPr>
      <w:r>
        <w:rPr>
          <w:rFonts w:hint="cs"/>
          <w:rtl/>
        </w:rPr>
        <w:t>در مقابل محقق حکیم فرموده اند که مس کتاب غایتیت ندارد</w:t>
      </w:r>
      <w:r w:rsidR="00122DD4">
        <w:rPr>
          <w:rStyle w:val="FootnoteReference"/>
          <w:rtl/>
        </w:rPr>
        <w:footnoteReference w:id="11"/>
      </w:r>
      <w:r>
        <w:rPr>
          <w:rFonts w:hint="cs"/>
          <w:rtl/>
        </w:rPr>
        <w:t>. ایشان در تعلیق نیز فرموده اند که برای هر مسی که بخواهد تیمم کند باید تیمم به قصد غایتی دیگر باشد؛ زیرا مس</w:t>
      </w:r>
      <w:r w:rsidR="005C0B41">
        <w:rPr>
          <w:rFonts w:hint="cs"/>
          <w:rtl/>
        </w:rPr>
        <w:t xml:space="preserve"> اعم از اینکه</w:t>
      </w:r>
      <w:r>
        <w:rPr>
          <w:rFonts w:hint="cs"/>
          <w:rtl/>
        </w:rPr>
        <w:t xml:space="preserve"> واجب باشد، مستحب باشد، مباح باشد توقف بر مق</w:t>
      </w:r>
      <w:r w:rsidR="005C0B41">
        <w:rPr>
          <w:rFonts w:hint="cs"/>
          <w:rtl/>
        </w:rPr>
        <w:t>دمه ندارد. غایت و ذی المقدمه با</w:t>
      </w:r>
      <w:r>
        <w:rPr>
          <w:rFonts w:hint="cs"/>
          <w:rtl/>
        </w:rPr>
        <w:t>ید متوقف باشند تا غایت شود. به خلاف نمازی که با طهارت واجب شده باشد که توقف بر طهارت دارد. قرائت با طهارت</w:t>
      </w:r>
      <w:r w:rsidR="005C0B41">
        <w:rPr>
          <w:rFonts w:hint="cs"/>
          <w:rtl/>
        </w:rPr>
        <w:t xml:space="preserve"> که افضل شده است</w:t>
      </w:r>
      <w:r>
        <w:rPr>
          <w:rFonts w:hint="cs"/>
          <w:rtl/>
        </w:rPr>
        <w:t xml:space="preserve"> توقف بر طهارت دارد</w:t>
      </w:r>
      <w:r w:rsidR="005C0B41">
        <w:rPr>
          <w:rFonts w:hint="cs"/>
          <w:rtl/>
        </w:rPr>
        <w:t>؛</w:t>
      </w:r>
      <w:r>
        <w:rPr>
          <w:rFonts w:hint="cs"/>
          <w:rtl/>
        </w:rPr>
        <w:t xml:space="preserve"> زیرا طهارت قید المطلوب است. همان بحث مقدمه واجب</w:t>
      </w:r>
      <w:r w:rsidR="005C0B41">
        <w:rPr>
          <w:rFonts w:hint="cs"/>
          <w:rtl/>
        </w:rPr>
        <w:t xml:space="preserve"> در اصول</w:t>
      </w:r>
      <w:r>
        <w:rPr>
          <w:rFonts w:hint="cs"/>
          <w:rtl/>
        </w:rPr>
        <w:t xml:space="preserve"> که خیلی ها تخیل می کنند که ثمر ندارد، این مسائل در آنجا مطرح شده است. </w:t>
      </w:r>
    </w:p>
    <w:p w:rsidR="00D84CB6" w:rsidRDefault="00D84CB6" w:rsidP="00D84CB6">
      <w:pPr>
        <w:jc w:val="both"/>
        <w:rPr>
          <w:rtl/>
        </w:rPr>
      </w:pPr>
      <w:r>
        <w:rPr>
          <w:rFonts w:hint="cs"/>
          <w:rtl/>
        </w:rPr>
        <w:t>ما یک قید واجب داریم و یک قید وجوب؛ آخوند می فرمایند استطاعت شرط وجوب است بر خلاف طهارت در نماز که قید الواجب است. به ما گفته اند نماز با طهارت به جا آور</w:t>
      </w:r>
      <w:r w:rsidR="00122DD4">
        <w:rPr>
          <w:rFonts w:hint="cs"/>
          <w:rtl/>
        </w:rPr>
        <w:t>ید</w:t>
      </w:r>
      <w:r>
        <w:rPr>
          <w:rFonts w:hint="cs"/>
          <w:rtl/>
        </w:rPr>
        <w:t xml:space="preserve">. </w:t>
      </w:r>
      <w:r w:rsidR="00122DD4">
        <w:rPr>
          <w:rFonts w:hint="cs"/>
          <w:rtl/>
        </w:rPr>
        <w:t xml:space="preserve">شارع </w:t>
      </w:r>
      <w:r>
        <w:rPr>
          <w:rFonts w:hint="cs"/>
          <w:rtl/>
        </w:rPr>
        <w:t xml:space="preserve">در حج </w:t>
      </w:r>
      <w:r w:rsidR="00122DD4">
        <w:rPr>
          <w:rFonts w:hint="cs"/>
          <w:rtl/>
        </w:rPr>
        <w:t>گفته بود اگر مستطیع شدی حج به جا بیاور</w:t>
      </w:r>
      <w:r>
        <w:rPr>
          <w:rFonts w:hint="cs"/>
          <w:rtl/>
        </w:rPr>
        <w:t>، حج را منوط به استطاعت کرده است. اینجا فرموده است که می خواهی طهارت داشته باشی یا نه</w:t>
      </w:r>
      <w:r w:rsidR="00122DD4">
        <w:rPr>
          <w:rFonts w:hint="cs"/>
          <w:rtl/>
        </w:rPr>
        <w:t>،</w:t>
      </w:r>
      <w:r>
        <w:rPr>
          <w:rFonts w:hint="cs"/>
          <w:rtl/>
        </w:rPr>
        <w:t xml:space="preserve"> من نماز</w:t>
      </w:r>
      <w:r w:rsidR="00122DD4">
        <w:rPr>
          <w:rFonts w:hint="cs"/>
          <w:rtl/>
        </w:rPr>
        <w:t xml:space="preserve"> را با طهارت بر تو واجب کرده ام بنابراین</w:t>
      </w:r>
      <w:r>
        <w:rPr>
          <w:rFonts w:hint="cs"/>
          <w:rtl/>
        </w:rPr>
        <w:t xml:space="preserve"> قید الواجب است. در قید الواجب مقدمیت معنا دارد بر خلاف قید الوجوب که مقدمیت در آن معنا ندارد. </w:t>
      </w:r>
    </w:p>
    <w:p w:rsidR="00122DD4" w:rsidRDefault="00122DD4" w:rsidP="00122DD4">
      <w:pPr>
        <w:jc w:val="both"/>
        <w:rPr>
          <w:rtl/>
        </w:rPr>
      </w:pPr>
      <w:r>
        <w:rPr>
          <w:rFonts w:hint="cs"/>
          <w:rtl/>
        </w:rPr>
        <w:lastRenderedPageBreak/>
        <w:t>در بحث ما انچه مستحب</w:t>
      </w:r>
      <w:r w:rsidR="00D84CB6">
        <w:rPr>
          <w:rFonts w:hint="cs"/>
          <w:rtl/>
        </w:rPr>
        <w:t xml:space="preserve"> است تبرک به آیات قرآن است، تبرک با طهارت مستحب نیست. منتهی اگر طهارت نباشد </w:t>
      </w:r>
      <w:r>
        <w:rPr>
          <w:rFonts w:ascii="Sakkal Majalla" w:hAnsi="Sakkal Majalla" w:cs="Sakkal Majalla" w:hint="cs"/>
          <w:color w:val="008000"/>
          <w:rtl/>
        </w:rPr>
        <w:t>﴿</w:t>
      </w:r>
      <w:r w:rsidRPr="005C0B41">
        <w:rPr>
          <w:rFonts w:hint="cs"/>
          <w:color w:val="008000"/>
          <w:rtl/>
        </w:rPr>
        <w:t>لا یمسه الا المطهرون</w:t>
      </w:r>
      <w:r w:rsidRPr="005C0B41">
        <w:rPr>
          <w:rFonts w:ascii="Sakkal Majalla" w:hAnsi="Sakkal Majalla" w:cs="Sakkal Majalla" w:hint="cs"/>
          <w:color w:val="008000"/>
          <w:rtl/>
        </w:rPr>
        <w:t>﴾</w:t>
      </w:r>
      <w:r>
        <w:rPr>
          <w:rStyle w:val="FootnoteReference"/>
          <w:rtl/>
        </w:rPr>
        <w:footnoteReference w:id="12"/>
      </w:r>
      <w:r w:rsidR="00D84CB6">
        <w:rPr>
          <w:rFonts w:hint="cs"/>
          <w:rtl/>
        </w:rPr>
        <w:t xml:space="preserve"> آن را حرام کرده است. طها</w:t>
      </w:r>
      <w:r>
        <w:rPr>
          <w:rFonts w:hint="cs"/>
          <w:rtl/>
        </w:rPr>
        <w:t>رت قید الجواز است نه قید الجائز؛</w:t>
      </w:r>
      <w:r w:rsidR="00D84CB6">
        <w:rPr>
          <w:rFonts w:hint="cs"/>
          <w:rtl/>
        </w:rPr>
        <w:t xml:space="preserve"> اگر می خواهی مس تو جایز باشد، جواز مس مشروط به طهارت است. طهارت قید الجواز است و مقدمیت برای مس ندارد. مسی که واجب یا مستحب</w:t>
      </w:r>
      <w:r>
        <w:rPr>
          <w:rFonts w:hint="cs"/>
          <w:rtl/>
        </w:rPr>
        <w:t xml:space="preserve"> یا مباح</w:t>
      </w:r>
      <w:r w:rsidR="00D84CB6">
        <w:rPr>
          <w:rFonts w:hint="cs"/>
          <w:rtl/>
        </w:rPr>
        <w:t xml:space="preserve"> شده است مس با طهارت نیست تا این ها قید واجب و مستحب شوند تا این</w:t>
      </w:r>
      <w:r>
        <w:rPr>
          <w:rFonts w:hint="cs"/>
          <w:rtl/>
        </w:rPr>
        <w:t xml:space="preserve"> طهارت</w:t>
      </w:r>
      <w:r w:rsidR="00D84CB6">
        <w:rPr>
          <w:rFonts w:hint="cs"/>
          <w:rtl/>
        </w:rPr>
        <w:t xml:space="preserve"> مقدمه باشند.</w:t>
      </w:r>
      <w:r>
        <w:rPr>
          <w:rFonts w:hint="cs"/>
          <w:rtl/>
        </w:rPr>
        <w:t xml:space="preserve"> ایشان نکته ی ظریفی فرموده اند.</w:t>
      </w:r>
    </w:p>
    <w:p w:rsidR="00D84CB6" w:rsidRDefault="00D84CB6" w:rsidP="00122DD4">
      <w:pPr>
        <w:jc w:val="both"/>
        <w:rPr>
          <w:rtl/>
        </w:rPr>
      </w:pPr>
      <w:r>
        <w:rPr>
          <w:rFonts w:hint="cs"/>
          <w:rtl/>
        </w:rPr>
        <w:t xml:space="preserve"> ح</w:t>
      </w:r>
      <w:r w:rsidR="00122DD4">
        <w:rPr>
          <w:rFonts w:hint="cs"/>
          <w:rtl/>
        </w:rPr>
        <w:t>ا</w:t>
      </w:r>
      <w:r>
        <w:rPr>
          <w:rFonts w:hint="cs"/>
          <w:rtl/>
        </w:rPr>
        <w:t>صل کلام این که آن چیزی که ما در خارج</w:t>
      </w:r>
      <w:r w:rsidR="00122DD4">
        <w:rPr>
          <w:rFonts w:hint="cs"/>
          <w:rtl/>
        </w:rPr>
        <w:t xml:space="preserve"> داریم، این است که ما در خارج یک واجب</w:t>
      </w:r>
      <w:r>
        <w:rPr>
          <w:rFonts w:hint="cs"/>
          <w:rtl/>
        </w:rPr>
        <w:t xml:space="preserve"> ،یک مستحب، یک مباح و یک حرام</w:t>
      </w:r>
      <w:r w:rsidR="00122DD4">
        <w:rPr>
          <w:rFonts w:hint="cs"/>
          <w:rtl/>
        </w:rPr>
        <w:t xml:space="preserve"> داریم</w:t>
      </w:r>
      <w:r>
        <w:rPr>
          <w:rFonts w:hint="cs"/>
          <w:rtl/>
        </w:rPr>
        <w:t xml:space="preserve">. واجب و مستحب عبارت اند از ذات فعل؛ نه فعل مقید به طهارت. اخراج مصحف از بالوعه واجب است. خود اخراج واجب است و طهارت جزو واجب نیست. مس را بدون طهارت حرام کرده است؛ بنابراین نه در واجب نه در مستجب طهارت جزء متعلق نیست. طهارت قید الجائز نیست، </w:t>
      </w:r>
      <w:r w:rsidR="00122DD4">
        <w:rPr>
          <w:rFonts w:hint="cs"/>
          <w:rtl/>
        </w:rPr>
        <w:t>(</w:t>
      </w:r>
      <w:r>
        <w:rPr>
          <w:rFonts w:hint="cs"/>
          <w:rtl/>
        </w:rPr>
        <w:t>جایز به معنای اعم مراد است که شامل واجب و مباح می شود</w:t>
      </w:r>
      <w:r w:rsidR="00122DD4">
        <w:rPr>
          <w:rFonts w:hint="cs"/>
          <w:rtl/>
        </w:rPr>
        <w:t>)</w:t>
      </w:r>
      <w:r>
        <w:rPr>
          <w:rFonts w:hint="cs"/>
          <w:rtl/>
        </w:rPr>
        <w:t xml:space="preserve">. وقتی قید آن ها نشد، مقدمه ی آن ها نیست و لذا مقدمیت معنا ندارد. </w:t>
      </w:r>
    </w:p>
    <w:p w:rsidR="00D84CB6" w:rsidRDefault="00D84CB6" w:rsidP="00D84CB6">
      <w:pPr>
        <w:jc w:val="both"/>
        <w:rPr>
          <w:rtl/>
        </w:rPr>
      </w:pPr>
      <w:r>
        <w:rPr>
          <w:rFonts w:hint="cs"/>
          <w:rtl/>
        </w:rPr>
        <w:t xml:space="preserve">این فرمایش محقق حکیم است. </w:t>
      </w:r>
    </w:p>
    <w:p w:rsidR="00122DD4" w:rsidRDefault="00122DD4" w:rsidP="00122DD4">
      <w:pPr>
        <w:pStyle w:val="Heading2"/>
        <w:rPr>
          <w:rtl/>
        </w:rPr>
      </w:pPr>
      <w:bookmarkStart w:id="19" w:name="_Toc527203994"/>
      <w:r>
        <w:rPr>
          <w:rFonts w:hint="cs"/>
          <w:rtl/>
        </w:rPr>
        <w:t>مناقشه ی محقق خویی بر کلام مرحوم حکیم</w:t>
      </w:r>
      <w:bookmarkEnd w:id="19"/>
    </w:p>
    <w:p w:rsidR="00D84CB6" w:rsidRDefault="00D84CB6" w:rsidP="00122DD4">
      <w:pPr>
        <w:jc w:val="both"/>
        <w:rPr>
          <w:rtl/>
        </w:rPr>
      </w:pPr>
      <w:r>
        <w:rPr>
          <w:rFonts w:hint="cs"/>
          <w:rtl/>
        </w:rPr>
        <w:t>محقق خویی دو</w:t>
      </w:r>
      <w:r w:rsidR="00122DD4">
        <w:rPr>
          <w:rFonts w:hint="cs"/>
          <w:rtl/>
        </w:rPr>
        <w:t xml:space="preserve"> جواب به محقق حکیم داده است و جمعا می توان </w:t>
      </w:r>
      <w:r>
        <w:rPr>
          <w:rFonts w:hint="cs"/>
          <w:rtl/>
        </w:rPr>
        <w:t xml:space="preserve"> </w:t>
      </w:r>
      <w:r w:rsidR="00122DD4">
        <w:rPr>
          <w:rFonts w:hint="cs"/>
          <w:rtl/>
        </w:rPr>
        <w:t>بیانات ایشان را</w:t>
      </w:r>
      <w:r>
        <w:rPr>
          <w:rFonts w:hint="cs"/>
          <w:rtl/>
        </w:rPr>
        <w:t xml:space="preserve"> سه بیان دانست</w:t>
      </w:r>
      <w:r w:rsidR="00122DD4">
        <w:rPr>
          <w:rStyle w:val="FootnoteReference"/>
          <w:rtl/>
        </w:rPr>
        <w:footnoteReference w:id="13"/>
      </w:r>
      <w:r>
        <w:rPr>
          <w:rFonts w:hint="cs"/>
          <w:rtl/>
        </w:rPr>
        <w:t xml:space="preserve">: </w:t>
      </w:r>
    </w:p>
    <w:p w:rsidR="00DE4A28" w:rsidRDefault="00DE4A28" w:rsidP="00DE4A28">
      <w:pPr>
        <w:pStyle w:val="Heading3"/>
        <w:rPr>
          <w:rtl/>
        </w:rPr>
      </w:pPr>
      <w:bookmarkStart w:id="20" w:name="_Toc527203995"/>
      <w:r>
        <w:rPr>
          <w:rFonts w:hint="cs"/>
          <w:rtl/>
        </w:rPr>
        <w:t>بیان اول: صدق مقدمیت</w:t>
      </w:r>
      <w:bookmarkEnd w:id="20"/>
    </w:p>
    <w:p w:rsidR="00D84CB6" w:rsidRPr="00DE4A28" w:rsidRDefault="00D84CB6" w:rsidP="00DE4A28">
      <w:pPr>
        <w:jc w:val="both"/>
        <w:rPr>
          <w:b/>
          <w:bCs/>
          <w:u w:val="single"/>
          <w:rtl/>
        </w:rPr>
      </w:pPr>
      <w:r w:rsidRPr="00122DD4">
        <w:rPr>
          <w:rFonts w:hint="cs"/>
          <w:b/>
          <w:bCs/>
          <w:u w:val="single"/>
          <w:rtl/>
        </w:rPr>
        <w:t>بیان اول</w:t>
      </w:r>
      <w:r>
        <w:rPr>
          <w:rFonts w:hint="cs"/>
          <w:rtl/>
        </w:rPr>
        <w:t xml:space="preserve"> این</w:t>
      </w:r>
      <w:r w:rsidR="00122DD4">
        <w:rPr>
          <w:rFonts w:hint="cs"/>
          <w:rtl/>
        </w:rPr>
        <w:t xml:space="preserve"> است که اینجا مقدمیت صدق می کند؛</w:t>
      </w:r>
      <w:r>
        <w:rPr>
          <w:rFonts w:hint="cs"/>
          <w:rtl/>
        </w:rPr>
        <w:t xml:space="preserve"> ظاهر ادله این است که ما دو حصه از مس داریم؛ مس جایز </w:t>
      </w:r>
      <w:r w:rsidR="00122DD4">
        <w:rPr>
          <w:rFonts w:hint="cs"/>
          <w:rtl/>
        </w:rPr>
        <w:t>و حرام. مس جایز مس با طهارت است</w:t>
      </w:r>
      <w:r>
        <w:rPr>
          <w:rFonts w:hint="cs"/>
          <w:rtl/>
        </w:rPr>
        <w:t>. ادعا کرده</w:t>
      </w:r>
      <w:r w:rsidR="00122DD4">
        <w:rPr>
          <w:rFonts w:hint="cs"/>
          <w:rtl/>
        </w:rPr>
        <w:t xml:space="preserve"> است</w:t>
      </w:r>
      <w:r>
        <w:rPr>
          <w:rFonts w:hint="cs"/>
          <w:rtl/>
        </w:rPr>
        <w:t xml:space="preserve"> که</w:t>
      </w:r>
      <w:r w:rsidR="00122DD4">
        <w:rPr>
          <w:rFonts w:hint="cs"/>
          <w:rtl/>
        </w:rPr>
        <w:t xml:space="preserve"> جواز روی مس با طهارت آمده است؛ یعنی </w:t>
      </w:r>
      <w:r>
        <w:rPr>
          <w:rFonts w:hint="cs"/>
          <w:rtl/>
        </w:rPr>
        <w:t xml:space="preserve">این فعل جایز توقف بر طهارت دارد لذا غایت بودن آن بدون اشکال است. </w:t>
      </w:r>
      <w:r w:rsidR="00122DD4">
        <w:rPr>
          <w:rFonts w:hint="cs"/>
          <w:rtl/>
        </w:rPr>
        <w:t>بنابراین مس با طهارت متعلق ماست</w:t>
      </w:r>
      <w:r>
        <w:rPr>
          <w:rFonts w:hint="cs"/>
          <w:rtl/>
        </w:rPr>
        <w:t xml:space="preserve">، بنابراین طهارت قید جایز است نه قید جواز، تحصیل آن نیز لازم است. </w:t>
      </w:r>
    </w:p>
    <w:p w:rsidR="00DE4A28" w:rsidRPr="00DE4A28" w:rsidRDefault="00DE4A28" w:rsidP="00DE4A28">
      <w:pPr>
        <w:pStyle w:val="Heading4"/>
        <w:rPr>
          <w:rtl/>
        </w:rPr>
      </w:pPr>
      <w:bookmarkStart w:id="21" w:name="_Toc527203996"/>
      <w:r w:rsidRPr="00DE4A28">
        <w:rPr>
          <w:rFonts w:hint="cs"/>
          <w:rtl/>
        </w:rPr>
        <w:t>مناقشه در بیان اول</w:t>
      </w:r>
      <w:bookmarkEnd w:id="21"/>
    </w:p>
    <w:p w:rsidR="00D84CB6" w:rsidRDefault="00D84CB6" w:rsidP="00122DD4">
      <w:pPr>
        <w:jc w:val="both"/>
        <w:rPr>
          <w:rtl/>
        </w:rPr>
      </w:pPr>
      <w:r>
        <w:rPr>
          <w:rFonts w:hint="cs"/>
          <w:rtl/>
        </w:rPr>
        <w:t>این ادعای ایشان نیاز به اثبات دارد. ظاهر خطابات معلوم نیست مدعای ایشان باشد. بلکه ظاهر خطابات این است که</w:t>
      </w:r>
      <w:r w:rsidR="00122DD4">
        <w:rPr>
          <w:rFonts w:hint="cs"/>
          <w:rtl/>
        </w:rPr>
        <w:t xml:space="preserve"> شارع</w:t>
      </w:r>
      <w:r>
        <w:rPr>
          <w:rFonts w:hint="cs"/>
          <w:rtl/>
        </w:rPr>
        <w:t xml:space="preserve"> مس</w:t>
      </w:r>
      <w:r w:rsidR="00122DD4">
        <w:rPr>
          <w:rFonts w:hint="cs"/>
          <w:rtl/>
        </w:rPr>
        <w:t xml:space="preserve"> </w:t>
      </w:r>
      <w:r>
        <w:rPr>
          <w:rFonts w:hint="cs"/>
          <w:rtl/>
        </w:rPr>
        <w:t xml:space="preserve">را حرام کرده است مگر در مطهرون که حرمت نیست. نه اینکه جواز را برای مطهر جعل کرده باشد. </w:t>
      </w:r>
      <w:r w:rsidR="00122DD4">
        <w:rPr>
          <w:rFonts w:hint="cs"/>
          <w:rtl/>
        </w:rPr>
        <w:t xml:space="preserve">شارع عنوان می دهد </w:t>
      </w:r>
      <w:r w:rsidR="00122DD4">
        <w:rPr>
          <w:rFonts w:hint="cs"/>
          <w:rtl/>
        </w:rPr>
        <w:lastRenderedPageBreak/>
        <w:t xml:space="preserve">ولی برای خاص حکم ضد را نفی نمی کند. </w:t>
      </w:r>
      <w:r>
        <w:rPr>
          <w:rFonts w:hint="cs"/>
          <w:rtl/>
        </w:rPr>
        <w:t>حکم عام مخص</w:t>
      </w:r>
      <w:r w:rsidR="00122DD4">
        <w:rPr>
          <w:rFonts w:hint="cs"/>
          <w:rtl/>
        </w:rPr>
        <w:t>َّ</w:t>
      </w:r>
      <w:r>
        <w:rPr>
          <w:rFonts w:hint="cs"/>
          <w:rtl/>
        </w:rPr>
        <w:t>ص از خاص منت</w:t>
      </w:r>
      <w:r w:rsidR="00122DD4">
        <w:rPr>
          <w:rFonts w:hint="cs"/>
          <w:rtl/>
        </w:rPr>
        <w:t>فی می شود نه اینکه ضد آن برای خاص</w:t>
      </w:r>
      <w:r>
        <w:rPr>
          <w:rFonts w:hint="cs"/>
          <w:rtl/>
        </w:rPr>
        <w:t xml:space="preserve"> جایز شود. اکرم العالم الا الفساق یعنی</w:t>
      </w:r>
      <w:r w:rsidR="00DE4A28">
        <w:rPr>
          <w:rFonts w:hint="cs"/>
          <w:rtl/>
        </w:rPr>
        <w:t xml:space="preserve"> فساق</w:t>
      </w:r>
      <w:r>
        <w:rPr>
          <w:rFonts w:hint="cs"/>
          <w:rtl/>
        </w:rPr>
        <w:t xml:space="preserve"> وجوب اکرام را ندارند</w:t>
      </w:r>
      <w:r w:rsidR="00DE4A28">
        <w:rPr>
          <w:rFonts w:hint="cs"/>
          <w:rtl/>
        </w:rPr>
        <w:t>،</w:t>
      </w:r>
      <w:r>
        <w:rPr>
          <w:rFonts w:hint="cs"/>
          <w:rtl/>
        </w:rPr>
        <w:t xml:space="preserve"> اما اینکه چه دارند</w:t>
      </w:r>
      <w:r w:rsidR="00DE4A28">
        <w:rPr>
          <w:rFonts w:hint="cs"/>
          <w:rtl/>
        </w:rPr>
        <w:t>؟</w:t>
      </w:r>
      <w:r>
        <w:rPr>
          <w:rFonts w:hint="cs"/>
          <w:rtl/>
        </w:rPr>
        <w:t xml:space="preserve"> در مقام بیان آن نیست. بنابراین ایشان ادعای ظهور کرده است که حکم اباحه بر مس با طهارت امده است. </w:t>
      </w:r>
    </w:p>
    <w:p w:rsidR="00DE4A28" w:rsidRDefault="00DE4A28" w:rsidP="00DE4A28">
      <w:pPr>
        <w:pStyle w:val="Heading3"/>
        <w:rPr>
          <w:rtl/>
        </w:rPr>
      </w:pPr>
      <w:bookmarkStart w:id="22" w:name="_Toc527203997"/>
      <w:r>
        <w:rPr>
          <w:rFonts w:hint="cs"/>
          <w:rtl/>
        </w:rPr>
        <w:t>بیان دوم: وجوب مس با طهارت در واجب و مستحب</w:t>
      </w:r>
      <w:bookmarkEnd w:id="22"/>
    </w:p>
    <w:p w:rsidR="00D84CB6" w:rsidRDefault="00D84CB6" w:rsidP="00DE4A28">
      <w:pPr>
        <w:jc w:val="both"/>
        <w:rPr>
          <w:rtl/>
        </w:rPr>
      </w:pPr>
      <w:r>
        <w:rPr>
          <w:rFonts w:hint="cs"/>
          <w:rtl/>
        </w:rPr>
        <w:t>بیان دوم ایشان این اس</w:t>
      </w:r>
      <w:r w:rsidR="00DE4A28">
        <w:rPr>
          <w:rFonts w:hint="cs"/>
          <w:rtl/>
        </w:rPr>
        <w:t xml:space="preserve">ت که در واجب و مستحب، اصلا باید </w:t>
      </w:r>
      <w:r>
        <w:rPr>
          <w:rFonts w:hint="cs"/>
          <w:rtl/>
        </w:rPr>
        <w:t>مس با طهارت</w:t>
      </w:r>
      <w:r w:rsidR="00DE4A28">
        <w:rPr>
          <w:rFonts w:hint="cs"/>
          <w:rtl/>
        </w:rPr>
        <w:t xml:space="preserve"> را واجب و مستحب دانست؛ </w:t>
      </w:r>
      <w:r>
        <w:rPr>
          <w:rFonts w:hint="cs"/>
          <w:rtl/>
        </w:rPr>
        <w:t>زیرا اگر بگوید که مس واجب است اگر طهارت داشتی، کسی دنبال طهارت نمی رود و واجب را رعایت نمی کند. لذا ایشان فرموده است برای اینکه این واجب و مستحب به زمین نماند، باید مع الطهاره را قید متعلق قرار دهیم. اگر مع الطهاره را قید واجب یا مستحب نیاورد و در متعلق اخذ نکند، واجب</w:t>
      </w:r>
      <w:r w:rsidR="00DE4A28">
        <w:rPr>
          <w:rFonts w:hint="cs"/>
          <w:rtl/>
        </w:rPr>
        <w:t>( اخراج مصحف از بالوعه)</w:t>
      </w:r>
      <w:r>
        <w:rPr>
          <w:rFonts w:hint="cs"/>
          <w:rtl/>
        </w:rPr>
        <w:t xml:space="preserve"> به زمین می ماند. مستحب هم به زمین می ماند. این بیان ایشان ب</w:t>
      </w:r>
      <w:r w:rsidR="00DE4A28">
        <w:rPr>
          <w:rFonts w:hint="cs"/>
          <w:rtl/>
        </w:rPr>
        <w:t>رهانی است. مرحوم حکیم نیز خود قبول دارد که اگر متعلق</w:t>
      </w:r>
      <w:r>
        <w:rPr>
          <w:rFonts w:hint="cs"/>
          <w:rtl/>
        </w:rPr>
        <w:t xml:space="preserve"> مس با طهارت بود</w:t>
      </w:r>
      <w:r w:rsidR="00DE4A28">
        <w:rPr>
          <w:rFonts w:hint="cs"/>
          <w:rtl/>
        </w:rPr>
        <w:t>،</w:t>
      </w:r>
      <w:r>
        <w:rPr>
          <w:rFonts w:hint="cs"/>
          <w:rtl/>
        </w:rPr>
        <w:t xml:space="preserve"> غایت می شد</w:t>
      </w:r>
      <w:r w:rsidR="00DE4A28">
        <w:rPr>
          <w:rStyle w:val="FootnoteReference"/>
          <w:rtl/>
        </w:rPr>
        <w:footnoteReference w:id="14"/>
      </w:r>
      <w:r>
        <w:rPr>
          <w:rFonts w:hint="cs"/>
          <w:rtl/>
        </w:rPr>
        <w:t xml:space="preserve">. </w:t>
      </w:r>
    </w:p>
    <w:p w:rsidR="00DE4A28" w:rsidRDefault="00D84CB6" w:rsidP="00DE4A28">
      <w:pPr>
        <w:jc w:val="both"/>
        <w:rPr>
          <w:rtl/>
        </w:rPr>
      </w:pPr>
      <w:r>
        <w:rPr>
          <w:rFonts w:hint="cs"/>
          <w:rtl/>
        </w:rPr>
        <w:t xml:space="preserve">بنابراین ادعای محقق خویی این است که در واجب و مستحب باید طهارت قید متعلق باشد و غایت بودن آن نیز تمام است. </w:t>
      </w:r>
    </w:p>
    <w:p w:rsidR="00DE4A28" w:rsidRPr="00DE4A28" w:rsidRDefault="00DE4A28" w:rsidP="00DE4A28">
      <w:pPr>
        <w:pStyle w:val="Heading4"/>
        <w:rPr>
          <w:rtl/>
        </w:rPr>
      </w:pPr>
      <w:bookmarkStart w:id="23" w:name="_Toc527203998"/>
      <w:r w:rsidRPr="00DE4A28">
        <w:rPr>
          <w:rFonts w:hint="cs"/>
          <w:rtl/>
        </w:rPr>
        <w:t>مناقشه در بیان دوم</w:t>
      </w:r>
      <w:bookmarkEnd w:id="23"/>
    </w:p>
    <w:p w:rsidR="00D84CB6" w:rsidRDefault="00D84CB6" w:rsidP="00DE4A28">
      <w:pPr>
        <w:jc w:val="both"/>
        <w:rPr>
          <w:rtl/>
        </w:rPr>
      </w:pPr>
      <w:r>
        <w:rPr>
          <w:rFonts w:hint="cs"/>
          <w:rtl/>
        </w:rPr>
        <w:t>به ذهن ما این است که ایشان درست فرمایش محقق حکیم را ملا</w:t>
      </w:r>
      <w:r w:rsidR="00DE4A28">
        <w:rPr>
          <w:rFonts w:hint="cs"/>
          <w:rtl/>
        </w:rPr>
        <w:t>حظه نکرده است. محقق حکیم معتقد است که</w:t>
      </w:r>
      <w:r>
        <w:rPr>
          <w:rFonts w:hint="cs"/>
          <w:rtl/>
        </w:rPr>
        <w:t xml:space="preserve"> این ها قید نیستند. ولی گفته است در عین حال</w:t>
      </w:r>
      <w:r w:rsidR="00DE4A28">
        <w:rPr>
          <w:rFonts w:hint="cs"/>
          <w:rtl/>
        </w:rPr>
        <w:t>،</w:t>
      </w:r>
      <w:r>
        <w:rPr>
          <w:rFonts w:hint="cs"/>
          <w:rtl/>
        </w:rPr>
        <w:t xml:space="preserve"> عقل </w:t>
      </w:r>
      <w:r w:rsidR="00DE4A28">
        <w:rPr>
          <w:rFonts w:hint="cs"/>
          <w:rtl/>
        </w:rPr>
        <w:t>امر به انجام تیمم می کند؛</w:t>
      </w:r>
      <w:r>
        <w:rPr>
          <w:rFonts w:hint="cs"/>
          <w:rtl/>
        </w:rPr>
        <w:t xml:space="preserve"> زیرا مولا دو تکلیف دارد؛ یکی اینکه مس واجب است، دیگر نیز این که فرموده است مس بدون طهارت حرام است. عقل می گوید تو می توانی این دو را امتثال ک</w:t>
      </w:r>
      <w:r w:rsidR="00DE4A28">
        <w:rPr>
          <w:rFonts w:hint="cs"/>
          <w:rtl/>
        </w:rPr>
        <w:t>نی. لذا تیمم کن برای غایتی دیگر؛</w:t>
      </w:r>
      <w:r>
        <w:rPr>
          <w:rFonts w:hint="cs"/>
          <w:rtl/>
        </w:rPr>
        <w:t xml:space="preserve"> عقل است که می</w:t>
      </w:r>
      <w:r w:rsidR="00DE4A28">
        <w:rPr>
          <w:rFonts w:hint="cs"/>
          <w:rtl/>
        </w:rPr>
        <w:t xml:space="preserve"> گوید هردو غرض مولا را تحصیل کن!</w:t>
      </w:r>
      <w:r>
        <w:rPr>
          <w:rFonts w:hint="cs"/>
          <w:rtl/>
        </w:rPr>
        <w:t xml:space="preserve"> بنابراین واجب بر زمین نمی ماند.</w:t>
      </w:r>
      <w:r w:rsidR="00DE4A28">
        <w:rPr>
          <w:rFonts w:hint="cs"/>
          <w:rtl/>
        </w:rPr>
        <w:t xml:space="preserve"> به نظر ما محقق حکیم خوب نکته ای را بیان کرده است.</w:t>
      </w:r>
      <w:r>
        <w:rPr>
          <w:rFonts w:hint="cs"/>
          <w:rtl/>
        </w:rPr>
        <w:t xml:space="preserve"> اینکه محقق خویی فرموده است که اگر مع الطهاره را قید نیاوریم</w:t>
      </w:r>
      <w:r w:rsidR="00DE4A28">
        <w:rPr>
          <w:rFonts w:hint="cs"/>
          <w:rtl/>
        </w:rPr>
        <w:t>،</w:t>
      </w:r>
      <w:r>
        <w:rPr>
          <w:rFonts w:hint="cs"/>
          <w:rtl/>
        </w:rPr>
        <w:t xml:space="preserve"> واجب به زمین می ماند و وجوب آن ک</w:t>
      </w:r>
      <w:r w:rsidR="00DE4A28">
        <w:rPr>
          <w:rFonts w:hint="cs"/>
          <w:rtl/>
        </w:rPr>
        <w:t>َ</w:t>
      </w:r>
      <w:r>
        <w:rPr>
          <w:rFonts w:hint="cs"/>
          <w:rtl/>
        </w:rPr>
        <w:t>لاوجوب و خ</w:t>
      </w:r>
      <w:r w:rsidR="00DE4A28">
        <w:rPr>
          <w:rFonts w:hint="cs"/>
          <w:rtl/>
        </w:rPr>
        <w:t>ُ</w:t>
      </w:r>
      <w:r>
        <w:rPr>
          <w:rFonts w:hint="cs"/>
          <w:rtl/>
        </w:rPr>
        <w:t>لف می شود</w:t>
      </w:r>
      <w:r w:rsidR="00DE4A28">
        <w:rPr>
          <w:rFonts w:hint="cs"/>
          <w:rtl/>
        </w:rPr>
        <w:t>،</w:t>
      </w:r>
      <w:r>
        <w:rPr>
          <w:rFonts w:hint="cs"/>
          <w:rtl/>
        </w:rPr>
        <w:t xml:space="preserve"> تمام نیست. </w:t>
      </w:r>
    </w:p>
    <w:p w:rsidR="00D84CB6" w:rsidRDefault="00DE4A28" w:rsidP="00D84CB6">
      <w:pPr>
        <w:jc w:val="both"/>
        <w:rPr>
          <w:rtl/>
        </w:rPr>
      </w:pPr>
      <w:r>
        <w:rPr>
          <w:rFonts w:hint="cs"/>
          <w:rtl/>
        </w:rPr>
        <w:t>عبارت محقق حکیم این چنین است:</w:t>
      </w:r>
    </w:p>
    <w:p w:rsidR="00D84CB6" w:rsidRPr="00DE4A28" w:rsidRDefault="00DE4A28" w:rsidP="00D84CB6">
      <w:pPr>
        <w:jc w:val="both"/>
        <w:rPr>
          <w:color w:val="000080"/>
          <w:rtl/>
        </w:rPr>
      </w:pPr>
      <w:r w:rsidRPr="00DE4A28">
        <w:rPr>
          <w:rFonts w:hint="cs"/>
          <w:color w:val="000080"/>
          <w:rtl/>
        </w:rPr>
        <w:t>«لأن</w:t>
      </w:r>
      <w:r w:rsidRPr="00DE4A28">
        <w:rPr>
          <w:color w:val="000080"/>
          <w:rtl/>
        </w:rPr>
        <w:t xml:space="preserve"> </w:t>
      </w:r>
      <w:r w:rsidRPr="00DE4A28">
        <w:rPr>
          <w:rFonts w:hint="cs"/>
          <w:color w:val="000080"/>
          <w:rtl/>
        </w:rPr>
        <w:t>التيمم</w:t>
      </w:r>
      <w:r w:rsidRPr="00DE4A28">
        <w:rPr>
          <w:color w:val="000080"/>
          <w:rtl/>
        </w:rPr>
        <w:t xml:space="preserve"> </w:t>
      </w:r>
      <w:r w:rsidRPr="00DE4A28">
        <w:rPr>
          <w:rFonts w:hint="cs"/>
          <w:color w:val="000080"/>
          <w:rtl/>
        </w:rPr>
        <w:t>ليس</w:t>
      </w:r>
      <w:r w:rsidRPr="00DE4A28">
        <w:rPr>
          <w:color w:val="000080"/>
          <w:rtl/>
        </w:rPr>
        <w:t xml:space="preserve"> </w:t>
      </w:r>
      <w:r w:rsidRPr="00DE4A28">
        <w:rPr>
          <w:rFonts w:hint="cs"/>
          <w:color w:val="000080"/>
          <w:rtl/>
        </w:rPr>
        <w:t>مقدمة</w:t>
      </w:r>
      <w:r w:rsidRPr="00DE4A28">
        <w:rPr>
          <w:color w:val="000080"/>
          <w:rtl/>
        </w:rPr>
        <w:t xml:space="preserve"> </w:t>
      </w:r>
      <w:r w:rsidRPr="00DE4A28">
        <w:rPr>
          <w:rFonts w:hint="cs"/>
          <w:color w:val="000080"/>
          <w:rtl/>
        </w:rPr>
        <w:t>للمس،</w:t>
      </w:r>
      <w:r w:rsidRPr="00DE4A28">
        <w:rPr>
          <w:color w:val="000080"/>
          <w:rtl/>
        </w:rPr>
        <w:t xml:space="preserve"> </w:t>
      </w:r>
      <w:r w:rsidRPr="00DE4A28">
        <w:rPr>
          <w:rFonts w:hint="cs"/>
          <w:color w:val="000080"/>
          <w:rtl/>
        </w:rPr>
        <w:t>بل</w:t>
      </w:r>
      <w:r w:rsidRPr="00DE4A28">
        <w:rPr>
          <w:color w:val="000080"/>
          <w:rtl/>
        </w:rPr>
        <w:t xml:space="preserve"> </w:t>
      </w:r>
      <w:r w:rsidRPr="00DE4A28">
        <w:rPr>
          <w:rFonts w:hint="cs"/>
          <w:color w:val="000080"/>
          <w:rtl/>
        </w:rPr>
        <w:t>مقدمة</w:t>
      </w:r>
      <w:r w:rsidRPr="00DE4A28">
        <w:rPr>
          <w:color w:val="000080"/>
          <w:rtl/>
        </w:rPr>
        <w:t xml:space="preserve"> </w:t>
      </w:r>
      <w:r w:rsidRPr="00DE4A28">
        <w:rPr>
          <w:rFonts w:hint="cs"/>
          <w:color w:val="000080"/>
          <w:rtl/>
        </w:rPr>
        <w:t>لجوازه،</w:t>
      </w:r>
      <w:r w:rsidRPr="00DE4A28">
        <w:rPr>
          <w:color w:val="000080"/>
          <w:rtl/>
        </w:rPr>
        <w:t xml:space="preserve"> </w:t>
      </w:r>
      <w:r w:rsidRPr="00DE4A28">
        <w:rPr>
          <w:rFonts w:hint="cs"/>
          <w:color w:val="000080"/>
          <w:rtl/>
        </w:rPr>
        <w:t>ففعله</w:t>
      </w:r>
      <w:r w:rsidRPr="00DE4A28">
        <w:rPr>
          <w:color w:val="000080"/>
          <w:rtl/>
        </w:rPr>
        <w:t xml:space="preserve"> </w:t>
      </w:r>
      <w:r w:rsidRPr="00DE4A28">
        <w:rPr>
          <w:rFonts w:hint="cs"/>
          <w:color w:val="000080"/>
          <w:rtl/>
        </w:rPr>
        <w:t>واجب</w:t>
      </w:r>
      <w:r w:rsidRPr="00DE4A28">
        <w:rPr>
          <w:color w:val="000080"/>
          <w:rtl/>
        </w:rPr>
        <w:t xml:space="preserve"> </w:t>
      </w:r>
      <w:r w:rsidRPr="00DE4A28">
        <w:rPr>
          <w:rFonts w:hint="cs"/>
          <w:color w:val="000080"/>
          <w:rtl/>
        </w:rPr>
        <w:t>عقلي</w:t>
      </w:r>
      <w:r w:rsidRPr="00DE4A28">
        <w:rPr>
          <w:color w:val="000080"/>
          <w:rtl/>
        </w:rPr>
        <w:t xml:space="preserve"> </w:t>
      </w:r>
      <w:r w:rsidRPr="00DE4A28">
        <w:rPr>
          <w:rFonts w:hint="cs"/>
          <w:color w:val="000080"/>
          <w:rtl/>
        </w:rPr>
        <w:t>من</w:t>
      </w:r>
      <w:r w:rsidRPr="00DE4A28">
        <w:rPr>
          <w:color w:val="000080"/>
          <w:rtl/>
        </w:rPr>
        <w:t xml:space="preserve"> </w:t>
      </w:r>
      <w:r w:rsidRPr="00DE4A28">
        <w:rPr>
          <w:rFonts w:hint="cs"/>
          <w:color w:val="000080"/>
          <w:rtl/>
        </w:rPr>
        <w:t>باب</w:t>
      </w:r>
      <w:r w:rsidRPr="00DE4A28">
        <w:rPr>
          <w:color w:val="000080"/>
          <w:rtl/>
        </w:rPr>
        <w:t xml:space="preserve"> </w:t>
      </w:r>
      <w:r w:rsidRPr="00DE4A28">
        <w:rPr>
          <w:rFonts w:hint="cs"/>
          <w:color w:val="000080"/>
          <w:rtl/>
        </w:rPr>
        <w:t>وجوب</w:t>
      </w:r>
      <w:r w:rsidRPr="00DE4A28">
        <w:rPr>
          <w:color w:val="000080"/>
          <w:rtl/>
        </w:rPr>
        <w:t xml:space="preserve"> </w:t>
      </w:r>
      <w:r w:rsidRPr="00DE4A28">
        <w:rPr>
          <w:rFonts w:hint="cs"/>
          <w:color w:val="000080"/>
          <w:rtl/>
        </w:rPr>
        <w:t>الجمع</w:t>
      </w:r>
      <w:r w:rsidRPr="00DE4A28">
        <w:rPr>
          <w:color w:val="000080"/>
          <w:rtl/>
        </w:rPr>
        <w:t xml:space="preserve"> </w:t>
      </w:r>
      <w:r w:rsidRPr="00DE4A28">
        <w:rPr>
          <w:rFonts w:hint="cs"/>
          <w:color w:val="000080"/>
          <w:rtl/>
        </w:rPr>
        <w:t>بين</w:t>
      </w:r>
      <w:r w:rsidRPr="00DE4A28">
        <w:rPr>
          <w:color w:val="000080"/>
          <w:rtl/>
        </w:rPr>
        <w:t xml:space="preserve"> </w:t>
      </w:r>
      <w:r w:rsidRPr="00DE4A28">
        <w:rPr>
          <w:rFonts w:hint="cs"/>
          <w:color w:val="000080"/>
          <w:rtl/>
        </w:rPr>
        <w:t>الغرضين،</w:t>
      </w:r>
      <w:r w:rsidRPr="00DE4A28">
        <w:rPr>
          <w:color w:val="000080"/>
          <w:rtl/>
        </w:rPr>
        <w:t xml:space="preserve"> </w:t>
      </w:r>
      <w:r w:rsidRPr="00DE4A28">
        <w:rPr>
          <w:rFonts w:hint="cs"/>
          <w:color w:val="000080"/>
          <w:rtl/>
        </w:rPr>
        <w:t>لا</w:t>
      </w:r>
      <w:r w:rsidRPr="00DE4A28">
        <w:rPr>
          <w:color w:val="000080"/>
          <w:rtl/>
        </w:rPr>
        <w:t xml:space="preserve"> </w:t>
      </w:r>
      <w:r w:rsidRPr="00DE4A28">
        <w:rPr>
          <w:rFonts w:hint="cs"/>
          <w:color w:val="000080"/>
          <w:rtl/>
        </w:rPr>
        <w:t>غيري</w:t>
      </w:r>
      <w:r w:rsidRPr="00DE4A28">
        <w:rPr>
          <w:color w:val="000080"/>
          <w:rtl/>
        </w:rPr>
        <w:t xml:space="preserve"> </w:t>
      </w:r>
      <w:r w:rsidRPr="00DE4A28">
        <w:rPr>
          <w:rFonts w:hint="cs"/>
          <w:color w:val="000080"/>
          <w:rtl/>
        </w:rPr>
        <w:t>ليكون</w:t>
      </w:r>
      <w:r w:rsidRPr="00DE4A28">
        <w:rPr>
          <w:color w:val="000080"/>
          <w:rtl/>
        </w:rPr>
        <w:t xml:space="preserve"> </w:t>
      </w:r>
      <w:r w:rsidRPr="00DE4A28">
        <w:rPr>
          <w:rFonts w:hint="cs"/>
          <w:color w:val="000080"/>
          <w:rtl/>
        </w:rPr>
        <w:t>الإتيان</w:t>
      </w:r>
      <w:r w:rsidRPr="00DE4A28">
        <w:rPr>
          <w:color w:val="000080"/>
          <w:rtl/>
        </w:rPr>
        <w:t xml:space="preserve"> </w:t>
      </w:r>
      <w:r w:rsidRPr="00DE4A28">
        <w:rPr>
          <w:rFonts w:hint="cs"/>
          <w:color w:val="000080"/>
          <w:rtl/>
        </w:rPr>
        <w:t>به</w:t>
      </w:r>
      <w:r w:rsidRPr="00DE4A28">
        <w:rPr>
          <w:color w:val="000080"/>
          <w:rtl/>
        </w:rPr>
        <w:t xml:space="preserve"> </w:t>
      </w:r>
      <w:r w:rsidRPr="00DE4A28">
        <w:rPr>
          <w:rFonts w:hint="cs"/>
          <w:color w:val="000080"/>
          <w:rtl/>
        </w:rPr>
        <w:t>بقصد</w:t>
      </w:r>
      <w:r w:rsidRPr="00DE4A28">
        <w:rPr>
          <w:color w:val="000080"/>
          <w:rtl/>
        </w:rPr>
        <w:t xml:space="preserve"> </w:t>
      </w:r>
      <w:r w:rsidRPr="00DE4A28">
        <w:rPr>
          <w:rFonts w:hint="cs"/>
          <w:color w:val="000080"/>
          <w:rtl/>
        </w:rPr>
        <w:t>الواجب</w:t>
      </w:r>
      <w:r w:rsidRPr="00DE4A28">
        <w:rPr>
          <w:color w:val="000080"/>
          <w:rtl/>
        </w:rPr>
        <w:t xml:space="preserve"> </w:t>
      </w:r>
      <w:r w:rsidRPr="00DE4A28">
        <w:rPr>
          <w:rFonts w:hint="cs"/>
          <w:color w:val="000080"/>
          <w:rtl/>
        </w:rPr>
        <w:t>الأصلي»</w:t>
      </w:r>
      <w:r>
        <w:rPr>
          <w:rStyle w:val="FootnoteReference"/>
          <w:color w:val="000080"/>
          <w:rtl/>
        </w:rPr>
        <w:footnoteReference w:id="15"/>
      </w:r>
    </w:p>
    <w:p w:rsidR="00DE4A28" w:rsidRDefault="00DE4A28" w:rsidP="00DE4A28">
      <w:pPr>
        <w:jc w:val="both"/>
        <w:rPr>
          <w:rtl/>
        </w:rPr>
      </w:pPr>
      <w:r>
        <w:rPr>
          <w:rFonts w:hint="cs"/>
          <w:rtl/>
        </w:rPr>
        <w:lastRenderedPageBreak/>
        <w:t xml:space="preserve">ایشان می فرماید: انجام طهارت واجب </w:t>
      </w:r>
      <w:r w:rsidR="00D84CB6">
        <w:rPr>
          <w:rFonts w:hint="cs"/>
          <w:rtl/>
        </w:rPr>
        <w:t>غیری نیست. این یک تکلیف نفسی دارد و آن هم یک تکلیف نفسی</w:t>
      </w:r>
      <w:r>
        <w:rPr>
          <w:rFonts w:hint="cs"/>
          <w:rtl/>
        </w:rPr>
        <w:t>، عقل هم می</w:t>
      </w:r>
      <w:r w:rsidR="00D84CB6">
        <w:rPr>
          <w:rFonts w:hint="cs"/>
          <w:rtl/>
        </w:rPr>
        <w:t xml:space="preserve"> گوید که</w:t>
      </w:r>
      <w:r>
        <w:rPr>
          <w:rFonts w:hint="cs"/>
          <w:rtl/>
        </w:rPr>
        <w:t xml:space="preserve"> </w:t>
      </w:r>
      <w:r w:rsidR="00D84CB6">
        <w:rPr>
          <w:rFonts w:hint="cs"/>
          <w:rtl/>
        </w:rPr>
        <w:t xml:space="preserve">این ها را می توانی امتثال کنی. </w:t>
      </w:r>
    </w:p>
    <w:p w:rsidR="00D84CB6" w:rsidRDefault="00D84CB6" w:rsidP="00DE4A28">
      <w:pPr>
        <w:jc w:val="both"/>
        <w:rPr>
          <w:rtl/>
        </w:rPr>
      </w:pPr>
      <w:r>
        <w:rPr>
          <w:rFonts w:hint="cs"/>
          <w:rtl/>
        </w:rPr>
        <w:t>این هم بیان دوم محقق خویی بود. این حرف ها از محقق خویی بعید است. تعجب می کنیم که ایشان چگونه این فرمایش را فرموده است.</w:t>
      </w:r>
    </w:p>
    <w:p w:rsidR="00DE4A28" w:rsidRDefault="00DE4A28" w:rsidP="00806104">
      <w:pPr>
        <w:pStyle w:val="Heading3"/>
        <w:rPr>
          <w:rtl/>
        </w:rPr>
      </w:pPr>
      <w:bookmarkStart w:id="24" w:name="_Toc527203999"/>
      <w:r>
        <w:rPr>
          <w:rFonts w:hint="cs"/>
          <w:rtl/>
        </w:rPr>
        <w:t>بیان سوم: صحت تیمم در هر حال</w:t>
      </w:r>
      <w:bookmarkEnd w:id="24"/>
    </w:p>
    <w:p w:rsidR="00D84CB6" w:rsidRDefault="00D84CB6" w:rsidP="00D84CB6">
      <w:pPr>
        <w:jc w:val="both"/>
        <w:rPr>
          <w:rtl/>
        </w:rPr>
      </w:pPr>
      <w:r>
        <w:rPr>
          <w:rFonts w:hint="cs"/>
          <w:rtl/>
        </w:rPr>
        <w:t xml:space="preserve">بیان سوم مختار خود محقق خویی است که اصلا تیمم به خاطر امتثال واجب، مستحب، مباح، با اینکه مقدمیتی در کار نیست. صحیح است. لذا اینکه محقق حکیم فرموده است که باید مقدمه باشد، تمام نیست. بیان خوبی است ملاحظه بفرمایید. </w:t>
      </w:r>
    </w:p>
    <w:p w:rsidR="00D84CB6" w:rsidRDefault="00D84CB6" w:rsidP="00D84CB6">
      <w:pPr>
        <w:jc w:val="both"/>
        <w:rPr>
          <w:rtl/>
        </w:rPr>
      </w:pPr>
    </w:p>
    <w:p w:rsidR="00D84CB6" w:rsidRDefault="00D84CB6" w:rsidP="00D84CB6">
      <w:pPr>
        <w:jc w:val="both"/>
        <w:rPr>
          <w:rtl/>
        </w:rPr>
      </w:pPr>
    </w:p>
    <w:p w:rsidR="00D84CB6" w:rsidRDefault="00D84CB6" w:rsidP="00D84CB6">
      <w:pPr>
        <w:jc w:val="both"/>
        <w:rPr>
          <w:rtl/>
        </w:rPr>
      </w:pPr>
    </w:p>
    <w:p w:rsidR="00D84CB6" w:rsidRDefault="00D84CB6" w:rsidP="00D84CB6">
      <w:pPr>
        <w:jc w:val="both"/>
        <w:rPr>
          <w:rtl/>
        </w:rPr>
      </w:pPr>
    </w:p>
    <w:p w:rsidR="00D84CB6" w:rsidRPr="004A6914" w:rsidRDefault="00D84CB6" w:rsidP="00D84CB6">
      <w:pPr>
        <w:jc w:val="both"/>
        <w:rPr>
          <w:rtl/>
        </w:rPr>
      </w:pPr>
    </w:p>
    <w:p w:rsidR="001A1EA5" w:rsidRDefault="001A1EA5" w:rsidP="006162A2">
      <w:pPr>
        <w:rPr>
          <w:rtl/>
        </w:rPr>
      </w:pPr>
    </w:p>
    <w:p w:rsidR="00D84CB6" w:rsidRDefault="00D84CB6" w:rsidP="006162A2">
      <w:pPr>
        <w:rPr>
          <w:rtl/>
        </w:rPr>
      </w:pPr>
    </w:p>
    <w:p w:rsidR="00D84CB6" w:rsidRDefault="00D84CB6" w:rsidP="006162A2">
      <w:pPr>
        <w:rPr>
          <w:rtl/>
        </w:rPr>
      </w:pPr>
    </w:p>
    <w:p w:rsidR="00D84CB6" w:rsidRDefault="00D84CB6" w:rsidP="006162A2">
      <w:pPr>
        <w:rPr>
          <w:rtl/>
        </w:rPr>
      </w:pPr>
    </w:p>
    <w:p w:rsidR="00D84CB6" w:rsidRDefault="00D84CB6" w:rsidP="006162A2">
      <w:pPr>
        <w:rPr>
          <w:rtl/>
        </w:rPr>
      </w:pPr>
    </w:p>
    <w:p w:rsidR="00D84CB6" w:rsidRDefault="00D84CB6" w:rsidP="006162A2">
      <w:pPr>
        <w:rPr>
          <w:rtl/>
        </w:rPr>
      </w:pPr>
    </w:p>
    <w:p w:rsidR="00D84CB6" w:rsidRPr="006162A2" w:rsidRDefault="00D84CB6" w:rsidP="006162A2">
      <w:pPr>
        <w:rPr>
          <w:rtl/>
        </w:rPr>
      </w:pPr>
    </w:p>
    <w:sectPr w:rsidR="00D84CB6"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4DD9" w:rsidRDefault="00914DD9" w:rsidP="008B750B">
      <w:pPr>
        <w:spacing w:line="240" w:lineRule="auto"/>
      </w:pPr>
      <w:r>
        <w:separator/>
      </w:r>
    </w:p>
  </w:endnote>
  <w:endnote w:type="continuationSeparator" w:id="0">
    <w:p w:rsidR="00914DD9" w:rsidRDefault="00914DD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laem">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0FE3" w:rsidRPr="00FC0FE3">
            <w:rPr>
              <w:noProof/>
              <w:rtl/>
              <w:lang w:val="fa-IR"/>
            </w:rPr>
            <w:t>9</w:t>
          </w:r>
          <w:r>
            <w:rPr>
              <w:noProof/>
            </w:rPr>
            <w:fldChar w:fldCharType="end"/>
          </w:r>
        </w:p>
      </w:tc>
      <w:tc>
        <w:tcPr>
          <w:tcW w:w="4786" w:type="dxa"/>
          <w:tcBorders>
            <w:top w:val="nil"/>
            <w:left w:val="nil"/>
            <w:bottom w:val="nil"/>
            <w:right w:val="nil"/>
          </w:tcBorders>
          <w:vAlign w:val="center"/>
        </w:tcPr>
        <w:p w:rsidR="006D44C1" w:rsidRPr="006D44C1" w:rsidRDefault="00D842CE" w:rsidP="00D84CB6">
          <w:pPr>
            <w:pStyle w:val="Footer"/>
            <w:bidi w:val="0"/>
            <w:rPr>
              <w:color w:val="808080" w:themeColor="background1" w:themeShade="80"/>
              <w:rtl/>
            </w:rPr>
          </w:pPr>
          <w:bookmarkStart w:id="32" w:name="BokAdres"/>
          <w:bookmarkEnd w:id="32"/>
          <w:r>
            <w:rPr>
              <w:color w:val="808080" w:themeColor="background1" w:themeShade="80"/>
            </w:rPr>
            <w:t>F1mg1_139707</w:t>
          </w:r>
          <w:r w:rsidR="00D84CB6">
            <w:rPr>
              <w:color w:val="808080" w:themeColor="background1" w:themeShade="80"/>
            </w:rPr>
            <w:t>21</w:t>
          </w:r>
          <w:r>
            <w:rPr>
              <w:color w:val="808080" w:themeColor="background1" w:themeShade="80"/>
            </w:rPr>
            <w:t>-0</w:t>
          </w:r>
          <w:r w:rsidR="00D84CB6">
            <w:rPr>
              <w:color w:val="808080" w:themeColor="background1" w:themeShade="80"/>
            </w:rPr>
            <w:t>24</w:t>
          </w:r>
          <w:r>
            <w:rPr>
              <w:color w:val="808080" w:themeColor="background1" w:themeShade="80"/>
            </w:rPr>
            <w:t>_rh1_mfeb.ir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4DD9" w:rsidRDefault="00914DD9" w:rsidP="008B750B">
      <w:pPr>
        <w:spacing w:line="240" w:lineRule="auto"/>
      </w:pPr>
      <w:r>
        <w:separator/>
      </w:r>
    </w:p>
  </w:footnote>
  <w:footnote w:type="continuationSeparator" w:id="0">
    <w:p w:rsidR="00914DD9" w:rsidRDefault="00914DD9" w:rsidP="008B750B">
      <w:pPr>
        <w:spacing w:line="240" w:lineRule="auto"/>
      </w:pPr>
      <w:r>
        <w:continuationSeparator/>
      </w:r>
    </w:p>
  </w:footnote>
  <w:footnote w:id="1">
    <w:p w:rsidR="00D84CB6" w:rsidRPr="00536A85" w:rsidRDefault="00D84CB6" w:rsidP="00D84CB6">
      <w:pPr>
        <w:pStyle w:val="FootnoteText"/>
        <w:jc w:val="both"/>
        <w:rPr>
          <w:rtl/>
        </w:rPr>
      </w:pPr>
      <w:r w:rsidRPr="00536A85">
        <w:footnoteRef/>
      </w:r>
      <w:r w:rsidRPr="00536A85">
        <w:rPr>
          <w:rtl/>
        </w:rPr>
        <w:t xml:space="preserve"> </w:t>
      </w:r>
      <w:hyperlink r:id="rId1" w:history="1">
        <w:r w:rsidRPr="00536A85">
          <w:rPr>
            <w:rStyle w:val="Hyperlink"/>
            <w:rFonts w:hint="cs"/>
            <w:rtl/>
          </w:rPr>
          <w:t>العروة</w:t>
        </w:r>
        <w:r w:rsidRPr="00536A85">
          <w:rPr>
            <w:rStyle w:val="Hyperlink"/>
            <w:rtl/>
          </w:rPr>
          <w:t xml:space="preserve"> </w:t>
        </w:r>
        <w:r w:rsidRPr="00536A85">
          <w:rPr>
            <w:rStyle w:val="Hyperlink"/>
            <w:rFonts w:hint="cs"/>
            <w:rtl/>
          </w:rPr>
          <w:t>الوثقی،</w:t>
        </w:r>
        <w:r w:rsidRPr="00536A85">
          <w:rPr>
            <w:rStyle w:val="Hyperlink"/>
            <w:rtl/>
          </w:rPr>
          <w:t xml:space="preserve"> </w:t>
        </w:r>
        <w:r w:rsidRPr="00536A85">
          <w:rPr>
            <w:rStyle w:val="Hyperlink"/>
            <w:rFonts w:hint="cs"/>
            <w:rtl/>
          </w:rPr>
          <w:t>السید</w:t>
        </w:r>
        <w:r w:rsidRPr="00536A85">
          <w:rPr>
            <w:rStyle w:val="Hyperlink"/>
            <w:rtl/>
          </w:rPr>
          <w:t xml:space="preserve"> </w:t>
        </w:r>
        <w:r w:rsidRPr="00536A85">
          <w:rPr>
            <w:rStyle w:val="Hyperlink"/>
            <w:rFonts w:hint="cs"/>
            <w:rtl/>
          </w:rPr>
          <w:t>محمد</w:t>
        </w:r>
        <w:r w:rsidRPr="00536A85">
          <w:rPr>
            <w:rStyle w:val="Hyperlink"/>
            <w:rtl/>
          </w:rPr>
          <w:t xml:space="preserve"> </w:t>
        </w:r>
        <w:r w:rsidRPr="00536A85">
          <w:rPr>
            <w:rStyle w:val="Hyperlink"/>
            <w:rFonts w:hint="cs"/>
            <w:rtl/>
          </w:rPr>
          <w:t>کاظم</w:t>
        </w:r>
        <w:r w:rsidRPr="00536A85">
          <w:rPr>
            <w:rStyle w:val="Hyperlink"/>
            <w:rtl/>
          </w:rPr>
          <w:t xml:space="preserve"> </w:t>
        </w:r>
        <w:r w:rsidRPr="00536A85">
          <w:rPr>
            <w:rStyle w:val="Hyperlink"/>
            <w:rFonts w:hint="cs"/>
            <w:rtl/>
          </w:rPr>
          <w:t>الطباطبائی</w:t>
        </w:r>
        <w:r w:rsidRPr="00536A85">
          <w:rPr>
            <w:rStyle w:val="Hyperlink"/>
            <w:rtl/>
          </w:rPr>
          <w:t xml:space="preserve"> </w:t>
        </w:r>
        <w:r w:rsidRPr="00536A85">
          <w:rPr>
            <w:rStyle w:val="Hyperlink"/>
            <w:rFonts w:hint="cs"/>
            <w:rtl/>
          </w:rPr>
          <w:t>الیزدی،</w:t>
        </w:r>
        <w:r w:rsidRPr="00536A85">
          <w:rPr>
            <w:rStyle w:val="Hyperlink"/>
            <w:rtl/>
          </w:rPr>
          <w:t xml:space="preserve"> </w:t>
        </w:r>
        <w:r w:rsidRPr="00536A85">
          <w:rPr>
            <w:rStyle w:val="Hyperlink"/>
            <w:rFonts w:hint="cs"/>
            <w:rtl/>
          </w:rPr>
          <w:t>ج</w:t>
        </w:r>
        <w:r w:rsidRPr="00536A85">
          <w:rPr>
            <w:rStyle w:val="Hyperlink"/>
            <w:rtl/>
          </w:rPr>
          <w:t>1</w:t>
        </w:r>
        <w:r w:rsidRPr="00536A85">
          <w:rPr>
            <w:rStyle w:val="Hyperlink"/>
            <w:rFonts w:hint="cs"/>
            <w:rtl/>
          </w:rPr>
          <w:t>،</w:t>
        </w:r>
        <w:r w:rsidRPr="00536A85">
          <w:rPr>
            <w:rStyle w:val="Hyperlink"/>
            <w:rtl/>
          </w:rPr>
          <w:t xml:space="preserve"> </w:t>
        </w:r>
        <w:r w:rsidRPr="00536A85">
          <w:rPr>
            <w:rStyle w:val="Hyperlink"/>
            <w:rFonts w:hint="cs"/>
            <w:rtl/>
          </w:rPr>
          <w:t>ص</w:t>
        </w:r>
        <w:r w:rsidRPr="00536A85">
          <w:rPr>
            <w:rStyle w:val="Hyperlink"/>
            <w:rtl/>
          </w:rPr>
          <w:t>509.</w:t>
        </w:r>
      </w:hyperlink>
    </w:p>
  </w:footnote>
  <w:footnote w:id="2">
    <w:p w:rsidR="00D84CB6" w:rsidRPr="00D84CB6" w:rsidRDefault="00D84CB6" w:rsidP="00D84CB6">
      <w:pPr>
        <w:pStyle w:val="FootnoteText"/>
        <w:jc w:val="both"/>
        <w:rPr>
          <w:rtl/>
        </w:rPr>
      </w:pPr>
      <w:r>
        <w:rPr>
          <w:rStyle w:val="FootnoteReference"/>
        </w:rPr>
        <w:footnoteRef/>
      </w:r>
      <w:r>
        <w:rPr>
          <w:rtl/>
        </w:rPr>
        <w:t xml:space="preserve"> </w:t>
      </w:r>
      <w:r>
        <w:rPr>
          <w:rFonts w:hint="cs"/>
          <w:rtl/>
        </w:rPr>
        <w:t>.جامع الأخبار للشعیری، ص 73:«</w:t>
      </w:r>
      <w:r w:rsidRPr="00D84CB6">
        <w:rPr>
          <w:rFonts w:hint="cs"/>
          <w:rtl/>
        </w:rPr>
        <w:t xml:space="preserve"> َ</w:t>
      </w:r>
      <w:r w:rsidRPr="00D84CB6">
        <w:rPr>
          <w:rtl/>
        </w:rPr>
        <w:t xml:space="preserve"> </w:t>
      </w:r>
      <w:r w:rsidRPr="00D84CB6">
        <w:rPr>
          <w:rFonts w:hint="cs"/>
          <w:rtl/>
        </w:rPr>
        <w:t>قَالَ</w:t>
      </w:r>
      <w:r w:rsidRPr="00D84CB6">
        <w:rPr>
          <w:rtl/>
        </w:rPr>
        <w:t xml:space="preserve"> </w:t>
      </w:r>
      <w:r w:rsidRPr="00D84CB6">
        <w:rPr>
          <w:rFonts w:hint="cs"/>
          <w:rtl/>
        </w:rPr>
        <w:t>رَسُولُ</w:t>
      </w:r>
      <w:r w:rsidRPr="00D84CB6">
        <w:rPr>
          <w:rtl/>
        </w:rPr>
        <w:t xml:space="preserve"> </w:t>
      </w:r>
      <w:r w:rsidRPr="00D84CB6">
        <w:rPr>
          <w:rFonts w:hint="cs"/>
          <w:rtl/>
        </w:rPr>
        <w:t>اللَّهِ</w:t>
      </w:r>
      <w:r w:rsidRPr="00D84CB6">
        <w:rPr>
          <w:rtl/>
        </w:rPr>
        <w:t xml:space="preserve"> </w:t>
      </w:r>
      <w:r w:rsidRPr="00D84CB6">
        <w:rPr>
          <w:rFonts w:hint="cs"/>
          <w:rtl/>
        </w:rPr>
        <w:t>ص</w:t>
      </w:r>
      <w:r w:rsidRPr="00D84CB6">
        <w:rPr>
          <w:rtl/>
        </w:rPr>
        <w:t xml:space="preserve"> </w:t>
      </w:r>
      <w:r w:rsidRPr="00D84CB6">
        <w:rPr>
          <w:rFonts w:hint="cs"/>
          <w:rtl/>
        </w:rPr>
        <w:t>الصَّلَاةُ</w:t>
      </w:r>
      <w:r w:rsidRPr="00D84CB6">
        <w:rPr>
          <w:rtl/>
        </w:rPr>
        <w:t xml:space="preserve"> </w:t>
      </w:r>
      <w:r w:rsidRPr="00D84CB6">
        <w:rPr>
          <w:rFonts w:hint="cs"/>
          <w:rtl/>
        </w:rPr>
        <w:t>عِمَادُ</w:t>
      </w:r>
      <w:r w:rsidRPr="00D84CB6">
        <w:rPr>
          <w:rtl/>
        </w:rPr>
        <w:t xml:space="preserve"> </w:t>
      </w:r>
      <w:r w:rsidRPr="00D84CB6">
        <w:rPr>
          <w:rFonts w:hint="cs"/>
          <w:rtl/>
        </w:rPr>
        <w:t>الدِّينِ</w:t>
      </w:r>
      <w:r w:rsidRPr="00D84CB6">
        <w:rPr>
          <w:rtl/>
        </w:rPr>
        <w:t xml:space="preserve"> </w:t>
      </w:r>
      <w:r w:rsidRPr="00D84CB6">
        <w:rPr>
          <w:rFonts w:hint="cs"/>
          <w:rtl/>
        </w:rPr>
        <w:t>فَمَنْ</w:t>
      </w:r>
      <w:r w:rsidRPr="00D84CB6">
        <w:rPr>
          <w:rtl/>
        </w:rPr>
        <w:t xml:space="preserve"> </w:t>
      </w:r>
      <w:r w:rsidRPr="00D84CB6">
        <w:rPr>
          <w:rFonts w:hint="cs"/>
          <w:rtl/>
        </w:rPr>
        <w:t>تَرَكَ</w:t>
      </w:r>
      <w:r w:rsidRPr="00D84CB6">
        <w:rPr>
          <w:rtl/>
        </w:rPr>
        <w:t xml:space="preserve"> </w:t>
      </w:r>
      <w:r w:rsidRPr="00D84CB6">
        <w:rPr>
          <w:rFonts w:hint="cs"/>
          <w:rtl/>
        </w:rPr>
        <w:t>صَلَاتَهُ</w:t>
      </w:r>
      <w:r w:rsidRPr="00D84CB6">
        <w:rPr>
          <w:rtl/>
        </w:rPr>
        <w:t xml:space="preserve"> </w:t>
      </w:r>
      <w:r w:rsidRPr="00D84CB6">
        <w:rPr>
          <w:rFonts w:hint="cs"/>
          <w:rtl/>
        </w:rPr>
        <w:t>مُتَعَمِّداً</w:t>
      </w:r>
      <w:r w:rsidRPr="00D84CB6">
        <w:rPr>
          <w:rtl/>
        </w:rPr>
        <w:t xml:space="preserve"> </w:t>
      </w:r>
      <w:r w:rsidRPr="00D84CB6">
        <w:rPr>
          <w:rFonts w:hint="cs"/>
          <w:rtl/>
        </w:rPr>
        <w:t>فَقَدْ</w:t>
      </w:r>
      <w:r w:rsidRPr="00D84CB6">
        <w:rPr>
          <w:rtl/>
        </w:rPr>
        <w:t xml:space="preserve"> </w:t>
      </w:r>
      <w:r w:rsidRPr="00D84CB6">
        <w:rPr>
          <w:rFonts w:hint="cs"/>
          <w:rtl/>
        </w:rPr>
        <w:t>هَدَمَ</w:t>
      </w:r>
      <w:r w:rsidRPr="00D84CB6">
        <w:rPr>
          <w:rtl/>
        </w:rPr>
        <w:t xml:space="preserve"> </w:t>
      </w:r>
      <w:r w:rsidRPr="00D84CB6">
        <w:rPr>
          <w:rFonts w:hint="cs"/>
          <w:rtl/>
        </w:rPr>
        <w:t>دِينَهُ</w:t>
      </w:r>
      <w:r>
        <w:rPr>
          <w:rFonts w:hint="cs"/>
          <w:rtl/>
        </w:rPr>
        <w:t>».</w:t>
      </w:r>
    </w:p>
  </w:footnote>
  <w:footnote w:id="3">
    <w:p w:rsidR="00D84CB6" w:rsidRPr="00D84CB6" w:rsidRDefault="00D84CB6" w:rsidP="00D84CB6">
      <w:pPr>
        <w:pStyle w:val="FootnoteText"/>
        <w:jc w:val="both"/>
      </w:pPr>
      <w:r w:rsidRPr="00D84CB6">
        <w:footnoteRef/>
      </w:r>
      <w:r w:rsidRPr="00D84CB6">
        <w:rPr>
          <w:rtl/>
        </w:rPr>
        <w:t xml:space="preserve"> </w:t>
      </w:r>
      <w:hyperlink r:id="rId2" w:history="1">
        <w:r w:rsidRPr="00D84CB6">
          <w:rPr>
            <w:rStyle w:val="Hyperlink"/>
            <w:rFonts w:hint="cs"/>
            <w:rtl/>
          </w:rPr>
          <w:t>المحاسن،</w:t>
        </w:r>
        <w:r w:rsidRPr="00D84CB6">
          <w:rPr>
            <w:rStyle w:val="Hyperlink"/>
            <w:rtl/>
          </w:rPr>
          <w:t xml:space="preserve"> </w:t>
        </w:r>
        <w:r w:rsidRPr="00D84CB6">
          <w:rPr>
            <w:rStyle w:val="Hyperlink"/>
            <w:rFonts w:hint="cs"/>
            <w:rtl/>
          </w:rPr>
          <w:t>احمد</w:t>
        </w:r>
        <w:r w:rsidRPr="00D84CB6">
          <w:rPr>
            <w:rStyle w:val="Hyperlink"/>
            <w:rtl/>
          </w:rPr>
          <w:t xml:space="preserve"> </w:t>
        </w:r>
        <w:r w:rsidRPr="00D84CB6">
          <w:rPr>
            <w:rStyle w:val="Hyperlink"/>
            <w:rFonts w:hint="cs"/>
            <w:rtl/>
          </w:rPr>
          <w:t>بن</w:t>
        </w:r>
        <w:r w:rsidRPr="00D84CB6">
          <w:rPr>
            <w:rStyle w:val="Hyperlink"/>
            <w:rtl/>
          </w:rPr>
          <w:t xml:space="preserve"> </w:t>
        </w:r>
        <w:r w:rsidRPr="00D84CB6">
          <w:rPr>
            <w:rStyle w:val="Hyperlink"/>
            <w:rFonts w:hint="cs"/>
            <w:rtl/>
          </w:rPr>
          <w:t>محمد</w:t>
        </w:r>
        <w:r w:rsidRPr="00D84CB6">
          <w:rPr>
            <w:rStyle w:val="Hyperlink"/>
            <w:rtl/>
          </w:rPr>
          <w:t xml:space="preserve"> </w:t>
        </w:r>
        <w:r w:rsidRPr="00D84CB6">
          <w:rPr>
            <w:rStyle w:val="Hyperlink"/>
            <w:rFonts w:hint="cs"/>
            <w:rtl/>
          </w:rPr>
          <w:t>بن</w:t>
        </w:r>
        <w:r w:rsidRPr="00D84CB6">
          <w:rPr>
            <w:rStyle w:val="Hyperlink"/>
            <w:rtl/>
          </w:rPr>
          <w:t xml:space="preserve"> </w:t>
        </w:r>
        <w:r w:rsidRPr="00D84CB6">
          <w:rPr>
            <w:rStyle w:val="Hyperlink"/>
            <w:rFonts w:hint="cs"/>
            <w:rtl/>
          </w:rPr>
          <w:t>خالد</w:t>
        </w:r>
        <w:r w:rsidRPr="00D84CB6">
          <w:rPr>
            <w:rStyle w:val="Hyperlink"/>
            <w:rtl/>
          </w:rPr>
          <w:t xml:space="preserve"> </w:t>
        </w:r>
        <w:r w:rsidRPr="00D84CB6">
          <w:rPr>
            <w:rStyle w:val="Hyperlink"/>
            <w:rFonts w:hint="cs"/>
            <w:rtl/>
          </w:rPr>
          <w:t>برقی،</w:t>
        </w:r>
        <w:r w:rsidRPr="00D84CB6">
          <w:rPr>
            <w:rStyle w:val="Hyperlink"/>
            <w:rtl/>
          </w:rPr>
          <w:t xml:space="preserve"> </w:t>
        </w:r>
        <w:r w:rsidRPr="00D84CB6">
          <w:rPr>
            <w:rStyle w:val="Hyperlink"/>
            <w:rFonts w:hint="cs"/>
            <w:rtl/>
          </w:rPr>
          <w:t>ج</w:t>
        </w:r>
        <w:r w:rsidRPr="00D84CB6">
          <w:rPr>
            <w:rStyle w:val="Hyperlink"/>
            <w:rtl/>
          </w:rPr>
          <w:t>1</w:t>
        </w:r>
        <w:r w:rsidRPr="00D84CB6">
          <w:rPr>
            <w:rStyle w:val="Hyperlink"/>
            <w:rFonts w:hint="cs"/>
            <w:rtl/>
          </w:rPr>
          <w:t>،</w:t>
        </w:r>
        <w:r w:rsidRPr="00D84CB6">
          <w:rPr>
            <w:rStyle w:val="Hyperlink"/>
            <w:rtl/>
          </w:rPr>
          <w:t xml:space="preserve"> </w:t>
        </w:r>
        <w:r w:rsidRPr="00D84CB6">
          <w:rPr>
            <w:rStyle w:val="Hyperlink"/>
            <w:rFonts w:hint="cs"/>
            <w:rtl/>
          </w:rPr>
          <w:t>ص</w:t>
        </w:r>
        <w:r w:rsidRPr="00D84CB6">
          <w:rPr>
            <w:rStyle w:val="Hyperlink"/>
            <w:rtl/>
          </w:rPr>
          <w:t>78.</w:t>
        </w:r>
      </w:hyperlink>
    </w:p>
  </w:footnote>
  <w:footnote w:id="4">
    <w:p w:rsidR="00D84CB6" w:rsidRPr="00D84CB6" w:rsidRDefault="00D84CB6" w:rsidP="00D84CB6">
      <w:pPr>
        <w:pStyle w:val="FootnoteText"/>
        <w:jc w:val="both"/>
      </w:pPr>
      <w:r w:rsidRPr="00D84CB6">
        <w:footnoteRef/>
      </w:r>
      <w:r w:rsidRPr="00D84CB6">
        <w:rPr>
          <w:rtl/>
        </w:rPr>
        <w:t xml:space="preserve"> </w:t>
      </w:r>
      <w:hyperlink r:id="rId3" w:history="1">
        <w:r w:rsidRPr="00D84CB6">
          <w:rPr>
            <w:rStyle w:val="Hyperlink"/>
            <w:rFonts w:hint="cs"/>
            <w:rtl/>
          </w:rPr>
          <w:t>الکافی،</w:t>
        </w:r>
        <w:r w:rsidRPr="00D84CB6">
          <w:rPr>
            <w:rStyle w:val="Hyperlink"/>
            <w:rtl/>
          </w:rPr>
          <w:t xml:space="preserve"> </w:t>
        </w:r>
        <w:r w:rsidRPr="00D84CB6">
          <w:rPr>
            <w:rStyle w:val="Hyperlink"/>
            <w:rFonts w:hint="cs"/>
            <w:rtl/>
          </w:rPr>
          <w:t>محمد</w:t>
        </w:r>
        <w:r w:rsidRPr="00D84CB6">
          <w:rPr>
            <w:rStyle w:val="Hyperlink"/>
            <w:rtl/>
          </w:rPr>
          <w:t xml:space="preserve"> </w:t>
        </w:r>
        <w:r w:rsidRPr="00D84CB6">
          <w:rPr>
            <w:rStyle w:val="Hyperlink"/>
            <w:rFonts w:hint="cs"/>
            <w:rtl/>
          </w:rPr>
          <w:t>بن</w:t>
        </w:r>
        <w:r w:rsidRPr="00D84CB6">
          <w:rPr>
            <w:rStyle w:val="Hyperlink"/>
            <w:rtl/>
          </w:rPr>
          <w:t xml:space="preserve"> </w:t>
        </w:r>
        <w:r w:rsidRPr="00D84CB6">
          <w:rPr>
            <w:rStyle w:val="Hyperlink"/>
            <w:rFonts w:hint="cs"/>
            <w:rtl/>
          </w:rPr>
          <w:t>یعقوب</w:t>
        </w:r>
        <w:r w:rsidRPr="00D84CB6">
          <w:rPr>
            <w:rStyle w:val="Hyperlink"/>
            <w:rtl/>
          </w:rPr>
          <w:t xml:space="preserve"> </w:t>
        </w:r>
        <w:r w:rsidRPr="00D84CB6">
          <w:rPr>
            <w:rStyle w:val="Hyperlink"/>
            <w:rFonts w:hint="cs"/>
            <w:rtl/>
          </w:rPr>
          <w:t>کلینی،</w:t>
        </w:r>
        <w:r w:rsidRPr="00D84CB6">
          <w:rPr>
            <w:rStyle w:val="Hyperlink"/>
            <w:rtl/>
          </w:rPr>
          <w:t xml:space="preserve"> </w:t>
        </w:r>
        <w:r w:rsidRPr="00D84CB6">
          <w:rPr>
            <w:rStyle w:val="Hyperlink"/>
            <w:rFonts w:hint="cs"/>
            <w:rtl/>
          </w:rPr>
          <w:t>ج</w:t>
        </w:r>
        <w:r w:rsidRPr="00D84CB6">
          <w:rPr>
            <w:rStyle w:val="Hyperlink"/>
            <w:rtl/>
          </w:rPr>
          <w:t>3</w:t>
        </w:r>
        <w:r w:rsidRPr="00D84CB6">
          <w:rPr>
            <w:rStyle w:val="Hyperlink"/>
            <w:rFonts w:hint="cs"/>
            <w:rtl/>
          </w:rPr>
          <w:t>،</w:t>
        </w:r>
        <w:r w:rsidRPr="00D84CB6">
          <w:rPr>
            <w:rStyle w:val="Hyperlink"/>
            <w:rtl/>
          </w:rPr>
          <w:t xml:space="preserve"> </w:t>
        </w:r>
        <w:r w:rsidRPr="00D84CB6">
          <w:rPr>
            <w:rStyle w:val="Hyperlink"/>
            <w:rFonts w:hint="cs"/>
            <w:rtl/>
          </w:rPr>
          <w:t>ص</w:t>
        </w:r>
        <w:r w:rsidRPr="00D84CB6">
          <w:rPr>
            <w:rStyle w:val="Hyperlink"/>
            <w:rtl/>
          </w:rPr>
          <w:t>74.</w:t>
        </w:r>
      </w:hyperlink>
      <w:r>
        <w:rPr>
          <w:rFonts w:hint="cs"/>
          <w:rtl/>
        </w:rPr>
        <w:t>«</w:t>
      </w:r>
      <w:r w:rsidRPr="00D84CB6">
        <w:rPr>
          <w:rFonts w:hint="cs"/>
          <w:rtl/>
        </w:rPr>
        <w:t xml:space="preserve"> مُحَمَّدُ</w:t>
      </w:r>
      <w:r w:rsidRPr="00D84CB6">
        <w:rPr>
          <w:rtl/>
        </w:rPr>
        <w:t xml:space="preserve"> </w:t>
      </w:r>
      <w:r w:rsidRPr="00D84CB6">
        <w:rPr>
          <w:rFonts w:hint="cs"/>
          <w:rtl/>
        </w:rPr>
        <w:t>بْنُ</w:t>
      </w:r>
      <w:r w:rsidRPr="00D84CB6">
        <w:rPr>
          <w:rtl/>
        </w:rPr>
        <w:t xml:space="preserve"> </w:t>
      </w:r>
      <w:r w:rsidRPr="00D84CB6">
        <w:rPr>
          <w:rFonts w:hint="cs"/>
          <w:rtl/>
        </w:rPr>
        <w:t>يَحْيَى</w:t>
      </w:r>
      <w:r w:rsidRPr="00D84CB6">
        <w:rPr>
          <w:rtl/>
        </w:rPr>
        <w:t xml:space="preserve"> </w:t>
      </w:r>
      <w:r w:rsidRPr="00D84CB6">
        <w:rPr>
          <w:rFonts w:hint="cs"/>
          <w:rtl/>
        </w:rPr>
        <w:t>عَنْ</w:t>
      </w:r>
      <w:r w:rsidRPr="00D84CB6">
        <w:rPr>
          <w:rtl/>
        </w:rPr>
        <w:t xml:space="preserve"> </w:t>
      </w:r>
      <w:r w:rsidRPr="00D84CB6">
        <w:rPr>
          <w:rFonts w:hint="cs"/>
          <w:rtl/>
        </w:rPr>
        <w:t>أَحْمَدَ</w:t>
      </w:r>
      <w:r w:rsidRPr="00D84CB6">
        <w:rPr>
          <w:rtl/>
        </w:rPr>
        <w:t xml:space="preserve"> </w:t>
      </w:r>
      <w:r w:rsidRPr="00D84CB6">
        <w:rPr>
          <w:rFonts w:hint="cs"/>
          <w:rtl/>
        </w:rPr>
        <w:t>بْنِ</w:t>
      </w:r>
      <w:r w:rsidRPr="00D84CB6">
        <w:rPr>
          <w:rtl/>
        </w:rPr>
        <w:t xml:space="preserve"> </w:t>
      </w:r>
      <w:r w:rsidRPr="00D84CB6">
        <w:rPr>
          <w:rFonts w:hint="cs"/>
          <w:rtl/>
        </w:rPr>
        <w:t>مُحَمَّدٍ</w:t>
      </w:r>
      <w:r w:rsidRPr="00D84CB6">
        <w:rPr>
          <w:rtl/>
        </w:rPr>
        <w:t xml:space="preserve"> </w:t>
      </w:r>
      <w:r w:rsidRPr="00D84CB6">
        <w:rPr>
          <w:rFonts w:hint="cs"/>
          <w:rtl/>
        </w:rPr>
        <w:t>عَنِ</w:t>
      </w:r>
      <w:r w:rsidRPr="00D84CB6">
        <w:rPr>
          <w:rtl/>
        </w:rPr>
        <w:t xml:space="preserve"> </w:t>
      </w:r>
      <w:r w:rsidRPr="00D84CB6">
        <w:rPr>
          <w:rFonts w:hint="cs"/>
          <w:rtl/>
        </w:rPr>
        <w:t>الْبَرْقِيِّ</w:t>
      </w:r>
      <w:r w:rsidRPr="00D84CB6">
        <w:rPr>
          <w:rtl/>
        </w:rPr>
        <w:t xml:space="preserve"> </w:t>
      </w:r>
      <w:r w:rsidRPr="00D84CB6">
        <w:rPr>
          <w:rFonts w:hint="cs"/>
          <w:rtl/>
        </w:rPr>
        <w:t>عَنْ</w:t>
      </w:r>
      <w:r w:rsidRPr="00D84CB6">
        <w:rPr>
          <w:rtl/>
        </w:rPr>
        <w:t xml:space="preserve"> </w:t>
      </w:r>
      <w:r w:rsidRPr="00D84CB6">
        <w:rPr>
          <w:rFonts w:hint="cs"/>
          <w:rtl/>
        </w:rPr>
        <w:t>سَعْدِ</w:t>
      </w:r>
      <w:r w:rsidRPr="00D84CB6">
        <w:rPr>
          <w:rtl/>
        </w:rPr>
        <w:t xml:space="preserve"> </w:t>
      </w:r>
      <w:r w:rsidRPr="00D84CB6">
        <w:rPr>
          <w:rFonts w:hint="cs"/>
          <w:rtl/>
        </w:rPr>
        <w:t>بْنِ</w:t>
      </w:r>
      <w:r w:rsidRPr="00D84CB6">
        <w:rPr>
          <w:rtl/>
        </w:rPr>
        <w:t xml:space="preserve"> </w:t>
      </w:r>
      <w:r w:rsidRPr="00D84CB6">
        <w:rPr>
          <w:rFonts w:hint="cs"/>
          <w:rtl/>
        </w:rPr>
        <w:t>سَعْدٍ</w:t>
      </w:r>
      <w:r w:rsidRPr="00D84CB6">
        <w:rPr>
          <w:rtl/>
        </w:rPr>
        <w:t xml:space="preserve"> </w:t>
      </w:r>
      <w:r w:rsidRPr="00D84CB6">
        <w:rPr>
          <w:rFonts w:hint="cs"/>
          <w:rtl/>
        </w:rPr>
        <w:t>عَنْ</w:t>
      </w:r>
      <w:r w:rsidRPr="00D84CB6">
        <w:rPr>
          <w:rtl/>
        </w:rPr>
        <w:t xml:space="preserve"> </w:t>
      </w:r>
      <w:r w:rsidRPr="00D84CB6">
        <w:rPr>
          <w:rFonts w:hint="cs"/>
          <w:rtl/>
        </w:rPr>
        <w:t>صَفْوَانَ</w:t>
      </w:r>
      <w:r w:rsidRPr="00D84CB6">
        <w:rPr>
          <w:rtl/>
        </w:rPr>
        <w:t xml:space="preserve"> </w:t>
      </w:r>
      <w:r w:rsidRPr="00D84CB6">
        <w:rPr>
          <w:rFonts w:hint="cs"/>
          <w:rtl/>
        </w:rPr>
        <w:t>قَالَ</w:t>
      </w:r>
      <w:r w:rsidRPr="00D84CB6">
        <w:rPr>
          <w:rtl/>
        </w:rPr>
        <w:t xml:space="preserve">: </w:t>
      </w:r>
      <w:r w:rsidRPr="00D84CB6">
        <w:rPr>
          <w:rFonts w:hint="cs"/>
          <w:rtl/>
        </w:rPr>
        <w:t>سَأَلْتُ</w:t>
      </w:r>
      <w:r w:rsidRPr="00D84CB6">
        <w:rPr>
          <w:rtl/>
        </w:rPr>
        <w:t xml:space="preserve"> </w:t>
      </w:r>
      <w:r w:rsidRPr="00D84CB6">
        <w:rPr>
          <w:rFonts w:hint="cs"/>
          <w:rtl/>
        </w:rPr>
        <w:t>أَبَا</w:t>
      </w:r>
      <w:r w:rsidRPr="00D84CB6">
        <w:rPr>
          <w:rtl/>
        </w:rPr>
        <w:t xml:space="preserve"> </w:t>
      </w:r>
      <w:r w:rsidRPr="00D84CB6">
        <w:rPr>
          <w:rFonts w:hint="cs"/>
          <w:rtl/>
        </w:rPr>
        <w:t>الْحَسَنِ</w:t>
      </w:r>
      <w:r w:rsidRPr="00D84CB6">
        <w:rPr>
          <w:rtl/>
        </w:rPr>
        <w:t xml:space="preserve"> </w:t>
      </w:r>
      <w:r w:rsidRPr="00D84CB6">
        <w:rPr>
          <w:rFonts w:hint="cs"/>
          <w:rtl/>
        </w:rPr>
        <w:t>ع</w:t>
      </w:r>
      <w:r w:rsidRPr="00D84CB6">
        <w:rPr>
          <w:rtl/>
        </w:rPr>
        <w:t xml:space="preserve"> </w:t>
      </w:r>
      <w:r w:rsidRPr="00D84CB6">
        <w:rPr>
          <w:rFonts w:hint="cs"/>
          <w:rtl/>
        </w:rPr>
        <w:t>عَنْ</w:t>
      </w:r>
      <w:r w:rsidRPr="00D84CB6">
        <w:rPr>
          <w:rtl/>
        </w:rPr>
        <w:t xml:space="preserve"> </w:t>
      </w:r>
      <w:r w:rsidRPr="00D84CB6">
        <w:rPr>
          <w:rFonts w:hint="cs"/>
          <w:rtl/>
        </w:rPr>
        <w:t>رَجُلٍ</w:t>
      </w:r>
      <w:r w:rsidRPr="00D84CB6">
        <w:rPr>
          <w:rtl/>
        </w:rPr>
        <w:t xml:space="preserve"> </w:t>
      </w:r>
      <w:r w:rsidRPr="00D84CB6">
        <w:rPr>
          <w:rFonts w:hint="cs"/>
          <w:rtl/>
        </w:rPr>
        <w:t>احْتَاجَ</w:t>
      </w:r>
      <w:r w:rsidRPr="00D84CB6">
        <w:rPr>
          <w:rtl/>
        </w:rPr>
        <w:t xml:space="preserve"> </w:t>
      </w:r>
      <w:r w:rsidRPr="00D84CB6">
        <w:rPr>
          <w:rFonts w:hint="cs"/>
          <w:rtl/>
        </w:rPr>
        <w:t>إِلَى</w:t>
      </w:r>
      <w:r w:rsidRPr="00D84CB6">
        <w:rPr>
          <w:rtl/>
        </w:rPr>
        <w:t xml:space="preserve"> </w:t>
      </w:r>
      <w:r w:rsidRPr="00D84CB6">
        <w:rPr>
          <w:rFonts w:hint="cs"/>
          <w:rtl/>
        </w:rPr>
        <w:t>الْوُضُوءِ</w:t>
      </w:r>
      <w:r w:rsidRPr="00D84CB6">
        <w:rPr>
          <w:rtl/>
        </w:rPr>
        <w:t xml:space="preserve"> </w:t>
      </w:r>
      <w:r w:rsidRPr="00D84CB6">
        <w:rPr>
          <w:rFonts w:hint="cs"/>
          <w:rtl/>
        </w:rPr>
        <w:t>لِلصَّلَاةِ</w:t>
      </w:r>
      <w:r w:rsidRPr="00D84CB6">
        <w:rPr>
          <w:rtl/>
        </w:rPr>
        <w:t xml:space="preserve"> </w:t>
      </w:r>
      <w:r w:rsidRPr="00D84CB6">
        <w:rPr>
          <w:rFonts w:hint="cs"/>
          <w:rtl/>
        </w:rPr>
        <w:t>وَ</w:t>
      </w:r>
      <w:r w:rsidRPr="00D84CB6">
        <w:rPr>
          <w:rtl/>
        </w:rPr>
        <w:t xml:space="preserve"> </w:t>
      </w:r>
      <w:r w:rsidRPr="00D84CB6">
        <w:rPr>
          <w:rFonts w:hint="cs"/>
          <w:rtl/>
        </w:rPr>
        <w:t>هُوَ</w:t>
      </w:r>
      <w:r w:rsidRPr="00D84CB6">
        <w:rPr>
          <w:rtl/>
        </w:rPr>
        <w:t xml:space="preserve"> </w:t>
      </w:r>
      <w:r w:rsidRPr="00D84CB6">
        <w:rPr>
          <w:rFonts w:hint="cs"/>
          <w:rtl/>
        </w:rPr>
        <w:t>لَا</w:t>
      </w:r>
      <w:r w:rsidRPr="00D84CB6">
        <w:rPr>
          <w:rtl/>
        </w:rPr>
        <w:t xml:space="preserve"> </w:t>
      </w:r>
      <w:r w:rsidRPr="00D84CB6">
        <w:rPr>
          <w:rFonts w:hint="cs"/>
          <w:rtl/>
        </w:rPr>
        <w:t>يَقْدِرُ</w:t>
      </w:r>
      <w:r w:rsidRPr="00D84CB6">
        <w:rPr>
          <w:rtl/>
        </w:rPr>
        <w:t xml:space="preserve"> </w:t>
      </w:r>
      <w:r w:rsidRPr="00D84CB6">
        <w:rPr>
          <w:rFonts w:hint="cs"/>
          <w:rtl/>
        </w:rPr>
        <w:t>عَلَى</w:t>
      </w:r>
      <w:r w:rsidRPr="00D84CB6">
        <w:rPr>
          <w:rtl/>
        </w:rPr>
        <w:t xml:space="preserve"> </w:t>
      </w:r>
      <w:r w:rsidRPr="00D84CB6">
        <w:rPr>
          <w:rFonts w:hint="cs"/>
          <w:rtl/>
        </w:rPr>
        <w:t>الْمَاءِ</w:t>
      </w:r>
      <w:r w:rsidRPr="00D84CB6">
        <w:rPr>
          <w:rtl/>
        </w:rPr>
        <w:t xml:space="preserve"> </w:t>
      </w:r>
      <w:r w:rsidRPr="00D84CB6">
        <w:rPr>
          <w:rFonts w:hint="cs"/>
          <w:rtl/>
        </w:rPr>
        <w:t>فَوَجَدَ</w:t>
      </w:r>
      <w:r w:rsidRPr="00D84CB6">
        <w:rPr>
          <w:rtl/>
        </w:rPr>
        <w:t xml:space="preserve"> </w:t>
      </w:r>
      <w:r w:rsidRPr="00D84CB6">
        <w:rPr>
          <w:rFonts w:hint="cs"/>
          <w:rtl/>
        </w:rPr>
        <w:t>بِقَدْرِ</w:t>
      </w:r>
      <w:r w:rsidRPr="00D84CB6">
        <w:rPr>
          <w:rtl/>
        </w:rPr>
        <w:t xml:space="preserve"> </w:t>
      </w:r>
      <w:r w:rsidRPr="00D84CB6">
        <w:rPr>
          <w:rFonts w:hint="cs"/>
          <w:rtl/>
        </w:rPr>
        <w:t>مَا</w:t>
      </w:r>
      <w:r w:rsidRPr="00D84CB6">
        <w:rPr>
          <w:rtl/>
        </w:rPr>
        <w:t xml:space="preserve"> </w:t>
      </w:r>
      <w:r w:rsidRPr="00D84CB6">
        <w:rPr>
          <w:rFonts w:hint="cs"/>
          <w:rtl/>
        </w:rPr>
        <w:t>يَتَوَضَّأُ</w:t>
      </w:r>
      <w:r w:rsidRPr="00D84CB6">
        <w:rPr>
          <w:rtl/>
        </w:rPr>
        <w:t xml:space="preserve"> </w:t>
      </w:r>
      <w:r w:rsidRPr="00D84CB6">
        <w:rPr>
          <w:rFonts w:hint="cs"/>
          <w:rtl/>
        </w:rPr>
        <w:t>بِهِ</w:t>
      </w:r>
      <w:r w:rsidRPr="00D84CB6">
        <w:rPr>
          <w:rtl/>
        </w:rPr>
        <w:t xml:space="preserve"> </w:t>
      </w:r>
      <w:r w:rsidRPr="00D84CB6">
        <w:rPr>
          <w:rFonts w:hint="cs"/>
          <w:rtl/>
        </w:rPr>
        <w:t>بِمِائَةِ</w:t>
      </w:r>
      <w:r w:rsidRPr="00D84CB6">
        <w:rPr>
          <w:rtl/>
        </w:rPr>
        <w:t xml:space="preserve"> </w:t>
      </w:r>
      <w:r w:rsidRPr="00D84CB6">
        <w:rPr>
          <w:rFonts w:hint="cs"/>
          <w:rtl/>
        </w:rPr>
        <w:t>دِرْهَمٍ</w:t>
      </w:r>
      <w:r w:rsidRPr="00D84CB6">
        <w:rPr>
          <w:rtl/>
        </w:rPr>
        <w:t xml:space="preserve"> </w:t>
      </w:r>
      <w:r w:rsidRPr="00D84CB6">
        <w:rPr>
          <w:rFonts w:hint="cs"/>
          <w:rtl/>
        </w:rPr>
        <w:t>أَوْ</w:t>
      </w:r>
      <w:r w:rsidRPr="00D84CB6">
        <w:rPr>
          <w:rtl/>
        </w:rPr>
        <w:t xml:space="preserve"> </w:t>
      </w:r>
      <w:r w:rsidRPr="00D84CB6">
        <w:rPr>
          <w:rFonts w:hint="cs"/>
          <w:rtl/>
        </w:rPr>
        <w:t>بِأَلْفِ</w:t>
      </w:r>
      <w:r w:rsidRPr="00D84CB6">
        <w:rPr>
          <w:rtl/>
        </w:rPr>
        <w:t xml:space="preserve"> </w:t>
      </w:r>
      <w:r w:rsidRPr="00D84CB6">
        <w:rPr>
          <w:rFonts w:hint="cs"/>
          <w:rtl/>
        </w:rPr>
        <w:t>دِرْهَمٍ</w:t>
      </w:r>
      <w:r w:rsidRPr="00D84CB6">
        <w:rPr>
          <w:rtl/>
        </w:rPr>
        <w:t xml:space="preserve"> </w:t>
      </w:r>
      <w:r w:rsidRPr="00D84CB6">
        <w:rPr>
          <w:rFonts w:hint="cs"/>
          <w:rtl/>
        </w:rPr>
        <w:t>وَ</w:t>
      </w:r>
      <w:r w:rsidRPr="00D84CB6">
        <w:rPr>
          <w:rtl/>
        </w:rPr>
        <w:t xml:space="preserve"> </w:t>
      </w:r>
      <w:r w:rsidRPr="00D84CB6">
        <w:rPr>
          <w:rFonts w:hint="cs"/>
          <w:rtl/>
        </w:rPr>
        <w:t>هُوَ</w:t>
      </w:r>
      <w:r w:rsidRPr="00D84CB6">
        <w:rPr>
          <w:rtl/>
        </w:rPr>
        <w:t xml:space="preserve"> </w:t>
      </w:r>
      <w:r w:rsidRPr="00D84CB6">
        <w:rPr>
          <w:rFonts w:hint="cs"/>
          <w:rtl/>
        </w:rPr>
        <w:t>وَاجِدٌ</w:t>
      </w:r>
      <w:r w:rsidRPr="00D84CB6">
        <w:rPr>
          <w:rtl/>
        </w:rPr>
        <w:t xml:space="preserve"> </w:t>
      </w:r>
      <w:r w:rsidRPr="00D84CB6">
        <w:rPr>
          <w:rFonts w:hint="cs"/>
          <w:rtl/>
        </w:rPr>
        <w:t>لَهَا</w:t>
      </w:r>
      <w:r w:rsidRPr="00D84CB6">
        <w:rPr>
          <w:rtl/>
        </w:rPr>
        <w:t xml:space="preserve"> </w:t>
      </w:r>
      <w:r w:rsidRPr="00D84CB6">
        <w:rPr>
          <w:rFonts w:hint="cs"/>
          <w:rtl/>
        </w:rPr>
        <w:t>يَشْتَرِي</w:t>
      </w:r>
      <w:r w:rsidRPr="00D84CB6">
        <w:rPr>
          <w:rtl/>
        </w:rPr>
        <w:t xml:space="preserve"> </w:t>
      </w:r>
      <w:r w:rsidRPr="00D84CB6">
        <w:rPr>
          <w:rFonts w:hint="cs"/>
          <w:rtl/>
        </w:rPr>
        <w:t>وَ</w:t>
      </w:r>
      <w:r w:rsidRPr="00D84CB6">
        <w:rPr>
          <w:rtl/>
        </w:rPr>
        <w:t xml:space="preserve"> </w:t>
      </w:r>
      <w:r w:rsidRPr="00D84CB6">
        <w:rPr>
          <w:rFonts w:hint="cs"/>
          <w:rtl/>
        </w:rPr>
        <w:t>يَتَوَضَّأُ</w:t>
      </w:r>
      <w:r w:rsidRPr="00D84CB6">
        <w:rPr>
          <w:rtl/>
        </w:rPr>
        <w:t xml:space="preserve"> </w:t>
      </w:r>
      <w:r w:rsidRPr="00D84CB6">
        <w:rPr>
          <w:rFonts w:hint="cs"/>
          <w:rtl/>
        </w:rPr>
        <w:t>أَوْ</w:t>
      </w:r>
      <w:r w:rsidRPr="00D84CB6">
        <w:rPr>
          <w:rtl/>
        </w:rPr>
        <w:t xml:space="preserve"> </w:t>
      </w:r>
      <w:r w:rsidRPr="00D84CB6">
        <w:rPr>
          <w:rFonts w:hint="cs"/>
          <w:rtl/>
        </w:rPr>
        <w:t>يَتَيَمَّمُ</w:t>
      </w:r>
      <w:r w:rsidRPr="00D84CB6">
        <w:rPr>
          <w:rtl/>
        </w:rPr>
        <w:t xml:space="preserve"> </w:t>
      </w:r>
      <w:r w:rsidRPr="00D84CB6">
        <w:rPr>
          <w:rFonts w:hint="cs"/>
          <w:rtl/>
        </w:rPr>
        <w:t>قَالَ</w:t>
      </w:r>
      <w:r w:rsidRPr="00D84CB6">
        <w:rPr>
          <w:rtl/>
        </w:rPr>
        <w:t xml:space="preserve"> </w:t>
      </w:r>
      <w:r w:rsidRPr="00D84CB6">
        <w:rPr>
          <w:rFonts w:hint="cs"/>
          <w:rtl/>
        </w:rPr>
        <w:t>لَا</w:t>
      </w:r>
      <w:r w:rsidRPr="00D84CB6">
        <w:rPr>
          <w:rtl/>
        </w:rPr>
        <w:t xml:space="preserve"> </w:t>
      </w:r>
      <w:r w:rsidRPr="00D84CB6">
        <w:rPr>
          <w:rFonts w:hint="cs"/>
          <w:rtl/>
        </w:rPr>
        <w:t>بَلْ</w:t>
      </w:r>
      <w:r w:rsidRPr="00D84CB6">
        <w:rPr>
          <w:rtl/>
        </w:rPr>
        <w:t xml:space="preserve"> </w:t>
      </w:r>
      <w:r w:rsidRPr="00D84CB6">
        <w:rPr>
          <w:rFonts w:hint="cs"/>
          <w:rtl/>
        </w:rPr>
        <w:t>يَشْتَرِي</w:t>
      </w:r>
      <w:r w:rsidRPr="00D84CB6">
        <w:rPr>
          <w:rtl/>
        </w:rPr>
        <w:t xml:space="preserve"> </w:t>
      </w:r>
      <w:r w:rsidRPr="00D84CB6">
        <w:rPr>
          <w:rFonts w:hint="cs"/>
          <w:rtl/>
        </w:rPr>
        <w:t>قَدْ</w:t>
      </w:r>
      <w:r w:rsidRPr="00D84CB6">
        <w:rPr>
          <w:rtl/>
        </w:rPr>
        <w:t xml:space="preserve"> </w:t>
      </w:r>
      <w:r w:rsidRPr="00D84CB6">
        <w:rPr>
          <w:rFonts w:hint="cs"/>
          <w:rtl/>
        </w:rPr>
        <w:t>أَصَابَنِي</w:t>
      </w:r>
      <w:r w:rsidRPr="00D84CB6">
        <w:rPr>
          <w:rtl/>
        </w:rPr>
        <w:t xml:space="preserve"> </w:t>
      </w:r>
      <w:r w:rsidRPr="00D84CB6">
        <w:rPr>
          <w:rFonts w:hint="cs"/>
          <w:rtl/>
        </w:rPr>
        <w:t>مِثْلُ</w:t>
      </w:r>
      <w:r w:rsidRPr="00D84CB6">
        <w:rPr>
          <w:rtl/>
        </w:rPr>
        <w:t xml:space="preserve"> </w:t>
      </w:r>
      <w:r w:rsidRPr="00D84CB6">
        <w:rPr>
          <w:rFonts w:hint="cs"/>
          <w:rtl/>
        </w:rPr>
        <w:t>ذَلِكَ</w:t>
      </w:r>
      <w:r w:rsidRPr="00D84CB6">
        <w:rPr>
          <w:rtl/>
        </w:rPr>
        <w:t xml:space="preserve"> </w:t>
      </w:r>
      <w:r w:rsidRPr="00D84CB6">
        <w:rPr>
          <w:rFonts w:hint="cs"/>
          <w:rtl/>
        </w:rPr>
        <w:t>فَاشْتَرَيْتُ</w:t>
      </w:r>
      <w:r w:rsidRPr="00D84CB6">
        <w:rPr>
          <w:rtl/>
        </w:rPr>
        <w:t xml:space="preserve"> </w:t>
      </w:r>
      <w:r w:rsidRPr="00D84CB6">
        <w:rPr>
          <w:rFonts w:hint="cs"/>
          <w:rtl/>
        </w:rPr>
        <w:t>وَ</w:t>
      </w:r>
      <w:r w:rsidRPr="00D84CB6">
        <w:rPr>
          <w:rtl/>
        </w:rPr>
        <w:t xml:space="preserve"> </w:t>
      </w:r>
      <w:r w:rsidRPr="00D84CB6">
        <w:rPr>
          <w:rFonts w:hint="cs"/>
          <w:rtl/>
        </w:rPr>
        <w:t>تَوَضَّأْتُ</w:t>
      </w:r>
      <w:r w:rsidRPr="00D84CB6">
        <w:rPr>
          <w:rtl/>
        </w:rPr>
        <w:t xml:space="preserve"> </w:t>
      </w:r>
      <w:r w:rsidRPr="00D84CB6">
        <w:rPr>
          <w:rFonts w:hint="cs"/>
          <w:rtl/>
        </w:rPr>
        <w:t>وَ</w:t>
      </w:r>
      <w:r w:rsidRPr="00D84CB6">
        <w:rPr>
          <w:rtl/>
        </w:rPr>
        <w:t xml:space="preserve"> </w:t>
      </w:r>
      <w:r w:rsidRPr="00D84CB6">
        <w:rPr>
          <w:rFonts w:hint="cs"/>
          <w:rtl/>
        </w:rPr>
        <w:t>مَا</w:t>
      </w:r>
      <w:r w:rsidRPr="00D84CB6">
        <w:rPr>
          <w:rtl/>
        </w:rPr>
        <w:t xml:space="preserve"> </w:t>
      </w:r>
      <w:r w:rsidRPr="00D84CB6">
        <w:rPr>
          <w:rFonts w:hint="cs"/>
          <w:rtl/>
        </w:rPr>
        <w:t>يُشْتَرَى</w:t>
      </w:r>
      <w:r w:rsidRPr="00D84CB6">
        <w:rPr>
          <w:rtl/>
        </w:rPr>
        <w:t xml:space="preserve"> </w:t>
      </w:r>
      <w:r w:rsidRPr="00D84CB6">
        <w:rPr>
          <w:rFonts w:hint="cs"/>
          <w:rtl/>
        </w:rPr>
        <w:t>بِذَلِكَ</w:t>
      </w:r>
      <w:r w:rsidRPr="00D84CB6">
        <w:rPr>
          <w:rtl/>
        </w:rPr>
        <w:t xml:space="preserve"> </w:t>
      </w:r>
      <w:r w:rsidRPr="00D84CB6">
        <w:rPr>
          <w:rFonts w:hint="cs"/>
          <w:rtl/>
        </w:rPr>
        <w:t>مَالٌ</w:t>
      </w:r>
      <w:r w:rsidRPr="00D84CB6">
        <w:rPr>
          <w:rtl/>
        </w:rPr>
        <w:t xml:space="preserve"> </w:t>
      </w:r>
      <w:r w:rsidRPr="00D84CB6">
        <w:rPr>
          <w:rFonts w:hint="cs"/>
          <w:rtl/>
        </w:rPr>
        <w:t>كَثِيرٌ</w:t>
      </w:r>
      <w:r>
        <w:rPr>
          <w:rFonts w:hint="cs"/>
          <w:rtl/>
        </w:rPr>
        <w:t>».</w:t>
      </w:r>
    </w:p>
  </w:footnote>
  <w:footnote w:id="5">
    <w:p w:rsidR="00025605" w:rsidRPr="00025605" w:rsidRDefault="00025605" w:rsidP="00025605">
      <w:pPr>
        <w:pStyle w:val="FootnoteText"/>
      </w:pPr>
      <w:r w:rsidRPr="00025605">
        <w:footnoteRef/>
      </w:r>
      <w:r w:rsidRPr="00025605">
        <w:rPr>
          <w:rtl/>
        </w:rPr>
        <w:t xml:space="preserve"> </w:t>
      </w:r>
      <w:hyperlink r:id="rId4" w:history="1">
        <w:r w:rsidRPr="00025605">
          <w:rPr>
            <w:rStyle w:val="Hyperlink"/>
            <w:rFonts w:hint="cs"/>
            <w:rtl/>
          </w:rPr>
          <w:t>موسوعة</w:t>
        </w:r>
        <w:r w:rsidRPr="00025605">
          <w:rPr>
            <w:rStyle w:val="Hyperlink"/>
            <w:rtl/>
          </w:rPr>
          <w:t xml:space="preserve"> </w:t>
        </w:r>
        <w:r w:rsidRPr="00025605">
          <w:rPr>
            <w:rStyle w:val="Hyperlink"/>
            <w:rFonts w:hint="cs"/>
            <w:rtl/>
          </w:rPr>
          <w:t>الامام</w:t>
        </w:r>
        <w:r w:rsidRPr="00025605">
          <w:rPr>
            <w:rStyle w:val="Hyperlink"/>
            <w:rtl/>
          </w:rPr>
          <w:t xml:space="preserve"> </w:t>
        </w:r>
        <w:r w:rsidRPr="00025605">
          <w:rPr>
            <w:rStyle w:val="Hyperlink"/>
            <w:rFonts w:hint="cs"/>
            <w:rtl/>
          </w:rPr>
          <w:t>الخوئی،</w:t>
        </w:r>
        <w:r w:rsidRPr="00025605">
          <w:rPr>
            <w:rStyle w:val="Hyperlink"/>
            <w:rtl/>
          </w:rPr>
          <w:t xml:space="preserve"> </w:t>
        </w:r>
        <w:r w:rsidRPr="00025605">
          <w:rPr>
            <w:rStyle w:val="Hyperlink"/>
            <w:rFonts w:hint="cs"/>
            <w:rtl/>
          </w:rPr>
          <w:t>السید</w:t>
        </w:r>
        <w:r w:rsidRPr="00025605">
          <w:rPr>
            <w:rStyle w:val="Hyperlink"/>
            <w:rtl/>
          </w:rPr>
          <w:t xml:space="preserve"> </w:t>
        </w:r>
        <w:r w:rsidRPr="00025605">
          <w:rPr>
            <w:rStyle w:val="Hyperlink"/>
            <w:rFonts w:hint="cs"/>
            <w:rtl/>
          </w:rPr>
          <w:t>أبوالقاسم</w:t>
        </w:r>
        <w:r w:rsidRPr="00025605">
          <w:rPr>
            <w:rStyle w:val="Hyperlink"/>
            <w:rtl/>
          </w:rPr>
          <w:t xml:space="preserve"> </w:t>
        </w:r>
        <w:r w:rsidRPr="00025605">
          <w:rPr>
            <w:rStyle w:val="Hyperlink"/>
            <w:rFonts w:hint="cs"/>
            <w:rtl/>
          </w:rPr>
          <w:t>الخوئی،</w:t>
        </w:r>
        <w:r w:rsidRPr="00025605">
          <w:rPr>
            <w:rStyle w:val="Hyperlink"/>
            <w:rtl/>
          </w:rPr>
          <w:t xml:space="preserve"> </w:t>
        </w:r>
        <w:r w:rsidRPr="00025605">
          <w:rPr>
            <w:rStyle w:val="Hyperlink"/>
            <w:rFonts w:hint="cs"/>
            <w:rtl/>
          </w:rPr>
          <w:t>ج</w:t>
        </w:r>
        <w:r w:rsidRPr="00025605">
          <w:rPr>
            <w:rStyle w:val="Hyperlink"/>
            <w:rtl/>
          </w:rPr>
          <w:t>10</w:t>
        </w:r>
        <w:r w:rsidRPr="00025605">
          <w:rPr>
            <w:rStyle w:val="Hyperlink"/>
            <w:rFonts w:hint="cs"/>
            <w:rtl/>
          </w:rPr>
          <w:t>،</w:t>
        </w:r>
        <w:r w:rsidRPr="00025605">
          <w:rPr>
            <w:rStyle w:val="Hyperlink"/>
            <w:rtl/>
          </w:rPr>
          <w:t xml:space="preserve"> </w:t>
        </w:r>
        <w:r w:rsidRPr="00025605">
          <w:rPr>
            <w:rStyle w:val="Hyperlink"/>
            <w:rFonts w:hint="cs"/>
            <w:rtl/>
          </w:rPr>
          <w:t>ص</w:t>
        </w:r>
        <w:r w:rsidRPr="00025605">
          <w:rPr>
            <w:rStyle w:val="Hyperlink"/>
            <w:rtl/>
          </w:rPr>
          <w:t>423.</w:t>
        </w:r>
      </w:hyperlink>
      <w:r>
        <w:rPr>
          <w:rFonts w:hint="cs"/>
          <w:rtl/>
        </w:rPr>
        <w:t>«در پاورقی موسوعه آمده است».</w:t>
      </w:r>
    </w:p>
  </w:footnote>
  <w:footnote w:id="6">
    <w:p w:rsidR="00C55272" w:rsidRPr="00C55272" w:rsidRDefault="00C55272" w:rsidP="00C55272">
      <w:pPr>
        <w:pStyle w:val="FootnoteText"/>
      </w:pPr>
      <w:r w:rsidRPr="00C55272">
        <w:footnoteRef/>
      </w:r>
      <w:r w:rsidRPr="00C55272">
        <w:rPr>
          <w:rtl/>
        </w:rPr>
        <w:t xml:space="preserve"> </w:t>
      </w:r>
      <w:hyperlink r:id="rId5" w:history="1">
        <w:r w:rsidRPr="00C55272">
          <w:rPr>
            <w:rStyle w:val="Hyperlink"/>
            <w:rFonts w:hint="cs"/>
            <w:rtl/>
          </w:rPr>
          <w:t>العروة</w:t>
        </w:r>
        <w:r w:rsidRPr="00C55272">
          <w:rPr>
            <w:rStyle w:val="Hyperlink"/>
            <w:rtl/>
          </w:rPr>
          <w:t xml:space="preserve"> </w:t>
        </w:r>
        <w:r w:rsidRPr="00C55272">
          <w:rPr>
            <w:rStyle w:val="Hyperlink"/>
            <w:rFonts w:hint="cs"/>
            <w:rtl/>
          </w:rPr>
          <w:t>الوثقی،</w:t>
        </w:r>
        <w:r w:rsidRPr="00C55272">
          <w:rPr>
            <w:rStyle w:val="Hyperlink"/>
            <w:rtl/>
          </w:rPr>
          <w:t xml:space="preserve"> </w:t>
        </w:r>
        <w:r w:rsidRPr="00C55272">
          <w:rPr>
            <w:rStyle w:val="Hyperlink"/>
            <w:rFonts w:hint="cs"/>
            <w:rtl/>
          </w:rPr>
          <w:t>السید</w:t>
        </w:r>
        <w:r w:rsidRPr="00C55272">
          <w:rPr>
            <w:rStyle w:val="Hyperlink"/>
            <w:rtl/>
          </w:rPr>
          <w:t xml:space="preserve"> </w:t>
        </w:r>
        <w:r w:rsidRPr="00C55272">
          <w:rPr>
            <w:rStyle w:val="Hyperlink"/>
            <w:rFonts w:hint="cs"/>
            <w:rtl/>
          </w:rPr>
          <w:t>محمد</w:t>
        </w:r>
        <w:r w:rsidRPr="00C55272">
          <w:rPr>
            <w:rStyle w:val="Hyperlink"/>
            <w:rtl/>
          </w:rPr>
          <w:t xml:space="preserve"> </w:t>
        </w:r>
        <w:r w:rsidRPr="00C55272">
          <w:rPr>
            <w:rStyle w:val="Hyperlink"/>
            <w:rFonts w:hint="cs"/>
            <w:rtl/>
          </w:rPr>
          <w:t>کاظم</w:t>
        </w:r>
        <w:r w:rsidRPr="00C55272">
          <w:rPr>
            <w:rStyle w:val="Hyperlink"/>
            <w:rtl/>
          </w:rPr>
          <w:t xml:space="preserve"> </w:t>
        </w:r>
        <w:r w:rsidRPr="00C55272">
          <w:rPr>
            <w:rStyle w:val="Hyperlink"/>
            <w:rFonts w:hint="cs"/>
            <w:rtl/>
          </w:rPr>
          <w:t>الطباطبائی</w:t>
        </w:r>
        <w:r w:rsidRPr="00C55272">
          <w:rPr>
            <w:rStyle w:val="Hyperlink"/>
            <w:rtl/>
          </w:rPr>
          <w:t xml:space="preserve"> </w:t>
        </w:r>
        <w:r w:rsidRPr="00C55272">
          <w:rPr>
            <w:rStyle w:val="Hyperlink"/>
            <w:rFonts w:hint="cs"/>
            <w:rtl/>
          </w:rPr>
          <w:t>الیزدی،</w:t>
        </w:r>
        <w:r w:rsidRPr="00C55272">
          <w:rPr>
            <w:rStyle w:val="Hyperlink"/>
            <w:rtl/>
          </w:rPr>
          <w:t xml:space="preserve"> </w:t>
        </w:r>
        <w:r w:rsidRPr="00C55272">
          <w:rPr>
            <w:rStyle w:val="Hyperlink"/>
            <w:rFonts w:hint="cs"/>
            <w:rtl/>
          </w:rPr>
          <w:t>ج</w:t>
        </w:r>
        <w:r w:rsidRPr="00C55272">
          <w:rPr>
            <w:rStyle w:val="Hyperlink"/>
            <w:rtl/>
          </w:rPr>
          <w:t>1</w:t>
        </w:r>
        <w:r w:rsidRPr="00C55272">
          <w:rPr>
            <w:rStyle w:val="Hyperlink"/>
            <w:rFonts w:hint="cs"/>
            <w:rtl/>
          </w:rPr>
          <w:t>،</w:t>
        </w:r>
        <w:r w:rsidRPr="00C55272">
          <w:rPr>
            <w:rStyle w:val="Hyperlink"/>
            <w:rtl/>
          </w:rPr>
          <w:t xml:space="preserve"> </w:t>
        </w:r>
        <w:r w:rsidRPr="00C55272">
          <w:rPr>
            <w:rStyle w:val="Hyperlink"/>
            <w:rFonts w:hint="cs"/>
            <w:rtl/>
          </w:rPr>
          <w:t>ص</w:t>
        </w:r>
        <w:r w:rsidRPr="00C55272">
          <w:rPr>
            <w:rStyle w:val="Hyperlink"/>
            <w:rtl/>
          </w:rPr>
          <w:t>509.</w:t>
        </w:r>
      </w:hyperlink>
    </w:p>
  </w:footnote>
  <w:footnote w:id="7">
    <w:p w:rsidR="00C55272" w:rsidRPr="00C55272" w:rsidRDefault="00C55272" w:rsidP="00C55272">
      <w:pPr>
        <w:pStyle w:val="FootnoteText"/>
      </w:pPr>
      <w:r w:rsidRPr="00C55272">
        <w:footnoteRef/>
      </w:r>
      <w:r w:rsidRPr="00C55272">
        <w:rPr>
          <w:rtl/>
        </w:rPr>
        <w:t xml:space="preserve"> </w:t>
      </w:r>
      <w:hyperlink r:id="rId6" w:history="1">
        <w:r w:rsidRPr="00C55272">
          <w:rPr>
            <w:rStyle w:val="Hyperlink"/>
            <w:rFonts w:hint="cs"/>
            <w:rtl/>
          </w:rPr>
          <w:t>مستمسک</w:t>
        </w:r>
        <w:r w:rsidRPr="00C55272">
          <w:rPr>
            <w:rStyle w:val="Hyperlink"/>
            <w:rtl/>
          </w:rPr>
          <w:t xml:space="preserve"> </w:t>
        </w:r>
        <w:r w:rsidRPr="00C55272">
          <w:rPr>
            <w:rStyle w:val="Hyperlink"/>
            <w:rFonts w:hint="cs"/>
            <w:rtl/>
          </w:rPr>
          <w:t>العروه</w:t>
        </w:r>
        <w:r w:rsidRPr="00C55272">
          <w:rPr>
            <w:rStyle w:val="Hyperlink"/>
            <w:rtl/>
          </w:rPr>
          <w:t xml:space="preserve"> </w:t>
        </w:r>
        <w:r w:rsidRPr="00C55272">
          <w:rPr>
            <w:rStyle w:val="Hyperlink"/>
            <w:rFonts w:hint="cs"/>
            <w:rtl/>
          </w:rPr>
          <w:t>الوثقی،</w:t>
        </w:r>
        <w:r w:rsidRPr="00C55272">
          <w:rPr>
            <w:rStyle w:val="Hyperlink"/>
            <w:rtl/>
          </w:rPr>
          <w:t xml:space="preserve"> </w:t>
        </w:r>
        <w:r w:rsidRPr="00C55272">
          <w:rPr>
            <w:rStyle w:val="Hyperlink"/>
            <w:rFonts w:hint="cs"/>
            <w:rtl/>
          </w:rPr>
          <w:t>سید</w:t>
        </w:r>
        <w:r w:rsidRPr="00C55272">
          <w:rPr>
            <w:rStyle w:val="Hyperlink"/>
            <w:rtl/>
          </w:rPr>
          <w:t xml:space="preserve"> </w:t>
        </w:r>
        <w:r w:rsidRPr="00C55272">
          <w:rPr>
            <w:rStyle w:val="Hyperlink"/>
            <w:rFonts w:hint="cs"/>
            <w:rtl/>
          </w:rPr>
          <w:t>محسن</w:t>
        </w:r>
        <w:r w:rsidRPr="00C55272">
          <w:rPr>
            <w:rStyle w:val="Hyperlink"/>
            <w:rtl/>
          </w:rPr>
          <w:t xml:space="preserve"> </w:t>
        </w:r>
        <w:r w:rsidRPr="00C55272">
          <w:rPr>
            <w:rStyle w:val="Hyperlink"/>
            <w:rFonts w:hint="cs"/>
            <w:rtl/>
          </w:rPr>
          <w:t>حکیم،</w:t>
        </w:r>
        <w:r w:rsidRPr="00C55272">
          <w:rPr>
            <w:rStyle w:val="Hyperlink"/>
            <w:rtl/>
          </w:rPr>
          <w:t xml:space="preserve"> </w:t>
        </w:r>
        <w:r w:rsidRPr="00C55272">
          <w:rPr>
            <w:rStyle w:val="Hyperlink"/>
            <w:rFonts w:hint="cs"/>
            <w:rtl/>
          </w:rPr>
          <w:t>ج</w:t>
        </w:r>
        <w:r w:rsidRPr="00C55272">
          <w:rPr>
            <w:rStyle w:val="Hyperlink"/>
            <w:rtl/>
          </w:rPr>
          <w:t>4</w:t>
        </w:r>
        <w:r w:rsidRPr="00C55272">
          <w:rPr>
            <w:rStyle w:val="Hyperlink"/>
            <w:rFonts w:hint="cs"/>
            <w:rtl/>
          </w:rPr>
          <w:t>،</w:t>
        </w:r>
        <w:r w:rsidRPr="00C55272">
          <w:rPr>
            <w:rStyle w:val="Hyperlink"/>
            <w:rtl/>
          </w:rPr>
          <w:t xml:space="preserve"> </w:t>
        </w:r>
        <w:r w:rsidRPr="00C55272">
          <w:rPr>
            <w:rStyle w:val="Hyperlink"/>
            <w:rFonts w:hint="cs"/>
            <w:rtl/>
          </w:rPr>
          <w:t>ص</w:t>
        </w:r>
        <w:r w:rsidRPr="00C55272">
          <w:rPr>
            <w:rStyle w:val="Hyperlink"/>
            <w:rtl/>
          </w:rPr>
          <w:t>491.</w:t>
        </w:r>
      </w:hyperlink>
    </w:p>
  </w:footnote>
  <w:footnote w:id="8">
    <w:p w:rsidR="005C0B41" w:rsidRPr="005C0B41" w:rsidRDefault="005C0B41" w:rsidP="005C0B41">
      <w:pPr>
        <w:pStyle w:val="FootnoteText"/>
      </w:pPr>
      <w:r w:rsidRPr="005C0B41">
        <w:footnoteRef/>
      </w:r>
      <w:r w:rsidRPr="005C0B41">
        <w:rPr>
          <w:rtl/>
        </w:rPr>
        <w:t xml:space="preserve"> </w:t>
      </w:r>
      <w:hyperlink r:id="rId7" w:history="1">
        <w:r w:rsidRPr="005C0B41">
          <w:rPr>
            <w:rStyle w:val="Hyperlink"/>
            <w:rFonts w:hint="cs"/>
            <w:rtl/>
          </w:rPr>
          <w:t>موسوعة</w:t>
        </w:r>
        <w:r w:rsidRPr="005C0B41">
          <w:rPr>
            <w:rStyle w:val="Hyperlink"/>
            <w:rtl/>
          </w:rPr>
          <w:t xml:space="preserve"> </w:t>
        </w:r>
        <w:r w:rsidRPr="005C0B41">
          <w:rPr>
            <w:rStyle w:val="Hyperlink"/>
            <w:rFonts w:hint="cs"/>
            <w:rtl/>
          </w:rPr>
          <w:t>الامام</w:t>
        </w:r>
        <w:r w:rsidRPr="005C0B41">
          <w:rPr>
            <w:rStyle w:val="Hyperlink"/>
            <w:rtl/>
          </w:rPr>
          <w:t xml:space="preserve"> </w:t>
        </w:r>
        <w:r w:rsidRPr="005C0B41">
          <w:rPr>
            <w:rStyle w:val="Hyperlink"/>
            <w:rFonts w:hint="cs"/>
            <w:rtl/>
          </w:rPr>
          <w:t>الخوئی،</w:t>
        </w:r>
        <w:r w:rsidRPr="005C0B41">
          <w:rPr>
            <w:rStyle w:val="Hyperlink"/>
            <w:rtl/>
          </w:rPr>
          <w:t xml:space="preserve"> </w:t>
        </w:r>
        <w:r w:rsidRPr="005C0B41">
          <w:rPr>
            <w:rStyle w:val="Hyperlink"/>
            <w:rFonts w:hint="cs"/>
            <w:rtl/>
          </w:rPr>
          <w:t>السید</w:t>
        </w:r>
        <w:r w:rsidRPr="005C0B41">
          <w:rPr>
            <w:rStyle w:val="Hyperlink"/>
            <w:rtl/>
          </w:rPr>
          <w:t xml:space="preserve"> </w:t>
        </w:r>
        <w:r w:rsidRPr="005C0B41">
          <w:rPr>
            <w:rStyle w:val="Hyperlink"/>
            <w:rFonts w:hint="cs"/>
            <w:rtl/>
          </w:rPr>
          <w:t>أبوالقاسم</w:t>
        </w:r>
        <w:r w:rsidRPr="005C0B41">
          <w:rPr>
            <w:rStyle w:val="Hyperlink"/>
            <w:rtl/>
          </w:rPr>
          <w:t xml:space="preserve"> </w:t>
        </w:r>
        <w:r w:rsidRPr="005C0B41">
          <w:rPr>
            <w:rStyle w:val="Hyperlink"/>
            <w:rFonts w:hint="cs"/>
            <w:rtl/>
          </w:rPr>
          <w:t>الخوئی،</w:t>
        </w:r>
        <w:r w:rsidRPr="005C0B41">
          <w:rPr>
            <w:rStyle w:val="Hyperlink"/>
            <w:rtl/>
          </w:rPr>
          <w:t xml:space="preserve"> </w:t>
        </w:r>
        <w:r w:rsidRPr="005C0B41">
          <w:rPr>
            <w:rStyle w:val="Hyperlink"/>
            <w:rFonts w:hint="cs"/>
            <w:rtl/>
          </w:rPr>
          <w:t>ج</w:t>
        </w:r>
        <w:r w:rsidRPr="005C0B41">
          <w:rPr>
            <w:rStyle w:val="Hyperlink"/>
            <w:rtl/>
          </w:rPr>
          <w:t>10</w:t>
        </w:r>
        <w:r w:rsidRPr="005C0B41">
          <w:rPr>
            <w:rStyle w:val="Hyperlink"/>
            <w:rFonts w:hint="cs"/>
            <w:rtl/>
          </w:rPr>
          <w:t>،</w:t>
        </w:r>
        <w:r w:rsidRPr="005C0B41">
          <w:rPr>
            <w:rStyle w:val="Hyperlink"/>
            <w:rtl/>
          </w:rPr>
          <w:t xml:space="preserve"> </w:t>
        </w:r>
        <w:r w:rsidRPr="005C0B41">
          <w:rPr>
            <w:rStyle w:val="Hyperlink"/>
            <w:rFonts w:hint="cs"/>
            <w:rtl/>
          </w:rPr>
          <w:t>ص</w:t>
        </w:r>
        <w:r w:rsidRPr="005C0B41">
          <w:rPr>
            <w:rStyle w:val="Hyperlink"/>
            <w:rtl/>
          </w:rPr>
          <w:t>424.</w:t>
        </w:r>
      </w:hyperlink>
    </w:p>
  </w:footnote>
  <w:footnote w:id="9">
    <w:p w:rsidR="005C0B41" w:rsidRPr="005C0B41" w:rsidRDefault="005C0B41" w:rsidP="005C0B41">
      <w:pPr>
        <w:pStyle w:val="FootnoteText"/>
        <w:rPr>
          <w:rtl/>
        </w:rPr>
      </w:pPr>
      <w:r w:rsidRPr="005C0B41">
        <w:footnoteRef/>
      </w:r>
      <w:r w:rsidRPr="005C0B41">
        <w:rPr>
          <w:rtl/>
        </w:rPr>
        <w:t xml:space="preserve"> </w:t>
      </w:r>
      <w:hyperlink r:id="rId8" w:history="1">
        <w:r w:rsidRPr="005C0B41">
          <w:rPr>
            <w:rStyle w:val="Hyperlink"/>
            <w:rFonts w:hint="cs"/>
            <w:rtl/>
          </w:rPr>
          <w:t>کفایه</w:t>
        </w:r>
        <w:r w:rsidRPr="005C0B41">
          <w:rPr>
            <w:rStyle w:val="Hyperlink"/>
            <w:rtl/>
          </w:rPr>
          <w:t xml:space="preserve"> </w:t>
        </w:r>
        <w:r w:rsidRPr="005C0B41">
          <w:rPr>
            <w:rStyle w:val="Hyperlink"/>
            <w:rFonts w:hint="cs"/>
            <w:rtl/>
          </w:rPr>
          <w:t>الاصول،</w:t>
        </w:r>
        <w:r w:rsidRPr="005C0B41">
          <w:rPr>
            <w:rStyle w:val="Hyperlink"/>
            <w:rtl/>
          </w:rPr>
          <w:t xml:space="preserve"> </w:t>
        </w:r>
        <w:r w:rsidRPr="005C0B41">
          <w:rPr>
            <w:rStyle w:val="Hyperlink"/>
            <w:rFonts w:hint="cs"/>
            <w:rtl/>
          </w:rPr>
          <w:t>آخوند</w:t>
        </w:r>
        <w:r w:rsidRPr="005C0B41">
          <w:rPr>
            <w:rStyle w:val="Hyperlink"/>
            <w:rtl/>
          </w:rPr>
          <w:t xml:space="preserve"> </w:t>
        </w:r>
        <w:r w:rsidRPr="005C0B41">
          <w:rPr>
            <w:rStyle w:val="Hyperlink"/>
            <w:rFonts w:hint="cs"/>
            <w:rtl/>
          </w:rPr>
          <w:t>خراسانی،</w:t>
        </w:r>
        <w:r w:rsidRPr="005C0B41">
          <w:rPr>
            <w:rStyle w:val="Hyperlink"/>
            <w:rtl/>
          </w:rPr>
          <w:t xml:space="preserve"> </w:t>
        </w:r>
        <w:r w:rsidRPr="005C0B41">
          <w:rPr>
            <w:rStyle w:val="Hyperlink"/>
            <w:rFonts w:hint="cs"/>
            <w:rtl/>
          </w:rPr>
          <w:t>ج،</w:t>
        </w:r>
        <w:r w:rsidRPr="005C0B41">
          <w:rPr>
            <w:rStyle w:val="Hyperlink"/>
            <w:rtl/>
          </w:rPr>
          <w:t xml:space="preserve"> </w:t>
        </w:r>
        <w:r w:rsidRPr="005C0B41">
          <w:rPr>
            <w:rStyle w:val="Hyperlink"/>
            <w:rFonts w:hint="cs"/>
            <w:rtl/>
          </w:rPr>
          <w:t>ص</w:t>
        </w:r>
        <w:r w:rsidRPr="005C0B41">
          <w:rPr>
            <w:rStyle w:val="Hyperlink"/>
            <w:rtl/>
          </w:rPr>
          <w:t>112.</w:t>
        </w:r>
      </w:hyperlink>
    </w:p>
  </w:footnote>
  <w:footnote w:id="10">
    <w:p w:rsidR="005C0B41" w:rsidRPr="005C0B41" w:rsidRDefault="005C0B41" w:rsidP="005C0B41">
      <w:pPr>
        <w:pStyle w:val="FootnoteText"/>
        <w:rPr>
          <w:rtl/>
        </w:rPr>
      </w:pPr>
      <w:r w:rsidRPr="005C0B41">
        <w:footnoteRef/>
      </w:r>
      <w:r w:rsidRPr="005C0B41">
        <w:rPr>
          <w:rtl/>
        </w:rPr>
        <w:t xml:space="preserve"> </w:t>
      </w:r>
      <w:r w:rsidRPr="005C0B41">
        <w:rPr>
          <w:rFonts w:hint="cs"/>
          <w:rtl/>
        </w:rPr>
        <w:t>سوره</w:t>
      </w:r>
      <w:r w:rsidRPr="005C0B41">
        <w:rPr>
          <w:rtl/>
        </w:rPr>
        <w:t xml:space="preserve"> </w:t>
      </w:r>
      <w:r w:rsidRPr="005C0B41">
        <w:rPr>
          <w:rFonts w:hint="cs"/>
          <w:rtl/>
        </w:rPr>
        <w:t>واقعه،</w:t>
      </w:r>
      <w:r w:rsidRPr="005C0B41">
        <w:rPr>
          <w:rtl/>
        </w:rPr>
        <w:t xml:space="preserve"> </w:t>
      </w:r>
      <w:r w:rsidRPr="005C0B41">
        <w:rPr>
          <w:rFonts w:hint="cs"/>
          <w:rtl/>
        </w:rPr>
        <w:t>آيه</w:t>
      </w:r>
      <w:r w:rsidRPr="005C0B41">
        <w:rPr>
          <w:rtl/>
        </w:rPr>
        <w:t xml:space="preserve"> 79.</w:t>
      </w:r>
    </w:p>
  </w:footnote>
  <w:footnote w:id="11">
    <w:p w:rsidR="00122DD4" w:rsidRPr="00122DD4" w:rsidRDefault="00122DD4" w:rsidP="00122DD4">
      <w:pPr>
        <w:pStyle w:val="FootnoteText"/>
      </w:pPr>
      <w:r w:rsidRPr="00122DD4">
        <w:footnoteRef/>
      </w:r>
      <w:r w:rsidRPr="00122DD4">
        <w:rPr>
          <w:rtl/>
        </w:rPr>
        <w:t xml:space="preserve"> </w:t>
      </w:r>
      <w:hyperlink r:id="rId9" w:history="1">
        <w:r w:rsidRPr="00122DD4">
          <w:rPr>
            <w:rStyle w:val="Hyperlink"/>
            <w:rFonts w:hint="cs"/>
            <w:rtl/>
          </w:rPr>
          <w:t>مستمسک</w:t>
        </w:r>
        <w:r w:rsidRPr="00122DD4">
          <w:rPr>
            <w:rStyle w:val="Hyperlink"/>
            <w:rtl/>
          </w:rPr>
          <w:t xml:space="preserve"> </w:t>
        </w:r>
        <w:r w:rsidRPr="00122DD4">
          <w:rPr>
            <w:rStyle w:val="Hyperlink"/>
            <w:rFonts w:hint="cs"/>
            <w:rtl/>
          </w:rPr>
          <w:t>العروه</w:t>
        </w:r>
        <w:r w:rsidRPr="00122DD4">
          <w:rPr>
            <w:rStyle w:val="Hyperlink"/>
            <w:rtl/>
          </w:rPr>
          <w:t xml:space="preserve"> </w:t>
        </w:r>
        <w:r w:rsidRPr="00122DD4">
          <w:rPr>
            <w:rStyle w:val="Hyperlink"/>
            <w:rFonts w:hint="cs"/>
            <w:rtl/>
          </w:rPr>
          <w:t>الوثقی،</w:t>
        </w:r>
        <w:r w:rsidRPr="00122DD4">
          <w:rPr>
            <w:rStyle w:val="Hyperlink"/>
            <w:rtl/>
          </w:rPr>
          <w:t xml:space="preserve"> </w:t>
        </w:r>
        <w:r w:rsidRPr="00122DD4">
          <w:rPr>
            <w:rStyle w:val="Hyperlink"/>
            <w:rFonts w:hint="cs"/>
            <w:rtl/>
          </w:rPr>
          <w:t>سید</w:t>
        </w:r>
        <w:r w:rsidRPr="00122DD4">
          <w:rPr>
            <w:rStyle w:val="Hyperlink"/>
            <w:rtl/>
          </w:rPr>
          <w:t xml:space="preserve"> </w:t>
        </w:r>
        <w:r w:rsidRPr="00122DD4">
          <w:rPr>
            <w:rStyle w:val="Hyperlink"/>
            <w:rFonts w:hint="cs"/>
            <w:rtl/>
          </w:rPr>
          <w:t>محسن</w:t>
        </w:r>
        <w:r w:rsidRPr="00122DD4">
          <w:rPr>
            <w:rStyle w:val="Hyperlink"/>
            <w:rtl/>
          </w:rPr>
          <w:t xml:space="preserve"> </w:t>
        </w:r>
        <w:r w:rsidRPr="00122DD4">
          <w:rPr>
            <w:rStyle w:val="Hyperlink"/>
            <w:rFonts w:hint="cs"/>
            <w:rtl/>
          </w:rPr>
          <w:t>حکیم،</w:t>
        </w:r>
        <w:r w:rsidRPr="00122DD4">
          <w:rPr>
            <w:rStyle w:val="Hyperlink"/>
            <w:rtl/>
          </w:rPr>
          <w:t xml:space="preserve"> </w:t>
        </w:r>
        <w:r w:rsidRPr="00122DD4">
          <w:rPr>
            <w:rStyle w:val="Hyperlink"/>
            <w:rFonts w:hint="cs"/>
            <w:rtl/>
          </w:rPr>
          <w:t>ج</w:t>
        </w:r>
        <w:r w:rsidRPr="00122DD4">
          <w:rPr>
            <w:rStyle w:val="Hyperlink"/>
            <w:rtl/>
          </w:rPr>
          <w:t>4</w:t>
        </w:r>
        <w:r w:rsidRPr="00122DD4">
          <w:rPr>
            <w:rStyle w:val="Hyperlink"/>
            <w:rFonts w:hint="cs"/>
            <w:rtl/>
          </w:rPr>
          <w:t>،</w:t>
        </w:r>
        <w:r w:rsidRPr="00122DD4">
          <w:rPr>
            <w:rStyle w:val="Hyperlink"/>
            <w:rtl/>
          </w:rPr>
          <w:t xml:space="preserve"> </w:t>
        </w:r>
        <w:r w:rsidRPr="00122DD4">
          <w:rPr>
            <w:rStyle w:val="Hyperlink"/>
            <w:rFonts w:hint="cs"/>
            <w:rtl/>
          </w:rPr>
          <w:t>ص</w:t>
        </w:r>
        <w:r w:rsidRPr="00122DD4">
          <w:rPr>
            <w:rStyle w:val="Hyperlink"/>
            <w:rtl/>
          </w:rPr>
          <w:t>490.</w:t>
        </w:r>
      </w:hyperlink>
    </w:p>
  </w:footnote>
  <w:footnote w:id="12">
    <w:p w:rsidR="00122DD4" w:rsidRPr="005C0B41" w:rsidRDefault="00122DD4" w:rsidP="00122DD4">
      <w:pPr>
        <w:pStyle w:val="FootnoteText"/>
        <w:rPr>
          <w:rtl/>
        </w:rPr>
      </w:pPr>
      <w:r w:rsidRPr="005C0B41">
        <w:footnoteRef/>
      </w:r>
      <w:r w:rsidRPr="005C0B41">
        <w:rPr>
          <w:rtl/>
        </w:rPr>
        <w:t xml:space="preserve"> </w:t>
      </w:r>
      <w:r w:rsidRPr="005C0B41">
        <w:rPr>
          <w:rFonts w:hint="cs"/>
          <w:rtl/>
        </w:rPr>
        <w:t>سوره</w:t>
      </w:r>
      <w:r w:rsidRPr="005C0B41">
        <w:rPr>
          <w:rtl/>
        </w:rPr>
        <w:t xml:space="preserve"> </w:t>
      </w:r>
      <w:r w:rsidRPr="005C0B41">
        <w:rPr>
          <w:rFonts w:hint="cs"/>
          <w:rtl/>
        </w:rPr>
        <w:t>واقعه،</w:t>
      </w:r>
      <w:r w:rsidRPr="005C0B41">
        <w:rPr>
          <w:rtl/>
        </w:rPr>
        <w:t xml:space="preserve"> </w:t>
      </w:r>
      <w:r w:rsidRPr="005C0B41">
        <w:rPr>
          <w:rFonts w:hint="cs"/>
          <w:rtl/>
        </w:rPr>
        <w:t>آيه</w:t>
      </w:r>
      <w:r w:rsidRPr="005C0B41">
        <w:rPr>
          <w:rtl/>
        </w:rPr>
        <w:t xml:space="preserve"> 79.</w:t>
      </w:r>
    </w:p>
  </w:footnote>
  <w:footnote w:id="13">
    <w:p w:rsidR="00122DD4" w:rsidRPr="00122DD4" w:rsidRDefault="00122DD4" w:rsidP="00122DD4">
      <w:pPr>
        <w:pStyle w:val="FootnoteText"/>
      </w:pPr>
      <w:r w:rsidRPr="00122DD4">
        <w:footnoteRef/>
      </w:r>
      <w:r w:rsidRPr="00122DD4">
        <w:rPr>
          <w:rtl/>
        </w:rPr>
        <w:t xml:space="preserve"> </w:t>
      </w:r>
      <w:hyperlink r:id="rId10" w:history="1">
        <w:r w:rsidRPr="00122DD4">
          <w:rPr>
            <w:rStyle w:val="Hyperlink"/>
            <w:rFonts w:hint="cs"/>
            <w:rtl/>
          </w:rPr>
          <w:t>موسوعة</w:t>
        </w:r>
        <w:r w:rsidRPr="00122DD4">
          <w:rPr>
            <w:rStyle w:val="Hyperlink"/>
            <w:rtl/>
          </w:rPr>
          <w:t xml:space="preserve"> </w:t>
        </w:r>
        <w:r w:rsidRPr="00122DD4">
          <w:rPr>
            <w:rStyle w:val="Hyperlink"/>
            <w:rFonts w:hint="cs"/>
            <w:rtl/>
          </w:rPr>
          <w:t>الامام</w:t>
        </w:r>
        <w:r w:rsidRPr="00122DD4">
          <w:rPr>
            <w:rStyle w:val="Hyperlink"/>
            <w:rtl/>
          </w:rPr>
          <w:t xml:space="preserve"> </w:t>
        </w:r>
        <w:r w:rsidRPr="00122DD4">
          <w:rPr>
            <w:rStyle w:val="Hyperlink"/>
            <w:rFonts w:hint="cs"/>
            <w:rtl/>
          </w:rPr>
          <w:t>الخوئی،</w:t>
        </w:r>
        <w:r w:rsidRPr="00122DD4">
          <w:rPr>
            <w:rStyle w:val="Hyperlink"/>
            <w:rtl/>
          </w:rPr>
          <w:t xml:space="preserve"> </w:t>
        </w:r>
        <w:r w:rsidRPr="00122DD4">
          <w:rPr>
            <w:rStyle w:val="Hyperlink"/>
            <w:rFonts w:hint="cs"/>
            <w:rtl/>
          </w:rPr>
          <w:t>السید</w:t>
        </w:r>
        <w:r w:rsidRPr="00122DD4">
          <w:rPr>
            <w:rStyle w:val="Hyperlink"/>
            <w:rtl/>
          </w:rPr>
          <w:t xml:space="preserve"> </w:t>
        </w:r>
        <w:r w:rsidRPr="00122DD4">
          <w:rPr>
            <w:rStyle w:val="Hyperlink"/>
            <w:rFonts w:hint="cs"/>
            <w:rtl/>
          </w:rPr>
          <w:t>أبوالقاسم</w:t>
        </w:r>
        <w:r w:rsidRPr="00122DD4">
          <w:rPr>
            <w:rStyle w:val="Hyperlink"/>
            <w:rtl/>
          </w:rPr>
          <w:t xml:space="preserve"> </w:t>
        </w:r>
        <w:r w:rsidRPr="00122DD4">
          <w:rPr>
            <w:rStyle w:val="Hyperlink"/>
            <w:rFonts w:hint="cs"/>
            <w:rtl/>
          </w:rPr>
          <w:t>الخوئی،</w:t>
        </w:r>
        <w:r w:rsidRPr="00122DD4">
          <w:rPr>
            <w:rStyle w:val="Hyperlink"/>
            <w:rtl/>
          </w:rPr>
          <w:t xml:space="preserve"> </w:t>
        </w:r>
        <w:r w:rsidRPr="00122DD4">
          <w:rPr>
            <w:rStyle w:val="Hyperlink"/>
            <w:rFonts w:hint="cs"/>
            <w:rtl/>
          </w:rPr>
          <w:t>ج</w:t>
        </w:r>
        <w:r w:rsidRPr="00122DD4">
          <w:rPr>
            <w:rStyle w:val="Hyperlink"/>
            <w:rtl/>
          </w:rPr>
          <w:t>10</w:t>
        </w:r>
        <w:r w:rsidRPr="00122DD4">
          <w:rPr>
            <w:rStyle w:val="Hyperlink"/>
            <w:rFonts w:hint="cs"/>
            <w:rtl/>
          </w:rPr>
          <w:t>،</w:t>
        </w:r>
        <w:r w:rsidRPr="00122DD4">
          <w:rPr>
            <w:rStyle w:val="Hyperlink"/>
            <w:rtl/>
          </w:rPr>
          <w:t xml:space="preserve"> </w:t>
        </w:r>
        <w:r w:rsidRPr="00122DD4">
          <w:rPr>
            <w:rStyle w:val="Hyperlink"/>
            <w:rFonts w:hint="cs"/>
            <w:rtl/>
          </w:rPr>
          <w:t>ص</w:t>
        </w:r>
        <w:r w:rsidRPr="00122DD4">
          <w:rPr>
            <w:rStyle w:val="Hyperlink"/>
            <w:rtl/>
          </w:rPr>
          <w:t>425.</w:t>
        </w:r>
      </w:hyperlink>
    </w:p>
  </w:footnote>
  <w:footnote w:id="14">
    <w:p w:rsidR="00DE4A28" w:rsidRPr="00DE4A28" w:rsidRDefault="00DE4A28" w:rsidP="00DE4A28">
      <w:pPr>
        <w:pStyle w:val="FootnoteText"/>
      </w:pPr>
      <w:r w:rsidRPr="00DE4A28">
        <w:footnoteRef/>
      </w:r>
      <w:r w:rsidRPr="00DE4A28">
        <w:rPr>
          <w:rtl/>
        </w:rPr>
        <w:t xml:space="preserve"> </w:t>
      </w:r>
      <w:hyperlink r:id="rId11" w:history="1">
        <w:r w:rsidRPr="00DE4A28">
          <w:rPr>
            <w:rStyle w:val="Hyperlink"/>
            <w:rFonts w:hint="cs"/>
            <w:rtl/>
          </w:rPr>
          <w:t>مستمسک</w:t>
        </w:r>
        <w:r w:rsidRPr="00DE4A28">
          <w:rPr>
            <w:rStyle w:val="Hyperlink"/>
            <w:rtl/>
          </w:rPr>
          <w:t xml:space="preserve"> </w:t>
        </w:r>
        <w:r w:rsidRPr="00DE4A28">
          <w:rPr>
            <w:rStyle w:val="Hyperlink"/>
            <w:rFonts w:hint="cs"/>
            <w:rtl/>
          </w:rPr>
          <w:t>العروه</w:t>
        </w:r>
        <w:r w:rsidRPr="00DE4A28">
          <w:rPr>
            <w:rStyle w:val="Hyperlink"/>
            <w:rtl/>
          </w:rPr>
          <w:t xml:space="preserve"> </w:t>
        </w:r>
        <w:r w:rsidRPr="00DE4A28">
          <w:rPr>
            <w:rStyle w:val="Hyperlink"/>
            <w:rFonts w:hint="cs"/>
            <w:rtl/>
          </w:rPr>
          <w:t>الوثقی،</w:t>
        </w:r>
        <w:r w:rsidRPr="00DE4A28">
          <w:rPr>
            <w:rStyle w:val="Hyperlink"/>
            <w:rtl/>
          </w:rPr>
          <w:t xml:space="preserve"> </w:t>
        </w:r>
        <w:r w:rsidRPr="00DE4A28">
          <w:rPr>
            <w:rStyle w:val="Hyperlink"/>
            <w:rFonts w:hint="cs"/>
            <w:rtl/>
          </w:rPr>
          <w:t>سید</w:t>
        </w:r>
        <w:r w:rsidRPr="00DE4A28">
          <w:rPr>
            <w:rStyle w:val="Hyperlink"/>
            <w:rtl/>
          </w:rPr>
          <w:t xml:space="preserve"> </w:t>
        </w:r>
        <w:r w:rsidRPr="00DE4A28">
          <w:rPr>
            <w:rStyle w:val="Hyperlink"/>
            <w:rFonts w:hint="cs"/>
            <w:rtl/>
          </w:rPr>
          <w:t>محسن</w:t>
        </w:r>
        <w:r w:rsidRPr="00DE4A28">
          <w:rPr>
            <w:rStyle w:val="Hyperlink"/>
            <w:rtl/>
          </w:rPr>
          <w:t xml:space="preserve"> </w:t>
        </w:r>
        <w:r w:rsidRPr="00DE4A28">
          <w:rPr>
            <w:rStyle w:val="Hyperlink"/>
            <w:rFonts w:hint="cs"/>
            <w:rtl/>
          </w:rPr>
          <w:t>حکیم،</w:t>
        </w:r>
        <w:r w:rsidRPr="00DE4A28">
          <w:rPr>
            <w:rStyle w:val="Hyperlink"/>
            <w:rtl/>
          </w:rPr>
          <w:t xml:space="preserve"> </w:t>
        </w:r>
        <w:r w:rsidRPr="00DE4A28">
          <w:rPr>
            <w:rStyle w:val="Hyperlink"/>
            <w:rFonts w:hint="cs"/>
            <w:rtl/>
          </w:rPr>
          <w:t>ج</w:t>
        </w:r>
        <w:r w:rsidRPr="00DE4A28">
          <w:rPr>
            <w:rStyle w:val="Hyperlink"/>
            <w:rtl/>
          </w:rPr>
          <w:t>4</w:t>
        </w:r>
        <w:r w:rsidRPr="00DE4A28">
          <w:rPr>
            <w:rStyle w:val="Hyperlink"/>
            <w:rFonts w:hint="cs"/>
            <w:rtl/>
          </w:rPr>
          <w:t>،</w:t>
        </w:r>
        <w:r w:rsidRPr="00DE4A28">
          <w:rPr>
            <w:rStyle w:val="Hyperlink"/>
            <w:rtl/>
          </w:rPr>
          <w:t xml:space="preserve"> </w:t>
        </w:r>
        <w:r w:rsidRPr="00DE4A28">
          <w:rPr>
            <w:rStyle w:val="Hyperlink"/>
            <w:rFonts w:hint="cs"/>
            <w:rtl/>
          </w:rPr>
          <w:t>ص</w:t>
        </w:r>
        <w:r w:rsidRPr="00DE4A28">
          <w:rPr>
            <w:rStyle w:val="Hyperlink"/>
            <w:rtl/>
          </w:rPr>
          <w:t>491.</w:t>
        </w:r>
      </w:hyperlink>
    </w:p>
  </w:footnote>
  <w:footnote w:id="15">
    <w:p w:rsidR="00DE4A28" w:rsidRPr="00DE4A28" w:rsidRDefault="00DE4A28" w:rsidP="00DE4A28">
      <w:pPr>
        <w:pStyle w:val="FootnoteText"/>
        <w:rPr>
          <w:rtl/>
        </w:rPr>
      </w:pPr>
      <w:r w:rsidRPr="00DE4A28">
        <w:footnoteRef/>
      </w:r>
      <w:r w:rsidRPr="00DE4A28">
        <w:rPr>
          <w:rtl/>
        </w:rPr>
        <w:t xml:space="preserve"> </w:t>
      </w:r>
      <w:hyperlink r:id="rId12" w:history="1">
        <w:r w:rsidRPr="00DE4A28">
          <w:rPr>
            <w:rStyle w:val="Hyperlink"/>
            <w:rFonts w:hint="cs"/>
            <w:rtl/>
          </w:rPr>
          <w:t>مستمسک</w:t>
        </w:r>
        <w:r w:rsidRPr="00DE4A28">
          <w:rPr>
            <w:rStyle w:val="Hyperlink"/>
            <w:rtl/>
          </w:rPr>
          <w:t xml:space="preserve"> </w:t>
        </w:r>
        <w:r w:rsidRPr="00DE4A28">
          <w:rPr>
            <w:rStyle w:val="Hyperlink"/>
            <w:rFonts w:hint="cs"/>
            <w:rtl/>
          </w:rPr>
          <w:t>العروه</w:t>
        </w:r>
        <w:r w:rsidRPr="00DE4A28">
          <w:rPr>
            <w:rStyle w:val="Hyperlink"/>
            <w:rtl/>
          </w:rPr>
          <w:t xml:space="preserve"> </w:t>
        </w:r>
        <w:r w:rsidRPr="00DE4A28">
          <w:rPr>
            <w:rStyle w:val="Hyperlink"/>
            <w:rFonts w:hint="cs"/>
            <w:rtl/>
          </w:rPr>
          <w:t>الوثقی،</w:t>
        </w:r>
        <w:r w:rsidRPr="00DE4A28">
          <w:rPr>
            <w:rStyle w:val="Hyperlink"/>
            <w:rtl/>
          </w:rPr>
          <w:t xml:space="preserve"> </w:t>
        </w:r>
        <w:r w:rsidRPr="00DE4A28">
          <w:rPr>
            <w:rStyle w:val="Hyperlink"/>
            <w:rFonts w:hint="cs"/>
            <w:rtl/>
          </w:rPr>
          <w:t>سید</w:t>
        </w:r>
        <w:r w:rsidRPr="00DE4A28">
          <w:rPr>
            <w:rStyle w:val="Hyperlink"/>
            <w:rtl/>
          </w:rPr>
          <w:t xml:space="preserve"> </w:t>
        </w:r>
        <w:r w:rsidRPr="00DE4A28">
          <w:rPr>
            <w:rStyle w:val="Hyperlink"/>
            <w:rFonts w:hint="cs"/>
            <w:rtl/>
          </w:rPr>
          <w:t>محسن</w:t>
        </w:r>
        <w:r w:rsidRPr="00DE4A28">
          <w:rPr>
            <w:rStyle w:val="Hyperlink"/>
            <w:rtl/>
          </w:rPr>
          <w:t xml:space="preserve"> </w:t>
        </w:r>
        <w:r w:rsidRPr="00DE4A28">
          <w:rPr>
            <w:rStyle w:val="Hyperlink"/>
            <w:rFonts w:hint="cs"/>
            <w:rtl/>
          </w:rPr>
          <w:t>حکیم،</w:t>
        </w:r>
        <w:r w:rsidRPr="00DE4A28">
          <w:rPr>
            <w:rStyle w:val="Hyperlink"/>
            <w:rtl/>
          </w:rPr>
          <w:t xml:space="preserve"> </w:t>
        </w:r>
        <w:r w:rsidRPr="00DE4A28">
          <w:rPr>
            <w:rStyle w:val="Hyperlink"/>
            <w:rFonts w:hint="cs"/>
            <w:rtl/>
          </w:rPr>
          <w:t>ج</w:t>
        </w:r>
        <w:r w:rsidRPr="00DE4A28">
          <w:rPr>
            <w:rStyle w:val="Hyperlink"/>
            <w:rtl/>
          </w:rPr>
          <w:t>4</w:t>
        </w:r>
        <w:r w:rsidRPr="00DE4A28">
          <w:rPr>
            <w:rStyle w:val="Hyperlink"/>
            <w:rFonts w:hint="cs"/>
            <w:rtl/>
          </w:rPr>
          <w:t>،</w:t>
        </w:r>
        <w:r w:rsidRPr="00DE4A28">
          <w:rPr>
            <w:rStyle w:val="Hyperlink"/>
            <w:rtl/>
          </w:rPr>
          <w:t xml:space="preserve"> </w:t>
        </w:r>
        <w:r w:rsidRPr="00DE4A28">
          <w:rPr>
            <w:rStyle w:val="Hyperlink"/>
            <w:rFonts w:hint="cs"/>
            <w:rtl/>
          </w:rPr>
          <w:t>ص</w:t>
        </w:r>
        <w:r w:rsidRPr="00DE4A28">
          <w:rPr>
            <w:rStyle w:val="Hyperlink"/>
            <w:rtl/>
          </w:rPr>
          <w:t>491.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D84CB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5" w:name="BokNum"/>
    <w:bookmarkEnd w:id="25"/>
    <w:r w:rsidR="00D842CE">
      <w:rPr>
        <w:b/>
        <w:bCs/>
        <w:sz w:val="20"/>
        <w:szCs w:val="24"/>
        <w:rtl/>
      </w:rPr>
      <w:t>0</w:t>
    </w:r>
    <w:r w:rsidR="00D84CB6">
      <w:rPr>
        <w:rFonts w:hint="cs"/>
        <w:b/>
        <w:bCs/>
        <w:sz w:val="20"/>
        <w:szCs w:val="24"/>
        <w:rtl/>
      </w:rPr>
      <w:t>24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6" w:name="Bokdars"/>
    <w:bookmarkEnd w:id="26"/>
    <w:r w:rsidR="00D842CE">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7" w:name="Bokostad"/>
    <w:bookmarkEnd w:id="27"/>
    <w:r w:rsidR="00D842CE">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8" w:name="BokTarikh"/>
    <w:bookmarkEnd w:id="28"/>
    <w:r w:rsidR="00D84CB6">
      <w:rPr>
        <w:rFonts w:hint="cs"/>
        <w:sz w:val="24"/>
        <w:szCs w:val="24"/>
        <w:rtl/>
      </w:rPr>
      <w:t>21</w:t>
    </w:r>
    <w:r w:rsidR="00D842CE">
      <w:rPr>
        <w:sz w:val="24"/>
        <w:szCs w:val="24"/>
        <w:rtl/>
      </w:rPr>
      <w:t>/7 /1397</w:t>
    </w:r>
  </w:p>
  <w:p w:rsidR="00FA3B17" w:rsidRPr="00F16B53" w:rsidRDefault="00935A55" w:rsidP="00D84CB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9" w:name="BokSabj"/>
    <w:bookmarkEnd w:id="29"/>
    <w:r w:rsidR="00D842CE">
      <w:rPr>
        <w:rFonts w:hint="cs"/>
        <w:color w:val="000000" w:themeColor="text1"/>
        <w:sz w:val="24"/>
        <w:szCs w:val="24"/>
        <w:rtl/>
      </w:rPr>
      <w:t>احکام</w:t>
    </w:r>
    <w:r w:rsidR="00D842CE">
      <w:rPr>
        <w:color w:val="000000" w:themeColor="text1"/>
        <w:sz w:val="24"/>
        <w:szCs w:val="24"/>
        <w:rtl/>
      </w:rPr>
      <w:t xml:space="preserve"> </w:t>
    </w:r>
    <w:r w:rsidR="00D842CE">
      <w:rPr>
        <w:rFonts w:hint="cs"/>
        <w:color w:val="000000" w:themeColor="text1"/>
        <w:sz w:val="24"/>
        <w:szCs w:val="24"/>
        <w:rtl/>
      </w:rPr>
      <w:t>تیمم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30" w:name="Bokmoqarer"/>
    <w:bookmarkEnd w:id="30"/>
    <w:r w:rsidR="00D842CE">
      <w:rPr>
        <w:rFonts w:hint="cs"/>
        <w:sz w:val="24"/>
        <w:szCs w:val="24"/>
        <w:rtl/>
      </w:rPr>
      <w:t>سیدرضا</w:t>
    </w:r>
    <w:r w:rsidR="00D842CE">
      <w:rPr>
        <w:sz w:val="24"/>
        <w:szCs w:val="24"/>
        <w:rtl/>
      </w:rPr>
      <w:t xml:space="preserve"> </w:t>
    </w:r>
    <w:r w:rsidR="00D842CE">
      <w:rPr>
        <w:rFonts w:hint="cs"/>
        <w:sz w:val="24"/>
        <w:szCs w:val="24"/>
        <w:rtl/>
      </w:rPr>
      <w:t>حسنی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31" w:name="BokSabj2"/>
    <w:bookmarkEnd w:id="31"/>
    <w:r w:rsidR="00D84CB6">
      <w:rPr>
        <w:rFonts w:hint="cs"/>
        <w:sz w:val="24"/>
        <w:szCs w:val="24"/>
        <w:rtl/>
      </w:rPr>
      <w:t>تیمم قبل از وقت، تیمم برای مس کتاب</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445B4E"/>
    <w:multiLevelType w:val="hybridMultilevel"/>
    <w:tmpl w:val="D9F64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605"/>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2DD4"/>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472A"/>
    <w:rsid w:val="001C4905"/>
    <w:rsid w:val="001D2E9A"/>
    <w:rsid w:val="001D597F"/>
    <w:rsid w:val="001D7F7E"/>
    <w:rsid w:val="001E279B"/>
    <w:rsid w:val="001E3FD4"/>
    <w:rsid w:val="0020241A"/>
    <w:rsid w:val="00203821"/>
    <w:rsid w:val="00211632"/>
    <w:rsid w:val="00212D19"/>
    <w:rsid w:val="0021630D"/>
    <w:rsid w:val="002314C0"/>
    <w:rsid w:val="0024027B"/>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1592"/>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3F7D"/>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45D62"/>
    <w:rsid w:val="0056213C"/>
    <w:rsid w:val="00580C24"/>
    <w:rsid w:val="005968EF"/>
    <w:rsid w:val="00596C1E"/>
    <w:rsid w:val="005A2E26"/>
    <w:rsid w:val="005B0F94"/>
    <w:rsid w:val="005B7BCA"/>
    <w:rsid w:val="005C0B41"/>
    <w:rsid w:val="005C0DAE"/>
    <w:rsid w:val="005C188E"/>
    <w:rsid w:val="005D2349"/>
    <w:rsid w:val="005E1B60"/>
    <w:rsid w:val="005E5507"/>
    <w:rsid w:val="005E607B"/>
    <w:rsid w:val="005F0A8D"/>
    <w:rsid w:val="00601229"/>
    <w:rsid w:val="00603B67"/>
    <w:rsid w:val="006162A2"/>
    <w:rsid w:val="006240DA"/>
    <w:rsid w:val="0063222E"/>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7F2BCA"/>
    <w:rsid w:val="0080091D"/>
    <w:rsid w:val="00804108"/>
    <w:rsid w:val="00804FC4"/>
    <w:rsid w:val="0080610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14DD9"/>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405D"/>
    <w:rsid w:val="009F7E07"/>
    <w:rsid w:val="00A01522"/>
    <w:rsid w:val="00A10A11"/>
    <w:rsid w:val="00A13C6A"/>
    <w:rsid w:val="00A17B09"/>
    <w:rsid w:val="00A30918"/>
    <w:rsid w:val="00A4513F"/>
    <w:rsid w:val="00A457C6"/>
    <w:rsid w:val="00A46AD0"/>
    <w:rsid w:val="00A47063"/>
    <w:rsid w:val="00A473A8"/>
    <w:rsid w:val="00A513F0"/>
    <w:rsid w:val="00A61AC8"/>
    <w:rsid w:val="00A6366F"/>
    <w:rsid w:val="00A65D4C"/>
    <w:rsid w:val="00A70512"/>
    <w:rsid w:val="00A965A1"/>
    <w:rsid w:val="00AA1F60"/>
    <w:rsid w:val="00AA40D7"/>
    <w:rsid w:val="00AB5F7D"/>
    <w:rsid w:val="00AC0C50"/>
    <w:rsid w:val="00AC6FE2"/>
    <w:rsid w:val="00AE68C9"/>
    <w:rsid w:val="00AF3925"/>
    <w:rsid w:val="00B1296B"/>
    <w:rsid w:val="00B2292F"/>
    <w:rsid w:val="00B43169"/>
    <w:rsid w:val="00B47B23"/>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3756D"/>
    <w:rsid w:val="00C442C5"/>
    <w:rsid w:val="00C55272"/>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842CE"/>
    <w:rsid w:val="00D84CB6"/>
    <w:rsid w:val="00D922A9"/>
    <w:rsid w:val="00D9394A"/>
    <w:rsid w:val="00DB0CBB"/>
    <w:rsid w:val="00DB1958"/>
    <w:rsid w:val="00DB593E"/>
    <w:rsid w:val="00DB67CC"/>
    <w:rsid w:val="00DC3783"/>
    <w:rsid w:val="00DE0B1A"/>
    <w:rsid w:val="00DE1070"/>
    <w:rsid w:val="00DE4A28"/>
    <w:rsid w:val="00E00219"/>
    <w:rsid w:val="00E0316B"/>
    <w:rsid w:val="00E25E10"/>
    <w:rsid w:val="00E50B41"/>
    <w:rsid w:val="00E5219B"/>
    <w:rsid w:val="00E52D07"/>
    <w:rsid w:val="00E5518B"/>
    <w:rsid w:val="00E558A1"/>
    <w:rsid w:val="00E609FE"/>
    <w:rsid w:val="00E630BE"/>
    <w:rsid w:val="00E634DC"/>
    <w:rsid w:val="00E75920"/>
    <w:rsid w:val="00E80D96"/>
    <w:rsid w:val="00E871FA"/>
    <w:rsid w:val="00E936A4"/>
    <w:rsid w:val="00E954BB"/>
    <w:rsid w:val="00EA45E7"/>
    <w:rsid w:val="00EB78E3"/>
    <w:rsid w:val="00EB7BE3"/>
    <w:rsid w:val="00EC1C4B"/>
    <w:rsid w:val="00EC735A"/>
    <w:rsid w:val="00ED4A1B"/>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0FE3"/>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27004//112/&#1575;&#1604;&#1591;&#1607;&#1575;&#1585;&#1575;&#1578;%20" TargetMode="External"/><Relationship Id="rId3" Type="http://schemas.openxmlformats.org/officeDocument/2006/relationships/hyperlink" Target="http://lib.eshia.ir/11005/3/74/&#1740;&#1588;&#1578;&#1585;&#1740;%20&#1608;%20&#1740;&#1578;&#1608;&#1590;&#1575;" TargetMode="External"/><Relationship Id="rId7" Type="http://schemas.openxmlformats.org/officeDocument/2006/relationships/hyperlink" Target="http://lib.eshia.ir/71334/10/424/&#1605;&#1576;&#1575;&#1581;&#1575;%20" TargetMode="External"/><Relationship Id="rId12" Type="http://schemas.openxmlformats.org/officeDocument/2006/relationships/hyperlink" Target="http://lib.eshia.ir/10152/4/491/&#1604;&#1575;&#1594;&#1740;&#1585;&#1740;" TargetMode="External"/><Relationship Id="rId2" Type="http://schemas.openxmlformats.org/officeDocument/2006/relationships/hyperlink" Target="http://lib.eshia.ir/15101/1/78/&#1604;&#1575;%20&#1589;&#1604;&#1575;&#1607;" TargetMode="External"/><Relationship Id="rId1" Type="http://schemas.openxmlformats.org/officeDocument/2006/relationships/hyperlink" Target="http://lib.eshia.ir/10028/1/509/&#1575;&#1605;&#1705;&#1606;&#1607;%20" TargetMode="External"/><Relationship Id="rId6" Type="http://schemas.openxmlformats.org/officeDocument/2006/relationships/hyperlink" Target="http://lib.eshia.ir/10152/4/491/&#1608;&#1580;&#1608;&#1576;%20&#1578;&#1581;&#1589;&#1740;&#1604;&#1607;" TargetMode="External"/><Relationship Id="rId11" Type="http://schemas.openxmlformats.org/officeDocument/2006/relationships/hyperlink" Target="http://lib.eshia.ir/10152/4/491/&#1606;&#1593;&#1605;%20" TargetMode="External"/><Relationship Id="rId5" Type="http://schemas.openxmlformats.org/officeDocument/2006/relationships/hyperlink" Target="http://lib.eshia.ir/10028/1/509/&#1740;&#1605;&#1587;&#1581;%20&#1575;&#1604;&#1605;&#1587;&#1581;%20" TargetMode="External"/><Relationship Id="rId10" Type="http://schemas.openxmlformats.org/officeDocument/2006/relationships/hyperlink" Target="http://lib.eshia.ir/71334/10/425/&#1602;&#1583;&#1740;&#1602;&#1575;&#1604;%20" TargetMode="External"/><Relationship Id="rId4" Type="http://schemas.openxmlformats.org/officeDocument/2006/relationships/hyperlink" Target="http://lib.eshia.ir/71334/10/423/&#1604;&#1575;&#1740;&#1582;&#1604;&#1608;&#1575;%20" TargetMode="External"/><Relationship Id="rId9" Type="http://schemas.openxmlformats.org/officeDocument/2006/relationships/hyperlink" Target="http://lib.eshia.ir/10152/4/490/&#1575;&#1604;&#1578;&#1593;&#1575;&#1587;&#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54347-3C9C-466F-849F-0BBD2AF2E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577</TotalTime>
  <Pages>9</Pages>
  <Words>2069</Words>
  <Characters>11797</Characters>
  <Application>Microsoft Office Word</Application>
  <DocSecurity>0</DocSecurity>
  <Lines>98</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13839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acer-pc</cp:lastModifiedBy>
  <cp:revision>20</cp:revision>
  <cp:lastPrinted>2018-10-13T11:05:00Z</cp:lastPrinted>
  <dcterms:created xsi:type="dcterms:W3CDTF">2018-09-26T11:36:00Z</dcterms:created>
  <dcterms:modified xsi:type="dcterms:W3CDTF">2018-10-13T11:07:00Z</dcterms:modified>
  <cp:contentStatus>ویرایش 2.5</cp:contentStatus>
  <cp:version>2.7</cp:version>
</cp:coreProperties>
</file>