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28714464"/>
        <w:docPartObj>
          <w:docPartGallery w:val="Table of Contents"/>
          <w:docPartUnique/>
        </w:docPartObj>
      </w:sdtPr>
      <w:sdtEndPr>
        <w:rPr>
          <w:b/>
          <w:noProof/>
        </w:rPr>
      </w:sdtEndPr>
      <w:sdtContent>
        <w:bookmarkEnd w:id="0" w:displacedByCustomXml="prev"/>
        <w:p w:rsidR="0049131F" w:rsidRPr="000B2C75" w:rsidRDefault="0049131F" w:rsidP="00476AE2">
          <w:pPr>
            <w:pStyle w:val="TOCHeading"/>
            <w:jc w:val="center"/>
            <w:rPr>
              <w:rFonts w:ascii="Traditional Arabic" w:hAnsi="Traditional Arabic" w:cs="Traditional Arabic"/>
              <w:rtl/>
            </w:rPr>
          </w:pPr>
          <w:r w:rsidRPr="000B2C75">
            <w:rPr>
              <w:rFonts w:ascii="Traditional Arabic" w:hAnsi="Traditional Arabic" w:cs="Traditional Arabic" w:hint="cs"/>
              <w:rtl/>
            </w:rPr>
            <w:t>فهرست مطالب</w:t>
          </w:r>
        </w:p>
        <w:p w:rsidR="0049131F" w:rsidRPr="000B2C75" w:rsidRDefault="0049131F" w:rsidP="00476AE2">
          <w:pPr>
            <w:spacing w:line="360" w:lineRule="auto"/>
            <w:rPr>
              <w:rFonts w:ascii="Traditional Arabic" w:hAnsi="Traditional Arabic" w:cs="Traditional Arabic"/>
            </w:rPr>
          </w:pPr>
        </w:p>
        <w:p w:rsidR="00476AE2" w:rsidRPr="000B2C75" w:rsidRDefault="0049131F" w:rsidP="00476AE2">
          <w:pPr>
            <w:pStyle w:val="TOC2"/>
            <w:tabs>
              <w:tab w:val="right" w:leader="dot" w:pos="9350"/>
            </w:tabs>
            <w:rPr>
              <w:rFonts w:ascii="Traditional Arabic" w:hAnsi="Traditional Arabic" w:cs="Traditional Arabic"/>
              <w:noProof/>
              <w:szCs w:val="22"/>
            </w:rPr>
          </w:pPr>
          <w:r w:rsidRPr="000B2C75">
            <w:rPr>
              <w:rFonts w:ascii="Traditional Arabic" w:hAnsi="Traditional Arabic" w:cs="Traditional Arabic"/>
            </w:rPr>
            <w:fldChar w:fldCharType="begin"/>
          </w:r>
          <w:r w:rsidRPr="000B2C75">
            <w:rPr>
              <w:rFonts w:ascii="Traditional Arabic" w:hAnsi="Traditional Arabic" w:cs="Traditional Arabic"/>
            </w:rPr>
            <w:instrText xml:space="preserve"> TOC \o "1-3" \h \z \u </w:instrText>
          </w:r>
          <w:r w:rsidRPr="000B2C75">
            <w:rPr>
              <w:rFonts w:ascii="Traditional Arabic" w:hAnsi="Traditional Arabic" w:cs="Traditional Arabic"/>
            </w:rPr>
            <w:fldChar w:fldCharType="separate"/>
          </w:r>
          <w:hyperlink w:anchor="_Toc498420671" w:history="1">
            <w:r w:rsidR="00476AE2" w:rsidRPr="000B2C75">
              <w:rPr>
                <w:rStyle w:val="Hyperlink"/>
                <w:rFonts w:ascii="Traditional Arabic" w:hAnsi="Traditional Arabic" w:cs="Traditional Arabic" w:hint="eastAsia"/>
                <w:noProof/>
                <w:rtl/>
              </w:rPr>
              <w:t>الفاظ</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وضع</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شده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برا</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اجناس</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_Toc498420671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2</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2"/>
            <w:tabs>
              <w:tab w:val="right" w:leader="dot" w:pos="9350"/>
            </w:tabs>
            <w:rPr>
              <w:rFonts w:ascii="Traditional Arabic" w:hAnsi="Traditional Arabic" w:cs="Traditional Arabic"/>
              <w:noProof/>
              <w:szCs w:val="22"/>
            </w:rPr>
          </w:pPr>
          <w:hyperlink w:anchor="_Toc498420672" w:history="1">
            <w:r w:rsidR="00476AE2" w:rsidRPr="000B2C75">
              <w:rPr>
                <w:rStyle w:val="Hyperlink"/>
                <w:rFonts w:ascii="Traditional Arabic" w:hAnsi="Traditional Arabic" w:cs="Traditional Arabic" w:hint="eastAsia"/>
                <w:noProof/>
                <w:rtl/>
              </w:rPr>
              <w:t>اقسام</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اعلام</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_Toc498420672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2</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2"/>
            <w:tabs>
              <w:tab w:val="right" w:leader="dot" w:pos="9350"/>
            </w:tabs>
            <w:rPr>
              <w:rFonts w:ascii="Traditional Arabic" w:hAnsi="Traditional Arabic" w:cs="Traditional Arabic"/>
              <w:noProof/>
              <w:szCs w:val="22"/>
            </w:rPr>
          </w:pPr>
          <w:hyperlink w:anchor="_Toc498420673" w:history="1">
            <w:r w:rsidR="00476AE2" w:rsidRPr="000B2C75">
              <w:rPr>
                <w:rStyle w:val="Hyperlink"/>
                <w:rFonts w:ascii="Traditional Arabic" w:hAnsi="Traditional Arabic" w:cs="Traditional Arabic" w:hint="eastAsia"/>
                <w:noProof/>
                <w:rtl/>
              </w:rPr>
              <w:t>علت</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معرفه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و</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نکره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بودن</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الفاظ</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دال</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بر</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اجناس</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_Toc498420673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2</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2"/>
            <w:tabs>
              <w:tab w:val="right" w:leader="dot" w:pos="9350"/>
            </w:tabs>
            <w:rPr>
              <w:rFonts w:ascii="Traditional Arabic" w:hAnsi="Traditional Arabic" w:cs="Traditional Arabic"/>
              <w:noProof/>
              <w:szCs w:val="22"/>
            </w:rPr>
          </w:pPr>
          <w:hyperlink w:anchor="_Toc498420674" w:history="1">
            <w:r w:rsidR="00476AE2" w:rsidRPr="000B2C75">
              <w:rPr>
                <w:rStyle w:val="Hyperlink"/>
                <w:rFonts w:ascii="Traditional Arabic" w:hAnsi="Traditional Arabic" w:cs="Traditional Arabic" w:hint="eastAsia"/>
                <w:noProof/>
                <w:rtl/>
              </w:rPr>
              <w:t>تع</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ن</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ذهن</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در</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اعلام</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اجناس</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_Toc498420674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3</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2"/>
            <w:tabs>
              <w:tab w:val="right" w:leader="dot" w:pos="9350"/>
            </w:tabs>
            <w:rPr>
              <w:rFonts w:ascii="Traditional Arabic" w:hAnsi="Traditional Arabic" w:cs="Traditional Arabic"/>
              <w:noProof/>
              <w:szCs w:val="22"/>
            </w:rPr>
          </w:pPr>
          <w:hyperlink w:anchor="_Toc498420675" w:history="1">
            <w:r w:rsidR="00476AE2" w:rsidRPr="000B2C75">
              <w:rPr>
                <w:rStyle w:val="Hyperlink"/>
                <w:rFonts w:ascii="Traditional Arabic" w:hAnsi="Traditional Arabic" w:cs="Traditional Arabic" w:hint="eastAsia"/>
                <w:noProof/>
                <w:rtl/>
              </w:rPr>
              <w:t>اشکال</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صاحب</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کفا</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در</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تع</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ن</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ذهن</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اعلام</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اجناس</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_Toc498420675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3</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1"/>
            <w:tabs>
              <w:tab w:val="right" w:leader="dot" w:pos="9350"/>
            </w:tabs>
            <w:rPr>
              <w:rFonts w:ascii="Traditional Arabic" w:hAnsi="Traditional Arabic" w:cs="Traditional Arabic"/>
              <w:noProof/>
              <w:szCs w:val="22"/>
            </w:rPr>
          </w:pPr>
          <w:hyperlink w:anchor="_Toc498420676" w:history="1">
            <w:r w:rsidR="00476AE2" w:rsidRPr="000B2C75">
              <w:rPr>
                <w:rStyle w:val="Hyperlink"/>
                <w:rFonts w:ascii="Traditional Arabic" w:hAnsi="Traditional Arabic" w:cs="Traditional Arabic" w:hint="eastAsia"/>
                <w:noProof/>
                <w:rtl/>
              </w:rPr>
              <w:t>جواب</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از</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اشکال</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مرحوم</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صاحب</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کفا</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ه</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_Toc498420676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3</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1"/>
            <w:tabs>
              <w:tab w:val="right" w:leader="dot" w:pos="9350"/>
            </w:tabs>
            <w:rPr>
              <w:rFonts w:ascii="Traditional Arabic" w:hAnsi="Traditional Arabic" w:cs="Traditional Arabic"/>
              <w:noProof/>
              <w:szCs w:val="22"/>
            </w:rPr>
          </w:pPr>
          <w:hyperlink w:anchor="_Toc498420677" w:history="1">
            <w:r w:rsidR="00476AE2" w:rsidRPr="000B2C75">
              <w:rPr>
                <w:rStyle w:val="Hyperlink"/>
                <w:rFonts w:ascii="Traditional Arabic" w:hAnsi="Traditional Arabic" w:cs="Traditional Arabic" w:hint="eastAsia"/>
                <w:noProof/>
                <w:rtl/>
              </w:rPr>
              <w:t>صور</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مختلف</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ق</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د</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موضوع</w:t>
            </w:r>
            <w:r w:rsidR="00476AE2" w:rsidRPr="000B2C75">
              <w:rPr>
                <w:rStyle w:val="Hyperlink"/>
                <w:rFonts w:ascii="Traditional Arabic" w:hAnsi="Traditional Arabic" w:cs="Traditional Arabic" w:hint="eastAsia"/>
                <w:noProof/>
              </w:rPr>
              <w:t>‌</w:t>
            </w:r>
            <w:r w:rsidR="00476AE2" w:rsidRPr="000B2C75">
              <w:rPr>
                <w:rStyle w:val="Hyperlink"/>
                <w:rFonts w:ascii="Traditional Arabic" w:hAnsi="Traditional Arabic" w:cs="Traditional Arabic" w:hint="eastAsia"/>
                <w:noProof/>
                <w:rtl/>
              </w:rPr>
              <w:t>له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قرار</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گرفتن</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تع</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ّن</w:t>
            </w:r>
            <w:r w:rsidR="00476AE2" w:rsidRPr="000B2C75">
              <w:rPr>
                <w:rStyle w:val="Hyperlink"/>
                <w:rFonts w:ascii="Traditional Arabic" w:hAnsi="Traditional Arabic" w:cs="Traditional Arabic"/>
                <w:noProof/>
                <w:rtl/>
              </w:rPr>
              <w:t>»</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_Toc498420677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4</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1"/>
            <w:tabs>
              <w:tab w:val="right" w:leader="dot" w:pos="9350"/>
            </w:tabs>
            <w:rPr>
              <w:rFonts w:ascii="Traditional Arabic" w:hAnsi="Traditional Arabic" w:cs="Traditional Arabic"/>
              <w:noProof/>
              <w:szCs w:val="22"/>
            </w:rPr>
          </w:pPr>
          <w:hyperlink w:anchor="_Toc498420678" w:history="1">
            <w:r w:rsidR="00476AE2" w:rsidRPr="000B2C75">
              <w:rPr>
                <w:rStyle w:val="Hyperlink"/>
                <w:rFonts w:ascii="Traditional Arabic" w:hAnsi="Traditional Arabic" w:cs="Traditional Arabic" w:hint="eastAsia"/>
                <w:noProof/>
                <w:rtl/>
              </w:rPr>
              <w:t>معرفه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بودن</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وجودات</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خارج</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ا</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ع</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ن</w:t>
            </w:r>
            <w:r w:rsidR="00476AE2" w:rsidRPr="000B2C75">
              <w:rPr>
                <w:rStyle w:val="Hyperlink"/>
                <w:rFonts w:ascii="Traditional Arabic" w:hAnsi="Traditional Arabic" w:cs="Traditional Arabic" w:hint="cs"/>
                <w:noProof/>
                <w:rtl/>
              </w:rPr>
              <w:t>ی</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_Toc498420678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5</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2"/>
            <w:tabs>
              <w:tab w:val="right" w:leader="dot" w:pos="9350"/>
            </w:tabs>
            <w:rPr>
              <w:rFonts w:ascii="Traditional Arabic" w:hAnsi="Traditional Arabic" w:cs="Traditional Arabic"/>
              <w:noProof/>
              <w:szCs w:val="22"/>
            </w:rPr>
          </w:pPr>
          <w:hyperlink w:anchor="_Toc498420679" w:history="1">
            <w:r w:rsidR="00476AE2" w:rsidRPr="000B2C75">
              <w:rPr>
                <w:rStyle w:val="Hyperlink"/>
                <w:rFonts w:ascii="Traditional Arabic" w:hAnsi="Traditional Arabic" w:cs="Traditional Arabic" w:hint="eastAsia"/>
                <w:noProof/>
                <w:rtl/>
              </w:rPr>
              <w:t>معرفه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و</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نکره</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در</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مفاه</w:t>
            </w:r>
            <w:r w:rsidR="00476AE2" w:rsidRPr="000B2C75">
              <w:rPr>
                <w:rStyle w:val="Hyperlink"/>
                <w:rFonts w:ascii="Traditional Arabic" w:hAnsi="Traditional Arabic" w:cs="Traditional Arabic" w:hint="cs"/>
                <w:noProof/>
                <w:rtl/>
              </w:rPr>
              <w:t>ی</w:t>
            </w:r>
            <w:r w:rsidR="00476AE2" w:rsidRPr="000B2C75">
              <w:rPr>
                <w:rStyle w:val="Hyperlink"/>
                <w:rFonts w:ascii="Traditional Arabic" w:hAnsi="Traditional Arabic" w:cs="Traditional Arabic" w:hint="eastAsia"/>
                <w:noProof/>
                <w:rtl/>
              </w:rPr>
              <w:t>م</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_Toc498420679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5</w:t>
            </w:r>
            <w:r w:rsidR="00476AE2" w:rsidRPr="000B2C75">
              <w:rPr>
                <w:rStyle w:val="Hyperlink"/>
                <w:rFonts w:ascii="Traditional Arabic" w:hAnsi="Traditional Arabic" w:cs="Traditional Arabic"/>
                <w:noProof/>
                <w:rtl/>
              </w:rPr>
              <w:fldChar w:fldCharType="end"/>
            </w:r>
          </w:hyperlink>
        </w:p>
        <w:p w:rsidR="00476AE2" w:rsidRPr="000B2C75" w:rsidRDefault="00C65A62" w:rsidP="00476AE2">
          <w:pPr>
            <w:pStyle w:val="TOC1"/>
            <w:tabs>
              <w:tab w:val="right" w:leader="dot" w:pos="9350"/>
            </w:tabs>
            <w:rPr>
              <w:rFonts w:ascii="Traditional Arabic" w:hAnsi="Traditional Arabic" w:cs="Traditional Arabic"/>
              <w:noProof/>
              <w:szCs w:val="22"/>
            </w:rPr>
          </w:pPr>
          <w:hyperlink w:anchor="_Toc498420680" w:history="1">
            <w:r w:rsidR="00476AE2" w:rsidRPr="000B2C75">
              <w:rPr>
                <w:rStyle w:val="Hyperlink"/>
                <w:rFonts w:ascii="Traditional Arabic" w:hAnsi="Traditional Arabic" w:cs="Traditional Arabic" w:hint="eastAsia"/>
                <w:noProof/>
                <w:rtl/>
              </w:rPr>
              <w:t>اقسام</w:t>
            </w:r>
            <w:r w:rsidR="00476AE2" w:rsidRPr="000B2C75">
              <w:rPr>
                <w:rStyle w:val="Hyperlink"/>
                <w:rFonts w:ascii="Traditional Arabic" w:hAnsi="Traditional Arabic" w:cs="Traditional Arabic"/>
                <w:noProof/>
                <w:rtl/>
              </w:rPr>
              <w:t xml:space="preserve"> </w:t>
            </w:r>
            <w:r w:rsidR="00476AE2" w:rsidRPr="000B2C75">
              <w:rPr>
                <w:rStyle w:val="Hyperlink"/>
                <w:rFonts w:ascii="Traditional Arabic" w:hAnsi="Traditional Arabic" w:cs="Traditional Arabic" w:hint="eastAsia"/>
                <w:noProof/>
                <w:rtl/>
              </w:rPr>
              <w:t>مفهوم</w:t>
            </w:r>
            <w:r w:rsidR="00476AE2" w:rsidRPr="000B2C75">
              <w:rPr>
                <w:rFonts w:ascii="Traditional Arabic" w:hAnsi="Traditional Arabic" w:cs="Traditional Arabic"/>
                <w:noProof/>
                <w:webHidden/>
              </w:rPr>
              <w:tab/>
            </w:r>
            <w:r w:rsidR="00476AE2" w:rsidRPr="000B2C75">
              <w:rPr>
                <w:rStyle w:val="Hyperlink"/>
                <w:rFonts w:ascii="Traditional Arabic" w:hAnsi="Traditional Arabic" w:cs="Traditional Arabic"/>
                <w:noProof/>
                <w:rtl/>
              </w:rPr>
              <w:fldChar w:fldCharType="begin"/>
            </w:r>
            <w:r w:rsidR="00476AE2" w:rsidRPr="000B2C75">
              <w:rPr>
                <w:rFonts w:ascii="Traditional Arabic" w:hAnsi="Traditional Arabic" w:cs="Traditional Arabic"/>
                <w:noProof/>
                <w:webHidden/>
              </w:rPr>
              <w:instrText xml:space="preserve"> PAGEREF _Toc498420680 \h </w:instrText>
            </w:r>
            <w:r w:rsidR="00476AE2" w:rsidRPr="000B2C75">
              <w:rPr>
                <w:rStyle w:val="Hyperlink"/>
                <w:rFonts w:ascii="Traditional Arabic" w:hAnsi="Traditional Arabic" w:cs="Traditional Arabic"/>
                <w:noProof/>
                <w:rtl/>
              </w:rPr>
            </w:r>
            <w:r w:rsidR="00476AE2" w:rsidRPr="000B2C75">
              <w:rPr>
                <w:rStyle w:val="Hyperlink"/>
                <w:rFonts w:ascii="Traditional Arabic" w:hAnsi="Traditional Arabic" w:cs="Traditional Arabic"/>
                <w:noProof/>
                <w:rtl/>
              </w:rPr>
              <w:fldChar w:fldCharType="separate"/>
            </w:r>
            <w:r w:rsidR="00476AE2" w:rsidRPr="000B2C75">
              <w:rPr>
                <w:rFonts w:ascii="Traditional Arabic" w:hAnsi="Traditional Arabic" w:cs="Traditional Arabic"/>
                <w:noProof/>
                <w:webHidden/>
              </w:rPr>
              <w:t>6</w:t>
            </w:r>
            <w:r w:rsidR="00476AE2" w:rsidRPr="000B2C75">
              <w:rPr>
                <w:rStyle w:val="Hyperlink"/>
                <w:rFonts w:ascii="Traditional Arabic" w:hAnsi="Traditional Arabic" w:cs="Traditional Arabic"/>
                <w:noProof/>
                <w:rtl/>
              </w:rPr>
              <w:fldChar w:fldCharType="end"/>
            </w:r>
          </w:hyperlink>
        </w:p>
        <w:p w:rsidR="0049131F" w:rsidRPr="000B2C75" w:rsidRDefault="0049131F" w:rsidP="00476AE2">
          <w:pPr>
            <w:spacing w:line="360" w:lineRule="auto"/>
            <w:rPr>
              <w:rFonts w:ascii="Traditional Arabic" w:hAnsi="Traditional Arabic" w:cs="Traditional Arabic"/>
            </w:rPr>
          </w:pPr>
          <w:r w:rsidRPr="000B2C75">
            <w:rPr>
              <w:rFonts w:ascii="Traditional Arabic" w:hAnsi="Traditional Arabic" w:cs="Traditional Arabic"/>
              <w:b/>
              <w:bCs/>
              <w:noProof/>
            </w:rPr>
            <w:fldChar w:fldCharType="end"/>
          </w:r>
        </w:p>
      </w:sdtContent>
    </w:sdt>
    <w:p w:rsidR="0049131F" w:rsidRPr="000B2C75" w:rsidRDefault="0049131F" w:rsidP="00476AE2">
      <w:pPr>
        <w:spacing w:after="0"/>
        <w:ind w:firstLine="0"/>
        <w:contextualSpacing w:val="0"/>
        <w:jc w:val="left"/>
        <w:rPr>
          <w:rFonts w:ascii="Traditional Arabic" w:hAnsi="Traditional Arabic" w:cs="Traditional Arabic"/>
          <w:rtl/>
        </w:rPr>
      </w:pPr>
      <w:r w:rsidRPr="000B2C75">
        <w:rPr>
          <w:rFonts w:ascii="Traditional Arabic" w:hAnsi="Traditional Arabic" w:cs="Traditional Arabic"/>
          <w:rtl/>
        </w:rPr>
        <w:br w:type="page"/>
      </w:r>
    </w:p>
    <w:p w:rsidR="000B2C75" w:rsidRPr="00CF77D8" w:rsidRDefault="000B2C75" w:rsidP="000B2C75">
      <w:pPr>
        <w:jc w:val="center"/>
        <w:rPr>
          <w:rFonts w:ascii="Traditional Arabic" w:hAnsi="Traditional Arabic" w:cs="Traditional Arabic"/>
          <w:rtl/>
        </w:rPr>
      </w:pPr>
      <w:bookmarkStart w:id="1" w:name="_Toc498420671"/>
      <w:bookmarkStart w:id="2" w:name="_Toc497047457"/>
      <w:r w:rsidRPr="00CF77D8">
        <w:rPr>
          <w:rFonts w:ascii="Traditional Arabic" w:hAnsi="Traditional Arabic" w:cs="Traditional Arabic"/>
          <w:rtl/>
        </w:rPr>
        <w:lastRenderedPageBreak/>
        <w:t>بسم‌الله الرحمن الرحیم</w:t>
      </w:r>
    </w:p>
    <w:p w:rsidR="000B2C75" w:rsidRDefault="000B2C75" w:rsidP="000B2C75">
      <w:pPr>
        <w:ind w:firstLine="4"/>
        <w:rPr>
          <w:rFonts w:ascii="Traditional Arabic" w:hAnsi="Traditional Arabic" w:cs="Traditional Arabic"/>
          <w:b/>
          <w:bCs/>
          <w:sz w:val="44"/>
          <w:szCs w:val="44"/>
          <w:rtl/>
        </w:rPr>
      </w:pPr>
      <w:r w:rsidRPr="00CF77D8">
        <w:rPr>
          <w:rFonts w:ascii="Traditional Arabic" w:hAnsi="Traditional Arabic" w:cs="Traditional Arabic" w:hint="cs"/>
          <w:b/>
          <w:bCs/>
          <w:color w:val="FF0000"/>
          <w:sz w:val="44"/>
          <w:szCs w:val="44"/>
          <w:rtl/>
        </w:rPr>
        <w:t>موضوع:</w:t>
      </w:r>
      <w:r w:rsidRPr="00CF77D8">
        <w:rPr>
          <w:rFonts w:ascii="Traditional Arabic" w:hAnsi="Traditional Arabic" w:cs="Traditional Arabic" w:hint="cs"/>
          <w:b/>
          <w:bCs/>
          <w:sz w:val="44"/>
          <w:szCs w:val="44"/>
          <w:rtl/>
        </w:rPr>
        <w:t xml:space="preserve"> اصول فقه/مطلق و مقید/ تعریفات</w:t>
      </w:r>
    </w:p>
    <w:bookmarkEnd w:id="2"/>
    <w:p w:rsidR="0049131F" w:rsidRPr="000B2C75" w:rsidRDefault="0049131F" w:rsidP="00476AE2">
      <w:pPr>
        <w:pStyle w:val="Heading2"/>
        <w:rPr>
          <w:rFonts w:ascii="Traditional Arabic" w:hAnsi="Traditional Arabic" w:cs="Traditional Arabic"/>
          <w:color w:val="FF0000"/>
          <w:rtl/>
        </w:rPr>
      </w:pPr>
      <w:r w:rsidRPr="000B2C75">
        <w:rPr>
          <w:rFonts w:ascii="Traditional Arabic" w:hAnsi="Traditional Arabic" w:cs="Traditional Arabic" w:hint="cs"/>
          <w:color w:val="FF0000"/>
          <w:rtl/>
        </w:rPr>
        <w:t xml:space="preserve">الفاظ </w:t>
      </w:r>
      <w:r w:rsidR="000B2C75">
        <w:rPr>
          <w:rFonts w:ascii="Traditional Arabic" w:hAnsi="Traditional Arabic" w:cs="Traditional Arabic"/>
          <w:color w:val="FF0000"/>
          <w:rtl/>
        </w:rPr>
        <w:t>وضع‌شده</w:t>
      </w:r>
      <w:r w:rsidRPr="000B2C75">
        <w:rPr>
          <w:rFonts w:ascii="Traditional Arabic" w:hAnsi="Traditional Arabic" w:cs="Traditional Arabic" w:hint="cs"/>
          <w:color w:val="FF0000"/>
          <w:rtl/>
        </w:rPr>
        <w:t xml:space="preserve"> برای اجناس</w:t>
      </w:r>
      <w:bookmarkEnd w:id="1"/>
    </w:p>
    <w:p w:rsidR="006849F3" w:rsidRPr="000B2C75" w:rsidRDefault="0096747A"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با </w:t>
      </w:r>
      <w:r w:rsidR="00CA58E3" w:rsidRPr="000B2C75">
        <w:rPr>
          <w:rFonts w:ascii="Traditional Arabic" w:hAnsi="Traditional Arabic" w:cs="Traditional Arabic" w:hint="cs"/>
          <w:rtl/>
        </w:rPr>
        <w:t>پدیده‌ای</w:t>
      </w:r>
      <w:r w:rsidRPr="000B2C75">
        <w:rPr>
          <w:rFonts w:ascii="Traditional Arabic" w:hAnsi="Traditional Arabic" w:cs="Traditional Arabic" w:hint="cs"/>
          <w:rtl/>
        </w:rPr>
        <w:t xml:space="preserve"> در ادبیات عرب مواجه هستیم و آن این است که الفاظی که برای اجناس </w:t>
      </w:r>
      <w:r w:rsidR="00CA58E3" w:rsidRPr="000B2C75">
        <w:rPr>
          <w:rFonts w:ascii="Traditional Arabic" w:hAnsi="Traditional Arabic" w:cs="Traditional Arabic" w:hint="cs"/>
          <w:rtl/>
        </w:rPr>
        <w:t>وضع‌شده</w:t>
      </w:r>
      <w:r w:rsidRPr="000B2C75">
        <w:rPr>
          <w:rFonts w:ascii="Traditional Arabic" w:hAnsi="Traditional Arabic" w:cs="Traditional Arabic" w:hint="cs"/>
          <w:rtl/>
        </w:rPr>
        <w:t>، بر دو قسم هستند:</w:t>
      </w:r>
    </w:p>
    <w:p w:rsidR="0096747A" w:rsidRPr="000B2C75" w:rsidRDefault="0096747A"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1 – بعضی اسم جنس هستند و با </w:t>
      </w:r>
      <w:r w:rsidR="00CA58E3" w:rsidRPr="000B2C75">
        <w:rPr>
          <w:rFonts w:ascii="Traditional Arabic" w:hAnsi="Traditional Arabic" w:cs="Traditional Arabic" w:hint="cs"/>
          <w:rtl/>
        </w:rPr>
        <w:t>آن‌ها</w:t>
      </w:r>
      <w:r w:rsidRPr="000B2C75">
        <w:rPr>
          <w:rFonts w:ascii="Traditional Arabic" w:hAnsi="Traditional Arabic" w:cs="Traditional Arabic" w:hint="cs"/>
          <w:rtl/>
        </w:rPr>
        <w:t xml:space="preserve"> معامله نَکَره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که اسماء اجناس نام دارند، مثل حیوان، انسان، شجره و امثالهم، برای تعریف و معرفه سازی </w:t>
      </w:r>
      <w:r w:rsidR="00CA58E3" w:rsidRPr="000B2C75">
        <w:rPr>
          <w:rFonts w:ascii="Traditional Arabic" w:hAnsi="Traditional Arabic" w:cs="Traditional Arabic" w:hint="cs"/>
          <w:rtl/>
        </w:rPr>
        <w:t>آن‌ها</w:t>
      </w:r>
      <w:r w:rsidRPr="000B2C75">
        <w:rPr>
          <w:rFonts w:ascii="Traditional Arabic" w:hAnsi="Traditional Arabic" w:cs="Traditional Arabic" w:hint="cs"/>
          <w:rtl/>
        </w:rPr>
        <w:t xml:space="preserve">، الف و لام و امثالهم به </w:t>
      </w:r>
      <w:r w:rsidR="00CA58E3" w:rsidRPr="000B2C75">
        <w:rPr>
          <w:rFonts w:ascii="Traditional Arabic" w:hAnsi="Traditional Arabic" w:cs="Traditional Arabic" w:hint="cs"/>
          <w:rtl/>
        </w:rPr>
        <w:t>آن‌ها</w:t>
      </w:r>
      <w:r w:rsidRPr="000B2C75">
        <w:rPr>
          <w:rFonts w:ascii="Traditional Arabic" w:hAnsi="Traditional Arabic" w:cs="Traditional Arabic" w:hint="cs"/>
          <w:rtl/>
        </w:rPr>
        <w:t xml:space="preserve"> اضافه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w:t>
      </w:r>
    </w:p>
    <w:p w:rsidR="0096747A" w:rsidRPr="000B2C75" w:rsidRDefault="0096747A"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2 – نوع دوم الفاظی که از اجناس حکایت </w:t>
      </w:r>
      <w:r w:rsidR="00CA58E3" w:rsidRPr="000B2C75">
        <w:rPr>
          <w:rFonts w:ascii="Traditional Arabic" w:hAnsi="Traditional Arabic" w:cs="Traditional Arabic" w:hint="cs"/>
          <w:rtl/>
        </w:rPr>
        <w:t>می‌کنند</w:t>
      </w:r>
      <w:r w:rsidRPr="000B2C75">
        <w:rPr>
          <w:rFonts w:ascii="Traditional Arabic" w:hAnsi="Traditional Arabic" w:cs="Traditional Arabic" w:hint="cs"/>
          <w:rtl/>
        </w:rPr>
        <w:t>، علم جنس هستند، مثل قسم اولی هست، اما ب</w:t>
      </w:r>
      <w:r w:rsidR="001E365F" w:rsidRPr="000B2C75">
        <w:rPr>
          <w:rFonts w:ascii="Traditional Arabic" w:hAnsi="Traditional Arabic" w:cs="Traditional Arabic" w:hint="cs"/>
          <w:rtl/>
        </w:rPr>
        <w:t xml:space="preserve">ا این الفاظ معامله معرفه انجام </w:t>
      </w:r>
      <w:r w:rsidR="00CA58E3" w:rsidRPr="000B2C75">
        <w:rPr>
          <w:rFonts w:ascii="Traditional Arabic" w:hAnsi="Traditional Arabic" w:cs="Traditional Arabic" w:hint="cs"/>
          <w:rtl/>
        </w:rPr>
        <w:t>می‌شود</w:t>
      </w:r>
      <w:r w:rsidR="001E365F" w:rsidRPr="000B2C75">
        <w:rPr>
          <w:rFonts w:ascii="Traditional Arabic" w:hAnsi="Traditional Arabic" w:cs="Traditional Arabic" w:hint="cs"/>
          <w:rtl/>
        </w:rPr>
        <w:t>، مثل اسامه که به معنای اسد و شیر است و همچنین مثل ثعلب</w:t>
      </w:r>
    </w:p>
    <w:p w:rsidR="0049131F" w:rsidRPr="000B2C75" w:rsidRDefault="0049131F" w:rsidP="00476AE2">
      <w:pPr>
        <w:pStyle w:val="Heading2"/>
        <w:rPr>
          <w:rFonts w:ascii="Traditional Arabic" w:hAnsi="Traditional Arabic" w:cs="Traditional Arabic"/>
          <w:color w:val="FF0000"/>
          <w:rtl/>
        </w:rPr>
      </w:pPr>
      <w:bookmarkStart w:id="3" w:name="_Toc498420672"/>
      <w:r w:rsidRPr="000B2C75">
        <w:rPr>
          <w:rFonts w:ascii="Traditional Arabic" w:hAnsi="Traditional Arabic" w:cs="Traditional Arabic" w:hint="cs"/>
          <w:color w:val="FF0000"/>
          <w:rtl/>
        </w:rPr>
        <w:t>اقسام اعلام</w:t>
      </w:r>
      <w:bookmarkEnd w:id="3"/>
    </w:p>
    <w:p w:rsidR="001E365F" w:rsidRPr="000B2C75" w:rsidRDefault="00BD2DC2"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اعلام </w:t>
      </w:r>
      <w:r w:rsidR="00283AE4" w:rsidRPr="000B2C75">
        <w:rPr>
          <w:rFonts w:ascii="Traditional Arabic" w:hAnsi="Traditional Arabic" w:cs="Traditional Arabic" w:hint="cs"/>
          <w:rtl/>
        </w:rPr>
        <w:t xml:space="preserve">نیز </w:t>
      </w:r>
      <w:r w:rsidRPr="000B2C75">
        <w:rPr>
          <w:rFonts w:ascii="Traditional Arabic" w:hAnsi="Traditional Arabic" w:cs="Traditional Arabic" w:hint="cs"/>
          <w:rtl/>
        </w:rPr>
        <w:t xml:space="preserve">به دو قسم تقسیم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w:t>
      </w:r>
    </w:p>
    <w:p w:rsidR="00BD2DC2" w:rsidRPr="000B2C75" w:rsidRDefault="00BD2DC2" w:rsidP="00476AE2">
      <w:pPr>
        <w:jc w:val="lowKashida"/>
        <w:rPr>
          <w:rFonts w:ascii="Traditional Arabic" w:hAnsi="Traditional Arabic" w:cs="Traditional Arabic"/>
          <w:rtl/>
        </w:rPr>
      </w:pPr>
      <w:r w:rsidRPr="000B2C75">
        <w:rPr>
          <w:rFonts w:ascii="Traditional Arabic" w:hAnsi="Traditional Arabic" w:cs="Traditional Arabic" w:hint="cs"/>
          <w:rtl/>
        </w:rPr>
        <w:t>1 – اعلام اشخاص</w:t>
      </w:r>
    </w:p>
    <w:p w:rsidR="00BD2DC2" w:rsidRPr="000B2C75" w:rsidRDefault="00BD2DC2" w:rsidP="00476AE2">
      <w:pPr>
        <w:jc w:val="lowKashida"/>
        <w:rPr>
          <w:rFonts w:ascii="Traditional Arabic" w:hAnsi="Traditional Arabic" w:cs="Traditional Arabic"/>
          <w:rtl/>
        </w:rPr>
      </w:pPr>
      <w:r w:rsidRPr="000B2C75">
        <w:rPr>
          <w:rFonts w:ascii="Traditional Arabic" w:hAnsi="Traditional Arabic" w:cs="Traditional Arabic" w:hint="cs"/>
          <w:rtl/>
        </w:rPr>
        <w:t>2 – اعلام اجناس</w:t>
      </w:r>
    </w:p>
    <w:p w:rsidR="0049131F" w:rsidRPr="000B2C75" w:rsidRDefault="0049131F" w:rsidP="00476AE2">
      <w:pPr>
        <w:pStyle w:val="Heading2"/>
        <w:rPr>
          <w:rFonts w:ascii="Traditional Arabic" w:hAnsi="Traditional Arabic" w:cs="Traditional Arabic"/>
          <w:color w:val="FF0000"/>
          <w:rtl/>
        </w:rPr>
      </w:pPr>
      <w:bookmarkStart w:id="4" w:name="_Toc498420673"/>
      <w:r w:rsidRPr="000B2C75">
        <w:rPr>
          <w:rFonts w:ascii="Traditional Arabic" w:hAnsi="Traditional Arabic" w:cs="Traditional Arabic" w:hint="cs"/>
          <w:color w:val="FF0000"/>
          <w:rtl/>
        </w:rPr>
        <w:t>علت معرفه و نکره بودن الفاظ دال بر اجناس</w:t>
      </w:r>
      <w:bookmarkEnd w:id="4"/>
    </w:p>
    <w:p w:rsidR="00BD2DC2" w:rsidRPr="000B2C75" w:rsidRDefault="00BD2DC2" w:rsidP="00476AE2">
      <w:pPr>
        <w:jc w:val="lowKashida"/>
        <w:rPr>
          <w:rFonts w:ascii="Traditional Arabic" w:hAnsi="Traditional Arabic" w:cs="Traditional Arabic"/>
          <w:rtl/>
        </w:rPr>
      </w:pPr>
      <w:r w:rsidRPr="000B2C75">
        <w:rPr>
          <w:rFonts w:ascii="Traditional Arabic" w:hAnsi="Traditional Arabic" w:cs="Traditional Arabic" w:hint="cs"/>
          <w:rtl/>
        </w:rPr>
        <w:t>علت اینکه بعضی از الفاظ دال بر اجناس، نکره و بعضی معرفه است، چیست؟ قاعده این است که دومی</w:t>
      </w:r>
      <w:r w:rsidR="00283AE4" w:rsidRPr="000B2C75">
        <w:rPr>
          <w:rFonts w:ascii="Traditional Arabic" w:hAnsi="Traditional Arabic" w:cs="Traditional Arabic" w:hint="cs"/>
          <w:rtl/>
        </w:rPr>
        <w:t xml:space="preserve"> (اعلام اجناس)</w:t>
      </w:r>
      <w:r w:rsidRPr="000B2C75">
        <w:rPr>
          <w:rFonts w:ascii="Traditional Arabic" w:hAnsi="Traditional Arabic" w:cs="Traditional Arabic" w:hint="cs"/>
          <w:rtl/>
        </w:rPr>
        <w:t xml:space="preserve"> هم مثل اولی </w:t>
      </w:r>
      <w:r w:rsidR="00283AE4" w:rsidRPr="000B2C75">
        <w:rPr>
          <w:rFonts w:ascii="Traditional Arabic" w:hAnsi="Traditional Arabic" w:cs="Traditional Arabic" w:hint="cs"/>
          <w:rtl/>
        </w:rPr>
        <w:t xml:space="preserve">(اسماء اجناس) </w:t>
      </w:r>
      <w:r w:rsidRPr="000B2C75">
        <w:rPr>
          <w:rFonts w:ascii="Traditional Arabic" w:hAnsi="Traditional Arabic" w:cs="Traditional Arabic" w:hint="cs"/>
          <w:rtl/>
        </w:rPr>
        <w:t xml:space="preserve">باشد، اما </w:t>
      </w:r>
      <w:r w:rsidR="00CA58E3" w:rsidRPr="000B2C75">
        <w:rPr>
          <w:rFonts w:ascii="Traditional Arabic" w:hAnsi="Traditional Arabic" w:cs="Traditional Arabic" w:hint="cs"/>
          <w:rtl/>
        </w:rPr>
        <w:t>این‌چنین</w:t>
      </w:r>
      <w:r w:rsidRPr="000B2C75">
        <w:rPr>
          <w:rFonts w:ascii="Traditional Arabic" w:hAnsi="Traditional Arabic" w:cs="Traditional Arabic" w:hint="cs"/>
          <w:rtl/>
        </w:rPr>
        <w:t xml:space="preserve"> نیست.</w:t>
      </w:r>
    </w:p>
    <w:p w:rsidR="00BD2DC2" w:rsidRPr="000B2C75" w:rsidRDefault="00BD2DC2" w:rsidP="00476AE2">
      <w:pPr>
        <w:jc w:val="lowKashida"/>
        <w:rPr>
          <w:rFonts w:ascii="Traditional Arabic" w:hAnsi="Traditional Arabic" w:cs="Traditional Arabic"/>
          <w:rtl/>
        </w:rPr>
      </w:pPr>
      <w:r w:rsidRPr="000B2C75">
        <w:rPr>
          <w:rFonts w:ascii="Traditional Arabic" w:hAnsi="Traditional Arabic" w:cs="Traditional Arabic" w:hint="cs"/>
          <w:rtl/>
        </w:rPr>
        <w:t>در پاسخ به این سؤال دو مسلک وجود دارد:</w:t>
      </w:r>
    </w:p>
    <w:p w:rsidR="00BD2DC2" w:rsidRPr="000B2C75" w:rsidRDefault="00BD2DC2" w:rsidP="00476AE2">
      <w:pPr>
        <w:jc w:val="lowKashida"/>
        <w:rPr>
          <w:rFonts w:ascii="Traditional Arabic" w:hAnsi="Traditional Arabic" w:cs="Traditional Arabic"/>
          <w:rtl/>
        </w:rPr>
      </w:pPr>
      <w:r w:rsidRPr="000B2C75">
        <w:rPr>
          <w:rFonts w:ascii="Traditional Arabic" w:hAnsi="Traditional Arabic" w:cs="Traditional Arabic" w:hint="cs"/>
          <w:b/>
          <w:bCs/>
          <w:rtl/>
        </w:rPr>
        <w:t>مسلک اول</w:t>
      </w:r>
      <w:r w:rsidR="00283AE4" w:rsidRPr="000B2C75">
        <w:rPr>
          <w:rFonts w:ascii="Traditional Arabic" w:hAnsi="Traditional Arabic" w:cs="Traditional Arabic" w:hint="cs"/>
          <w:b/>
          <w:bCs/>
          <w:rtl/>
        </w:rPr>
        <w:t>:</w:t>
      </w:r>
      <w:r w:rsidRPr="000B2C75">
        <w:rPr>
          <w:rFonts w:ascii="Traditional Arabic" w:hAnsi="Traditional Arabic" w:cs="Traditional Arabic" w:hint="cs"/>
          <w:rtl/>
        </w:rPr>
        <w:t xml:space="preserve"> این است که معرفه بودن اعلام اجناس، یک امر لفظی سماعی ظاهری و شکلی است، </w:t>
      </w:r>
      <w:r w:rsidR="00CA58E3" w:rsidRPr="000B2C75">
        <w:rPr>
          <w:rFonts w:ascii="Traditional Arabic" w:hAnsi="Traditional Arabic" w:cs="Traditional Arabic" w:hint="cs"/>
          <w:rtl/>
        </w:rPr>
        <w:t>معرفه‌های</w:t>
      </w:r>
      <w:r w:rsidR="00283AE4" w:rsidRPr="000B2C75">
        <w:rPr>
          <w:rFonts w:ascii="Traditional Arabic" w:hAnsi="Traditional Arabic" w:cs="Traditional Arabic" w:hint="cs"/>
          <w:rtl/>
        </w:rPr>
        <w:t xml:space="preserve"> واقعی نیستند، در</w:t>
      </w:r>
      <w:r w:rsidRPr="000B2C75">
        <w:rPr>
          <w:rFonts w:ascii="Traditional Arabic" w:hAnsi="Traditional Arabic" w:cs="Traditional Arabic" w:hint="cs"/>
          <w:rtl/>
        </w:rPr>
        <w:t xml:space="preserve"> معامله معرفه هستند، اما واقعاً معرفه نیستند</w:t>
      </w:r>
      <w:r w:rsidR="002C2B26" w:rsidRPr="000B2C75">
        <w:rPr>
          <w:rFonts w:ascii="Traditional Arabic" w:hAnsi="Traditional Arabic" w:cs="Traditional Arabic" w:hint="cs"/>
          <w:rtl/>
        </w:rPr>
        <w:t xml:space="preserve">، اسامه و ثعلب، مثل انسان و حیوان و امثالهم هستند، به لحاظ محتوا معرفه نیستند، بلکه حالت نَکَره دارد، اما با </w:t>
      </w:r>
      <w:r w:rsidR="00CA58E3" w:rsidRPr="000B2C75">
        <w:rPr>
          <w:rFonts w:ascii="Traditional Arabic" w:hAnsi="Traditional Arabic" w:cs="Traditional Arabic" w:hint="cs"/>
          <w:rtl/>
        </w:rPr>
        <w:t>آن‌ها</w:t>
      </w:r>
      <w:r w:rsidR="002C2B26" w:rsidRPr="000B2C75">
        <w:rPr>
          <w:rFonts w:ascii="Traditional Arabic" w:hAnsi="Traditional Arabic" w:cs="Traditional Arabic" w:hint="cs"/>
          <w:rtl/>
        </w:rPr>
        <w:t xml:space="preserve"> در لفظ معامله معرفه </w:t>
      </w:r>
      <w:r w:rsidR="00CA58E3" w:rsidRPr="000B2C75">
        <w:rPr>
          <w:rFonts w:ascii="Traditional Arabic" w:hAnsi="Traditional Arabic" w:cs="Traditional Arabic" w:hint="cs"/>
          <w:rtl/>
        </w:rPr>
        <w:t>می‌شود</w:t>
      </w:r>
      <w:r w:rsidR="009A793E" w:rsidRPr="000B2C75">
        <w:rPr>
          <w:rFonts w:ascii="Traditional Arabic" w:hAnsi="Traditional Arabic" w:cs="Traditional Arabic" w:hint="cs"/>
          <w:rtl/>
        </w:rPr>
        <w:t xml:space="preserve">، </w:t>
      </w:r>
      <w:r w:rsidR="00CA58E3" w:rsidRPr="000B2C75">
        <w:rPr>
          <w:rFonts w:ascii="Traditional Arabic" w:hAnsi="Traditional Arabic" w:cs="Traditional Arabic" w:hint="cs"/>
          <w:rtl/>
        </w:rPr>
        <w:t>درواقع</w:t>
      </w:r>
      <w:r w:rsidR="009A793E" w:rsidRPr="000B2C75">
        <w:rPr>
          <w:rFonts w:ascii="Traditional Arabic" w:hAnsi="Traditional Arabic" w:cs="Traditional Arabic" w:hint="cs"/>
          <w:rtl/>
        </w:rPr>
        <w:t xml:space="preserve"> تعریف لفظی است، اما تعریف محتوایی و مفهومی نیست، شبیه تأنیث است که برای آوردن مؤنث دو قسم وجود دارد:</w:t>
      </w:r>
    </w:p>
    <w:p w:rsidR="009A793E" w:rsidRPr="000B2C75" w:rsidRDefault="009A793E"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1 – بعضی مؤنث </w:t>
      </w:r>
      <w:r w:rsidR="00283AE4" w:rsidRPr="000B2C75">
        <w:rPr>
          <w:rFonts w:ascii="Traditional Arabic" w:hAnsi="Traditional Arabic" w:cs="Traditional Arabic" w:hint="cs"/>
          <w:rtl/>
        </w:rPr>
        <w:t>حقیق</w:t>
      </w:r>
      <w:r w:rsidRPr="000B2C75">
        <w:rPr>
          <w:rFonts w:ascii="Traditional Arabic" w:hAnsi="Traditional Arabic" w:cs="Traditional Arabic" w:hint="cs"/>
          <w:rtl/>
        </w:rPr>
        <w:t xml:space="preserve">ی است، </w:t>
      </w:r>
      <w:r w:rsidR="00CA58E3" w:rsidRPr="000B2C75">
        <w:rPr>
          <w:rFonts w:ascii="Traditional Arabic" w:hAnsi="Traditional Arabic" w:cs="Traditional Arabic" w:hint="cs"/>
          <w:rtl/>
        </w:rPr>
        <w:t>به خاطر</w:t>
      </w:r>
      <w:r w:rsidRPr="000B2C75">
        <w:rPr>
          <w:rFonts w:ascii="Traditional Arabic" w:hAnsi="Traditional Arabic" w:cs="Traditional Arabic" w:hint="cs"/>
          <w:rtl/>
        </w:rPr>
        <w:t xml:space="preserve"> اینکه واقعاً حکایت از یک مؤنث حقیقی </w:t>
      </w:r>
      <w:r w:rsidR="00CA58E3" w:rsidRPr="000B2C75">
        <w:rPr>
          <w:rFonts w:ascii="Traditional Arabic" w:hAnsi="Traditional Arabic" w:cs="Traditional Arabic" w:hint="cs"/>
          <w:rtl/>
        </w:rPr>
        <w:t>می‌کند</w:t>
      </w:r>
      <w:r w:rsidRPr="000B2C75">
        <w:rPr>
          <w:rFonts w:ascii="Traditional Arabic" w:hAnsi="Traditional Arabic" w:cs="Traditional Arabic" w:hint="cs"/>
          <w:rtl/>
        </w:rPr>
        <w:t>، مثل مرأة و امثالهم</w:t>
      </w:r>
    </w:p>
    <w:p w:rsidR="009A793E" w:rsidRPr="000B2C75" w:rsidRDefault="009A793E"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2 – مؤنث مجازی، </w:t>
      </w:r>
      <w:r w:rsidR="00C61CE8" w:rsidRPr="000B2C75">
        <w:rPr>
          <w:rFonts w:ascii="Traditional Arabic" w:hAnsi="Traditional Arabic" w:cs="Traditional Arabic" w:hint="cs"/>
          <w:rtl/>
        </w:rPr>
        <w:t xml:space="preserve">مثل یَد و عین که </w:t>
      </w:r>
      <w:r w:rsidR="00CA58E3" w:rsidRPr="000B2C75">
        <w:rPr>
          <w:rFonts w:ascii="Traditional Arabic" w:hAnsi="Traditional Arabic" w:cs="Traditional Arabic" w:hint="cs"/>
          <w:rtl/>
        </w:rPr>
        <w:t>درواقع</w:t>
      </w:r>
      <w:r w:rsidR="00C61CE8" w:rsidRPr="000B2C75">
        <w:rPr>
          <w:rFonts w:ascii="Traditional Arabic" w:hAnsi="Traditional Arabic" w:cs="Traditional Arabic" w:hint="cs"/>
          <w:rtl/>
        </w:rPr>
        <w:t xml:space="preserve"> و در معنا مؤنث نیستند</w:t>
      </w:r>
      <w:r w:rsidR="005A3718" w:rsidRPr="000B2C75">
        <w:rPr>
          <w:rFonts w:ascii="Traditional Arabic" w:hAnsi="Traditional Arabic" w:cs="Traditional Arabic" w:hint="cs"/>
          <w:rtl/>
        </w:rPr>
        <w:t xml:space="preserve">، اما معامله </w:t>
      </w:r>
      <w:r w:rsidR="00283AE4" w:rsidRPr="000B2C75">
        <w:rPr>
          <w:rFonts w:ascii="Traditional Arabic" w:hAnsi="Traditional Arabic" w:cs="Traditional Arabic" w:hint="cs"/>
          <w:rtl/>
        </w:rPr>
        <w:t>مؤنث</w:t>
      </w:r>
      <w:r w:rsidR="005A3718" w:rsidRPr="000B2C75">
        <w:rPr>
          <w:rFonts w:ascii="Traditional Arabic" w:hAnsi="Traditional Arabic" w:cs="Traditional Arabic" w:hint="cs"/>
          <w:rtl/>
        </w:rPr>
        <w:t xml:space="preserve"> با </w:t>
      </w:r>
      <w:r w:rsidR="00CA58E3" w:rsidRPr="000B2C75">
        <w:rPr>
          <w:rFonts w:ascii="Traditional Arabic" w:hAnsi="Traditional Arabic" w:cs="Traditional Arabic" w:hint="cs"/>
          <w:rtl/>
        </w:rPr>
        <w:t>آن‌ها</w:t>
      </w:r>
      <w:r w:rsidR="005A3718" w:rsidRPr="000B2C75">
        <w:rPr>
          <w:rFonts w:ascii="Traditional Arabic" w:hAnsi="Traditional Arabic" w:cs="Traditional Arabic" w:hint="cs"/>
          <w:rtl/>
        </w:rPr>
        <w:t xml:space="preserve"> انجام </w:t>
      </w:r>
      <w:r w:rsidR="00CA58E3" w:rsidRPr="000B2C75">
        <w:rPr>
          <w:rFonts w:ascii="Traditional Arabic" w:hAnsi="Traditional Arabic" w:cs="Traditional Arabic" w:hint="cs"/>
          <w:rtl/>
        </w:rPr>
        <w:t>می‌شود</w:t>
      </w:r>
      <w:r w:rsidR="005A3718" w:rsidRPr="000B2C75">
        <w:rPr>
          <w:rFonts w:ascii="Traditional Arabic" w:hAnsi="Traditional Arabic" w:cs="Traditional Arabic" w:hint="cs"/>
          <w:rtl/>
        </w:rPr>
        <w:t>.</w:t>
      </w:r>
    </w:p>
    <w:p w:rsidR="005A3718" w:rsidRPr="000B2C75" w:rsidRDefault="00283AE4" w:rsidP="00476AE2">
      <w:pPr>
        <w:jc w:val="lowKashida"/>
        <w:rPr>
          <w:rFonts w:ascii="Traditional Arabic" w:hAnsi="Traditional Arabic" w:cs="Traditional Arabic"/>
          <w:rtl/>
        </w:rPr>
      </w:pPr>
      <w:r w:rsidRPr="000B2C75">
        <w:rPr>
          <w:rFonts w:ascii="Traditional Arabic" w:hAnsi="Traditional Arabic" w:cs="Traditional Arabic" w:hint="cs"/>
          <w:b/>
          <w:bCs/>
          <w:rtl/>
        </w:rPr>
        <w:t>مسلک</w:t>
      </w:r>
      <w:r w:rsidR="005A3718" w:rsidRPr="000B2C75">
        <w:rPr>
          <w:rFonts w:ascii="Traditional Arabic" w:hAnsi="Traditional Arabic" w:cs="Traditional Arabic" w:hint="cs"/>
          <w:b/>
          <w:bCs/>
          <w:rtl/>
        </w:rPr>
        <w:t xml:space="preserve"> دوم</w:t>
      </w:r>
      <w:r w:rsidRPr="000B2C75">
        <w:rPr>
          <w:rFonts w:ascii="Traditional Arabic" w:hAnsi="Traditional Arabic" w:cs="Traditional Arabic" w:hint="cs"/>
          <w:b/>
          <w:bCs/>
          <w:rtl/>
        </w:rPr>
        <w:t>:</w:t>
      </w:r>
      <w:r w:rsidR="005A3718" w:rsidRPr="000B2C75">
        <w:rPr>
          <w:rFonts w:ascii="Traditional Arabic" w:hAnsi="Traditional Arabic" w:cs="Traditional Arabic" w:hint="cs"/>
          <w:rtl/>
        </w:rPr>
        <w:t xml:space="preserve"> این است که در اینجا یک </w:t>
      </w:r>
      <w:r w:rsidR="00CA58E3" w:rsidRPr="000B2C75">
        <w:rPr>
          <w:rFonts w:ascii="Traditional Arabic" w:hAnsi="Traditional Arabic" w:cs="Traditional Arabic" w:hint="cs"/>
          <w:rtl/>
        </w:rPr>
        <w:t>نکته‌ای</w:t>
      </w:r>
      <w:r w:rsidR="005A3718" w:rsidRPr="000B2C75">
        <w:rPr>
          <w:rFonts w:ascii="Traditional Arabic" w:hAnsi="Traditional Arabic" w:cs="Traditional Arabic" w:hint="cs"/>
          <w:rtl/>
        </w:rPr>
        <w:t xml:space="preserve"> هست که اعلام اجناس با اسماء اجناس متفاوت هستند</w:t>
      </w:r>
      <w:r w:rsidR="00100F6B" w:rsidRPr="000B2C75">
        <w:rPr>
          <w:rFonts w:ascii="Traditional Arabic" w:hAnsi="Traditional Arabic" w:cs="Traditional Arabic" w:hint="cs"/>
          <w:rtl/>
        </w:rPr>
        <w:t xml:space="preserve">، این </w:t>
      </w:r>
      <w:r w:rsidR="00CA58E3" w:rsidRPr="000B2C75">
        <w:rPr>
          <w:rFonts w:ascii="Traditional Arabic" w:hAnsi="Traditional Arabic" w:cs="Traditional Arabic" w:hint="cs"/>
          <w:rtl/>
        </w:rPr>
        <w:t>نکته</w:t>
      </w:r>
      <w:r w:rsidRPr="000B2C75">
        <w:rPr>
          <w:rFonts w:ascii="Traditional Arabic" w:hAnsi="Traditional Arabic" w:cs="Traditional Arabic" w:hint="cs"/>
          <w:rtl/>
        </w:rPr>
        <w:t>،</w:t>
      </w:r>
      <w:r w:rsidR="00CA58E3" w:rsidRPr="000B2C75">
        <w:rPr>
          <w:rFonts w:ascii="Traditional Arabic" w:hAnsi="Traditional Arabic" w:cs="Traditional Arabic"/>
          <w:rtl/>
        </w:rPr>
        <w:t xml:space="preserve"> </w:t>
      </w:r>
      <w:r w:rsidRPr="000B2C75">
        <w:rPr>
          <w:rFonts w:ascii="Traditional Arabic" w:hAnsi="Traditional Arabic" w:cs="Traditional Arabic" w:hint="cs"/>
          <w:rtl/>
        </w:rPr>
        <w:t>اعلام اجناس</w:t>
      </w:r>
      <w:r w:rsidR="00100F6B" w:rsidRPr="000B2C75">
        <w:rPr>
          <w:rFonts w:ascii="Traditional Arabic" w:hAnsi="Traditional Arabic" w:cs="Traditional Arabic" w:hint="cs"/>
          <w:rtl/>
        </w:rPr>
        <w:t xml:space="preserve"> را محتوایی و مضمونی معرفه واقعی </w:t>
      </w:r>
      <w:r w:rsidR="00CA58E3" w:rsidRPr="000B2C75">
        <w:rPr>
          <w:rFonts w:ascii="Traditional Arabic" w:hAnsi="Traditional Arabic" w:cs="Traditional Arabic" w:hint="cs"/>
          <w:rtl/>
        </w:rPr>
        <w:t>می‌کند</w:t>
      </w:r>
      <w:r w:rsidR="00100F6B" w:rsidRPr="000B2C75">
        <w:rPr>
          <w:rFonts w:ascii="Traditional Arabic" w:hAnsi="Traditional Arabic" w:cs="Traditional Arabic" w:hint="cs"/>
          <w:rtl/>
        </w:rPr>
        <w:t>، معرفه شکلی و ظاهری ن</w:t>
      </w:r>
      <w:r w:rsidR="00CA58E3" w:rsidRPr="000B2C75">
        <w:rPr>
          <w:rFonts w:ascii="Traditional Arabic" w:hAnsi="Traditional Arabic" w:cs="Traditional Arabic" w:hint="cs"/>
          <w:rtl/>
        </w:rPr>
        <w:t>می‌کند</w:t>
      </w:r>
      <w:r w:rsidR="00667CB0" w:rsidRPr="000B2C75">
        <w:rPr>
          <w:rFonts w:ascii="Traditional Arabic" w:hAnsi="Traditional Arabic" w:cs="Traditional Arabic" w:hint="cs"/>
          <w:rtl/>
        </w:rPr>
        <w:t xml:space="preserve">، وجوهی برای این نظریه </w:t>
      </w:r>
      <w:r w:rsidR="00CA58E3" w:rsidRPr="000B2C75">
        <w:rPr>
          <w:rFonts w:ascii="Traditional Arabic" w:hAnsi="Traditional Arabic" w:cs="Traditional Arabic" w:hint="cs"/>
          <w:rtl/>
        </w:rPr>
        <w:t>قابل‌ذکر</w:t>
      </w:r>
      <w:r w:rsidR="00667CB0" w:rsidRPr="000B2C75">
        <w:rPr>
          <w:rFonts w:ascii="Traditional Arabic" w:hAnsi="Traditional Arabic" w:cs="Traditional Arabic" w:hint="cs"/>
          <w:rtl/>
        </w:rPr>
        <w:t xml:space="preserve"> است</w:t>
      </w:r>
      <w:r w:rsidR="001B7782" w:rsidRPr="000B2C75">
        <w:rPr>
          <w:rFonts w:ascii="Traditional Arabic" w:hAnsi="Traditional Arabic" w:cs="Traditional Arabic" w:hint="cs"/>
          <w:rtl/>
        </w:rPr>
        <w:t>.</w:t>
      </w:r>
    </w:p>
    <w:p w:rsidR="00283AE4" w:rsidRPr="000B2C75" w:rsidRDefault="00283AE4" w:rsidP="00476AE2">
      <w:pPr>
        <w:pStyle w:val="Heading2"/>
        <w:rPr>
          <w:rFonts w:ascii="Traditional Arabic" w:hAnsi="Traditional Arabic" w:cs="Traditional Arabic"/>
          <w:color w:val="FF0000"/>
          <w:rtl/>
        </w:rPr>
      </w:pPr>
      <w:bookmarkStart w:id="5" w:name="_Toc498420674"/>
      <w:r w:rsidRPr="000B2C75">
        <w:rPr>
          <w:rFonts w:ascii="Traditional Arabic" w:hAnsi="Traditional Arabic" w:cs="Traditional Arabic" w:hint="cs"/>
          <w:color w:val="FF0000"/>
          <w:rtl/>
        </w:rPr>
        <w:lastRenderedPageBreak/>
        <w:t>تعین ذهنی در اعلام اجناس</w:t>
      </w:r>
      <w:bookmarkEnd w:id="5"/>
    </w:p>
    <w:p w:rsidR="00283AE4" w:rsidRPr="000B2C75" w:rsidRDefault="001B7782" w:rsidP="00476AE2">
      <w:pPr>
        <w:jc w:val="lowKashida"/>
        <w:rPr>
          <w:rFonts w:ascii="Traditional Arabic" w:hAnsi="Traditional Arabic" w:cs="Traditional Arabic"/>
          <w:rtl/>
        </w:rPr>
      </w:pPr>
      <w:r w:rsidRPr="000B2C75">
        <w:rPr>
          <w:rFonts w:ascii="Traditional Arabic" w:hAnsi="Traditional Arabic" w:cs="Traditional Arabic" w:hint="cs"/>
          <w:rtl/>
        </w:rPr>
        <w:t>کسانی گفت</w:t>
      </w:r>
      <w:r w:rsidR="00283AE4" w:rsidRPr="000B2C75">
        <w:rPr>
          <w:rFonts w:ascii="Traditional Arabic" w:hAnsi="Traditional Arabic" w:cs="Traditional Arabic" w:hint="cs"/>
          <w:rtl/>
        </w:rPr>
        <w:t>ه‌ا</w:t>
      </w:r>
      <w:r w:rsidRPr="000B2C75">
        <w:rPr>
          <w:rFonts w:ascii="Traditional Arabic" w:hAnsi="Traditional Arabic" w:cs="Traditional Arabic" w:hint="cs"/>
          <w:rtl/>
        </w:rPr>
        <w:t xml:space="preserve">ند که معرفه </w:t>
      </w:r>
      <w:r w:rsidR="00283AE4" w:rsidRPr="000B2C75">
        <w:rPr>
          <w:rFonts w:ascii="Traditional Arabic" w:hAnsi="Traditional Arabic" w:cs="Traditional Arabic" w:hint="cs"/>
          <w:rtl/>
        </w:rPr>
        <w:t xml:space="preserve">بودن </w:t>
      </w:r>
      <w:r w:rsidRPr="000B2C75">
        <w:rPr>
          <w:rFonts w:ascii="Traditional Arabic" w:hAnsi="Traditional Arabic" w:cs="Traditional Arabic" w:hint="cs"/>
          <w:rtl/>
        </w:rPr>
        <w:t xml:space="preserve">اعلام اجناس، به خاطر این است که </w:t>
      </w:r>
      <w:r w:rsidR="00CA58E3" w:rsidRPr="000B2C75">
        <w:rPr>
          <w:rFonts w:ascii="Traditional Arabic" w:hAnsi="Traditional Arabic" w:cs="Traditional Arabic" w:hint="cs"/>
          <w:rtl/>
        </w:rPr>
        <w:t>این‌ها</w:t>
      </w:r>
      <w:r w:rsidRPr="000B2C75">
        <w:rPr>
          <w:rFonts w:ascii="Traditional Arabic" w:hAnsi="Traditional Arabic" w:cs="Traditional Arabic" w:hint="cs"/>
          <w:rtl/>
        </w:rPr>
        <w:t xml:space="preserve"> برای این مفهوم متعین وضع شده است</w:t>
      </w:r>
      <w:r w:rsidR="0028297C" w:rsidRPr="000B2C75">
        <w:rPr>
          <w:rFonts w:ascii="Traditional Arabic" w:hAnsi="Traditional Arabic" w:cs="Traditional Arabic" w:hint="cs"/>
          <w:rtl/>
        </w:rPr>
        <w:t xml:space="preserve">، مفاهیم که در ذهن </w:t>
      </w:r>
      <w:r w:rsidR="00CA58E3" w:rsidRPr="000B2C75">
        <w:rPr>
          <w:rFonts w:ascii="Traditional Arabic" w:hAnsi="Traditional Arabic" w:cs="Traditional Arabic" w:hint="cs"/>
          <w:rtl/>
        </w:rPr>
        <w:t>می‌آیند</w:t>
      </w:r>
      <w:r w:rsidR="0028297C" w:rsidRPr="000B2C75">
        <w:rPr>
          <w:rFonts w:ascii="Traditional Arabic" w:hAnsi="Traditional Arabic" w:cs="Traditional Arabic" w:hint="cs"/>
          <w:rtl/>
        </w:rPr>
        <w:t>، همه متعین به تعین ذهنی هستند</w:t>
      </w:r>
      <w:r w:rsidR="00DD6E1D" w:rsidRPr="000B2C75">
        <w:rPr>
          <w:rFonts w:ascii="Traditional Arabic" w:hAnsi="Traditional Arabic" w:cs="Traditional Arabic" w:hint="cs"/>
          <w:rtl/>
        </w:rPr>
        <w:t>، اما در اسماء اجناس تعین ذهنی دیده نشده است، اما در اعلام اجناس، تعین دیده شده است</w:t>
      </w:r>
      <w:r w:rsidR="00E35A7C" w:rsidRPr="000B2C75">
        <w:rPr>
          <w:rFonts w:ascii="Traditional Arabic" w:hAnsi="Traditional Arabic" w:cs="Traditional Arabic" w:hint="cs"/>
          <w:rtl/>
        </w:rPr>
        <w:t xml:space="preserve">، در </w:t>
      </w:r>
      <w:r w:rsidR="0068723B" w:rsidRPr="000B2C75">
        <w:rPr>
          <w:rFonts w:ascii="Traditional Arabic" w:hAnsi="Traditional Arabic" w:cs="Traditional Arabic" w:hint="cs"/>
          <w:rtl/>
        </w:rPr>
        <w:t xml:space="preserve">موضوع‌له </w:t>
      </w:r>
      <w:r w:rsidR="00E35A7C" w:rsidRPr="000B2C75">
        <w:rPr>
          <w:rFonts w:ascii="Traditional Arabic" w:hAnsi="Traditional Arabic" w:cs="Traditional Arabic" w:hint="cs"/>
          <w:rtl/>
        </w:rPr>
        <w:t xml:space="preserve">به شکلی این تعین </w:t>
      </w:r>
      <w:r w:rsidR="00D07963" w:rsidRPr="000B2C75">
        <w:rPr>
          <w:rFonts w:ascii="Traditional Arabic" w:hAnsi="Traditional Arabic" w:cs="Traditional Arabic" w:hint="cs"/>
          <w:rtl/>
        </w:rPr>
        <w:t xml:space="preserve">ذهنی </w:t>
      </w:r>
      <w:r w:rsidR="00E35A7C" w:rsidRPr="000B2C75">
        <w:rPr>
          <w:rFonts w:ascii="Traditional Arabic" w:hAnsi="Traditional Arabic" w:cs="Traditional Arabic" w:hint="cs"/>
          <w:rtl/>
        </w:rPr>
        <w:t xml:space="preserve">دیده </w:t>
      </w:r>
      <w:r w:rsidR="00CA58E3" w:rsidRPr="000B2C75">
        <w:rPr>
          <w:rFonts w:ascii="Traditional Arabic" w:hAnsi="Traditional Arabic" w:cs="Traditional Arabic" w:hint="cs"/>
          <w:rtl/>
        </w:rPr>
        <w:t>می‌شود</w:t>
      </w:r>
      <w:r w:rsidR="00283AE4" w:rsidRPr="000B2C75">
        <w:rPr>
          <w:rFonts w:ascii="Traditional Arabic" w:hAnsi="Traditional Arabic" w:cs="Traditional Arabic" w:hint="cs"/>
          <w:rtl/>
        </w:rPr>
        <w:t>.</w:t>
      </w:r>
    </w:p>
    <w:p w:rsidR="00283AE4" w:rsidRPr="000B2C75" w:rsidRDefault="00283AE4" w:rsidP="00476AE2">
      <w:pPr>
        <w:pStyle w:val="Heading2"/>
        <w:rPr>
          <w:rFonts w:ascii="Traditional Arabic" w:hAnsi="Traditional Arabic" w:cs="Traditional Arabic"/>
          <w:color w:val="FF0000"/>
          <w:rtl/>
        </w:rPr>
      </w:pPr>
      <w:bookmarkStart w:id="6" w:name="_Toc498420675"/>
      <w:r w:rsidRPr="000B2C75">
        <w:rPr>
          <w:rFonts w:ascii="Traditional Arabic" w:hAnsi="Traditional Arabic" w:cs="Traditional Arabic" w:hint="cs"/>
          <w:color w:val="FF0000"/>
          <w:rtl/>
        </w:rPr>
        <w:t>اشکال صاحب کفایه در تعین ذهنی اعلام اجناس</w:t>
      </w:r>
      <w:bookmarkEnd w:id="6"/>
    </w:p>
    <w:p w:rsidR="001B7782" w:rsidRPr="000B2C75" w:rsidRDefault="00B21FA3"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 این توجیه برای نظریه دوم محل اشکال قرار گرفته است، مرحوم صاحب کفایه </w:t>
      </w:r>
      <w:r w:rsidR="00CA58E3" w:rsidRPr="000B2C75">
        <w:rPr>
          <w:rFonts w:ascii="Traditional Arabic" w:hAnsi="Traditional Arabic" w:cs="Traditional Arabic" w:hint="cs"/>
          <w:rtl/>
        </w:rPr>
        <w:t>می‌فرمایند</w:t>
      </w:r>
      <w:r w:rsidRPr="000B2C75">
        <w:rPr>
          <w:rFonts w:ascii="Traditional Arabic" w:hAnsi="Traditional Arabic" w:cs="Traditional Arabic" w:hint="cs"/>
          <w:rtl/>
        </w:rPr>
        <w:t xml:space="preserve">: اگر این تعین ذهنی جزء </w:t>
      </w:r>
      <w:r w:rsidR="0068723B" w:rsidRPr="000B2C75">
        <w:rPr>
          <w:rFonts w:ascii="Traditional Arabic" w:hAnsi="Traditional Arabic" w:cs="Traditional Arabic" w:hint="cs"/>
          <w:rtl/>
        </w:rPr>
        <w:t xml:space="preserve">موضوع‌له </w:t>
      </w:r>
      <w:r w:rsidRPr="000B2C75">
        <w:rPr>
          <w:rFonts w:ascii="Traditional Arabic" w:hAnsi="Traditional Arabic" w:cs="Traditional Arabic" w:hint="cs"/>
          <w:rtl/>
        </w:rPr>
        <w:t xml:space="preserve">بشود، معنایش این است که حاکی از خارج نباشد، </w:t>
      </w:r>
      <w:r w:rsidR="00CA58E3" w:rsidRPr="000B2C75">
        <w:rPr>
          <w:rFonts w:ascii="Traditional Arabic" w:hAnsi="Traditional Arabic" w:cs="Traditional Arabic" w:hint="cs"/>
          <w:rtl/>
        </w:rPr>
        <w:t>مثل‌اینکه</w:t>
      </w:r>
      <w:r w:rsidRPr="000B2C75">
        <w:rPr>
          <w:rFonts w:ascii="Traditional Arabic" w:hAnsi="Traditional Arabic" w:cs="Traditional Arabic" w:hint="cs"/>
          <w:rtl/>
        </w:rPr>
        <w:t xml:space="preserve"> گفته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انسانی که نوع است که در خارج صدق ن</w:t>
      </w:r>
      <w:r w:rsidR="00CA58E3" w:rsidRPr="000B2C75">
        <w:rPr>
          <w:rFonts w:ascii="Traditional Arabic" w:hAnsi="Traditional Arabic" w:cs="Traditional Arabic" w:hint="cs"/>
          <w:rtl/>
        </w:rPr>
        <w:t>می‌کند</w:t>
      </w:r>
      <w:r w:rsidRPr="000B2C75">
        <w:rPr>
          <w:rFonts w:ascii="Traditional Arabic" w:hAnsi="Traditional Arabic" w:cs="Traditional Arabic" w:hint="cs"/>
          <w:rtl/>
        </w:rPr>
        <w:t xml:space="preserve">، برای اینکه </w:t>
      </w:r>
      <w:r w:rsidR="00CA58E3" w:rsidRPr="000B2C75">
        <w:rPr>
          <w:rFonts w:ascii="Traditional Arabic" w:hAnsi="Traditional Arabic" w:cs="Traditional Arabic" w:hint="cs"/>
          <w:rtl/>
        </w:rPr>
        <w:t>نوعی</w:t>
      </w:r>
      <w:r w:rsidR="00283AE4" w:rsidRPr="000B2C75">
        <w:rPr>
          <w:rFonts w:ascii="Traditional Arabic" w:hAnsi="Traditional Arabic" w:cs="Traditional Arabic" w:hint="cs"/>
          <w:rtl/>
        </w:rPr>
        <w:t>ّ</w:t>
      </w:r>
      <w:r w:rsidR="00CA58E3" w:rsidRPr="000B2C75">
        <w:rPr>
          <w:rFonts w:ascii="Traditional Arabic" w:hAnsi="Traditional Arabic" w:cs="Traditional Arabic" w:hint="cs"/>
          <w:rtl/>
        </w:rPr>
        <w:t>ت</w:t>
      </w:r>
      <w:r w:rsidRPr="000B2C75">
        <w:rPr>
          <w:rFonts w:ascii="Traditional Arabic" w:hAnsi="Traditional Arabic" w:cs="Traditional Arabic" w:hint="cs"/>
          <w:rtl/>
        </w:rPr>
        <w:t xml:space="preserve"> فقط برای ذهن منطقی است، اینکه گفته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اسامه وضع برای اسد شده است، جنس و نوع اسدی که تعین ذهنی دارد، معنایش این است که در خارج صادق نیست، برای اینکه وقتی تعین ذهنی قید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مانع از انطباق مفهوم در خارج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وقتی دیده نشود، مفهوم در خارج صدق </w:t>
      </w:r>
      <w:r w:rsidR="00CA58E3" w:rsidRPr="000B2C75">
        <w:rPr>
          <w:rFonts w:ascii="Traditional Arabic" w:hAnsi="Traditional Arabic" w:cs="Traditional Arabic" w:hint="cs"/>
          <w:rtl/>
        </w:rPr>
        <w:t>می‌کند</w:t>
      </w:r>
      <w:r w:rsidRPr="000B2C75">
        <w:rPr>
          <w:rFonts w:ascii="Traditional Arabic" w:hAnsi="Traditional Arabic" w:cs="Traditional Arabic" w:hint="cs"/>
          <w:rtl/>
        </w:rPr>
        <w:t xml:space="preserve">، وقتی </w:t>
      </w:r>
      <w:r w:rsidR="000B2C75">
        <w:rPr>
          <w:rFonts w:ascii="Traditional Arabic" w:hAnsi="Traditional Arabic" w:cs="Traditional Arabic"/>
          <w:rtl/>
        </w:rPr>
        <w:t>به‌طور</w:t>
      </w:r>
      <w:r w:rsidRPr="000B2C75">
        <w:rPr>
          <w:rFonts w:ascii="Traditional Arabic" w:hAnsi="Traditional Arabic" w:cs="Traditional Arabic" w:hint="cs"/>
          <w:rtl/>
        </w:rPr>
        <w:t xml:space="preserve"> مثال آینه مستقلاً دیده نشود، اما اگر قید دیدن شود، به خارج سرایت ن</w:t>
      </w:r>
      <w:r w:rsidR="00CA58E3" w:rsidRPr="000B2C75">
        <w:rPr>
          <w:rFonts w:ascii="Traditional Arabic" w:hAnsi="Traditional Arabic" w:cs="Traditional Arabic" w:hint="cs"/>
          <w:rtl/>
        </w:rPr>
        <w:t>می‌کند</w:t>
      </w:r>
      <w:r w:rsidR="008E5F3E" w:rsidRPr="000B2C75">
        <w:rPr>
          <w:rFonts w:ascii="Traditional Arabic" w:hAnsi="Traditional Arabic" w:cs="Traditional Arabic" w:hint="cs"/>
          <w:rtl/>
        </w:rPr>
        <w:t>.</w:t>
      </w:r>
    </w:p>
    <w:p w:rsidR="00FD7FBB" w:rsidRPr="000B2C75" w:rsidRDefault="00CA58E3" w:rsidP="00476AE2">
      <w:pPr>
        <w:jc w:val="lowKashida"/>
        <w:rPr>
          <w:rFonts w:ascii="Traditional Arabic" w:hAnsi="Traditional Arabic" w:cs="Traditional Arabic"/>
          <w:rtl/>
        </w:rPr>
      </w:pPr>
      <w:r w:rsidRPr="000B2C75">
        <w:rPr>
          <w:rFonts w:ascii="Traditional Arabic" w:hAnsi="Traditional Arabic" w:cs="Traditional Arabic" w:hint="cs"/>
          <w:rtl/>
        </w:rPr>
        <w:t>قیدی</w:t>
      </w:r>
      <w:r w:rsidR="00283AE4" w:rsidRPr="000B2C75">
        <w:rPr>
          <w:rFonts w:ascii="Traditional Arabic" w:hAnsi="Traditional Arabic" w:cs="Traditional Arabic" w:hint="cs"/>
          <w:rtl/>
        </w:rPr>
        <w:t>ّ</w:t>
      </w:r>
      <w:r w:rsidRPr="000B2C75">
        <w:rPr>
          <w:rFonts w:ascii="Traditional Arabic" w:hAnsi="Traditional Arabic" w:cs="Traditional Arabic" w:hint="cs"/>
          <w:rtl/>
        </w:rPr>
        <w:t>ت</w:t>
      </w:r>
      <w:r w:rsidR="00B119CA" w:rsidRPr="000B2C75">
        <w:rPr>
          <w:rFonts w:ascii="Traditional Arabic" w:hAnsi="Traditional Arabic" w:cs="Traditional Arabic" w:hint="cs"/>
          <w:rtl/>
        </w:rPr>
        <w:t xml:space="preserve"> تعین ذهنی جزء </w:t>
      </w:r>
      <w:r w:rsidR="0068723B" w:rsidRPr="000B2C75">
        <w:rPr>
          <w:rFonts w:ascii="Traditional Arabic" w:hAnsi="Traditional Arabic" w:cs="Traditional Arabic" w:hint="cs"/>
          <w:rtl/>
        </w:rPr>
        <w:t xml:space="preserve">موضوع‌له </w:t>
      </w:r>
      <w:r w:rsidR="00B119CA" w:rsidRPr="000B2C75">
        <w:rPr>
          <w:rFonts w:ascii="Traditional Arabic" w:hAnsi="Traditional Arabic" w:cs="Traditional Arabic" w:hint="cs"/>
          <w:rtl/>
        </w:rPr>
        <w:t xml:space="preserve">اعلام اجناس </w:t>
      </w:r>
      <w:r w:rsidRPr="000B2C75">
        <w:rPr>
          <w:rFonts w:ascii="Traditional Arabic" w:hAnsi="Traditional Arabic" w:cs="Traditional Arabic" w:hint="cs"/>
          <w:rtl/>
        </w:rPr>
        <w:t>می‌شود</w:t>
      </w:r>
      <w:r w:rsidR="00B119CA" w:rsidRPr="000B2C75">
        <w:rPr>
          <w:rFonts w:ascii="Traditional Arabic" w:hAnsi="Traditional Arabic" w:cs="Traditional Arabic" w:hint="cs"/>
          <w:rtl/>
        </w:rPr>
        <w:t>، لذا در خارج صدق ن</w:t>
      </w:r>
      <w:r w:rsidRPr="000B2C75">
        <w:rPr>
          <w:rFonts w:ascii="Traditional Arabic" w:hAnsi="Traditional Arabic" w:cs="Traditional Arabic" w:hint="cs"/>
          <w:rtl/>
        </w:rPr>
        <w:t>می‌کند</w:t>
      </w:r>
      <w:r w:rsidR="00A321B3" w:rsidRPr="000B2C75">
        <w:rPr>
          <w:rFonts w:ascii="Traditional Arabic" w:hAnsi="Traditional Arabic" w:cs="Traditional Arabic" w:hint="cs"/>
          <w:rtl/>
        </w:rPr>
        <w:t xml:space="preserve"> و موجب این </w:t>
      </w:r>
      <w:r w:rsidRPr="000B2C75">
        <w:rPr>
          <w:rFonts w:ascii="Traditional Arabic" w:hAnsi="Traditional Arabic" w:cs="Traditional Arabic" w:hint="cs"/>
          <w:rtl/>
        </w:rPr>
        <w:t>می‌شود</w:t>
      </w:r>
      <w:r w:rsidR="00A321B3" w:rsidRPr="000B2C75">
        <w:rPr>
          <w:rFonts w:ascii="Traditional Arabic" w:hAnsi="Traditional Arabic" w:cs="Traditional Arabic" w:hint="cs"/>
          <w:rtl/>
        </w:rPr>
        <w:t xml:space="preserve"> که خلاف فلسفه وضع این الفاظ</w:t>
      </w:r>
      <w:r w:rsidR="00FD7FBB" w:rsidRPr="000B2C75">
        <w:rPr>
          <w:rFonts w:ascii="Traditional Arabic" w:hAnsi="Traditional Arabic" w:cs="Traditional Arabic" w:hint="cs"/>
          <w:rtl/>
        </w:rPr>
        <w:t xml:space="preserve"> باشد، فلسفه و حکمت وضع این است که لفظ بر خارج تطبیق داده شود و حمل بشود، اما با این قید با خارج تطبیق داده ن</w:t>
      </w:r>
      <w:r w:rsidRPr="000B2C75">
        <w:rPr>
          <w:rFonts w:ascii="Traditional Arabic" w:hAnsi="Traditional Arabic" w:cs="Traditional Arabic" w:hint="cs"/>
          <w:rtl/>
        </w:rPr>
        <w:t>می‌شود</w:t>
      </w:r>
      <w:r w:rsidR="00FD7FBB" w:rsidRPr="000B2C75">
        <w:rPr>
          <w:rFonts w:ascii="Traditional Arabic" w:hAnsi="Traditional Arabic" w:cs="Traditional Arabic" w:hint="cs"/>
          <w:rtl/>
        </w:rPr>
        <w:t>.</w:t>
      </w:r>
      <w:r w:rsidR="00283AE4" w:rsidRPr="000B2C75">
        <w:rPr>
          <w:rFonts w:ascii="Traditional Arabic" w:hAnsi="Traditional Arabic" w:cs="Traditional Arabic" w:hint="cs"/>
          <w:rtl/>
        </w:rPr>
        <w:t xml:space="preserve"> حال آنکه </w:t>
      </w:r>
      <w:r w:rsidR="00FD7FBB" w:rsidRPr="000B2C75">
        <w:rPr>
          <w:rFonts w:ascii="Traditional Arabic" w:hAnsi="Traditional Arabic" w:cs="Traditional Arabic" w:hint="cs"/>
          <w:rtl/>
        </w:rPr>
        <w:t xml:space="preserve">اعلام اجناس مثل اسماء اجناس، حمل بر خارج </w:t>
      </w:r>
      <w:r w:rsidR="00283AE4" w:rsidRPr="000B2C75">
        <w:rPr>
          <w:rFonts w:ascii="Traditional Arabic" w:hAnsi="Traditional Arabic" w:cs="Traditional Arabic" w:hint="cs"/>
          <w:rtl/>
        </w:rPr>
        <w:t>می‌شو</w:t>
      </w:r>
      <w:r w:rsidRPr="000B2C75">
        <w:rPr>
          <w:rFonts w:ascii="Traditional Arabic" w:hAnsi="Traditional Arabic" w:cs="Traditional Arabic" w:hint="cs"/>
          <w:rtl/>
        </w:rPr>
        <w:t>ند</w:t>
      </w:r>
      <w:r w:rsidR="00311D7F" w:rsidRPr="000B2C75">
        <w:rPr>
          <w:rFonts w:ascii="Traditional Arabic" w:hAnsi="Traditional Arabic" w:cs="Traditional Arabic" w:hint="cs"/>
          <w:rtl/>
        </w:rPr>
        <w:t xml:space="preserve">، </w:t>
      </w:r>
      <w:r w:rsidR="000B2C75">
        <w:rPr>
          <w:rFonts w:ascii="Traditional Arabic" w:hAnsi="Traditional Arabic" w:cs="Traditional Arabic"/>
          <w:rtl/>
        </w:rPr>
        <w:t>به‌طور</w:t>
      </w:r>
      <w:r w:rsidR="00311D7F" w:rsidRPr="000B2C75">
        <w:rPr>
          <w:rFonts w:ascii="Traditional Arabic" w:hAnsi="Traditional Arabic" w:cs="Traditional Arabic" w:hint="cs"/>
          <w:rtl/>
        </w:rPr>
        <w:t xml:space="preserve"> مثال </w:t>
      </w:r>
      <w:r w:rsidRPr="000B2C75">
        <w:rPr>
          <w:rFonts w:ascii="Traditional Arabic" w:hAnsi="Traditional Arabic" w:cs="Traditional Arabic" w:hint="cs"/>
          <w:rtl/>
        </w:rPr>
        <w:t>همان‌گونه</w:t>
      </w:r>
      <w:r w:rsidR="00311D7F" w:rsidRPr="000B2C75">
        <w:rPr>
          <w:rFonts w:ascii="Traditional Arabic" w:hAnsi="Traditional Arabic" w:cs="Traditional Arabic" w:hint="cs"/>
          <w:rtl/>
        </w:rPr>
        <w:t xml:space="preserve"> که گفته </w:t>
      </w:r>
      <w:r w:rsidRPr="000B2C75">
        <w:rPr>
          <w:rFonts w:ascii="Traditional Arabic" w:hAnsi="Traditional Arabic" w:cs="Traditional Arabic" w:hint="cs"/>
          <w:rtl/>
        </w:rPr>
        <w:t>می‌شود</w:t>
      </w:r>
      <w:r w:rsidR="00311D7F" w:rsidRPr="000B2C75">
        <w:rPr>
          <w:rFonts w:ascii="Traditional Arabic" w:hAnsi="Traditional Arabic" w:cs="Traditional Arabic" w:hint="cs"/>
          <w:rtl/>
        </w:rPr>
        <w:t xml:space="preserve">: هذا الانسان، هذا الشجر، </w:t>
      </w:r>
      <w:r w:rsidRPr="000B2C75">
        <w:rPr>
          <w:rFonts w:ascii="Traditional Arabic" w:hAnsi="Traditional Arabic" w:cs="Traditional Arabic" w:hint="cs"/>
          <w:rtl/>
        </w:rPr>
        <w:t>همان‌گونه</w:t>
      </w:r>
      <w:r w:rsidR="00311D7F" w:rsidRPr="000B2C75">
        <w:rPr>
          <w:rFonts w:ascii="Traditional Arabic" w:hAnsi="Traditional Arabic" w:cs="Traditional Arabic" w:hint="cs"/>
          <w:rtl/>
        </w:rPr>
        <w:t xml:space="preserve"> هم گفته </w:t>
      </w:r>
      <w:r w:rsidRPr="000B2C75">
        <w:rPr>
          <w:rFonts w:ascii="Traditional Arabic" w:hAnsi="Traditional Arabic" w:cs="Traditional Arabic" w:hint="cs"/>
          <w:rtl/>
        </w:rPr>
        <w:t>می‌شود</w:t>
      </w:r>
      <w:r w:rsidR="00311D7F" w:rsidRPr="000B2C75">
        <w:rPr>
          <w:rFonts w:ascii="Traditional Arabic" w:hAnsi="Traditional Arabic" w:cs="Traditional Arabic" w:hint="cs"/>
          <w:rtl/>
        </w:rPr>
        <w:t>: هذا اسامه، هذا ثعلب.</w:t>
      </w:r>
    </w:p>
    <w:p w:rsidR="0049131F" w:rsidRPr="000B2C75" w:rsidRDefault="00642DF8" w:rsidP="00476AE2">
      <w:pPr>
        <w:pStyle w:val="Heading1"/>
        <w:jc w:val="lowKashida"/>
        <w:rPr>
          <w:rFonts w:ascii="Traditional Arabic" w:hAnsi="Traditional Arabic" w:cs="Traditional Arabic"/>
          <w:color w:val="FF0000"/>
          <w:rtl/>
        </w:rPr>
      </w:pPr>
      <w:bookmarkStart w:id="7" w:name="_Toc498420676"/>
      <w:r w:rsidRPr="000B2C75">
        <w:rPr>
          <w:rFonts w:ascii="Traditional Arabic" w:hAnsi="Traditional Arabic" w:cs="Traditional Arabic" w:hint="cs"/>
          <w:color w:val="FF0000"/>
          <w:rtl/>
        </w:rPr>
        <w:t>جواب از اشکال مرحوم صاحب کفایه</w:t>
      </w:r>
      <w:bookmarkEnd w:id="7"/>
    </w:p>
    <w:p w:rsidR="00311D7F" w:rsidRPr="000B2C75" w:rsidRDefault="00311D7F" w:rsidP="00476AE2">
      <w:pPr>
        <w:jc w:val="lowKashida"/>
        <w:rPr>
          <w:rFonts w:ascii="Traditional Arabic" w:hAnsi="Traditional Arabic" w:cs="Traditional Arabic"/>
          <w:rtl/>
        </w:rPr>
      </w:pPr>
      <w:r w:rsidRPr="000B2C75">
        <w:rPr>
          <w:rFonts w:ascii="Traditional Arabic" w:hAnsi="Traditional Arabic" w:cs="Traditional Arabic" w:hint="cs"/>
          <w:rtl/>
        </w:rPr>
        <w:t>بعضی این اشکال صاحب کفایه را جواب داد</w:t>
      </w:r>
      <w:r w:rsidR="00642DF8" w:rsidRPr="000B2C75">
        <w:rPr>
          <w:rFonts w:ascii="Traditional Arabic" w:hAnsi="Traditional Arabic" w:cs="Traditional Arabic" w:hint="cs"/>
          <w:rtl/>
        </w:rPr>
        <w:t>ه‌ و</w:t>
      </w:r>
      <w:r w:rsidRPr="000B2C75">
        <w:rPr>
          <w:rFonts w:ascii="Traditional Arabic" w:hAnsi="Traditional Arabic" w:cs="Traditional Arabic" w:hint="cs"/>
          <w:rtl/>
        </w:rPr>
        <w:t xml:space="preserve"> </w:t>
      </w:r>
      <w:r w:rsidR="00CA58E3" w:rsidRPr="000B2C75">
        <w:rPr>
          <w:rFonts w:ascii="Traditional Arabic" w:hAnsi="Traditional Arabic" w:cs="Traditional Arabic" w:hint="cs"/>
          <w:rtl/>
        </w:rPr>
        <w:t>این‌طور</w:t>
      </w:r>
      <w:r w:rsidRPr="000B2C75">
        <w:rPr>
          <w:rFonts w:ascii="Traditional Arabic" w:hAnsi="Traditional Arabic" w:cs="Traditional Arabic" w:hint="cs"/>
          <w:rtl/>
        </w:rPr>
        <w:t xml:space="preserve"> بیان کرد</w:t>
      </w:r>
      <w:r w:rsidR="00642DF8" w:rsidRPr="000B2C75">
        <w:rPr>
          <w:rFonts w:ascii="Traditional Arabic" w:hAnsi="Traditional Arabic" w:cs="Traditional Arabic" w:hint="cs"/>
          <w:rtl/>
        </w:rPr>
        <w:t>ه‌ا</w:t>
      </w:r>
      <w:r w:rsidRPr="000B2C75">
        <w:rPr>
          <w:rFonts w:ascii="Traditional Arabic" w:hAnsi="Traditional Arabic" w:cs="Traditional Arabic" w:hint="cs"/>
          <w:rtl/>
        </w:rPr>
        <w:t xml:space="preserve">ند که متعین بودن این مفهوم در عالم ذهن، به دو صورت دیده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w:t>
      </w:r>
    </w:p>
    <w:p w:rsidR="00311D7F" w:rsidRPr="000B2C75" w:rsidRDefault="00311D7F" w:rsidP="00476AE2">
      <w:pPr>
        <w:jc w:val="lowKashida"/>
        <w:rPr>
          <w:rFonts w:ascii="Traditional Arabic" w:hAnsi="Traditional Arabic" w:cs="Traditional Arabic"/>
          <w:rtl/>
        </w:rPr>
      </w:pPr>
      <w:r w:rsidRPr="000B2C75">
        <w:rPr>
          <w:rFonts w:ascii="Traditional Arabic" w:hAnsi="Traditional Arabic" w:cs="Traditional Arabic" w:hint="cs"/>
          <w:rtl/>
        </w:rPr>
        <w:t>1 – اینکه کلاً مغفول است</w:t>
      </w:r>
      <w:r w:rsidR="00642DF8" w:rsidRPr="000B2C75">
        <w:rPr>
          <w:rFonts w:ascii="Traditional Arabic" w:hAnsi="Traditional Arabic" w:cs="Traditional Arabic" w:hint="cs"/>
          <w:rtl/>
        </w:rPr>
        <w:t>.</w:t>
      </w:r>
    </w:p>
    <w:p w:rsidR="00311D7F" w:rsidRPr="000B2C75" w:rsidRDefault="00311D7F"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2 – متعین بودن در مفهوم </w:t>
      </w:r>
      <w:r w:rsidR="00CA58E3" w:rsidRPr="000B2C75">
        <w:rPr>
          <w:rFonts w:ascii="Traditional Arabic" w:hAnsi="Traditional Arabic" w:cs="Traditional Arabic" w:hint="cs"/>
          <w:rtl/>
        </w:rPr>
        <w:t>موردتوجه</w:t>
      </w:r>
      <w:r w:rsidRPr="000B2C75">
        <w:rPr>
          <w:rFonts w:ascii="Traditional Arabic" w:hAnsi="Traditional Arabic" w:cs="Traditional Arabic" w:hint="cs"/>
          <w:rtl/>
        </w:rPr>
        <w:t xml:space="preserve"> قرار </w:t>
      </w:r>
      <w:r w:rsidR="00CA58E3" w:rsidRPr="000B2C75">
        <w:rPr>
          <w:rFonts w:ascii="Traditional Arabic" w:hAnsi="Traditional Arabic" w:cs="Traditional Arabic" w:hint="cs"/>
          <w:rtl/>
        </w:rPr>
        <w:t>می‌گیرد</w:t>
      </w:r>
      <w:r w:rsidR="00CD5BF4" w:rsidRPr="000B2C75">
        <w:rPr>
          <w:rFonts w:ascii="Traditional Arabic" w:hAnsi="Traditional Arabic" w:cs="Traditional Arabic" w:hint="cs"/>
          <w:rtl/>
        </w:rPr>
        <w:t xml:space="preserve">، این متعین هم به دو صورت </w:t>
      </w:r>
      <w:r w:rsidR="00CA58E3" w:rsidRPr="000B2C75">
        <w:rPr>
          <w:rFonts w:ascii="Traditional Arabic" w:hAnsi="Traditional Arabic" w:cs="Traditional Arabic" w:hint="cs"/>
          <w:rtl/>
        </w:rPr>
        <w:t>می‌شود</w:t>
      </w:r>
      <w:r w:rsidR="00CD5BF4" w:rsidRPr="000B2C75">
        <w:rPr>
          <w:rFonts w:ascii="Traditional Arabic" w:hAnsi="Traditional Arabic" w:cs="Traditional Arabic" w:hint="cs"/>
          <w:rtl/>
        </w:rPr>
        <w:t xml:space="preserve"> لحاظ کرد:</w:t>
      </w:r>
    </w:p>
    <w:p w:rsidR="00CD5BF4" w:rsidRPr="000B2C75" w:rsidRDefault="00CD5BF4" w:rsidP="00476AE2">
      <w:pPr>
        <w:jc w:val="lowKashida"/>
        <w:rPr>
          <w:rFonts w:ascii="Traditional Arabic" w:hAnsi="Traditional Arabic" w:cs="Traditional Arabic"/>
          <w:rtl/>
        </w:rPr>
      </w:pPr>
      <w:r w:rsidRPr="000B2C75">
        <w:rPr>
          <w:rFonts w:ascii="Traditional Arabic" w:hAnsi="Traditional Arabic" w:cs="Traditional Arabic" w:hint="cs"/>
          <w:rtl/>
        </w:rPr>
        <w:t>1 – لحاظ استقلالی</w:t>
      </w:r>
    </w:p>
    <w:p w:rsidR="00CD5BF4" w:rsidRPr="000B2C75" w:rsidRDefault="00CD5BF4"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2 – لحاظ </w:t>
      </w:r>
      <w:r w:rsidR="00642DF8" w:rsidRPr="000B2C75">
        <w:rPr>
          <w:rFonts w:ascii="Traditional Arabic" w:hAnsi="Traditional Arabic" w:cs="Traditional Arabic" w:hint="cs"/>
          <w:rtl/>
        </w:rPr>
        <w:t>آ</w:t>
      </w:r>
      <w:r w:rsidRPr="000B2C75">
        <w:rPr>
          <w:rFonts w:ascii="Traditional Arabic" w:hAnsi="Traditional Arabic" w:cs="Traditional Arabic" w:hint="cs"/>
          <w:rtl/>
        </w:rPr>
        <w:t>لی</w:t>
      </w:r>
    </w:p>
    <w:p w:rsidR="00CD5BF4" w:rsidRPr="000B2C75" w:rsidRDefault="00CD5BF4"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اگر لحاظ استقلالی بشود، اشکال صاحب کفایه وارد است، مانع </w:t>
      </w:r>
      <w:r w:rsidR="00CA58E3" w:rsidRPr="000B2C75">
        <w:rPr>
          <w:rFonts w:ascii="Traditional Arabic" w:hAnsi="Traditional Arabic" w:cs="Traditional Arabic" w:hint="cs"/>
          <w:rtl/>
        </w:rPr>
        <w:t>می‌شد</w:t>
      </w:r>
      <w:r w:rsidRPr="000B2C75">
        <w:rPr>
          <w:rFonts w:ascii="Traditional Arabic" w:hAnsi="Traditional Arabic" w:cs="Traditional Arabic" w:hint="cs"/>
          <w:rtl/>
        </w:rPr>
        <w:t xml:space="preserve"> که لفظ </w:t>
      </w:r>
      <w:r w:rsidR="00CA58E3" w:rsidRPr="000B2C75">
        <w:rPr>
          <w:rFonts w:ascii="Traditional Arabic" w:hAnsi="Traditional Arabic" w:cs="Traditional Arabic" w:hint="cs"/>
          <w:rtl/>
        </w:rPr>
        <w:t>موردنظر</w:t>
      </w:r>
      <w:r w:rsidRPr="000B2C75">
        <w:rPr>
          <w:rFonts w:ascii="Traditional Arabic" w:hAnsi="Traditional Arabic" w:cs="Traditional Arabic" w:hint="cs"/>
          <w:rtl/>
        </w:rPr>
        <w:t xml:space="preserve"> بر خارج حمل بشود، اگر تعین ذهنی به شکل </w:t>
      </w:r>
      <w:r w:rsidR="00642DF8" w:rsidRPr="000B2C75">
        <w:rPr>
          <w:rFonts w:ascii="Traditional Arabic" w:hAnsi="Traditional Arabic" w:cs="Traditional Arabic" w:hint="cs"/>
          <w:rtl/>
        </w:rPr>
        <w:t>آ</w:t>
      </w:r>
      <w:r w:rsidRPr="000B2C75">
        <w:rPr>
          <w:rFonts w:ascii="Traditional Arabic" w:hAnsi="Traditional Arabic" w:cs="Traditional Arabic" w:hint="cs"/>
          <w:rtl/>
        </w:rPr>
        <w:t xml:space="preserve">لی در نظر گرفته شود، لفظ </w:t>
      </w:r>
      <w:r w:rsidR="00CA58E3" w:rsidRPr="000B2C75">
        <w:rPr>
          <w:rFonts w:ascii="Traditional Arabic" w:hAnsi="Traditional Arabic" w:cs="Traditional Arabic" w:hint="cs"/>
          <w:rtl/>
        </w:rPr>
        <w:t>موردنظر</w:t>
      </w:r>
      <w:r w:rsidRPr="000B2C75">
        <w:rPr>
          <w:rFonts w:ascii="Traditional Arabic" w:hAnsi="Traditional Arabic" w:cs="Traditional Arabic" w:hint="cs"/>
          <w:rtl/>
        </w:rPr>
        <w:t xml:space="preserve"> بر خارج حمل و تطبیق داده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w:t>
      </w:r>
    </w:p>
    <w:p w:rsidR="0049131F" w:rsidRPr="000B2C75" w:rsidRDefault="0049131F" w:rsidP="00476AE2">
      <w:pPr>
        <w:pStyle w:val="Heading1"/>
        <w:jc w:val="lowKashida"/>
        <w:rPr>
          <w:rFonts w:ascii="Traditional Arabic" w:hAnsi="Traditional Arabic" w:cs="Traditional Arabic"/>
          <w:color w:val="FF0000"/>
          <w:rtl/>
        </w:rPr>
      </w:pPr>
      <w:bookmarkStart w:id="8" w:name="_Toc498420677"/>
      <w:r w:rsidRPr="000B2C75">
        <w:rPr>
          <w:rFonts w:ascii="Traditional Arabic" w:hAnsi="Traditional Arabic" w:cs="Traditional Arabic" w:hint="cs"/>
          <w:color w:val="FF0000"/>
          <w:rtl/>
        </w:rPr>
        <w:t xml:space="preserve">صور </w:t>
      </w:r>
      <w:r w:rsidR="00476AE2" w:rsidRPr="000B2C75">
        <w:rPr>
          <w:rFonts w:ascii="Traditional Arabic" w:hAnsi="Traditional Arabic" w:cs="Traditional Arabic" w:hint="cs"/>
          <w:color w:val="FF0000"/>
          <w:rtl/>
        </w:rPr>
        <w:t xml:space="preserve">مختلف </w:t>
      </w:r>
      <w:r w:rsidR="0068723B" w:rsidRPr="000B2C75">
        <w:rPr>
          <w:rFonts w:ascii="Traditional Arabic" w:hAnsi="Traditional Arabic" w:cs="Traditional Arabic" w:hint="cs"/>
          <w:color w:val="FF0000"/>
          <w:rtl/>
        </w:rPr>
        <w:t xml:space="preserve">قید موضوع‌له قرار گرفتن </w:t>
      </w:r>
      <w:r w:rsidR="00476AE2" w:rsidRPr="000B2C75">
        <w:rPr>
          <w:rFonts w:ascii="Traditional Arabic" w:hAnsi="Traditional Arabic" w:cs="Traditional Arabic" w:hint="cs"/>
          <w:color w:val="FF0000"/>
          <w:rtl/>
        </w:rPr>
        <w:t>«</w:t>
      </w:r>
      <w:r w:rsidR="0068723B" w:rsidRPr="000B2C75">
        <w:rPr>
          <w:rFonts w:ascii="Traditional Arabic" w:hAnsi="Traditional Arabic" w:cs="Traditional Arabic" w:hint="cs"/>
          <w:color w:val="FF0000"/>
          <w:rtl/>
        </w:rPr>
        <w:t>تعی</w:t>
      </w:r>
      <w:r w:rsidR="00476AE2" w:rsidRPr="000B2C75">
        <w:rPr>
          <w:rFonts w:ascii="Traditional Arabic" w:hAnsi="Traditional Arabic" w:cs="Traditional Arabic" w:hint="cs"/>
          <w:color w:val="FF0000"/>
          <w:rtl/>
        </w:rPr>
        <w:t>ّ</w:t>
      </w:r>
      <w:r w:rsidR="0068723B" w:rsidRPr="000B2C75">
        <w:rPr>
          <w:rFonts w:ascii="Traditional Arabic" w:hAnsi="Traditional Arabic" w:cs="Traditional Arabic" w:hint="cs"/>
          <w:color w:val="FF0000"/>
          <w:rtl/>
        </w:rPr>
        <w:t>ن</w:t>
      </w:r>
      <w:r w:rsidR="00476AE2" w:rsidRPr="000B2C75">
        <w:rPr>
          <w:rFonts w:ascii="Traditional Arabic" w:hAnsi="Traditional Arabic" w:cs="Traditional Arabic" w:hint="cs"/>
          <w:color w:val="FF0000"/>
          <w:rtl/>
        </w:rPr>
        <w:t>»</w:t>
      </w:r>
      <w:bookmarkEnd w:id="8"/>
    </w:p>
    <w:p w:rsidR="00CD5BF4" w:rsidRPr="000B2C75" w:rsidRDefault="000707B8"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تعین به دو صورت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قید </w:t>
      </w:r>
      <w:r w:rsidR="0068723B" w:rsidRPr="000B2C75">
        <w:rPr>
          <w:rFonts w:ascii="Traditional Arabic" w:hAnsi="Traditional Arabic" w:cs="Traditional Arabic" w:hint="cs"/>
          <w:rtl/>
        </w:rPr>
        <w:t xml:space="preserve">موضوع‌له </w:t>
      </w:r>
      <w:r w:rsidRPr="000B2C75">
        <w:rPr>
          <w:rFonts w:ascii="Traditional Arabic" w:hAnsi="Traditional Arabic" w:cs="Traditional Arabic" w:hint="cs"/>
          <w:rtl/>
        </w:rPr>
        <w:t>قرار بگیرد:</w:t>
      </w:r>
    </w:p>
    <w:p w:rsidR="000707B8" w:rsidRPr="000B2C75" w:rsidRDefault="000707B8" w:rsidP="00476AE2">
      <w:pPr>
        <w:jc w:val="lowKashida"/>
        <w:rPr>
          <w:rFonts w:ascii="Traditional Arabic" w:hAnsi="Traditional Arabic" w:cs="Traditional Arabic"/>
          <w:rtl/>
        </w:rPr>
      </w:pPr>
      <w:r w:rsidRPr="000B2C75">
        <w:rPr>
          <w:rFonts w:ascii="Traditional Arabic" w:hAnsi="Traditional Arabic" w:cs="Traditional Arabic" w:hint="cs"/>
          <w:rtl/>
        </w:rPr>
        <w:lastRenderedPageBreak/>
        <w:t xml:space="preserve">1 – تعین مستقلاً دیده </w:t>
      </w:r>
      <w:r w:rsidR="00CA58E3" w:rsidRPr="000B2C75">
        <w:rPr>
          <w:rFonts w:ascii="Traditional Arabic" w:hAnsi="Traditional Arabic" w:cs="Traditional Arabic" w:hint="cs"/>
          <w:rtl/>
        </w:rPr>
        <w:t>می‌شود</w:t>
      </w:r>
      <w:r w:rsidR="0097558C" w:rsidRPr="000B2C75">
        <w:rPr>
          <w:rFonts w:ascii="Traditional Arabic" w:hAnsi="Traditional Arabic" w:cs="Traditional Arabic" w:hint="cs"/>
          <w:rtl/>
        </w:rPr>
        <w:t xml:space="preserve">، </w:t>
      </w:r>
      <w:r w:rsidR="000B2C75">
        <w:rPr>
          <w:rFonts w:ascii="Traditional Arabic" w:hAnsi="Traditional Arabic" w:cs="Traditional Arabic" w:hint="cs"/>
          <w:rtl/>
        </w:rPr>
        <w:t>به‌طور</w:t>
      </w:r>
      <w:r w:rsidR="0097558C" w:rsidRPr="000B2C75">
        <w:rPr>
          <w:rFonts w:ascii="Traditional Arabic" w:hAnsi="Traditional Arabic" w:cs="Traditional Arabic" w:hint="cs"/>
          <w:rtl/>
        </w:rPr>
        <w:t xml:space="preserve"> مثال مفهوم اَسَد</w:t>
      </w:r>
      <w:r w:rsidR="000B2C75">
        <w:rPr>
          <w:rFonts w:ascii="Traditional Arabic" w:hAnsi="Traditional Arabic" w:cs="Traditional Arabic" w:hint="cs"/>
          <w:rtl/>
        </w:rPr>
        <w:t xml:space="preserve">ِ </w:t>
      </w:r>
      <w:r w:rsidR="0097558C" w:rsidRPr="000B2C75">
        <w:rPr>
          <w:rFonts w:ascii="Traditional Arabic" w:hAnsi="Traditional Arabic" w:cs="Traditional Arabic" w:hint="cs"/>
          <w:rtl/>
        </w:rPr>
        <w:t>متعین که تعین</w:t>
      </w:r>
      <w:r w:rsidR="0068723B" w:rsidRPr="000B2C75">
        <w:rPr>
          <w:rFonts w:ascii="Traditional Arabic" w:hAnsi="Traditional Arabic" w:cs="Traditional Arabic" w:hint="cs"/>
          <w:rtl/>
        </w:rPr>
        <w:t xml:space="preserve"> در آن</w:t>
      </w:r>
      <w:r w:rsidR="0097558C" w:rsidRPr="000B2C75">
        <w:rPr>
          <w:rFonts w:ascii="Traditional Arabic" w:hAnsi="Traditional Arabic" w:cs="Traditional Arabic" w:hint="cs"/>
          <w:rtl/>
        </w:rPr>
        <w:t xml:space="preserve"> مستقلاً دیده </w:t>
      </w:r>
      <w:r w:rsidR="00CA58E3" w:rsidRPr="000B2C75">
        <w:rPr>
          <w:rFonts w:ascii="Traditional Arabic" w:hAnsi="Traditional Arabic" w:cs="Traditional Arabic" w:hint="cs"/>
          <w:rtl/>
        </w:rPr>
        <w:t>‌شود</w:t>
      </w:r>
      <w:r w:rsidR="0068723B" w:rsidRPr="000B2C75">
        <w:rPr>
          <w:rFonts w:ascii="Traditional Arabic" w:hAnsi="Traditional Arabic" w:cs="Traditional Arabic" w:hint="cs"/>
          <w:rtl/>
        </w:rPr>
        <w:t xml:space="preserve">؛ </w:t>
      </w:r>
      <w:r w:rsidR="003D23EA" w:rsidRPr="000B2C75">
        <w:rPr>
          <w:rFonts w:ascii="Traditional Arabic" w:hAnsi="Traditional Arabic" w:cs="Traditional Arabic" w:hint="cs"/>
          <w:rtl/>
        </w:rPr>
        <w:t>در این صورت اشکال صاحب کفایه وارد است.</w:t>
      </w:r>
    </w:p>
    <w:p w:rsidR="003D23EA" w:rsidRPr="000B2C75" w:rsidRDefault="003D23EA"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2 - اما اگر تعین </w:t>
      </w:r>
      <w:r w:rsidR="0068723B" w:rsidRPr="000B2C75">
        <w:rPr>
          <w:rFonts w:ascii="Traditional Arabic" w:hAnsi="Traditional Arabic" w:cs="Traditional Arabic" w:hint="cs"/>
          <w:rtl/>
        </w:rPr>
        <w:t>آ</w:t>
      </w:r>
      <w:r w:rsidRPr="000B2C75">
        <w:rPr>
          <w:rFonts w:ascii="Traditional Arabic" w:hAnsi="Traditional Arabic" w:cs="Traditional Arabic" w:hint="cs"/>
          <w:rtl/>
        </w:rPr>
        <w:t>لی دیده شود، اشکال صاحب کفایه وارد نیست</w:t>
      </w:r>
      <w:r w:rsidR="00DC5890" w:rsidRPr="000B2C75">
        <w:rPr>
          <w:rFonts w:ascii="Traditional Arabic" w:hAnsi="Traditional Arabic" w:cs="Traditional Arabic" w:hint="cs"/>
          <w:rtl/>
        </w:rPr>
        <w:t>.</w:t>
      </w:r>
    </w:p>
    <w:p w:rsidR="00DC5890" w:rsidRPr="000B2C75" w:rsidRDefault="00DC5890"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صورت ذهنیه و مفهوم </w:t>
      </w:r>
      <w:r w:rsidR="0068723B" w:rsidRPr="000B2C75">
        <w:rPr>
          <w:rFonts w:ascii="Traditional Arabic" w:hAnsi="Traditional Arabic" w:cs="Traditional Arabic" w:hint="cs"/>
          <w:rtl/>
        </w:rPr>
        <w:t xml:space="preserve">در اعلام اجناس </w:t>
      </w:r>
      <w:r w:rsidRPr="000B2C75">
        <w:rPr>
          <w:rFonts w:ascii="Traditional Arabic" w:hAnsi="Traditional Arabic" w:cs="Traditional Arabic" w:hint="cs"/>
          <w:rtl/>
        </w:rPr>
        <w:t xml:space="preserve">متعیناً </w:t>
      </w:r>
      <w:r w:rsidR="00CA58E3" w:rsidRPr="000B2C75">
        <w:rPr>
          <w:rFonts w:ascii="Traditional Arabic" w:hAnsi="Traditional Arabic" w:cs="Traditional Arabic" w:hint="cs"/>
          <w:rtl/>
        </w:rPr>
        <w:t>دیده‌شده</w:t>
      </w:r>
      <w:r w:rsidRPr="000B2C75">
        <w:rPr>
          <w:rFonts w:ascii="Traditional Arabic" w:hAnsi="Traditional Arabic" w:cs="Traditional Arabic" w:hint="cs"/>
          <w:rtl/>
        </w:rPr>
        <w:t xml:space="preserve">، </w:t>
      </w:r>
      <w:r w:rsidR="0068723B" w:rsidRPr="000B2C75">
        <w:rPr>
          <w:rFonts w:ascii="Traditional Arabic" w:hAnsi="Traditional Arabic" w:cs="Traditional Arabic" w:hint="cs"/>
          <w:rtl/>
        </w:rPr>
        <w:t xml:space="preserve">اما </w:t>
      </w:r>
      <w:r w:rsidRPr="000B2C75">
        <w:rPr>
          <w:rFonts w:ascii="Traditional Arabic" w:hAnsi="Traditional Arabic" w:cs="Traditional Arabic" w:hint="cs"/>
          <w:rtl/>
        </w:rPr>
        <w:t xml:space="preserve">در </w:t>
      </w:r>
      <w:r w:rsidR="0068723B" w:rsidRPr="000B2C75">
        <w:rPr>
          <w:rFonts w:ascii="Traditional Arabic" w:hAnsi="Traditional Arabic" w:cs="Traditional Arabic" w:hint="cs"/>
          <w:rtl/>
        </w:rPr>
        <w:t>اسماء</w:t>
      </w:r>
      <w:r w:rsidRPr="000B2C75">
        <w:rPr>
          <w:rFonts w:ascii="Traditional Arabic" w:hAnsi="Traditional Arabic" w:cs="Traditional Arabic" w:hint="cs"/>
          <w:rtl/>
        </w:rPr>
        <w:t xml:space="preserve"> اجناس این تعین دیده نشده است، در </w:t>
      </w:r>
      <w:r w:rsidR="0068723B" w:rsidRPr="000B2C75">
        <w:rPr>
          <w:rFonts w:ascii="Traditional Arabic" w:hAnsi="Traditional Arabic" w:cs="Traditional Arabic" w:hint="cs"/>
          <w:rtl/>
        </w:rPr>
        <w:t xml:space="preserve">موضوع‌له </w:t>
      </w:r>
      <w:r w:rsidRPr="000B2C75">
        <w:rPr>
          <w:rFonts w:ascii="Traditional Arabic" w:hAnsi="Traditional Arabic" w:cs="Traditional Arabic" w:hint="cs"/>
          <w:rtl/>
        </w:rPr>
        <w:t xml:space="preserve">اخذ نشده است، اما در علم جنس، تعین </w:t>
      </w:r>
      <w:r w:rsidR="00CA58E3" w:rsidRPr="000B2C75">
        <w:rPr>
          <w:rFonts w:ascii="Traditional Arabic" w:hAnsi="Traditional Arabic" w:cs="Traditional Arabic" w:hint="cs"/>
          <w:rtl/>
        </w:rPr>
        <w:t>اخذشده</w:t>
      </w:r>
      <w:r w:rsidRPr="000B2C75">
        <w:rPr>
          <w:rFonts w:ascii="Traditional Arabic" w:hAnsi="Traditional Arabic" w:cs="Traditional Arabic" w:hint="cs"/>
          <w:rtl/>
        </w:rPr>
        <w:t xml:space="preserve">، اما نه تعین به شکل مفهوم اسمی مستقل، بلکه به شکل </w:t>
      </w:r>
      <w:r w:rsidR="0068723B" w:rsidRPr="000B2C75">
        <w:rPr>
          <w:rFonts w:ascii="Traditional Arabic" w:hAnsi="Traditional Arabic" w:cs="Traditional Arabic" w:hint="cs"/>
          <w:rtl/>
        </w:rPr>
        <w:t>آ</w:t>
      </w:r>
      <w:r w:rsidRPr="000B2C75">
        <w:rPr>
          <w:rFonts w:ascii="Traditional Arabic" w:hAnsi="Traditional Arabic" w:cs="Traditional Arabic" w:hint="cs"/>
          <w:rtl/>
        </w:rPr>
        <w:t xml:space="preserve">لی و مفهوم حرفی </w:t>
      </w:r>
      <w:r w:rsidR="003D0BA8" w:rsidRPr="000B2C75">
        <w:rPr>
          <w:rFonts w:ascii="Traditional Arabic" w:hAnsi="Traditional Arabic" w:cs="Traditional Arabic" w:hint="cs"/>
          <w:rtl/>
        </w:rPr>
        <w:t>که مشکلی را ایجاد ن</w:t>
      </w:r>
      <w:r w:rsidR="00CA58E3" w:rsidRPr="000B2C75">
        <w:rPr>
          <w:rFonts w:ascii="Traditional Arabic" w:hAnsi="Traditional Arabic" w:cs="Traditional Arabic" w:hint="cs"/>
          <w:rtl/>
        </w:rPr>
        <w:t>می‌کند</w:t>
      </w:r>
      <w:r w:rsidR="0058475D" w:rsidRPr="000B2C75">
        <w:rPr>
          <w:rFonts w:ascii="Traditional Arabic" w:hAnsi="Traditional Arabic" w:cs="Traditional Arabic" w:hint="cs"/>
          <w:rtl/>
        </w:rPr>
        <w:t>.</w:t>
      </w:r>
    </w:p>
    <w:p w:rsidR="0058475D" w:rsidRPr="000B2C75" w:rsidRDefault="0058475D" w:rsidP="00476AE2">
      <w:pPr>
        <w:jc w:val="lowKashida"/>
        <w:rPr>
          <w:rFonts w:ascii="Traditional Arabic" w:hAnsi="Traditional Arabic" w:cs="Traditional Arabic"/>
          <w:rtl/>
        </w:rPr>
      </w:pPr>
      <w:r w:rsidRPr="000B2C75">
        <w:rPr>
          <w:rFonts w:ascii="Traditional Arabic" w:hAnsi="Traditional Arabic" w:cs="Traditional Arabic" w:hint="cs"/>
          <w:rtl/>
        </w:rPr>
        <w:t>متعین بودن در ا</w:t>
      </w:r>
      <w:r w:rsidR="0068723B" w:rsidRPr="000B2C75">
        <w:rPr>
          <w:rFonts w:ascii="Traditional Arabic" w:hAnsi="Traditional Arabic" w:cs="Traditional Arabic" w:hint="cs"/>
          <w:rtl/>
        </w:rPr>
        <w:t>سماء</w:t>
      </w:r>
      <w:r w:rsidRPr="000B2C75">
        <w:rPr>
          <w:rFonts w:ascii="Traditional Arabic" w:hAnsi="Traditional Arabic" w:cs="Traditional Arabic" w:hint="cs"/>
          <w:rtl/>
        </w:rPr>
        <w:t xml:space="preserve"> اجناس، دیده نشده، اما در اعلام اجناس، این تعین ذهنی </w:t>
      </w:r>
      <w:r w:rsidR="00CA58E3" w:rsidRPr="000B2C75">
        <w:rPr>
          <w:rFonts w:ascii="Traditional Arabic" w:hAnsi="Traditional Arabic" w:cs="Traditional Arabic" w:hint="cs"/>
          <w:rtl/>
        </w:rPr>
        <w:t>دیده‌شده</w:t>
      </w:r>
      <w:r w:rsidRPr="000B2C75">
        <w:rPr>
          <w:rFonts w:ascii="Traditional Arabic" w:hAnsi="Traditional Arabic" w:cs="Traditional Arabic" w:hint="cs"/>
          <w:rtl/>
        </w:rPr>
        <w:t xml:space="preserve">، اما نه تعینی که قید مستقل در کنار مفهوم باشد، بلکه تعینی که شکل حرفی </w:t>
      </w:r>
      <w:r w:rsidR="0068723B" w:rsidRPr="000B2C75">
        <w:rPr>
          <w:rFonts w:ascii="Traditional Arabic" w:hAnsi="Traditional Arabic" w:cs="Traditional Arabic" w:hint="cs"/>
          <w:rtl/>
        </w:rPr>
        <w:t>آ</w:t>
      </w:r>
      <w:r w:rsidRPr="000B2C75">
        <w:rPr>
          <w:rFonts w:ascii="Traditional Arabic" w:hAnsi="Traditional Arabic" w:cs="Traditional Arabic" w:hint="cs"/>
          <w:rtl/>
        </w:rPr>
        <w:t xml:space="preserve">لی دارد، </w:t>
      </w:r>
      <w:r w:rsidR="00CA58E3" w:rsidRPr="000B2C75">
        <w:rPr>
          <w:rFonts w:ascii="Traditional Arabic" w:hAnsi="Traditional Arabic" w:cs="Traditional Arabic" w:hint="cs"/>
          <w:rtl/>
        </w:rPr>
        <w:t>مثل‌اینکه</w:t>
      </w:r>
      <w:r w:rsidRPr="000B2C75">
        <w:rPr>
          <w:rFonts w:ascii="Traditional Arabic" w:hAnsi="Traditional Arabic" w:cs="Traditional Arabic" w:hint="cs"/>
          <w:rtl/>
        </w:rPr>
        <w:t xml:space="preserve"> شیشه عینک به شکل </w:t>
      </w:r>
      <w:r w:rsidR="0068723B" w:rsidRPr="000B2C75">
        <w:rPr>
          <w:rFonts w:ascii="Traditional Arabic" w:hAnsi="Traditional Arabic" w:cs="Traditional Arabic" w:hint="cs"/>
          <w:rtl/>
        </w:rPr>
        <w:t>آ</w:t>
      </w:r>
      <w:r w:rsidRPr="000B2C75">
        <w:rPr>
          <w:rFonts w:ascii="Traditional Arabic" w:hAnsi="Traditional Arabic" w:cs="Traditional Arabic" w:hint="cs"/>
          <w:rtl/>
        </w:rPr>
        <w:t>لی</w:t>
      </w:r>
      <w:r w:rsidR="00791E8D" w:rsidRPr="000B2C75">
        <w:rPr>
          <w:rFonts w:ascii="Traditional Arabic" w:hAnsi="Traditional Arabic" w:cs="Traditional Arabic" w:hint="cs"/>
          <w:rtl/>
        </w:rPr>
        <w:t xml:space="preserve"> و حرفی</w:t>
      </w:r>
      <w:r w:rsidRPr="000B2C75">
        <w:rPr>
          <w:rFonts w:ascii="Traditional Arabic" w:hAnsi="Traditional Arabic" w:cs="Traditional Arabic" w:hint="cs"/>
          <w:rtl/>
        </w:rPr>
        <w:t xml:space="preserve"> </w:t>
      </w:r>
      <w:r w:rsidR="00791E8D" w:rsidRPr="000B2C75">
        <w:rPr>
          <w:rFonts w:ascii="Traditional Arabic" w:hAnsi="Traditional Arabic" w:cs="Traditional Arabic" w:hint="cs"/>
          <w:rtl/>
        </w:rPr>
        <w:t xml:space="preserve">دیده </w:t>
      </w:r>
      <w:r w:rsidR="00CA58E3" w:rsidRPr="000B2C75">
        <w:rPr>
          <w:rFonts w:ascii="Traditional Arabic" w:hAnsi="Traditional Arabic" w:cs="Traditional Arabic" w:hint="cs"/>
          <w:rtl/>
        </w:rPr>
        <w:t>می‌شود</w:t>
      </w:r>
      <w:r w:rsidR="00791E8D" w:rsidRPr="000B2C75">
        <w:rPr>
          <w:rFonts w:ascii="Traditional Arabic" w:hAnsi="Traditional Arabic" w:cs="Traditional Arabic" w:hint="cs"/>
          <w:rtl/>
        </w:rPr>
        <w:t xml:space="preserve"> که مانع دیدن ن</w:t>
      </w:r>
      <w:r w:rsidR="00CA58E3" w:rsidRPr="000B2C75">
        <w:rPr>
          <w:rFonts w:ascii="Traditional Arabic" w:hAnsi="Traditional Arabic" w:cs="Traditional Arabic" w:hint="cs"/>
          <w:rtl/>
        </w:rPr>
        <w:t>می‌شود</w:t>
      </w:r>
      <w:r w:rsidR="00791E8D" w:rsidRPr="000B2C75">
        <w:rPr>
          <w:rFonts w:ascii="Traditional Arabic" w:hAnsi="Traditional Arabic" w:cs="Traditional Arabic" w:hint="cs"/>
          <w:rtl/>
        </w:rPr>
        <w:t xml:space="preserve">، اینجا هم تعین قید </w:t>
      </w:r>
      <w:r w:rsidR="0068723B" w:rsidRPr="000B2C75">
        <w:rPr>
          <w:rFonts w:ascii="Traditional Arabic" w:hAnsi="Traditional Arabic" w:cs="Traditional Arabic" w:hint="cs"/>
          <w:rtl/>
        </w:rPr>
        <w:t xml:space="preserve">موضوع‌له </w:t>
      </w:r>
      <w:r w:rsidR="00791E8D" w:rsidRPr="000B2C75">
        <w:rPr>
          <w:rFonts w:ascii="Traditional Arabic" w:hAnsi="Traditional Arabic" w:cs="Traditional Arabic" w:hint="cs"/>
          <w:rtl/>
        </w:rPr>
        <w:t xml:space="preserve">به شکل </w:t>
      </w:r>
      <w:r w:rsidR="0068723B" w:rsidRPr="000B2C75">
        <w:rPr>
          <w:rFonts w:ascii="Traditional Arabic" w:hAnsi="Traditional Arabic" w:cs="Traditional Arabic" w:hint="cs"/>
          <w:rtl/>
        </w:rPr>
        <w:t>آ</w:t>
      </w:r>
      <w:r w:rsidR="00791E8D" w:rsidRPr="000B2C75">
        <w:rPr>
          <w:rFonts w:ascii="Traditional Arabic" w:hAnsi="Traditional Arabic" w:cs="Traditional Arabic" w:hint="cs"/>
          <w:rtl/>
        </w:rPr>
        <w:t xml:space="preserve">لی و حرفی </w:t>
      </w:r>
      <w:r w:rsidR="00C26910" w:rsidRPr="000B2C75">
        <w:rPr>
          <w:rFonts w:ascii="Traditional Arabic" w:hAnsi="Traditional Arabic" w:cs="Traditional Arabic" w:hint="cs"/>
          <w:rtl/>
        </w:rPr>
        <w:t xml:space="preserve">دانسته </w:t>
      </w:r>
      <w:r w:rsidR="00CA58E3" w:rsidRPr="000B2C75">
        <w:rPr>
          <w:rFonts w:ascii="Traditional Arabic" w:hAnsi="Traditional Arabic" w:cs="Traditional Arabic" w:hint="cs"/>
          <w:rtl/>
        </w:rPr>
        <w:t>می‌شود</w:t>
      </w:r>
      <w:r w:rsidR="00C26910" w:rsidRPr="000B2C75">
        <w:rPr>
          <w:rFonts w:ascii="Traditional Arabic" w:hAnsi="Traditional Arabic" w:cs="Traditional Arabic" w:hint="cs"/>
          <w:rtl/>
        </w:rPr>
        <w:t>.</w:t>
      </w:r>
    </w:p>
    <w:p w:rsidR="003F4F20" w:rsidRPr="000B2C75" w:rsidRDefault="007A4B13"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این مسئله عرفی نیست، در یک بستر </w:t>
      </w:r>
      <w:r w:rsidR="00CA58E3" w:rsidRPr="000B2C75">
        <w:rPr>
          <w:rFonts w:ascii="Traditional Arabic" w:hAnsi="Traditional Arabic" w:cs="Traditional Arabic" w:hint="cs"/>
          <w:rtl/>
        </w:rPr>
        <w:t>شکل‌گیری</w:t>
      </w:r>
      <w:r w:rsidRPr="000B2C75">
        <w:rPr>
          <w:rFonts w:ascii="Traditional Arabic" w:hAnsi="Traditional Arabic" w:cs="Traditional Arabic" w:hint="cs"/>
          <w:rtl/>
        </w:rPr>
        <w:t xml:space="preserve"> </w:t>
      </w:r>
      <w:r w:rsidR="00CA58E3" w:rsidRPr="000B2C75">
        <w:rPr>
          <w:rFonts w:ascii="Traditional Arabic" w:hAnsi="Traditional Arabic" w:cs="Traditional Arabic" w:hint="cs"/>
          <w:rtl/>
        </w:rPr>
        <w:t>دلالت‌ها</w:t>
      </w:r>
      <w:r w:rsidRPr="000B2C75">
        <w:rPr>
          <w:rFonts w:ascii="Traditional Arabic" w:hAnsi="Traditional Arabic" w:cs="Traditional Arabic" w:hint="cs"/>
          <w:rtl/>
        </w:rPr>
        <w:t xml:space="preserve"> و وضع که یک بستر طبیعی تعینی</w:t>
      </w:r>
      <w:r w:rsidR="0068723B" w:rsidRPr="000B2C75">
        <w:rPr>
          <w:rFonts w:ascii="Traditional Arabic" w:hAnsi="Traditional Arabic" w:cs="Traditional Arabic" w:hint="cs"/>
          <w:rtl/>
        </w:rPr>
        <w:t xml:space="preserve"> است</w:t>
      </w:r>
      <w:r w:rsidR="008E585D" w:rsidRPr="000B2C75">
        <w:rPr>
          <w:rFonts w:ascii="Traditional Arabic" w:hAnsi="Traditional Arabic" w:cs="Traditional Arabic" w:hint="cs"/>
          <w:rtl/>
        </w:rPr>
        <w:t xml:space="preserve"> که</w:t>
      </w:r>
      <w:r w:rsidRPr="000B2C75">
        <w:rPr>
          <w:rFonts w:ascii="Traditional Arabic" w:hAnsi="Traditional Arabic" w:cs="Traditional Arabic" w:hint="cs"/>
          <w:rtl/>
        </w:rPr>
        <w:t xml:space="preserve"> در جوامع بد</w:t>
      </w:r>
      <w:r w:rsidR="0068723B" w:rsidRPr="000B2C75">
        <w:rPr>
          <w:rFonts w:ascii="Traditional Arabic" w:hAnsi="Traditional Arabic" w:cs="Traditional Arabic" w:hint="cs"/>
          <w:rtl/>
        </w:rPr>
        <w:t>و</w:t>
      </w:r>
      <w:r w:rsidRPr="000B2C75">
        <w:rPr>
          <w:rFonts w:ascii="Traditional Arabic" w:hAnsi="Traditional Arabic" w:cs="Traditional Arabic" w:hint="cs"/>
          <w:rtl/>
        </w:rPr>
        <w:t xml:space="preserve">ی </w:t>
      </w:r>
      <w:r w:rsidR="000B2C75">
        <w:rPr>
          <w:rFonts w:ascii="Traditional Arabic" w:hAnsi="Traditional Arabic" w:cs="Traditional Arabic"/>
          <w:rtl/>
        </w:rPr>
        <w:t>آرام‌آرام</w:t>
      </w:r>
      <w:r w:rsidR="0068723B" w:rsidRPr="000B2C75">
        <w:rPr>
          <w:rFonts w:ascii="Traditional Arabic" w:hAnsi="Traditional Arabic" w:cs="Traditional Arabic" w:hint="cs"/>
          <w:rtl/>
        </w:rPr>
        <w:t xml:space="preserve"> </w:t>
      </w:r>
      <w:r w:rsidRPr="000B2C75">
        <w:rPr>
          <w:rFonts w:ascii="Traditional Arabic" w:hAnsi="Traditional Arabic" w:cs="Traditional Arabic" w:hint="cs"/>
          <w:rtl/>
        </w:rPr>
        <w:t xml:space="preserve">شکل </w:t>
      </w:r>
      <w:r w:rsidR="00CA58E3" w:rsidRPr="000B2C75">
        <w:rPr>
          <w:rFonts w:ascii="Traditional Arabic" w:hAnsi="Traditional Arabic" w:cs="Traditional Arabic" w:hint="cs"/>
          <w:rtl/>
        </w:rPr>
        <w:t>می‌گیرد</w:t>
      </w:r>
      <w:r w:rsidRPr="000B2C75">
        <w:rPr>
          <w:rFonts w:ascii="Traditional Arabic" w:hAnsi="Traditional Arabic" w:cs="Traditional Arabic" w:hint="cs"/>
          <w:rtl/>
        </w:rPr>
        <w:t xml:space="preserve">، گفته شود: </w:t>
      </w:r>
      <w:r w:rsidR="00CA58E3" w:rsidRPr="000B2C75">
        <w:rPr>
          <w:rFonts w:ascii="Traditional Arabic" w:hAnsi="Traditional Arabic" w:cs="Traditional Arabic" w:hint="cs"/>
          <w:rtl/>
        </w:rPr>
        <w:t>این‌گونه</w:t>
      </w:r>
      <w:r w:rsidRPr="000B2C75">
        <w:rPr>
          <w:rFonts w:ascii="Traditional Arabic" w:hAnsi="Traditional Arabic" w:cs="Traditional Arabic" w:hint="cs"/>
          <w:rtl/>
        </w:rPr>
        <w:t xml:space="preserve"> چیزهایی </w:t>
      </w:r>
      <w:r w:rsidR="00CA58E3" w:rsidRPr="000B2C75">
        <w:rPr>
          <w:rFonts w:ascii="Traditional Arabic" w:hAnsi="Traditional Arabic" w:cs="Traditional Arabic" w:hint="cs"/>
          <w:rtl/>
        </w:rPr>
        <w:t>مدنظر</w:t>
      </w:r>
      <w:r w:rsidRPr="000B2C75">
        <w:rPr>
          <w:rFonts w:ascii="Traditional Arabic" w:hAnsi="Traditional Arabic" w:cs="Traditional Arabic" w:hint="cs"/>
          <w:rtl/>
        </w:rPr>
        <w:t xml:space="preserve"> بوده که در اسماء اجناس و اعلام اجناس </w:t>
      </w:r>
      <w:r w:rsidR="00CA58E3" w:rsidRPr="000B2C75">
        <w:rPr>
          <w:rFonts w:ascii="Traditional Arabic" w:hAnsi="Traditional Arabic" w:cs="Traditional Arabic" w:hint="cs"/>
          <w:rtl/>
        </w:rPr>
        <w:t>این‌طور</w:t>
      </w:r>
      <w:r w:rsidRPr="000B2C75">
        <w:rPr>
          <w:rFonts w:ascii="Traditional Arabic" w:hAnsi="Traditional Arabic" w:cs="Traditional Arabic" w:hint="cs"/>
          <w:rtl/>
        </w:rPr>
        <w:t xml:space="preserve"> </w:t>
      </w:r>
      <w:r w:rsidR="008E585D" w:rsidRPr="000B2C75">
        <w:rPr>
          <w:rFonts w:ascii="Traditional Arabic" w:hAnsi="Traditional Arabic" w:cs="Traditional Arabic" w:hint="cs"/>
          <w:rtl/>
        </w:rPr>
        <w:t xml:space="preserve">توجهاتی بوده و </w:t>
      </w:r>
      <w:r w:rsidR="000B2C75">
        <w:rPr>
          <w:rFonts w:ascii="Traditional Arabic" w:hAnsi="Traditional Arabic" w:cs="Traditional Arabic" w:hint="cs"/>
          <w:rtl/>
        </w:rPr>
        <w:t>لحاظ‌های</w:t>
      </w:r>
      <w:r w:rsidR="008E585D" w:rsidRPr="000B2C75">
        <w:rPr>
          <w:rFonts w:ascii="Traditional Arabic" w:hAnsi="Traditional Arabic" w:cs="Traditional Arabic" w:hint="cs"/>
          <w:rtl/>
        </w:rPr>
        <w:t xml:space="preserve"> آلی و استقلالی مد نظرشان بوده</w:t>
      </w:r>
      <w:r w:rsidRPr="000B2C75">
        <w:rPr>
          <w:rFonts w:ascii="Traditional Arabic" w:hAnsi="Traditional Arabic" w:cs="Traditional Arabic" w:hint="cs"/>
          <w:rtl/>
        </w:rPr>
        <w:t xml:space="preserve">، این امر </w:t>
      </w:r>
      <w:r w:rsidR="00CA58E3" w:rsidRPr="000B2C75">
        <w:rPr>
          <w:rFonts w:ascii="Traditional Arabic" w:hAnsi="Traditional Arabic" w:cs="Traditional Arabic" w:hint="cs"/>
          <w:rtl/>
        </w:rPr>
        <w:t>بع</w:t>
      </w:r>
      <w:r w:rsidR="008E585D" w:rsidRPr="000B2C75">
        <w:rPr>
          <w:rFonts w:ascii="Traditional Arabic" w:hAnsi="Traditional Arabic" w:cs="Traditional Arabic" w:hint="cs"/>
          <w:rtl/>
        </w:rPr>
        <w:t>ی</w:t>
      </w:r>
      <w:r w:rsidR="00CA58E3" w:rsidRPr="000B2C75">
        <w:rPr>
          <w:rFonts w:ascii="Traditional Arabic" w:hAnsi="Traditional Arabic" w:cs="Traditional Arabic" w:hint="cs"/>
          <w:rtl/>
        </w:rPr>
        <w:t>دی</w:t>
      </w:r>
      <w:r w:rsidRPr="000B2C75">
        <w:rPr>
          <w:rFonts w:ascii="Traditional Arabic" w:hAnsi="Traditional Arabic" w:cs="Traditional Arabic" w:hint="cs"/>
          <w:rtl/>
        </w:rPr>
        <w:t xml:space="preserve"> است که </w:t>
      </w:r>
      <w:r w:rsidR="00CA58E3" w:rsidRPr="000B2C75">
        <w:rPr>
          <w:rFonts w:ascii="Traditional Arabic" w:hAnsi="Traditional Arabic" w:cs="Traditional Arabic" w:hint="cs"/>
          <w:rtl/>
        </w:rPr>
        <w:t>این‌طور</w:t>
      </w:r>
      <w:r w:rsidRPr="000B2C75">
        <w:rPr>
          <w:rFonts w:ascii="Traditional Arabic" w:hAnsi="Traditional Arabic" w:cs="Traditional Arabic" w:hint="cs"/>
          <w:rtl/>
        </w:rPr>
        <w:t xml:space="preserve"> مسائلی در وضع و امثالهم باشد</w:t>
      </w:r>
      <w:r w:rsidR="003F4F20" w:rsidRPr="000B2C75">
        <w:rPr>
          <w:rFonts w:ascii="Traditional Arabic" w:hAnsi="Traditional Arabic" w:cs="Traditional Arabic" w:hint="cs"/>
          <w:rtl/>
        </w:rPr>
        <w:t>.</w:t>
      </w:r>
      <w:r w:rsidR="008E585D" w:rsidRPr="000B2C75">
        <w:rPr>
          <w:rFonts w:ascii="Traditional Arabic" w:hAnsi="Traditional Arabic" w:cs="Traditional Arabic" w:hint="cs"/>
          <w:rtl/>
        </w:rPr>
        <w:t xml:space="preserve"> </w:t>
      </w:r>
      <w:r w:rsidR="0068723B" w:rsidRPr="000B2C75">
        <w:rPr>
          <w:rFonts w:ascii="Traditional Arabic" w:hAnsi="Traditional Arabic" w:cs="Traditional Arabic" w:hint="cs"/>
          <w:rtl/>
        </w:rPr>
        <w:t xml:space="preserve">به خاطر همین </w:t>
      </w:r>
      <w:r w:rsidR="008E585D" w:rsidRPr="000B2C75">
        <w:rPr>
          <w:rFonts w:ascii="Traditional Arabic" w:hAnsi="Traditional Arabic" w:cs="Traditional Arabic" w:hint="cs"/>
          <w:rtl/>
        </w:rPr>
        <w:t>مطلب</w:t>
      </w:r>
      <w:r w:rsidR="0068723B" w:rsidRPr="000B2C75">
        <w:rPr>
          <w:rFonts w:ascii="Traditional Arabic" w:hAnsi="Traditional Arabic" w:cs="Traditional Arabic" w:hint="cs"/>
          <w:rtl/>
        </w:rPr>
        <w:t xml:space="preserve"> از این </w:t>
      </w:r>
      <w:r w:rsidR="003F4F20" w:rsidRPr="000B2C75">
        <w:rPr>
          <w:rFonts w:ascii="Traditional Arabic" w:hAnsi="Traditional Arabic" w:cs="Traditional Arabic" w:hint="cs"/>
          <w:rtl/>
        </w:rPr>
        <w:t>مبحث خیلی ن</w:t>
      </w:r>
      <w:r w:rsidR="00CA58E3" w:rsidRPr="000B2C75">
        <w:rPr>
          <w:rFonts w:ascii="Traditional Arabic" w:hAnsi="Traditional Arabic" w:cs="Traditional Arabic" w:hint="cs"/>
          <w:rtl/>
        </w:rPr>
        <w:t>می‌شود</w:t>
      </w:r>
      <w:r w:rsidR="003F4F20" w:rsidRPr="000B2C75">
        <w:rPr>
          <w:rFonts w:ascii="Traditional Arabic" w:hAnsi="Traditional Arabic" w:cs="Traditional Arabic" w:hint="cs"/>
          <w:rtl/>
        </w:rPr>
        <w:t xml:space="preserve"> دفاع کرد</w:t>
      </w:r>
      <w:r w:rsidR="00697070" w:rsidRPr="000B2C75">
        <w:rPr>
          <w:rFonts w:ascii="Traditional Arabic" w:hAnsi="Traditional Arabic" w:cs="Traditional Arabic" w:hint="cs"/>
          <w:rtl/>
        </w:rPr>
        <w:t>.</w:t>
      </w:r>
    </w:p>
    <w:p w:rsidR="00697070" w:rsidRPr="000B2C75" w:rsidRDefault="00697070"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تا اینجا به ذهن خطور </w:t>
      </w:r>
      <w:r w:rsidR="00CA58E3" w:rsidRPr="000B2C75">
        <w:rPr>
          <w:rFonts w:ascii="Traditional Arabic" w:hAnsi="Traditional Arabic" w:cs="Traditional Arabic" w:hint="cs"/>
          <w:rtl/>
        </w:rPr>
        <w:t>می‌کند</w:t>
      </w:r>
      <w:r w:rsidRPr="000B2C75">
        <w:rPr>
          <w:rFonts w:ascii="Traditional Arabic" w:hAnsi="Traditional Arabic" w:cs="Traditional Arabic" w:hint="cs"/>
          <w:rtl/>
        </w:rPr>
        <w:t xml:space="preserve"> که معرفه به شمار آوردن برخی از اسامی اجناس، بازی لفظی و ظاهری است، مثل </w:t>
      </w:r>
      <w:r w:rsidR="00CA58E3" w:rsidRPr="000B2C75">
        <w:rPr>
          <w:rFonts w:ascii="Traditional Arabic" w:hAnsi="Traditional Arabic" w:cs="Traditional Arabic" w:hint="cs"/>
          <w:rtl/>
        </w:rPr>
        <w:t>مؤنث‌های</w:t>
      </w:r>
      <w:r w:rsidRPr="000B2C75">
        <w:rPr>
          <w:rFonts w:ascii="Traditional Arabic" w:hAnsi="Traditional Arabic" w:cs="Traditional Arabic" w:hint="cs"/>
          <w:rtl/>
        </w:rPr>
        <w:t xml:space="preserve"> لفظی </w:t>
      </w:r>
      <w:r w:rsidR="00686603" w:rsidRPr="000B2C75">
        <w:rPr>
          <w:rFonts w:ascii="Traditional Arabic" w:hAnsi="Traditional Arabic" w:cs="Traditional Arabic" w:hint="cs"/>
          <w:rtl/>
        </w:rPr>
        <w:t xml:space="preserve">که </w:t>
      </w:r>
      <w:r w:rsidR="00CA58E3" w:rsidRPr="000B2C75">
        <w:rPr>
          <w:rFonts w:ascii="Traditional Arabic" w:hAnsi="Traditional Arabic" w:cs="Traditional Arabic" w:hint="cs"/>
          <w:rtl/>
        </w:rPr>
        <w:t>شکل‌گرفته‌اند</w:t>
      </w:r>
      <w:r w:rsidR="00686603" w:rsidRPr="000B2C75">
        <w:rPr>
          <w:rFonts w:ascii="Traditional Arabic" w:hAnsi="Traditional Arabic" w:cs="Traditional Arabic" w:hint="cs"/>
          <w:rtl/>
        </w:rPr>
        <w:t xml:space="preserve">، همیشه شکل گرفتن </w:t>
      </w:r>
      <w:r w:rsidR="00CA58E3" w:rsidRPr="000B2C75">
        <w:rPr>
          <w:rFonts w:ascii="Traditional Arabic" w:hAnsi="Traditional Arabic" w:cs="Traditional Arabic" w:hint="cs"/>
          <w:rtl/>
        </w:rPr>
        <w:t>این‌چنینی</w:t>
      </w:r>
      <w:r w:rsidR="008E585D" w:rsidRPr="000B2C75">
        <w:rPr>
          <w:rFonts w:ascii="Traditional Arabic" w:hAnsi="Traditional Arabic" w:cs="Traditional Arabic" w:hint="cs"/>
          <w:rtl/>
        </w:rPr>
        <w:t>،</w:t>
      </w:r>
      <w:r w:rsidR="00686603" w:rsidRPr="000B2C75">
        <w:rPr>
          <w:rFonts w:ascii="Traditional Arabic" w:hAnsi="Traditional Arabic" w:cs="Traditional Arabic" w:hint="cs"/>
          <w:rtl/>
        </w:rPr>
        <w:t xml:space="preserve"> </w:t>
      </w:r>
      <w:r w:rsidR="00CA58E3" w:rsidRPr="000B2C75">
        <w:rPr>
          <w:rFonts w:ascii="Traditional Arabic" w:hAnsi="Traditional Arabic" w:cs="Traditional Arabic" w:hint="cs"/>
          <w:rtl/>
        </w:rPr>
        <w:t>فلسفه‌ای</w:t>
      </w:r>
      <w:r w:rsidR="00686603" w:rsidRPr="000B2C75">
        <w:rPr>
          <w:rFonts w:ascii="Traditional Arabic" w:hAnsi="Traditional Arabic" w:cs="Traditional Arabic" w:hint="cs"/>
          <w:rtl/>
        </w:rPr>
        <w:t xml:space="preserve"> در مسیرش دارد، اما نه چیزی که بیان شد</w:t>
      </w:r>
      <w:r w:rsidR="000B0F76" w:rsidRPr="000B2C75">
        <w:rPr>
          <w:rFonts w:ascii="Traditional Arabic" w:hAnsi="Traditional Arabic" w:cs="Traditional Arabic" w:hint="cs"/>
          <w:rtl/>
        </w:rPr>
        <w:t>.</w:t>
      </w:r>
    </w:p>
    <w:p w:rsidR="000B0F76" w:rsidRPr="000B2C75" w:rsidRDefault="000B0F76"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اگر بخواهیم در عالم خارج سخن بگوییم، در عالم خارج، </w:t>
      </w:r>
      <w:r w:rsidR="00CA58E3" w:rsidRPr="000B2C75">
        <w:rPr>
          <w:rFonts w:ascii="Traditional Arabic" w:hAnsi="Traditional Arabic" w:cs="Traditional Arabic" w:hint="cs"/>
          <w:rtl/>
        </w:rPr>
        <w:t>همه‌چیز</w:t>
      </w:r>
      <w:r w:rsidRPr="000B2C75">
        <w:rPr>
          <w:rFonts w:ascii="Traditional Arabic" w:hAnsi="Traditional Arabic" w:cs="Traditional Arabic" w:hint="cs"/>
          <w:rtl/>
        </w:rPr>
        <w:t xml:space="preserve">، معرّف است، برای اینکه «الشیء ما لم یتشخص لم یوجد»، </w:t>
      </w:r>
      <w:r w:rsidR="00CA58E3" w:rsidRPr="000B2C75">
        <w:rPr>
          <w:rFonts w:ascii="Traditional Arabic" w:hAnsi="Traditional Arabic" w:cs="Traditional Arabic" w:hint="cs"/>
          <w:rtl/>
        </w:rPr>
        <w:t>همه‌چیز</w:t>
      </w:r>
      <w:r w:rsidRPr="000B2C75">
        <w:rPr>
          <w:rFonts w:ascii="Traditional Arabic" w:hAnsi="Traditional Arabic" w:cs="Traditional Arabic" w:hint="cs"/>
          <w:rtl/>
        </w:rPr>
        <w:t xml:space="preserve"> در عالم خارج، متعین و معروف و متشخص است، فی حد نفسه، هر چه که در عالم پیدا بشود، تعین و تعریف دارد و معروف و معرفه است که بحث فلسفی است.</w:t>
      </w:r>
    </w:p>
    <w:p w:rsidR="000B0F76" w:rsidRPr="000B2C75" w:rsidRDefault="000B0F76"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تعین و تشخص موجودات که از لحاظ فلسفی گفته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«الشیء ما لم یتشخص لم یوجد»، </w:t>
      </w:r>
      <w:r w:rsidR="00CA58E3" w:rsidRPr="000B2C75">
        <w:rPr>
          <w:rFonts w:ascii="Traditional Arabic" w:hAnsi="Traditional Arabic" w:cs="Traditional Arabic" w:hint="cs"/>
          <w:rtl/>
        </w:rPr>
        <w:t>این‌یک</w:t>
      </w:r>
      <w:r w:rsidRPr="000B2C75">
        <w:rPr>
          <w:rFonts w:ascii="Traditional Arabic" w:hAnsi="Traditional Arabic" w:cs="Traditional Arabic" w:hint="cs"/>
          <w:rtl/>
        </w:rPr>
        <w:t xml:space="preserve"> </w:t>
      </w:r>
      <w:r w:rsidR="00CA58E3" w:rsidRPr="000B2C75">
        <w:rPr>
          <w:rFonts w:ascii="Traditional Arabic" w:hAnsi="Traditional Arabic" w:cs="Traditional Arabic" w:hint="cs"/>
          <w:rtl/>
        </w:rPr>
        <w:t>مقوله‌ای</w:t>
      </w:r>
      <w:r w:rsidRPr="000B2C75">
        <w:rPr>
          <w:rFonts w:ascii="Traditional Arabic" w:hAnsi="Traditional Arabic" w:cs="Traditional Arabic" w:hint="cs"/>
          <w:rtl/>
        </w:rPr>
        <w:t xml:space="preserve"> است که امکان دارد گفته شود: این یعنی معروفیت و متعین بودن، در ادبیات کاری با این مطلب نیست، بلکه تعین و تشخص خارجی است</w:t>
      </w:r>
      <w:r w:rsidR="00601491" w:rsidRPr="000B2C75">
        <w:rPr>
          <w:rFonts w:ascii="Traditional Arabic" w:hAnsi="Traditional Arabic" w:cs="Traditional Arabic" w:hint="cs"/>
          <w:rtl/>
        </w:rPr>
        <w:t>.</w:t>
      </w:r>
    </w:p>
    <w:p w:rsidR="00601491" w:rsidRPr="000B2C75" w:rsidRDefault="00601491" w:rsidP="00476AE2">
      <w:pPr>
        <w:jc w:val="lowKashida"/>
        <w:rPr>
          <w:rFonts w:ascii="Traditional Arabic" w:hAnsi="Traditional Arabic" w:cs="Traditional Arabic"/>
          <w:rtl/>
        </w:rPr>
      </w:pPr>
      <w:r w:rsidRPr="000B2C75">
        <w:rPr>
          <w:rFonts w:ascii="Traditional Arabic" w:hAnsi="Traditional Arabic" w:cs="Traditional Arabic" w:hint="cs"/>
          <w:rtl/>
        </w:rPr>
        <w:t>این تعین و تشخص، اعم از وجود خارجی و ذهنی است، در اینجا وجود ذهنی، یک وجود خارجی است.</w:t>
      </w:r>
    </w:p>
    <w:p w:rsidR="0049131F" w:rsidRPr="000B2C75" w:rsidRDefault="00476AE2" w:rsidP="00476AE2">
      <w:pPr>
        <w:pStyle w:val="Heading1"/>
        <w:jc w:val="lowKashida"/>
        <w:rPr>
          <w:rFonts w:ascii="Traditional Arabic" w:hAnsi="Traditional Arabic" w:cs="Traditional Arabic"/>
          <w:color w:val="FF0000"/>
          <w:rtl/>
        </w:rPr>
      </w:pPr>
      <w:bookmarkStart w:id="9" w:name="_Toc498420678"/>
      <w:r w:rsidRPr="000B2C75">
        <w:rPr>
          <w:rFonts w:ascii="Traditional Arabic" w:hAnsi="Traditional Arabic" w:cs="Traditional Arabic" w:hint="cs"/>
          <w:color w:val="FF0000"/>
          <w:rtl/>
        </w:rPr>
        <w:t>معرفه بودن</w:t>
      </w:r>
      <w:r w:rsidR="0049131F" w:rsidRPr="000B2C75">
        <w:rPr>
          <w:rFonts w:ascii="Traditional Arabic" w:hAnsi="Traditional Arabic" w:cs="Traditional Arabic" w:hint="cs"/>
          <w:color w:val="FF0000"/>
          <w:rtl/>
        </w:rPr>
        <w:t xml:space="preserve"> وجود</w:t>
      </w:r>
      <w:r w:rsidRPr="000B2C75">
        <w:rPr>
          <w:rFonts w:ascii="Traditional Arabic" w:hAnsi="Traditional Arabic" w:cs="Traditional Arabic" w:hint="cs"/>
          <w:color w:val="FF0000"/>
          <w:rtl/>
        </w:rPr>
        <w:t>ات</w:t>
      </w:r>
      <w:r w:rsidR="0049131F" w:rsidRPr="000B2C75">
        <w:rPr>
          <w:rFonts w:ascii="Traditional Arabic" w:hAnsi="Traditional Arabic" w:cs="Traditional Arabic" w:hint="cs"/>
          <w:color w:val="FF0000"/>
          <w:rtl/>
        </w:rPr>
        <w:t xml:space="preserve"> خارجی یا عینی</w:t>
      </w:r>
      <w:bookmarkEnd w:id="9"/>
    </w:p>
    <w:p w:rsidR="00601491" w:rsidRPr="000B2C75" w:rsidRDefault="00601491" w:rsidP="00476AE2">
      <w:pPr>
        <w:jc w:val="lowKashida"/>
        <w:rPr>
          <w:rFonts w:ascii="Traditional Arabic" w:hAnsi="Traditional Arabic" w:cs="Traditional Arabic"/>
          <w:rtl/>
        </w:rPr>
      </w:pPr>
      <w:r w:rsidRPr="000B2C75">
        <w:rPr>
          <w:rFonts w:ascii="Traditional Arabic" w:hAnsi="Traditional Arabic" w:cs="Traditional Arabic" w:hint="cs"/>
          <w:rtl/>
        </w:rPr>
        <w:t>کلمه وجود خارجی یا عینی دو معنا دارد:</w:t>
      </w:r>
    </w:p>
    <w:p w:rsidR="00601491" w:rsidRPr="000B2C75" w:rsidRDefault="00601491" w:rsidP="00476AE2">
      <w:pPr>
        <w:jc w:val="lowKashida"/>
        <w:rPr>
          <w:rFonts w:ascii="Traditional Arabic" w:hAnsi="Traditional Arabic" w:cs="Traditional Arabic"/>
          <w:rtl/>
        </w:rPr>
      </w:pPr>
      <w:r w:rsidRPr="000B2C75">
        <w:rPr>
          <w:rFonts w:ascii="Traditional Arabic" w:hAnsi="Traditional Arabic" w:cs="Traditional Arabic" w:hint="cs"/>
          <w:rtl/>
        </w:rPr>
        <w:t>1 – معنای مطلق</w:t>
      </w:r>
    </w:p>
    <w:p w:rsidR="00601491" w:rsidRPr="000B2C75" w:rsidRDefault="00601491" w:rsidP="00476AE2">
      <w:pPr>
        <w:jc w:val="lowKashida"/>
        <w:rPr>
          <w:rFonts w:ascii="Traditional Arabic" w:hAnsi="Traditional Arabic" w:cs="Traditional Arabic"/>
          <w:rtl/>
        </w:rPr>
      </w:pPr>
      <w:r w:rsidRPr="000B2C75">
        <w:rPr>
          <w:rFonts w:ascii="Traditional Arabic" w:hAnsi="Traditional Arabic" w:cs="Traditional Arabic" w:hint="cs"/>
          <w:rtl/>
        </w:rPr>
        <w:t>2 – معنای نسبی</w:t>
      </w:r>
    </w:p>
    <w:p w:rsidR="00601491" w:rsidRPr="000B2C75" w:rsidRDefault="00601491" w:rsidP="00476AE2">
      <w:pPr>
        <w:jc w:val="lowKashida"/>
        <w:rPr>
          <w:rFonts w:ascii="Traditional Arabic" w:hAnsi="Traditional Arabic" w:cs="Traditional Arabic"/>
          <w:rtl/>
        </w:rPr>
      </w:pPr>
      <w:r w:rsidRPr="000B2C75">
        <w:rPr>
          <w:rFonts w:ascii="Traditional Arabic" w:hAnsi="Traditional Arabic" w:cs="Traditional Arabic" w:hint="cs"/>
          <w:rtl/>
        </w:rPr>
        <w:t>مثل رحمت که یک معنای خاصه و یک معنای عامه دارد، وجود عینی و وجود خارجی، دو اصطلاح دارد:</w:t>
      </w:r>
    </w:p>
    <w:p w:rsidR="00601491" w:rsidRPr="000B2C75" w:rsidRDefault="00601491"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1 – اصطلاح نسبی خاصی، وجود عینی و ذهنی است، ذهن و خارج از هم تفکیک </w:t>
      </w:r>
      <w:r w:rsidR="00CA58E3" w:rsidRPr="000B2C75">
        <w:rPr>
          <w:rFonts w:ascii="Traditional Arabic" w:hAnsi="Traditional Arabic" w:cs="Traditional Arabic" w:hint="cs"/>
          <w:rtl/>
        </w:rPr>
        <w:t>می‌شود</w:t>
      </w:r>
      <w:r w:rsidR="007240F2" w:rsidRPr="000B2C75">
        <w:rPr>
          <w:rFonts w:ascii="Traditional Arabic" w:hAnsi="Traditional Arabic" w:cs="Traditional Arabic" w:hint="cs"/>
          <w:rtl/>
        </w:rPr>
        <w:t>.</w:t>
      </w:r>
    </w:p>
    <w:p w:rsidR="007240F2" w:rsidRPr="000B2C75" w:rsidRDefault="007240F2" w:rsidP="00476AE2">
      <w:pPr>
        <w:jc w:val="lowKashida"/>
        <w:rPr>
          <w:rFonts w:ascii="Traditional Arabic" w:hAnsi="Traditional Arabic" w:cs="Traditional Arabic"/>
          <w:rtl/>
        </w:rPr>
      </w:pPr>
      <w:r w:rsidRPr="000B2C75">
        <w:rPr>
          <w:rFonts w:ascii="Traditional Arabic" w:hAnsi="Traditional Arabic" w:cs="Traditional Arabic" w:hint="cs"/>
          <w:rtl/>
        </w:rPr>
        <w:lastRenderedPageBreak/>
        <w:t>2 – وجود عینی؛ یعنی هر چه در عالم پیدا شد، واقعیتی است که آثاری متناسب با خودش دارد</w:t>
      </w:r>
      <w:r w:rsidR="00F8397F" w:rsidRPr="000B2C75">
        <w:rPr>
          <w:rFonts w:ascii="Traditional Arabic" w:hAnsi="Traditional Arabic" w:cs="Traditional Arabic" w:hint="cs"/>
          <w:rtl/>
        </w:rPr>
        <w:t>، بدون اینکه با جای دیگر مقایسه شود</w:t>
      </w:r>
      <w:r w:rsidR="003A0D4C" w:rsidRPr="000B2C75">
        <w:rPr>
          <w:rFonts w:ascii="Traditional Arabic" w:hAnsi="Traditional Arabic" w:cs="Traditional Arabic" w:hint="cs"/>
          <w:rtl/>
        </w:rPr>
        <w:t>.</w:t>
      </w:r>
    </w:p>
    <w:p w:rsidR="003017CD" w:rsidRPr="000B2C75" w:rsidRDefault="003A0D4C"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صور علمی که در ذهن ما هست، فی حد نفسه </w:t>
      </w:r>
      <w:r w:rsidR="00CA58E3" w:rsidRPr="000B2C75">
        <w:rPr>
          <w:rFonts w:ascii="Traditional Arabic" w:hAnsi="Traditional Arabic" w:cs="Traditional Arabic" w:hint="cs"/>
          <w:rtl/>
        </w:rPr>
        <w:t>این‌ها</w:t>
      </w:r>
      <w:r w:rsidRPr="000B2C75">
        <w:rPr>
          <w:rFonts w:ascii="Traditional Arabic" w:hAnsi="Traditional Arabic" w:cs="Traditional Arabic" w:hint="cs"/>
          <w:rtl/>
        </w:rPr>
        <w:t xml:space="preserve"> هم یک موجوداتی در عالم هستند، همه وجودات در عالم، تعین و تشخص دارد، اصل معرفه بودن هم به همین صورت است، معرفه بودن بعدی </w:t>
      </w:r>
      <w:r w:rsidR="000B2C75" w:rsidRPr="000B2C75">
        <w:rPr>
          <w:rFonts w:ascii="Traditional Arabic" w:hAnsi="Traditional Arabic" w:cs="Traditional Arabic" w:hint="cs"/>
          <w:rtl/>
        </w:rPr>
        <w:t>هم</w:t>
      </w:r>
      <w:r w:rsidRPr="000B2C75">
        <w:rPr>
          <w:rFonts w:ascii="Traditional Arabic" w:hAnsi="Traditional Arabic" w:cs="Traditional Arabic" w:hint="cs"/>
          <w:rtl/>
        </w:rPr>
        <w:t xml:space="preserve"> </w:t>
      </w:r>
      <w:r w:rsidR="0049131F" w:rsidRPr="000B2C75">
        <w:rPr>
          <w:rFonts w:ascii="Traditional Arabic" w:hAnsi="Traditional Arabic" w:cs="Traditional Arabic" w:hint="cs"/>
          <w:rtl/>
        </w:rPr>
        <w:t>ریشه‌اش</w:t>
      </w:r>
      <w:r w:rsidRPr="000B2C75">
        <w:rPr>
          <w:rFonts w:ascii="Traditional Arabic" w:hAnsi="Traditional Arabic" w:cs="Traditional Arabic" w:hint="cs"/>
          <w:rtl/>
        </w:rPr>
        <w:t xml:space="preserve"> </w:t>
      </w:r>
      <w:r w:rsidR="0049131F" w:rsidRPr="000B2C75">
        <w:rPr>
          <w:rFonts w:ascii="Traditional Arabic" w:hAnsi="Traditional Arabic" w:cs="Traditional Arabic" w:hint="cs"/>
          <w:rtl/>
        </w:rPr>
        <w:t>همین‌جا</w:t>
      </w:r>
      <w:r w:rsidRPr="000B2C75">
        <w:rPr>
          <w:rFonts w:ascii="Traditional Arabic" w:hAnsi="Traditional Arabic" w:cs="Traditional Arabic" w:hint="cs"/>
          <w:rtl/>
        </w:rPr>
        <w:t xml:space="preserve"> هست، یعنی چیزی در خارج تعین دارد</w:t>
      </w:r>
      <w:r w:rsidR="003017CD" w:rsidRPr="000B2C75">
        <w:rPr>
          <w:rFonts w:ascii="Traditional Arabic" w:hAnsi="Traditional Arabic" w:cs="Traditional Arabic" w:hint="cs"/>
          <w:rtl/>
        </w:rPr>
        <w:t>، تعین و معرفیتی که غیر از بحث ادبی است.</w:t>
      </w:r>
      <w:r w:rsidR="008E585D" w:rsidRPr="000B2C75">
        <w:rPr>
          <w:rFonts w:ascii="Traditional Arabic" w:hAnsi="Traditional Arabic" w:cs="Traditional Arabic" w:hint="cs"/>
          <w:rtl/>
        </w:rPr>
        <w:t xml:space="preserve"> </w:t>
      </w:r>
      <w:r w:rsidR="003017CD" w:rsidRPr="000B2C75">
        <w:rPr>
          <w:rFonts w:ascii="Traditional Arabic" w:hAnsi="Traditional Arabic" w:cs="Traditional Arabic" w:hint="cs"/>
          <w:rtl/>
        </w:rPr>
        <w:t>تعین و تشخص و معرفه بودنی است که ذاتی هر وجود خارجی به معنای مطلق است، خواه در عالم ذهن یا در عالم خارج باشد، هر چیزی پیدا شد، تعین دارد.</w:t>
      </w:r>
    </w:p>
    <w:p w:rsidR="00476AE2" w:rsidRPr="000B2C75" w:rsidRDefault="00476AE2" w:rsidP="00476AE2">
      <w:pPr>
        <w:pStyle w:val="Heading2"/>
        <w:rPr>
          <w:rFonts w:ascii="Traditional Arabic" w:hAnsi="Traditional Arabic" w:cs="Traditional Arabic"/>
          <w:color w:val="FF0000"/>
          <w:rtl/>
        </w:rPr>
      </w:pPr>
      <w:bookmarkStart w:id="10" w:name="_Toc498420679"/>
      <w:r w:rsidRPr="000B2C75">
        <w:rPr>
          <w:rFonts w:ascii="Traditional Arabic" w:hAnsi="Traditional Arabic" w:cs="Traditional Arabic" w:hint="cs"/>
          <w:color w:val="FF0000"/>
          <w:rtl/>
        </w:rPr>
        <w:t>معرفه و نکره در مفاهیم</w:t>
      </w:r>
      <w:bookmarkEnd w:id="10"/>
    </w:p>
    <w:p w:rsidR="003017CD" w:rsidRPr="000B2C75" w:rsidRDefault="003017CD"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سطح دوم معرفه و </w:t>
      </w:r>
      <w:r w:rsidR="0049131F" w:rsidRPr="000B2C75">
        <w:rPr>
          <w:rFonts w:ascii="Traditional Arabic" w:hAnsi="Traditional Arabic" w:cs="Traditional Arabic" w:hint="cs"/>
          <w:rtl/>
        </w:rPr>
        <w:t>نکره‌ای</w:t>
      </w:r>
      <w:r w:rsidRPr="000B2C75">
        <w:rPr>
          <w:rFonts w:ascii="Traditional Arabic" w:hAnsi="Traditional Arabic" w:cs="Traditional Arabic" w:hint="cs"/>
          <w:rtl/>
        </w:rPr>
        <w:t xml:space="preserve"> که گفته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معرفه و نکره در مفاهیم است، از حیث وجود خارجی نیست، بلکه از حیث اینکه </w:t>
      </w:r>
      <w:r w:rsidR="00CA58E3" w:rsidRPr="000B2C75">
        <w:rPr>
          <w:rFonts w:ascii="Traditional Arabic" w:hAnsi="Traditional Arabic" w:cs="Traditional Arabic" w:hint="cs"/>
          <w:rtl/>
        </w:rPr>
        <w:t>این‌ها</w:t>
      </w:r>
      <w:r w:rsidRPr="000B2C75">
        <w:rPr>
          <w:rFonts w:ascii="Traditional Arabic" w:hAnsi="Traditional Arabic" w:cs="Traditional Arabic" w:hint="cs"/>
          <w:rtl/>
        </w:rPr>
        <w:t xml:space="preserve"> </w:t>
      </w:r>
      <w:r w:rsidR="00F74AD5" w:rsidRPr="000B2C75">
        <w:rPr>
          <w:rFonts w:ascii="Traditional Arabic" w:hAnsi="Traditional Arabic" w:cs="Traditional Arabic" w:hint="cs"/>
          <w:rtl/>
        </w:rPr>
        <w:t xml:space="preserve">در نگاه تطبیقی و </w:t>
      </w:r>
      <w:r w:rsidR="0049131F" w:rsidRPr="000B2C75">
        <w:rPr>
          <w:rFonts w:ascii="Traditional Arabic" w:hAnsi="Traditional Arabic" w:cs="Traditional Arabic" w:hint="cs"/>
          <w:rtl/>
        </w:rPr>
        <w:t>مقایسه‌شان</w:t>
      </w:r>
      <w:r w:rsidR="00F74AD5" w:rsidRPr="000B2C75">
        <w:rPr>
          <w:rFonts w:ascii="Traditional Arabic" w:hAnsi="Traditional Arabic" w:cs="Traditional Arabic" w:hint="cs"/>
          <w:rtl/>
        </w:rPr>
        <w:t xml:space="preserve"> </w:t>
      </w:r>
      <w:r w:rsidRPr="000B2C75">
        <w:rPr>
          <w:rFonts w:ascii="Traditional Arabic" w:hAnsi="Traditional Arabic" w:cs="Traditional Arabic" w:hint="cs"/>
          <w:rtl/>
        </w:rPr>
        <w:t xml:space="preserve">وجود ذهنی هستند و </w:t>
      </w:r>
      <w:r w:rsidR="0049131F" w:rsidRPr="000B2C75">
        <w:rPr>
          <w:rFonts w:ascii="Traditional Arabic" w:hAnsi="Traditional Arabic" w:cs="Traditional Arabic" w:hint="cs"/>
          <w:rtl/>
        </w:rPr>
        <w:t>حکایت‌گر</w:t>
      </w:r>
      <w:r w:rsidRPr="000B2C75">
        <w:rPr>
          <w:rFonts w:ascii="Traditional Arabic" w:hAnsi="Traditional Arabic" w:cs="Traditional Arabic" w:hint="cs"/>
          <w:rtl/>
        </w:rPr>
        <w:t xml:space="preserve"> هستند</w:t>
      </w:r>
      <w:r w:rsidR="00F74AD5" w:rsidRPr="000B2C75">
        <w:rPr>
          <w:rFonts w:ascii="Traditional Arabic" w:hAnsi="Traditional Arabic" w:cs="Traditional Arabic" w:hint="cs"/>
          <w:rtl/>
        </w:rPr>
        <w:t xml:space="preserve">، </w:t>
      </w:r>
      <w:r w:rsidR="00E35CC5" w:rsidRPr="000B2C75">
        <w:rPr>
          <w:rFonts w:ascii="Traditional Arabic" w:hAnsi="Traditional Arabic" w:cs="Traditional Arabic" w:hint="cs"/>
          <w:rtl/>
        </w:rPr>
        <w:t xml:space="preserve">یکی از اقسام معرفه و نکره در ادبیات به معرفه و </w:t>
      </w:r>
      <w:r w:rsidR="0049131F" w:rsidRPr="000B2C75">
        <w:rPr>
          <w:rFonts w:ascii="Traditional Arabic" w:hAnsi="Traditional Arabic" w:cs="Traditional Arabic" w:hint="cs"/>
          <w:rtl/>
        </w:rPr>
        <w:t>نکره‌ای</w:t>
      </w:r>
      <w:r w:rsidR="00E35CC5" w:rsidRPr="000B2C75">
        <w:rPr>
          <w:rFonts w:ascii="Traditional Arabic" w:hAnsi="Traditional Arabic" w:cs="Traditional Arabic" w:hint="cs"/>
          <w:rtl/>
        </w:rPr>
        <w:t xml:space="preserve"> که سوار بر مفاهیم ذهنی از حیثی که </w:t>
      </w:r>
      <w:r w:rsidR="0049131F" w:rsidRPr="000B2C75">
        <w:rPr>
          <w:rFonts w:ascii="Traditional Arabic" w:hAnsi="Traditional Arabic" w:cs="Traditional Arabic" w:hint="cs"/>
          <w:rtl/>
        </w:rPr>
        <w:t>حکایت‌گر</w:t>
      </w:r>
      <w:r w:rsidR="00E35CC5" w:rsidRPr="000B2C75">
        <w:rPr>
          <w:rFonts w:ascii="Traditional Arabic" w:hAnsi="Traditional Arabic" w:cs="Traditional Arabic" w:hint="cs"/>
          <w:rtl/>
        </w:rPr>
        <w:t xml:space="preserve"> از یک مصادیق هستند</w:t>
      </w:r>
      <w:r w:rsidR="006C0F9A" w:rsidRPr="000B2C75">
        <w:rPr>
          <w:rFonts w:ascii="Traditional Arabic" w:hAnsi="Traditional Arabic" w:cs="Traditional Arabic" w:hint="cs"/>
          <w:rtl/>
        </w:rPr>
        <w:t xml:space="preserve">، </w:t>
      </w:r>
      <w:r w:rsidR="0049131F" w:rsidRPr="000B2C75">
        <w:rPr>
          <w:rFonts w:ascii="Traditional Arabic" w:hAnsi="Traditional Arabic" w:cs="Traditional Arabic" w:hint="cs"/>
          <w:rtl/>
        </w:rPr>
        <w:t>برمی‌گردد</w:t>
      </w:r>
      <w:r w:rsidR="006C0F9A" w:rsidRPr="000B2C75">
        <w:rPr>
          <w:rFonts w:ascii="Traditional Arabic" w:hAnsi="Traditional Arabic" w:cs="Traditional Arabic" w:hint="cs"/>
          <w:rtl/>
        </w:rPr>
        <w:t>.</w:t>
      </w:r>
    </w:p>
    <w:p w:rsidR="006C0F9A" w:rsidRPr="000B2C75" w:rsidRDefault="006C0F9A"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چیزی که در بحث اول بیان شد این است که هر مفهوم ذهنی، مثل هر واقعیت خارجی، یک وجودی است، با </w:t>
      </w:r>
      <w:r w:rsidR="0049131F" w:rsidRPr="000B2C75">
        <w:rPr>
          <w:rFonts w:ascii="Traditional Arabic" w:hAnsi="Traditional Arabic" w:cs="Traditional Arabic" w:hint="cs"/>
          <w:rtl/>
        </w:rPr>
        <w:t>قطع‌نظر</w:t>
      </w:r>
      <w:r w:rsidRPr="000B2C75">
        <w:rPr>
          <w:rFonts w:ascii="Traditional Arabic" w:hAnsi="Traditional Arabic" w:cs="Traditional Arabic" w:hint="cs"/>
          <w:rtl/>
        </w:rPr>
        <w:t xml:space="preserve"> از مقایسه و تطبیق، تعین دارد، خودش یک معرفیت </w:t>
      </w:r>
      <w:r w:rsidR="0049131F" w:rsidRPr="000B2C75">
        <w:rPr>
          <w:rFonts w:ascii="Traditional Arabic" w:hAnsi="Traditional Arabic" w:cs="Traditional Arabic" w:hint="cs"/>
          <w:rtl/>
        </w:rPr>
        <w:t>عامه‌ای</w:t>
      </w:r>
      <w:r w:rsidRPr="000B2C75">
        <w:rPr>
          <w:rFonts w:ascii="Traditional Arabic" w:hAnsi="Traditional Arabic" w:cs="Traditional Arabic" w:hint="cs"/>
          <w:rtl/>
        </w:rPr>
        <w:t xml:space="preserve"> است که هر وجودی، </w:t>
      </w:r>
      <w:r w:rsidR="0049131F" w:rsidRPr="000B2C75">
        <w:rPr>
          <w:rFonts w:ascii="Traditional Arabic" w:hAnsi="Traditional Arabic" w:cs="Traditional Arabic" w:hint="cs"/>
          <w:rtl/>
        </w:rPr>
        <w:t>ازجمله</w:t>
      </w:r>
      <w:r w:rsidRPr="000B2C75">
        <w:rPr>
          <w:rFonts w:ascii="Traditional Arabic" w:hAnsi="Traditional Arabic" w:cs="Traditional Arabic" w:hint="cs"/>
          <w:rtl/>
        </w:rPr>
        <w:t xml:space="preserve"> مفاهیم، چون متعین هستند، </w:t>
      </w:r>
      <w:r w:rsidR="002F17D7" w:rsidRPr="000B2C75">
        <w:rPr>
          <w:rFonts w:ascii="Traditional Arabic" w:hAnsi="Traditional Arabic" w:cs="Traditional Arabic" w:hint="cs"/>
          <w:rtl/>
        </w:rPr>
        <w:t xml:space="preserve">یک معرفیتی دارند، تعرف و تعین و تشخص مطلق و ذاتی برای هر شیئی است، </w:t>
      </w:r>
      <w:r w:rsidR="0049131F" w:rsidRPr="000B2C75">
        <w:rPr>
          <w:rFonts w:ascii="Traditional Arabic" w:hAnsi="Traditional Arabic" w:cs="Traditional Arabic" w:hint="cs"/>
          <w:rtl/>
        </w:rPr>
        <w:t>ازجمله</w:t>
      </w:r>
      <w:r w:rsidR="002F17D7" w:rsidRPr="000B2C75">
        <w:rPr>
          <w:rFonts w:ascii="Traditional Arabic" w:hAnsi="Traditional Arabic" w:cs="Traditional Arabic" w:hint="cs"/>
          <w:rtl/>
        </w:rPr>
        <w:t xml:space="preserve"> برای چیزهایی که در ذهن ماست، این معرفه بودن، ذاتی مطلق غیر نسبی است.</w:t>
      </w:r>
    </w:p>
    <w:p w:rsidR="002F17D7" w:rsidRPr="000B2C75" w:rsidRDefault="002F17D7"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اما مقام و بحث دوم، همه موجودات </w:t>
      </w:r>
      <w:r w:rsidR="0049131F" w:rsidRPr="000B2C75">
        <w:rPr>
          <w:rFonts w:ascii="Traditional Arabic" w:hAnsi="Traditional Arabic" w:cs="Traditional Arabic" w:hint="cs"/>
          <w:rtl/>
        </w:rPr>
        <w:t>مدنظر</w:t>
      </w:r>
      <w:r w:rsidRPr="000B2C75">
        <w:rPr>
          <w:rFonts w:ascii="Traditional Arabic" w:hAnsi="Traditional Arabic" w:cs="Traditional Arabic" w:hint="cs"/>
          <w:rtl/>
        </w:rPr>
        <w:t xml:space="preserve"> نیستند، بلکه در مفاهیم ذهنی و مفاهیم ذهنی بما هو هو نیست، بلکه از این حیث که این مفهوم جایی را نشان </w:t>
      </w:r>
      <w:r w:rsidR="0049131F" w:rsidRPr="000B2C75">
        <w:rPr>
          <w:rFonts w:ascii="Traditional Arabic" w:hAnsi="Traditional Arabic" w:cs="Traditional Arabic" w:hint="cs"/>
          <w:rtl/>
        </w:rPr>
        <w:t>می‌دهد</w:t>
      </w:r>
      <w:r w:rsidRPr="000B2C75">
        <w:rPr>
          <w:rFonts w:ascii="Traditional Arabic" w:hAnsi="Traditional Arabic" w:cs="Traditional Arabic" w:hint="cs"/>
          <w:rtl/>
        </w:rPr>
        <w:t xml:space="preserve">، مصداق دارد و تطبیق داده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در این مقام، مفاهیم بحث معرفه و نکره بودن</w:t>
      </w:r>
      <w:r w:rsidR="008E585D" w:rsidRPr="000B2C75">
        <w:rPr>
          <w:rFonts w:ascii="Traditional Arabic" w:hAnsi="Traditional Arabic" w:cs="Traditional Arabic" w:hint="cs"/>
          <w:rtl/>
        </w:rPr>
        <w:t xml:space="preserve"> را</w:t>
      </w:r>
      <w:r w:rsidRPr="000B2C75">
        <w:rPr>
          <w:rFonts w:ascii="Traditional Arabic" w:hAnsi="Traditional Arabic" w:cs="Traditional Arabic" w:hint="cs"/>
          <w:rtl/>
        </w:rPr>
        <w:t xml:space="preserve"> پیدا </w:t>
      </w:r>
      <w:r w:rsidR="00CA58E3" w:rsidRPr="000B2C75">
        <w:rPr>
          <w:rFonts w:ascii="Traditional Arabic" w:hAnsi="Traditional Arabic" w:cs="Traditional Arabic" w:hint="cs"/>
          <w:rtl/>
        </w:rPr>
        <w:t>می‌کنند</w:t>
      </w:r>
      <w:r w:rsidRPr="000B2C75">
        <w:rPr>
          <w:rFonts w:ascii="Traditional Arabic" w:hAnsi="Traditional Arabic" w:cs="Traditional Arabic" w:hint="cs"/>
          <w:rtl/>
        </w:rPr>
        <w:t>، معرفه و نکره مفهومی و آنی که پایه معرفه و نکره حقیقی ادبیات است، اینجاست، لذا هر مفهومی، از منظر بحث اول، تعین ذاتی دارد و معرفیت مطلقه دارد، نکره در آنجا وجود ندارد، هر چه در عالم موجود بشود، معرفه است</w:t>
      </w:r>
      <w:r w:rsidR="007A7A55" w:rsidRPr="000B2C75">
        <w:rPr>
          <w:rFonts w:ascii="Traditional Arabic" w:hAnsi="Traditional Arabic" w:cs="Traditional Arabic" w:hint="cs"/>
          <w:rtl/>
        </w:rPr>
        <w:t xml:space="preserve">، معرفه به معنای مطلق است و </w:t>
      </w:r>
      <w:r w:rsidR="0049131F" w:rsidRPr="000B2C75">
        <w:rPr>
          <w:rFonts w:ascii="Traditional Arabic" w:hAnsi="Traditional Arabic" w:cs="Traditional Arabic" w:hint="cs"/>
          <w:rtl/>
        </w:rPr>
        <w:t>نکره‌ای</w:t>
      </w:r>
      <w:r w:rsidR="007A7A55" w:rsidRPr="000B2C75">
        <w:rPr>
          <w:rFonts w:ascii="Traditional Arabic" w:hAnsi="Traditional Arabic" w:cs="Traditional Arabic" w:hint="cs"/>
          <w:rtl/>
        </w:rPr>
        <w:t xml:space="preserve"> در مقابل آن نیست.</w:t>
      </w:r>
    </w:p>
    <w:p w:rsidR="007A7A55" w:rsidRPr="000B2C75" w:rsidRDefault="007A7A55" w:rsidP="00476AE2">
      <w:pPr>
        <w:jc w:val="lowKashida"/>
        <w:rPr>
          <w:rFonts w:ascii="Traditional Arabic" w:hAnsi="Traditional Arabic" w:cs="Traditional Arabic"/>
          <w:rtl/>
        </w:rPr>
      </w:pPr>
      <w:r w:rsidRPr="000B2C75">
        <w:rPr>
          <w:rFonts w:ascii="Traditional Arabic" w:hAnsi="Traditional Arabic" w:cs="Traditional Arabic" w:hint="cs"/>
          <w:rtl/>
        </w:rPr>
        <w:t>در بحث دوم، راجع موجودات خارجی نیست، بلکه فقط راجع به موجودات ذهنی است، موجودات ذهنی هم از این حیث که ذاتاً متعیناً است، گفته ن</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بلکه در مفاهیم ذهنی قابل تطبیق بر خارج است، در اینجا تقسیمی ایجاد </w:t>
      </w:r>
      <w:r w:rsidR="00CA58E3" w:rsidRPr="000B2C75">
        <w:rPr>
          <w:rFonts w:ascii="Traditional Arabic" w:hAnsi="Traditional Arabic" w:cs="Traditional Arabic" w:hint="cs"/>
          <w:rtl/>
        </w:rPr>
        <w:t>می‌شود</w:t>
      </w:r>
      <w:r w:rsidR="008E585D" w:rsidRPr="000B2C75">
        <w:rPr>
          <w:rFonts w:ascii="Traditional Arabic" w:hAnsi="Traditional Arabic" w:cs="Traditional Arabic" w:hint="cs"/>
          <w:rtl/>
        </w:rPr>
        <w:t xml:space="preserve"> و </w:t>
      </w:r>
      <w:r w:rsidR="00476AE2" w:rsidRPr="000B2C75">
        <w:rPr>
          <w:rFonts w:ascii="Traditional Arabic" w:hAnsi="Traditional Arabic" w:cs="Traditional Arabic" w:hint="cs"/>
          <w:rtl/>
        </w:rPr>
        <w:t xml:space="preserve">گفته می‌شود </w:t>
      </w:r>
      <w:r w:rsidRPr="000B2C75">
        <w:rPr>
          <w:rFonts w:ascii="Traditional Arabic" w:hAnsi="Traditional Arabic" w:cs="Traditional Arabic" w:hint="cs"/>
          <w:rtl/>
        </w:rPr>
        <w:t>مفاهیم دو قسم هستند:</w:t>
      </w:r>
    </w:p>
    <w:p w:rsidR="0049131F" w:rsidRPr="000B2C75" w:rsidRDefault="0049131F" w:rsidP="00476AE2">
      <w:pPr>
        <w:pStyle w:val="Heading1"/>
        <w:jc w:val="lowKashida"/>
        <w:rPr>
          <w:rFonts w:ascii="Traditional Arabic" w:hAnsi="Traditional Arabic" w:cs="Traditional Arabic"/>
          <w:color w:val="FF0000"/>
          <w:rtl/>
        </w:rPr>
      </w:pPr>
      <w:bookmarkStart w:id="11" w:name="_Toc498420680"/>
      <w:r w:rsidRPr="000B2C75">
        <w:rPr>
          <w:rFonts w:ascii="Traditional Arabic" w:hAnsi="Traditional Arabic" w:cs="Traditional Arabic" w:hint="cs"/>
          <w:color w:val="FF0000"/>
          <w:rtl/>
        </w:rPr>
        <w:t>اقسام مفهوم</w:t>
      </w:r>
      <w:bookmarkEnd w:id="11"/>
    </w:p>
    <w:p w:rsidR="007A7A55" w:rsidRPr="000B2C75" w:rsidRDefault="007A7A55" w:rsidP="00476AE2">
      <w:pPr>
        <w:jc w:val="lowKashida"/>
        <w:rPr>
          <w:rFonts w:ascii="Traditional Arabic" w:hAnsi="Traditional Arabic" w:cs="Traditional Arabic"/>
          <w:rtl/>
        </w:rPr>
      </w:pPr>
      <w:r w:rsidRPr="000B2C75">
        <w:rPr>
          <w:rFonts w:ascii="Traditional Arabic" w:hAnsi="Traditional Arabic" w:cs="Traditional Arabic" w:hint="cs"/>
          <w:rtl/>
        </w:rPr>
        <w:t>1 – معرفه</w:t>
      </w:r>
    </w:p>
    <w:p w:rsidR="007A7A55" w:rsidRPr="000B2C75" w:rsidRDefault="007A7A55" w:rsidP="00476AE2">
      <w:pPr>
        <w:jc w:val="lowKashida"/>
        <w:rPr>
          <w:rFonts w:ascii="Traditional Arabic" w:hAnsi="Traditional Arabic" w:cs="Traditional Arabic"/>
          <w:rtl/>
        </w:rPr>
      </w:pPr>
      <w:r w:rsidRPr="000B2C75">
        <w:rPr>
          <w:rFonts w:ascii="Traditional Arabic" w:hAnsi="Traditional Arabic" w:cs="Traditional Arabic" w:hint="cs"/>
          <w:rtl/>
        </w:rPr>
        <w:t>2 – نکره</w:t>
      </w:r>
    </w:p>
    <w:p w:rsidR="007A7A55" w:rsidRPr="000B2C75" w:rsidRDefault="00675C9E" w:rsidP="00476AE2">
      <w:pPr>
        <w:jc w:val="lowKashida"/>
        <w:rPr>
          <w:rFonts w:ascii="Traditional Arabic" w:hAnsi="Traditional Arabic" w:cs="Traditional Arabic"/>
          <w:rtl/>
        </w:rPr>
      </w:pPr>
      <w:r w:rsidRPr="000B2C75">
        <w:rPr>
          <w:rFonts w:ascii="Traditional Arabic" w:hAnsi="Traditional Arabic" w:cs="Traditional Arabic" w:hint="cs"/>
          <w:rtl/>
        </w:rPr>
        <w:t>معرفه و نکره در اینجا معنایش این است که در نگاه قیاسی که مفهوم با خارج و مصداق دارد، گاهی وضع تطبیقش معلوم است که معرفه است، گاهی وضع تطبیقش نامعلوم است که نکره است</w:t>
      </w:r>
      <w:r w:rsidR="003F459A" w:rsidRPr="000B2C75">
        <w:rPr>
          <w:rFonts w:ascii="Traditional Arabic" w:hAnsi="Traditional Arabic" w:cs="Traditional Arabic" w:hint="cs"/>
          <w:rtl/>
        </w:rPr>
        <w:t>.</w:t>
      </w:r>
    </w:p>
    <w:p w:rsidR="003F459A" w:rsidRPr="000B2C75" w:rsidRDefault="003F459A" w:rsidP="00476AE2">
      <w:pPr>
        <w:jc w:val="lowKashida"/>
        <w:rPr>
          <w:rFonts w:ascii="Traditional Arabic" w:hAnsi="Traditional Arabic" w:cs="Traditional Arabic"/>
          <w:rtl/>
        </w:rPr>
      </w:pPr>
      <w:r w:rsidRPr="000B2C75">
        <w:rPr>
          <w:rFonts w:ascii="Traditional Arabic" w:hAnsi="Traditional Arabic" w:cs="Traditional Arabic" w:hint="cs"/>
          <w:rtl/>
        </w:rPr>
        <w:lastRenderedPageBreak/>
        <w:t>معلوم بودنش این است که با مصداق مشخصی</w:t>
      </w:r>
      <w:r w:rsidR="002D6CB6" w:rsidRPr="000B2C75">
        <w:rPr>
          <w:rFonts w:ascii="Traditional Arabic" w:hAnsi="Traditional Arabic" w:cs="Traditional Arabic" w:hint="cs"/>
          <w:rtl/>
        </w:rPr>
        <w:t xml:space="preserve"> حمل </w:t>
      </w:r>
      <w:r w:rsidR="00CA58E3" w:rsidRPr="000B2C75">
        <w:rPr>
          <w:rFonts w:ascii="Traditional Arabic" w:hAnsi="Traditional Arabic" w:cs="Traditional Arabic" w:hint="cs"/>
          <w:rtl/>
        </w:rPr>
        <w:t>می‌شود</w:t>
      </w:r>
      <w:r w:rsidR="002D6CB6" w:rsidRPr="000B2C75">
        <w:rPr>
          <w:rFonts w:ascii="Traditional Arabic" w:hAnsi="Traditional Arabic" w:cs="Traditional Arabic" w:hint="cs"/>
          <w:rtl/>
        </w:rPr>
        <w:t>، گاهی عَلَم شخص است و</w:t>
      </w:r>
      <w:r w:rsidRPr="000B2C75">
        <w:rPr>
          <w:rFonts w:ascii="Traditional Arabic" w:hAnsi="Traditional Arabic" w:cs="Traditional Arabic" w:hint="cs"/>
          <w:rtl/>
        </w:rPr>
        <w:t xml:space="preserve"> اگر مفاهیم عامه </w:t>
      </w:r>
      <w:r w:rsidR="006C3770" w:rsidRPr="000B2C75">
        <w:rPr>
          <w:rFonts w:ascii="Traditional Arabic" w:hAnsi="Traditional Arabic" w:cs="Traditional Arabic" w:hint="cs"/>
          <w:rtl/>
        </w:rPr>
        <w:t>باشد</w:t>
      </w:r>
      <w:r w:rsidRPr="000B2C75">
        <w:rPr>
          <w:rFonts w:ascii="Traditional Arabic" w:hAnsi="Traditional Arabic" w:cs="Traditional Arabic" w:hint="cs"/>
          <w:rtl/>
        </w:rPr>
        <w:t>، یکی از مصادیق را معیناً گرفته است، یا هم</w:t>
      </w:r>
      <w:r w:rsidR="006C3770" w:rsidRPr="000B2C75">
        <w:rPr>
          <w:rFonts w:ascii="Traditional Arabic" w:hAnsi="Traditional Arabic" w:cs="Traditional Arabic" w:hint="cs"/>
          <w:rtl/>
        </w:rPr>
        <w:t>ه</w:t>
      </w:r>
      <w:r w:rsidRPr="000B2C75">
        <w:rPr>
          <w:rFonts w:ascii="Traditional Arabic" w:hAnsi="Traditional Arabic" w:cs="Traditional Arabic" w:hint="cs"/>
          <w:rtl/>
        </w:rPr>
        <w:t xml:space="preserve"> مصادیق را </w:t>
      </w:r>
      <w:r w:rsidR="005378E3" w:rsidRPr="000B2C75">
        <w:rPr>
          <w:rFonts w:ascii="Traditional Arabic" w:hAnsi="Traditional Arabic" w:cs="Traditional Arabic" w:hint="cs"/>
          <w:rtl/>
        </w:rPr>
        <w:t xml:space="preserve">معیناً </w:t>
      </w:r>
      <w:r w:rsidRPr="000B2C75">
        <w:rPr>
          <w:rFonts w:ascii="Traditional Arabic" w:hAnsi="Traditional Arabic" w:cs="Traditional Arabic" w:hint="cs"/>
          <w:rtl/>
        </w:rPr>
        <w:t>گرفته است</w:t>
      </w:r>
      <w:r w:rsidR="005378E3" w:rsidRPr="000B2C75">
        <w:rPr>
          <w:rFonts w:ascii="Traditional Arabic" w:hAnsi="Traditional Arabic" w:cs="Traditional Arabic" w:hint="cs"/>
          <w:rtl/>
        </w:rPr>
        <w:t xml:space="preserve"> که معرفه است، «العالم»، عهد ذکری و ذهنی است، یا علم شخص است که معلوم است این فرد، </w:t>
      </w:r>
      <w:r w:rsidR="0049131F" w:rsidRPr="000B2C75">
        <w:rPr>
          <w:rFonts w:ascii="Traditional Arabic" w:hAnsi="Traditional Arabic" w:cs="Traditional Arabic" w:hint="cs"/>
          <w:rtl/>
        </w:rPr>
        <w:t>مدنظر</w:t>
      </w:r>
      <w:r w:rsidR="005378E3" w:rsidRPr="000B2C75">
        <w:rPr>
          <w:rFonts w:ascii="Traditional Arabic" w:hAnsi="Traditional Arabic" w:cs="Traditional Arabic" w:hint="cs"/>
          <w:rtl/>
        </w:rPr>
        <w:t xml:space="preserve"> است، یا اگر اسم جنس است، با یک دال دیگری معلوم شده است که عهد ذکری، ذهنی یک چیز خاصی </w:t>
      </w:r>
      <w:r w:rsidR="0049131F" w:rsidRPr="000B2C75">
        <w:rPr>
          <w:rFonts w:ascii="Traditional Arabic" w:hAnsi="Traditional Arabic" w:cs="Traditional Arabic" w:hint="cs"/>
          <w:rtl/>
        </w:rPr>
        <w:t>مدنظر</w:t>
      </w:r>
      <w:r w:rsidR="005378E3" w:rsidRPr="000B2C75">
        <w:rPr>
          <w:rFonts w:ascii="Traditional Arabic" w:hAnsi="Traditional Arabic" w:cs="Traditional Arabic" w:hint="cs"/>
          <w:rtl/>
        </w:rPr>
        <w:t xml:space="preserve"> دارد</w:t>
      </w:r>
      <w:r w:rsidR="008D063C" w:rsidRPr="000B2C75">
        <w:rPr>
          <w:rFonts w:ascii="Traditional Arabic" w:hAnsi="Traditional Arabic" w:cs="Traditional Arabic" w:hint="cs"/>
          <w:rtl/>
        </w:rPr>
        <w:t xml:space="preserve">، حاکی از یک مصداق خاص است، یا اگر حاکی از همه است، همه را در </w:t>
      </w:r>
      <w:r w:rsidR="0049131F" w:rsidRPr="000B2C75">
        <w:rPr>
          <w:rFonts w:ascii="Traditional Arabic" w:hAnsi="Traditional Arabic" w:cs="Traditional Arabic" w:hint="cs"/>
          <w:rtl/>
        </w:rPr>
        <w:t>برمی‌گیرد</w:t>
      </w:r>
      <w:r w:rsidR="008D063C" w:rsidRPr="000B2C75">
        <w:rPr>
          <w:rFonts w:ascii="Traditional Arabic" w:hAnsi="Traditional Arabic" w:cs="Traditional Arabic" w:hint="cs"/>
          <w:rtl/>
        </w:rPr>
        <w:t xml:space="preserve">، در انطباقش بر خارج، تردیدی وجود ندارد، </w:t>
      </w:r>
      <w:r w:rsidR="0049131F" w:rsidRPr="000B2C75">
        <w:rPr>
          <w:rFonts w:ascii="Traditional Arabic" w:hAnsi="Traditional Arabic" w:cs="Traditional Arabic" w:hint="cs"/>
          <w:rtl/>
        </w:rPr>
        <w:t>این‌یک</w:t>
      </w:r>
      <w:r w:rsidR="008D063C" w:rsidRPr="000B2C75">
        <w:rPr>
          <w:rFonts w:ascii="Traditional Arabic" w:hAnsi="Traditional Arabic" w:cs="Traditional Arabic" w:hint="cs"/>
          <w:rtl/>
        </w:rPr>
        <w:t xml:space="preserve"> معرفیت واقعی در مفهوم است، بحث معرفه و نکره ادبی، در حقیقت ریشه در یک تفاوت فلسفی و مفهوم شناختی دارد، مفاهیم ذهنی ما، از حیث ذاتش بما هی هی نیست، بلکه از حیث انطباقشان بر مصادیق، گاهی تعیین تکلیف شده، گاهی در </w:t>
      </w:r>
      <w:r w:rsidR="00CA58E3" w:rsidRPr="000B2C75">
        <w:rPr>
          <w:rFonts w:ascii="Traditional Arabic" w:hAnsi="Traditional Arabic" w:cs="Traditional Arabic" w:hint="cs"/>
          <w:rtl/>
        </w:rPr>
        <w:t>آن‌ها</w:t>
      </w:r>
      <w:r w:rsidR="008D063C" w:rsidRPr="000B2C75">
        <w:rPr>
          <w:rFonts w:ascii="Traditional Arabic" w:hAnsi="Traditional Arabic" w:cs="Traditional Arabic" w:hint="cs"/>
          <w:rtl/>
        </w:rPr>
        <w:t xml:space="preserve"> ابهام است.</w:t>
      </w:r>
    </w:p>
    <w:p w:rsidR="008D063C" w:rsidRPr="000B2C75" w:rsidRDefault="008D063C" w:rsidP="00476AE2">
      <w:pPr>
        <w:jc w:val="lowKashida"/>
        <w:rPr>
          <w:rFonts w:ascii="Traditional Arabic" w:hAnsi="Traditional Arabic" w:cs="Traditional Arabic"/>
          <w:rtl/>
        </w:rPr>
      </w:pPr>
      <w:r w:rsidRPr="000B2C75">
        <w:rPr>
          <w:rFonts w:ascii="Traditional Arabic" w:hAnsi="Traditional Arabic" w:cs="Traditional Arabic" w:hint="cs"/>
          <w:rtl/>
        </w:rPr>
        <w:t>اگر مفهوم تعیین تکلیف از حیث انطباق شده، به خاطر اینکه عَلَم شخص است، یا جنسی است که عهد ذه</w:t>
      </w:r>
      <w:r w:rsidR="0049131F" w:rsidRPr="000B2C75">
        <w:rPr>
          <w:rFonts w:ascii="Traditional Arabic" w:hAnsi="Traditional Arabic" w:cs="Traditional Arabic" w:hint="cs"/>
          <w:rtl/>
        </w:rPr>
        <w:t>نی یا ذکری دارد، یا شمول و استیع</w:t>
      </w:r>
      <w:r w:rsidRPr="000B2C75">
        <w:rPr>
          <w:rFonts w:ascii="Traditional Arabic" w:hAnsi="Traditional Arabic" w:cs="Traditional Arabic" w:hint="cs"/>
          <w:rtl/>
        </w:rPr>
        <w:t>اب دارد</w:t>
      </w:r>
      <w:r w:rsidR="00616ADE" w:rsidRPr="000B2C75">
        <w:rPr>
          <w:rFonts w:ascii="Traditional Arabic" w:hAnsi="Traditional Arabic" w:cs="Traditional Arabic" w:hint="cs"/>
          <w:rtl/>
        </w:rPr>
        <w:t xml:space="preserve"> که معرفه است، اما اگر </w:t>
      </w:r>
      <w:r w:rsidR="00CA58E3" w:rsidRPr="000B2C75">
        <w:rPr>
          <w:rFonts w:ascii="Traditional Arabic" w:hAnsi="Traditional Arabic" w:cs="Traditional Arabic" w:hint="cs"/>
          <w:rtl/>
        </w:rPr>
        <w:t>این‌ها</w:t>
      </w:r>
      <w:r w:rsidR="00616ADE" w:rsidRPr="000B2C75">
        <w:rPr>
          <w:rFonts w:ascii="Traditional Arabic" w:hAnsi="Traditional Arabic" w:cs="Traditional Arabic" w:hint="cs"/>
          <w:rtl/>
        </w:rPr>
        <w:t xml:space="preserve"> نباشد، با لفظ یا قرائن حکمت است، اگر </w:t>
      </w:r>
      <w:r w:rsidR="00CA58E3" w:rsidRPr="000B2C75">
        <w:rPr>
          <w:rFonts w:ascii="Traditional Arabic" w:hAnsi="Traditional Arabic" w:cs="Traditional Arabic" w:hint="cs"/>
          <w:rtl/>
        </w:rPr>
        <w:t>این‌ها</w:t>
      </w:r>
      <w:r w:rsidR="000B2C75">
        <w:rPr>
          <w:rFonts w:ascii="Traditional Arabic" w:hAnsi="Traditional Arabic" w:cs="Traditional Arabic" w:hint="cs"/>
          <w:rtl/>
        </w:rPr>
        <w:t xml:space="preserve"> نباشد و ماهیت مهمل</w:t>
      </w:r>
      <w:r w:rsidR="00616ADE" w:rsidRPr="000B2C75">
        <w:rPr>
          <w:rFonts w:ascii="Traditional Arabic" w:hAnsi="Traditional Arabic" w:cs="Traditional Arabic" w:hint="cs"/>
          <w:rtl/>
        </w:rPr>
        <w:t xml:space="preserve">ه </w:t>
      </w:r>
      <w:r w:rsidR="0068723B" w:rsidRPr="000B2C75">
        <w:rPr>
          <w:rFonts w:ascii="Traditional Arabic" w:hAnsi="Traditional Arabic" w:cs="Traditional Arabic" w:hint="cs"/>
          <w:rtl/>
        </w:rPr>
        <w:t xml:space="preserve">موضوع‌له </w:t>
      </w:r>
      <w:r w:rsidR="00616ADE" w:rsidRPr="000B2C75">
        <w:rPr>
          <w:rFonts w:ascii="Traditional Arabic" w:hAnsi="Traditional Arabic" w:cs="Traditional Arabic" w:hint="cs"/>
          <w:rtl/>
        </w:rPr>
        <w:t>باشد، انطباقش معین نشده است، «یَقبل الانطباق علی کثیرین»، اما اینکه بر همه یا بر بعضی صدق کرده یا نکرده باشد، در این صورت مشخص نیست و نکره است.</w:t>
      </w:r>
    </w:p>
    <w:p w:rsidR="00616ADE" w:rsidRPr="000B2C75" w:rsidRDefault="0049131F" w:rsidP="00476AE2">
      <w:pPr>
        <w:jc w:val="lowKashida"/>
        <w:rPr>
          <w:rFonts w:ascii="Traditional Arabic" w:hAnsi="Traditional Arabic" w:cs="Traditional Arabic"/>
          <w:rtl/>
        </w:rPr>
      </w:pPr>
      <w:r w:rsidRPr="000B2C75">
        <w:rPr>
          <w:rFonts w:ascii="Traditional Arabic" w:hAnsi="Traditional Arabic" w:cs="Traditional Arabic" w:hint="cs"/>
          <w:rtl/>
        </w:rPr>
        <w:t>مفاهیم</w:t>
      </w:r>
      <w:r w:rsidR="00FE67D0" w:rsidRPr="000B2C75">
        <w:rPr>
          <w:rFonts w:ascii="Traditional Arabic" w:hAnsi="Traditional Arabic" w:cs="Traditional Arabic" w:hint="cs"/>
          <w:rtl/>
        </w:rPr>
        <w:t xml:space="preserve"> ما قبل از اینکه به ادبیات آورده شود، گاهی وضع تطبیق آن مفهوم بر خارج مشخص است</w:t>
      </w:r>
      <w:r w:rsidR="00214EA5" w:rsidRPr="000B2C75">
        <w:rPr>
          <w:rFonts w:ascii="Traditional Arabic" w:hAnsi="Traditional Arabic" w:cs="Traditional Arabic" w:hint="cs"/>
          <w:rtl/>
        </w:rPr>
        <w:t>.</w:t>
      </w:r>
    </w:p>
    <w:p w:rsidR="00214EA5" w:rsidRPr="000B2C75" w:rsidRDefault="00214EA5" w:rsidP="00476AE2">
      <w:pPr>
        <w:jc w:val="lowKashida"/>
        <w:rPr>
          <w:rFonts w:ascii="Traditional Arabic" w:hAnsi="Traditional Arabic" w:cs="Traditional Arabic"/>
          <w:rtl/>
        </w:rPr>
      </w:pPr>
      <w:r w:rsidRPr="000B2C75">
        <w:rPr>
          <w:rFonts w:ascii="Traditional Arabic" w:hAnsi="Traditional Arabic" w:cs="Traditional Arabic" w:hint="cs"/>
          <w:rtl/>
        </w:rPr>
        <w:t>یک بحث در مقام فلسفی بود، یک بحث دیگر این بود که ذهن و خارج در یک نگاه کلی، متعین و متشخص و معرفه است.</w:t>
      </w:r>
    </w:p>
    <w:p w:rsidR="00214EA5" w:rsidRPr="000B2C75" w:rsidRDefault="00214EA5" w:rsidP="00476AE2">
      <w:pPr>
        <w:jc w:val="lowKashida"/>
        <w:rPr>
          <w:rFonts w:ascii="Traditional Arabic" w:hAnsi="Traditional Arabic" w:cs="Traditional Arabic"/>
          <w:rtl/>
        </w:rPr>
      </w:pPr>
      <w:r w:rsidRPr="000B2C75">
        <w:rPr>
          <w:rFonts w:ascii="Traditional Arabic" w:hAnsi="Traditional Arabic" w:cs="Traditional Arabic" w:hint="cs"/>
          <w:rtl/>
        </w:rPr>
        <w:t xml:space="preserve">مفاهیم را </w:t>
      </w:r>
      <w:r w:rsidR="00CA58E3" w:rsidRPr="000B2C75">
        <w:rPr>
          <w:rFonts w:ascii="Traditional Arabic" w:hAnsi="Traditional Arabic" w:cs="Traditional Arabic" w:hint="cs"/>
          <w:rtl/>
        </w:rPr>
        <w:t>می‌شود</w:t>
      </w:r>
      <w:r w:rsidRPr="000B2C75">
        <w:rPr>
          <w:rFonts w:ascii="Traditional Arabic" w:hAnsi="Traditional Arabic" w:cs="Traditional Arabic" w:hint="cs"/>
          <w:rtl/>
        </w:rPr>
        <w:t xml:space="preserve"> با نگاه دیگری سنجید، به خاطر اینکه مفاهیم، </w:t>
      </w:r>
      <w:r w:rsidR="0049131F" w:rsidRPr="000B2C75">
        <w:rPr>
          <w:rFonts w:ascii="Traditional Arabic" w:hAnsi="Traditional Arabic" w:cs="Traditional Arabic" w:hint="cs"/>
          <w:rtl/>
        </w:rPr>
        <w:t>حکایت‌گر</w:t>
      </w:r>
      <w:r w:rsidRPr="000B2C75">
        <w:rPr>
          <w:rFonts w:ascii="Traditional Arabic" w:hAnsi="Traditional Arabic" w:cs="Traditional Arabic" w:hint="cs"/>
          <w:rtl/>
        </w:rPr>
        <w:t>ی دارند</w:t>
      </w:r>
      <w:r w:rsidR="007C449B" w:rsidRPr="000B2C75">
        <w:rPr>
          <w:rFonts w:ascii="Traditional Arabic" w:hAnsi="Traditional Arabic" w:cs="Traditional Arabic" w:hint="cs"/>
          <w:rtl/>
        </w:rPr>
        <w:t xml:space="preserve">، در اینجا بحث جدیدی است که در این بحث جدید گفته </w:t>
      </w:r>
      <w:r w:rsidR="00CA58E3" w:rsidRPr="000B2C75">
        <w:rPr>
          <w:rFonts w:ascii="Traditional Arabic" w:hAnsi="Traditional Arabic" w:cs="Traditional Arabic" w:hint="cs"/>
          <w:rtl/>
        </w:rPr>
        <w:t>می‌شود</w:t>
      </w:r>
      <w:r w:rsidR="007C449B" w:rsidRPr="000B2C75">
        <w:rPr>
          <w:rFonts w:ascii="Traditional Arabic" w:hAnsi="Traditional Arabic" w:cs="Traditional Arabic" w:hint="cs"/>
          <w:rtl/>
        </w:rPr>
        <w:t>، مفاهیم از حیث قیاسشان به مصادیق که یقبل الانطباق هستند، گاهی انطباق همگانی یا متعین، مشخص شده است، در این صورت مفاهیم معرفه هستند، مفاهیمی هستند که انطباقشان مشخص هست، گاهی این انطباق مشخص نیست، اینکه همه یا بعضی منطبق است، مشخص نیست، بعض</w:t>
      </w:r>
      <w:r w:rsidR="00476AE2" w:rsidRPr="000B2C75">
        <w:rPr>
          <w:rFonts w:ascii="Traditional Arabic" w:hAnsi="Traditional Arabic" w:cs="Traditional Arabic" w:hint="cs"/>
          <w:rtl/>
        </w:rPr>
        <w:t>ی</w:t>
      </w:r>
      <w:r w:rsidR="007C449B" w:rsidRPr="000B2C75">
        <w:rPr>
          <w:rFonts w:ascii="Traditional Arabic" w:hAnsi="Traditional Arabic" w:cs="Traditional Arabic" w:hint="cs"/>
          <w:rtl/>
        </w:rPr>
        <w:t xml:space="preserve"> هم مردد است و معین نیست.</w:t>
      </w:r>
    </w:p>
    <w:p w:rsidR="007C449B" w:rsidRPr="000B2C75" w:rsidRDefault="007C449B" w:rsidP="00476AE2">
      <w:pPr>
        <w:jc w:val="lowKashida"/>
        <w:rPr>
          <w:rFonts w:ascii="Traditional Arabic" w:hAnsi="Traditional Arabic" w:cs="Traditional Arabic"/>
          <w:rtl/>
        </w:rPr>
      </w:pPr>
      <w:r w:rsidRPr="000B2C75">
        <w:rPr>
          <w:rFonts w:ascii="Traditional Arabic" w:hAnsi="Traditional Arabic" w:cs="Traditional Arabic" w:hint="cs"/>
          <w:rtl/>
        </w:rPr>
        <w:t>در اینجا بحث لفظی نیست، واقعاً مفاهیم بر دو قسم هستند:</w:t>
      </w:r>
    </w:p>
    <w:p w:rsidR="007C449B" w:rsidRPr="000B2C75" w:rsidRDefault="007C449B" w:rsidP="00476AE2">
      <w:pPr>
        <w:jc w:val="lowKashida"/>
        <w:rPr>
          <w:rFonts w:ascii="Traditional Arabic" w:hAnsi="Traditional Arabic" w:cs="Traditional Arabic"/>
          <w:rtl/>
        </w:rPr>
      </w:pPr>
      <w:r w:rsidRPr="000B2C75">
        <w:rPr>
          <w:rFonts w:ascii="Traditional Arabic" w:hAnsi="Traditional Arabic" w:cs="Traditional Arabic" w:hint="cs"/>
          <w:rtl/>
        </w:rPr>
        <w:t>1 – تطبیق مفهوم تعیین تکلیف شده است.</w:t>
      </w:r>
    </w:p>
    <w:p w:rsidR="007C449B" w:rsidRPr="000B2C75" w:rsidRDefault="007C449B" w:rsidP="00476AE2">
      <w:pPr>
        <w:jc w:val="lowKashida"/>
        <w:rPr>
          <w:rFonts w:ascii="Traditional Arabic" w:hAnsi="Traditional Arabic" w:cs="Traditional Arabic"/>
          <w:rtl/>
        </w:rPr>
      </w:pPr>
      <w:r w:rsidRPr="000B2C75">
        <w:rPr>
          <w:rFonts w:ascii="Traditional Arabic" w:hAnsi="Traditional Arabic" w:cs="Traditional Arabic" w:hint="cs"/>
          <w:rtl/>
        </w:rPr>
        <w:t>2 – تطبیق مفهوم مشخص نیست، کاری با لفظ هم ندارد</w:t>
      </w:r>
      <w:r w:rsidR="00CA58E3" w:rsidRPr="000B2C75">
        <w:rPr>
          <w:rFonts w:ascii="Traditional Arabic" w:hAnsi="Traditional Arabic" w:cs="Traditional Arabic" w:hint="cs"/>
          <w:rtl/>
        </w:rPr>
        <w:t>.</w:t>
      </w:r>
    </w:p>
    <w:p w:rsidR="00CA58E3" w:rsidRPr="000B2C75" w:rsidRDefault="00CA58E3" w:rsidP="00476AE2">
      <w:pPr>
        <w:jc w:val="lowKashida"/>
        <w:rPr>
          <w:rFonts w:ascii="Traditional Arabic" w:hAnsi="Traditional Arabic" w:cs="Traditional Arabic"/>
          <w:rtl/>
        </w:rPr>
      </w:pPr>
      <w:r w:rsidRPr="000B2C75">
        <w:rPr>
          <w:rFonts w:ascii="Traditional Arabic" w:hAnsi="Traditional Arabic" w:cs="Traditional Arabic" w:hint="cs"/>
          <w:rtl/>
        </w:rPr>
        <w:t>گاهی محکی معین است و گاهی محکی معین و مشخص نیست.</w:t>
      </w:r>
    </w:p>
    <w:sectPr w:rsidR="00CA58E3" w:rsidRPr="000B2C75"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A62" w:rsidRDefault="00C65A62" w:rsidP="000D5800">
      <w:pPr>
        <w:spacing w:after="0"/>
      </w:pPr>
      <w:r>
        <w:separator/>
      </w:r>
    </w:p>
  </w:endnote>
  <w:endnote w:type="continuationSeparator" w:id="0">
    <w:p w:rsidR="00C65A62" w:rsidRDefault="00C65A6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C75" w:rsidRDefault="000B2C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B2C75">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C75" w:rsidRDefault="000B2C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A62" w:rsidRDefault="00C65A62" w:rsidP="000D5800">
      <w:pPr>
        <w:spacing w:after="0"/>
      </w:pPr>
      <w:r>
        <w:separator/>
      </w:r>
    </w:p>
  </w:footnote>
  <w:footnote w:type="continuationSeparator" w:id="0">
    <w:p w:rsidR="00C65A62" w:rsidRDefault="00C65A6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C75" w:rsidRDefault="000B2C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AE4" w:rsidRDefault="00283AE4" w:rsidP="00283AE4">
    <w:pPr>
      <w:rPr>
        <w:rFonts w:ascii="Adobe Arabic" w:hAnsi="Adobe Arabic" w:cs="Adobe Arabic"/>
        <w:sz w:val="24"/>
        <w:szCs w:val="24"/>
      </w:rPr>
    </w:pPr>
    <w:r>
      <w:rPr>
        <w:noProof/>
      </w:rPr>
      <w:drawing>
        <wp:anchor distT="0" distB="0" distL="114300" distR="114300" simplePos="0" relativeHeight="251661312" behindDoc="1" locked="0" layoutInCell="1" allowOverlap="1" wp14:anchorId="3A893A44" wp14:editId="3D8D258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0B2C75">
      <w:rPr>
        <w:rFonts w:ascii="Adobe Arabic" w:hAnsi="Adobe Arabic" w:cs="Adobe Arabic"/>
        <w:b/>
        <w:bCs/>
        <w:sz w:val="24"/>
        <w:szCs w:val="24"/>
      </w:rPr>
      <w:t xml:space="preserve">           </w:t>
    </w:r>
    <w:r>
      <w:rPr>
        <w:rFonts w:ascii="Adobe Arabic" w:hAnsi="Adobe Arabic" w:cs="Adobe Arabic"/>
        <w:b/>
        <w:bCs/>
        <w:sz w:val="24"/>
        <w:szCs w:val="24"/>
        <w:rtl/>
      </w:rPr>
      <w:t>درس خارج اصول</w:t>
    </w:r>
    <w:r w:rsidR="000B2C75">
      <w:rPr>
        <w:rFonts w:ascii="Adobe Arabic" w:hAnsi="Adobe Arabic" w:cs="Adobe Arabic"/>
        <w:b/>
        <w:bCs/>
        <w:sz w:val="24"/>
        <w:szCs w:val="24"/>
        <w:rtl/>
      </w:rPr>
      <w:t xml:space="preserve"> </w:t>
    </w:r>
    <w:r w:rsidR="000B2C75">
      <w:rPr>
        <w:rFonts w:ascii="Adobe Arabic" w:hAnsi="Adobe Arabic" w:cs="Adobe Arabic" w:hint="cs"/>
        <w:b/>
        <w:bCs/>
        <w:sz w:val="24"/>
        <w:szCs w:val="24"/>
        <w:rtl/>
      </w:rPr>
      <w:t xml:space="preserve">                                     </w:t>
    </w:r>
    <w:r>
      <w:rPr>
        <w:rFonts w:ascii="Adobe Arabic" w:hAnsi="Adobe Arabic" w:cs="Adobe Arabic"/>
        <w:b/>
        <w:bCs/>
        <w:sz w:val="24"/>
        <w:szCs w:val="24"/>
        <w:rtl/>
      </w:rPr>
      <w:t>عنوان اصلی: مطلق و مقید</w:t>
    </w:r>
    <w:r w:rsidR="000B2C75">
      <w:rPr>
        <w:rFonts w:ascii="Adobe Arabic" w:hAnsi="Adobe Arabic" w:cs="Adobe Arabic"/>
        <w:b/>
        <w:bCs/>
        <w:sz w:val="24"/>
        <w:szCs w:val="24"/>
        <w:rtl/>
      </w:rPr>
      <w:t xml:space="preserve"> </w:t>
    </w:r>
    <w:r w:rsidR="000B2C75">
      <w:rPr>
        <w:rFonts w:ascii="Adobe Arabic" w:hAnsi="Adobe Arabic" w:cs="Adobe Arabic" w:hint="cs"/>
        <w:b/>
        <w:bCs/>
        <w:sz w:val="24"/>
        <w:szCs w:val="24"/>
        <w:rtl/>
      </w:rPr>
      <w:t xml:space="preserve">                                         </w:t>
    </w:r>
    <w:r>
      <w:rPr>
        <w:rFonts w:ascii="Adobe Arabic" w:hAnsi="Adobe Arabic" w:cs="Adobe Arabic"/>
        <w:b/>
        <w:bCs/>
        <w:sz w:val="24"/>
        <w:szCs w:val="24"/>
        <w:rtl/>
      </w:rPr>
      <w:t>تاریخ جلسه: 0</w:t>
    </w:r>
    <w:r>
      <w:rPr>
        <w:rFonts w:ascii="Adobe Arabic" w:hAnsi="Adobe Arabic" w:cs="Adobe Arabic" w:hint="cs"/>
        <w:b/>
        <w:bCs/>
        <w:sz w:val="24"/>
        <w:szCs w:val="24"/>
        <w:rtl/>
      </w:rPr>
      <w:t>8</w:t>
    </w:r>
    <w:r>
      <w:rPr>
        <w:rFonts w:ascii="Adobe Arabic" w:hAnsi="Adobe Arabic" w:cs="Adobe Arabic"/>
        <w:b/>
        <w:bCs/>
        <w:sz w:val="24"/>
        <w:szCs w:val="24"/>
        <w:rtl/>
      </w:rPr>
      <w:t>/08/96</w:t>
    </w:r>
  </w:p>
  <w:p w:rsidR="00283AE4" w:rsidRDefault="000B2C75" w:rsidP="00283AE4">
    <w:pPr>
      <w:pStyle w:val="Header"/>
      <w:ind w:firstLine="0"/>
      <w:rPr>
        <w:rFonts w:eastAsiaTheme="minorHAnsi"/>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83AE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83AE4">
      <w:rPr>
        <w:rFonts w:ascii="Adobe Arabic" w:hAnsi="Adobe Arabic" w:cs="Adobe Arabic"/>
        <w:b/>
        <w:bCs/>
        <w:sz w:val="24"/>
        <w:szCs w:val="24"/>
        <w:rtl/>
      </w:rPr>
      <w:t>عنوان فرعی: تعریفات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83AE4">
      <w:rPr>
        <w:rFonts w:ascii="Adobe Arabic" w:hAnsi="Adobe Arabic" w:cs="Adobe Arabic"/>
        <w:b/>
        <w:bCs/>
        <w:sz w:val="24"/>
        <w:szCs w:val="24"/>
        <w:rtl/>
      </w:rPr>
      <w:t xml:space="preserve">شماره </w:t>
    </w:r>
    <w:r w:rsidR="00283AE4" w:rsidRPr="000B2C75">
      <w:rPr>
        <w:rFonts w:ascii="Adobe Arabic" w:eastAsiaTheme="minorHAnsi" w:hAnsi="Adobe Arabic" w:cs="Adobe Arabic"/>
        <w:b/>
        <w:bCs/>
        <w:sz w:val="24"/>
        <w:szCs w:val="24"/>
        <w:rtl/>
      </w:rPr>
      <w:t>جلسه:</w:t>
    </w:r>
    <w:r w:rsidR="00283AE4" w:rsidRPr="000B2C75">
      <w:rPr>
        <w:rFonts w:ascii="Adobe Arabic" w:eastAsiaTheme="minorHAnsi" w:hAnsi="Adobe Arabic" w:cs="Adobe Arabic" w:hint="cs"/>
        <w:b/>
        <w:bCs/>
        <w:sz w:val="24"/>
        <w:szCs w:val="24"/>
        <w:rtl/>
      </w:rPr>
      <w:t xml:space="preserve"> </w:t>
    </w:r>
    <w:r w:rsidR="00283AE4" w:rsidRPr="000B2C75">
      <w:rPr>
        <w:rFonts w:ascii="Adobe Arabic" w:eastAsiaTheme="minorHAnsi" w:hAnsi="Adobe Arabic" w:cs="Adobe Arabic"/>
        <w:b/>
        <w:bCs/>
        <w:sz w:val="24"/>
        <w:szCs w:val="24"/>
        <w:rtl/>
      </w:rPr>
      <w:t>26</w:t>
    </w:r>
    <w:r w:rsidR="00283AE4" w:rsidRPr="000B2C75">
      <w:rPr>
        <w:rFonts w:ascii="Adobe Arabic" w:eastAsiaTheme="minorHAnsi" w:hAnsi="Adobe Arabic" w:cs="Adobe Arabic" w:hint="cs"/>
        <w:b/>
        <w:bCs/>
        <w:sz w:val="24"/>
        <w:szCs w:val="24"/>
        <w:rtl/>
      </w:rPr>
      <w:t>1</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E91FAB8" wp14:editId="214C5D5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8659F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C75" w:rsidRDefault="000B2C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9F3"/>
    <w:rsid w:val="00007060"/>
    <w:rsid w:val="000228A2"/>
    <w:rsid w:val="000324F1"/>
    <w:rsid w:val="00041FE0"/>
    <w:rsid w:val="00042E34"/>
    <w:rsid w:val="00045B14"/>
    <w:rsid w:val="00052BA3"/>
    <w:rsid w:val="0006363E"/>
    <w:rsid w:val="00063C89"/>
    <w:rsid w:val="000707B8"/>
    <w:rsid w:val="00080DFF"/>
    <w:rsid w:val="00085ED5"/>
    <w:rsid w:val="000A1A51"/>
    <w:rsid w:val="000B0F76"/>
    <w:rsid w:val="000B2C75"/>
    <w:rsid w:val="000D2D0D"/>
    <w:rsid w:val="000D5800"/>
    <w:rsid w:val="000D6581"/>
    <w:rsid w:val="000F1897"/>
    <w:rsid w:val="000F7E72"/>
    <w:rsid w:val="00100F6B"/>
    <w:rsid w:val="00101E2D"/>
    <w:rsid w:val="00102405"/>
    <w:rsid w:val="00102CEB"/>
    <w:rsid w:val="00114C37"/>
    <w:rsid w:val="00117955"/>
    <w:rsid w:val="00133E1D"/>
    <w:rsid w:val="0013617D"/>
    <w:rsid w:val="00136442"/>
    <w:rsid w:val="001370B6"/>
    <w:rsid w:val="00150D4B"/>
    <w:rsid w:val="00152670"/>
    <w:rsid w:val="00153387"/>
    <w:rsid w:val="001550AE"/>
    <w:rsid w:val="00166DD8"/>
    <w:rsid w:val="001712D6"/>
    <w:rsid w:val="001757C8"/>
    <w:rsid w:val="00177934"/>
    <w:rsid w:val="00183836"/>
    <w:rsid w:val="00192A6A"/>
    <w:rsid w:val="0019566B"/>
    <w:rsid w:val="00196082"/>
    <w:rsid w:val="00197CDD"/>
    <w:rsid w:val="001B7782"/>
    <w:rsid w:val="001C367D"/>
    <w:rsid w:val="001C3CCA"/>
    <w:rsid w:val="001D1F54"/>
    <w:rsid w:val="001D24F8"/>
    <w:rsid w:val="001D542D"/>
    <w:rsid w:val="001D6605"/>
    <w:rsid w:val="001E306E"/>
    <w:rsid w:val="001E365F"/>
    <w:rsid w:val="001E3FB0"/>
    <w:rsid w:val="001E4FFF"/>
    <w:rsid w:val="001F2E3E"/>
    <w:rsid w:val="00206B69"/>
    <w:rsid w:val="00210F67"/>
    <w:rsid w:val="00214EA5"/>
    <w:rsid w:val="00224C0A"/>
    <w:rsid w:val="00233777"/>
    <w:rsid w:val="002376A5"/>
    <w:rsid w:val="002417C9"/>
    <w:rsid w:val="002529C5"/>
    <w:rsid w:val="00270294"/>
    <w:rsid w:val="0028297C"/>
    <w:rsid w:val="00283229"/>
    <w:rsid w:val="00283AE4"/>
    <w:rsid w:val="002914BD"/>
    <w:rsid w:val="00297263"/>
    <w:rsid w:val="002A21AE"/>
    <w:rsid w:val="002A35E0"/>
    <w:rsid w:val="002A4081"/>
    <w:rsid w:val="002B7AD5"/>
    <w:rsid w:val="002C2B26"/>
    <w:rsid w:val="002C56FD"/>
    <w:rsid w:val="002D49E4"/>
    <w:rsid w:val="002D5BDC"/>
    <w:rsid w:val="002D6CB6"/>
    <w:rsid w:val="002D720F"/>
    <w:rsid w:val="002E450B"/>
    <w:rsid w:val="002E73F9"/>
    <w:rsid w:val="002F05B9"/>
    <w:rsid w:val="002F17D7"/>
    <w:rsid w:val="003017CD"/>
    <w:rsid w:val="00311429"/>
    <w:rsid w:val="00311D7F"/>
    <w:rsid w:val="00323168"/>
    <w:rsid w:val="00331826"/>
    <w:rsid w:val="00340BA3"/>
    <w:rsid w:val="00366400"/>
    <w:rsid w:val="003963D7"/>
    <w:rsid w:val="00396F28"/>
    <w:rsid w:val="003A0D4C"/>
    <w:rsid w:val="003A1A05"/>
    <w:rsid w:val="003A2654"/>
    <w:rsid w:val="003C06BF"/>
    <w:rsid w:val="003C7899"/>
    <w:rsid w:val="003D0BA8"/>
    <w:rsid w:val="003D23EA"/>
    <w:rsid w:val="003D2F0A"/>
    <w:rsid w:val="003D563F"/>
    <w:rsid w:val="003E1E58"/>
    <w:rsid w:val="003E2BAB"/>
    <w:rsid w:val="003F459A"/>
    <w:rsid w:val="003F4F20"/>
    <w:rsid w:val="00405199"/>
    <w:rsid w:val="00410699"/>
    <w:rsid w:val="00415360"/>
    <w:rsid w:val="004215FA"/>
    <w:rsid w:val="00443EB7"/>
    <w:rsid w:val="0044591E"/>
    <w:rsid w:val="004476F0"/>
    <w:rsid w:val="00455B91"/>
    <w:rsid w:val="004651D2"/>
    <w:rsid w:val="00465D26"/>
    <w:rsid w:val="004679F8"/>
    <w:rsid w:val="00476AE2"/>
    <w:rsid w:val="0049131F"/>
    <w:rsid w:val="004A790F"/>
    <w:rsid w:val="004B337F"/>
    <w:rsid w:val="004C4D9F"/>
    <w:rsid w:val="004F3596"/>
    <w:rsid w:val="00530FD7"/>
    <w:rsid w:val="005378E3"/>
    <w:rsid w:val="00545B0C"/>
    <w:rsid w:val="00551628"/>
    <w:rsid w:val="00572E2D"/>
    <w:rsid w:val="00580CFA"/>
    <w:rsid w:val="0058475D"/>
    <w:rsid w:val="00592103"/>
    <w:rsid w:val="005941DD"/>
    <w:rsid w:val="005A3718"/>
    <w:rsid w:val="005A545E"/>
    <w:rsid w:val="005A5862"/>
    <w:rsid w:val="005B05D4"/>
    <w:rsid w:val="005B0852"/>
    <w:rsid w:val="005B16EB"/>
    <w:rsid w:val="005C06AE"/>
    <w:rsid w:val="00601491"/>
    <w:rsid w:val="00610C18"/>
    <w:rsid w:val="00612385"/>
    <w:rsid w:val="0061376C"/>
    <w:rsid w:val="00616ADE"/>
    <w:rsid w:val="00617C7C"/>
    <w:rsid w:val="00627180"/>
    <w:rsid w:val="00636EFA"/>
    <w:rsid w:val="00642DF8"/>
    <w:rsid w:val="0066229C"/>
    <w:rsid w:val="00663AAD"/>
    <w:rsid w:val="00667CB0"/>
    <w:rsid w:val="00675C9E"/>
    <w:rsid w:val="006849F3"/>
    <w:rsid w:val="00686603"/>
    <w:rsid w:val="0068723B"/>
    <w:rsid w:val="0069696C"/>
    <w:rsid w:val="00696C84"/>
    <w:rsid w:val="00697070"/>
    <w:rsid w:val="006A085A"/>
    <w:rsid w:val="006C0F9A"/>
    <w:rsid w:val="006C125E"/>
    <w:rsid w:val="006C3770"/>
    <w:rsid w:val="006D3A87"/>
    <w:rsid w:val="006F01B4"/>
    <w:rsid w:val="00703DD3"/>
    <w:rsid w:val="007240F2"/>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1E8D"/>
    <w:rsid w:val="00792FAC"/>
    <w:rsid w:val="007A431B"/>
    <w:rsid w:val="007A4B13"/>
    <w:rsid w:val="007A5D2F"/>
    <w:rsid w:val="007A7A55"/>
    <w:rsid w:val="007B0062"/>
    <w:rsid w:val="007B6FEB"/>
    <w:rsid w:val="007C1EF7"/>
    <w:rsid w:val="007C449B"/>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063C"/>
    <w:rsid w:val="008D36D5"/>
    <w:rsid w:val="008E3903"/>
    <w:rsid w:val="008E585D"/>
    <w:rsid w:val="008E5F3E"/>
    <w:rsid w:val="008F083F"/>
    <w:rsid w:val="008F63E3"/>
    <w:rsid w:val="00900A8F"/>
    <w:rsid w:val="00913C3B"/>
    <w:rsid w:val="00915509"/>
    <w:rsid w:val="00927388"/>
    <w:rsid w:val="009274FE"/>
    <w:rsid w:val="009401AC"/>
    <w:rsid w:val="00940323"/>
    <w:rsid w:val="009475B7"/>
    <w:rsid w:val="0095758E"/>
    <w:rsid w:val="009613AC"/>
    <w:rsid w:val="0096747A"/>
    <w:rsid w:val="0097558C"/>
    <w:rsid w:val="00980643"/>
    <w:rsid w:val="009A42EF"/>
    <w:rsid w:val="009A793E"/>
    <w:rsid w:val="009B46BC"/>
    <w:rsid w:val="009B61C3"/>
    <w:rsid w:val="009C5BB1"/>
    <w:rsid w:val="009C7B4F"/>
    <w:rsid w:val="009E1F06"/>
    <w:rsid w:val="009F4EB3"/>
    <w:rsid w:val="009F5F6C"/>
    <w:rsid w:val="00A06D48"/>
    <w:rsid w:val="00A21834"/>
    <w:rsid w:val="00A31C17"/>
    <w:rsid w:val="00A31FDE"/>
    <w:rsid w:val="00A321B3"/>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19CA"/>
    <w:rsid w:val="00B1300D"/>
    <w:rsid w:val="00B15027"/>
    <w:rsid w:val="00B21CF4"/>
    <w:rsid w:val="00B21FA3"/>
    <w:rsid w:val="00B24300"/>
    <w:rsid w:val="00B330C7"/>
    <w:rsid w:val="00B34736"/>
    <w:rsid w:val="00B55D51"/>
    <w:rsid w:val="00B63F15"/>
    <w:rsid w:val="00B9119B"/>
    <w:rsid w:val="00B96A3B"/>
    <w:rsid w:val="00BA51A8"/>
    <w:rsid w:val="00BB5F7E"/>
    <w:rsid w:val="00BC26F6"/>
    <w:rsid w:val="00BC4833"/>
    <w:rsid w:val="00BD2DC2"/>
    <w:rsid w:val="00BD3122"/>
    <w:rsid w:val="00BD40DA"/>
    <w:rsid w:val="00BF3D67"/>
    <w:rsid w:val="00C160AF"/>
    <w:rsid w:val="00C17970"/>
    <w:rsid w:val="00C22299"/>
    <w:rsid w:val="00C2269D"/>
    <w:rsid w:val="00C25609"/>
    <w:rsid w:val="00C262D7"/>
    <w:rsid w:val="00C26607"/>
    <w:rsid w:val="00C26910"/>
    <w:rsid w:val="00C35CF1"/>
    <w:rsid w:val="00C60D75"/>
    <w:rsid w:val="00C61CE8"/>
    <w:rsid w:val="00C64CEA"/>
    <w:rsid w:val="00C65A62"/>
    <w:rsid w:val="00C73012"/>
    <w:rsid w:val="00C76295"/>
    <w:rsid w:val="00C763DD"/>
    <w:rsid w:val="00C803C2"/>
    <w:rsid w:val="00C805CE"/>
    <w:rsid w:val="00C84FC0"/>
    <w:rsid w:val="00C9244A"/>
    <w:rsid w:val="00C9781A"/>
    <w:rsid w:val="00CA58E3"/>
    <w:rsid w:val="00CB0E5D"/>
    <w:rsid w:val="00CB5DA3"/>
    <w:rsid w:val="00CC3976"/>
    <w:rsid w:val="00CC720E"/>
    <w:rsid w:val="00CD5BF4"/>
    <w:rsid w:val="00CE09B7"/>
    <w:rsid w:val="00CE1DF5"/>
    <w:rsid w:val="00CE31E6"/>
    <w:rsid w:val="00CE3B74"/>
    <w:rsid w:val="00CF42E2"/>
    <w:rsid w:val="00CF7916"/>
    <w:rsid w:val="00D07963"/>
    <w:rsid w:val="00D158F3"/>
    <w:rsid w:val="00D15FDC"/>
    <w:rsid w:val="00D2470E"/>
    <w:rsid w:val="00D3665C"/>
    <w:rsid w:val="00D508CC"/>
    <w:rsid w:val="00D50F4B"/>
    <w:rsid w:val="00D60547"/>
    <w:rsid w:val="00D66444"/>
    <w:rsid w:val="00D76353"/>
    <w:rsid w:val="00D85CB6"/>
    <w:rsid w:val="00DB1511"/>
    <w:rsid w:val="00DB21CF"/>
    <w:rsid w:val="00DB28BB"/>
    <w:rsid w:val="00DC5890"/>
    <w:rsid w:val="00DC603F"/>
    <w:rsid w:val="00DD3C0D"/>
    <w:rsid w:val="00DD4864"/>
    <w:rsid w:val="00DD6E1D"/>
    <w:rsid w:val="00DD71A2"/>
    <w:rsid w:val="00DE1DC4"/>
    <w:rsid w:val="00E0639C"/>
    <w:rsid w:val="00E067E6"/>
    <w:rsid w:val="00E12531"/>
    <w:rsid w:val="00E143B0"/>
    <w:rsid w:val="00E35A7C"/>
    <w:rsid w:val="00E35CC5"/>
    <w:rsid w:val="00E4012D"/>
    <w:rsid w:val="00E55891"/>
    <w:rsid w:val="00E6283A"/>
    <w:rsid w:val="00E732A3"/>
    <w:rsid w:val="00E83A85"/>
    <w:rsid w:val="00E9026B"/>
    <w:rsid w:val="00E90FC4"/>
    <w:rsid w:val="00EA01EC"/>
    <w:rsid w:val="00EA15B0"/>
    <w:rsid w:val="00EA5D97"/>
    <w:rsid w:val="00EB0BDB"/>
    <w:rsid w:val="00EB3D35"/>
    <w:rsid w:val="00EB6534"/>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74AD5"/>
    <w:rsid w:val="00F757FD"/>
    <w:rsid w:val="00F8397F"/>
    <w:rsid w:val="00F85929"/>
    <w:rsid w:val="00FB3ED3"/>
    <w:rsid w:val="00FB4408"/>
    <w:rsid w:val="00FB7933"/>
    <w:rsid w:val="00FC0862"/>
    <w:rsid w:val="00FC70FB"/>
    <w:rsid w:val="00FD143D"/>
    <w:rsid w:val="00FD7FBB"/>
    <w:rsid w:val="00FE67D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9131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913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88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0;&#1576;&#1575;&#1606;%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9904A-2733-45EF-BE21-A23910D43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245</TotalTime>
  <Pages>6</Pages>
  <Words>1591</Words>
  <Characters>9072</Characters>
  <Application>Microsoft Office Word</Application>
  <DocSecurity>0</DocSecurity>
  <Lines>75</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58</cp:revision>
  <dcterms:created xsi:type="dcterms:W3CDTF">2017-11-12T07:15:00Z</dcterms:created>
  <dcterms:modified xsi:type="dcterms:W3CDTF">2017-11-14T09:42:00Z</dcterms:modified>
</cp:coreProperties>
</file>