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0E" w:rsidRPr="007D340E" w:rsidRDefault="007D340E" w:rsidP="007D340E">
      <w:pPr>
        <w:bidi/>
        <w:rPr>
          <w:rFonts w:cs="B Mitra" w:hint="cs"/>
          <w:b/>
          <w:bCs/>
          <w:sz w:val="44"/>
          <w:szCs w:val="44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B0BC01" wp14:editId="1329368D">
            <wp:simplePos x="0" y="0"/>
            <wp:positionH relativeFrom="column">
              <wp:posOffset>112395</wp:posOffset>
            </wp:positionH>
            <wp:positionV relativeFrom="paragraph">
              <wp:posOffset>69215</wp:posOffset>
            </wp:positionV>
            <wp:extent cx="1708785" cy="2011045"/>
            <wp:effectExtent l="0" t="0" r="5715" b="8255"/>
            <wp:wrapThrough wrapText="bothSides">
              <wp:wrapPolygon edited="0">
                <wp:start x="0" y="0"/>
                <wp:lineTo x="0" y="21484"/>
                <wp:lineTo x="21431" y="21484"/>
                <wp:lineTo x="21431" y="0"/>
                <wp:lineTo x="0" y="0"/>
              </wp:wrapPolygon>
            </wp:wrapThrough>
            <wp:docPr id="2" name="Picture 2" descr="گل علی بابای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image" descr="گل علی بابای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D340E">
        <w:rPr>
          <w:rFonts w:cs="B Mitra"/>
          <w:b/>
          <w:bCs/>
          <w:sz w:val="44"/>
          <w:szCs w:val="44"/>
          <w:rtl/>
        </w:rPr>
        <w:t xml:space="preserve">گلعلی بابایی </w:t>
      </w:r>
    </w:p>
    <w:p w:rsidR="00D43DB9" w:rsidRPr="007D340E" w:rsidRDefault="007D340E" w:rsidP="007D340E">
      <w:pPr>
        <w:bidi/>
        <w:rPr>
          <w:rFonts w:cs="B Mitra"/>
          <w:sz w:val="44"/>
          <w:szCs w:val="44"/>
        </w:rPr>
      </w:pPr>
      <w:r w:rsidRPr="007D340E">
        <w:rPr>
          <w:rFonts w:cs="B Mitra"/>
          <w:sz w:val="44"/>
          <w:szCs w:val="44"/>
          <w:rtl/>
        </w:rPr>
        <w:t>متولد سال 1339 در روستای برار از توابع شهرستان چالوس است</w:t>
      </w:r>
      <w:r w:rsidRPr="007D340E">
        <w:rPr>
          <w:rFonts w:cs="B Mitra"/>
          <w:sz w:val="44"/>
          <w:szCs w:val="44"/>
        </w:rPr>
        <w:t xml:space="preserve">. </w:t>
      </w:r>
      <w:r w:rsidRPr="007D340E">
        <w:rPr>
          <w:rFonts w:cs="B Mitra"/>
          <w:sz w:val="44"/>
          <w:szCs w:val="44"/>
          <w:rtl/>
        </w:rPr>
        <w:t>گلعلي بابايي از جمله رزمندگان دفاع مقدس است كه پس از پايان جنگ رسالت خود را بعنوان نويسنده و با ثبت و ضبط خاطرات و تجلي بخشيدن به صحنه‌هاي حماسي دفاع مقدس دنبال كرده است</w:t>
      </w:r>
      <w:r w:rsidRPr="007D340E">
        <w:rPr>
          <w:rFonts w:cs="B Mitra"/>
          <w:sz w:val="44"/>
          <w:szCs w:val="44"/>
        </w:rPr>
        <w:t>.</w:t>
      </w:r>
      <w:r w:rsidRPr="007D340E">
        <w:rPr>
          <w:rFonts w:cs="B Mitra"/>
          <w:sz w:val="44"/>
          <w:szCs w:val="44"/>
        </w:rPr>
        <w:br/>
        <w:t>"</w:t>
      </w:r>
      <w:r w:rsidRPr="007D340E">
        <w:rPr>
          <w:rFonts w:cs="B Mitra"/>
          <w:sz w:val="44"/>
          <w:szCs w:val="44"/>
          <w:rtl/>
        </w:rPr>
        <w:t>غ‍رب‍ت ه‍ور"، "از الوند تا قراویز</w:t>
      </w:r>
      <w:r w:rsidRPr="007D340E">
        <w:rPr>
          <w:rFonts w:cs="B Mitra"/>
          <w:sz w:val="44"/>
          <w:szCs w:val="44"/>
        </w:rPr>
        <w:t>"</w:t>
      </w:r>
      <w:r w:rsidRPr="007D340E">
        <w:rPr>
          <w:rFonts w:cs="B Mitra"/>
          <w:sz w:val="44"/>
          <w:szCs w:val="44"/>
          <w:rtl/>
        </w:rPr>
        <w:t xml:space="preserve">، </w:t>
      </w:r>
      <w:r w:rsidRPr="007D340E">
        <w:rPr>
          <w:rFonts w:cs="B Mitra"/>
          <w:sz w:val="44"/>
          <w:szCs w:val="44"/>
        </w:rPr>
        <w:t>"</w:t>
      </w:r>
      <w:r w:rsidRPr="007D340E">
        <w:rPr>
          <w:rFonts w:cs="B Mitra"/>
          <w:sz w:val="44"/>
          <w:szCs w:val="44"/>
          <w:rtl/>
        </w:rPr>
        <w:t xml:space="preserve">ح‍ک‍ای‍ت م‍ردان م‍رد"، "نبرد های جنوب اهواز (کارنامه تاریخی، جغرافیایی، نظامی منطقه عملیاتی جنوب و جنوب غربی اهواز)"، "ح‍ک‍ای‍ت م‍ردان م‍ه‍ر </w:t>
      </w:r>
      <w:r w:rsidRPr="007D340E">
        <w:rPr>
          <w:rFonts w:cs="B Mitra"/>
          <w:sz w:val="44"/>
          <w:szCs w:val="44"/>
        </w:rPr>
        <w:t>(</w:t>
      </w:r>
      <w:r w:rsidRPr="007D340E">
        <w:rPr>
          <w:rFonts w:cs="B Mitra"/>
          <w:sz w:val="44"/>
          <w:szCs w:val="44"/>
          <w:rtl/>
        </w:rPr>
        <w:t>ب‍ر اساس زندگی نامه س‍رداران ش‍ه‍ی‍د غ‍لام‍ع‍ل‍ی پ‍ی‍چ‍ک و م‍ه‍دی خ‍ن‍دان) " و "ن‍ق‍طه ره‍ای‍ی "، از جمله آثار منتشر شده وی هستند</w:t>
      </w:r>
      <w:r w:rsidRPr="007D340E">
        <w:rPr>
          <w:rFonts w:cs="B Mitra"/>
          <w:sz w:val="44"/>
          <w:szCs w:val="44"/>
        </w:rPr>
        <w:t>.</w:t>
      </w:r>
    </w:p>
    <w:sectPr w:rsidR="00D43DB9" w:rsidRPr="007D340E" w:rsidSect="007D340E">
      <w:pgSz w:w="8391" w:h="11907" w:code="11"/>
      <w:pgMar w:top="851" w:right="878" w:bottom="567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C6"/>
    <w:rsid w:val="006B61C6"/>
    <w:rsid w:val="007D340E"/>
    <w:rsid w:val="00CE3687"/>
    <w:rsid w:val="00D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2014-06-22T16:02:00Z</dcterms:created>
  <dcterms:modified xsi:type="dcterms:W3CDTF">2014-06-22T16:02:00Z</dcterms:modified>
</cp:coreProperties>
</file>