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844EA2" w:rsidP="00BA492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sidR="0067035D">
        <w:rPr>
          <w:rFonts w:cs="B Badr" w:hint="cs"/>
          <w:b/>
          <w:bCs/>
          <w:color w:val="000000" w:themeColor="text1"/>
          <w:sz w:val="28"/>
          <w:szCs w:val="28"/>
          <w:rtl/>
          <w:lang w:bidi="fa-IR"/>
        </w:rPr>
        <w:t>ه</w:t>
      </w:r>
      <w:r w:rsidR="00BA492C">
        <w:rPr>
          <w:rFonts w:cs="B Badr" w:hint="cs"/>
          <w:b/>
          <w:bCs/>
          <w:color w:val="000000" w:themeColor="text1"/>
          <w:sz w:val="28"/>
          <w:szCs w:val="28"/>
          <w:rtl/>
          <w:lang w:bidi="fa-IR"/>
        </w:rPr>
        <w:t>ش</w:t>
      </w:r>
      <w:r w:rsidR="0067035D">
        <w:rPr>
          <w:rFonts w:cs="B Badr" w:hint="cs"/>
          <w:b/>
          <w:bCs/>
          <w:color w:val="000000" w:themeColor="text1"/>
          <w:sz w:val="28"/>
          <w:szCs w:val="28"/>
          <w:rtl/>
          <w:lang w:bidi="fa-IR"/>
        </w:rPr>
        <w:t>ت</w:t>
      </w:r>
      <w:r w:rsidR="00B802D3">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419FE">
        <w:rPr>
          <w:rFonts w:cs="B Badr" w:hint="cs"/>
          <w:b/>
          <w:bCs/>
          <w:color w:val="000000" w:themeColor="text1"/>
          <w:sz w:val="28"/>
          <w:szCs w:val="28"/>
          <w:rtl/>
          <w:lang w:bidi="fa-IR"/>
        </w:rPr>
        <w:t>1</w:t>
      </w:r>
      <w:r w:rsidR="00BA492C">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BA492C" w:rsidRDefault="00BA492C" w:rsidP="00BA492C">
      <w:pPr>
        <w:bidi/>
        <w:jc w:val="lowKashida"/>
        <w:rPr>
          <w:rFonts w:cs="B Badr"/>
          <w:sz w:val="28"/>
          <w:szCs w:val="28"/>
          <w:rtl/>
          <w:lang w:bidi="fa-IR"/>
        </w:rPr>
      </w:pPr>
      <w:r>
        <w:rPr>
          <w:rFonts w:cs="B Badr" w:hint="cs"/>
          <w:sz w:val="28"/>
          <w:szCs w:val="28"/>
          <w:rtl/>
          <w:lang w:bidi="fa-IR"/>
        </w:rPr>
        <w:t>آخرین دلیلی که بر حجیت خبر واحد اقامه شده است، دلیلی است عقلی، این دلیل عقلی، تقاریری دارد، یک تقریر و تقریبش که در رسائل هم آمده، و خود شیخ قبلا قبول داشته و بعدا از نظر مبارکش عدول کرده است و جای بررسی دارد این است. می گوید:</w:t>
      </w:r>
    </w:p>
    <w:p w:rsidR="00BA492C" w:rsidRDefault="00BA492C" w:rsidP="00BA492C">
      <w:pPr>
        <w:bidi/>
        <w:jc w:val="lowKashida"/>
        <w:rPr>
          <w:rFonts w:cs="B Badr"/>
          <w:sz w:val="28"/>
          <w:szCs w:val="28"/>
          <w:rtl/>
          <w:lang w:bidi="fa-IR"/>
        </w:rPr>
      </w:pPr>
      <w:r>
        <w:rPr>
          <w:rFonts w:cs="B Badr" w:hint="cs"/>
          <w:sz w:val="28"/>
          <w:szCs w:val="28"/>
          <w:rtl/>
          <w:lang w:bidi="fa-IR"/>
        </w:rPr>
        <w:t>مقدمه اول: هر کسی که آشنا به کتب حدیثی، کیفیت تدوین حدیث، بلند</w:t>
      </w:r>
      <w:r w:rsidR="001B4394">
        <w:rPr>
          <w:rFonts w:cs="B Badr" w:hint="cs"/>
          <w:sz w:val="28"/>
          <w:szCs w:val="28"/>
          <w:rtl/>
          <w:lang w:bidi="fa-IR"/>
        </w:rPr>
        <w:t xml:space="preserve"> </w:t>
      </w:r>
      <w:r>
        <w:rPr>
          <w:rFonts w:cs="B Badr" w:hint="cs"/>
          <w:sz w:val="28"/>
          <w:szCs w:val="28"/>
          <w:rtl/>
          <w:lang w:bidi="fa-IR"/>
        </w:rPr>
        <w:t>ب</w:t>
      </w:r>
      <w:r w:rsidR="001B4394">
        <w:rPr>
          <w:rFonts w:cs="B Badr" w:hint="cs"/>
          <w:sz w:val="28"/>
          <w:szCs w:val="28"/>
          <w:rtl/>
          <w:lang w:bidi="fa-IR"/>
        </w:rPr>
        <w:t>ودن</w:t>
      </w:r>
      <w:r>
        <w:rPr>
          <w:rFonts w:cs="B Badr" w:hint="cs"/>
          <w:sz w:val="28"/>
          <w:szCs w:val="28"/>
          <w:rtl/>
          <w:lang w:bidi="fa-IR"/>
        </w:rPr>
        <w:t xml:space="preserve"> مضامین</w:t>
      </w:r>
      <w:r w:rsidR="001B4394">
        <w:rPr>
          <w:rFonts w:cs="B Badr" w:hint="cs"/>
          <w:sz w:val="28"/>
          <w:szCs w:val="28"/>
          <w:rtl/>
          <w:lang w:bidi="fa-IR"/>
        </w:rPr>
        <w:t xml:space="preserve"> روایات</w:t>
      </w:r>
      <w:r>
        <w:rPr>
          <w:rFonts w:cs="B Badr" w:hint="cs"/>
          <w:sz w:val="28"/>
          <w:szCs w:val="28"/>
          <w:rtl/>
          <w:lang w:bidi="fa-IR"/>
        </w:rPr>
        <w:t xml:space="preserve"> اهل بیت علیهم السلام و دقتی که علما در رجال حدیث داشته</w:t>
      </w:r>
      <w:r>
        <w:rPr>
          <w:rFonts w:cs="B Badr"/>
          <w:sz w:val="28"/>
          <w:szCs w:val="28"/>
          <w:rtl/>
          <w:lang w:bidi="fa-IR"/>
        </w:rPr>
        <w:softHyphen/>
      </w:r>
      <w:r>
        <w:rPr>
          <w:rFonts w:cs="B Badr" w:hint="cs"/>
          <w:sz w:val="28"/>
          <w:szCs w:val="28"/>
          <w:rtl/>
          <w:lang w:bidi="fa-IR"/>
        </w:rPr>
        <w:t>اند</w:t>
      </w:r>
      <w:r w:rsidR="001B4394">
        <w:rPr>
          <w:rFonts w:cs="B Badr" w:hint="cs"/>
          <w:sz w:val="28"/>
          <w:szCs w:val="28"/>
          <w:rtl/>
          <w:lang w:bidi="fa-IR"/>
        </w:rPr>
        <w:t>، نظری بیانداز</w:t>
      </w:r>
      <w:r>
        <w:rPr>
          <w:rFonts w:cs="B Badr" w:hint="cs"/>
          <w:sz w:val="28"/>
          <w:szCs w:val="28"/>
          <w:rtl/>
          <w:lang w:bidi="fa-IR"/>
        </w:rPr>
        <w:t xml:space="preserve">د، به این نتیجه می رسد که اکثر روایاتی که در کتب معتبره وارد شده است، از ائمه علیهم السلام صادر شده  است، شما کافی است اساس کتاب را معتبر بدانید و نویسنده کتاب را معتمد و حدیث شناس بدانید، می گویید این همه حدیثی که </w:t>
      </w:r>
      <w:r w:rsidR="00A25790">
        <w:rPr>
          <w:rFonts w:cs="B Badr" w:hint="cs"/>
          <w:sz w:val="28"/>
          <w:szCs w:val="28"/>
          <w:rtl/>
          <w:lang w:bidi="fa-IR"/>
        </w:rPr>
        <w:t>آمده است اکثر این ها بلکه جل این ها صادر از معصوم سلام الله علیه است، این ها هر حدیثی را نقل نمی</w:t>
      </w:r>
      <w:r w:rsidR="00A25790">
        <w:rPr>
          <w:rFonts w:cs="B Badr"/>
          <w:sz w:val="28"/>
          <w:szCs w:val="28"/>
          <w:rtl/>
          <w:lang w:bidi="fa-IR"/>
        </w:rPr>
        <w:softHyphen/>
      </w:r>
      <w:r w:rsidR="00A25790">
        <w:rPr>
          <w:rFonts w:cs="B Badr" w:hint="cs"/>
          <w:sz w:val="28"/>
          <w:szCs w:val="28"/>
          <w:rtl/>
          <w:lang w:bidi="fa-IR"/>
        </w:rPr>
        <w:t>کردند مراقب جعل و تزویر و دروغ بعضی از روات بوده</w:t>
      </w:r>
      <w:r w:rsidR="00A25790">
        <w:rPr>
          <w:rFonts w:cs="B Badr"/>
          <w:sz w:val="28"/>
          <w:szCs w:val="28"/>
          <w:rtl/>
          <w:lang w:bidi="fa-IR"/>
        </w:rPr>
        <w:softHyphen/>
      </w:r>
      <w:r w:rsidR="00A25790">
        <w:rPr>
          <w:rFonts w:cs="B Badr" w:hint="cs"/>
          <w:sz w:val="28"/>
          <w:szCs w:val="28"/>
          <w:rtl/>
          <w:lang w:bidi="fa-IR"/>
        </w:rPr>
        <w:t>اند با معیار خاصی این احادیث را انتخاب کرده</w:t>
      </w:r>
      <w:r w:rsidR="00A25790">
        <w:rPr>
          <w:rFonts w:cs="B Badr"/>
          <w:sz w:val="28"/>
          <w:szCs w:val="28"/>
          <w:rtl/>
          <w:lang w:bidi="fa-IR"/>
        </w:rPr>
        <w:softHyphen/>
      </w:r>
      <w:r w:rsidR="00A25790">
        <w:rPr>
          <w:rFonts w:cs="B Badr" w:hint="cs"/>
          <w:sz w:val="28"/>
          <w:szCs w:val="28"/>
          <w:rtl/>
          <w:lang w:bidi="fa-IR"/>
        </w:rPr>
        <w:t>اند.</w:t>
      </w:r>
    </w:p>
    <w:p w:rsidR="00A25790" w:rsidRDefault="00A25790" w:rsidP="00A25790">
      <w:pPr>
        <w:bidi/>
        <w:jc w:val="lowKashida"/>
        <w:rPr>
          <w:rFonts w:cs="B Badr"/>
          <w:sz w:val="28"/>
          <w:szCs w:val="28"/>
          <w:rtl/>
          <w:lang w:bidi="fa-IR"/>
        </w:rPr>
      </w:pPr>
      <w:r>
        <w:rPr>
          <w:rFonts w:cs="B Badr" w:hint="cs"/>
          <w:sz w:val="28"/>
          <w:szCs w:val="28"/>
          <w:rtl/>
          <w:lang w:bidi="fa-IR"/>
        </w:rPr>
        <w:t>پس علم اجمالی دایم به این</w:t>
      </w:r>
      <w:r>
        <w:rPr>
          <w:rFonts w:cs="B Badr"/>
          <w:sz w:val="28"/>
          <w:szCs w:val="28"/>
          <w:rtl/>
          <w:lang w:bidi="fa-IR"/>
        </w:rPr>
        <w:softHyphen/>
      </w:r>
      <w:r>
        <w:rPr>
          <w:rFonts w:cs="B Badr" w:hint="cs"/>
          <w:sz w:val="28"/>
          <w:szCs w:val="28"/>
          <w:rtl/>
          <w:lang w:bidi="fa-IR"/>
        </w:rPr>
        <w:t>که اکثر یا جل روایات کتب معتبره معصوم عن المعصوم است. هر روایتی را که ببینیم طرف آن علم اجمالی است. این مقدمه اول.</w:t>
      </w:r>
    </w:p>
    <w:p w:rsidR="00A25790" w:rsidRDefault="00A25790" w:rsidP="00A25790">
      <w:pPr>
        <w:bidi/>
        <w:jc w:val="lowKashida"/>
        <w:rPr>
          <w:rFonts w:cs="B Badr"/>
          <w:sz w:val="28"/>
          <w:szCs w:val="28"/>
          <w:rtl/>
          <w:lang w:bidi="fa-IR"/>
        </w:rPr>
      </w:pPr>
      <w:r>
        <w:rPr>
          <w:rFonts w:cs="B Badr" w:hint="cs"/>
          <w:sz w:val="28"/>
          <w:szCs w:val="28"/>
          <w:rtl/>
          <w:lang w:bidi="fa-IR"/>
        </w:rPr>
        <w:t>مقدمه دوم؛ وقتی که ثابت شد ما علم اجمال داریم به وجود اخباری که صادر از معصوم سلام الله علیه است، این علم اجمالی منجز است، و به حکم عقل باید به هر روایتی که ظن به صدورش داری عمل کنی، چون نمی توانی واقع را احراز کنی الا این</w:t>
      </w:r>
      <w:r>
        <w:rPr>
          <w:rFonts w:cs="B Badr"/>
          <w:sz w:val="28"/>
          <w:szCs w:val="28"/>
          <w:rtl/>
          <w:lang w:bidi="fa-IR"/>
        </w:rPr>
        <w:softHyphen/>
      </w:r>
      <w:r>
        <w:rPr>
          <w:rFonts w:cs="B Badr" w:hint="cs"/>
          <w:sz w:val="28"/>
          <w:szCs w:val="28"/>
          <w:rtl/>
          <w:lang w:bidi="fa-IR"/>
        </w:rPr>
        <w:t>که به این مظنونات عمل کنی بله انچه که اطمینان به کذبش داری را کنار بگذار اما توصلاً الی الاخبار الصحیحة الصادرة باید به همه اخباری که ظن به صدورش دارید، عمل کنید. این همان خبر واحد شد.</w:t>
      </w:r>
    </w:p>
    <w:p w:rsidR="00A25790" w:rsidRDefault="001B4394" w:rsidP="00A25790">
      <w:pPr>
        <w:bidi/>
        <w:jc w:val="lowKashida"/>
        <w:rPr>
          <w:rFonts w:cs="B Badr"/>
          <w:sz w:val="28"/>
          <w:szCs w:val="28"/>
          <w:rtl/>
          <w:lang w:bidi="fa-IR"/>
        </w:rPr>
      </w:pPr>
      <w:r>
        <w:rPr>
          <w:rFonts w:cs="B Badr" w:hint="cs"/>
          <w:sz w:val="28"/>
          <w:szCs w:val="28"/>
          <w:rtl/>
          <w:lang w:bidi="fa-IR"/>
        </w:rPr>
        <w:t>خود شیخ اعظم اعلی الله مقام</w:t>
      </w:r>
      <w:r w:rsidR="00A25790">
        <w:rPr>
          <w:rFonts w:cs="B Badr" w:hint="cs"/>
          <w:sz w:val="28"/>
          <w:szCs w:val="28"/>
          <w:rtl/>
          <w:lang w:bidi="fa-IR"/>
        </w:rPr>
        <w:t>ه</w:t>
      </w:r>
      <w:r>
        <w:rPr>
          <w:rFonts w:cs="B Badr" w:hint="cs"/>
          <w:sz w:val="28"/>
          <w:szCs w:val="28"/>
          <w:rtl/>
          <w:lang w:bidi="fa-IR"/>
        </w:rPr>
        <w:t xml:space="preserve"> </w:t>
      </w:r>
      <w:r w:rsidR="00A25790">
        <w:rPr>
          <w:rFonts w:cs="B Badr" w:hint="cs"/>
          <w:sz w:val="28"/>
          <w:szCs w:val="28"/>
          <w:rtl/>
          <w:lang w:bidi="fa-IR"/>
        </w:rPr>
        <w:t>که این بیان عقلی را بیان فرموده</w:t>
      </w:r>
      <w:r w:rsidR="00A25790">
        <w:rPr>
          <w:rFonts w:cs="B Badr"/>
          <w:sz w:val="28"/>
          <w:szCs w:val="28"/>
          <w:rtl/>
          <w:lang w:bidi="fa-IR"/>
        </w:rPr>
        <w:softHyphen/>
      </w:r>
      <w:r w:rsidR="00A25790">
        <w:rPr>
          <w:rFonts w:cs="B Badr" w:hint="cs"/>
          <w:sz w:val="28"/>
          <w:szCs w:val="28"/>
          <w:rtl/>
          <w:lang w:bidi="fa-IR"/>
        </w:rPr>
        <w:t>اند سه اشکال به این حرف مطرح فرموده</w:t>
      </w:r>
      <w:r w:rsidR="00A25790">
        <w:rPr>
          <w:rFonts w:cs="B Badr"/>
          <w:sz w:val="28"/>
          <w:szCs w:val="28"/>
          <w:rtl/>
          <w:lang w:bidi="fa-IR"/>
        </w:rPr>
        <w:softHyphen/>
      </w:r>
      <w:r w:rsidR="00A25790">
        <w:rPr>
          <w:rFonts w:cs="B Badr" w:hint="cs"/>
          <w:sz w:val="28"/>
          <w:szCs w:val="28"/>
          <w:rtl/>
          <w:lang w:bidi="fa-IR"/>
        </w:rPr>
        <w:t>اند.</w:t>
      </w:r>
    </w:p>
    <w:p w:rsidR="00A25790" w:rsidRDefault="00A25790" w:rsidP="00A25790">
      <w:pPr>
        <w:bidi/>
        <w:jc w:val="lowKashida"/>
        <w:rPr>
          <w:rFonts w:cs="B Badr"/>
          <w:sz w:val="28"/>
          <w:szCs w:val="28"/>
          <w:rtl/>
          <w:lang w:bidi="fa-IR"/>
        </w:rPr>
      </w:pPr>
      <w:r>
        <w:rPr>
          <w:rFonts w:cs="B Badr" w:hint="cs"/>
          <w:sz w:val="28"/>
          <w:szCs w:val="28"/>
          <w:rtl/>
          <w:lang w:bidi="fa-IR"/>
        </w:rPr>
        <w:t>اشکال اولی که مرحوم شیخ دارد این است که شما چرا فقط گفتید کتب معتمد و معتبره؟ این علم اجمالی در کتاب</w:t>
      </w:r>
      <w:r>
        <w:rPr>
          <w:rFonts w:cs="B Badr"/>
          <w:sz w:val="28"/>
          <w:szCs w:val="28"/>
          <w:rtl/>
          <w:lang w:bidi="fa-IR"/>
        </w:rPr>
        <w:softHyphen/>
      </w:r>
      <w:r>
        <w:rPr>
          <w:rFonts w:cs="B Badr" w:hint="cs"/>
          <w:sz w:val="28"/>
          <w:szCs w:val="28"/>
          <w:rtl/>
          <w:lang w:bidi="fa-IR"/>
        </w:rPr>
        <w:t>های غیر معتبره هم هست حتی کتاب</w:t>
      </w:r>
      <w:r>
        <w:rPr>
          <w:rFonts w:cs="B Badr"/>
          <w:sz w:val="28"/>
          <w:szCs w:val="28"/>
          <w:rtl/>
          <w:lang w:bidi="fa-IR"/>
        </w:rPr>
        <w:softHyphen/>
      </w:r>
      <w:r>
        <w:rPr>
          <w:rFonts w:cs="B Badr" w:hint="cs"/>
          <w:sz w:val="28"/>
          <w:szCs w:val="28"/>
          <w:rtl/>
          <w:lang w:bidi="fa-IR"/>
        </w:rPr>
        <w:t>های اهل سنت، من که نمی</w:t>
      </w:r>
      <w:r>
        <w:rPr>
          <w:rFonts w:cs="B Badr"/>
          <w:sz w:val="28"/>
          <w:szCs w:val="28"/>
          <w:rtl/>
          <w:lang w:bidi="fa-IR"/>
        </w:rPr>
        <w:softHyphen/>
      </w:r>
      <w:r w:rsidR="001B4394">
        <w:rPr>
          <w:rFonts w:cs="B Badr" w:hint="cs"/>
          <w:sz w:val="28"/>
          <w:szCs w:val="28"/>
          <w:rtl/>
          <w:lang w:bidi="fa-IR"/>
        </w:rPr>
        <w:t>توانم یقین داشت</w:t>
      </w:r>
      <w:r>
        <w:rPr>
          <w:rFonts w:cs="B Badr" w:hint="cs"/>
          <w:sz w:val="28"/>
          <w:szCs w:val="28"/>
          <w:rtl/>
          <w:lang w:bidi="fa-IR"/>
        </w:rPr>
        <w:t>ه</w:t>
      </w:r>
      <w:r w:rsidR="001B4394">
        <w:rPr>
          <w:rFonts w:cs="B Badr" w:hint="cs"/>
          <w:sz w:val="28"/>
          <w:szCs w:val="28"/>
          <w:rtl/>
          <w:lang w:bidi="fa-IR"/>
        </w:rPr>
        <w:t xml:space="preserve"> </w:t>
      </w:r>
      <w:r>
        <w:rPr>
          <w:rFonts w:cs="B Badr" w:hint="cs"/>
          <w:sz w:val="28"/>
          <w:szCs w:val="28"/>
          <w:rtl/>
          <w:lang w:bidi="fa-IR"/>
        </w:rPr>
        <w:t>باشم که تمام روایات بخاری دروغ است این ادعایش قطعا باطل است. در ان ها روایات صحیحه هست. نه دایره روایات بیایید بالاتر، اجماعات، شهرت ها، من یقین دارم</w:t>
      </w:r>
      <w:r w:rsidR="001B4394">
        <w:rPr>
          <w:rFonts w:cs="B Badr" w:hint="cs"/>
          <w:sz w:val="28"/>
          <w:szCs w:val="28"/>
          <w:rtl/>
          <w:lang w:bidi="fa-IR"/>
        </w:rPr>
        <w:t xml:space="preserve"> که همه</w:t>
      </w:r>
      <w:r>
        <w:rPr>
          <w:rFonts w:cs="B Badr" w:hint="cs"/>
          <w:sz w:val="28"/>
          <w:szCs w:val="28"/>
          <w:rtl/>
          <w:lang w:bidi="fa-IR"/>
        </w:rPr>
        <w:t xml:space="preserve"> </w:t>
      </w:r>
      <w:r w:rsidR="001B4394">
        <w:rPr>
          <w:rFonts w:cs="B Badr" w:hint="cs"/>
          <w:sz w:val="28"/>
          <w:szCs w:val="28"/>
          <w:rtl/>
          <w:lang w:bidi="fa-IR"/>
        </w:rPr>
        <w:t>اجماعات غلط نیست</w:t>
      </w:r>
      <w:r w:rsidR="00643029">
        <w:rPr>
          <w:rFonts w:cs="B Badr" w:hint="cs"/>
          <w:sz w:val="28"/>
          <w:szCs w:val="28"/>
          <w:rtl/>
          <w:lang w:bidi="fa-IR"/>
        </w:rPr>
        <w:t xml:space="preserve">، علم </w:t>
      </w:r>
      <w:r w:rsidR="00643029">
        <w:rPr>
          <w:rFonts w:cs="B Badr" w:hint="cs"/>
          <w:sz w:val="28"/>
          <w:szCs w:val="28"/>
          <w:rtl/>
          <w:lang w:bidi="fa-IR"/>
        </w:rPr>
        <w:lastRenderedPageBreak/>
        <w:t>اجمالی دارم که خیلی از این ها صحیح است پس آنجا هم عقل با</w:t>
      </w:r>
      <w:r w:rsidR="001B4394">
        <w:rPr>
          <w:rFonts w:cs="B Badr" w:hint="cs"/>
          <w:sz w:val="28"/>
          <w:szCs w:val="28"/>
          <w:rtl/>
          <w:lang w:bidi="fa-IR"/>
        </w:rPr>
        <w:t>ید اینگونه حکم کند در حالی که شم</w:t>
      </w:r>
      <w:r w:rsidR="00643029">
        <w:rPr>
          <w:rFonts w:cs="B Badr" w:hint="cs"/>
          <w:sz w:val="28"/>
          <w:szCs w:val="28"/>
          <w:rtl/>
          <w:lang w:bidi="fa-IR"/>
        </w:rPr>
        <w:t>ا می گویید فقط کتب معتبره. در حالی که هیچ وجهی برای اختصاص به کتب معتبره در بیان شما نیست. و از آن طرف حاضر نیست کتب غیر معتبره را هم قبول کنید.</w:t>
      </w:r>
    </w:p>
    <w:p w:rsidR="00643029" w:rsidRDefault="00643029" w:rsidP="00643029">
      <w:pPr>
        <w:bidi/>
        <w:jc w:val="lowKashida"/>
        <w:rPr>
          <w:rFonts w:cs="B Badr"/>
          <w:sz w:val="28"/>
          <w:szCs w:val="28"/>
          <w:rtl/>
          <w:lang w:bidi="fa-IR"/>
        </w:rPr>
      </w:pPr>
      <w:r>
        <w:rPr>
          <w:rFonts w:cs="B Badr" w:hint="cs"/>
          <w:sz w:val="28"/>
          <w:szCs w:val="28"/>
          <w:rtl/>
          <w:lang w:bidi="fa-IR"/>
        </w:rPr>
        <w:t>این بیان شیخ تا اینجا، چون مرحوم شیخ این فرمایش را دارد، پس باید بگوید آن علم اجمالی ما منحل نشده، در برابر عده</w:t>
      </w:r>
      <w:r>
        <w:rPr>
          <w:rFonts w:cs="B Badr"/>
          <w:sz w:val="28"/>
          <w:szCs w:val="28"/>
          <w:rtl/>
          <w:lang w:bidi="fa-IR"/>
        </w:rPr>
        <w:softHyphen/>
      </w:r>
      <w:r>
        <w:rPr>
          <w:rFonts w:cs="B Badr" w:hint="cs"/>
          <w:sz w:val="28"/>
          <w:szCs w:val="28"/>
          <w:rtl/>
          <w:lang w:bidi="fa-IR"/>
        </w:rPr>
        <w:t>ایی قائل به انحلال هستند، یک علم اجمالی کبیر درست کنیم با دایره وسیع. علم اجمالی به وجود روایات صحیحه و صادرة هم در کتب معتبره هم در کتب غیر معتبره، هم بین اجماعات و شهرت ها، این می شود یک علم اجمالی کبیر</w:t>
      </w:r>
      <w:r w:rsidR="001B4394">
        <w:rPr>
          <w:rFonts w:cs="B Badr" w:hint="cs"/>
          <w:sz w:val="28"/>
          <w:szCs w:val="28"/>
          <w:rtl/>
          <w:lang w:bidi="fa-IR"/>
        </w:rPr>
        <w:t>، یک علم اجمالی صغیر هم داریم ک</w:t>
      </w:r>
      <w:r>
        <w:rPr>
          <w:rFonts w:cs="B Badr" w:hint="cs"/>
          <w:sz w:val="28"/>
          <w:szCs w:val="28"/>
          <w:rtl/>
          <w:lang w:bidi="fa-IR"/>
        </w:rPr>
        <w:t>ه</w:t>
      </w:r>
      <w:r w:rsidR="001B4394">
        <w:rPr>
          <w:rFonts w:cs="B Badr" w:hint="cs"/>
          <w:sz w:val="28"/>
          <w:szCs w:val="28"/>
          <w:rtl/>
          <w:lang w:bidi="fa-IR"/>
        </w:rPr>
        <w:t xml:space="preserve"> </w:t>
      </w:r>
      <w:r>
        <w:rPr>
          <w:rFonts w:cs="B Badr" w:hint="cs"/>
          <w:sz w:val="28"/>
          <w:szCs w:val="28"/>
          <w:rtl/>
          <w:lang w:bidi="fa-IR"/>
        </w:rPr>
        <w:t>استشهاد همین آقایان به او بود و ان علم اجمالی به وجود روایات صادرة در خصوص کتب معتبره است. حال بحث این است که آیا آن علم اجمالی کبیر به این علم اجمالی صغیر منحل می شود یا نه؟ شیخ اعظمی که این اشکال را الان مطرح کرد و گفت کتب غیر مع</w:t>
      </w:r>
      <w:r w:rsidR="001B4394">
        <w:rPr>
          <w:rFonts w:cs="B Badr" w:hint="cs"/>
          <w:sz w:val="28"/>
          <w:szCs w:val="28"/>
          <w:rtl/>
          <w:lang w:bidi="fa-IR"/>
        </w:rPr>
        <w:t>تبره را چه می گویید، معلوم می شو</w:t>
      </w:r>
      <w:r>
        <w:rPr>
          <w:rFonts w:cs="B Badr" w:hint="cs"/>
          <w:sz w:val="28"/>
          <w:szCs w:val="28"/>
          <w:rtl/>
          <w:lang w:bidi="fa-IR"/>
        </w:rPr>
        <w:t>د علم اجمالی را منحل نکرده است به تبع ایشان محقق نائینی هم معتقد است که این علم اجمالی منحل نشده است. در برابر از فرمایش مرحوم آخوند رضوان الله تعالی علیه و</w:t>
      </w:r>
      <w:r w:rsidR="001B4394">
        <w:rPr>
          <w:rFonts w:cs="B Badr" w:hint="cs"/>
          <w:sz w:val="28"/>
          <w:szCs w:val="28"/>
          <w:rtl/>
          <w:lang w:bidi="fa-IR"/>
        </w:rPr>
        <w:t xml:space="preserve"> مرحوم آقای خویی اعلی الله مقام</w:t>
      </w:r>
      <w:r>
        <w:rPr>
          <w:rFonts w:cs="B Badr" w:hint="cs"/>
          <w:sz w:val="28"/>
          <w:szCs w:val="28"/>
          <w:rtl/>
          <w:lang w:bidi="fa-IR"/>
        </w:rPr>
        <w:t>ه</w:t>
      </w:r>
      <w:r w:rsidR="001B4394">
        <w:rPr>
          <w:rFonts w:cs="B Badr" w:hint="cs"/>
          <w:sz w:val="28"/>
          <w:szCs w:val="28"/>
          <w:rtl/>
          <w:lang w:bidi="fa-IR"/>
        </w:rPr>
        <w:t xml:space="preserve"> </w:t>
      </w:r>
      <w:r>
        <w:rPr>
          <w:rFonts w:cs="B Badr" w:hint="cs"/>
          <w:sz w:val="28"/>
          <w:szCs w:val="28"/>
          <w:rtl/>
          <w:lang w:bidi="fa-IR"/>
        </w:rPr>
        <w:t>استفاده می ش</w:t>
      </w:r>
      <w:r w:rsidR="001B4394">
        <w:rPr>
          <w:rFonts w:cs="B Badr" w:hint="cs"/>
          <w:sz w:val="28"/>
          <w:szCs w:val="28"/>
          <w:rtl/>
          <w:lang w:bidi="fa-IR"/>
        </w:rPr>
        <w:t>ود که این اجمالی کبیر منحل می شو</w:t>
      </w:r>
      <w:r>
        <w:rPr>
          <w:rFonts w:cs="B Badr" w:hint="cs"/>
          <w:sz w:val="28"/>
          <w:szCs w:val="28"/>
          <w:rtl/>
          <w:lang w:bidi="fa-IR"/>
        </w:rPr>
        <w:t>د به علم اجمالی صغیر. محقق اصفهانی هم در مساله توقف فرموده است.</w:t>
      </w:r>
    </w:p>
    <w:p w:rsidR="00643029" w:rsidRDefault="00643029" w:rsidP="00643029">
      <w:pPr>
        <w:bidi/>
        <w:jc w:val="lowKashida"/>
        <w:rPr>
          <w:rFonts w:cs="B Badr"/>
          <w:sz w:val="28"/>
          <w:szCs w:val="28"/>
          <w:rtl/>
          <w:lang w:bidi="fa-IR"/>
        </w:rPr>
      </w:pPr>
      <w:r>
        <w:rPr>
          <w:rFonts w:cs="B Badr" w:hint="cs"/>
          <w:sz w:val="28"/>
          <w:szCs w:val="28"/>
          <w:rtl/>
          <w:lang w:bidi="fa-IR"/>
        </w:rPr>
        <w:t>چه آن ها که قائل به انحلال نیستند کالشیخ و النائینی اعلی الله مقامهما و چه آن ها که قائل به انحلال اند مثل آخوند و آقای خویی رحمة الله علیهما یک مطلب را قطعی می دانند و ان معیار انحلال است و اختلافشان در تطبیق است و الا در معیار انحلال همه هم داستان هستند که انحلال جا دارد.</w:t>
      </w:r>
    </w:p>
    <w:p w:rsidR="00643029" w:rsidRDefault="00643029" w:rsidP="00643029">
      <w:pPr>
        <w:bidi/>
        <w:jc w:val="lowKashida"/>
        <w:rPr>
          <w:rFonts w:cs="B Badr"/>
          <w:sz w:val="28"/>
          <w:szCs w:val="28"/>
          <w:rtl/>
          <w:lang w:bidi="fa-IR"/>
        </w:rPr>
      </w:pPr>
      <w:r>
        <w:rPr>
          <w:rFonts w:cs="B Badr" w:hint="cs"/>
          <w:sz w:val="28"/>
          <w:szCs w:val="28"/>
          <w:rtl/>
          <w:lang w:bidi="fa-IR"/>
        </w:rPr>
        <w:t>من اول مثال این آقایان را میگویم تا مساله تقریب به ذهن شود و بر پایه مثال توضیح می دهم</w:t>
      </w:r>
    </w:p>
    <w:p w:rsidR="00643029" w:rsidRDefault="00643029" w:rsidP="00643029">
      <w:pPr>
        <w:bidi/>
        <w:jc w:val="lowKashida"/>
        <w:rPr>
          <w:rFonts w:cs="B Badr"/>
          <w:sz w:val="28"/>
          <w:szCs w:val="28"/>
          <w:rtl/>
          <w:lang w:bidi="fa-IR"/>
        </w:rPr>
      </w:pPr>
      <w:r>
        <w:rPr>
          <w:rFonts w:cs="B Badr" w:hint="cs"/>
          <w:sz w:val="28"/>
          <w:szCs w:val="28"/>
          <w:rtl/>
          <w:lang w:bidi="fa-IR"/>
        </w:rPr>
        <w:t>فرض کنید گله گوسفندی که عده ایی از انها پشم</w:t>
      </w:r>
      <w:r w:rsidR="001B4394">
        <w:rPr>
          <w:rFonts w:cs="B Badr"/>
          <w:sz w:val="28"/>
          <w:szCs w:val="28"/>
          <w:rtl/>
          <w:lang w:bidi="fa-IR"/>
        </w:rPr>
        <w:softHyphen/>
      </w:r>
      <w:r w:rsidR="001B4394">
        <w:rPr>
          <w:rFonts w:cs="B Badr" w:hint="cs"/>
          <w:sz w:val="28"/>
          <w:szCs w:val="28"/>
          <w:rtl/>
          <w:lang w:bidi="fa-IR"/>
        </w:rPr>
        <w:t>شان س</w:t>
      </w:r>
      <w:r>
        <w:rPr>
          <w:rFonts w:cs="B Badr" w:hint="cs"/>
          <w:sz w:val="28"/>
          <w:szCs w:val="28"/>
          <w:rtl/>
          <w:lang w:bidi="fa-IR"/>
        </w:rPr>
        <w:t>یاه و عده ای سفید است من علم اجمالی دارم از این گله گوسفند 5 تا از گوسفندان سفید غصبی است. از یک طرف دیگری می دانم از این گله 5 گوسفند خوردن گوشتشان حرام است و لو من جهة الموطوئیة</w:t>
      </w:r>
    </w:p>
    <w:p w:rsidR="00643029" w:rsidRDefault="00643029" w:rsidP="00643029">
      <w:pPr>
        <w:bidi/>
        <w:jc w:val="lowKashida"/>
        <w:rPr>
          <w:rFonts w:cs="B Badr"/>
          <w:sz w:val="28"/>
          <w:szCs w:val="28"/>
          <w:rtl/>
          <w:lang w:bidi="fa-IR"/>
        </w:rPr>
      </w:pPr>
      <w:r>
        <w:rPr>
          <w:rFonts w:cs="B Badr" w:hint="cs"/>
          <w:sz w:val="28"/>
          <w:szCs w:val="28"/>
          <w:rtl/>
          <w:lang w:bidi="fa-IR"/>
        </w:rPr>
        <w:t>احتمال می دهیم که آن 5 تا موطوئه همان 5 تای مغصوبه باشد. حال از کدام گوسفندان باید اجتناب کنم، پس فقط باید از گوسفندان سفید اجتناب کنم، چرا این صورت میگیرد؟ چون انحلالی رخ می دهد در علم اجمالی کبیر، معیار انحلال چیست؟</w:t>
      </w:r>
      <w:r w:rsidR="000C3DCF">
        <w:rPr>
          <w:rFonts w:cs="B Badr" w:hint="cs"/>
          <w:sz w:val="28"/>
          <w:szCs w:val="28"/>
          <w:rtl/>
          <w:lang w:bidi="fa-IR"/>
        </w:rPr>
        <w:t xml:space="preserve"> معیار انحلال این است که اگر شما دو تا علم اجمالی داشتی یکی با دایره وسیع و دیگری با دایره کوچک، و عدد معلوم بالاجمال در کبیر، دقیقا عدد معلوم بالاجمال علم اجمالی صغیر بود، مع تسانخ الحکمین، هر دو حکم هم همسنخ باشند. مثلا هر دو حرام باشند. او احتملنا ذلک، این جا علم اجمالی کبیر منحل می شود به عل</w:t>
      </w:r>
      <w:r w:rsidR="001B4394">
        <w:rPr>
          <w:rFonts w:cs="B Badr" w:hint="cs"/>
          <w:sz w:val="28"/>
          <w:szCs w:val="28"/>
          <w:rtl/>
          <w:lang w:bidi="fa-IR"/>
        </w:rPr>
        <w:t>م اجمالی صغیر. اما همه این آق</w:t>
      </w:r>
      <w:r w:rsidR="000C3DCF">
        <w:rPr>
          <w:rFonts w:cs="B Badr" w:hint="cs"/>
          <w:sz w:val="28"/>
          <w:szCs w:val="28"/>
          <w:rtl/>
          <w:lang w:bidi="fa-IR"/>
        </w:rPr>
        <w:t>ایان می گویند اگر تعداد معلوم ب</w:t>
      </w:r>
      <w:r w:rsidR="001B4394">
        <w:rPr>
          <w:rFonts w:cs="B Badr" w:hint="cs"/>
          <w:sz w:val="28"/>
          <w:szCs w:val="28"/>
          <w:rtl/>
          <w:lang w:bidi="fa-IR"/>
        </w:rPr>
        <w:t xml:space="preserve">الاجمال علم اجمالی کبیرتان بیش </w:t>
      </w:r>
      <w:r w:rsidR="000C3DCF">
        <w:rPr>
          <w:rFonts w:cs="B Badr" w:hint="cs"/>
          <w:sz w:val="28"/>
          <w:szCs w:val="28"/>
          <w:rtl/>
          <w:lang w:bidi="fa-IR"/>
        </w:rPr>
        <w:t>ا</w:t>
      </w:r>
      <w:r w:rsidR="001B4394">
        <w:rPr>
          <w:rFonts w:cs="B Badr" w:hint="cs"/>
          <w:sz w:val="28"/>
          <w:szCs w:val="28"/>
          <w:rtl/>
          <w:lang w:bidi="fa-IR"/>
        </w:rPr>
        <w:t>ز</w:t>
      </w:r>
      <w:r w:rsidR="000C3DCF">
        <w:rPr>
          <w:rFonts w:cs="B Badr" w:hint="cs"/>
          <w:sz w:val="28"/>
          <w:szCs w:val="28"/>
          <w:rtl/>
          <w:lang w:bidi="fa-IR"/>
        </w:rPr>
        <w:t xml:space="preserve"> معلوم بالاجمال در علم اجمالی صغیر بود این جا انحلال رخ نمی دهد این جا مورد الاجماع الفریقین.</w:t>
      </w:r>
    </w:p>
    <w:p w:rsidR="000C3DCF" w:rsidRDefault="000C3DCF" w:rsidP="000C3DCF">
      <w:pPr>
        <w:bidi/>
        <w:jc w:val="lowKashida"/>
        <w:rPr>
          <w:rFonts w:cs="B Badr"/>
          <w:sz w:val="28"/>
          <w:szCs w:val="28"/>
          <w:rtl/>
          <w:lang w:bidi="fa-IR"/>
        </w:rPr>
      </w:pPr>
      <w:r>
        <w:rPr>
          <w:rFonts w:cs="B Badr" w:hint="cs"/>
          <w:sz w:val="28"/>
          <w:szCs w:val="28"/>
          <w:rtl/>
          <w:lang w:bidi="fa-IR"/>
        </w:rPr>
        <w:lastRenderedPageBreak/>
        <w:t>حال در مورد سوال خودمان یک گله گوسفند داریم و علم اجمالی کبیر به این که در بین این گله که تعدادی سفید و</w:t>
      </w:r>
      <w:r w:rsidR="001B4394">
        <w:rPr>
          <w:rFonts w:cs="B Badr" w:hint="cs"/>
          <w:sz w:val="28"/>
          <w:szCs w:val="28"/>
          <w:rtl/>
          <w:lang w:bidi="fa-IR"/>
        </w:rPr>
        <w:t xml:space="preserve"> سیاه اند از بین سفید ها 5 تا مغ</w:t>
      </w:r>
      <w:r>
        <w:rPr>
          <w:rFonts w:cs="B Badr" w:hint="cs"/>
          <w:sz w:val="28"/>
          <w:szCs w:val="28"/>
          <w:rtl/>
          <w:lang w:bidi="fa-IR"/>
        </w:rPr>
        <w:t>صوب اند این علم اجمالی صغیر داریم. یک علم اجمالی کبیر هم داریم که 5 تا از کل گوسفندها حرام است گوشتشان و لو از جهت موطوئه.</w:t>
      </w:r>
    </w:p>
    <w:p w:rsidR="000C3DCF" w:rsidRDefault="000C3DCF" w:rsidP="000C3DCF">
      <w:pPr>
        <w:bidi/>
        <w:jc w:val="lowKashida"/>
        <w:rPr>
          <w:rFonts w:cs="B Badr"/>
          <w:sz w:val="28"/>
          <w:szCs w:val="28"/>
          <w:rtl/>
          <w:lang w:bidi="fa-IR"/>
        </w:rPr>
      </w:pPr>
      <w:r>
        <w:rPr>
          <w:rFonts w:cs="B Badr" w:hint="cs"/>
          <w:sz w:val="28"/>
          <w:szCs w:val="28"/>
          <w:rtl/>
          <w:lang w:bidi="fa-IR"/>
        </w:rPr>
        <w:t xml:space="preserve">همین که من احتمال بدهم این 5 تا همان  5 تا هستند ففی هذه الصورة یجب الاجتناب از گوسفندان سفید و ذلک لان </w:t>
      </w:r>
      <w:r w:rsidR="001B4394">
        <w:rPr>
          <w:rFonts w:cs="B Badr" w:hint="cs"/>
          <w:sz w:val="28"/>
          <w:szCs w:val="28"/>
          <w:rtl/>
          <w:lang w:bidi="fa-IR"/>
        </w:rPr>
        <w:t>ال</w:t>
      </w:r>
      <w:r>
        <w:rPr>
          <w:rFonts w:cs="B Badr" w:hint="cs"/>
          <w:sz w:val="28"/>
          <w:szCs w:val="28"/>
          <w:rtl/>
          <w:lang w:bidi="fa-IR"/>
        </w:rPr>
        <w:t>علم بحرمة خمسة منها بمقدار المعلوم فی البیض چون تعداد علم اجمالی کبی</w:t>
      </w:r>
      <w:r w:rsidR="001B4394">
        <w:rPr>
          <w:rFonts w:cs="B Badr" w:hint="cs"/>
          <w:sz w:val="28"/>
          <w:szCs w:val="28"/>
          <w:rtl/>
          <w:lang w:bidi="fa-IR"/>
        </w:rPr>
        <w:t>ر با تعدا درد علم اجمالی صغیر ی</w:t>
      </w:r>
      <w:r>
        <w:rPr>
          <w:rFonts w:cs="B Badr" w:hint="cs"/>
          <w:sz w:val="28"/>
          <w:szCs w:val="28"/>
          <w:rtl/>
          <w:lang w:bidi="fa-IR"/>
        </w:rPr>
        <w:t>ک</w:t>
      </w:r>
      <w:r w:rsidR="001B4394">
        <w:rPr>
          <w:rFonts w:cs="B Badr" w:hint="cs"/>
          <w:sz w:val="28"/>
          <w:szCs w:val="28"/>
          <w:rtl/>
          <w:lang w:bidi="fa-IR"/>
        </w:rPr>
        <w:t>ی</w:t>
      </w:r>
      <w:r>
        <w:rPr>
          <w:rFonts w:cs="B Badr" w:hint="cs"/>
          <w:sz w:val="28"/>
          <w:szCs w:val="28"/>
          <w:rtl/>
          <w:lang w:bidi="fa-IR"/>
        </w:rPr>
        <w:t xml:space="preserve"> است و احت</w:t>
      </w:r>
      <w:r w:rsidR="001B4394">
        <w:rPr>
          <w:rFonts w:cs="B Badr" w:hint="cs"/>
          <w:sz w:val="28"/>
          <w:szCs w:val="28"/>
          <w:rtl/>
          <w:lang w:bidi="fa-IR"/>
        </w:rPr>
        <w:t>مال می دهیم 5 تا موطوئه همان مغص</w:t>
      </w:r>
      <w:r>
        <w:rPr>
          <w:rFonts w:cs="B Badr" w:hint="cs"/>
          <w:sz w:val="28"/>
          <w:szCs w:val="28"/>
          <w:rtl/>
          <w:lang w:bidi="fa-IR"/>
        </w:rPr>
        <w:t xml:space="preserve">وبه است. </w:t>
      </w:r>
    </w:p>
    <w:p w:rsidR="000C3DCF" w:rsidRDefault="001B4394" w:rsidP="000C3DCF">
      <w:pPr>
        <w:bidi/>
        <w:jc w:val="lowKashida"/>
        <w:rPr>
          <w:rFonts w:cs="B Badr"/>
          <w:sz w:val="28"/>
          <w:szCs w:val="28"/>
          <w:rtl/>
          <w:lang w:bidi="fa-IR"/>
        </w:rPr>
      </w:pPr>
      <w:r>
        <w:rPr>
          <w:rFonts w:cs="B Badr" w:hint="cs"/>
          <w:sz w:val="28"/>
          <w:szCs w:val="28"/>
          <w:rtl/>
          <w:lang w:bidi="fa-IR"/>
        </w:rPr>
        <w:t>در چنین جایی قطع پید ا</w:t>
      </w:r>
      <w:r w:rsidR="000C3DCF">
        <w:rPr>
          <w:rFonts w:cs="B Badr" w:hint="cs"/>
          <w:sz w:val="28"/>
          <w:szCs w:val="28"/>
          <w:rtl/>
          <w:lang w:bidi="fa-IR"/>
        </w:rPr>
        <w:t xml:space="preserve"> </w:t>
      </w:r>
      <w:r>
        <w:rPr>
          <w:rFonts w:cs="B Badr" w:hint="cs"/>
          <w:sz w:val="28"/>
          <w:szCs w:val="28"/>
          <w:rtl/>
          <w:lang w:bidi="fa-IR"/>
        </w:rPr>
        <w:t>می</w:t>
      </w:r>
      <w:r>
        <w:rPr>
          <w:rFonts w:cs="B Badr"/>
          <w:sz w:val="28"/>
          <w:szCs w:val="28"/>
          <w:rtl/>
          <w:lang w:bidi="fa-IR"/>
        </w:rPr>
        <w:softHyphen/>
      </w:r>
      <w:r>
        <w:rPr>
          <w:rFonts w:cs="B Badr" w:hint="cs"/>
          <w:sz w:val="28"/>
          <w:szCs w:val="28"/>
          <w:rtl/>
          <w:lang w:bidi="fa-IR"/>
        </w:rPr>
        <w:t>کنیم که 5 حرا</w:t>
      </w:r>
      <w:r w:rsidR="000C3DCF">
        <w:rPr>
          <w:rFonts w:cs="B Badr" w:hint="cs"/>
          <w:sz w:val="28"/>
          <w:szCs w:val="28"/>
          <w:rtl/>
          <w:lang w:bidi="fa-IR"/>
        </w:rPr>
        <w:t>م</w:t>
      </w:r>
      <w:r>
        <w:rPr>
          <w:rFonts w:cs="B Badr" w:hint="cs"/>
          <w:sz w:val="28"/>
          <w:szCs w:val="28"/>
          <w:rtl/>
          <w:lang w:bidi="fa-IR"/>
        </w:rPr>
        <w:t xml:space="preserve"> در بین گوسفندا</w:t>
      </w:r>
      <w:r w:rsidR="000C3DCF">
        <w:rPr>
          <w:rFonts w:cs="B Badr" w:hint="cs"/>
          <w:sz w:val="28"/>
          <w:szCs w:val="28"/>
          <w:rtl/>
          <w:lang w:bidi="fa-IR"/>
        </w:rPr>
        <w:t>ن</w:t>
      </w:r>
      <w:r>
        <w:rPr>
          <w:rFonts w:cs="B Badr" w:hint="cs"/>
          <w:sz w:val="28"/>
          <w:szCs w:val="28"/>
          <w:rtl/>
          <w:lang w:bidi="fa-IR"/>
        </w:rPr>
        <w:t xml:space="preserve"> </w:t>
      </w:r>
      <w:r w:rsidR="000C3DCF">
        <w:rPr>
          <w:rFonts w:cs="B Badr" w:hint="cs"/>
          <w:sz w:val="28"/>
          <w:szCs w:val="28"/>
          <w:rtl/>
          <w:lang w:bidi="fa-IR"/>
        </w:rPr>
        <w:t>سفید</w:t>
      </w:r>
      <w:r>
        <w:rPr>
          <w:rFonts w:cs="B Badr" w:hint="cs"/>
          <w:sz w:val="28"/>
          <w:szCs w:val="28"/>
          <w:rtl/>
          <w:lang w:bidi="fa-IR"/>
        </w:rPr>
        <w:t xml:space="preserve"> داریم اما در م</w:t>
      </w:r>
      <w:r w:rsidR="000C3DCF">
        <w:rPr>
          <w:rFonts w:cs="B Badr" w:hint="cs"/>
          <w:sz w:val="28"/>
          <w:szCs w:val="28"/>
          <w:rtl/>
          <w:lang w:bidi="fa-IR"/>
        </w:rPr>
        <w:t>و</w:t>
      </w:r>
      <w:r>
        <w:rPr>
          <w:rFonts w:cs="B Badr" w:hint="cs"/>
          <w:sz w:val="28"/>
          <w:szCs w:val="28"/>
          <w:rtl/>
          <w:lang w:bidi="fa-IR"/>
        </w:rPr>
        <w:t>ر</w:t>
      </w:r>
      <w:r w:rsidR="000C3DCF">
        <w:rPr>
          <w:rFonts w:cs="B Badr" w:hint="cs"/>
          <w:sz w:val="28"/>
          <w:szCs w:val="28"/>
          <w:rtl/>
          <w:lang w:bidi="fa-IR"/>
        </w:rPr>
        <w:t>د گوسفندان سیاه احتمال است و مجرای برائت.</w:t>
      </w:r>
    </w:p>
    <w:p w:rsidR="000C3DCF" w:rsidRDefault="000C3DCF" w:rsidP="000C3DCF">
      <w:pPr>
        <w:bidi/>
        <w:jc w:val="lowKashida"/>
        <w:rPr>
          <w:rFonts w:cs="B Badr"/>
          <w:sz w:val="28"/>
          <w:szCs w:val="28"/>
          <w:rtl/>
          <w:lang w:bidi="fa-IR"/>
        </w:rPr>
      </w:pPr>
      <w:r>
        <w:rPr>
          <w:rFonts w:cs="B Badr" w:hint="cs"/>
          <w:sz w:val="28"/>
          <w:szCs w:val="28"/>
          <w:rtl/>
          <w:lang w:bidi="fa-IR"/>
        </w:rPr>
        <w:t>اما اگر عدد اجمال بالکبیر بیشتر بود</w:t>
      </w:r>
      <w:r w:rsidR="001B4394">
        <w:rPr>
          <w:rFonts w:cs="B Badr" w:hint="cs"/>
          <w:sz w:val="28"/>
          <w:szCs w:val="28"/>
          <w:rtl/>
          <w:lang w:bidi="fa-IR"/>
        </w:rPr>
        <w:t xml:space="preserve"> مثلا 7 گوسفند،</w:t>
      </w:r>
      <w:r>
        <w:rPr>
          <w:rFonts w:cs="B Badr" w:hint="cs"/>
          <w:sz w:val="28"/>
          <w:szCs w:val="28"/>
          <w:rtl/>
          <w:lang w:bidi="fa-IR"/>
        </w:rPr>
        <w:t xml:space="preserve"> دیگر نمی توانم فقط از گوسفندان سفید استفاده کنم چه بسا ان دو از گوسفندان سیاه باشند. این جا انحلال نیست</w:t>
      </w:r>
      <w:r w:rsidR="001B4394">
        <w:rPr>
          <w:rFonts w:cs="B Badr" w:hint="cs"/>
          <w:sz w:val="28"/>
          <w:szCs w:val="28"/>
          <w:rtl/>
          <w:lang w:bidi="fa-IR"/>
        </w:rPr>
        <w:t xml:space="preserve"> </w:t>
      </w:r>
      <w:r>
        <w:rPr>
          <w:rFonts w:cs="B Badr" w:hint="cs"/>
          <w:sz w:val="28"/>
          <w:szCs w:val="28"/>
          <w:rtl/>
          <w:lang w:bidi="fa-IR"/>
        </w:rPr>
        <w:t>و این کبرای کلی را همه قبول دارند.</w:t>
      </w:r>
    </w:p>
    <w:p w:rsidR="00A25790" w:rsidRDefault="00A25790" w:rsidP="00A25790">
      <w:pPr>
        <w:bidi/>
        <w:jc w:val="lowKashida"/>
        <w:rPr>
          <w:rFonts w:cs="B Badr"/>
          <w:sz w:val="28"/>
          <w:szCs w:val="28"/>
          <w:rtl/>
          <w:lang w:bidi="fa-IR"/>
        </w:rPr>
      </w:pPr>
      <w:r>
        <w:rPr>
          <w:rFonts w:cs="B Badr" w:hint="cs"/>
          <w:sz w:val="28"/>
          <w:szCs w:val="28"/>
          <w:rtl/>
          <w:lang w:bidi="fa-IR"/>
        </w:rPr>
        <w:t>بعد مرحوم شیخ پا را فراتر می گذارد بل ربما کسی ادعا کند که به تمام این اخبار باید عمل کرد، فقط شرطش این اس</w:t>
      </w:r>
      <w:r w:rsidR="001B4394">
        <w:rPr>
          <w:rFonts w:cs="B Badr" w:hint="cs"/>
          <w:sz w:val="28"/>
          <w:szCs w:val="28"/>
          <w:rtl/>
          <w:lang w:bidi="fa-IR"/>
        </w:rPr>
        <w:t>ت</w:t>
      </w:r>
      <w:r>
        <w:rPr>
          <w:rFonts w:cs="B Badr" w:hint="cs"/>
          <w:sz w:val="28"/>
          <w:szCs w:val="28"/>
          <w:rtl/>
          <w:lang w:bidi="fa-IR"/>
        </w:rPr>
        <w:t xml:space="preserve"> که معارض نداشته باشد لولا وجود معارض باید به تمام این اخبار عمل کرد.</w:t>
      </w:r>
    </w:p>
    <w:p w:rsidR="00A25790" w:rsidRDefault="00A25790" w:rsidP="00A25790">
      <w:pPr>
        <w:bidi/>
        <w:jc w:val="lowKashida"/>
        <w:rPr>
          <w:rFonts w:cs="B Badr"/>
          <w:sz w:val="28"/>
          <w:szCs w:val="28"/>
          <w:rtl/>
          <w:lang w:bidi="fa-IR"/>
        </w:rPr>
      </w:pPr>
      <w:r>
        <w:rPr>
          <w:rFonts w:cs="B Badr" w:hint="cs"/>
          <w:sz w:val="28"/>
          <w:szCs w:val="28"/>
          <w:rtl/>
          <w:lang w:bidi="fa-IR"/>
        </w:rPr>
        <w:t xml:space="preserve">این بیانی است که مرحوم شیخ انصاری ابتدا به آن قائل بوده است و از این راه حجیت اخبار آحاد را اثبات می کرده </w:t>
      </w:r>
      <w:r w:rsidR="001B4394">
        <w:rPr>
          <w:rFonts w:cs="B Badr" w:hint="cs"/>
          <w:sz w:val="28"/>
          <w:szCs w:val="28"/>
          <w:rtl/>
          <w:lang w:bidi="fa-IR"/>
        </w:rPr>
        <w:t>است، چرا می گویند دلیل عقلی؟ چو</w:t>
      </w:r>
      <w:r>
        <w:rPr>
          <w:rFonts w:cs="B Badr" w:hint="cs"/>
          <w:sz w:val="28"/>
          <w:szCs w:val="28"/>
          <w:rtl/>
          <w:lang w:bidi="fa-IR"/>
        </w:rPr>
        <w:t>ن</w:t>
      </w:r>
      <w:r w:rsidR="001B4394">
        <w:rPr>
          <w:rFonts w:cs="B Badr" w:hint="cs"/>
          <w:sz w:val="28"/>
          <w:szCs w:val="28"/>
          <w:rtl/>
          <w:lang w:bidi="fa-IR"/>
        </w:rPr>
        <w:t xml:space="preserve"> </w:t>
      </w:r>
      <w:r>
        <w:rPr>
          <w:rFonts w:cs="B Badr" w:hint="cs"/>
          <w:sz w:val="28"/>
          <w:szCs w:val="28"/>
          <w:rtl/>
          <w:lang w:bidi="fa-IR"/>
        </w:rPr>
        <w:t>روح این دلیل حکم عقل است به منجز بودن چنین علم اجمالی.</w:t>
      </w:r>
    </w:p>
    <w:p w:rsidR="000C3DCF" w:rsidRDefault="000C3DCF" w:rsidP="000C3DCF">
      <w:pPr>
        <w:bidi/>
        <w:jc w:val="lowKashida"/>
        <w:rPr>
          <w:rFonts w:cs="B Badr"/>
          <w:sz w:val="28"/>
          <w:szCs w:val="28"/>
          <w:rtl/>
          <w:lang w:bidi="fa-IR"/>
        </w:rPr>
      </w:pPr>
      <w:r>
        <w:rPr>
          <w:rFonts w:cs="B Badr" w:hint="cs"/>
          <w:sz w:val="28"/>
          <w:szCs w:val="28"/>
          <w:rtl/>
          <w:lang w:bidi="fa-IR"/>
        </w:rPr>
        <w:t>حال مورد نزاع اینجاست که در مورد بحث ما تعداد روایاتی که می گویید صادر از معصوم است دقیقا در علم اجمالی صغیر و کبیر یکی است یا نه؟ محل بحث است</w:t>
      </w:r>
    </w:p>
    <w:p w:rsidR="000C3DCF" w:rsidRDefault="001B4394" w:rsidP="000C3DCF">
      <w:pPr>
        <w:bidi/>
        <w:jc w:val="lowKashida"/>
        <w:rPr>
          <w:rFonts w:cs="B Badr"/>
          <w:sz w:val="28"/>
          <w:szCs w:val="28"/>
          <w:rtl/>
          <w:lang w:bidi="fa-IR"/>
        </w:rPr>
      </w:pPr>
      <w:r>
        <w:rPr>
          <w:rFonts w:cs="B Badr" w:hint="cs"/>
          <w:sz w:val="28"/>
          <w:szCs w:val="28"/>
          <w:rtl/>
          <w:lang w:bidi="fa-IR"/>
        </w:rPr>
        <w:t>مرحوم شیخ و مرحو</w:t>
      </w:r>
      <w:r w:rsidR="000C3DCF">
        <w:rPr>
          <w:rFonts w:cs="B Badr" w:hint="cs"/>
          <w:sz w:val="28"/>
          <w:szCs w:val="28"/>
          <w:rtl/>
          <w:lang w:bidi="fa-IR"/>
        </w:rPr>
        <w:t>م</w:t>
      </w:r>
      <w:r>
        <w:rPr>
          <w:rFonts w:cs="B Badr" w:hint="cs"/>
          <w:sz w:val="28"/>
          <w:szCs w:val="28"/>
          <w:rtl/>
          <w:lang w:bidi="fa-IR"/>
        </w:rPr>
        <w:t xml:space="preserve"> محقق نائینی می گویند عدد معلو</w:t>
      </w:r>
      <w:r w:rsidR="000C3DCF">
        <w:rPr>
          <w:rFonts w:cs="B Badr" w:hint="cs"/>
          <w:sz w:val="28"/>
          <w:szCs w:val="28"/>
          <w:rtl/>
          <w:lang w:bidi="fa-IR"/>
        </w:rPr>
        <w:t>م</w:t>
      </w:r>
      <w:r>
        <w:rPr>
          <w:rFonts w:cs="B Badr" w:hint="cs"/>
          <w:sz w:val="28"/>
          <w:szCs w:val="28"/>
          <w:rtl/>
          <w:lang w:bidi="fa-IR"/>
        </w:rPr>
        <w:t xml:space="preserve"> </w:t>
      </w:r>
      <w:r w:rsidR="000C3DCF">
        <w:rPr>
          <w:rFonts w:cs="B Badr" w:hint="cs"/>
          <w:sz w:val="28"/>
          <w:szCs w:val="28"/>
          <w:rtl/>
          <w:lang w:bidi="fa-IR"/>
        </w:rPr>
        <w:t>به علم اجمالی کبیر اکثر است از عدد معلوم به علم</w:t>
      </w:r>
      <w:r>
        <w:rPr>
          <w:rFonts w:cs="B Badr" w:hint="cs"/>
          <w:sz w:val="28"/>
          <w:szCs w:val="28"/>
          <w:rtl/>
          <w:lang w:bidi="fa-IR"/>
        </w:rPr>
        <w:t xml:space="preserve"> اجمالی صغیر است. در برابر آق</w:t>
      </w:r>
      <w:r w:rsidR="000C3DCF">
        <w:rPr>
          <w:rFonts w:cs="B Badr" w:hint="cs"/>
          <w:sz w:val="28"/>
          <w:szCs w:val="28"/>
          <w:rtl/>
          <w:lang w:bidi="fa-IR"/>
        </w:rPr>
        <w:t>ای آخوند و خویی می فرم</w:t>
      </w:r>
      <w:r>
        <w:rPr>
          <w:rFonts w:cs="B Badr" w:hint="cs"/>
          <w:sz w:val="28"/>
          <w:szCs w:val="28"/>
          <w:rtl/>
          <w:lang w:bidi="fa-IR"/>
        </w:rPr>
        <w:t>ایند نه کی گفته است که عدد معلو</w:t>
      </w:r>
      <w:r w:rsidR="000C3DCF">
        <w:rPr>
          <w:rFonts w:cs="B Badr" w:hint="cs"/>
          <w:sz w:val="28"/>
          <w:szCs w:val="28"/>
          <w:rtl/>
          <w:lang w:bidi="fa-IR"/>
        </w:rPr>
        <w:t>م</w:t>
      </w:r>
      <w:r>
        <w:rPr>
          <w:rFonts w:cs="B Badr" w:hint="cs"/>
          <w:sz w:val="28"/>
          <w:szCs w:val="28"/>
          <w:rtl/>
          <w:lang w:bidi="fa-IR"/>
        </w:rPr>
        <w:t xml:space="preserve"> به علم اجمالی کبیر اکثر </w:t>
      </w:r>
      <w:r w:rsidR="000C3DCF">
        <w:rPr>
          <w:rFonts w:cs="B Badr" w:hint="cs"/>
          <w:sz w:val="28"/>
          <w:szCs w:val="28"/>
          <w:rtl/>
          <w:lang w:bidi="fa-IR"/>
        </w:rPr>
        <w:t>ا</w:t>
      </w:r>
      <w:r>
        <w:rPr>
          <w:rFonts w:cs="B Badr" w:hint="cs"/>
          <w:sz w:val="28"/>
          <w:szCs w:val="28"/>
          <w:rtl/>
          <w:lang w:bidi="fa-IR"/>
        </w:rPr>
        <w:t>س</w:t>
      </w:r>
      <w:r w:rsidR="000C3DCF">
        <w:rPr>
          <w:rFonts w:cs="B Badr" w:hint="cs"/>
          <w:sz w:val="28"/>
          <w:szCs w:val="28"/>
          <w:rtl/>
          <w:lang w:bidi="fa-IR"/>
        </w:rPr>
        <w:t>ت؟ و مثل محقق اصفهانی در مساله توقف کرده</w:t>
      </w:r>
      <w:r w:rsidR="00907F77">
        <w:rPr>
          <w:rFonts w:cs="B Badr"/>
          <w:sz w:val="28"/>
          <w:szCs w:val="28"/>
          <w:rtl/>
          <w:lang w:bidi="fa-IR"/>
        </w:rPr>
        <w:softHyphen/>
      </w:r>
      <w:r w:rsidR="000C3DCF">
        <w:rPr>
          <w:rFonts w:cs="B Badr" w:hint="cs"/>
          <w:sz w:val="28"/>
          <w:szCs w:val="28"/>
          <w:rtl/>
          <w:lang w:bidi="fa-IR"/>
        </w:rPr>
        <w:t>اند.</w:t>
      </w:r>
    </w:p>
    <w:p w:rsidR="000C3DCF" w:rsidRDefault="000C3DCF" w:rsidP="000C3DCF">
      <w:pPr>
        <w:bidi/>
        <w:jc w:val="lowKashida"/>
        <w:rPr>
          <w:rFonts w:cs="B Badr"/>
          <w:sz w:val="28"/>
          <w:szCs w:val="28"/>
          <w:rtl/>
          <w:lang w:bidi="fa-IR"/>
        </w:rPr>
      </w:pPr>
      <w:r>
        <w:rPr>
          <w:rFonts w:cs="B Badr" w:hint="cs"/>
          <w:sz w:val="28"/>
          <w:szCs w:val="28"/>
          <w:rtl/>
          <w:lang w:bidi="fa-IR"/>
        </w:rPr>
        <w:t xml:space="preserve">حال ما فرض می کنیم تمام کتب معتبره تعداد احادیثش 10000 است، </w:t>
      </w:r>
      <w:r w:rsidR="00533B16">
        <w:rPr>
          <w:rFonts w:cs="B Badr" w:hint="cs"/>
          <w:sz w:val="28"/>
          <w:szCs w:val="28"/>
          <w:rtl/>
          <w:lang w:bidi="fa-IR"/>
        </w:rPr>
        <w:t>ده هزار مجموع روایات است و فرض می کنیم 1000 تا از این</w:t>
      </w:r>
      <w:r w:rsidR="00907F77">
        <w:rPr>
          <w:rFonts w:cs="B Badr" w:hint="cs"/>
          <w:sz w:val="28"/>
          <w:szCs w:val="28"/>
          <w:rtl/>
          <w:lang w:bidi="fa-IR"/>
        </w:rPr>
        <w:t xml:space="preserve"> ها از ائمه صادر شده است. می آییم از اول کتاب الط</w:t>
      </w:r>
      <w:r w:rsidR="00533B16">
        <w:rPr>
          <w:rFonts w:cs="B Badr" w:hint="cs"/>
          <w:sz w:val="28"/>
          <w:szCs w:val="28"/>
          <w:rtl/>
          <w:lang w:bidi="fa-IR"/>
        </w:rPr>
        <w:t xml:space="preserve">هارة تا آخر دیات، هزار روایت را قرعه ایی کنار میکشیم، فلیس لنا فی ما بقی علم اجمالی، چون شاید همان هزار تای صادر همین ها باشند فاذا ضممنا الی ما بقی من الروایات که بود نه هزار روایت، سائر الروایات الموجوده فی الکتب الغیر المعتبره، آیا یک علم اجمالی برایمان به وجود می آید یا نه؟ اگر دائر همان علم اجمالی اول بودیم </w:t>
      </w:r>
      <w:r w:rsidR="00533B16">
        <w:rPr>
          <w:rFonts w:cs="B Badr" w:hint="cs"/>
          <w:sz w:val="28"/>
          <w:szCs w:val="28"/>
          <w:rtl/>
          <w:lang w:bidi="fa-IR"/>
        </w:rPr>
        <w:lastRenderedPageBreak/>
        <w:t>ان را منحل کردیم اما</w:t>
      </w:r>
      <w:r w:rsidR="00907F77">
        <w:rPr>
          <w:rFonts w:cs="B Badr" w:hint="cs"/>
          <w:sz w:val="28"/>
          <w:szCs w:val="28"/>
          <w:rtl/>
          <w:lang w:bidi="fa-IR"/>
        </w:rPr>
        <w:t xml:space="preserve"> اگر بقیه را منحل کردیم چه می شود؟</w:t>
      </w:r>
      <w:r w:rsidR="00533B16">
        <w:rPr>
          <w:rFonts w:cs="B Badr" w:hint="cs"/>
          <w:sz w:val="28"/>
          <w:szCs w:val="28"/>
          <w:rtl/>
          <w:lang w:bidi="fa-IR"/>
        </w:rPr>
        <w:t xml:space="preserve"> شیخ و نائینی می گویند همین که به ان 9 هزار تا ضمیمه کردید بقیه را علم اجمالی داریم، پس احتیاط کنید و انجا را هم عمل کنید.</w:t>
      </w:r>
    </w:p>
    <w:p w:rsidR="00533B16" w:rsidRPr="00883D1D" w:rsidRDefault="00533B16" w:rsidP="00533B16">
      <w:pPr>
        <w:bidi/>
        <w:jc w:val="lowKashida"/>
        <w:rPr>
          <w:rFonts w:cs="B Badr"/>
          <w:sz w:val="28"/>
          <w:szCs w:val="28"/>
          <w:rtl/>
          <w:lang w:bidi="fa-IR"/>
        </w:rPr>
      </w:pPr>
      <w:r>
        <w:rPr>
          <w:rFonts w:cs="B Badr" w:hint="cs"/>
          <w:sz w:val="28"/>
          <w:szCs w:val="28"/>
          <w:rtl/>
          <w:lang w:bidi="fa-IR"/>
        </w:rPr>
        <w:t>آق</w:t>
      </w:r>
      <w:r w:rsidR="00907F77">
        <w:rPr>
          <w:rFonts w:cs="B Badr" w:hint="cs"/>
          <w:sz w:val="28"/>
          <w:szCs w:val="28"/>
          <w:rtl/>
          <w:lang w:bidi="fa-IR"/>
        </w:rPr>
        <w:t>ای شیخ و محقق نائینی می گویند ای</w:t>
      </w:r>
      <w:r>
        <w:rPr>
          <w:rFonts w:cs="B Badr" w:hint="cs"/>
          <w:sz w:val="28"/>
          <w:szCs w:val="28"/>
          <w:rtl/>
          <w:lang w:bidi="fa-IR"/>
        </w:rPr>
        <w:t>ن علم اجم</w:t>
      </w:r>
      <w:r w:rsidR="00907F77">
        <w:rPr>
          <w:rFonts w:cs="B Badr" w:hint="cs"/>
          <w:sz w:val="28"/>
          <w:szCs w:val="28"/>
          <w:rtl/>
          <w:lang w:bidi="fa-IR"/>
        </w:rPr>
        <w:t>الی هست و باید طبق مسلک شما بهش عمل کنی</w:t>
      </w:r>
      <w:r>
        <w:rPr>
          <w:rFonts w:cs="B Badr" w:hint="cs"/>
          <w:sz w:val="28"/>
          <w:szCs w:val="28"/>
          <w:rtl/>
          <w:lang w:bidi="fa-IR"/>
        </w:rPr>
        <w:t>د اما طرف مقابل ادعای انحال می کند. این را مطال</w:t>
      </w:r>
      <w:r w:rsidR="00907F77">
        <w:rPr>
          <w:rFonts w:cs="B Badr" w:hint="cs"/>
          <w:sz w:val="28"/>
          <w:szCs w:val="28"/>
          <w:rtl/>
          <w:lang w:bidi="fa-IR"/>
        </w:rPr>
        <w:t>عه کنید هم بحوث آقا</w:t>
      </w:r>
      <w:bookmarkStart w:id="0" w:name="_GoBack"/>
      <w:bookmarkEnd w:id="0"/>
      <w:r>
        <w:rPr>
          <w:rFonts w:cs="B Badr" w:hint="cs"/>
          <w:sz w:val="28"/>
          <w:szCs w:val="28"/>
          <w:rtl/>
          <w:lang w:bidi="fa-IR"/>
        </w:rPr>
        <w:t xml:space="preserve">ی صدر و هم مصباح الاصول و هم تقریرات آقای سیستانی تا جلسه بعد ان شاء الله. </w:t>
      </w:r>
    </w:p>
    <w:p w:rsidR="000A132B" w:rsidRPr="00500C36" w:rsidRDefault="00242607" w:rsidP="009F0009">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398" w:rsidRDefault="00982398" w:rsidP="00C44E32">
      <w:pPr>
        <w:spacing w:after="0" w:line="240" w:lineRule="auto"/>
      </w:pPr>
      <w:r>
        <w:separator/>
      </w:r>
    </w:p>
  </w:endnote>
  <w:endnote w:type="continuationSeparator" w:id="0">
    <w:p w:rsidR="00982398" w:rsidRDefault="0098239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398" w:rsidRDefault="00982398" w:rsidP="00C44E32">
      <w:pPr>
        <w:spacing w:after="0" w:line="240" w:lineRule="auto"/>
      </w:pPr>
      <w:r>
        <w:separator/>
      </w:r>
    </w:p>
  </w:footnote>
  <w:footnote w:type="continuationSeparator" w:id="0">
    <w:p w:rsidR="00982398" w:rsidRDefault="0098239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CB4097"/>
    <w:multiLevelType w:val="hybridMultilevel"/>
    <w:tmpl w:val="DF960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A39C9"/>
    <w:multiLevelType w:val="hybridMultilevel"/>
    <w:tmpl w:val="A7668FDA"/>
    <w:lvl w:ilvl="0" w:tplc="FEDA7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E67E5B"/>
    <w:multiLevelType w:val="hybridMultilevel"/>
    <w:tmpl w:val="CA34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1410FE"/>
    <w:multiLevelType w:val="hybridMultilevel"/>
    <w:tmpl w:val="DEB8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6"/>
  </w:num>
  <w:num w:numId="3">
    <w:abstractNumId w:val="44"/>
  </w:num>
  <w:num w:numId="4">
    <w:abstractNumId w:val="27"/>
  </w:num>
  <w:num w:numId="5">
    <w:abstractNumId w:val="26"/>
  </w:num>
  <w:num w:numId="6">
    <w:abstractNumId w:val="37"/>
  </w:num>
  <w:num w:numId="7">
    <w:abstractNumId w:val="38"/>
  </w:num>
  <w:num w:numId="8">
    <w:abstractNumId w:val="29"/>
  </w:num>
  <w:num w:numId="9">
    <w:abstractNumId w:val="39"/>
  </w:num>
  <w:num w:numId="10">
    <w:abstractNumId w:val="40"/>
  </w:num>
  <w:num w:numId="11">
    <w:abstractNumId w:val="34"/>
  </w:num>
  <w:num w:numId="12">
    <w:abstractNumId w:val="6"/>
  </w:num>
  <w:num w:numId="13">
    <w:abstractNumId w:val="33"/>
  </w:num>
  <w:num w:numId="14">
    <w:abstractNumId w:val="9"/>
  </w:num>
  <w:num w:numId="15">
    <w:abstractNumId w:val="5"/>
  </w:num>
  <w:num w:numId="16">
    <w:abstractNumId w:val="42"/>
  </w:num>
  <w:num w:numId="17">
    <w:abstractNumId w:val="8"/>
  </w:num>
  <w:num w:numId="18">
    <w:abstractNumId w:val="31"/>
  </w:num>
  <w:num w:numId="19">
    <w:abstractNumId w:val="43"/>
  </w:num>
  <w:num w:numId="20">
    <w:abstractNumId w:val="19"/>
  </w:num>
  <w:num w:numId="21">
    <w:abstractNumId w:val="10"/>
  </w:num>
  <w:num w:numId="22">
    <w:abstractNumId w:val="13"/>
  </w:num>
  <w:num w:numId="23">
    <w:abstractNumId w:val="21"/>
  </w:num>
  <w:num w:numId="24">
    <w:abstractNumId w:val="30"/>
  </w:num>
  <w:num w:numId="25">
    <w:abstractNumId w:val="18"/>
  </w:num>
  <w:num w:numId="26">
    <w:abstractNumId w:val="45"/>
  </w:num>
  <w:num w:numId="27">
    <w:abstractNumId w:val="28"/>
  </w:num>
  <w:num w:numId="28">
    <w:abstractNumId w:val="7"/>
  </w:num>
  <w:num w:numId="29">
    <w:abstractNumId w:val="32"/>
  </w:num>
  <w:num w:numId="30">
    <w:abstractNumId w:val="22"/>
  </w:num>
  <w:num w:numId="31">
    <w:abstractNumId w:val="1"/>
  </w:num>
  <w:num w:numId="32">
    <w:abstractNumId w:val="0"/>
  </w:num>
  <w:num w:numId="33">
    <w:abstractNumId w:val="4"/>
  </w:num>
  <w:num w:numId="34">
    <w:abstractNumId w:val="11"/>
  </w:num>
  <w:num w:numId="35">
    <w:abstractNumId w:val="41"/>
  </w:num>
  <w:num w:numId="36">
    <w:abstractNumId w:val="2"/>
  </w:num>
  <w:num w:numId="37">
    <w:abstractNumId w:val="24"/>
  </w:num>
  <w:num w:numId="38">
    <w:abstractNumId w:val="36"/>
  </w:num>
  <w:num w:numId="39">
    <w:abstractNumId w:val="20"/>
  </w:num>
  <w:num w:numId="40">
    <w:abstractNumId w:val="25"/>
  </w:num>
  <w:num w:numId="41">
    <w:abstractNumId w:val="17"/>
  </w:num>
  <w:num w:numId="42">
    <w:abstractNumId w:val="3"/>
  </w:num>
  <w:num w:numId="43">
    <w:abstractNumId w:val="15"/>
  </w:num>
  <w:num w:numId="44">
    <w:abstractNumId w:val="23"/>
  </w:num>
  <w:num w:numId="45">
    <w:abstractNumId w:val="14"/>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19AA"/>
    <w:rsid w:val="00012994"/>
    <w:rsid w:val="000235D6"/>
    <w:rsid w:val="00025268"/>
    <w:rsid w:val="00027482"/>
    <w:rsid w:val="0003250C"/>
    <w:rsid w:val="000342AA"/>
    <w:rsid w:val="00035A80"/>
    <w:rsid w:val="00040430"/>
    <w:rsid w:val="000408B5"/>
    <w:rsid w:val="00050BEC"/>
    <w:rsid w:val="000548CA"/>
    <w:rsid w:val="00060B89"/>
    <w:rsid w:val="000654CC"/>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3DCF"/>
    <w:rsid w:val="000C4B8F"/>
    <w:rsid w:val="000C4F47"/>
    <w:rsid w:val="000D0F7A"/>
    <w:rsid w:val="000D107F"/>
    <w:rsid w:val="000D1303"/>
    <w:rsid w:val="000D700E"/>
    <w:rsid w:val="000E0A64"/>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56BC"/>
    <w:rsid w:val="00200DA4"/>
    <w:rsid w:val="002022C5"/>
    <w:rsid w:val="00204D32"/>
    <w:rsid w:val="00213EB0"/>
    <w:rsid w:val="00224140"/>
    <w:rsid w:val="00224EED"/>
    <w:rsid w:val="00230EB2"/>
    <w:rsid w:val="00233380"/>
    <w:rsid w:val="00242607"/>
    <w:rsid w:val="00243D7E"/>
    <w:rsid w:val="0025466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45D8"/>
    <w:rsid w:val="002A7970"/>
    <w:rsid w:val="002B0D72"/>
    <w:rsid w:val="002C1585"/>
    <w:rsid w:val="002C6AA5"/>
    <w:rsid w:val="002D124A"/>
    <w:rsid w:val="002E1FB4"/>
    <w:rsid w:val="002F2A72"/>
    <w:rsid w:val="002F2B2C"/>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50BB3"/>
    <w:rsid w:val="00653236"/>
    <w:rsid w:val="00661D12"/>
    <w:rsid w:val="00662BE9"/>
    <w:rsid w:val="0066372B"/>
    <w:rsid w:val="00664124"/>
    <w:rsid w:val="0067035D"/>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5326"/>
    <w:rsid w:val="00917488"/>
    <w:rsid w:val="009254BC"/>
    <w:rsid w:val="0092772D"/>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EF5"/>
    <w:rsid w:val="00BA065D"/>
    <w:rsid w:val="00BA4750"/>
    <w:rsid w:val="00BA492C"/>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295C"/>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35BD"/>
    <w:rsid w:val="00E67F9C"/>
    <w:rsid w:val="00E728AA"/>
    <w:rsid w:val="00E74A89"/>
    <w:rsid w:val="00E82058"/>
    <w:rsid w:val="00E84C02"/>
    <w:rsid w:val="00E85A07"/>
    <w:rsid w:val="00E86903"/>
    <w:rsid w:val="00E87ABF"/>
    <w:rsid w:val="00EA0463"/>
    <w:rsid w:val="00EB21A8"/>
    <w:rsid w:val="00EB35EF"/>
    <w:rsid w:val="00EB3D02"/>
    <w:rsid w:val="00EB717A"/>
    <w:rsid w:val="00EC70B6"/>
    <w:rsid w:val="00ED0D9D"/>
    <w:rsid w:val="00ED1E21"/>
    <w:rsid w:val="00ED29BF"/>
    <w:rsid w:val="00ED2D13"/>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04D9D"/>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F7790"/>
    <w:rsid w:val="00744D55"/>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334E"/>
    <w:rsid w:val="00EE12F2"/>
    <w:rsid w:val="00EE6858"/>
    <w:rsid w:val="00EE7733"/>
    <w:rsid w:val="00EF034D"/>
    <w:rsid w:val="00EF76ED"/>
    <w:rsid w:val="00F25A30"/>
    <w:rsid w:val="00F32533"/>
    <w:rsid w:val="00F37631"/>
    <w:rsid w:val="00F74C0B"/>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B800BD-CADD-4D30-8F82-AF5288551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3479</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391</cp:revision>
  <dcterms:created xsi:type="dcterms:W3CDTF">2018-10-03T04:42:00Z</dcterms:created>
  <dcterms:modified xsi:type="dcterms:W3CDTF">2019-03-05T09:25:00Z</dcterms:modified>
</cp:coreProperties>
</file>