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544B0" w:rsidRPr="000A132B" w:rsidRDefault="004544B0" w:rsidP="004544B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اقسام تواتر</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EE4138">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یک</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E4138">
        <w:rPr>
          <w:rFonts w:cs="B Badr" w:hint="cs"/>
          <w:b/>
          <w:bCs/>
          <w:color w:val="000000" w:themeColor="text1"/>
          <w:sz w:val="28"/>
          <w:szCs w:val="28"/>
          <w:rtl/>
          <w:lang w:bidi="fa-IR"/>
        </w:rPr>
        <w:t>30</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1397</w:t>
      </w:r>
    </w:p>
    <w:p w:rsidR="00D414AB" w:rsidRDefault="00095ADE" w:rsidP="00D414AB">
      <w:pPr>
        <w:bidi/>
        <w:jc w:val="lowKashida"/>
        <w:rPr>
          <w:rFonts w:cs="B Badr"/>
          <w:sz w:val="28"/>
          <w:szCs w:val="28"/>
          <w:rtl/>
          <w:lang w:bidi="fa-IR"/>
        </w:rPr>
      </w:pPr>
      <w:r>
        <w:rPr>
          <w:rFonts w:cs="B Badr" w:hint="cs"/>
          <w:sz w:val="28"/>
          <w:szCs w:val="28"/>
          <w:rtl/>
          <w:lang w:bidi="fa-IR"/>
        </w:rPr>
        <w:t>در این</w:t>
      </w:r>
      <w:r>
        <w:rPr>
          <w:rFonts w:cs="B Badr"/>
          <w:sz w:val="28"/>
          <w:szCs w:val="28"/>
          <w:rtl/>
          <w:lang w:bidi="fa-IR"/>
        </w:rPr>
        <w:softHyphen/>
      </w:r>
      <w:r>
        <w:rPr>
          <w:rFonts w:cs="B Badr" w:hint="cs"/>
          <w:sz w:val="28"/>
          <w:szCs w:val="28"/>
          <w:rtl/>
          <w:lang w:bidi="fa-IR"/>
        </w:rPr>
        <w:t>که خبر متواتر با شرائط لازمی که دارد مفید قطع خواهد بود بحثی نیست؛ امّا ببینیم آیا آن</w:t>
      </w:r>
      <w:r>
        <w:rPr>
          <w:rFonts w:cs="B Badr"/>
          <w:sz w:val="28"/>
          <w:szCs w:val="28"/>
          <w:rtl/>
          <w:lang w:bidi="fa-IR"/>
        </w:rPr>
        <w:softHyphen/>
      </w:r>
      <w:r>
        <w:rPr>
          <w:rFonts w:cs="B Badr" w:hint="cs"/>
          <w:sz w:val="28"/>
          <w:szCs w:val="28"/>
          <w:rtl/>
          <w:lang w:bidi="fa-IR"/>
        </w:rPr>
        <w:t>چه که منطق ارسطویی می گوید در وجه حجیت متواترات صحیح است یا آنچه بر پایه منطق استقرائی و حساب احتمالات که در منطق جدید مطرح است می توان تواتر را مفید یقین دانست. معمولا در منطق ارسطویی می گویند اجتماع گروهی که عادتا تواطی آن</w:t>
      </w:r>
      <w:r>
        <w:rPr>
          <w:rFonts w:cs="B Badr"/>
          <w:sz w:val="28"/>
          <w:szCs w:val="28"/>
          <w:rtl/>
          <w:lang w:bidi="fa-IR"/>
        </w:rPr>
        <w:softHyphen/>
      </w:r>
      <w:r>
        <w:rPr>
          <w:rFonts w:cs="B Badr" w:hint="cs"/>
          <w:sz w:val="28"/>
          <w:szCs w:val="28"/>
          <w:rtl/>
          <w:lang w:bidi="fa-IR"/>
        </w:rPr>
        <w:t>ها بر کذب ممکن نباشد</w:t>
      </w:r>
      <w:r w:rsidR="000342AA">
        <w:rPr>
          <w:rFonts w:cs="B Badr" w:hint="cs"/>
          <w:sz w:val="28"/>
          <w:szCs w:val="28"/>
          <w:rtl/>
          <w:lang w:bidi="fa-IR"/>
        </w:rPr>
        <w:t>. این مفید قطع و یقین است، ولی این معضله را حل نکردند که این که می گویید اگر به این حد رسید عادتا درو</w:t>
      </w:r>
      <w:r w:rsidR="00A3642B">
        <w:rPr>
          <w:rFonts w:cs="B Badr" w:hint="cs"/>
          <w:sz w:val="28"/>
          <w:szCs w:val="28"/>
          <w:rtl/>
          <w:lang w:bidi="fa-IR"/>
        </w:rPr>
        <w:t>غ نخواهد بود چرا؟ وجهش چیست؟ شم</w:t>
      </w:r>
      <w:r w:rsidR="000342AA">
        <w:rPr>
          <w:rFonts w:cs="B Badr" w:hint="cs"/>
          <w:sz w:val="28"/>
          <w:szCs w:val="28"/>
          <w:rtl/>
          <w:lang w:bidi="fa-IR"/>
        </w:rPr>
        <w:t>ا</w:t>
      </w:r>
      <w:r w:rsidR="00A3642B">
        <w:rPr>
          <w:rFonts w:cs="B Badr" w:hint="cs"/>
          <w:sz w:val="28"/>
          <w:szCs w:val="28"/>
          <w:rtl/>
          <w:lang w:bidi="fa-IR"/>
        </w:rPr>
        <w:t xml:space="preserve"> </w:t>
      </w:r>
      <w:r w:rsidR="000342AA">
        <w:rPr>
          <w:rFonts w:cs="B Badr" w:hint="cs"/>
          <w:sz w:val="28"/>
          <w:szCs w:val="28"/>
          <w:rtl/>
          <w:lang w:bidi="fa-IR"/>
        </w:rPr>
        <w:t>بگویید خبر متواتری داریم که 300 نفر نقل کرده اند، شما روی تک تک این ها که دست بگذارید احتمال دروغ هست، چطور شد روی 300 نفرشان احتمال دروغ نمی دهید این عده مرکب</w:t>
      </w:r>
      <w:r w:rsidR="00A3642B">
        <w:rPr>
          <w:rFonts w:cs="B Badr" w:hint="cs"/>
          <w:sz w:val="28"/>
          <w:szCs w:val="28"/>
          <w:rtl/>
          <w:lang w:bidi="fa-IR"/>
        </w:rPr>
        <w:t xml:space="preserve"> از همان آحاد هستند چطور در آحا</w:t>
      </w:r>
      <w:r w:rsidR="000342AA">
        <w:rPr>
          <w:rFonts w:cs="B Badr" w:hint="cs"/>
          <w:sz w:val="28"/>
          <w:szCs w:val="28"/>
          <w:rtl/>
          <w:lang w:bidi="fa-IR"/>
        </w:rPr>
        <w:t>د</w:t>
      </w:r>
      <w:r w:rsidR="00A3642B">
        <w:rPr>
          <w:rFonts w:cs="B Badr" w:hint="cs"/>
          <w:sz w:val="28"/>
          <w:szCs w:val="28"/>
          <w:rtl/>
          <w:lang w:bidi="fa-IR"/>
        </w:rPr>
        <w:t xml:space="preserve"> </w:t>
      </w:r>
      <w:r w:rsidR="000342AA">
        <w:rPr>
          <w:rFonts w:cs="B Badr" w:hint="cs"/>
          <w:sz w:val="28"/>
          <w:szCs w:val="28"/>
          <w:rtl/>
          <w:lang w:bidi="fa-IR"/>
        </w:rPr>
        <w:t>احتمال دروغ می</w:t>
      </w:r>
      <w:r w:rsidR="000342AA">
        <w:rPr>
          <w:rFonts w:cs="B Badr"/>
          <w:sz w:val="28"/>
          <w:szCs w:val="28"/>
          <w:rtl/>
          <w:lang w:bidi="fa-IR"/>
        </w:rPr>
        <w:softHyphen/>
      </w:r>
      <w:r w:rsidR="000342AA">
        <w:rPr>
          <w:rFonts w:cs="B Badr" w:hint="cs"/>
          <w:sz w:val="28"/>
          <w:szCs w:val="28"/>
          <w:rtl/>
          <w:lang w:bidi="fa-IR"/>
        </w:rPr>
        <w:t>دهید امّا حال که 300 نفر شدند می</w:t>
      </w:r>
      <w:r w:rsidR="000342AA">
        <w:rPr>
          <w:rFonts w:cs="B Badr"/>
          <w:sz w:val="28"/>
          <w:szCs w:val="28"/>
          <w:rtl/>
          <w:lang w:bidi="fa-IR"/>
        </w:rPr>
        <w:softHyphen/>
      </w:r>
      <w:r w:rsidR="000342AA">
        <w:rPr>
          <w:rFonts w:cs="B Badr" w:hint="cs"/>
          <w:sz w:val="28"/>
          <w:szCs w:val="28"/>
          <w:rtl/>
          <w:lang w:bidi="fa-IR"/>
        </w:rPr>
        <w:t>گویید دیگر نمی شود دروغ باشد. چرا؟ وجهش چیست؟ لذا منطق ارسویی در همین جا می ماند اما اگر آمدید سراغ مطلبی که در ریاضی به نام حساب احتمالات مطرح است و اتفاقا در منطق ریاضی از همین راه استفاده می</w:t>
      </w:r>
      <w:r w:rsidR="000342AA">
        <w:rPr>
          <w:rFonts w:cs="B Badr"/>
          <w:sz w:val="28"/>
          <w:szCs w:val="28"/>
          <w:rtl/>
          <w:lang w:bidi="fa-IR"/>
        </w:rPr>
        <w:softHyphen/>
      </w:r>
      <w:r w:rsidR="000342AA">
        <w:rPr>
          <w:rFonts w:cs="B Badr" w:hint="cs"/>
          <w:sz w:val="28"/>
          <w:szCs w:val="28"/>
          <w:rtl/>
          <w:lang w:bidi="fa-IR"/>
        </w:rPr>
        <w:t>کنند هم می توانیم مشکل تواتر را حل کنیم و هم اجمال را. و سر مطلب هم همین بود که دیروز اشاره کردم با هر خبری احتمال صدق بال</w:t>
      </w:r>
      <w:r w:rsidR="00A3642B">
        <w:rPr>
          <w:rFonts w:cs="B Badr" w:hint="cs"/>
          <w:sz w:val="28"/>
          <w:szCs w:val="28"/>
          <w:rtl/>
          <w:lang w:bidi="fa-IR"/>
        </w:rPr>
        <w:t>ا می رود، احتمال کذب پایین می آی</w:t>
      </w:r>
      <w:r w:rsidR="000342AA">
        <w:rPr>
          <w:rFonts w:cs="B Badr" w:hint="cs"/>
          <w:sz w:val="28"/>
          <w:szCs w:val="28"/>
          <w:rtl/>
          <w:lang w:bidi="fa-IR"/>
        </w:rPr>
        <w:t>د آن وقت است که در مجموع دیگر احتمال کذب نمی دهید و الا اگر نباشد این قصه حساب احتمالات، هزاران نفر هم جمع بشوند، خبر در هر کدام از این ها محتمل الصدق و الکذب است بنابراین راه استخلاص از مشکله همین حساب احتمالات است و هیچ عدد خاصی هم ما بیان نمی</w:t>
      </w:r>
      <w:r w:rsidR="000342AA">
        <w:rPr>
          <w:rFonts w:cs="B Badr"/>
          <w:sz w:val="28"/>
          <w:szCs w:val="28"/>
          <w:rtl/>
          <w:lang w:bidi="fa-IR"/>
        </w:rPr>
        <w:softHyphen/>
      </w:r>
      <w:r w:rsidR="000342AA">
        <w:rPr>
          <w:rFonts w:cs="B Badr" w:hint="cs"/>
          <w:sz w:val="28"/>
          <w:szCs w:val="28"/>
          <w:rtl/>
          <w:lang w:bidi="fa-IR"/>
        </w:rPr>
        <w:t>کنیم؛  لذا ما عدد خاصی را ارئه نمی</w:t>
      </w:r>
      <w:r w:rsidR="000342AA">
        <w:rPr>
          <w:rFonts w:cs="B Badr"/>
          <w:sz w:val="28"/>
          <w:szCs w:val="28"/>
          <w:rtl/>
          <w:lang w:bidi="fa-IR"/>
        </w:rPr>
        <w:softHyphen/>
      </w:r>
      <w:r w:rsidR="000342AA">
        <w:rPr>
          <w:rFonts w:cs="B Badr" w:hint="cs"/>
          <w:sz w:val="28"/>
          <w:szCs w:val="28"/>
          <w:rtl/>
          <w:lang w:bidi="fa-IR"/>
        </w:rPr>
        <w:t>دهیم ولی معیارهایی را بیان می</w:t>
      </w:r>
      <w:r w:rsidR="000342AA">
        <w:rPr>
          <w:rFonts w:cs="B Badr"/>
          <w:sz w:val="28"/>
          <w:szCs w:val="28"/>
          <w:rtl/>
          <w:lang w:bidi="fa-IR"/>
        </w:rPr>
        <w:softHyphen/>
      </w:r>
      <w:r w:rsidR="000342AA">
        <w:rPr>
          <w:rFonts w:cs="B Badr" w:hint="cs"/>
          <w:sz w:val="28"/>
          <w:szCs w:val="28"/>
          <w:rtl/>
          <w:lang w:bidi="fa-IR"/>
        </w:rPr>
        <w:t>کنیم که این معیارها تاثیر دارد:</w:t>
      </w:r>
    </w:p>
    <w:p w:rsidR="000342AA" w:rsidRDefault="000342AA" w:rsidP="000342AA">
      <w:pPr>
        <w:pStyle w:val="ListParagraph"/>
        <w:numPr>
          <w:ilvl w:val="0"/>
          <w:numId w:val="40"/>
        </w:numPr>
        <w:bidi/>
        <w:jc w:val="lowKashida"/>
        <w:rPr>
          <w:rFonts w:cs="B Badr"/>
          <w:sz w:val="28"/>
          <w:szCs w:val="28"/>
          <w:lang w:bidi="fa-IR"/>
        </w:rPr>
      </w:pPr>
      <w:r>
        <w:rPr>
          <w:rFonts w:cs="B Badr" w:hint="cs"/>
          <w:sz w:val="28"/>
          <w:szCs w:val="28"/>
          <w:rtl/>
          <w:lang w:bidi="fa-IR"/>
        </w:rPr>
        <w:t>خود تعداد، اما تنها تعداد کافی است.</w:t>
      </w:r>
    </w:p>
    <w:p w:rsidR="000342AA" w:rsidRDefault="000342AA" w:rsidP="000342AA">
      <w:pPr>
        <w:pStyle w:val="ListParagraph"/>
        <w:numPr>
          <w:ilvl w:val="0"/>
          <w:numId w:val="40"/>
        </w:numPr>
        <w:bidi/>
        <w:jc w:val="lowKashida"/>
        <w:rPr>
          <w:rFonts w:cs="B Badr"/>
          <w:sz w:val="28"/>
          <w:szCs w:val="28"/>
          <w:lang w:bidi="fa-IR"/>
        </w:rPr>
      </w:pPr>
      <w:r>
        <w:rPr>
          <w:rFonts w:cs="B Badr" w:hint="cs"/>
          <w:sz w:val="28"/>
          <w:szCs w:val="28"/>
          <w:rtl/>
          <w:lang w:bidi="fa-IR"/>
        </w:rPr>
        <w:t>درجه وثاقت مخبرین، درست است ما وثاقت را در متواتر معتبر نمی</w:t>
      </w:r>
      <w:r>
        <w:rPr>
          <w:rFonts w:cs="B Badr"/>
          <w:sz w:val="28"/>
          <w:szCs w:val="28"/>
          <w:rtl/>
          <w:lang w:bidi="fa-IR"/>
        </w:rPr>
        <w:softHyphen/>
      </w:r>
      <w:r>
        <w:rPr>
          <w:rFonts w:cs="B Badr" w:hint="cs"/>
          <w:sz w:val="28"/>
          <w:szCs w:val="28"/>
          <w:rtl/>
          <w:lang w:bidi="fa-IR"/>
        </w:rPr>
        <w:t>دانیم ولی این</w:t>
      </w:r>
      <w:r>
        <w:rPr>
          <w:rFonts w:cs="B Badr"/>
          <w:sz w:val="28"/>
          <w:szCs w:val="28"/>
          <w:rtl/>
          <w:lang w:bidi="fa-IR"/>
        </w:rPr>
        <w:softHyphen/>
      </w:r>
      <w:r>
        <w:rPr>
          <w:rFonts w:cs="B Badr" w:hint="cs"/>
          <w:sz w:val="28"/>
          <w:szCs w:val="28"/>
          <w:rtl/>
          <w:lang w:bidi="fa-IR"/>
        </w:rPr>
        <w:t>که قابل انکار نیست، صد خبر توسط موثق با صد خبر توسط غیر موثق متفاوت است.</w:t>
      </w:r>
    </w:p>
    <w:p w:rsidR="000342AA" w:rsidRDefault="000342AA" w:rsidP="000342AA">
      <w:pPr>
        <w:pStyle w:val="ListParagraph"/>
        <w:numPr>
          <w:ilvl w:val="0"/>
          <w:numId w:val="40"/>
        </w:numPr>
        <w:bidi/>
        <w:jc w:val="lowKashida"/>
        <w:rPr>
          <w:rFonts w:cs="B Badr"/>
          <w:sz w:val="28"/>
          <w:szCs w:val="28"/>
          <w:lang w:bidi="fa-IR"/>
        </w:rPr>
      </w:pPr>
      <w:r>
        <w:rPr>
          <w:rFonts w:cs="B Badr" w:hint="cs"/>
          <w:sz w:val="28"/>
          <w:szCs w:val="28"/>
          <w:rtl/>
          <w:lang w:bidi="fa-IR"/>
        </w:rPr>
        <w:lastRenderedPageBreak/>
        <w:t>آن خبری را که می</w:t>
      </w:r>
      <w:r>
        <w:rPr>
          <w:rFonts w:cs="B Badr"/>
          <w:sz w:val="28"/>
          <w:szCs w:val="28"/>
          <w:rtl/>
          <w:lang w:bidi="fa-IR"/>
        </w:rPr>
        <w:softHyphen/>
      </w:r>
      <w:r>
        <w:rPr>
          <w:rFonts w:cs="B Badr" w:hint="cs"/>
          <w:sz w:val="28"/>
          <w:szCs w:val="28"/>
          <w:rtl/>
          <w:lang w:bidi="fa-IR"/>
        </w:rPr>
        <w:t>دهند به تعبیر بنده به گونه</w:t>
      </w:r>
      <w:r>
        <w:rPr>
          <w:rFonts w:cs="B Badr"/>
          <w:sz w:val="28"/>
          <w:szCs w:val="28"/>
          <w:rtl/>
          <w:lang w:bidi="fa-IR"/>
        </w:rPr>
        <w:softHyphen/>
      </w:r>
      <w:r>
        <w:rPr>
          <w:rFonts w:cs="B Badr" w:hint="cs"/>
          <w:sz w:val="28"/>
          <w:szCs w:val="28"/>
          <w:rtl/>
          <w:lang w:bidi="fa-IR"/>
        </w:rPr>
        <w:t>ایی نباشد ما سمعنا بهذا فی آبائنا الاولیین. خبری دور از ذهن نباشد. به عبارتی دیگر یک وقت یک خبری می دهند که مثل و نظیر دارد، یک وقت خبری می دهند که مثل و نظیر ندارد این ها زود انسان به نتیجه نمی</w:t>
      </w:r>
      <w:r>
        <w:rPr>
          <w:rFonts w:cs="B Badr"/>
          <w:sz w:val="28"/>
          <w:szCs w:val="28"/>
          <w:rtl/>
          <w:lang w:bidi="fa-IR"/>
        </w:rPr>
        <w:softHyphen/>
      </w:r>
      <w:r>
        <w:rPr>
          <w:rFonts w:cs="B Badr" w:hint="cs"/>
          <w:sz w:val="28"/>
          <w:szCs w:val="28"/>
          <w:rtl/>
          <w:lang w:bidi="fa-IR"/>
        </w:rPr>
        <w:t>رسد.</w:t>
      </w:r>
    </w:p>
    <w:p w:rsidR="000342AA" w:rsidRDefault="000342AA" w:rsidP="000342AA">
      <w:pPr>
        <w:pStyle w:val="ListParagraph"/>
        <w:numPr>
          <w:ilvl w:val="0"/>
          <w:numId w:val="40"/>
        </w:numPr>
        <w:bidi/>
        <w:jc w:val="lowKashida"/>
        <w:rPr>
          <w:rFonts w:cs="B Badr"/>
          <w:sz w:val="28"/>
          <w:szCs w:val="28"/>
          <w:lang w:bidi="fa-IR"/>
        </w:rPr>
      </w:pPr>
      <w:r>
        <w:rPr>
          <w:rFonts w:cs="B Badr" w:hint="cs"/>
          <w:sz w:val="28"/>
          <w:szCs w:val="28"/>
          <w:rtl/>
          <w:lang w:bidi="fa-IR"/>
        </w:rPr>
        <w:t>آن</w:t>
      </w:r>
      <w:r>
        <w:rPr>
          <w:rFonts w:cs="B Badr"/>
          <w:sz w:val="28"/>
          <w:szCs w:val="28"/>
          <w:rtl/>
          <w:lang w:bidi="fa-IR"/>
        </w:rPr>
        <w:softHyphen/>
      </w:r>
      <w:r>
        <w:rPr>
          <w:rFonts w:cs="B Badr" w:hint="cs"/>
          <w:sz w:val="28"/>
          <w:szCs w:val="28"/>
          <w:rtl/>
          <w:lang w:bidi="fa-IR"/>
        </w:rPr>
        <w:t>هایی که شهادت می</w:t>
      </w:r>
      <w:r>
        <w:rPr>
          <w:rFonts w:cs="B Badr"/>
          <w:sz w:val="28"/>
          <w:szCs w:val="28"/>
          <w:rtl/>
          <w:lang w:bidi="fa-IR"/>
        </w:rPr>
        <w:softHyphen/>
      </w:r>
      <w:r w:rsidR="00A3642B">
        <w:rPr>
          <w:rFonts w:cs="B Badr" w:hint="cs"/>
          <w:sz w:val="28"/>
          <w:szCs w:val="28"/>
          <w:rtl/>
          <w:lang w:bidi="fa-IR"/>
        </w:rPr>
        <w:t>دهند این خبر را،</w:t>
      </w:r>
      <w:r>
        <w:rPr>
          <w:rFonts w:cs="B Badr" w:hint="cs"/>
          <w:sz w:val="28"/>
          <w:szCs w:val="28"/>
          <w:rtl/>
          <w:lang w:bidi="fa-IR"/>
        </w:rPr>
        <w:t xml:space="preserve"> اگر همه از</w:t>
      </w:r>
      <w:r w:rsidR="00A3642B">
        <w:rPr>
          <w:rFonts w:cs="B Badr" w:hint="cs"/>
          <w:sz w:val="28"/>
          <w:szCs w:val="28"/>
          <w:rtl/>
          <w:lang w:bidi="fa-IR"/>
        </w:rPr>
        <w:t xml:space="preserve"> یک گروه فکر هستند با انجا که آر</w:t>
      </w:r>
      <w:r>
        <w:rPr>
          <w:rFonts w:cs="B Badr" w:hint="cs"/>
          <w:sz w:val="28"/>
          <w:szCs w:val="28"/>
          <w:rtl/>
          <w:lang w:bidi="fa-IR"/>
        </w:rPr>
        <w:t>اء مختلف هستند فرق دارد. هرچه ک</w:t>
      </w:r>
      <w:r w:rsidR="00A3642B">
        <w:rPr>
          <w:rFonts w:cs="B Badr" w:hint="cs"/>
          <w:sz w:val="28"/>
          <w:szCs w:val="28"/>
          <w:rtl/>
          <w:lang w:bidi="fa-IR"/>
        </w:rPr>
        <w:t>ه آر</w:t>
      </w:r>
      <w:r>
        <w:rPr>
          <w:rFonts w:cs="B Badr" w:hint="cs"/>
          <w:sz w:val="28"/>
          <w:szCs w:val="28"/>
          <w:rtl/>
          <w:lang w:bidi="fa-IR"/>
        </w:rPr>
        <w:t>اء این ها متباین تر باشد</w:t>
      </w:r>
      <w:r w:rsidR="00A3642B">
        <w:rPr>
          <w:rFonts w:cs="B Badr" w:hint="cs"/>
          <w:sz w:val="28"/>
          <w:szCs w:val="28"/>
          <w:rtl/>
          <w:lang w:bidi="fa-IR"/>
        </w:rPr>
        <w:t xml:space="preserve"> مورد اطمینانتر است</w:t>
      </w:r>
      <w:r>
        <w:rPr>
          <w:rFonts w:cs="B Badr" w:hint="cs"/>
          <w:sz w:val="28"/>
          <w:szCs w:val="28"/>
          <w:rtl/>
          <w:lang w:bidi="fa-IR"/>
        </w:rPr>
        <w:t xml:space="preserve"> ولی در یک چیزی توافق کنند بیشتر مورد قبول واقع می</w:t>
      </w:r>
      <w:r>
        <w:rPr>
          <w:rFonts w:cs="B Badr"/>
          <w:sz w:val="28"/>
          <w:szCs w:val="28"/>
          <w:rtl/>
          <w:lang w:bidi="fa-IR"/>
        </w:rPr>
        <w:softHyphen/>
      </w:r>
      <w:r>
        <w:rPr>
          <w:rFonts w:cs="B Badr" w:hint="cs"/>
          <w:sz w:val="28"/>
          <w:szCs w:val="28"/>
          <w:rtl/>
          <w:lang w:bidi="fa-IR"/>
        </w:rPr>
        <w:t>شود.</w:t>
      </w:r>
    </w:p>
    <w:p w:rsidR="00A717E3" w:rsidRDefault="00A717E3" w:rsidP="00A717E3">
      <w:pPr>
        <w:pStyle w:val="ListParagraph"/>
        <w:numPr>
          <w:ilvl w:val="0"/>
          <w:numId w:val="40"/>
        </w:numPr>
        <w:bidi/>
        <w:jc w:val="lowKashida"/>
        <w:rPr>
          <w:rFonts w:cs="B Badr"/>
          <w:sz w:val="28"/>
          <w:szCs w:val="28"/>
          <w:lang w:bidi="fa-IR"/>
        </w:rPr>
      </w:pPr>
      <w:r>
        <w:rPr>
          <w:rFonts w:cs="B Badr" w:hint="cs"/>
          <w:sz w:val="28"/>
          <w:szCs w:val="28"/>
          <w:rtl/>
          <w:lang w:bidi="fa-IR"/>
        </w:rPr>
        <w:t>هر جا که از حدس دور و به حس نزدیکتر باشد، قبولش راحتر است.</w:t>
      </w:r>
    </w:p>
    <w:p w:rsidR="00A717E3" w:rsidRPr="00A717E3" w:rsidRDefault="00A3642B" w:rsidP="00A717E3">
      <w:pPr>
        <w:bidi/>
        <w:jc w:val="lowKashida"/>
        <w:rPr>
          <w:rFonts w:cs="B Badr"/>
          <w:sz w:val="28"/>
          <w:szCs w:val="28"/>
          <w:rtl/>
          <w:lang w:bidi="fa-IR"/>
        </w:rPr>
      </w:pPr>
      <w:r>
        <w:rPr>
          <w:rFonts w:cs="B Badr" w:hint="cs"/>
          <w:sz w:val="28"/>
          <w:szCs w:val="28"/>
          <w:rtl/>
          <w:lang w:bidi="fa-IR"/>
        </w:rPr>
        <w:t xml:space="preserve"> این از یک سو</w:t>
      </w:r>
      <w:r w:rsidR="00A717E3" w:rsidRPr="00A717E3">
        <w:rPr>
          <w:rFonts w:cs="B Badr" w:hint="cs"/>
          <w:sz w:val="28"/>
          <w:szCs w:val="28"/>
          <w:rtl/>
          <w:lang w:bidi="fa-IR"/>
        </w:rPr>
        <w:t>؛ از سوی دیگر انسان ها هم با هم متفاوت هستند بعضی زودتر به یقین می رسند بعضی دیرتر. بعضی نسبت به ای</w:t>
      </w:r>
      <w:r>
        <w:rPr>
          <w:rFonts w:cs="B Badr" w:hint="cs"/>
          <w:sz w:val="28"/>
          <w:szCs w:val="28"/>
          <w:rtl/>
          <w:lang w:bidi="fa-IR"/>
        </w:rPr>
        <w:t>ن خبر موضع منفی داشته طبیعتا دی</w:t>
      </w:r>
      <w:r w:rsidR="00A717E3" w:rsidRPr="00A717E3">
        <w:rPr>
          <w:rFonts w:cs="B Badr" w:hint="cs"/>
          <w:sz w:val="28"/>
          <w:szCs w:val="28"/>
          <w:rtl/>
          <w:lang w:bidi="fa-IR"/>
        </w:rPr>
        <w:t>ر</w:t>
      </w:r>
      <w:r>
        <w:rPr>
          <w:rFonts w:cs="B Badr" w:hint="cs"/>
          <w:sz w:val="28"/>
          <w:szCs w:val="28"/>
          <w:rtl/>
          <w:lang w:bidi="fa-IR"/>
        </w:rPr>
        <w:t>تر</w:t>
      </w:r>
      <w:r w:rsidR="00A717E3" w:rsidRPr="00A717E3">
        <w:rPr>
          <w:rFonts w:cs="B Badr" w:hint="cs"/>
          <w:sz w:val="28"/>
          <w:szCs w:val="28"/>
          <w:rtl/>
          <w:lang w:bidi="fa-IR"/>
        </w:rPr>
        <w:t xml:space="preserve"> باور می کند. نمی شود یک حکم کرد که چه تعداد</w:t>
      </w:r>
      <w:r>
        <w:rPr>
          <w:rFonts w:cs="B Badr" w:hint="cs"/>
          <w:sz w:val="28"/>
          <w:szCs w:val="28"/>
          <w:rtl/>
          <w:lang w:bidi="fa-IR"/>
        </w:rPr>
        <w:t xml:space="preserve"> می</w:t>
      </w:r>
      <w:r>
        <w:rPr>
          <w:rFonts w:cs="B Badr"/>
          <w:sz w:val="28"/>
          <w:szCs w:val="28"/>
          <w:rtl/>
          <w:lang w:bidi="fa-IR"/>
        </w:rPr>
        <w:softHyphen/>
      </w:r>
      <w:r w:rsidR="00A717E3" w:rsidRPr="00A717E3">
        <w:rPr>
          <w:rFonts w:cs="B Badr" w:hint="cs"/>
          <w:sz w:val="28"/>
          <w:szCs w:val="28"/>
          <w:rtl/>
          <w:lang w:bidi="fa-IR"/>
        </w:rPr>
        <w:t>خواهیم. دیدید خصو</w:t>
      </w:r>
      <w:r>
        <w:rPr>
          <w:rFonts w:cs="B Badr" w:hint="cs"/>
          <w:sz w:val="28"/>
          <w:szCs w:val="28"/>
          <w:rtl/>
          <w:lang w:bidi="fa-IR"/>
        </w:rPr>
        <w:t>ص</w:t>
      </w:r>
      <w:r w:rsidR="00A717E3" w:rsidRPr="00A717E3">
        <w:rPr>
          <w:rFonts w:cs="B Badr" w:hint="cs"/>
          <w:sz w:val="28"/>
          <w:szCs w:val="28"/>
          <w:rtl/>
          <w:lang w:bidi="fa-IR"/>
        </w:rPr>
        <w:t>یات فرق دارد چه بسا با تعداد 10 نفر</w:t>
      </w:r>
      <w:r>
        <w:rPr>
          <w:rFonts w:cs="B Badr" w:hint="cs"/>
          <w:sz w:val="28"/>
          <w:szCs w:val="28"/>
          <w:rtl/>
          <w:lang w:bidi="fa-IR"/>
        </w:rPr>
        <w:t xml:space="preserve"> </w:t>
      </w:r>
      <w:r w:rsidR="00A717E3" w:rsidRPr="00A717E3">
        <w:rPr>
          <w:rFonts w:cs="B Badr" w:hint="cs"/>
          <w:sz w:val="28"/>
          <w:szCs w:val="28"/>
          <w:rtl/>
          <w:lang w:bidi="fa-IR"/>
        </w:rPr>
        <w:t xml:space="preserve">موثق تراز اول که گرایش مختلف داشته باشند شما خیلی زود به قطع برسید ولی در جای دیگر به این قطع نرسید. </w:t>
      </w:r>
    </w:p>
    <w:p w:rsidR="00A717E3" w:rsidRDefault="00A717E3" w:rsidP="00A717E3">
      <w:pPr>
        <w:bidi/>
        <w:jc w:val="lowKashida"/>
        <w:rPr>
          <w:rFonts w:cs="B Badr"/>
          <w:sz w:val="28"/>
          <w:szCs w:val="28"/>
          <w:rtl/>
          <w:lang w:bidi="fa-IR"/>
        </w:rPr>
      </w:pPr>
      <w:r>
        <w:rPr>
          <w:rFonts w:cs="B Badr" w:hint="cs"/>
          <w:sz w:val="28"/>
          <w:szCs w:val="28"/>
          <w:rtl/>
          <w:lang w:bidi="fa-IR"/>
        </w:rPr>
        <w:t>حال یک سوال، یک چیزی را از قبل به ما گفته</w:t>
      </w:r>
      <w:r>
        <w:rPr>
          <w:rFonts w:cs="B Badr"/>
          <w:sz w:val="28"/>
          <w:szCs w:val="28"/>
          <w:rtl/>
          <w:lang w:bidi="fa-IR"/>
        </w:rPr>
        <w:softHyphen/>
      </w:r>
      <w:r>
        <w:rPr>
          <w:rFonts w:cs="B Badr" w:hint="cs"/>
          <w:sz w:val="28"/>
          <w:szCs w:val="28"/>
          <w:rtl/>
          <w:lang w:bidi="fa-IR"/>
        </w:rPr>
        <w:t>اند که خبر متواتر ان است که در هر طبقه ایی تواتر باشد تا برسد به ما. من همین وقت این را شنیدم گفتم اگر تواتر این است که ما در عالم حتی یک تواتر نداریم.</w:t>
      </w:r>
    </w:p>
    <w:p w:rsidR="00A717E3" w:rsidRDefault="00A717E3" w:rsidP="00A717E3">
      <w:pPr>
        <w:bidi/>
        <w:jc w:val="lowKashida"/>
        <w:rPr>
          <w:rFonts w:cs="B Badr"/>
          <w:sz w:val="28"/>
          <w:szCs w:val="28"/>
          <w:rtl/>
          <w:lang w:bidi="fa-IR"/>
        </w:rPr>
      </w:pPr>
      <w:r>
        <w:rPr>
          <w:rFonts w:cs="B Badr" w:hint="cs"/>
          <w:sz w:val="28"/>
          <w:szCs w:val="28"/>
          <w:rtl/>
          <w:lang w:bidi="fa-IR"/>
        </w:rPr>
        <w:t xml:space="preserve">مرحوم آقای صدر هم </w:t>
      </w:r>
      <w:r w:rsidR="00A3642B">
        <w:rPr>
          <w:rFonts w:cs="B Badr" w:hint="cs"/>
          <w:sz w:val="28"/>
          <w:szCs w:val="28"/>
          <w:rtl/>
          <w:lang w:bidi="fa-IR"/>
        </w:rPr>
        <w:t>تعبیرشان این است که و علی هذا یشبه</w:t>
      </w:r>
      <w:r>
        <w:rPr>
          <w:rFonts w:cs="B Badr" w:hint="cs"/>
          <w:sz w:val="28"/>
          <w:szCs w:val="28"/>
          <w:rtl/>
          <w:lang w:bidi="fa-IR"/>
        </w:rPr>
        <w:t xml:space="preserve"> التواتر حالة شبه مثالیه خیالیه که هیچ مصداقی ندارد.</w:t>
      </w:r>
      <w:r w:rsidR="00A3642B">
        <w:rPr>
          <w:rFonts w:cs="B Badr" w:hint="cs"/>
          <w:sz w:val="28"/>
          <w:szCs w:val="28"/>
          <w:rtl/>
          <w:lang w:bidi="fa-IR"/>
        </w:rPr>
        <w:t xml:space="preserve"> ولی ایشان می</w:t>
      </w:r>
      <w:r w:rsidR="00A3642B">
        <w:rPr>
          <w:rFonts w:cs="B Badr"/>
          <w:sz w:val="28"/>
          <w:szCs w:val="28"/>
          <w:rtl/>
          <w:lang w:bidi="fa-IR"/>
        </w:rPr>
        <w:softHyphen/>
      </w:r>
      <w:r w:rsidR="00D60205">
        <w:rPr>
          <w:rFonts w:cs="B Badr" w:hint="cs"/>
          <w:sz w:val="28"/>
          <w:szCs w:val="28"/>
          <w:rtl/>
          <w:lang w:bidi="fa-IR"/>
        </w:rPr>
        <w:t>فرماید طبق مبنا و مسلک ما نیازی به این نحوه تقریر از تواتر نیست بل یکفی نقل واحد عن واحد در اخبار مع الواسطه</w:t>
      </w:r>
    </w:p>
    <w:p w:rsidR="00D60205" w:rsidRDefault="00D60205" w:rsidP="00D60205">
      <w:pPr>
        <w:bidi/>
        <w:jc w:val="lowKashida"/>
        <w:rPr>
          <w:rFonts w:cs="B Badr"/>
          <w:sz w:val="28"/>
          <w:szCs w:val="28"/>
          <w:rtl/>
          <w:lang w:bidi="fa-IR"/>
        </w:rPr>
      </w:pPr>
      <w:r>
        <w:rPr>
          <w:rFonts w:cs="B Badr" w:hint="cs"/>
          <w:sz w:val="28"/>
          <w:szCs w:val="28"/>
          <w:rtl/>
          <w:lang w:bidi="fa-IR"/>
        </w:rPr>
        <w:t>لان میزان الکاشفیة المذکورة هو حساب الاحتمالات وتجمیع القیم الاحتمالیة لکل اخبار اخبار علی مرکز واحد غایته سوف تکون القیمة الاحتمالیة لکل اخبار مباشر بمعنا درجة کاشفیته عن صدور الحدیث عن المعصوم اقل من الاخبار المباشر بلا واسطة</w:t>
      </w:r>
    </w:p>
    <w:p w:rsidR="00D60205" w:rsidRDefault="00D60205" w:rsidP="00D60205">
      <w:pPr>
        <w:bidi/>
        <w:jc w:val="lowKashida"/>
        <w:rPr>
          <w:rFonts w:cs="B Badr"/>
          <w:sz w:val="28"/>
          <w:szCs w:val="28"/>
          <w:rtl/>
          <w:lang w:bidi="fa-IR"/>
        </w:rPr>
      </w:pPr>
      <w:r>
        <w:rPr>
          <w:rFonts w:cs="B Badr" w:hint="cs"/>
          <w:sz w:val="28"/>
          <w:szCs w:val="28"/>
          <w:rtl/>
          <w:lang w:bidi="fa-IR"/>
        </w:rPr>
        <w:t>توضیح ذلک: در طبقه اول از پیغمبر اکرم صلی الله علیه و آله و سلم مثلا 50 نفر صحابی حدیثی را دارد منتهی از این 50 نفر طبقه دوم نقل کرده است، این طبقه دوم زید از ابی ذر نقل کرده است و عمرو از سلمان و قس علی هذا که این خبر رخ داده است، شما می آیید روی خبر های این ها نمره می دهید. بله نمر ایی که</w:t>
      </w:r>
      <w:r w:rsidR="00254667">
        <w:rPr>
          <w:rFonts w:cs="B Badr" w:hint="cs"/>
          <w:sz w:val="28"/>
          <w:szCs w:val="28"/>
          <w:rtl/>
          <w:lang w:bidi="fa-IR"/>
        </w:rPr>
        <w:t xml:space="preserve"> </w:t>
      </w:r>
      <w:r>
        <w:rPr>
          <w:rFonts w:cs="B Badr" w:hint="cs"/>
          <w:sz w:val="28"/>
          <w:szCs w:val="28"/>
          <w:rtl/>
          <w:lang w:bidi="fa-IR"/>
        </w:rPr>
        <w:t xml:space="preserve">اگر شما خودتان مستقیم از سلمان میشنیدید خبر متواتر عالی بود اما </w:t>
      </w:r>
      <w:r w:rsidR="00A3642B">
        <w:rPr>
          <w:rFonts w:cs="B Badr" w:hint="cs"/>
          <w:sz w:val="28"/>
          <w:szCs w:val="28"/>
          <w:rtl/>
          <w:lang w:bidi="fa-IR"/>
        </w:rPr>
        <w:t>ا</w:t>
      </w:r>
      <w:r>
        <w:rPr>
          <w:rFonts w:cs="B Badr" w:hint="cs"/>
          <w:sz w:val="28"/>
          <w:szCs w:val="28"/>
          <w:rtl/>
          <w:lang w:bidi="fa-IR"/>
        </w:rPr>
        <w:t>لان این نیست. می آیند طبقات بعد نقل می کنند شما نمره را کنار هم میگذارید و می سنجید</w:t>
      </w:r>
    </w:p>
    <w:p w:rsidR="00D60205" w:rsidRDefault="00D60205" w:rsidP="00D60205">
      <w:pPr>
        <w:bidi/>
        <w:jc w:val="lowKashida"/>
        <w:rPr>
          <w:rFonts w:cs="B Badr"/>
          <w:sz w:val="28"/>
          <w:szCs w:val="28"/>
          <w:rtl/>
          <w:lang w:bidi="fa-IR"/>
        </w:rPr>
      </w:pPr>
      <w:r>
        <w:rPr>
          <w:rFonts w:cs="B Badr" w:hint="cs"/>
          <w:sz w:val="28"/>
          <w:szCs w:val="28"/>
          <w:rtl/>
          <w:lang w:bidi="fa-IR"/>
        </w:rPr>
        <w:t>و ان شئت قلت ان صدق القضیة المتواتره و لو بالواسطه نکتة مشترکة لصدق المخبرین حتی مع الواسطه بحیث یکون احتمال صدق جمیعا لحتمالات متلازمه و لو بدرجة اقل.</w:t>
      </w:r>
    </w:p>
    <w:p w:rsidR="00D60205" w:rsidRPr="00A717E3" w:rsidRDefault="00D60205" w:rsidP="00D60205">
      <w:pPr>
        <w:bidi/>
        <w:jc w:val="lowKashida"/>
        <w:rPr>
          <w:rFonts w:cs="B Badr"/>
          <w:sz w:val="28"/>
          <w:szCs w:val="28"/>
          <w:lang w:bidi="fa-IR"/>
        </w:rPr>
      </w:pPr>
      <w:r>
        <w:rPr>
          <w:rFonts w:cs="B Badr" w:hint="cs"/>
          <w:sz w:val="28"/>
          <w:szCs w:val="28"/>
          <w:rtl/>
          <w:lang w:bidi="fa-IR"/>
        </w:rPr>
        <w:lastRenderedPageBreak/>
        <w:t xml:space="preserve">مراد ایشان این است که شما ببینید که این گروه افراد </w:t>
      </w:r>
      <w:r w:rsidR="00254667">
        <w:rPr>
          <w:rFonts w:cs="B Badr" w:hint="cs"/>
          <w:sz w:val="28"/>
          <w:szCs w:val="28"/>
          <w:rtl/>
          <w:lang w:bidi="fa-IR"/>
        </w:rPr>
        <w:t xml:space="preserve">که در طبقات مختلف هستند ببینید همه این ها چه دارند می گویند ؟ همین کافی است، نه این که هر طبقه ایی خودش متواتر باشد، </w:t>
      </w:r>
    </w:p>
    <w:p w:rsidR="000A132B" w:rsidRPr="00500C36" w:rsidRDefault="00242607" w:rsidP="00B802D3">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bookmarkStart w:id="0" w:name="_GoBack"/>
      <w:bookmarkEnd w:id="0"/>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3BE" w:rsidRDefault="003863BE" w:rsidP="00C44E32">
      <w:pPr>
        <w:spacing w:after="0" w:line="240" w:lineRule="auto"/>
      </w:pPr>
      <w:r>
        <w:separator/>
      </w:r>
    </w:p>
  </w:endnote>
  <w:endnote w:type="continuationSeparator" w:id="0">
    <w:p w:rsidR="003863BE" w:rsidRDefault="003863B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3BE" w:rsidRDefault="003863BE" w:rsidP="00C44E32">
      <w:pPr>
        <w:spacing w:after="0" w:line="240" w:lineRule="auto"/>
      </w:pPr>
      <w:r>
        <w:separator/>
      </w:r>
    </w:p>
  </w:footnote>
  <w:footnote w:type="continuationSeparator" w:id="0">
    <w:p w:rsidR="003863BE" w:rsidRDefault="003863B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12"/>
  </w:num>
  <w:num w:numId="3">
    <w:abstractNumId w:val="38"/>
  </w:num>
  <w:num w:numId="4">
    <w:abstractNumId w:val="21"/>
  </w:num>
  <w:num w:numId="5">
    <w:abstractNumId w:val="20"/>
  </w:num>
  <w:num w:numId="6">
    <w:abstractNumId w:val="31"/>
  </w:num>
  <w:num w:numId="7">
    <w:abstractNumId w:val="32"/>
  </w:num>
  <w:num w:numId="8">
    <w:abstractNumId w:val="23"/>
  </w:num>
  <w:num w:numId="9">
    <w:abstractNumId w:val="33"/>
  </w:num>
  <w:num w:numId="10">
    <w:abstractNumId w:val="34"/>
  </w:num>
  <w:num w:numId="11">
    <w:abstractNumId w:val="28"/>
  </w:num>
  <w:num w:numId="12">
    <w:abstractNumId w:val="5"/>
  </w:num>
  <w:num w:numId="13">
    <w:abstractNumId w:val="27"/>
  </w:num>
  <w:num w:numId="14">
    <w:abstractNumId w:val="8"/>
  </w:num>
  <w:num w:numId="15">
    <w:abstractNumId w:val="4"/>
  </w:num>
  <w:num w:numId="16">
    <w:abstractNumId w:val="36"/>
  </w:num>
  <w:num w:numId="17">
    <w:abstractNumId w:val="7"/>
  </w:num>
  <w:num w:numId="18">
    <w:abstractNumId w:val="25"/>
  </w:num>
  <w:num w:numId="19">
    <w:abstractNumId w:val="37"/>
  </w:num>
  <w:num w:numId="20">
    <w:abstractNumId w:val="14"/>
  </w:num>
  <w:num w:numId="21">
    <w:abstractNumId w:val="9"/>
  </w:num>
  <w:num w:numId="22">
    <w:abstractNumId w:val="11"/>
  </w:num>
  <w:num w:numId="23">
    <w:abstractNumId w:val="16"/>
  </w:num>
  <w:num w:numId="24">
    <w:abstractNumId w:val="24"/>
  </w:num>
  <w:num w:numId="25">
    <w:abstractNumId w:val="13"/>
  </w:num>
  <w:num w:numId="26">
    <w:abstractNumId w:val="39"/>
  </w:num>
  <w:num w:numId="27">
    <w:abstractNumId w:val="22"/>
  </w:num>
  <w:num w:numId="28">
    <w:abstractNumId w:val="6"/>
  </w:num>
  <w:num w:numId="29">
    <w:abstractNumId w:val="26"/>
  </w:num>
  <w:num w:numId="30">
    <w:abstractNumId w:val="17"/>
  </w:num>
  <w:num w:numId="31">
    <w:abstractNumId w:val="1"/>
  </w:num>
  <w:num w:numId="32">
    <w:abstractNumId w:val="0"/>
  </w:num>
  <w:num w:numId="33">
    <w:abstractNumId w:val="3"/>
  </w:num>
  <w:num w:numId="34">
    <w:abstractNumId w:val="10"/>
  </w:num>
  <w:num w:numId="35">
    <w:abstractNumId w:val="35"/>
  </w:num>
  <w:num w:numId="36">
    <w:abstractNumId w:val="2"/>
  </w:num>
  <w:num w:numId="37">
    <w:abstractNumId w:val="18"/>
  </w:num>
  <w:num w:numId="38">
    <w:abstractNumId w:val="30"/>
  </w:num>
  <w:num w:numId="39">
    <w:abstractNumId w:val="1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42AA"/>
    <w:rsid w:val="00035A80"/>
    <w:rsid w:val="00040430"/>
    <w:rsid w:val="00050BEC"/>
    <w:rsid w:val="000548CA"/>
    <w:rsid w:val="00060B89"/>
    <w:rsid w:val="000654CC"/>
    <w:rsid w:val="0007334E"/>
    <w:rsid w:val="00075840"/>
    <w:rsid w:val="00077ADD"/>
    <w:rsid w:val="0008181C"/>
    <w:rsid w:val="00087826"/>
    <w:rsid w:val="00093D16"/>
    <w:rsid w:val="00095ADE"/>
    <w:rsid w:val="000A132B"/>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C314D"/>
    <w:rsid w:val="007C4CC6"/>
    <w:rsid w:val="007E23C3"/>
    <w:rsid w:val="007F1B97"/>
    <w:rsid w:val="008024DF"/>
    <w:rsid w:val="00803691"/>
    <w:rsid w:val="00815CD0"/>
    <w:rsid w:val="0082512F"/>
    <w:rsid w:val="00831CB7"/>
    <w:rsid w:val="00834B83"/>
    <w:rsid w:val="0084092D"/>
    <w:rsid w:val="00844EA2"/>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17488"/>
    <w:rsid w:val="009254BC"/>
    <w:rsid w:val="00934BE3"/>
    <w:rsid w:val="00937CCE"/>
    <w:rsid w:val="00941BEA"/>
    <w:rsid w:val="009423CC"/>
    <w:rsid w:val="00942570"/>
    <w:rsid w:val="00942833"/>
    <w:rsid w:val="00944872"/>
    <w:rsid w:val="009469F8"/>
    <w:rsid w:val="009541C5"/>
    <w:rsid w:val="00957A64"/>
    <w:rsid w:val="00966D61"/>
    <w:rsid w:val="00970B4B"/>
    <w:rsid w:val="0097344D"/>
    <w:rsid w:val="009734F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42B"/>
    <w:rsid w:val="00A36CBA"/>
    <w:rsid w:val="00A40934"/>
    <w:rsid w:val="00A50FD8"/>
    <w:rsid w:val="00A544E8"/>
    <w:rsid w:val="00A57F55"/>
    <w:rsid w:val="00A617B4"/>
    <w:rsid w:val="00A66A48"/>
    <w:rsid w:val="00A700B5"/>
    <w:rsid w:val="00A717E3"/>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449F"/>
    <w:rsid w:val="00AB71DB"/>
    <w:rsid w:val="00AB726C"/>
    <w:rsid w:val="00AD2A9D"/>
    <w:rsid w:val="00AE1809"/>
    <w:rsid w:val="00AE4210"/>
    <w:rsid w:val="00AE4C95"/>
    <w:rsid w:val="00AE629B"/>
    <w:rsid w:val="00AE7D29"/>
    <w:rsid w:val="00AF34B5"/>
    <w:rsid w:val="00AF43F6"/>
    <w:rsid w:val="00AF7213"/>
    <w:rsid w:val="00B07555"/>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478B"/>
    <w:rsid w:val="00D45315"/>
    <w:rsid w:val="00D46C00"/>
    <w:rsid w:val="00D53D48"/>
    <w:rsid w:val="00D60205"/>
    <w:rsid w:val="00D60E66"/>
    <w:rsid w:val="00D62506"/>
    <w:rsid w:val="00D66A6E"/>
    <w:rsid w:val="00D75081"/>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2058"/>
    <w:rsid w:val="00E85A07"/>
    <w:rsid w:val="00E86903"/>
    <w:rsid w:val="00E87ABF"/>
    <w:rsid w:val="00EA0463"/>
    <w:rsid w:val="00EB21A8"/>
    <w:rsid w:val="00EB35EF"/>
    <w:rsid w:val="00EB3D02"/>
    <w:rsid w:val="00EB717A"/>
    <w:rsid w:val="00EC70B6"/>
    <w:rsid w:val="00ED0D9D"/>
    <w:rsid w:val="00ED1E21"/>
    <w:rsid w:val="00ED29BF"/>
    <w:rsid w:val="00ED7D40"/>
    <w:rsid w:val="00EE4138"/>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52CE7"/>
    <w:rsid w:val="00475844"/>
    <w:rsid w:val="004C0892"/>
    <w:rsid w:val="004E12A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1B8F87-7509-4FB5-A82B-48F5A920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3096</TotalTime>
  <Pages>1</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359</cp:revision>
  <dcterms:created xsi:type="dcterms:W3CDTF">2018-10-03T04:42:00Z</dcterms:created>
  <dcterms:modified xsi:type="dcterms:W3CDTF">2019-02-19T10:39:00Z</dcterms:modified>
</cp:coreProperties>
</file>