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9E" w:rsidRDefault="00B119E3" w:rsidP="009C04A7">
      <w:pPr>
        <w:spacing w:after="0"/>
        <w:jc w:val="center"/>
        <w:rPr>
          <w:rFonts w:cs="2  Titr"/>
          <w:rtl/>
          <w:lang w:bidi="fa-IR"/>
        </w:rPr>
      </w:pPr>
      <w:r w:rsidRPr="003A4CE4">
        <w:rPr>
          <w:rFonts w:cs="2  Titr" w:hint="cs"/>
          <w:rtl/>
          <w:lang w:bidi="fa-IR"/>
        </w:rPr>
        <w:t>ب</w:t>
      </w:r>
      <w:r w:rsidR="00766462">
        <w:rPr>
          <w:rFonts w:cs="2  Titr" w:hint="cs"/>
          <w:rtl/>
          <w:lang w:bidi="fa-IR"/>
        </w:rPr>
        <w:t>ا</w:t>
      </w:r>
      <w:r w:rsidRPr="003A4CE4">
        <w:rPr>
          <w:rFonts w:cs="2  Titr" w:hint="cs"/>
          <w:rtl/>
          <w:lang w:bidi="fa-IR"/>
        </w:rPr>
        <w:t>سمه تعالی</w:t>
      </w:r>
    </w:p>
    <w:p w:rsidR="009C04A7" w:rsidRPr="003A4CE4" w:rsidRDefault="009C04A7" w:rsidP="009C04A7">
      <w:pPr>
        <w:spacing w:after="0"/>
        <w:jc w:val="center"/>
        <w:rPr>
          <w:rFonts w:cs="2  Titr"/>
          <w:rtl/>
          <w:lang w:bidi="fa-IR"/>
        </w:rPr>
      </w:pPr>
      <w:r>
        <w:rPr>
          <w:rFonts w:cs="2  Titr" w:hint="cs"/>
          <w:rtl/>
          <w:lang w:bidi="fa-IR"/>
        </w:rPr>
        <w:t>فرم پیش نویس اظهارنامه مالیاتی</w:t>
      </w:r>
    </w:p>
    <w:p w:rsidR="003A4CE4" w:rsidRPr="003A4CE4" w:rsidRDefault="003A4CE4" w:rsidP="009C04A7">
      <w:pPr>
        <w:bidi/>
        <w:spacing w:after="0"/>
        <w:jc w:val="center"/>
        <w:rPr>
          <w:rFonts w:cs="2  Titr"/>
          <w:rtl/>
          <w:lang w:bidi="fa-IR"/>
        </w:rPr>
      </w:pPr>
      <w:r w:rsidRPr="003A4CE4">
        <w:rPr>
          <w:rFonts w:cs="2  Titr" w:hint="cs"/>
          <w:rtl/>
          <w:lang w:bidi="fa-IR"/>
        </w:rPr>
        <w:t xml:space="preserve">                                                                                                       تاریخ: </w:t>
      </w:r>
      <w:r w:rsidR="00FD6478">
        <w:rPr>
          <w:rFonts w:cs="2  Titr" w:hint="cs"/>
          <w:rtl/>
          <w:lang w:bidi="fa-IR"/>
        </w:rPr>
        <w:t xml:space="preserve">              /                    /</w:t>
      </w:r>
    </w:p>
    <w:p w:rsidR="003A4CE4" w:rsidRPr="003A4CE4" w:rsidRDefault="00B119E3" w:rsidP="00BA13F6">
      <w:pPr>
        <w:bidi/>
        <w:spacing w:after="0"/>
        <w:jc w:val="both"/>
        <w:rPr>
          <w:rFonts w:cs="2  Titr"/>
          <w:rtl/>
          <w:lang w:bidi="fa-IR"/>
        </w:rPr>
      </w:pPr>
      <w:r w:rsidRPr="003A4CE4">
        <w:rPr>
          <w:rFonts w:cs="2  Titr" w:hint="cs"/>
          <w:rtl/>
          <w:lang w:bidi="fa-IR"/>
        </w:rPr>
        <w:t>اینجانب...............................</w:t>
      </w:r>
      <w:r w:rsidR="008F1628">
        <w:rPr>
          <w:rFonts w:cs="2  Titr" w:hint="cs"/>
          <w:rtl/>
          <w:lang w:bidi="fa-IR"/>
        </w:rPr>
        <w:t>(اصالتاً یا نیابتاً)</w:t>
      </w:r>
      <w:r w:rsidR="00BA13F6">
        <w:rPr>
          <w:rFonts w:cs="2  Titr" w:hint="cs"/>
          <w:rtl/>
          <w:lang w:bidi="fa-IR"/>
        </w:rPr>
        <w:t xml:space="preserve"> فرزند....................</w:t>
      </w:r>
      <w:r w:rsidRPr="003A4CE4">
        <w:rPr>
          <w:rFonts w:cs="2  Titr" w:hint="cs"/>
          <w:rtl/>
          <w:lang w:bidi="fa-IR"/>
        </w:rPr>
        <w:t xml:space="preserve"> متولد ..........................</w:t>
      </w:r>
      <w:r w:rsidR="00BA13F6">
        <w:rPr>
          <w:rFonts w:cs="2  Titr" w:hint="cs"/>
          <w:rtl/>
          <w:lang w:bidi="fa-IR"/>
        </w:rPr>
        <w:t xml:space="preserve"> با شماره شناسنامه ................</w:t>
      </w:r>
      <w:r w:rsidRPr="003A4CE4">
        <w:rPr>
          <w:rFonts w:cs="2  Titr" w:hint="cs"/>
          <w:rtl/>
          <w:lang w:bidi="fa-IR"/>
        </w:rPr>
        <w:t xml:space="preserve"> با شماره ملی ...........................</w:t>
      </w:r>
      <w:r w:rsidR="003A4CE4" w:rsidRPr="003A4CE4">
        <w:rPr>
          <w:rFonts w:cs="2  Titr" w:hint="cs"/>
          <w:rtl/>
          <w:lang w:bidi="fa-IR"/>
        </w:rPr>
        <w:t xml:space="preserve"> و کلمه عبور</w:t>
      </w:r>
      <w:r w:rsidR="00820B31">
        <w:rPr>
          <w:rFonts w:cs="2  Titr"/>
          <w:lang w:bidi="fa-IR"/>
        </w:rPr>
        <w:t xml:space="preserve"> </w:t>
      </w:r>
      <w:r w:rsidR="003A4CE4" w:rsidRPr="003A4CE4">
        <w:rPr>
          <w:rFonts w:cs="2  Titr" w:hint="cs"/>
          <w:rtl/>
          <w:lang w:bidi="fa-IR"/>
        </w:rPr>
        <w:t>.......................</w:t>
      </w:r>
      <w:r w:rsidRPr="003A4CE4">
        <w:rPr>
          <w:rFonts w:cs="2  Titr" w:hint="cs"/>
          <w:rtl/>
          <w:lang w:bidi="fa-IR"/>
        </w:rPr>
        <w:t xml:space="preserve"> </w:t>
      </w:r>
      <w:r w:rsidR="003A4CE4" w:rsidRPr="003A4CE4">
        <w:rPr>
          <w:rFonts w:cs="2  Titr" w:hint="cs"/>
          <w:rtl/>
          <w:lang w:bidi="fa-IR"/>
        </w:rPr>
        <w:t xml:space="preserve"> </w:t>
      </w:r>
      <w:r w:rsidRPr="003A4CE4">
        <w:rPr>
          <w:rFonts w:cs="2  Titr" w:hint="cs"/>
          <w:rtl/>
          <w:lang w:bidi="fa-IR"/>
        </w:rPr>
        <w:t>و شماره تماس..........................</w:t>
      </w:r>
      <w:r w:rsidR="003A4CE4" w:rsidRPr="003A4CE4">
        <w:rPr>
          <w:rFonts w:cs="2  Titr" w:hint="cs"/>
          <w:rtl/>
          <w:lang w:bidi="fa-IR"/>
        </w:rPr>
        <w:t xml:space="preserve"> </w:t>
      </w:r>
      <w:r w:rsidRPr="003A4CE4">
        <w:rPr>
          <w:rFonts w:cs="2  Titr" w:hint="cs"/>
          <w:rtl/>
          <w:lang w:bidi="fa-IR"/>
        </w:rPr>
        <w:t>تقاضای تسلیم فرم تبصره100قانون مالیات های مستقیم/ اظهارنامه مالیات بر عملکرد سال 1402</w:t>
      </w:r>
      <w:r w:rsidR="003A4CE4" w:rsidRPr="003A4CE4">
        <w:rPr>
          <w:rFonts w:cs="2  Titr" w:hint="cs"/>
          <w:rtl/>
          <w:lang w:bidi="fa-IR"/>
        </w:rPr>
        <w:t xml:space="preserve">/اظهارنامه اجاره املاک سال 1402/اظهارنامه مالیات بر ارزش افزوده  </w:t>
      </w:r>
      <w:r w:rsidR="009C04A7">
        <w:rPr>
          <w:rFonts w:cs="2  Titr" w:hint="cs"/>
          <w:rtl/>
          <w:lang w:bidi="fa-IR"/>
        </w:rPr>
        <w:t>بهار/تابستان/پاییز/زمستان</w:t>
      </w:r>
      <w:r w:rsidR="003A4CE4" w:rsidRPr="003A4CE4">
        <w:rPr>
          <w:rFonts w:cs="2  Titr" w:hint="cs"/>
          <w:rtl/>
          <w:lang w:bidi="fa-IR"/>
        </w:rPr>
        <w:t xml:space="preserve"> را دارم.</w:t>
      </w:r>
      <w:r w:rsidR="002C62FB">
        <w:rPr>
          <w:rFonts w:cs="2  Titr" w:hint="cs"/>
          <w:rtl/>
          <w:lang w:bidi="fa-IR"/>
        </w:rPr>
        <w:t>(گروه اول:بیش از 30میلیاردریال،گروم دوم:بیش از 10 میلیارد ریال تا 30 میلیارد ریال،گروه سوم:کمتر از 10 میلیارد تومان)</w:t>
      </w:r>
      <w:bookmarkStart w:id="0" w:name="_GoBack"/>
      <w:bookmarkEnd w:id="0"/>
    </w:p>
    <w:p w:rsidR="003A4CE4" w:rsidRDefault="003A4CE4" w:rsidP="009C04A7">
      <w:pPr>
        <w:bidi/>
        <w:spacing w:after="0"/>
        <w:rPr>
          <w:rFonts w:cs="2  Titr"/>
          <w:rtl/>
          <w:lang w:bidi="fa-IR"/>
        </w:rPr>
      </w:pPr>
      <w:r w:rsidRPr="003A4CE4">
        <w:rPr>
          <w:rFonts w:cs="2  Titr" w:hint="cs"/>
          <w:rtl/>
          <w:lang w:bidi="fa-IR"/>
        </w:rPr>
        <w:t xml:space="preserve">1-بنده </w:t>
      </w:r>
      <w:r w:rsidR="005D409C">
        <w:rPr>
          <w:rFonts w:cs="2  Titr" w:hint="cs"/>
          <w:rtl/>
          <w:lang w:bidi="fa-IR"/>
        </w:rPr>
        <w:t>دارای شغل ........</w:t>
      </w:r>
      <w:r w:rsidR="009C04A7">
        <w:rPr>
          <w:rFonts w:cs="2  Titr" w:hint="cs"/>
          <w:rtl/>
          <w:lang w:bidi="fa-IR"/>
        </w:rPr>
        <w:t>.................. بوده و زیر مج</w:t>
      </w:r>
      <w:r w:rsidR="005D409C">
        <w:rPr>
          <w:rFonts w:cs="2  Titr" w:hint="cs"/>
          <w:rtl/>
          <w:lang w:bidi="fa-IR"/>
        </w:rPr>
        <w:t>موعه مشاغل بند ................ بوده و</w:t>
      </w:r>
      <w:r w:rsidR="00BA13F6">
        <w:rPr>
          <w:rFonts w:cs="2  Titr" w:hint="cs"/>
          <w:rtl/>
          <w:lang w:bidi="fa-IR"/>
        </w:rPr>
        <w:t xml:space="preserve"> طبق ده فراخوان ارزش افزوده</w:t>
      </w:r>
      <w:r w:rsidR="00FD6478">
        <w:rPr>
          <w:rFonts w:cs="2  Titr" w:hint="cs"/>
          <w:rtl/>
          <w:lang w:bidi="fa-IR"/>
        </w:rPr>
        <w:t xml:space="preserve"> مندرج در سامانه امور مالیاتی</w:t>
      </w:r>
      <w:r w:rsidR="00BA13F6">
        <w:rPr>
          <w:rFonts w:cs="2  Titr" w:hint="cs"/>
          <w:rtl/>
          <w:lang w:bidi="fa-IR"/>
        </w:rPr>
        <w:t>،</w:t>
      </w:r>
      <w:r w:rsidR="005D409C">
        <w:rPr>
          <w:rFonts w:cs="2  Titr" w:hint="cs"/>
          <w:rtl/>
          <w:lang w:bidi="fa-IR"/>
        </w:rPr>
        <w:t xml:space="preserve"> </w:t>
      </w:r>
      <w:r w:rsidRPr="003A4CE4">
        <w:rPr>
          <w:rFonts w:cs="2  Titr" w:hint="cs"/>
          <w:rtl/>
          <w:lang w:bidi="fa-IR"/>
        </w:rPr>
        <w:t xml:space="preserve">مشمول مالیات بر ارزش افزوده ..............  </w:t>
      </w:r>
      <w:r w:rsidR="008F3994">
        <w:rPr>
          <w:rFonts w:cs="2  Titr" w:hint="cs"/>
          <w:rtl/>
          <w:lang w:bidi="fa-IR"/>
        </w:rPr>
        <w:t xml:space="preserve">بنده متعهد می شوم در کمال صداقت و علم و آگاهی کامل در صحت و سلامت کامل جسم و روان اطلاعات زیر را تکمیل نمایم.      </w:t>
      </w:r>
      <w:r w:rsidRPr="003A4CE4">
        <w:rPr>
          <w:rFonts w:cs="2  Titr" w:hint="cs"/>
          <w:rtl/>
          <w:lang w:bidi="fa-IR"/>
        </w:rPr>
        <w:t xml:space="preserve">       </w:t>
      </w:r>
    </w:p>
    <w:tbl>
      <w:tblPr>
        <w:tblStyle w:val="TableGrid"/>
        <w:bidiVisual/>
        <w:tblW w:w="0" w:type="auto"/>
        <w:tblLook w:val="04A0" w:firstRow="1" w:lastRow="0" w:firstColumn="1" w:lastColumn="0" w:noHBand="0" w:noVBand="1"/>
      </w:tblPr>
      <w:tblGrid>
        <w:gridCol w:w="654"/>
        <w:gridCol w:w="6852"/>
        <w:gridCol w:w="3774"/>
      </w:tblGrid>
      <w:tr w:rsidR="005D409C" w:rsidTr="00BE6C44">
        <w:tc>
          <w:tcPr>
            <w:tcW w:w="654" w:type="dxa"/>
          </w:tcPr>
          <w:p w:rsidR="005D409C" w:rsidRDefault="005D409C" w:rsidP="009C04A7">
            <w:pPr>
              <w:bidi/>
              <w:jc w:val="center"/>
              <w:rPr>
                <w:rFonts w:cs="2  Titr"/>
                <w:rtl/>
                <w:lang w:bidi="fa-IR"/>
              </w:rPr>
            </w:pPr>
            <w:r>
              <w:rPr>
                <w:rFonts w:cs="2  Titr" w:hint="cs"/>
                <w:rtl/>
                <w:lang w:bidi="fa-IR"/>
              </w:rPr>
              <w:t>ردیف</w:t>
            </w:r>
          </w:p>
        </w:tc>
        <w:tc>
          <w:tcPr>
            <w:tcW w:w="6852" w:type="dxa"/>
          </w:tcPr>
          <w:p w:rsidR="005D409C" w:rsidRDefault="005D409C" w:rsidP="009C04A7">
            <w:pPr>
              <w:bidi/>
              <w:jc w:val="center"/>
              <w:rPr>
                <w:rFonts w:cs="2  Titr"/>
                <w:rtl/>
                <w:lang w:bidi="fa-IR"/>
              </w:rPr>
            </w:pPr>
            <w:r>
              <w:rPr>
                <w:rFonts w:cs="2  Titr" w:hint="cs"/>
                <w:rtl/>
                <w:lang w:bidi="fa-IR"/>
              </w:rPr>
              <w:t>عنوان</w:t>
            </w:r>
          </w:p>
        </w:tc>
        <w:tc>
          <w:tcPr>
            <w:tcW w:w="3774" w:type="dxa"/>
          </w:tcPr>
          <w:p w:rsidR="005D409C" w:rsidRDefault="005D409C" w:rsidP="009C04A7">
            <w:pPr>
              <w:bidi/>
              <w:jc w:val="center"/>
              <w:rPr>
                <w:rFonts w:cs="2  Titr"/>
                <w:rtl/>
                <w:lang w:bidi="fa-IR"/>
              </w:rPr>
            </w:pPr>
            <w:r>
              <w:rPr>
                <w:rFonts w:cs="2  Titr" w:hint="cs"/>
                <w:rtl/>
                <w:lang w:bidi="fa-IR"/>
              </w:rPr>
              <w:t>مبلغ(ریال / تومان)</w:t>
            </w: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1</w:t>
            </w:r>
          </w:p>
        </w:tc>
        <w:tc>
          <w:tcPr>
            <w:tcW w:w="6852" w:type="dxa"/>
          </w:tcPr>
          <w:p w:rsidR="005D409C" w:rsidRDefault="005D409C" w:rsidP="009C04A7">
            <w:pPr>
              <w:bidi/>
              <w:jc w:val="center"/>
              <w:rPr>
                <w:rFonts w:cs="2  Titr"/>
                <w:rtl/>
                <w:lang w:bidi="fa-IR"/>
              </w:rPr>
            </w:pPr>
            <w:r>
              <w:rPr>
                <w:rFonts w:cs="2  Titr" w:hint="cs"/>
                <w:rtl/>
                <w:lang w:bidi="fa-IR"/>
              </w:rPr>
              <w:t>مجموع فروش کالا و خدمات</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2</w:t>
            </w:r>
          </w:p>
        </w:tc>
        <w:tc>
          <w:tcPr>
            <w:tcW w:w="6852" w:type="dxa"/>
          </w:tcPr>
          <w:p w:rsidR="005D409C" w:rsidRDefault="005D409C" w:rsidP="009C04A7">
            <w:pPr>
              <w:bidi/>
              <w:jc w:val="center"/>
              <w:rPr>
                <w:rFonts w:cs="2  Titr"/>
                <w:rtl/>
                <w:lang w:bidi="fa-IR"/>
              </w:rPr>
            </w:pPr>
            <w:r>
              <w:rPr>
                <w:rFonts w:cs="2  Titr" w:hint="cs"/>
                <w:rtl/>
                <w:lang w:bidi="fa-IR"/>
              </w:rPr>
              <w:t>مجموع تراکنش های کارتخوان(پایانه های فروشگاهی)</w:t>
            </w:r>
            <w:r w:rsidR="0093398C">
              <w:rPr>
                <w:rFonts w:cs="2  Titr" w:hint="cs"/>
                <w:rtl/>
                <w:lang w:bidi="fa-IR"/>
              </w:rPr>
              <w:t xml:space="preserve">(گردش دریافتی </w:t>
            </w:r>
            <w:r w:rsidR="0093398C">
              <w:rPr>
                <w:rFonts w:cs="2  Titr"/>
                <w:lang w:bidi="fa-IR"/>
              </w:rPr>
              <w:t>POS</w:t>
            </w:r>
            <w:r w:rsidR="0093398C">
              <w:rPr>
                <w:rFonts w:cs="2  Titr" w:hint="cs"/>
                <w:rtl/>
                <w:lang w:bidi="fa-IR"/>
              </w:rPr>
              <w:t>)</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3</w:t>
            </w:r>
          </w:p>
        </w:tc>
        <w:tc>
          <w:tcPr>
            <w:tcW w:w="6852" w:type="dxa"/>
          </w:tcPr>
          <w:p w:rsidR="005D409C" w:rsidRDefault="005D409C" w:rsidP="009C04A7">
            <w:pPr>
              <w:bidi/>
              <w:jc w:val="center"/>
              <w:rPr>
                <w:rFonts w:cs="2  Titr"/>
                <w:rtl/>
                <w:lang w:bidi="fa-IR"/>
              </w:rPr>
            </w:pPr>
            <w:r>
              <w:rPr>
                <w:rFonts w:cs="2  Titr" w:hint="cs"/>
                <w:rtl/>
                <w:lang w:bidi="fa-IR"/>
              </w:rPr>
              <w:t xml:space="preserve">مجموع واریز به حساب های تجاری </w:t>
            </w:r>
            <w:r w:rsidR="00BA13F6">
              <w:rPr>
                <w:rFonts w:cs="2  Titr" w:hint="cs"/>
                <w:rtl/>
                <w:lang w:bidi="fa-IR"/>
              </w:rPr>
              <w:t>(اعلام شد</w:t>
            </w:r>
            <w:r w:rsidR="0093398C">
              <w:rPr>
                <w:rFonts w:cs="2  Titr" w:hint="cs"/>
                <w:rtl/>
                <w:lang w:bidi="fa-IR"/>
              </w:rPr>
              <w:t>ه از بانک مرکزی)</w:t>
            </w:r>
            <w:r>
              <w:rPr>
                <w:rFonts w:cs="2  Titr" w:hint="cs"/>
                <w:rtl/>
                <w:lang w:bidi="fa-IR"/>
              </w:rPr>
              <w:t>از قبیل ساتنا،پایا و...</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4</w:t>
            </w:r>
          </w:p>
        </w:tc>
        <w:tc>
          <w:tcPr>
            <w:tcW w:w="6852" w:type="dxa"/>
          </w:tcPr>
          <w:p w:rsidR="005D409C" w:rsidRDefault="005D409C" w:rsidP="009C04A7">
            <w:pPr>
              <w:bidi/>
              <w:jc w:val="center"/>
              <w:rPr>
                <w:rFonts w:cs="2  Titr"/>
                <w:rtl/>
                <w:lang w:bidi="fa-IR"/>
              </w:rPr>
            </w:pPr>
            <w:r>
              <w:rPr>
                <w:rFonts w:cs="2  Titr" w:hint="cs"/>
                <w:rtl/>
                <w:lang w:bidi="fa-IR"/>
              </w:rPr>
              <w:t>مج</w:t>
            </w:r>
            <w:r w:rsidR="0093398C">
              <w:rPr>
                <w:rFonts w:cs="2  Titr" w:hint="cs"/>
                <w:rtl/>
                <w:lang w:bidi="fa-IR"/>
              </w:rPr>
              <w:t>موع واریز به حساب های</w:t>
            </w:r>
            <w:r>
              <w:rPr>
                <w:rFonts w:cs="2  Titr" w:hint="cs"/>
                <w:rtl/>
                <w:lang w:bidi="fa-IR"/>
              </w:rPr>
              <w:t xml:space="preserve"> تجاری</w:t>
            </w:r>
            <w:r w:rsidR="0093398C">
              <w:rPr>
                <w:rFonts w:cs="2  Titr" w:hint="cs"/>
                <w:rtl/>
                <w:lang w:bidi="fa-IR"/>
              </w:rPr>
              <w:t xml:space="preserve"> در ثبت نام</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5</w:t>
            </w:r>
          </w:p>
        </w:tc>
        <w:tc>
          <w:tcPr>
            <w:tcW w:w="6852" w:type="dxa"/>
          </w:tcPr>
          <w:p w:rsidR="005D409C" w:rsidRDefault="0093398C" w:rsidP="009C04A7">
            <w:pPr>
              <w:bidi/>
              <w:jc w:val="center"/>
              <w:rPr>
                <w:rFonts w:cs="2  Titr"/>
                <w:rtl/>
                <w:lang w:bidi="fa-IR"/>
              </w:rPr>
            </w:pPr>
            <w:r>
              <w:rPr>
                <w:rFonts w:cs="2  Titr" w:hint="cs"/>
                <w:rtl/>
                <w:lang w:bidi="fa-IR"/>
              </w:rPr>
              <w:t>مجموع هزینه های آب و برق و گاز و تلفن</w:t>
            </w:r>
            <w:r w:rsidR="001D5A4C">
              <w:rPr>
                <w:rFonts w:cs="2  Titr" w:hint="cs"/>
                <w:rtl/>
                <w:lang w:bidi="fa-IR"/>
              </w:rPr>
              <w:t>(متکی به مدارک معتبر،در حدود متعارف)</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6</w:t>
            </w:r>
          </w:p>
        </w:tc>
        <w:tc>
          <w:tcPr>
            <w:tcW w:w="6852" w:type="dxa"/>
          </w:tcPr>
          <w:p w:rsidR="005D409C" w:rsidRDefault="0093398C" w:rsidP="009C04A7">
            <w:pPr>
              <w:bidi/>
              <w:jc w:val="center"/>
              <w:rPr>
                <w:rFonts w:cs="2  Titr"/>
                <w:rtl/>
                <w:lang w:bidi="fa-IR"/>
              </w:rPr>
            </w:pPr>
            <w:r>
              <w:rPr>
                <w:rFonts w:cs="2  Titr" w:hint="cs"/>
                <w:rtl/>
                <w:lang w:bidi="fa-IR"/>
              </w:rPr>
              <w:t>مجموع هزینه های خدمات درمانی و بیمه عمر و...</w:t>
            </w:r>
            <w:r w:rsidR="001D5A4C">
              <w:rPr>
                <w:rFonts w:cs="2  Titr" w:hint="cs"/>
                <w:rtl/>
                <w:lang w:bidi="fa-IR"/>
              </w:rPr>
              <w:t xml:space="preserve"> (متکی به مدارک معتبر ،در حدود متعارف)</w:t>
            </w:r>
          </w:p>
        </w:tc>
        <w:tc>
          <w:tcPr>
            <w:tcW w:w="3774" w:type="dxa"/>
          </w:tcPr>
          <w:p w:rsidR="005D409C" w:rsidRDefault="005D409C" w:rsidP="009C04A7">
            <w:pPr>
              <w:bidi/>
              <w:jc w:val="center"/>
              <w:rPr>
                <w:rFonts w:cs="2  Titr"/>
                <w:rtl/>
                <w:lang w:bidi="fa-IR"/>
              </w:rPr>
            </w:pPr>
          </w:p>
        </w:tc>
      </w:tr>
      <w:tr w:rsidR="005D409C" w:rsidTr="00BE6C44">
        <w:tc>
          <w:tcPr>
            <w:tcW w:w="654" w:type="dxa"/>
          </w:tcPr>
          <w:p w:rsidR="005D409C" w:rsidRDefault="005D409C" w:rsidP="009C04A7">
            <w:pPr>
              <w:bidi/>
              <w:jc w:val="center"/>
              <w:rPr>
                <w:rFonts w:cs="2  Titr"/>
                <w:rtl/>
                <w:lang w:bidi="fa-IR"/>
              </w:rPr>
            </w:pPr>
            <w:r>
              <w:rPr>
                <w:rFonts w:cs="2  Titr" w:hint="cs"/>
                <w:rtl/>
                <w:lang w:bidi="fa-IR"/>
              </w:rPr>
              <w:t>7</w:t>
            </w:r>
          </w:p>
        </w:tc>
        <w:tc>
          <w:tcPr>
            <w:tcW w:w="6852" w:type="dxa"/>
          </w:tcPr>
          <w:p w:rsidR="005D409C" w:rsidRDefault="0093398C" w:rsidP="009C04A7">
            <w:pPr>
              <w:bidi/>
              <w:jc w:val="center"/>
              <w:rPr>
                <w:rFonts w:cs="2  Titr"/>
                <w:rtl/>
                <w:lang w:bidi="fa-IR"/>
              </w:rPr>
            </w:pPr>
            <w:r>
              <w:rPr>
                <w:rFonts w:cs="2  Titr" w:hint="cs"/>
                <w:rtl/>
                <w:lang w:bidi="fa-IR"/>
              </w:rPr>
              <w:t>سایر هزینه ها</w:t>
            </w:r>
            <w:r w:rsidR="001D5A4C">
              <w:rPr>
                <w:rFonts w:cs="2  Titr" w:hint="cs"/>
                <w:rtl/>
                <w:lang w:bidi="fa-IR"/>
              </w:rPr>
              <w:t>(متکی به مدارک معتبر ،در حدود متعارف)</w:t>
            </w:r>
          </w:p>
        </w:tc>
        <w:tc>
          <w:tcPr>
            <w:tcW w:w="3774" w:type="dxa"/>
          </w:tcPr>
          <w:p w:rsidR="005D409C" w:rsidRDefault="005D409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8</w:t>
            </w:r>
          </w:p>
        </w:tc>
        <w:tc>
          <w:tcPr>
            <w:tcW w:w="6852" w:type="dxa"/>
          </w:tcPr>
          <w:p w:rsidR="0093398C" w:rsidRDefault="0093398C" w:rsidP="009C04A7">
            <w:pPr>
              <w:bidi/>
              <w:jc w:val="center"/>
              <w:rPr>
                <w:rFonts w:cs="2  Titr"/>
                <w:rtl/>
                <w:lang w:bidi="fa-IR"/>
              </w:rPr>
            </w:pPr>
            <w:r>
              <w:rPr>
                <w:rFonts w:cs="2  Titr" w:hint="cs"/>
                <w:rtl/>
                <w:lang w:bidi="fa-IR"/>
              </w:rPr>
              <w:t>طرف اول سرفصل فروش</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9</w:t>
            </w:r>
          </w:p>
        </w:tc>
        <w:tc>
          <w:tcPr>
            <w:tcW w:w="6852" w:type="dxa"/>
          </w:tcPr>
          <w:p w:rsidR="0093398C" w:rsidRDefault="0093398C" w:rsidP="009C04A7">
            <w:pPr>
              <w:bidi/>
              <w:jc w:val="center"/>
              <w:rPr>
                <w:rFonts w:cs="2  Titr"/>
                <w:rtl/>
                <w:lang w:bidi="fa-IR"/>
              </w:rPr>
            </w:pPr>
            <w:r>
              <w:rPr>
                <w:rFonts w:cs="2  Titr" w:hint="cs"/>
                <w:rtl/>
                <w:lang w:bidi="fa-IR"/>
              </w:rPr>
              <w:t>طرف دوم سرفصل فروش</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10</w:t>
            </w:r>
          </w:p>
        </w:tc>
        <w:tc>
          <w:tcPr>
            <w:tcW w:w="6852" w:type="dxa"/>
          </w:tcPr>
          <w:p w:rsidR="0093398C" w:rsidRDefault="0093398C" w:rsidP="009C04A7">
            <w:pPr>
              <w:bidi/>
              <w:jc w:val="center"/>
              <w:rPr>
                <w:rFonts w:cs="2  Titr"/>
                <w:rtl/>
                <w:lang w:bidi="fa-IR"/>
              </w:rPr>
            </w:pPr>
            <w:r>
              <w:rPr>
                <w:rFonts w:cs="2  Titr" w:hint="cs"/>
                <w:rtl/>
                <w:lang w:bidi="fa-IR"/>
              </w:rPr>
              <w:t>طرف اول سرفصل فروش و صادرات</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11</w:t>
            </w:r>
          </w:p>
        </w:tc>
        <w:tc>
          <w:tcPr>
            <w:tcW w:w="6852" w:type="dxa"/>
          </w:tcPr>
          <w:p w:rsidR="0093398C" w:rsidRDefault="001D5A4C" w:rsidP="009C04A7">
            <w:pPr>
              <w:bidi/>
              <w:jc w:val="center"/>
              <w:rPr>
                <w:rFonts w:cs="2  Titr"/>
                <w:rtl/>
                <w:lang w:bidi="fa-IR"/>
              </w:rPr>
            </w:pPr>
            <w:r>
              <w:rPr>
                <w:rFonts w:cs="2  Titr" w:hint="cs"/>
                <w:rtl/>
                <w:lang w:bidi="fa-IR"/>
              </w:rPr>
              <w:t>پیش ثبت نام کد اقتصادی کامل است؟</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93398C" w:rsidP="009C04A7">
            <w:pPr>
              <w:bidi/>
              <w:jc w:val="center"/>
              <w:rPr>
                <w:rFonts w:cs="2  Titr"/>
                <w:rtl/>
                <w:lang w:bidi="fa-IR"/>
              </w:rPr>
            </w:pPr>
            <w:r>
              <w:rPr>
                <w:rFonts w:cs="2  Titr" w:hint="cs"/>
                <w:rtl/>
                <w:lang w:bidi="fa-IR"/>
              </w:rPr>
              <w:t>12</w:t>
            </w:r>
          </w:p>
        </w:tc>
        <w:tc>
          <w:tcPr>
            <w:tcW w:w="6852" w:type="dxa"/>
          </w:tcPr>
          <w:p w:rsidR="0093398C" w:rsidRDefault="0093398C" w:rsidP="009C04A7">
            <w:pPr>
              <w:bidi/>
              <w:jc w:val="center"/>
              <w:rPr>
                <w:rFonts w:cs="2  Titr"/>
                <w:rtl/>
                <w:lang w:bidi="fa-IR"/>
              </w:rPr>
            </w:pPr>
            <w:r>
              <w:rPr>
                <w:rFonts w:cs="2  Titr" w:hint="cs"/>
                <w:rtl/>
                <w:lang w:bidi="fa-IR"/>
              </w:rPr>
              <w:t>مالیات قطعی سال گذشته</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A850CB" w:rsidP="009C04A7">
            <w:pPr>
              <w:bidi/>
              <w:jc w:val="center"/>
              <w:rPr>
                <w:rFonts w:cs="2  Titr"/>
                <w:rtl/>
                <w:lang w:bidi="fa-IR"/>
              </w:rPr>
            </w:pPr>
            <w:r>
              <w:rPr>
                <w:rFonts w:cs="2  Titr" w:hint="cs"/>
                <w:rtl/>
                <w:lang w:bidi="fa-IR"/>
              </w:rPr>
              <w:t>13</w:t>
            </w:r>
          </w:p>
        </w:tc>
        <w:tc>
          <w:tcPr>
            <w:tcW w:w="6852" w:type="dxa"/>
          </w:tcPr>
          <w:p w:rsidR="0093398C" w:rsidRDefault="00A850CB" w:rsidP="009C04A7">
            <w:pPr>
              <w:bidi/>
              <w:jc w:val="center"/>
              <w:rPr>
                <w:rFonts w:cs="2  Titr"/>
                <w:rtl/>
                <w:lang w:bidi="fa-IR"/>
              </w:rPr>
            </w:pPr>
            <w:r>
              <w:rPr>
                <w:rFonts w:cs="2  Titr" w:hint="cs"/>
                <w:rtl/>
                <w:lang w:bidi="fa-IR"/>
              </w:rPr>
              <w:t>طرف دوم سرفصل فروش و صادرات</w:t>
            </w:r>
          </w:p>
        </w:tc>
        <w:tc>
          <w:tcPr>
            <w:tcW w:w="3774" w:type="dxa"/>
          </w:tcPr>
          <w:p w:rsidR="0093398C" w:rsidRDefault="0093398C" w:rsidP="009C04A7">
            <w:pPr>
              <w:bidi/>
              <w:jc w:val="center"/>
              <w:rPr>
                <w:rFonts w:cs="2  Titr"/>
                <w:rtl/>
                <w:lang w:bidi="fa-IR"/>
              </w:rPr>
            </w:pPr>
          </w:p>
        </w:tc>
      </w:tr>
      <w:tr w:rsidR="0093398C" w:rsidTr="00BE6C44">
        <w:tc>
          <w:tcPr>
            <w:tcW w:w="654" w:type="dxa"/>
          </w:tcPr>
          <w:p w:rsidR="0093398C" w:rsidRDefault="00A850CB" w:rsidP="009C04A7">
            <w:pPr>
              <w:bidi/>
              <w:jc w:val="center"/>
              <w:rPr>
                <w:rFonts w:cs="2  Titr"/>
                <w:rtl/>
                <w:lang w:bidi="fa-IR"/>
              </w:rPr>
            </w:pPr>
            <w:r>
              <w:rPr>
                <w:rFonts w:cs="2  Titr" w:hint="cs"/>
                <w:rtl/>
                <w:lang w:bidi="fa-IR"/>
              </w:rPr>
              <w:t>14</w:t>
            </w:r>
          </w:p>
        </w:tc>
        <w:tc>
          <w:tcPr>
            <w:tcW w:w="6852" w:type="dxa"/>
          </w:tcPr>
          <w:p w:rsidR="0093398C" w:rsidRDefault="0093398C" w:rsidP="009C04A7">
            <w:pPr>
              <w:bidi/>
              <w:jc w:val="center"/>
              <w:rPr>
                <w:rFonts w:cs="2  Titr"/>
                <w:rtl/>
                <w:lang w:bidi="fa-IR"/>
              </w:rPr>
            </w:pPr>
            <w:r>
              <w:rPr>
                <w:rFonts w:cs="2  Titr" w:hint="cs"/>
                <w:rtl/>
                <w:lang w:bidi="fa-IR"/>
              </w:rPr>
              <w:t>مالیات قطعی دو سال گذشته</w:t>
            </w:r>
          </w:p>
        </w:tc>
        <w:tc>
          <w:tcPr>
            <w:tcW w:w="3774" w:type="dxa"/>
          </w:tcPr>
          <w:p w:rsidR="0093398C" w:rsidRDefault="0093398C" w:rsidP="009C04A7">
            <w:pPr>
              <w:bidi/>
              <w:jc w:val="center"/>
              <w:rPr>
                <w:rFonts w:cs="2  Titr"/>
                <w:rtl/>
                <w:lang w:bidi="fa-IR"/>
              </w:rPr>
            </w:pPr>
          </w:p>
        </w:tc>
      </w:tr>
      <w:tr w:rsidR="00A850CB" w:rsidTr="00BE6C44">
        <w:tc>
          <w:tcPr>
            <w:tcW w:w="654" w:type="dxa"/>
          </w:tcPr>
          <w:p w:rsidR="00A850CB" w:rsidRDefault="00A850CB" w:rsidP="009C04A7">
            <w:pPr>
              <w:bidi/>
              <w:jc w:val="center"/>
              <w:rPr>
                <w:rFonts w:cs="2  Titr"/>
                <w:rtl/>
                <w:lang w:bidi="fa-IR"/>
              </w:rPr>
            </w:pPr>
            <w:r>
              <w:rPr>
                <w:rFonts w:cs="2  Titr" w:hint="cs"/>
                <w:rtl/>
                <w:lang w:bidi="fa-IR"/>
              </w:rPr>
              <w:t>15</w:t>
            </w:r>
          </w:p>
        </w:tc>
        <w:tc>
          <w:tcPr>
            <w:tcW w:w="6852" w:type="dxa"/>
          </w:tcPr>
          <w:p w:rsidR="00A850CB" w:rsidRDefault="00A850CB" w:rsidP="009C04A7">
            <w:pPr>
              <w:bidi/>
              <w:jc w:val="center"/>
              <w:rPr>
                <w:rFonts w:cs="2  Titr"/>
                <w:rtl/>
                <w:lang w:bidi="fa-IR"/>
              </w:rPr>
            </w:pPr>
            <w:r>
              <w:rPr>
                <w:rFonts w:cs="2  Titr" w:hint="cs"/>
                <w:rtl/>
                <w:lang w:bidi="fa-IR"/>
              </w:rPr>
              <w:t>حداقل مالیات مقطوع مندرج در فرم تبصره100ق.م.م با احتساب گردش دریافتی کارتخوان</w:t>
            </w:r>
          </w:p>
        </w:tc>
        <w:tc>
          <w:tcPr>
            <w:tcW w:w="3774" w:type="dxa"/>
          </w:tcPr>
          <w:p w:rsidR="00A850CB" w:rsidRDefault="00A850CB" w:rsidP="009C04A7">
            <w:pPr>
              <w:bidi/>
              <w:jc w:val="center"/>
              <w:rPr>
                <w:rFonts w:cs="2  Titr"/>
                <w:rtl/>
                <w:lang w:bidi="fa-IR"/>
              </w:rPr>
            </w:pPr>
          </w:p>
        </w:tc>
      </w:tr>
      <w:tr w:rsidR="00A850CB" w:rsidTr="00BE6C44">
        <w:tc>
          <w:tcPr>
            <w:tcW w:w="654" w:type="dxa"/>
          </w:tcPr>
          <w:p w:rsidR="00A850CB" w:rsidRDefault="00A850CB" w:rsidP="009C04A7">
            <w:pPr>
              <w:bidi/>
              <w:jc w:val="center"/>
              <w:rPr>
                <w:rFonts w:cs="2  Titr"/>
                <w:rtl/>
                <w:lang w:bidi="fa-IR"/>
              </w:rPr>
            </w:pPr>
            <w:r>
              <w:rPr>
                <w:rFonts w:cs="2  Titr" w:hint="cs"/>
                <w:rtl/>
                <w:lang w:bidi="fa-IR"/>
              </w:rPr>
              <w:t>16</w:t>
            </w:r>
          </w:p>
        </w:tc>
        <w:tc>
          <w:tcPr>
            <w:tcW w:w="6852" w:type="dxa"/>
          </w:tcPr>
          <w:p w:rsidR="00A850CB" w:rsidRDefault="00A850CB" w:rsidP="009C04A7">
            <w:pPr>
              <w:bidi/>
              <w:jc w:val="center"/>
              <w:rPr>
                <w:rFonts w:cs="2  Titr"/>
                <w:rtl/>
                <w:lang w:bidi="fa-IR"/>
              </w:rPr>
            </w:pPr>
            <w:r>
              <w:rPr>
                <w:rFonts w:cs="2  Titr" w:hint="cs"/>
                <w:rtl/>
                <w:lang w:bidi="fa-IR"/>
              </w:rPr>
              <w:t>حداقل مالیات مقطوع مندرج در فرم تبصره100ق.م.م با احتساب گردش دریافتی کارتخوان+واریز به حساب های تجاری متصل به کارتخوان و حساب تجاری وارد شده در فرم پیش ثبت نام کد اقتصادی</w:t>
            </w:r>
          </w:p>
        </w:tc>
        <w:tc>
          <w:tcPr>
            <w:tcW w:w="3774" w:type="dxa"/>
          </w:tcPr>
          <w:p w:rsidR="00A850CB" w:rsidRDefault="00A850CB" w:rsidP="009C04A7">
            <w:pPr>
              <w:bidi/>
              <w:jc w:val="center"/>
              <w:rPr>
                <w:rFonts w:cs="2  Titr"/>
                <w:rtl/>
                <w:lang w:bidi="fa-IR"/>
              </w:rPr>
            </w:pPr>
          </w:p>
        </w:tc>
      </w:tr>
    </w:tbl>
    <w:p w:rsidR="003A4CE4" w:rsidRPr="003A4CE4" w:rsidRDefault="003A4CE4" w:rsidP="009C04A7">
      <w:pPr>
        <w:bidi/>
        <w:spacing w:after="0"/>
        <w:rPr>
          <w:rFonts w:cs="2  Titr"/>
          <w:lang w:bidi="fa-IR"/>
        </w:rPr>
      </w:pPr>
    </w:p>
    <w:tbl>
      <w:tblPr>
        <w:tblStyle w:val="TableGrid"/>
        <w:bidiVisual/>
        <w:tblW w:w="0" w:type="auto"/>
        <w:tblLook w:val="04A0" w:firstRow="1" w:lastRow="0" w:firstColumn="1" w:lastColumn="0" w:noHBand="0" w:noVBand="1"/>
      </w:tblPr>
      <w:tblGrid>
        <w:gridCol w:w="720"/>
        <w:gridCol w:w="6762"/>
        <w:gridCol w:w="3768"/>
      </w:tblGrid>
      <w:tr w:rsidR="00A850CB" w:rsidTr="00BE6C44">
        <w:tc>
          <w:tcPr>
            <w:tcW w:w="720" w:type="dxa"/>
          </w:tcPr>
          <w:p w:rsidR="00A850CB" w:rsidRDefault="00A850CB" w:rsidP="009C04A7">
            <w:pPr>
              <w:bidi/>
              <w:jc w:val="center"/>
              <w:rPr>
                <w:rFonts w:cs="2  Titr"/>
                <w:rtl/>
                <w:lang w:bidi="fa-IR"/>
              </w:rPr>
            </w:pPr>
            <w:r>
              <w:rPr>
                <w:rFonts w:cs="2  Titr" w:hint="cs"/>
                <w:rtl/>
                <w:lang w:bidi="fa-IR"/>
              </w:rPr>
              <w:t>17</w:t>
            </w:r>
          </w:p>
        </w:tc>
        <w:tc>
          <w:tcPr>
            <w:tcW w:w="6762" w:type="dxa"/>
          </w:tcPr>
          <w:p w:rsidR="00A850CB" w:rsidRDefault="00A850CB" w:rsidP="009C04A7">
            <w:pPr>
              <w:bidi/>
              <w:jc w:val="center"/>
              <w:rPr>
                <w:rFonts w:cs="2  Titr"/>
                <w:rtl/>
                <w:lang w:bidi="fa-IR"/>
              </w:rPr>
            </w:pPr>
            <w:r>
              <w:rPr>
                <w:rFonts w:cs="2  Titr" w:hint="cs"/>
                <w:rtl/>
                <w:lang w:bidi="fa-IR"/>
              </w:rPr>
              <w:t>تعداد کارتخوان ها</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18</w:t>
            </w:r>
          </w:p>
        </w:tc>
        <w:tc>
          <w:tcPr>
            <w:tcW w:w="6762" w:type="dxa"/>
          </w:tcPr>
          <w:p w:rsidR="00A850CB" w:rsidRDefault="00A850CB" w:rsidP="009C04A7">
            <w:pPr>
              <w:bidi/>
              <w:jc w:val="center"/>
              <w:rPr>
                <w:rFonts w:cs="2  Titr"/>
                <w:rtl/>
                <w:lang w:bidi="fa-IR"/>
              </w:rPr>
            </w:pPr>
            <w:r>
              <w:rPr>
                <w:rFonts w:cs="2  Titr" w:hint="cs"/>
                <w:rtl/>
                <w:lang w:bidi="fa-IR"/>
              </w:rPr>
              <w:t>شماره شبای حساب های تجاری</w:t>
            </w:r>
          </w:p>
          <w:p w:rsidR="00A850CB" w:rsidRDefault="00A850CB" w:rsidP="009C04A7">
            <w:pPr>
              <w:bidi/>
              <w:jc w:val="center"/>
              <w:rPr>
                <w:rFonts w:cs="2  Titr"/>
                <w:rtl/>
                <w:lang w:bidi="fa-IR"/>
              </w:rPr>
            </w:pP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19</w:t>
            </w:r>
          </w:p>
        </w:tc>
        <w:tc>
          <w:tcPr>
            <w:tcW w:w="6762" w:type="dxa"/>
          </w:tcPr>
          <w:p w:rsidR="00A850CB" w:rsidRDefault="00A850CB" w:rsidP="009C04A7">
            <w:pPr>
              <w:bidi/>
              <w:jc w:val="center"/>
              <w:rPr>
                <w:rFonts w:cs="2  Titr"/>
                <w:rtl/>
                <w:lang w:bidi="fa-IR"/>
              </w:rPr>
            </w:pPr>
            <w:r>
              <w:rPr>
                <w:rFonts w:cs="2  Titr" w:hint="cs"/>
                <w:rtl/>
                <w:lang w:bidi="fa-IR"/>
              </w:rPr>
              <w:t>مودی چند پرونده مالیاتی دارد؟</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20</w:t>
            </w:r>
          </w:p>
        </w:tc>
        <w:tc>
          <w:tcPr>
            <w:tcW w:w="6762" w:type="dxa"/>
          </w:tcPr>
          <w:p w:rsidR="00A850CB" w:rsidRDefault="00A850CB" w:rsidP="009C04A7">
            <w:pPr>
              <w:bidi/>
              <w:jc w:val="center"/>
              <w:rPr>
                <w:rFonts w:cs="2  Titr"/>
                <w:rtl/>
                <w:lang w:bidi="fa-IR"/>
              </w:rPr>
            </w:pPr>
            <w:r>
              <w:rPr>
                <w:rFonts w:cs="2  Titr" w:hint="cs"/>
                <w:rtl/>
                <w:lang w:bidi="fa-IR"/>
              </w:rPr>
              <w:t>مودی شریک دارد؟</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21</w:t>
            </w:r>
          </w:p>
        </w:tc>
        <w:tc>
          <w:tcPr>
            <w:tcW w:w="6762" w:type="dxa"/>
          </w:tcPr>
          <w:p w:rsidR="00A850CB" w:rsidRDefault="00A850CB" w:rsidP="009C04A7">
            <w:pPr>
              <w:bidi/>
              <w:jc w:val="center"/>
              <w:rPr>
                <w:rFonts w:cs="2  Titr"/>
                <w:rtl/>
                <w:lang w:bidi="fa-IR"/>
              </w:rPr>
            </w:pPr>
            <w:r>
              <w:rPr>
                <w:rFonts w:cs="2  Titr" w:hint="cs"/>
                <w:rtl/>
                <w:lang w:bidi="fa-IR"/>
              </w:rPr>
              <w:t>کدپستی و آدرس محل فعالیت</w:t>
            </w:r>
          </w:p>
          <w:p w:rsidR="001D5A4C" w:rsidRDefault="001D5A4C" w:rsidP="001D5A4C">
            <w:pPr>
              <w:bidi/>
              <w:jc w:val="center"/>
              <w:rPr>
                <w:rFonts w:cs="2  Titr"/>
                <w:rtl/>
                <w:lang w:bidi="fa-IR"/>
              </w:rPr>
            </w:pP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lastRenderedPageBreak/>
              <w:t>22</w:t>
            </w:r>
          </w:p>
        </w:tc>
        <w:tc>
          <w:tcPr>
            <w:tcW w:w="6762" w:type="dxa"/>
          </w:tcPr>
          <w:p w:rsidR="00A850CB" w:rsidRDefault="00A850CB" w:rsidP="009C04A7">
            <w:pPr>
              <w:bidi/>
              <w:jc w:val="center"/>
              <w:rPr>
                <w:rFonts w:cs="2  Titr"/>
                <w:rtl/>
                <w:lang w:bidi="fa-IR"/>
              </w:rPr>
            </w:pPr>
            <w:r>
              <w:rPr>
                <w:rFonts w:cs="2  Titr" w:hint="cs"/>
                <w:rtl/>
                <w:lang w:bidi="fa-IR"/>
              </w:rPr>
              <w:t>اینتاکد</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23</w:t>
            </w:r>
          </w:p>
        </w:tc>
        <w:tc>
          <w:tcPr>
            <w:tcW w:w="6762" w:type="dxa"/>
          </w:tcPr>
          <w:p w:rsidR="00A850CB" w:rsidRDefault="00A850CB" w:rsidP="009C04A7">
            <w:pPr>
              <w:bidi/>
              <w:jc w:val="center"/>
              <w:rPr>
                <w:rFonts w:cs="2  Titr"/>
                <w:rtl/>
                <w:lang w:bidi="fa-IR"/>
              </w:rPr>
            </w:pPr>
            <w:r>
              <w:rPr>
                <w:rFonts w:cs="2  Titr" w:hint="cs"/>
                <w:rtl/>
                <w:lang w:bidi="fa-IR"/>
              </w:rPr>
              <w:t>درصد سود فعالیت</w:t>
            </w:r>
          </w:p>
        </w:tc>
        <w:tc>
          <w:tcPr>
            <w:tcW w:w="3768" w:type="dxa"/>
          </w:tcPr>
          <w:p w:rsidR="00A850CB" w:rsidRDefault="00A850CB" w:rsidP="009C04A7">
            <w:pPr>
              <w:bidi/>
              <w:jc w:val="center"/>
              <w:rPr>
                <w:rFonts w:cs="2  Titr"/>
                <w:rtl/>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24</w:t>
            </w:r>
          </w:p>
        </w:tc>
        <w:tc>
          <w:tcPr>
            <w:tcW w:w="6762" w:type="dxa"/>
          </w:tcPr>
          <w:p w:rsidR="00A850CB" w:rsidRDefault="00A850CB" w:rsidP="009C04A7">
            <w:pPr>
              <w:bidi/>
              <w:jc w:val="center"/>
              <w:rPr>
                <w:rFonts w:cs="2  Titr"/>
                <w:rtl/>
                <w:lang w:bidi="fa-IR"/>
              </w:rPr>
            </w:pPr>
            <w:r>
              <w:rPr>
                <w:rFonts w:cs="2  Titr" w:hint="cs"/>
                <w:rtl/>
                <w:lang w:bidi="fa-IR"/>
              </w:rPr>
              <w:t>فعالیت مجوز محور است یا مکان محور</w:t>
            </w:r>
            <w:r w:rsidR="001D5A4C">
              <w:rPr>
                <w:rFonts w:cs="2  Titr" w:hint="cs"/>
                <w:rtl/>
                <w:lang w:bidi="fa-IR"/>
              </w:rPr>
              <w:t>؟</w:t>
            </w:r>
          </w:p>
        </w:tc>
        <w:tc>
          <w:tcPr>
            <w:tcW w:w="3768" w:type="dxa"/>
          </w:tcPr>
          <w:p w:rsidR="00A850CB" w:rsidRDefault="00A850CB" w:rsidP="009C04A7">
            <w:pPr>
              <w:bidi/>
              <w:jc w:val="center"/>
              <w:rPr>
                <w:rFonts w:cs="2  Titr"/>
                <w:lang w:bidi="fa-IR"/>
              </w:rPr>
            </w:pPr>
          </w:p>
        </w:tc>
      </w:tr>
      <w:tr w:rsidR="00A850CB" w:rsidTr="00BE6C44">
        <w:tc>
          <w:tcPr>
            <w:tcW w:w="720" w:type="dxa"/>
          </w:tcPr>
          <w:p w:rsidR="00A850CB" w:rsidRDefault="00A850CB" w:rsidP="009C04A7">
            <w:pPr>
              <w:bidi/>
              <w:jc w:val="center"/>
              <w:rPr>
                <w:rFonts w:cs="2  Titr"/>
                <w:rtl/>
                <w:lang w:bidi="fa-IR"/>
              </w:rPr>
            </w:pPr>
            <w:r>
              <w:rPr>
                <w:rFonts w:cs="2  Titr" w:hint="cs"/>
                <w:rtl/>
                <w:lang w:bidi="fa-IR"/>
              </w:rPr>
              <w:t>25</w:t>
            </w:r>
          </w:p>
        </w:tc>
        <w:tc>
          <w:tcPr>
            <w:tcW w:w="6762" w:type="dxa"/>
          </w:tcPr>
          <w:p w:rsidR="00A850CB" w:rsidRPr="009C04A7" w:rsidRDefault="00820B31" w:rsidP="009C04A7">
            <w:pPr>
              <w:bidi/>
              <w:jc w:val="center"/>
              <w:rPr>
                <w:rFonts w:cs="2  Titr"/>
                <w:vanish/>
                <w:rtl/>
                <w:lang w:bidi="fa-IR"/>
              </w:rPr>
            </w:pPr>
            <w:r>
              <w:rPr>
                <w:rFonts w:cs="2  Titr" w:hint="cs"/>
                <w:rtl/>
                <w:lang w:bidi="fa-IR"/>
              </w:rPr>
              <w:t>مودی چه مدارک و مستنداتی معت</w:t>
            </w:r>
            <w:r w:rsidR="00A850CB">
              <w:rPr>
                <w:rFonts w:cs="2  Titr" w:hint="cs"/>
                <w:rtl/>
                <w:lang w:bidi="fa-IR"/>
              </w:rPr>
              <w:t>بری به منظور احتساب هزینه ها دارد؟(پرینت حساب بانکی/</w:t>
            </w:r>
            <w:r w:rsidR="009C04A7">
              <w:rPr>
                <w:rFonts w:cs="2  Titr" w:hint="cs"/>
                <w:rtl/>
                <w:lang w:bidi="fa-IR"/>
              </w:rPr>
              <w:t xml:space="preserve">فیش های </w:t>
            </w:r>
            <w:r w:rsidR="009C04A7">
              <w:rPr>
                <w:rFonts w:cs="2  Titr" w:hint="cs"/>
                <w:vanish/>
                <w:rtl/>
                <w:lang w:bidi="fa-IR"/>
              </w:rPr>
              <w:t>ب</w:t>
            </w:r>
            <w:r w:rsidR="009C04A7">
              <w:rPr>
                <w:rFonts w:cs="2  Titr" w:hint="cs"/>
                <w:rtl/>
                <w:lang w:bidi="fa-IR"/>
              </w:rPr>
              <w:t>آب و برق و گاز و تلفن/فاکتورهای رسمی/فاکتور هزینه های درمانی)</w:t>
            </w:r>
          </w:p>
        </w:tc>
        <w:tc>
          <w:tcPr>
            <w:tcW w:w="3768" w:type="dxa"/>
          </w:tcPr>
          <w:p w:rsidR="00A850CB" w:rsidRDefault="00A850CB"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26</w:t>
            </w:r>
          </w:p>
        </w:tc>
        <w:tc>
          <w:tcPr>
            <w:tcW w:w="6762" w:type="dxa"/>
          </w:tcPr>
          <w:p w:rsidR="009C04A7" w:rsidRDefault="009C04A7" w:rsidP="009C04A7">
            <w:pPr>
              <w:bidi/>
              <w:jc w:val="center"/>
              <w:rPr>
                <w:rFonts w:cs="2  Titr"/>
                <w:rtl/>
                <w:lang w:bidi="fa-IR"/>
              </w:rPr>
            </w:pPr>
            <w:r>
              <w:rPr>
                <w:rFonts w:cs="2  Titr" w:hint="cs"/>
                <w:rtl/>
                <w:lang w:bidi="fa-IR"/>
              </w:rPr>
              <w:t>آیا مجوز معتبر دارید؟</w:t>
            </w:r>
          </w:p>
        </w:tc>
        <w:tc>
          <w:tcPr>
            <w:tcW w:w="3768" w:type="dxa"/>
          </w:tcPr>
          <w:p w:rsidR="009C04A7" w:rsidRDefault="009C04A7"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27</w:t>
            </w:r>
          </w:p>
        </w:tc>
        <w:tc>
          <w:tcPr>
            <w:tcW w:w="6762" w:type="dxa"/>
          </w:tcPr>
          <w:p w:rsidR="009C04A7" w:rsidRDefault="009C04A7" w:rsidP="009C04A7">
            <w:pPr>
              <w:bidi/>
              <w:jc w:val="center"/>
              <w:rPr>
                <w:rFonts w:cs="2  Titr"/>
                <w:rtl/>
                <w:lang w:bidi="fa-IR"/>
              </w:rPr>
            </w:pPr>
            <w:r>
              <w:rPr>
                <w:rFonts w:cs="2  Titr" w:hint="cs"/>
                <w:rtl/>
                <w:lang w:bidi="fa-IR"/>
              </w:rPr>
              <w:t>وام های بانکی و پول های واریزی میان حساب های بانکی خود شخص و بستگان درجه یک واریز شده است؟</w:t>
            </w:r>
          </w:p>
        </w:tc>
        <w:tc>
          <w:tcPr>
            <w:tcW w:w="3768" w:type="dxa"/>
          </w:tcPr>
          <w:p w:rsidR="009C04A7" w:rsidRDefault="009C04A7"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28</w:t>
            </w:r>
          </w:p>
        </w:tc>
        <w:tc>
          <w:tcPr>
            <w:tcW w:w="6762" w:type="dxa"/>
          </w:tcPr>
          <w:p w:rsidR="009C04A7" w:rsidRDefault="009C04A7" w:rsidP="009C04A7">
            <w:pPr>
              <w:bidi/>
              <w:jc w:val="center"/>
              <w:rPr>
                <w:rFonts w:cs="2  Titr"/>
                <w:rtl/>
                <w:lang w:bidi="fa-IR"/>
              </w:rPr>
            </w:pPr>
            <w:r>
              <w:rPr>
                <w:rFonts w:cs="2  Titr" w:hint="cs"/>
                <w:rtl/>
                <w:lang w:bidi="fa-IR"/>
              </w:rPr>
              <w:t>مودی عضو سامانه مودیان است؟</w:t>
            </w:r>
          </w:p>
        </w:tc>
        <w:tc>
          <w:tcPr>
            <w:tcW w:w="3768" w:type="dxa"/>
          </w:tcPr>
          <w:p w:rsidR="009C04A7" w:rsidRDefault="009C04A7" w:rsidP="009C04A7">
            <w:pPr>
              <w:bidi/>
              <w:jc w:val="center"/>
              <w:rPr>
                <w:rFonts w:cs="2  Titr"/>
                <w:rtl/>
                <w:lang w:bidi="fa-IR"/>
              </w:rPr>
            </w:pPr>
          </w:p>
        </w:tc>
      </w:tr>
      <w:tr w:rsidR="009C04A7" w:rsidTr="00BE6C44">
        <w:tc>
          <w:tcPr>
            <w:tcW w:w="720" w:type="dxa"/>
          </w:tcPr>
          <w:p w:rsidR="009C04A7" w:rsidRDefault="009C04A7" w:rsidP="009C04A7">
            <w:pPr>
              <w:bidi/>
              <w:jc w:val="center"/>
              <w:rPr>
                <w:rFonts w:cs="2  Titr"/>
                <w:rtl/>
                <w:lang w:bidi="fa-IR"/>
              </w:rPr>
            </w:pPr>
            <w:r>
              <w:rPr>
                <w:rFonts w:cs="2  Titr" w:hint="cs"/>
                <w:rtl/>
                <w:lang w:bidi="fa-IR"/>
              </w:rPr>
              <w:t>29</w:t>
            </w:r>
          </w:p>
        </w:tc>
        <w:tc>
          <w:tcPr>
            <w:tcW w:w="6762" w:type="dxa"/>
          </w:tcPr>
          <w:p w:rsidR="009C04A7" w:rsidRDefault="009C04A7" w:rsidP="009C04A7">
            <w:pPr>
              <w:bidi/>
              <w:jc w:val="center"/>
              <w:rPr>
                <w:rFonts w:cs="2  Titr"/>
                <w:rtl/>
                <w:lang w:bidi="fa-IR"/>
              </w:rPr>
            </w:pPr>
            <w:r>
              <w:rPr>
                <w:rFonts w:cs="2  Titr" w:hint="cs"/>
                <w:rtl/>
                <w:lang w:bidi="fa-IR"/>
              </w:rPr>
              <w:t>مودی شخص حقیقی است یا حقوقی؟</w:t>
            </w:r>
          </w:p>
        </w:tc>
        <w:tc>
          <w:tcPr>
            <w:tcW w:w="3768" w:type="dxa"/>
          </w:tcPr>
          <w:p w:rsidR="009C04A7" w:rsidRDefault="009C04A7" w:rsidP="009C04A7">
            <w:pPr>
              <w:bidi/>
              <w:jc w:val="center"/>
              <w:rPr>
                <w:rFonts w:cs="2  Titr"/>
                <w:rtl/>
                <w:lang w:bidi="fa-IR"/>
              </w:rPr>
            </w:pPr>
          </w:p>
        </w:tc>
      </w:tr>
      <w:tr w:rsidR="00820B31" w:rsidTr="00BE6C44">
        <w:tc>
          <w:tcPr>
            <w:tcW w:w="720" w:type="dxa"/>
          </w:tcPr>
          <w:p w:rsidR="00820B31" w:rsidRDefault="00820B31" w:rsidP="00820B31">
            <w:pPr>
              <w:bidi/>
              <w:jc w:val="center"/>
              <w:rPr>
                <w:rFonts w:cs="2  Titr"/>
                <w:rtl/>
                <w:lang w:bidi="fa-IR"/>
              </w:rPr>
            </w:pPr>
            <w:r>
              <w:rPr>
                <w:rFonts w:cs="2  Titr" w:hint="cs"/>
                <w:rtl/>
                <w:lang w:bidi="fa-IR"/>
              </w:rPr>
              <w:t>30</w:t>
            </w:r>
          </w:p>
        </w:tc>
        <w:tc>
          <w:tcPr>
            <w:tcW w:w="6762" w:type="dxa"/>
          </w:tcPr>
          <w:p w:rsidR="00820B31" w:rsidRDefault="00820B31" w:rsidP="00820B31">
            <w:pPr>
              <w:bidi/>
              <w:jc w:val="center"/>
              <w:rPr>
                <w:rFonts w:cs="2  Titr"/>
                <w:rtl/>
                <w:lang w:bidi="fa-IR"/>
              </w:rPr>
            </w:pPr>
            <w:r>
              <w:rPr>
                <w:rFonts w:cs="2  Titr" w:hint="cs"/>
                <w:rtl/>
                <w:lang w:bidi="fa-IR"/>
              </w:rPr>
              <w:t>کد آیسیک پنج سطحی</w:t>
            </w:r>
          </w:p>
        </w:tc>
        <w:tc>
          <w:tcPr>
            <w:tcW w:w="3768" w:type="dxa"/>
          </w:tcPr>
          <w:p w:rsidR="00820B31" w:rsidRDefault="00820B31" w:rsidP="00701974">
            <w:pPr>
              <w:bidi/>
              <w:rPr>
                <w:rFonts w:cs="2  Titr"/>
                <w:rtl/>
                <w:lang w:bidi="fa-IR"/>
              </w:rPr>
            </w:pPr>
          </w:p>
        </w:tc>
      </w:tr>
      <w:tr w:rsidR="003733C1" w:rsidTr="00BE6C44">
        <w:tc>
          <w:tcPr>
            <w:tcW w:w="720" w:type="dxa"/>
          </w:tcPr>
          <w:p w:rsidR="003733C1" w:rsidRDefault="006C7475" w:rsidP="00701974">
            <w:pPr>
              <w:bidi/>
              <w:jc w:val="center"/>
              <w:rPr>
                <w:rFonts w:cs="2  Titr"/>
                <w:rtl/>
                <w:lang w:bidi="fa-IR"/>
              </w:rPr>
            </w:pPr>
            <w:r>
              <w:rPr>
                <w:rFonts w:cs="2  Titr" w:hint="cs"/>
                <w:rtl/>
                <w:lang w:bidi="fa-IR"/>
              </w:rPr>
              <w:t>31</w:t>
            </w:r>
          </w:p>
        </w:tc>
        <w:tc>
          <w:tcPr>
            <w:tcW w:w="6762" w:type="dxa"/>
          </w:tcPr>
          <w:p w:rsidR="003733C1" w:rsidRDefault="003733C1" w:rsidP="00701974">
            <w:pPr>
              <w:bidi/>
              <w:jc w:val="center"/>
              <w:rPr>
                <w:rFonts w:cs="2  Titr"/>
                <w:rtl/>
                <w:lang w:bidi="fa-IR"/>
              </w:rPr>
            </w:pPr>
            <w:r>
              <w:rPr>
                <w:rFonts w:cs="2  Titr" w:hint="cs"/>
                <w:rtl/>
                <w:lang w:bidi="fa-IR"/>
              </w:rPr>
              <w:t>تعداد اقساط مالیات</w:t>
            </w:r>
          </w:p>
        </w:tc>
        <w:tc>
          <w:tcPr>
            <w:tcW w:w="3768" w:type="dxa"/>
          </w:tcPr>
          <w:p w:rsidR="003733C1" w:rsidRDefault="003733C1" w:rsidP="00701974">
            <w:pPr>
              <w:bidi/>
              <w:rPr>
                <w:rFonts w:cs="2  Titr"/>
                <w:rtl/>
                <w:lang w:bidi="fa-IR"/>
              </w:rPr>
            </w:pPr>
          </w:p>
        </w:tc>
      </w:tr>
      <w:tr w:rsidR="006C7475" w:rsidTr="006C7475">
        <w:tc>
          <w:tcPr>
            <w:tcW w:w="720" w:type="dxa"/>
          </w:tcPr>
          <w:p w:rsidR="006C7475" w:rsidRDefault="006C7475" w:rsidP="00F00AEB">
            <w:pPr>
              <w:bidi/>
              <w:jc w:val="center"/>
              <w:rPr>
                <w:rFonts w:cs="2  Titr"/>
                <w:rtl/>
                <w:lang w:bidi="fa-IR"/>
              </w:rPr>
            </w:pPr>
            <w:r>
              <w:rPr>
                <w:rFonts w:cs="2  Titr" w:hint="cs"/>
                <w:rtl/>
                <w:lang w:bidi="fa-IR"/>
              </w:rPr>
              <w:t>32</w:t>
            </w:r>
          </w:p>
        </w:tc>
        <w:tc>
          <w:tcPr>
            <w:tcW w:w="6762" w:type="dxa"/>
          </w:tcPr>
          <w:p w:rsidR="006C7475" w:rsidRDefault="006C7475" w:rsidP="00F00AEB">
            <w:pPr>
              <w:bidi/>
              <w:jc w:val="center"/>
              <w:rPr>
                <w:rFonts w:cs="2  Titr"/>
                <w:rtl/>
                <w:lang w:bidi="fa-IR"/>
              </w:rPr>
            </w:pPr>
            <w:r>
              <w:rPr>
                <w:rFonts w:cs="2  Titr" w:hint="cs"/>
                <w:rtl/>
                <w:lang w:bidi="fa-IR"/>
              </w:rPr>
              <w:t>معافیت ها(معیشتی،ماده</w:t>
            </w:r>
            <w:r w:rsidR="001D5A4C">
              <w:rPr>
                <w:rFonts w:cs="2  Titr" w:hint="cs"/>
                <w:rtl/>
                <w:lang w:bidi="fa-IR"/>
              </w:rPr>
              <w:t>81ق.م.م</w:t>
            </w:r>
            <w:r>
              <w:rPr>
                <w:rFonts w:cs="2  Titr" w:hint="cs"/>
                <w:rtl/>
                <w:lang w:bidi="fa-IR"/>
              </w:rPr>
              <w:t xml:space="preserve"> و...)</w:t>
            </w:r>
          </w:p>
        </w:tc>
        <w:tc>
          <w:tcPr>
            <w:tcW w:w="3768" w:type="dxa"/>
          </w:tcPr>
          <w:p w:rsidR="006C7475" w:rsidRDefault="006C7475" w:rsidP="00F00AEB">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33</w:t>
            </w:r>
          </w:p>
        </w:tc>
        <w:tc>
          <w:tcPr>
            <w:tcW w:w="6762" w:type="dxa"/>
          </w:tcPr>
          <w:p w:rsidR="001D5A4C" w:rsidRDefault="001D5A4C" w:rsidP="0044446F">
            <w:pPr>
              <w:bidi/>
              <w:jc w:val="center"/>
              <w:rPr>
                <w:rFonts w:cs="2  Titr"/>
                <w:rtl/>
                <w:lang w:bidi="fa-IR"/>
              </w:rPr>
            </w:pPr>
            <w:r>
              <w:rPr>
                <w:rFonts w:cs="2  Titr" w:hint="cs"/>
                <w:rtl/>
                <w:lang w:bidi="fa-IR"/>
              </w:rPr>
              <w:t>آیا مودی (مودیان)فاکتور و صورتحساب الکترونیکی صادر می کند؟</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33</w:t>
            </w:r>
          </w:p>
        </w:tc>
        <w:tc>
          <w:tcPr>
            <w:tcW w:w="6762" w:type="dxa"/>
          </w:tcPr>
          <w:p w:rsidR="001D5A4C" w:rsidRDefault="001D5A4C" w:rsidP="0044446F">
            <w:pPr>
              <w:bidi/>
              <w:jc w:val="center"/>
              <w:rPr>
                <w:rFonts w:cs="2  Titr"/>
                <w:rtl/>
                <w:lang w:bidi="fa-IR"/>
              </w:rPr>
            </w:pPr>
            <w:r>
              <w:rPr>
                <w:rFonts w:cs="2  Titr" w:hint="cs"/>
                <w:rtl/>
                <w:lang w:bidi="fa-IR"/>
              </w:rPr>
              <w:t>آیا مودی (مودیان)فاکتور و صورتحساب الکترونیکی صادر می کند؟</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34</w:t>
            </w:r>
          </w:p>
        </w:tc>
        <w:tc>
          <w:tcPr>
            <w:tcW w:w="6762" w:type="dxa"/>
          </w:tcPr>
          <w:p w:rsidR="001D5A4C" w:rsidRPr="001D5A4C" w:rsidRDefault="001D5A4C" w:rsidP="0044446F">
            <w:pPr>
              <w:bidi/>
              <w:jc w:val="center"/>
              <w:rPr>
                <w:rFonts w:cs="Calibri"/>
                <w:rtl/>
                <w:lang w:bidi="fa-IR"/>
              </w:rPr>
            </w:pPr>
            <w:r>
              <w:rPr>
                <w:rFonts w:cs="2  Titr" w:hint="cs"/>
                <w:rtl/>
                <w:lang w:bidi="fa-IR"/>
              </w:rPr>
              <w:t>آیا مودی بدهی مالیاتی دارد</w:t>
            </w:r>
            <w:r>
              <w:rPr>
                <w:rFonts w:cs="Calibri" w:hint="cs"/>
                <w:rtl/>
                <w:lang w:bidi="fa-IR"/>
              </w:rPr>
              <w:t>؟</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35</w:t>
            </w:r>
          </w:p>
        </w:tc>
        <w:tc>
          <w:tcPr>
            <w:tcW w:w="6762" w:type="dxa"/>
          </w:tcPr>
          <w:p w:rsidR="001D5A4C" w:rsidRDefault="001D5A4C" w:rsidP="001D5A4C">
            <w:pPr>
              <w:bidi/>
              <w:jc w:val="center"/>
              <w:rPr>
                <w:rFonts w:cs="2  Titr"/>
                <w:rtl/>
                <w:lang w:bidi="fa-IR"/>
              </w:rPr>
            </w:pPr>
            <w:r>
              <w:rPr>
                <w:rFonts w:cs="2  Titr" w:hint="cs"/>
                <w:rtl/>
                <w:lang w:bidi="fa-IR"/>
              </w:rPr>
              <w:t>آیا مودی (مودیان)ممنوع الخروج است؟</w:t>
            </w:r>
          </w:p>
        </w:tc>
        <w:tc>
          <w:tcPr>
            <w:tcW w:w="3768" w:type="dxa"/>
          </w:tcPr>
          <w:p w:rsidR="001D5A4C" w:rsidRDefault="001D5A4C" w:rsidP="0044446F">
            <w:pPr>
              <w:bidi/>
              <w:rPr>
                <w:rFonts w:cs="2  Titr"/>
                <w:rtl/>
                <w:lang w:bidi="fa-IR"/>
              </w:rPr>
            </w:pPr>
          </w:p>
        </w:tc>
      </w:tr>
      <w:tr w:rsidR="001D5A4C" w:rsidTr="001D5A4C">
        <w:trPr>
          <w:trHeight w:val="467"/>
        </w:trPr>
        <w:tc>
          <w:tcPr>
            <w:tcW w:w="720" w:type="dxa"/>
          </w:tcPr>
          <w:p w:rsidR="001D5A4C" w:rsidRDefault="001D5A4C" w:rsidP="0044446F">
            <w:pPr>
              <w:bidi/>
              <w:jc w:val="center"/>
              <w:rPr>
                <w:rFonts w:cs="2  Titr"/>
                <w:rtl/>
                <w:lang w:bidi="fa-IR"/>
              </w:rPr>
            </w:pPr>
            <w:r>
              <w:rPr>
                <w:rFonts w:cs="2  Titr" w:hint="cs"/>
                <w:rtl/>
                <w:lang w:bidi="fa-IR"/>
              </w:rPr>
              <w:t>36</w:t>
            </w:r>
          </w:p>
        </w:tc>
        <w:tc>
          <w:tcPr>
            <w:tcW w:w="6762" w:type="dxa"/>
          </w:tcPr>
          <w:p w:rsidR="001D5A4C" w:rsidRDefault="001D5A4C" w:rsidP="001D5A4C">
            <w:pPr>
              <w:bidi/>
              <w:jc w:val="center"/>
              <w:rPr>
                <w:rFonts w:cs="2  Titr"/>
                <w:rtl/>
                <w:lang w:bidi="fa-IR"/>
              </w:rPr>
            </w:pPr>
            <w:r>
              <w:rPr>
                <w:rFonts w:cs="2  Titr" w:hint="cs"/>
                <w:rtl/>
                <w:lang w:bidi="fa-IR"/>
              </w:rPr>
              <w:t>آیا مودی (مودیان)مشمول تسلیم فرم تبصره100ق.م.م می شود؟</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37</w:t>
            </w:r>
          </w:p>
        </w:tc>
        <w:tc>
          <w:tcPr>
            <w:tcW w:w="6762" w:type="dxa"/>
          </w:tcPr>
          <w:p w:rsidR="001D5A4C" w:rsidRDefault="001D5A4C" w:rsidP="0044446F">
            <w:pPr>
              <w:bidi/>
              <w:jc w:val="center"/>
              <w:rPr>
                <w:rFonts w:cs="2  Titr"/>
                <w:rtl/>
                <w:lang w:bidi="fa-IR"/>
              </w:rPr>
            </w:pPr>
            <w:r>
              <w:rPr>
                <w:rFonts w:cs="2  Titr" w:hint="cs"/>
                <w:rtl/>
                <w:lang w:bidi="fa-IR"/>
              </w:rPr>
              <w:t>آیا مودی مباشر دارد؟</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38</w:t>
            </w:r>
          </w:p>
        </w:tc>
        <w:tc>
          <w:tcPr>
            <w:tcW w:w="6762" w:type="dxa"/>
          </w:tcPr>
          <w:p w:rsidR="001D5A4C" w:rsidRDefault="001D5A4C" w:rsidP="001D5A4C">
            <w:pPr>
              <w:bidi/>
              <w:jc w:val="center"/>
              <w:rPr>
                <w:rFonts w:cs="2  Titr"/>
                <w:rtl/>
                <w:lang w:bidi="fa-IR"/>
              </w:rPr>
            </w:pPr>
            <w:r>
              <w:rPr>
                <w:rFonts w:cs="2  Titr" w:hint="cs"/>
                <w:rtl/>
                <w:lang w:bidi="fa-IR"/>
              </w:rPr>
              <w:t>آیا مودی هم پوشانی مالیاتی دارد؟</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39</w:t>
            </w:r>
          </w:p>
        </w:tc>
        <w:tc>
          <w:tcPr>
            <w:tcW w:w="6762" w:type="dxa"/>
          </w:tcPr>
          <w:p w:rsidR="001D5A4C" w:rsidRDefault="001D5A4C" w:rsidP="0044446F">
            <w:pPr>
              <w:bidi/>
              <w:jc w:val="center"/>
              <w:rPr>
                <w:rFonts w:cs="2  Titr"/>
                <w:rtl/>
                <w:lang w:bidi="fa-IR"/>
              </w:rPr>
            </w:pPr>
            <w:r>
              <w:rPr>
                <w:rFonts w:cs="2  Titr" w:hint="cs"/>
                <w:rtl/>
                <w:lang w:bidi="fa-IR"/>
              </w:rPr>
              <w:t>درصورتی که مودی تقاضای تسلیم اظهارنامه مالیات بر اجاره املاک داردکدملی،تاریخ تولد،نام و نام خانوادگی</w:t>
            </w:r>
            <w:r w:rsidR="00154CAA">
              <w:rPr>
                <w:rFonts w:cs="2  Titr" w:hint="cs"/>
                <w:rtl/>
                <w:lang w:bidi="fa-IR"/>
              </w:rPr>
              <w:t xml:space="preserve"> و آدرس و کدپستی تک تک املاک تجاری،مسکونی،اداری ذکر شود؟</w:t>
            </w:r>
          </w:p>
        </w:tc>
        <w:tc>
          <w:tcPr>
            <w:tcW w:w="3768" w:type="dxa"/>
          </w:tcPr>
          <w:p w:rsidR="001D5A4C" w:rsidRDefault="001D5A4C" w:rsidP="0044446F">
            <w:pPr>
              <w:bidi/>
              <w:rPr>
                <w:rFonts w:cs="2  Titr"/>
                <w:rtl/>
                <w:lang w:bidi="fa-IR"/>
              </w:rPr>
            </w:pPr>
          </w:p>
        </w:tc>
      </w:tr>
      <w:tr w:rsidR="001D5A4C" w:rsidTr="001D5A4C">
        <w:tc>
          <w:tcPr>
            <w:tcW w:w="720" w:type="dxa"/>
          </w:tcPr>
          <w:p w:rsidR="001D5A4C" w:rsidRDefault="001D5A4C" w:rsidP="0044446F">
            <w:pPr>
              <w:bidi/>
              <w:jc w:val="center"/>
              <w:rPr>
                <w:rFonts w:cs="2  Titr"/>
                <w:rtl/>
                <w:lang w:bidi="fa-IR"/>
              </w:rPr>
            </w:pPr>
            <w:r>
              <w:rPr>
                <w:rFonts w:cs="2  Titr" w:hint="cs"/>
                <w:rtl/>
                <w:lang w:bidi="fa-IR"/>
              </w:rPr>
              <w:t>40</w:t>
            </w:r>
          </w:p>
        </w:tc>
        <w:tc>
          <w:tcPr>
            <w:tcW w:w="6762" w:type="dxa"/>
          </w:tcPr>
          <w:p w:rsidR="001D5A4C" w:rsidRDefault="001D5A4C" w:rsidP="0044446F">
            <w:pPr>
              <w:bidi/>
              <w:jc w:val="center"/>
              <w:rPr>
                <w:rFonts w:cs="2  Titr"/>
                <w:lang w:bidi="fa-IR"/>
              </w:rPr>
            </w:pPr>
            <w:r>
              <w:rPr>
                <w:rFonts w:cs="2  Titr" w:hint="cs"/>
                <w:rtl/>
                <w:lang w:bidi="fa-IR"/>
              </w:rPr>
              <w:t>ملک چند مالک دارد؟</w:t>
            </w:r>
          </w:p>
        </w:tc>
        <w:tc>
          <w:tcPr>
            <w:tcW w:w="3768" w:type="dxa"/>
          </w:tcPr>
          <w:p w:rsidR="001D5A4C" w:rsidRDefault="001D5A4C"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41</w:t>
            </w:r>
          </w:p>
        </w:tc>
        <w:tc>
          <w:tcPr>
            <w:tcW w:w="6762" w:type="dxa"/>
          </w:tcPr>
          <w:p w:rsidR="00154CAA" w:rsidRDefault="00154CAA" w:rsidP="0044446F">
            <w:pPr>
              <w:bidi/>
              <w:jc w:val="center"/>
              <w:rPr>
                <w:rFonts w:cs="2  Titr"/>
                <w:rtl/>
                <w:lang w:bidi="fa-IR"/>
              </w:rPr>
            </w:pPr>
            <w:r>
              <w:rPr>
                <w:rFonts w:cs="2  Titr" w:hint="cs"/>
                <w:rtl/>
                <w:lang w:bidi="fa-IR"/>
              </w:rPr>
              <w:t>آیا مودی (مودیان)فاکتور و صورتحساب الکترونیکی صادر می کند؟</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42</w:t>
            </w:r>
          </w:p>
        </w:tc>
        <w:tc>
          <w:tcPr>
            <w:tcW w:w="6762" w:type="dxa"/>
          </w:tcPr>
          <w:p w:rsidR="00154CAA" w:rsidRDefault="00154CAA" w:rsidP="0044446F">
            <w:pPr>
              <w:bidi/>
              <w:jc w:val="center"/>
              <w:rPr>
                <w:rFonts w:cs="2  Titr"/>
                <w:rtl/>
                <w:lang w:bidi="fa-IR"/>
              </w:rPr>
            </w:pPr>
            <w:r>
              <w:rPr>
                <w:rFonts w:cs="2  Titr" w:hint="cs"/>
                <w:rtl/>
                <w:lang w:bidi="fa-IR"/>
              </w:rPr>
              <w:t>مودی مالک است یا مستاجر؟</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43</w:t>
            </w:r>
          </w:p>
        </w:tc>
        <w:tc>
          <w:tcPr>
            <w:tcW w:w="6762" w:type="dxa"/>
          </w:tcPr>
          <w:p w:rsidR="00154CAA" w:rsidRDefault="00154CAA" w:rsidP="0044446F">
            <w:pPr>
              <w:bidi/>
              <w:jc w:val="center"/>
              <w:rPr>
                <w:rFonts w:cs="2  Titr"/>
                <w:rtl/>
                <w:lang w:bidi="fa-IR"/>
              </w:rPr>
            </w:pPr>
            <w:r>
              <w:rPr>
                <w:rFonts w:cs="2  Titr" w:hint="cs"/>
                <w:rtl/>
                <w:lang w:bidi="fa-IR"/>
              </w:rPr>
              <w:t>آیا مالک ملک فوت شده و ملک در مرحله حصر وراثت و تقسیم ترکه است؟</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44</w:t>
            </w:r>
          </w:p>
        </w:tc>
        <w:tc>
          <w:tcPr>
            <w:tcW w:w="6762" w:type="dxa"/>
          </w:tcPr>
          <w:p w:rsidR="00154CAA" w:rsidRDefault="00154CAA" w:rsidP="00154CAA">
            <w:pPr>
              <w:bidi/>
              <w:jc w:val="center"/>
              <w:rPr>
                <w:rFonts w:cs="2  Titr"/>
                <w:rtl/>
                <w:lang w:bidi="fa-IR"/>
              </w:rPr>
            </w:pPr>
            <w:r>
              <w:rPr>
                <w:rFonts w:cs="2  Titr" w:hint="cs"/>
                <w:rtl/>
                <w:lang w:bidi="fa-IR"/>
              </w:rPr>
              <w:t>آیا وراث در ملک مورث(متوفی)مشغول فعالیت اقتصادی است؟</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45</w:t>
            </w:r>
          </w:p>
        </w:tc>
        <w:tc>
          <w:tcPr>
            <w:tcW w:w="6762" w:type="dxa"/>
          </w:tcPr>
          <w:p w:rsidR="00154CAA" w:rsidRDefault="00154CAA" w:rsidP="00154CAA">
            <w:pPr>
              <w:bidi/>
              <w:jc w:val="center"/>
              <w:rPr>
                <w:rFonts w:cs="2  Titr"/>
                <w:rtl/>
                <w:lang w:bidi="fa-IR"/>
              </w:rPr>
            </w:pPr>
            <w:r>
              <w:rPr>
                <w:rFonts w:cs="2  Titr" w:hint="cs"/>
                <w:rtl/>
                <w:lang w:bidi="fa-IR"/>
              </w:rPr>
              <w:t>آیا حساب های بانکی و اموال مودی توقیف،ضبط یا بازداشت شده است؟</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46</w:t>
            </w:r>
          </w:p>
        </w:tc>
        <w:tc>
          <w:tcPr>
            <w:tcW w:w="6762" w:type="dxa"/>
          </w:tcPr>
          <w:p w:rsidR="00154CAA" w:rsidRDefault="00154CAA" w:rsidP="00154CAA">
            <w:pPr>
              <w:bidi/>
              <w:jc w:val="center"/>
              <w:rPr>
                <w:rFonts w:cs="2  Titr"/>
                <w:rtl/>
                <w:lang w:bidi="fa-IR"/>
              </w:rPr>
            </w:pPr>
            <w:r>
              <w:rPr>
                <w:rFonts w:cs="2  Titr" w:hint="cs"/>
                <w:rtl/>
                <w:lang w:bidi="fa-IR"/>
              </w:rPr>
              <w:t>آیا فعالیت مودی از 01/01/1402 لغایت 29/12/1402 بوده است؟</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47</w:t>
            </w:r>
          </w:p>
        </w:tc>
        <w:tc>
          <w:tcPr>
            <w:tcW w:w="6762" w:type="dxa"/>
          </w:tcPr>
          <w:p w:rsidR="00154CAA" w:rsidRDefault="00154CAA" w:rsidP="00154CAA">
            <w:pPr>
              <w:bidi/>
              <w:jc w:val="center"/>
              <w:rPr>
                <w:rFonts w:cs="2  Titr"/>
                <w:rtl/>
                <w:lang w:bidi="fa-IR"/>
              </w:rPr>
            </w:pPr>
            <w:r>
              <w:rPr>
                <w:rFonts w:cs="2  Titr" w:hint="cs"/>
                <w:rtl/>
                <w:lang w:bidi="fa-IR"/>
              </w:rPr>
              <w:t>آیا مودی سابقه تسلیم اظهارنامه یا فرم تبصره 100 می باشد؟</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48</w:t>
            </w:r>
          </w:p>
        </w:tc>
        <w:tc>
          <w:tcPr>
            <w:tcW w:w="6762" w:type="dxa"/>
          </w:tcPr>
          <w:p w:rsidR="00154CAA" w:rsidRDefault="00154CAA" w:rsidP="00154CAA">
            <w:pPr>
              <w:bidi/>
              <w:jc w:val="center"/>
              <w:rPr>
                <w:rFonts w:cs="2  Titr"/>
                <w:rtl/>
                <w:lang w:bidi="fa-IR"/>
              </w:rPr>
            </w:pPr>
            <w:r>
              <w:rPr>
                <w:rFonts w:cs="2  Titr" w:hint="cs"/>
                <w:rtl/>
                <w:lang w:bidi="fa-IR"/>
              </w:rPr>
              <w:t>آیا مودی (مودیان) فعالیت آموزشی،ورزشی،فرهنگی،کشاورزی ،دامداری دارد؟</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49</w:t>
            </w:r>
          </w:p>
        </w:tc>
        <w:tc>
          <w:tcPr>
            <w:tcW w:w="6762" w:type="dxa"/>
          </w:tcPr>
          <w:p w:rsidR="00154CAA" w:rsidRDefault="00154CAA" w:rsidP="0044446F">
            <w:pPr>
              <w:bidi/>
              <w:jc w:val="center"/>
              <w:rPr>
                <w:rFonts w:cs="2  Titr"/>
                <w:rtl/>
                <w:lang w:bidi="fa-IR"/>
              </w:rPr>
            </w:pPr>
            <w:r>
              <w:rPr>
                <w:rFonts w:cs="2  Titr" w:hint="cs"/>
                <w:rtl/>
                <w:lang w:bidi="fa-IR"/>
              </w:rPr>
              <w:t>آیا مودی (مودیان) پرونده مالیاتی در حال رسیدگی دارد؟</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50</w:t>
            </w:r>
          </w:p>
        </w:tc>
        <w:tc>
          <w:tcPr>
            <w:tcW w:w="6762" w:type="dxa"/>
          </w:tcPr>
          <w:p w:rsidR="00154CAA" w:rsidRDefault="00154CAA" w:rsidP="00154CAA">
            <w:pPr>
              <w:bidi/>
              <w:jc w:val="center"/>
              <w:rPr>
                <w:rFonts w:cs="2  Titr"/>
                <w:rtl/>
                <w:lang w:bidi="fa-IR"/>
              </w:rPr>
            </w:pPr>
            <w:r>
              <w:rPr>
                <w:rFonts w:cs="2  Titr" w:hint="cs"/>
                <w:rtl/>
                <w:lang w:bidi="fa-IR"/>
              </w:rPr>
              <w:t>آیا ملک دسته اول اجاره شده یا دست دوم؟</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51</w:t>
            </w:r>
          </w:p>
        </w:tc>
        <w:tc>
          <w:tcPr>
            <w:tcW w:w="6762" w:type="dxa"/>
          </w:tcPr>
          <w:p w:rsidR="00154CAA" w:rsidRDefault="00154CAA" w:rsidP="00154CAA">
            <w:pPr>
              <w:bidi/>
              <w:jc w:val="center"/>
              <w:rPr>
                <w:rFonts w:cs="2  Titr"/>
                <w:rtl/>
                <w:lang w:bidi="fa-IR"/>
              </w:rPr>
            </w:pPr>
            <w:r>
              <w:rPr>
                <w:rFonts w:cs="2  Titr" w:hint="cs"/>
                <w:rtl/>
                <w:lang w:bidi="fa-IR"/>
              </w:rPr>
              <w:t>آیا  ملک جزء آثار باستانی و ابیه تاریخی می باشد؟</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t>52</w:t>
            </w:r>
          </w:p>
        </w:tc>
        <w:tc>
          <w:tcPr>
            <w:tcW w:w="6762" w:type="dxa"/>
          </w:tcPr>
          <w:p w:rsidR="00154CAA" w:rsidRDefault="00154CAA" w:rsidP="00154CAA">
            <w:pPr>
              <w:bidi/>
              <w:jc w:val="center"/>
              <w:rPr>
                <w:rFonts w:cs="2  Titr"/>
                <w:rtl/>
                <w:lang w:bidi="fa-IR"/>
              </w:rPr>
            </w:pPr>
            <w:r>
              <w:rPr>
                <w:rFonts w:cs="2  Titr" w:hint="cs"/>
                <w:rtl/>
                <w:lang w:bidi="fa-IR"/>
              </w:rPr>
              <w:t>آیا مالک ملک شخصیتی حقوقی است؟</w:t>
            </w:r>
          </w:p>
        </w:tc>
        <w:tc>
          <w:tcPr>
            <w:tcW w:w="3768" w:type="dxa"/>
          </w:tcPr>
          <w:p w:rsidR="00154CAA" w:rsidRDefault="00154CAA" w:rsidP="0044446F">
            <w:pPr>
              <w:bidi/>
              <w:rPr>
                <w:rFonts w:cs="2  Titr"/>
                <w:rtl/>
                <w:lang w:bidi="fa-IR"/>
              </w:rPr>
            </w:pPr>
          </w:p>
        </w:tc>
      </w:tr>
      <w:tr w:rsidR="00154CAA" w:rsidTr="00154CAA">
        <w:tc>
          <w:tcPr>
            <w:tcW w:w="720" w:type="dxa"/>
          </w:tcPr>
          <w:p w:rsidR="00154CAA" w:rsidRDefault="00154CAA" w:rsidP="0044446F">
            <w:pPr>
              <w:bidi/>
              <w:jc w:val="center"/>
              <w:rPr>
                <w:rFonts w:cs="2  Titr"/>
                <w:rtl/>
                <w:lang w:bidi="fa-IR"/>
              </w:rPr>
            </w:pPr>
            <w:r>
              <w:rPr>
                <w:rFonts w:cs="2  Titr" w:hint="cs"/>
                <w:rtl/>
                <w:lang w:bidi="fa-IR"/>
              </w:rPr>
              <w:lastRenderedPageBreak/>
              <w:t>53</w:t>
            </w:r>
          </w:p>
        </w:tc>
        <w:tc>
          <w:tcPr>
            <w:tcW w:w="6762" w:type="dxa"/>
          </w:tcPr>
          <w:p w:rsidR="00154CAA" w:rsidRDefault="00154CAA" w:rsidP="0044446F">
            <w:pPr>
              <w:bidi/>
              <w:jc w:val="center"/>
              <w:rPr>
                <w:rFonts w:cs="2  Titr"/>
                <w:rtl/>
                <w:lang w:bidi="fa-IR"/>
              </w:rPr>
            </w:pPr>
            <w:r>
              <w:rPr>
                <w:rFonts w:cs="2  Titr" w:hint="cs"/>
                <w:rtl/>
                <w:lang w:bidi="fa-IR"/>
              </w:rPr>
              <w:t>اظهارنامه یا فرم تبصره100 توسط خود شخص تسلیم می شود یا وکیل یا خویشاندان وی؟</w:t>
            </w:r>
          </w:p>
        </w:tc>
        <w:tc>
          <w:tcPr>
            <w:tcW w:w="3768" w:type="dxa"/>
          </w:tcPr>
          <w:p w:rsidR="00154CAA" w:rsidRDefault="00154CAA" w:rsidP="0044446F">
            <w:pPr>
              <w:bidi/>
              <w:rPr>
                <w:rFonts w:cs="2  Titr"/>
                <w:rtl/>
                <w:lang w:bidi="fa-IR"/>
              </w:rPr>
            </w:pPr>
          </w:p>
        </w:tc>
      </w:tr>
    </w:tbl>
    <w:p w:rsidR="001D5A4C" w:rsidRDefault="001D5A4C" w:rsidP="001D5A4C">
      <w:pPr>
        <w:bidi/>
        <w:spacing w:after="0"/>
        <w:jc w:val="both"/>
        <w:rPr>
          <w:rFonts w:cs="2  Titr"/>
          <w:sz w:val="18"/>
          <w:szCs w:val="18"/>
          <w:rtl/>
          <w:lang w:bidi="fa-IR"/>
        </w:rPr>
      </w:pPr>
    </w:p>
    <w:tbl>
      <w:tblPr>
        <w:tblStyle w:val="TableGrid"/>
        <w:bidiVisual/>
        <w:tblW w:w="0" w:type="auto"/>
        <w:tblLook w:val="04A0" w:firstRow="1" w:lastRow="0" w:firstColumn="1" w:lastColumn="0" w:noHBand="0" w:noVBand="1"/>
      </w:tblPr>
      <w:tblGrid>
        <w:gridCol w:w="720"/>
        <w:gridCol w:w="6762"/>
        <w:gridCol w:w="3768"/>
      </w:tblGrid>
      <w:tr w:rsidR="00A11448" w:rsidTr="00A11448">
        <w:tc>
          <w:tcPr>
            <w:tcW w:w="720" w:type="dxa"/>
            <w:tcBorders>
              <w:top w:val="single" w:sz="4" w:space="0" w:color="auto"/>
              <w:left w:val="single" w:sz="4" w:space="0" w:color="auto"/>
              <w:bottom w:val="single" w:sz="4" w:space="0" w:color="auto"/>
              <w:right w:val="single" w:sz="4" w:space="0" w:color="auto"/>
            </w:tcBorders>
            <w:hideMark/>
          </w:tcPr>
          <w:p w:rsidR="00A11448" w:rsidRDefault="00A11448">
            <w:pPr>
              <w:bidi/>
              <w:jc w:val="center"/>
              <w:rPr>
                <w:rFonts w:cs="2  Titr"/>
                <w:lang w:bidi="fa-IR"/>
              </w:rPr>
            </w:pPr>
            <w:r>
              <w:rPr>
                <w:rFonts w:cs="2  Titr" w:hint="cs"/>
                <w:rtl/>
                <w:lang w:bidi="fa-IR"/>
              </w:rPr>
              <w:t>54</w:t>
            </w:r>
          </w:p>
        </w:tc>
        <w:tc>
          <w:tcPr>
            <w:tcW w:w="6762" w:type="dxa"/>
            <w:tcBorders>
              <w:top w:val="single" w:sz="4" w:space="0" w:color="auto"/>
              <w:left w:val="single" w:sz="4" w:space="0" w:color="auto"/>
              <w:bottom w:val="single" w:sz="4" w:space="0" w:color="auto"/>
              <w:right w:val="single" w:sz="4" w:space="0" w:color="auto"/>
            </w:tcBorders>
            <w:hideMark/>
          </w:tcPr>
          <w:p w:rsidR="00A11448" w:rsidRDefault="00A11448" w:rsidP="00A11448">
            <w:pPr>
              <w:bidi/>
              <w:jc w:val="center"/>
              <w:rPr>
                <w:rFonts w:cs="2  Titr"/>
                <w:rtl/>
                <w:lang w:bidi="fa-IR"/>
              </w:rPr>
            </w:pPr>
            <w:r>
              <w:rPr>
                <w:rFonts w:cs="2  Titr" w:hint="cs"/>
                <w:rtl/>
                <w:lang w:bidi="fa-IR"/>
              </w:rPr>
              <w:t>آیا شخص درآمد مالیات ناپذیر دارد؟</w:t>
            </w:r>
          </w:p>
        </w:tc>
        <w:tc>
          <w:tcPr>
            <w:tcW w:w="3768" w:type="dxa"/>
            <w:tcBorders>
              <w:top w:val="single" w:sz="4" w:space="0" w:color="auto"/>
              <w:left w:val="single" w:sz="4" w:space="0" w:color="auto"/>
              <w:bottom w:val="single" w:sz="4" w:space="0" w:color="auto"/>
              <w:right w:val="single" w:sz="4" w:space="0" w:color="auto"/>
            </w:tcBorders>
          </w:tcPr>
          <w:p w:rsidR="00A11448" w:rsidRDefault="00A11448">
            <w:pPr>
              <w:bidi/>
              <w:rPr>
                <w:rFonts w:cs="2  Titr"/>
                <w:rtl/>
                <w:lang w:bidi="fa-IR"/>
              </w:rPr>
            </w:pPr>
          </w:p>
        </w:tc>
      </w:tr>
      <w:tr w:rsidR="00A11448" w:rsidTr="00A11448">
        <w:tc>
          <w:tcPr>
            <w:tcW w:w="720" w:type="dxa"/>
            <w:hideMark/>
          </w:tcPr>
          <w:p w:rsidR="00A11448" w:rsidRDefault="00A11448">
            <w:pPr>
              <w:bidi/>
              <w:jc w:val="center"/>
              <w:rPr>
                <w:rFonts w:cs="2  Titr"/>
                <w:lang w:bidi="fa-IR"/>
              </w:rPr>
            </w:pPr>
            <w:r>
              <w:rPr>
                <w:rFonts w:cs="2  Titr" w:hint="cs"/>
                <w:rtl/>
                <w:lang w:bidi="fa-IR"/>
              </w:rPr>
              <w:t>55</w:t>
            </w:r>
          </w:p>
        </w:tc>
        <w:tc>
          <w:tcPr>
            <w:tcW w:w="6762" w:type="dxa"/>
            <w:hideMark/>
          </w:tcPr>
          <w:p w:rsidR="00A11448" w:rsidRDefault="00A11448" w:rsidP="00A11448">
            <w:pPr>
              <w:bidi/>
              <w:jc w:val="center"/>
              <w:rPr>
                <w:rFonts w:cs="2  Titr"/>
                <w:rtl/>
                <w:lang w:bidi="fa-IR"/>
              </w:rPr>
            </w:pPr>
            <w:r>
              <w:rPr>
                <w:rFonts w:cs="2  Titr" w:hint="cs"/>
                <w:rtl/>
                <w:lang w:bidi="fa-IR"/>
              </w:rPr>
              <w:t>آیا  مودی سابقه تسلیم اظهارنامه برآوردی دارد؟</w:t>
            </w:r>
          </w:p>
        </w:tc>
        <w:tc>
          <w:tcPr>
            <w:tcW w:w="3768" w:type="dxa"/>
          </w:tcPr>
          <w:p w:rsidR="00A11448" w:rsidRDefault="00A11448">
            <w:pPr>
              <w:bidi/>
              <w:rPr>
                <w:rFonts w:cs="2  Titr"/>
                <w:rtl/>
                <w:lang w:bidi="fa-IR"/>
              </w:rPr>
            </w:pPr>
          </w:p>
        </w:tc>
      </w:tr>
      <w:tr w:rsidR="00A11448" w:rsidTr="00A11448">
        <w:tc>
          <w:tcPr>
            <w:tcW w:w="720" w:type="dxa"/>
            <w:hideMark/>
          </w:tcPr>
          <w:p w:rsidR="00A11448" w:rsidRDefault="00A11448">
            <w:pPr>
              <w:bidi/>
              <w:jc w:val="center"/>
              <w:rPr>
                <w:rFonts w:cs="2  Titr"/>
                <w:lang w:bidi="fa-IR"/>
              </w:rPr>
            </w:pPr>
            <w:r>
              <w:rPr>
                <w:rFonts w:cs="2  Titr" w:hint="cs"/>
                <w:rtl/>
                <w:lang w:bidi="fa-IR"/>
              </w:rPr>
              <w:t>56</w:t>
            </w:r>
          </w:p>
        </w:tc>
        <w:tc>
          <w:tcPr>
            <w:tcW w:w="6762" w:type="dxa"/>
            <w:hideMark/>
          </w:tcPr>
          <w:p w:rsidR="00A11448" w:rsidRDefault="00A11448" w:rsidP="00A11448">
            <w:pPr>
              <w:bidi/>
              <w:jc w:val="center"/>
              <w:rPr>
                <w:rFonts w:cs="2  Titr"/>
                <w:lang w:bidi="fa-IR"/>
              </w:rPr>
            </w:pPr>
            <w:r>
              <w:rPr>
                <w:rFonts w:cs="2  Titr" w:hint="cs"/>
                <w:rtl/>
                <w:lang w:bidi="fa-IR"/>
              </w:rPr>
              <w:t xml:space="preserve">آیا مودی </w:t>
            </w:r>
            <w:r w:rsidR="00FD7C71">
              <w:rPr>
                <w:rFonts w:cs="2  Titr" w:hint="cs"/>
                <w:rtl/>
                <w:lang w:bidi="fa-IR"/>
              </w:rPr>
              <w:t>جریمه غیرقابل بخشش یا</w:t>
            </w:r>
            <w:r w:rsidR="00FD7C71">
              <w:rPr>
                <w:rFonts w:cs="2  Titr"/>
                <w:lang w:bidi="fa-IR"/>
              </w:rPr>
              <w:t xml:space="preserve"> </w:t>
            </w:r>
            <w:r>
              <w:rPr>
                <w:rFonts w:cs="2  Titr" w:hint="cs"/>
                <w:rtl/>
                <w:lang w:bidi="fa-IR"/>
              </w:rPr>
              <w:t>قابل بخشش دارد؟</w:t>
            </w:r>
          </w:p>
        </w:tc>
        <w:tc>
          <w:tcPr>
            <w:tcW w:w="3768" w:type="dxa"/>
          </w:tcPr>
          <w:p w:rsidR="00A11448" w:rsidRDefault="00A11448">
            <w:pPr>
              <w:bidi/>
              <w:rPr>
                <w:rFonts w:cs="2  Titr"/>
                <w:rtl/>
                <w:lang w:bidi="fa-IR"/>
              </w:rPr>
            </w:pPr>
          </w:p>
        </w:tc>
      </w:tr>
    </w:tbl>
    <w:p w:rsidR="00A11448" w:rsidRDefault="00A11448" w:rsidP="001D5A4C">
      <w:pPr>
        <w:bidi/>
        <w:spacing w:after="0"/>
        <w:jc w:val="both"/>
        <w:rPr>
          <w:rFonts w:cs="2  Titr"/>
          <w:sz w:val="18"/>
          <w:szCs w:val="18"/>
          <w:rtl/>
          <w:lang w:bidi="fa-IR"/>
        </w:rPr>
      </w:pPr>
    </w:p>
    <w:p w:rsidR="003733C1" w:rsidRPr="004656AE" w:rsidRDefault="00A11448" w:rsidP="00A11448">
      <w:pPr>
        <w:bidi/>
        <w:spacing w:after="0"/>
        <w:jc w:val="both"/>
        <w:rPr>
          <w:rFonts w:cs="2  Titr"/>
          <w:sz w:val="17"/>
          <w:szCs w:val="17"/>
          <w:rtl/>
          <w:lang w:bidi="fa-IR"/>
        </w:rPr>
      </w:pPr>
      <w:r>
        <w:rPr>
          <w:rFonts w:cs="2  Titr" w:hint="cs"/>
          <w:sz w:val="18"/>
          <w:szCs w:val="18"/>
          <w:rtl/>
          <w:lang w:bidi="fa-IR"/>
        </w:rPr>
        <w:t>1</w:t>
      </w:r>
      <w:r w:rsidR="006C7475" w:rsidRPr="004656AE">
        <w:rPr>
          <w:rFonts w:cs="2  Titr" w:hint="cs"/>
          <w:sz w:val="17"/>
          <w:szCs w:val="17"/>
          <w:rtl/>
          <w:lang w:bidi="fa-IR"/>
        </w:rPr>
        <w:t>-فرم</w:t>
      </w:r>
      <w:r w:rsidR="00820B31" w:rsidRPr="004656AE">
        <w:rPr>
          <w:rFonts w:cs="2  Titr" w:hint="cs"/>
          <w:sz w:val="17"/>
          <w:szCs w:val="17"/>
          <w:rtl/>
          <w:lang w:bidi="fa-IR"/>
        </w:rPr>
        <w:t xml:space="preserve"> تبصره100قانون مالیات های مستقیم(اظهارنامه عملکرد،اجاره املاک،ارزش افزوده) و پیش نویس آن به همراه فحوا و جزئیات مندرجه ،عیناً به نظر ممیز محترم مالیاتی ، رئیس حوزه مالیاتی ، حسابرسان ،واحدهای رسیدگی کننده و سایر مسئولین مربوطه جهت مداقه  و امعان نظر برسد.2-ای</w:t>
      </w:r>
      <w:r w:rsidR="00F9386A" w:rsidRPr="004656AE">
        <w:rPr>
          <w:rFonts w:cs="2  Titr" w:hint="cs"/>
          <w:sz w:val="17"/>
          <w:szCs w:val="17"/>
          <w:rtl/>
          <w:lang w:bidi="fa-IR"/>
        </w:rPr>
        <w:t>ن</w:t>
      </w:r>
      <w:r w:rsidR="00820B31" w:rsidRPr="004656AE">
        <w:rPr>
          <w:rFonts w:cs="2  Titr" w:hint="cs"/>
          <w:sz w:val="17"/>
          <w:szCs w:val="17"/>
          <w:rtl/>
          <w:lang w:bidi="fa-IR"/>
        </w:rPr>
        <w:t>تاکد و کدآیسیک پنج سطحی و نشانی و کدپستی مودی مالیاتی به طور دقیق و کامل چک شود.3-مجموع فروش کالاو خدمات و گردش حساب های کارتخوان،درگاه های الکترونیک پرداخت،واریز به حساب های تجاری متصل به کارتخوان و حساب های وارد شده در پیش ثبت نام کد اقتصادی و مشکوک به تجاری چک شود.اگر واریز به حساب های تجاری و مشکوک به تجاری و یا بخشی از آن منشا درآمد مشمول مالیات(بردرآمد یا مستغلات استیجاری،مسکونی،اداری و...) دارد جهت احتساب در ردیف مجموع فروش کالا و خدمات در فرم تبصره 100 قانون مالیات های مستقیم(اظهارنامه) ذکر شود.</w:t>
      </w:r>
      <w:r w:rsidR="003733C1" w:rsidRPr="004656AE">
        <w:rPr>
          <w:rFonts w:cs="2  Titr" w:hint="cs"/>
          <w:sz w:val="17"/>
          <w:szCs w:val="17"/>
          <w:rtl/>
          <w:lang w:bidi="fa-IR"/>
        </w:rPr>
        <w:t xml:space="preserve"> </w:t>
      </w:r>
    </w:p>
    <w:p w:rsidR="00B119E3" w:rsidRPr="004656AE" w:rsidRDefault="003733C1" w:rsidP="00F9386A">
      <w:pPr>
        <w:bidi/>
        <w:spacing w:after="0"/>
        <w:jc w:val="both"/>
        <w:rPr>
          <w:rFonts w:cs="2  Titr"/>
          <w:sz w:val="17"/>
          <w:szCs w:val="17"/>
          <w:rtl/>
          <w:lang w:bidi="fa-IR"/>
        </w:rPr>
      </w:pPr>
      <w:r w:rsidRPr="004656AE">
        <w:rPr>
          <w:rFonts w:cs="2  Titr" w:hint="cs"/>
          <w:sz w:val="17"/>
          <w:szCs w:val="17"/>
          <w:rtl/>
          <w:lang w:bidi="fa-IR"/>
        </w:rPr>
        <w:t>مجموع فرو</w:t>
      </w:r>
      <w:r w:rsidR="004F72E0" w:rsidRPr="004656AE">
        <w:rPr>
          <w:rFonts w:cs="2  Titr" w:hint="cs"/>
          <w:sz w:val="17"/>
          <w:szCs w:val="17"/>
          <w:rtl/>
          <w:lang w:bidi="fa-IR"/>
        </w:rPr>
        <w:t>ش کالا و خدمات =</w:t>
      </w:r>
      <w:r w:rsidRPr="004656AE">
        <w:rPr>
          <w:rFonts w:cs="2  Titr" w:hint="cs"/>
          <w:sz w:val="17"/>
          <w:szCs w:val="17"/>
          <w:rtl/>
          <w:lang w:bidi="fa-IR"/>
        </w:rPr>
        <w:t xml:space="preserve"> گردش دریافتی کارتخوان+مبالغ واریز به حساب های تجاری(اعلام شده ازر بانک مرکزی)+مبالغ واریز به حساب های تجاری در ثبت نام+مجموع فروش 4 دوره ارزش افزوده(درصورت وجود)و... درج گردید.</w:t>
      </w:r>
    </w:p>
    <w:p w:rsidR="003733C1" w:rsidRPr="004656AE" w:rsidRDefault="003733C1" w:rsidP="00F9386A">
      <w:pPr>
        <w:bidi/>
        <w:spacing w:after="0"/>
        <w:jc w:val="both"/>
        <w:rPr>
          <w:rFonts w:cs="2  Titr"/>
          <w:sz w:val="17"/>
          <w:szCs w:val="17"/>
          <w:rtl/>
          <w:lang w:bidi="fa-IR"/>
        </w:rPr>
      </w:pPr>
      <w:r w:rsidRPr="004656AE">
        <w:rPr>
          <w:rFonts w:cs="2  Titr" w:hint="cs"/>
          <w:sz w:val="17"/>
          <w:szCs w:val="17"/>
          <w:rtl/>
          <w:lang w:bidi="fa-IR"/>
        </w:rPr>
        <w:t>درصورت صلاحدید ممیز محترم مالیاتی،مجموع فروش کالا و خدمات به این صورت اصلاح شود:</w:t>
      </w:r>
    </w:p>
    <w:p w:rsidR="003733C1" w:rsidRPr="004656AE" w:rsidRDefault="003733C1" w:rsidP="00F9386A">
      <w:pPr>
        <w:bidi/>
        <w:spacing w:after="0"/>
        <w:jc w:val="both"/>
        <w:rPr>
          <w:rFonts w:cs="2  Titr"/>
          <w:sz w:val="17"/>
          <w:szCs w:val="17"/>
          <w:rtl/>
          <w:lang w:bidi="fa-IR"/>
        </w:rPr>
      </w:pPr>
      <w:r w:rsidRPr="004656AE">
        <w:rPr>
          <w:rFonts w:cs="2  Titr" w:hint="cs"/>
          <w:sz w:val="17"/>
          <w:szCs w:val="17"/>
          <w:rtl/>
          <w:lang w:bidi="fa-IR"/>
        </w:rPr>
        <w:t>مجموع فروش کالا و خدمات=محموع تراکنش های کارتخوان در سال مالی مربوطه+مبالغ واریز به حساب هاب تجاری(اعلام شده از بانک مرکزی)+مبالغ واریز به حساب های تجاری در ثبت نام+مجموع فروش 4 دوره ارزش افزوده(درصورت وجود)+طرف اول و دوم سرفصل فروشس،خرید،صادرات و واردات+...</w:t>
      </w:r>
    </w:p>
    <w:p w:rsidR="003733C1" w:rsidRPr="004656AE" w:rsidRDefault="003733C1" w:rsidP="00F9386A">
      <w:pPr>
        <w:bidi/>
        <w:spacing w:after="0"/>
        <w:jc w:val="both"/>
        <w:rPr>
          <w:rFonts w:cs="2  Titr"/>
          <w:sz w:val="17"/>
          <w:szCs w:val="17"/>
          <w:rtl/>
          <w:lang w:bidi="fa-IR"/>
        </w:rPr>
      </w:pPr>
      <w:r w:rsidRPr="004656AE">
        <w:rPr>
          <w:rFonts w:cs="2  Titr" w:hint="cs"/>
          <w:sz w:val="17"/>
          <w:szCs w:val="17"/>
          <w:rtl/>
          <w:lang w:bidi="fa-IR"/>
        </w:rPr>
        <w:t xml:space="preserve">4-حتماً قبل از پرداخت مالیات مندرج در فرم تبصره100 قانون مالیات های مستقیم (اظهارنامه) با ممیز مالیاتی و رئیس حوزه مالیاتی مشورت کنید.در صورت تایید مندرجات در فرم های </w:t>
      </w:r>
      <w:r w:rsidR="00114786" w:rsidRPr="004656AE">
        <w:rPr>
          <w:rFonts w:cs="2  Titr" w:hint="cs"/>
          <w:sz w:val="17"/>
          <w:szCs w:val="17"/>
          <w:rtl/>
          <w:lang w:bidi="fa-IR"/>
        </w:rPr>
        <w:t>مذکور( و</w:t>
      </w:r>
      <w:r w:rsidR="004F72E0" w:rsidRPr="004656AE">
        <w:rPr>
          <w:rFonts w:cs="2  Titr" w:hint="cs"/>
          <w:sz w:val="17"/>
          <w:szCs w:val="17"/>
          <w:rtl/>
          <w:lang w:bidi="fa-IR"/>
        </w:rPr>
        <w:t xml:space="preserve"> اصول</w:t>
      </w:r>
      <w:r w:rsidR="00114786" w:rsidRPr="004656AE">
        <w:rPr>
          <w:rFonts w:cs="2  Titr" w:hint="cs"/>
          <w:sz w:val="17"/>
          <w:szCs w:val="17"/>
          <w:rtl/>
          <w:lang w:bidi="fa-IR"/>
        </w:rPr>
        <w:t xml:space="preserve"> سایر مدارک مثب</w:t>
      </w:r>
      <w:r w:rsidR="004F72E0" w:rsidRPr="004656AE">
        <w:rPr>
          <w:rFonts w:cs="2  Titr" w:hint="cs"/>
          <w:sz w:val="17"/>
          <w:szCs w:val="17"/>
          <w:rtl/>
          <w:lang w:bidi="fa-IR"/>
        </w:rPr>
        <w:t>ت</w:t>
      </w:r>
      <w:r w:rsidR="00114786" w:rsidRPr="004656AE">
        <w:rPr>
          <w:rFonts w:cs="2  Titr" w:hint="cs"/>
          <w:sz w:val="17"/>
          <w:szCs w:val="17"/>
          <w:rtl/>
          <w:lang w:bidi="fa-IR"/>
        </w:rPr>
        <w:t xml:space="preserve">ه) توسط ممیز یا رئیس حوزه مالیاتی یا سایر اشخاص ذیصلاح،نسبت به پرداخت کل یا بخشی از مالیات(اقساط 1 </w:t>
      </w:r>
      <w:r w:rsidR="00C0180D" w:rsidRPr="004656AE">
        <w:rPr>
          <w:rFonts w:cs="2  Titr" w:hint="cs"/>
          <w:sz w:val="17"/>
          <w:szCs w:val="17"/>
          <w:rtl/>
          <w:lang w:bidi="fa-IR"/>
        </w:rPr>
        <w:t>تا 5 برای فرم تبصره 100 و اقساط 1تا6 در اظهارنامه عادی در صورت وجود) بر اساس شناسه سنیم(شناسه 30 رقمی یا شناسه پرداخت)اقدام نمایید.)همچنین درصورتی که یک یا چند بند یا بخشی از فرم معنونه ،مغایر با مفاد قوانین،مقررات(بخشنامه ها،آئین نامه ها ،دستورالعمل هاو...) و یا تفاسیر معتبر آن ها می باشد از ممیز محترم تقاضا دارم نسبت به اعلام آن ب</w:t>
      </w:r>
      <w:r w:rsidR="004F72E0" w:rsidRPr="004656AE">
        <w:rPr>
          <w:rFonts w:cs="2  Titr" w:hint="cs"/>
          <w:sz w:val="17"/>
          <w:szCs w:val="17"/>
          <w:rtl/>
          <w:lang w:bidi="fa-IR"/>
        </w:rPr>
        <w:t>ه مودی اقدام فرمایند تا در مهلت</w:t>
      </w:r>
      <w:r w:rsidR="00C0180D" w:rsidRPr="004656AE">
        <w:rPr>
          <w:rFonts w:cs="2  Titr" w:hint="cs"/>
          <w:sz w:val="17"/>
          <w:szCs w:val="17"/>
          <w:rtl/>
          <w:lang w:bidi="fa-IR"/>
        </w:rPr>
        <w:t xml:space="preserve"> مقرر تعیینی ،اصلاحات انجام شود.)(درصورت نیاز ،صلاحدید و امکان با کارشناسان خبره ،وکلا</w:t>
      </w:r>
      <w:r w:rsidR="004F72E0" w:rsidRPr="004656AE">
        <w:rPr>
          <w:rFonts w:cs="2  Titr" w:hint="cs"/>
          <w:sz w:val="17"/>
          <w:szCs w:val="17"/>
          <w:rtl/>
          <w:lang w:bidi="fa-IR"/>
        </w:rPr>
        <w:t>ء</w:t>
      </w:r>
      <w:r w:rsidR="00C0180D" w:rsidRPr="004656AE">
        <w:rPr>
          <w:rFonts w:cs="2  Titr" w:hint="cs"/>
          <w:sz w:val="17"/>
          <w:szCs w:val="17"/>
          <w:rtl/>
          <w:lang w:bidi="fa-IR"/>
        </w:rPr>
        <w:t>،حسابرسان و حسابداران مالیاتی و اشخاص دارای صلاحیت</w:t>
      </w:r>
      <w:r w:rsidR="00BA13F6" w:rsidRPr="004656AE">
        <w:rPr>
          <w:rFonts w:cs="2  Titr" w:hint="cs"/>
          <w:sz w:val="17"/>
          <w:szCs w:val="17"/>
          <w:rtl/>
          <w:lang w:bidi="fa-IR"/>
        </w:rPr>
        <w:t xml:space="preserve"> و معتمد</w:t>
      </w:r>
      <w:r w:rsidR="00C0180D" w:rsidRPr="004656AE">
        <w:rPr>
          <w:rFonts w:cs="2  Titr" w:hint="cs"/>
          <w:sz w:val="17"/>
          <w:szCs w:val="17"/>
          <w:rtl/>
          <w:lang w:bidi="fa-IR"/>
        </w:rPr>
        <w:t xml:space="preserve"> در سایر نهادهای ذیصلاح مشورت های لازم و کافی را انجام دهید.بنابر اعلا</w:t>
      </w:r>
      <w:r w:rsidR="00BA13F6" w:rsidRPr="004656AE">
        <w:rPr>
          <w:rFonts w:cs="2  Titr" w:hint="cs"/>
          <w:sz w:val="17"/>
          <w:szCs w:val="17"/>
          <w:rtl/>
          <w:lang w:bidi="fa-IR"/>
        </w:rPr>
        <w:t>م مسئولین س</w:t>
      </w:r>
      <w:r w:rsidR="004F72E0" w:rsidRPr="004656AE">
        <w:rPr>
          <w:rFonts w:cs="2  Titr" w:hint="cs"/>
          <w:sz w:val="17"/>
          <w:szCs w:val="17"/>
          <w:rtl/>
          <w:lang w:bidi="fa-IR"/>
        </w:rPr>
        <w:t>ازمان،درصورت عدم تای</w:t>
      </w:r>
      <w:r w:rsidR="00C0180D" w:rsidRPr="004656AE">
        <w:rPr>
          <w:rFonts w:cs="2  Titr" w:hint="cs"/>
          <w:sz w:val="17"/>
          <w:szCs w:val="17"/>
          <w:rtl/>
          <w:lang w:bidi="fa-IR"/>
        </w:rPr>
        <w:t>ید فرم تبصره 100ق.م.م یا اظهارنامه توسط ممیز مالیاتی یا رئیس حوزه مالیاتی از اعتبار و ارزش حقوقی آن کاسته می شود و امکان ملغی شدن آن وجود دارد.</w:t>
      </w:r>
    </w:p>
    <w:p w:rsidR="004656AE" w:rsidRDefault="00C0180D" w:rsidP="004656AE">
      <w:pPr>
        <w:bidi/>
        <w:spacing w:after="0"/>
        <w:jc w:val="both"/>
        <w:rPr>
          <w:rFonts w:ascii="Vazir" w:hAnsi="Vazir" w:cs="2  Titr"/>
          <w:color w:val="000000"/>
          <w:sz w:val="17"/>
          <w:szCs w:val="17"/>
          <w:shd w:val="clear" w:color="auto" w:fill="FFFFFF"/>
          <w:rtl/>
        </w:rPr>
      </w:pPr>
      <w:r w:rsidRPr="004656AE">
        <w:rPr>
          <w:rFonts w:cs="2  Titr" w:hint="cs"/>
          <w:sz w:val="17"/>
          <w:szCs w:val="17"/>
          <w:rtl/>
          <w:lang w:bidi="fa-IR"/>
        </w:rPr>
        <w:t xml:space="preserve">محاسبه مالیات </w:t>
      </w:r>
      <w:r w:rsidR="00952FA4">
        <w:rPr>
          <w:rFonts w:cs="2  Titr" w:hint="cs"/>
          <w:sz w:val="17"/>
          <w:szCs w:val="17"/>
          <w:rtl/>
          <w:lang w:bidi="fa-IR"/>
        </w:rPr>
        <w:t xml:space="preserve"> طبق ماده131ق.م.م</w:t>
      </w:r>
      <w:r w:rsidRPr="004656AE">
        <w:rPr>
          <w:rFonts w:cs="2  Titr" w:hint="cs"/>
          <w:sz w:val="17"/>
          <w:szCs w:val="17"/>
          <w:rtl/>
          <w:lang w:bidi="fa-IR"/>
        </w:rPr>
        <w:t>:درآمدها</w:t>
      </w:r>
      <w:r w:rsidR="004F72E0" w:rsidRPr="004656AE">
        <w:rPr>
          <w:rFonts w:cs="2  Titr" w:hint="cs"/>
          <w:sz w:val="17"/>
          <w:szCs w:val="17"/>
          <w:rtl/>
          <w:lang w:bidi="fa-IR"/>
        </w:rPr>
        <w:t>ی مالیات پذیر</w:t>
      </w:r>
      <w:r w:rsidRPr="004656AE">
        <w:rPr>
          <w:rFonts w:cs="2  Titr" w:hint="cs"/>
          <w:sz w:val="17"/>
          <w:szCs w:val="17"/>
          <w:rtl/>
          <w:lang w:bidi="fa-IR"/>
        </w:rPr>
        <w:t>ضربدر درصد سود فعالیت</w:t>
      </w:r>
      <w:r w:rsidR="004F72E0" w:rsidRPr="004656AE">
        <w:rPr>
          <w:rFonts w:cs="2  Titr" w:hint="cs"/>
          <w:sz w:val="17"/>
          <w:szCs w:val="17"/>
          <w:rtl/>
          <w:lang w:bidi="fa-IR"/>
        </w:rPr>
        <w:t>(اینتاکد)</w:t>
      </w:r>
      <w:r w:rsidRPr="004656AE">
        <w:rPr>
          <w:rFonts w:cs="2  Titr" w:hint="cs"/>
          <w:sz w:val="17"/>
          <w:szCs w:val="17"/>
          <w:rtl/>
          <w:lang w:bidi="fa-IR"/>
        </w:rPr>
        <w:t xml:space="preserve"> و سپس عدد به دست آمده تا 47میلیون و پانصد هزار تومان از معافیت معیشتی سالانه طبق </w:t>
      </w:r>
      <w:r w:rsidR="004F72E0" w:rsidRPr="004656AE">
        <w:rPr>
          <w:rFonts w:cs="2  Titr" w:hint="cs"/>
          <w:sz w:val="17"/>
          <w:szCs w:val="17"/>
          <w:rtl/>
          <w:lang w:bidi="fa-IR"/>
        </w:rPr>
        <w:t xml:space="preserve">قانون </w:t>
      </w:r>
      <w:r w:rsidRPr="004656AE">
        <w:rPr>
          <w:rFonts w:cs="2  Titr" w:hint="cs"/>
          <w:sz w:val="17"/>
          <w:szCs w:val="17"/>
          <w:rtl/>
          <w:lang w:bidi="fa-IR"/>
        </w:rPr>
        <w:t>بودجه سنواتی برخوردار بوده و مابقی تا200 میلیون تومان درآمد مشمول مالیات نرخ 15درصد ،</w:t>
      </w:r>
      <w:r w:rsidR="004F72E0" w:rsidRPr="004656AE">
        <w:rPr>
          <w:rFonts w:cs="2  Titr" w:hint="cs"/>
          <w:sz w:val="17"/>
          <w:szCs w:val="17"/>
          <w:rtl/>
          <w:lang w:bidi="fa-IR"/>
        </w:rPr>
        <w:t>تا 200 میلیون توما</w:t>
      </w:r>
      <w:r w:rsidRPr="004656AE">
        <w:rPr>
          <w:rFonts w:cs="2  Titr" w:hint="cs"/>
          <w:sz w:val="17"/>
          <w:szCs w:val="17"/>
          <w:rtl/>
          <w:lang w:bidi="fa-IR"/>
        </w:rPr>
        <w:t>ن دوم درآمد مشمول مالیات با نرخ 20 درصد و باقیمانده درآمد مشمول مالیات با نرخ 25 درص</w:t>
      </w:r>
      <w:r w:rsidR="004F72E0" w:rsidRPr="004656AE">
        <w:rPr>
          <w:rFonts w:cs="2  Titr" w:hint="cs"/>
          <w:sz w:val="17"/>
          <w:szCs w:val="17"/>
          <w:rtl/>
          <w:lang w:bidi="fa-IR"/>
        </w:rPr>
        <w:t xml:space="preserve">د)(جهل به قوانین و مقررات رافع </w:t>
      </w:r>
      <w:r w:rsidRPr="004656AE">
        <w:rPr>
          <w:rFonts w:cs="2  Titr" w:hint="cs"/>
          <w:sz w:val="17"/>
          <w:szCs w:val="17"/>
          <w:rtl/>
          <w:lang w:bidi="fa-IR"/>
        </w:rPr>
        <w:t>مسئولیت و از اسباب ایجاد مصونیت نیست. میزان قوانین و حال فعلی افراد است.)</w:t>
      </w:r>
      <w:r w:rsidR="004656AE" w:rsidRPr="004656AE">
        <w:rPr>
          <w:rFonts w:ascii="Vazir" w:hAnsi="Vazir" w:cs="2  Titr" w:hint="cs"/>
          <w:color w:val="000000"/>
          <w:sz w:val="17"/>
          <w:szCs w:val="17"/>
          <w:shd w:val="clear" w:color="auto" w:fill="FFFFFF"/>
          <w:rtl/>
        </w:rPr>
        <w:t xml:space="preserve"> تمامی اطلاعات ثبت نامی   با اعلام شفاهی متقاضی  و علم و آگاهی کامل وی درج شده  و این فرم و پیوست های مربوطه به رویت کامل متقاضی رسید  و مورد تایید کامل وی قرار گرفت.همچنین </w:t>
      </w:r>
      <w:r w:rsidR="004656AE" w:rsidRPr="004656AE">
        <w:rPr>
          <w:rFonts w:ascii="Vazir" w:hAnsi="Vazir" w:cs="2  Titr"/>
          <w:color w:val="000000"/>
          <w:sz w:val="17"/>
          <w:szCs w:val="17"/>
          <w:shd w:val="clear" w:color="auto" w:fill="FFFFFF"/>
          <w:rtl/>
        </w:rPr>
        <w:t xml:space="preserve">متصدی واحد صنفی </w:t>
      </w:r>
      <w:r w:rsidR="004656AE" w:rsidRPr="004656AE">
        <w:rPr>
          <w:rFonts w:ascii="Vazir" w:hAnsi="Vazir" w:cs="2  Titr" w:hint="cs"/>
          <w:color w:val="000000"/>
          <w:sz w:val="17"/>
          <w:szCs w:val="17"/>
          <w:shd w:val="clear" w:color="auto" w:fill="FFFFFF"/>
          <w:rtl/>
        </w:rPr>
        <w:t xml:space="preserve">(به دور از نگاه جانبدارانه) </w:t>
      </w:r>
      <w:r w:rsidR="004656AE" w:rsidRPr="004656AE">
        <w:rPr>
          <w:rFonts w:ascii="Vazir" w:hAnsi="Vazir" w:cs="2  Titr"/>
          <w:color w:val="000000"/>
          <w:sz w:val="17"/>
          <w:szCs w:val="17"/>
          <w:shd w:val="clear" w:color="auto" w:fill="FFFFFF"/>
          <w:rtl/>
        </w:rPr>
        <w:t>هیچ گونه مسئولیتی اعم از تضامنی،قراردادی، عهدی</w:t>
      </w:r>
      <w:r w:rsidR="004656AE" w:rsidRPr="004656AE">
        <w:rPr>
          <w:rFonts w:ascii="Vazir" w:hAnsi="Vazir" w:cs="2  Titr" w:hint="cs"/>
          <w:color w:val="000000"/>
          <w:sz w:val="17"/>
          <w:szCs w:val="17"/>
          <w:shd w:val="clear" w:color="auto" w:fill="FFFFFF"/>
          <w:rtl/>
          <w:lang w:bidi="fa-IR"/>
        </w:rPr>
        <w:t>،نسبی</w:t>
      </w:r>
      <w:r w:rsidR="004656AE" w:rsidRPr="004656AE">
        <w:rPr>
          <w:rFonts w:ascii="Vazir" w:hAnsi="Vazir" w:cs="2  Titr"/>
          <w:color w:val="000000"/>
          <w:sz w:val="17"/>
          <w:szCs w:val="17"/>
          <w:shd w:val="clear" w:color="auto" w:fill="FFFFFF"/>
          <w:rtl/>
        </w:rPr>
        <w:t xml:space="preserve"> و... حاصل از داده های شفاهی و کتبی متقاضی در امور اینترنتی نداشته </w:t>
      </w:r>
      <w:r w:rsidR="004656AE" w:rsidRPr="004656AE">
        <w:rPr>
          <w:rFonts w:ascii="Vazir" w:hAnsi="Vazir" w:cs="2  Titr" w:hint="cs"/>
          <w:color w:val="000000"/>
          <w:sz w:val="17"/>
          <w:szCs w:val="17"/>
          <w:shd w:val="clear" w:color="auto" w:fill="FFFFFF"/>
          <w:rtl/>
        </w:rPr>
        <w:t>(مسئولیت ها علی الاصول ذیل قوانین و مقررات و رویه سازمانی حاکم و... تعریف می شود)</w:t>
      </w:r>
      <w:r w:rsidR="004656AE" w:rsidRPr="004656AE">
        <w:rPr>
          <w:rFonts w:ascii="Vazir" w:hAnsi="Vazir" w:cs="2  Titr"/>
          <w:color w:val="000000"/>
          <w:sz w:val="17"/>
          <w:szCs w:val="17"/>
          <w:shd w:val="clear" w:color="auto" w:fill="FFFFFF"/>
          <w:rtl/>
        </w:rPr>
        <w:t>و متعاقبا</w:t>
      </w:r>
      <w:r w:rsidR="004656AE" w:rsidRPr="004656AE">
        <w:rPr>
          <w:rFonts w:ascii="Vazir" w:hAnsi="Vazir" w:cs="2  Titr" w:hint="cs"/>
          <w:color w:val="000000"/>
          <w:sz w:val="17"/>
          <w:szCs w:val="17"/>
          <w:shd w:val="clear" w:color="auto" w:fill="FFFFFF"/>
          <w:rtl/>
        </w:rPr>
        <w:t>ً</w:t>
      </w:r>
      <w:r w:rsidR="004656AE" w:rsidRPr="004656AE">
        <w:rPr>
          <w:rFonts w:ascii="Vazir" w:hAnsi="Vazir" w:cs="2  Titr"/>
          <w:color w:val="000000"/>
          <w:sz w:val="17"/>
          <w:szCs w:val="17"/>
          <w:shd w:val="clear" w:color="auto" w:fill="FFFFFF"/>
          <w:rtl/>
        </w:rPr>
        <w:t xml:space="preserve"> </w:t>
      </w:r>
      <w:r w:rsidR="004656AE" w:rsidRPr="004656AE">
        <w:rPr>
          <w:rFonts w:ascii="Vazir" w:hAnsi="Vazir" w:cs="2  Titr" w:hint="cs"/>
          <w:color w:val="000000"/>
          <w:sz w:val="17"/>
          <w:szCs w:val="17"/>
          <w:shd w:val="clear" w:color="auto" w:fill="FFFFFF"/>
          <w:rtl/>
        </w:rPr>
        <w:t xml:space="preserve">من حیث المجموع در قبال </w:t>
      </w:r>
      <w:r w:rsidR="004656AE" w:rsidRPr="004656AE">
        <w:rPr>
          <w:rFonts w:ascii="Vazir" w:hAnsi="Vazir" w:cs="2  Titr"/>
          <w:color w:val="000000"/>
          <w:sz w:val="17"/>
          <w:szCs w:val="17"/>
          <w:shd w:val="clear" w:color="auto" w:fill="FFFFFF"/>
          <w:rtl/>
        </w:rPr>
        <w:t xml:space="preserve"> دفع و رفع ضرر و تحصیل منافع</w:t>
      </w:r>
      <w:r w:rsidR="004656AE" w:rsidRPr="004656AE">
        <w:rPr>
          <w:rFonts w:ascii="Vazir" w:hAnsi="Vazir" w:cs="2  Titr" w:hint="cs"/>
          <w:color w:val="000000"/>
          <w:sz w:val="17"/>
          <w:szCs w:val="17"/>
          <w:shd w:val="clear" w:color="auto" w:fill="FFFFFF"/>
          <w:rtl/>
        </w:rPr>
        <w:t xml:space="preserve"> احتمالی</w:t>
      </w:r>
      <w:r w:rsidR="004656AE" w:rsidRPr="004656AE">
        <w:rPr>
          <w:rFonts w:ascii="Vazir" w:hAnsi="Vazir" w:cs="2  Titr"/>
          <w:color w:val="000000"/>
          <w:sz w:val="17"/>
          <w:szCs w:val="17"/>
          <w:shd w:val="clear" w:color="auto" w:fill="FFFFFF"/>
          <w:rtl/>
        </w:rPr>
        <w:t xml:space="preserve"> </w:t>
      </w:r>
      <w:r w:rsidR="004656AE" w:rsidRPr="004656AE">
        <w:rPr>
          <w:rFonts w:ascii="Vazir" w:hAnsi="Vazir" w:cs="2  Titr" w:hint="cs"/>
          <w:color w:val="000000"/>
          <w:sz w:val="17"/>
          <w:szCs w:val="17"/>
          <w:shd w:val="clear" w:color="auto" w:fill="FFFFFF"/>
          <w:rtl/>
        </w:rPr>
        <w:t>هیچ گونه مسئولیتی ندارد</w:t>
      </w:r>
      <w:r w:rsidR="004656AE" w:rsidRPr="004656AE">
        <w:rPr>
          <w:rFonts w:ascii="Vazir" w:hAnsi="Vazir" w:cs="2  Titr"/>
          <w:color w:val="000000"/>
          <w:sz w:val="17"/>
          <w:szCs w:val="17"/>
          <w:shd w:val="clear" w:color="auto" w:fill="FFFFFF"/>
          <w:rtl/>
        </w:rPr>
        <w:t>. متصدی مامور به انجام تکلیف</w:t>
      </w:r>
      <w:r w:rsidR="004656AE" w:rsidRPr="004656AE">
        <w:rPr>
          <w:rFonts w:ascii="Vazir" w:hAnsi="Vazir" w:cs="2  Titr" w:hint="cs"/>
          <w:color w:val="000000"/>
          <w:sz w:val="17"/>
          <w:szCs w:val="17"/>
          <w:shd w:val="clear" w:color="auto" w:fill="FFFFFF"/>
          <w:rtl/>
        </w:rPr>
        <w:t xml:space="preserve"> </w:t>
      </w:r>
      <w:r w:rsidR="004656AE" w:rsidRPr="004656AE">
        <w:rPr>
          <w:rFonts w:ascii="Vazir" w:hAnsi="Vazir" w:cs="2  Titr" w:hint="cs"/>
          <w:color w:val="000000"/>
          <w:sz w:val="17"/>
          <w:szCs w:val="17"/>
          <w:shd w:val="clear" w:color="auto" w:fill="FFFFFF"/>
          <w:rtl/>
          <w:lang w:bidi="fa-IR"/>
        </w:rPr>
        <w:t xml:space="preserve">اصالتاً یا نیابتاً(از جانب طرفین) </w:t>
      </w:r>
      <w:r w:rsidR="004656AE" w:rsidRPr="004656AE">
        <w:rPr>
          <w:rFonts w:ascii="Vazir" w:hAnsi="Vazir" w:cs="2  Titr" w:hint="cs"/>
          <w:color w:val="000000"/>
          <w:sz w:val="17"/>
          <w:szCs w:val="17"/>
          <w:shd w:val="clear" w:color="auto" w:fill="FFFFFF"/>
          <w:rtl/>
        </w:rPr>
        <w:t>با تحفّظ عزّت و مصلحت</w:t>
      </w:r>
      <w:r w:rsidR="004656AE" w:rsidRPr="004656AE">
        <w:rPr>
          <w:rFonts w:ascii="Vazir" w:hAnsi="Vazir" w:cs="2  Titr"/>
          <w:color w:val="000000"/>
          <w:sz w:val="17"/>
          <w:szCs w:val="17"/>
          <w:shd w:val="clear" w:color="auto" w:fill="FFFFFF"/>
          <w:rtl/>
        </w:rPr>
        <w:t xml:space="preserve"> است نه مامور حصول نتیجه .جهل به قوانین و مقررات رافع مسئولیت های گوناگون و از اسباب ایجاد مصونیت</w:t>
      </w:r>
      <w:r w:rsidR="004656AE" w:rsidRPr="004656AE">
        <w:rPr>
          <w:rFonts w:ascii="Vazir" w:hAnsi="Vazir" w:cs="2  Titr" w:hint="cs"/>
          <w:color w:val="000000"/>
          <w:sz w:val="17"/>
          <w:szCs w:val="17"/>
          <w:shd w:val="clear" w:color="auto" w:fill="FFFFFF"/>
          <w:rtl/>
        </w:rPr>
        <w:t xml:space="preserve"> های مختلف</w:t>
      </w:r>
      <w:r w:rsidR="004656AE" w:rsidRPr="004656AE">
        <w:rPr>
          <w:rFonts w:ascii="Vazir" w:hAnsi="Vazir" w:cs="2  Titr"/>
          <w:color w:val="000000"/>
          <w:sz w:val="17"/>
          <w:szCs w:val="17"/>
          <w:shd w:val="clear" w:color="auto" w:fill="FFFFFF"/>
          <w:rtl/>
        </w:rPr>
        <w:t xml:space="preserve"> نیست.امور اینترنتی با اعلام شفاهی و یا کتبی</w:t>
      </w:r>
      <w:r w:rsidR="004656AE" w:rsidRPr="004656AE">
        <w:rPr>
          <w:rFonts w:ascii="Vazir" w:hAnsi="Vazir" w:cs="2  Titr"/>
          <w:color w:val="000000"/>
          <w:sz w:val="17"/>
          <w:szCs w:val="17"/>
          <w:shd w:val="clear" w:color="auto" w:fill="FFFFFF"/>
        </w:rPr>
        <w:t xml:space="preserve"> </w:t>
      </w:r>
      <w:r w:rsidR="004656AE" w:rsidRPr="004656AE">
        <w:rPr>
          <w:rFonts w:ascii="Vazir" w:hAnsi="Vazir" w:cs="2  Titr"/>
          <w:color w:val="000000"/>
          <w:sz w:val="17"/>
          <w:szCs w:val="17"/>
          <w:shd w:val="clear" w:color="auto" w:fill="FFFFFF"/>
          <w:rtl/>
        </w:rPr>
        <w:t>متقاض</w:t>
      </w:r>
      <w:r w:rsidR="004656AE" w:rsidRPr="004656AE">
        <w:rPr>
          <w:rFonts w:ascii="Vazir" w:hAnsi="Vazir" w:cs="2  Titr" w:hint="cs"/>
          <w:color w:val="000000"/>
          <w:sz w:val="17"/>
          <w:szCs w:val="17"/>
          <w:shd w:val="clear" w:color="auto" w:fill="FFFFFF"/>
          <w:rtl/>
        </w:rPr>
        <w:t>ی یا بستگان وی</w:t>
      </w:r>
      <w:r w:rsidR="004656AE" w:rsidRPr="004656AE">
        <w:rPr>
          <w:rFonts w:ascii="Vazir" w:hAnsi="Vazir" w:cs="2  Titr"/>
          <w:color w:val="000000"/>
          <w:sz w:val="17"/>
          <w:szCs w:val="17"/>
          <w:shd w:val="clear" w:color="auto" w:fill="FFFFFF"/>
        </w:rPr>
        <w:t xml:space="preserve"> </w:t>
      </w:r>
      <w:r w:rsidR="004656AE" w:rsidRPr="004656AE">
        <w:rPr>
          <w:rFonts w:ascii="Vazir" w:hAnsi="Vazir" w:cs="2  Titr" w:hint="cs"/>
          <w:color w:val="000000"/>
          <w:sz w:val="17"/>
          <w:szCs w:val="17"/>
          <w:shd w:val="clear" w:color="auto" w:fill="FFFFFF"/>
          <w:rtl/>
          <w:lang w:bidi="fa-IR"/>
        </w:rPr>
        <w:t xml:space="preserve"> و تراضی کامل وی ( و بلاقیدوشرط)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 و اقرب الموارد) علی الخصوص اصل اعتبار لوازم عرفی و قانونی </w:t>
      </w:r>
      <w:r w:rsidR="004656AE" w:rsidRPr="004656AE">
        <w:rPr>
          <w:rFonts w:ascii="Vazir" w:hAnsi="Vazir" w:cs="2  Titr"/>
          <w:color w:val="000000"/>
          <w:sz w:val="17"/>
          <w:szCs w:val="17"/>
          <w:shd w:val="clear" w:color="auto" w:fill="FFFFFF"/>
          <w:rtl/>
        </w:rPr>
        <w:t xml:space="preserve"> صورت پذیرفته و مسئولیت صحت اطلاعات وارد شده </w:t>
      </w:r>
      <w:r w:rsidR="004656AE" w:rsidRPr="004656AE">
        <w:rPr>
          <w:rFonts w:ascii="Vazir" w:hAnsi="Vazir" w:cs="2  Titr" w:hint="cs"/>
          <w:color w:val="000000"/>
          <w:sz w:val="17"/>
          <w:szCs w:val="17"/>
          <w:shd w:val="clear" w:color="auto" w:fill="FFFFFF"/>
          <w:rtl/>
        </w:rPr>
        <w:t xml:space="preserve">،تسهیل امورات و دیگر مسئولیت ها </w:t>
      </w:r>
      <w:r w:rsidR="004656AE" w:rsidRPr="004656AE">
        <w:rPr>
          <w:rFonts w:ascii="Vazir" w:hAnsi="Vazir" w:cs="2  Titr"/>
          <w:color w:val="000000"/>
          <w:sz w:val="17"/>
          <w:szCs w:val="17"/>
          <w:shd w:val="clear" w:color="auto" w:fill="FFFFFF"/>
          <w:rtl/>
        </w:rPr>
        <w:t>مستقیما</w:t>
      </w:r>
      <w:r w:rsidR="004656AE" w:rsidRPr="004656AE">
        <w:rPr>
          <w:rFonts w:ascii="Vazir" w:hAnsi="Vazir" w:cs="2  Titr" w:hint="cs"/>
          <w:color w:val="000000"/>
          <w:sz w:val="17"/>
          <w:szCs w:val="17"/>
          <w:shd w:val="clear" w:color="auto" w:fill="FFFFFF"/>
          <w:rtl/>
        </w:rPr>
        <w:t>ً</w:t>
      </w:r>
      <w:r w:rsidR="004656AE" w:rsidRPr="004656AE">
        <w:rPr>
          <w:rFonts w:ascii="Vazir" w:hAnsi="Vazir" w:cs="2  Titr"/>
          <w:color w:val="000000"/>
          <w:sz w:val="17"/>
          <w:szCs w:val="17"/>
          <w:shd w:val="clear" w:color="auto" w:fill="FFFFFF"/>
          <w:rtl/>
        </w:rPr>
        <w:t xml:space="preserve"> متوجه متقاضی</w:t>
      </w:r>
      <w:r w:rsidR="004656AE" w:rsidRPr="004656AE">
        <w:rPr>
          <w:rFonts w:ascii="Vazir" w:hAnsi="Vazir" w:cs="2  Titr" w:hint="cs"/>
          <w:color w:val="000000"/>
          <w:sz w:val="17"/>
          <w:szCs w:val="17"/>
          <w:shd w:val="clear" w:color="auto" w:fill="FFFFFF"/>
          <w:rtl/>
        </w:rPr>
        <w:t xml:space="preserve"> و مراجع ذیصلاح</w:t>
      </w:r>
      <w:r w:rsidR="004656AE" w:rsidRPr="004656AE">
        <w:rPr>
          <w:rFonts w:ascii="Vazir" w:hAnsi="Vazir" w:cs="2  Titr"/>
          <w:color w:val="000000"/>
          <w:sz w:val="17"/>
          <w:szCs w:val="17"/>
          <w:shd w:val="clear" w:color="auto" w:fill="FFFFFF"/>
          <w:rtl/>
        </w:rPr>
        <w:t xml:space="preserve"> است</w:t>
      </w:r>
      <w:r w:rsidR="004656AE" w:rsidRPr="004656AE">
        <w:rPr>
          <w:rFonts w:ascii="Vazir" w:hAnsi="Vazir" w:cs="2  Titr"/>
          <w:color w:val="000000"/>
          <w:sz w:val="17"/>
          <w:szCs w:val="17"/>
          <w:shd w:val="clear" w:color="auto" w:fill="FFFFFF"/>
        </w:rPr>
        <w:t>.</w:t>
      </w:r>
      <w:r w:rsidR="004656AE" w:rsidRPr="004656AE">
        <w:rPr>
          <w:rFonts w:ascii="Vazir" w:hAnsi="Vazir" w:cs="2  Titr" w:hint="cs"/>
          <w:color w:val="000000"/>
          <w:sz w:val="17"/>
          <w:szCs w:val="17"/>
          <w:shd w:val="clear" w:color="auto" w:fill="FFFFFF"/>
          <w:rtl/>
        </w:rPr>
        <w:t>پس از بررسی اطلاعات ثبت شده و  خروج از واحد صنفی متقاضی حق هرگونه تغییر واصلاح در امور فوق الذکر  کلاً یا جزئاً و به هر نحوی از انحاء را از خود سلب و ساقط می نماید</w:t>
      </w:r>
      <w:r w:rsidR="004656AE" w:rsidRPr="004656AE">
        <w:rPr>
          <w:rFonts w:ascii="Vazir" w:hAnsi="Vazir" w:cs="2  Titr" w:hint="cs"/>
          <w:color w:val="000000"/>
          <w:sz w:val="17"/>
          <w:szCs w:val="17"/>
          <w:shd w:val="clear" w:color="auto" w:fill="FFFFFF"/>
          <w:rtl/>
          <w:lang w:bidi="fa-IR"/>
        </w:rPr>
        <w:t>(مگر مواردی را که قانونگذار به عهده وی گذاشته باشد)</w:t>
      </w:r>
      <w:r w:rsidR="004656AE" w:rsidRPr="004656AE">
        <w:rPr>
          <w:rFonts w:ascii="Vazir" w:hAnsi="Vazir" w:cs="2  Titr" w:hint="cs"/>
          <w:color w:val="000000"/>
          <w:sz w:val="17"/>
          <w:szCs w:val="17"/>
          <w:shd w:val="clear" w:color="auto" w:fill="FFFFFF"/>
          <w:rtl/>
        </w:rPr>
        <w:t xml:space="preserve"> و اعتراضی از این حیث قابلیت استماع ندارد.(متقاضی در صحت و سلامت کامل جسم و روان موارد بیان شده را مورد تایید قرار می دهد.)(اسقاط کافه خیارات ولو خیار فاحش و افحش  و سلب شدن هرگونه اعتراض و ایراد در موارد معنونه مورد تایید متقاضی یا بستگان می باشد.)ضمناً ارسال فرم های ثبت نامی  و دفترچه ها و راهنماهای ثبت نام و در پیام رسان های مختلف به منزله اطلاع کامل و دقیق از شرایط و ضوابط بوده و به طور مستقیم و غیر مستقیم و ضمنی( اصالتاً یا نیابتاً) مورد تایید متقاضی یا بستگان وی می باشد.(مطالعه کلیه شرایط ثبت نام و دفترچه ها و راهنمای ثبت نام الزامی است،تحصیل نظر مراجع ذیصلاح پس از ثبت نام ضروری است،ثبت نام به منزله حصول نتیجه نمی باشد و تابع قوانین و مقررات مربوطه است.)قبل از ثبت نام حتماً با مشاورین خبره مشورت کنید.از طرح تقاضاها در مورد امور مالایطاق و نشدنی خودداری نمایید.اصل بر برائت است.</w:t>
      </w:r>
      <w:r w:rsidR="00222253">
        <w:rPr>
          <w:rFonts w:ascii="Vazir" w:hAnsi="Vazir" w:cs="2  Titr" w:hint="cs"/>
          <w:color w:val="000000"/>
          <w:sz w:val="17"/>
          <w:szCs w:val="17"/>
          <w:shd w:val="clear" w:color="auto" w:fill="FFFFFF"/>
          <w:rtl/>
        </w:rPr>
        <w:t>/مودی موظف به انجام کلی</w:t>
      </w:r>
      <w:r w:rsidR="00952FA4">
        <w:rPr>
          <w:rFonts w:ascii="Vazir" w:hAnsi="Vazir" w:cs="2  Titr" w:hint="cs"/>
          <w:color w:val="000000"/>
          <w:sz w:val="17"/>
          <w:szCs w:val="17"/>
          <w:shd w:val="clear" w:color="auto" w:fill="FFFFFF"/>
          <w:rtl/>
        </w:rPr>
        <w:t>ه تکالیف مالیاتی است.</w:t>
      </w:r>
      <w:r w:rsidR="00222253">
        <w:rPr>
          <w:rFonts w:ascii="Vazir" w:hAnsi="Vazir" w:cs="2  Titr" w:hint="cs"/>
          <w:color w:val="000000"/>
          <w:sz w:val="17"/>
          <w:szCs w:val="17"/>
          <w:shd w:val="clear" w:color="auto" w:fill="FFFFFF"/>
          <w:rtl/>
        </w:rPr>
        <w:t>/ مودیانی که اظهارنامه عادی تسلیم می نمایند موظف به نگهداری اسناد و مدارک و فاکتورها و دفاتر هستند.اگر مودی مشمول تسلیم فرم تبصره100ق.م.م باشد لکن اظهارنامه عادی تسلیم کند جزء لیست مودیان پرریسک قرار می گیرد.</w:t>
      </w:r>
    </w:p>
    <w:p w:rsidR="00952FA4" w:rsidRPr="004656AE" w:rsidRDefault="00952FA4" w:rsidP="00952FA4">
      <w:pPr>
        <w:bidi/>
        <w:spacing w:after="0"/>
        <w:jc w:val="both"/>
        <w:rPr>
          <w:rFonts w:ascii="Vazir" w:hAnsi="Vazir" w:cs="2  Titr"/>
          <w:color w:val="000000"/>
          <w:sz w:val="17"/>
          <w:szCs w:val="17"/>
          <w:shd w:val="clear" w:color="auto" w:fill="FFFFFF"/>
          <w:rtl/>
          <w:lang w:bidi="fa-IR"/>
        </w:rPr>
      </w:pPr>
      <w:r>
        <w:rPr>
          <w:rFonts w:ascii="Vazir" w:hAnsi="Vazir" w:cs="2  Titr" w:hint="cs"/>
          <w:color w:val="000000"/>
          <w:sz w:val="17"/>
          <w:szCs w:val="17"/>
          <w:shd w:val="clear" w:color="auto" w:fill="FFFFFF"/>
          <w:rtl/>
        </w:rPr>
        <w:t>محاسبه مالیات بر اجاره املاک</w:t>
      </w:r>
      <w:r w:rsidR="000B0810">
        <w:rPr>
          <w:rFonts w:ascii="Vazir" w:hAnsi="Vazir" w:cs="2  Titr" w:hint="cs"/>
          <w:color w:val="000000"/>
          <w:sz w:val="17"/>
          <w:szCs w:val="17"/>
          <w:shd w:val="clear" w:color="auto" w:fill="FFFFFF"/>
          <w:rtl/>
          <w:lang w:bidi="fa-IR"/>
        </w:rPr>
        <w:t xml:space="preserve">:جمع جبری اجاره بهای دریافتی کلیه املاک اداری و تجاری منهای 25 درصد کل اجاره بهای دریافتی و کسر معافیت معیشتی سالانه </w:t>
      </w:r>
      <w:r w:rsidR="008761AE">
        <w:rPr>
          <w:rFonts w:ascii="Vazir" w:hAnsi="Vazir" w:cs="2  Titr" w:hint="cs"/>
          <w:color w:val="000000"/>
          <w:sz w:val="17"/>
          <w:szCs w:val="17"/>
          <w:shd w:val="clear" w:color="auto" w:fill="FFFFFF"/>
          <w:rtl/>
          <w:lang w:bidi="fa-IR"/>
        </w:rPr>
        <w:t>،عدد باقی مانده برای 50 میلیون تومان اول 15 درصد و 50 میلیون تومان دوم20درصد و بالای 100 میلیون تومان مشمول 25درصد مالیات می شود.</w:t>
      </w:r>
    </w:p>
    <w:p w:rsidR="00BA13F6" w:rsidRDefault="004F72E0" w:rsidP="00952FA4">
      <w:pPr>
        <w:bidi/>
        <w:spacing w:after="0"/>
        <w:rPr>
          <w:rFonts w:cs="2  Titr"/>
          <w:sz w:val="17"/>
          <w:szCs w:val="17"/>
          <w:rtl/>
          <w:lang w:bidi="fa-IR"/>
        </w:rPr>
      </w:pPr>
      <w:r w:rsidRPr="004656AE">
        <w:rPr>
          <w:rFonts w:cs="2  Titr" w:hint="cs"/>
          <w:sz w:val="17"/>
          <w:szCs w:val="17"/>
          <w:rtl/>
          <w:lang w:bidi="fa-IR"/>
        </w:rPr>
        <w:t xml:space="preserve">اینجانب................ صحت اطلاعات وارد شده </w:t>
      </w:r>
      <w:r w:rsidR="004656AE">
        <w:rPr>
          <w:rFonts w:cs="2  Titr" w:hint="cs"/>
          <w:sz w:val="17"/>
          <w:szCs w:val="17"/>
          <w:rtl/>
          <w:lang w:bidi="fa-IR"/>
        </w:rPr>
        <w:t xml:space="preserve"> و تما</w:t>
      </w:r>
      <w:r w:rsidR="00FD6478">
        <w:rPr>
          <w:rFonts w:cs="2  Titr" w:hint="cs"/>
          <w:sz w:val="17"/>
          <w:szCs w:val="17"/>
          <w:rtl/>
          <w:lang w:bidi="fa-IR"/>
        </w:rPr>
        <w:t>م</w:t>
      </w:r>
      <w:r w:rsidR="004656AE">
        <w:rPr>
          <w:rFonts w:cs="2  Titr" w:hint="cs"/>
          <w:sz w:val="17"/>
          <w:szCs w:val="17"/>
          <w:rtl/>
          <w:lang w:bidi="fa-IR"/>
        </w:rPr>
        <w:t xml:space="preserve">ی موارد فوق الذکر </w:t>
      </w:r>
      <w:r w:rsidRPr="004656AE">
        <w:rPr>
          <w:rFonts w:cs="2  Titr" w:hint="cs"/>
          <w:sz w:val="17"/>
          <w:szCs w:val="17"/>
          <w:rtl/>
          <w:lang w:bidi="fa-IR"/>
        </w:rPr>
        <w:t>را به طور کامل تائید می نمایم.</w:t>
      </w:r>
    </w:p>
    <w:p w:rsidR="002C62FB" w:rsidRPr="00222253" w:rsidRDefault="002C62FB" w:rsidP="002C62FB">
      <w:pPr>
        <w:shd w:val="clear" w:color="auto" w:fill="FFFFFF"/>
        <w:bidi/>
        <w:spacing w:after="0" w:line="480" w:lineRule="auto"/>
        <w:ind w:left="720"/>
        <w:rPr>
          <w:rFonts w:ascii="Tahoma" w:eastAsia="Times New Roman" w:hAnsi="Tahoma" w:cs="2  Titr"/>
          <w:color w:val="231F20"/>
          <w:sz w:val="21"/>
          <w:szCs w:val="21"/>
        </w:rPr>
      </w:pPr>
      <w:r w:rsidRPr="00222253">
        <w:rPr>
          <w:rFonts w:ascii="Tahoma" w:eastAsia="Times New Roman" w:hAnsi="Tahoma" w:cs="2  Titr"/>
          <w:color w:val="231F20"/>
          <w:sz w:val="21"/>
          <w:szCs w:val="21"/>
          <w:rtl/>
        </w:rPr>
        <w:t>گروه اول: بیش از 30 میلیارد ریال</w:t>
      </w:r>
    </w:p>
    <w:p w:rsidR="002C62FB" w:rsidRPr="00222253" w:rsidRDefault="002C62FB" w:rsidP="002C62FB">
      <w:pPr>
        <w:numPr>
          <w:ilvl w:val="0"/>
          <w:numId w:val="1"/>
        </w:numPr>
        <w:shd w:val="clear" w:color="auto" w:fill="FFFFFF"/>
        <w:bidi/>
        <w:spacing w:after="0" w:line="480" w:lineRule="auto"/>
        <w:rPr>
          <w:rFonts w:ascii="Tahoma" w:eastAsia="Times New Roman" w:hAnsi="Tahoma" w:cs="2  Titr"/>
          <w:color w:val="231F20"/>
          <w:sz w:val="21"/>
          <w:szCs w:val="21"/>
        </w:rPr>
      </w:pPr>
      <w:r w:rsidRPr="00222253">
        <w:rPr>
          <w:rFonts w:ascii="Tahoma" w:eastAsia="Times New Roman" w:hAnsi="Tahoma" w:cs="2  Titr"/>
          <w:color w:val="231F20"/>
          <w:sz w:val="21"/>
          <w:szCs w:val="21"/>
          <w:rtl/>
        </w:rPr>
        <w:lastRenderedPageBreak/>
        <w:t>گروه دوم: بیش از 10 میلیارد ریال تا 30 میلیارد ریال</w:t>
      </w:r>
    </w:p>
    <w:p w:rsidR="002C62FB" w:rsidRPr="00222253" w:rsidRDefault="002C62FB" w:rsidP="002C62FB">
      <w:pPr>
        <w:numPr>
          <w:ilvl w:val="0"/>
          <w:numId w:val="1"/>
        </w:numPr>
        <w:shd w:val="clear" w:color="auto" w:fill="FFFFFF"/>
        <w:bidi/>
        <w:spacing w:after="0" w:line="480" w:lineRule="auto"/>
        <w:rPr>
          <w:rFonts w:ascii="Tahoma" w:eastAsia="Times New Roman" w:hAnsi="Tahoma" w:cs="2  Titr"/>
          <w:color w:val="231F20"/>
          <w:sz w:val="21"/>
          <w:szCs w:val="21"/>
        </w:rPr>
      </w:pPr>
      <w:r w:rsidRPr="00222253">
        <w:rPr>
          <w:rFonts w:ascii="Tahoma" w:eastAsia="Times New Roman" w:hAnsi="Tahoma" w:cs="2  Titr"/>
          <w:color w:val="231F20"/>
          <w:sz w:val="21"/>
          <w:szCs w:val="21"/>
          <w:rtl/>
        </w:rPr>
        <w:t>گروه سوم: کمتر از 10میلیارد تومان</w:t>
      </w:r>
    </w:p>
    <w:p w:rsidR="002C62FB" w:rsidRDefault="002C62FB" w:rsidP="002C62FB">
      <w:pPr>
        <w:bidi/>
        <w:spacing w:after="0"/>
        <w:rPr>
          <w:rFonts w:cs="2  Titr"/>
          <w:sz w:val="17"/>
          <w:szCs w:val="17"/>
          <w:rtl/>
          <w:lang w:bidi="fa-IR"/>
        </w:rPr>
      </w:pPr>
    </w:p>
    <w:p w:rsidR="00952FA4" w:rsidRPr="004656AE" w:rsidRDefault="00952FA4" w:rsidP="00952FA4">
      <w:pPr>
        <w:bidi/>
        <w:spacing w:after="0"/>
        <w:jc w:val="both"/>
        <w:rPr>
          <w:rFonts w:cs="2  Titr"/>
          <w:sz w:val="17"/>
          <w:szCs w:val="17"/>
          <w:rtl/>
          <w:lang w:bidi="fa-IR"/>
        </w:rPr>
      </w:pPr>
    </w:p>
    <w:p w:rsidR="00C0180D" w:rsidRPr="004656AE" w:rsidRDefault="004F72E0" w:rsidP="00FD6478">
      <w:pPr>
        <w:bidi/>
        <w:spacing w:after="0"/>
        <w:jc w:val="right"/>
        <w:rPr>
          <w:rFonts w:cs="2  Titr"/>
          <w:sz w:val="17"/>
          <w:szCs w:val="17"/>
          <w:lang w:bidi="fa-IR"/>
        </w:rPr>
      </w:pPr>
      <w:r w:rsidRPr="004656AE">
        <w:rPr>
          <w:rFonts w:cs="2  Titr" w:hint="cs"/>
          <w:sz w:val="17"/>
          <w:szCs w:val="17"/>
          <w:rtl/>
          <w:lang w:bidi="fa-IR"/>
        </w:rPr>
        <w:t>امضاء و اثرانگشت</w:t>
      </w:r>
      <w:r w:rsidR="008F1628">
        <w:rPr>
          <w:rFonts w:cs="2  Titr" w:hint="cs"/>
          <w:sz w:val="17"/>
          <w:szCs w:val="17"/>
          <w:rtl/>
          <w:lang w:bidi="fa-IR"/>
        </w:rPr>
        <w:t xml:space="preserve"> مودی یا نماینده قانونی وی</w:t>
      </w:r>
      <w:r w:rsidRPr="004656AE">
        <w:rPr>
          <w:rFonts w:cs="2  Titr" w:hint="cs"/>
          <w:sz w:val="17"/>
          <w:szCs w:val="17"/>
          <w:rtl/>
          <w:lang w:bidi="fa-IR"/>
        </w:rPr>
        <w:t xml:space="preserve"> و تاریخ</w:t>
      </w:r>
    </w:p>
    <w:sectPr w:rsidR="00C0180D" w:rsidRPr="004656AE" w:rsidSect="00FF11C9">
      <w:footerReference w:type="default" r:id="rId8"/>
      <w:pgSz w:w="12240" w:h="15840"/>
      <w:pgMar w:top="90" w:right="45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CC3" w:rsidRDefault="00BA0CC3" w:rsidP="00FF11C9">
      <w:pPr>
        <w:spacing w:after="0" w:line="240" w:lineRule="auto"/>
      </w:pPr>
      <w:r>
        <w:separator/>
      </w:r>
    </w:p>
  </w:endnote>
  <w:endnote w:type="continuationSeparator" w:id="0">
    <w:p w:rsidR="00BA0CC3" w:rsidRDefault="00BA0CC3" w:rsidP="00FF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4009"/>
      <w:docPartObj>
        <w:docPartGallery w:val="Page Numbers (Bottom of Page)"/>
        <w:docPartUnique/>
      </w:docPartObj>
    </w:sdtPr>
    <w:sdtEndPr/>
    <w:sdtContent>
      <w:sdt>
        <w:sdtPr>
          <w:id w:val="-1170950321"/>
          <w:docPartObj>
            <w:docPartGallery w:val="Page Numbers (Top of Page)"/>
            <w:docPartUnique/>
          </w:docPartObj>
        </w:sdtPr>
        <w:sdtEndPr/>
        <w:sdtContent>
          <w:p w:rsidR="00FF11C9" w:rsidRDefault="00FF11C9" w:rsidP="00FF11C9">
            <w:pPr>
              <w:pStyle w:val="Footer"/>
              <w:jc w:val="center"/>
            </w:pPr>
            <w:r>
              <w:rPr>
                <w:b/>
                <w:bCs/>
                <w:sz w:val="24"/>
                <w:szCs w:val="24"/>
              </w:rPr>
              <w:fldChar w:fldCharType="begin"/>
            </w:r>
            <w:r>
              <w:rPr>
                <w:b/>
                <w:bCs/>
              </w:rPr>
              <w:instrText xml:space="preserve"> PAGE </w:instrText>
            </w:r>
            <w:r>
              <w:rPr>
                <w:b/>
                <w:bCs/>
                <w:sz w:val="24"/>
                <w:szCs w:val="24"/>
              </w:rPr>
              <w:fldChar w:fldCharType="separate"/>
            </w:r>
            <w:r w:rsidR="008B1ECB">
              <w:rPr>
                <w:b/>
                <w:bCs/>
                <w:noProof/>
              </w:rPr>
              <w:t>4</w:t>
            </w:r>
            <w:r>
              <w:rPr>
                <w:b/>
                <w:bCs/>
                <w:sz w:val="24"/>
                <w:szCs w:val="24"/>
              </w:rPr>
              <w:fldChar w:fldCharType="end"/>
            </w:r>
            <w:r>
              <w:t xml:space="preserve">Page  of </w:t>
            </w:r>
            <w:r>
              <w:rPr>
                <w:b/>
                <w:bCs/>
                <w:sz w:val="24"/>
                <w:szCs w:val="24"/>
              </w:rPr>
              <w:fldChar w:fldCharType="begin"/>
            </w:r>
            <w:r>
              <w:rPr>
                <w:b/>
                <w:bCs/>
              </w:rPr>
              <w:instrText xml:space="preserve"> NUMPAGES  </w:instrText>
            </w:r>
            <w:r>
              <w:rPr>
                <w:b/>
                <w:bCs/>
                <w:sz w:val="24"/>
                <w:szCs w:val="24"/>
              </w:rPr>
              <w:fldChar w:fldCharType="separate"/>
            </w:r>
            <w:r w:rsidR="008B1ECB">
              <w:rPr>
                <w:b/>
                <w:bCs/>
                <w:noProof/>
              </w:rPr>
              <w:t>4</w:t>
            </w:r>
            <w:r>
              <w:rPr>
                <w:b/>
                <w:bCs/>
                <w:sz w:val="24"/>
                <w:szCs w:val="24"/>
              </w:rPr>
              <w:fldChar w:fldCharType="end"/>
            </w:r>
          </w:p>
        </w:sdtContent>
      </w:sdt>
    </w:sdtContent>
  </w:sdt>
  <w:p w:rsidR="00FF11C9" w:rsidRDefault="00FF1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CC3" w:rsidRDefault="00BA0CC3" w:rsidP="00FF11C9">
      <w:pPr>
        <w:spacing w:after="0" w:line="240" w:lineRule="auto"/>
      </w:pPr>
      <w:r>
        <w:separator/>
      </w:r>
    </w:p>
  </w:footnote>
  <w:footnote w:type="continuationSeparator" w:id="0">
    <w:p w:rsidR="00BA0CC3" w:rsidRDefault="00BA0CC3" w:rsidP="00FF1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F1C"/>
    <w:multiLevelType w:val="multilevel"/>
    <w:tmpl w:val="FEA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E3"/>
    <w:rsid w:val="00002CFB"/>
    <w:rsid w:val="0001649C"/>
    <w:rsid w:val="0005567C"/>
    <w:rsid w:val="000B0810"/>
    <w:rsid w:val="000D1381"/>
    <w:rsid w:val="00114786"/>
    <w:rsid w:val="00141311"/>
    <w:rsid w:val="00154CAA"/>
    <w:rsid w:val="001D5A4C"/>
    <w:rsid w:val="001D7C42"/>
    <w:rsid w:val="001F6966"/>
    <w:rsid w:val="00222253"/>
    <w:rsid w:val="00234763"/>
    <w:rsid w:val="002C62FB"/>
    <w:rsid w:val="002E0E0D"/>
    <w:rsid w:val="003733C1"/>
    <w:rsid w:val="003A4CE4"/>
    <w:rsid w:val="003B35BE"/>
    <w:rsid w:val="003D2F6C"/>
    <w:rsid w:val="00403EFE"/>
    <w:rsid w:val="004656AE"/>
    <w:rsid w:val="004F661A"/>
    <w:rsid w:val="004F72E0"/>
    <w:rsid w:val="005D409C"/>
    <w:rsid w:val="00621989"/>
    <w:rsid w:val="00660059"/>
    <w:rsid w:val="006908B2"/>
    <w:rsid w:val="006B0371"/>
    <w:rsid w:val="006C7475"/>
    <w:rsid w:val="0075799E"/>
    <w:rsid w:val="00766462"/>
    <w:rsid w:val="00820B31"/>
    <w:rsid w:val="008761AE"/>
    <w:rsid w:val="008B1ECB"/>
    <w:rsid w:val="008F1628"/>
    <w:rsid w:val="008F3994"/>
    <w:rsid w:val="00900FEC"/>
    <w:rsid w:val="0093398C"/>
    <w:rsid w:val="00952FA4"/>
    <w:rsid w:val="00963A32"/>
    <w:rsid w:val="009B2059"/>
    <w:rsid w:val="009C04A7"/>
    <w:rsid w:val="009D772F"/>
    <w:rsid w:val="00A11448"/>
    <w:rsid w:val="00A42DFA"/>
    <w:rsid w:val="00A703D6"/>
    <w:rsid w:val="00A850CB"/>
    <w:rsid w:val="00AF60CB"/>
    <w:rsid w:val="00B119E3"/>
    <w:rsid w:val="00B12E52"/>
    <w:rsid w:val="00B301AF"/>
    <w:rsid w:val="00BA0CC3"/>
    <w:rsid w:val="00BA13F6"/>
    <w:rsid w:val="00BE6C44"/>
    <w:rsid w:val="00C0180D"/>
    <w:rsid w:val="00CC470D"/>
    <w:rsid w:val="00D0762D"/>
    <w:rsid w:val="00D4438C"/>
    <w:rsid w:val="00D46DB4"/>
    <w:rsid w:val="00D618B0"/>
    <w:rsid w:val="00ED5CC9"/>
    <w:rsid w:val="00EF5145"/>
    <w:rsid w:val="00F9283B"/>
    <w:rsid w:val="00F9386A"/>
    <w:rsid w:val="00FC3BC4"/>
    <w:rsid w:val="00FD6478"/>
    <w:rsid w:val="00FD7C71"/>
    <w:rsid w:val="00FF1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24C1"/>
  <w15:chartTrackingRefBased/>
  <w15:docId w15:val="{F952054B-2C11-4F5F-AB63-0CF1DB0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1C9"/>
  </w:style>
  <w:style w:type="paragraph" w:styleId="Footer">
    <w:name w:val="footer"/>
    <w:basedOn w:val="Normal"/>
    <w:link w:val="FooterChar"/>
    <w:uiPriority w:val="99"/>
    <w:unhideWhenUsed/>
    <w:rsid w:val="00FF1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7784">
      <w:bodyDiv w:val="1"/>
      <w:marLeft w:val="0"/>
      <w:marRight w:val="0"/>
      <w:marTop w:val="0"/>
      <w:marBottom w:val="0"/>
      <w:divBdr>
        <w:top w:val="none" w:sz="0" w:space="0" w:color="auto"/>
        <w:left w:val="none" w:sz="0" w:space="0" w:color="auto"/>
        <w:bottom w:val="none" w:sz="0" w:space="0" w:color="auto"/>
        <w:right w:val="none" w:sz="0" w:space="0" w:color="auto"/>
      </w:divBdr>
    </w:div>
    <w:div w:id="432750069">
      <w:bodyDiv w:val="1"/>
      <w:marLeft w:val="0"/>
      <w:marRight w:val="0"/>
      <w:marTop w:val="0"/>
      <w:marBottom w:val="0"/>
      <w:divBdr>
        <w:top w:val="none" w:sz="0" w:space="0" w:color="auto"/>
        <w:left w:val="none" w:sz="0" w:space="0" w:color="auto"/>
        <w:bottom w:val="none" w:sz="0" w:space="0" w:color="auto"/>
        <w:right w:val="none" w:sz="0" w:space="0" w:color="auto"/>
      </w:divBdr>
    </w:div>
    <w:div w:id="1276520034">
      <w:bodyDiv w:val="1"/>
      <w:marLeft w:val="0"/>
      <w:marRight w:val="0"/>
      <w:marTop w:val="0"/>
      <w:marBottom w:val="0"/>
      <w:divBdr>
        <w:top w:val="none" w:sz="0" w:space="0" w:color="auto"/>
        <w:left w:val="none" w:sz="0" w:space="0" w:color="auto"/>
        <w:bottom w:val="none" w:sz="0" w:space="0" w:color="auto"/>
        <w:right w:val="none" w:sz="0" w:space="0" w:color="auto"/>
      </w:divBdr>
    </w:div>
    <w:div w:id="19156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2019-9AD5-4283-868C-B41CA813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dc:creator>
  <cp:keywords/>
  <dc:description/>
  <cp:lastModifiedBy>parse</cp:lastModifiedBy>
  <cp:revision>4</cp:revision>
  <cp:lastPrinted>2023-12-25T17:15:00Z</cp:lastPrinted>
  <dcterms:created xsi:type="dcterms:W3CDTF">2023-12-25T17:15:00Z</dcterms:created>
  <dcterms:modified xsi:type="dcterms:W3CDTF">2023-12-25T17:15:00Z</dcterms:modified>
</cp:coreProperties>
</file>