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71" w:rsidRPr="00C35AEC" w:rsidRDefault="00772171" w:rsidP="00772171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/>
          <w:bCs/>
        </w:rPr>
      </w:pP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استاندار</w:t>
      </w:r>
      <w:r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 xml:space="preserve">د </w:t>
      </w: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های</w:t>
      </w:r>
      <w:r w:rsidRPr="000C2B46">
        <w:rPr>
          <w:rFonts w:ascii="IranNastaliq" w:hAnsi="IranNastaliq" w:cs="B Jadid"/>
          <w:bCs/>
          <w:color w:val="002060"/>
          <w:sz w:val="32"/>
          <w:szCs w:val="32"/>
          <w:rtl/>
          <w:lang w:bidi="fa-IR"/>
        </w:rPr>
        <w:t xml:space="preserve"> ارزيابي برنامه ي تعالي مديريت مدرسه</w:t>
      </w:r>
    </w:p>
    <w:p w:rsidR="00772171" w:rsidRPr="0058539D" w:rsidRDefault="00772171" w:rsidP="0058539D">
      <w:pPr>
        <w:widowControl w:val="0"/>
        <w:shd w:val="clear" w:color="auto" w:fill="FFFFFF" w:themeFill="background1"/>
        <w:ind w:left="-53" w:hanging="28"/>
        <w:rPr>
          <w:rFonts w:cs="B Titr"/>
          <w:b/>
          <w:bCs/>
          <w:color w:val="FF0000"/>
          <w:rtl/>
          <w:lang w:bidi="fa-IR"/>
        </w:rPr>
      </w:pPr>
      <w:r w:rsidRPr="0058539D">
        <w:rPr>
          <w:rFonts w:cs="B Titr" w:hint="cs"/>
          <w:b/>
          <w:bCs/>
          <w:color w:val="FF0000"/>
          <w:rtl/>
        </w:rPr>
        <w:t>نمون برگ  5</w:t>
      </w:r>
    </w:p>
    <w:tbl>
      <w:tblPr>
        <w:tblStyle w:val="TableGrid"/>
        <w:bidiVisual/>
        <w:tblW w:w="14934" w:type="dxa"/>
        <w:tblInd w:w="-972" w:type="dxa"/>
        <w:tblLook w:val="04A0"/>
      </w:tblPr>
      <w:tblGrid>
        <w:gridCol w:w="1984"/>
        <w:gridCol w:w="1701"/>
        <w:gridCol w:w="2126"/>
        <w:gridCol w:w="2552"/>
        <w:gridCol w:w="6571"/>
      </w:tblGrid>
      <w:tr w:rsidR="00772171" w:rsidRPr="00C35AEC" w:rsidTr="00772171">
        <w:tc>
          <w:tcPr>
            <w:tcW w:w="1984" w:type="dxa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jc w:val="center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استان :</w:t>
            </w:r>
          </w:p>
        </w:tc>
        <w:tc>
          <w:tcPr>
            <w:tcW w:w="1701" w:type="dxa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منطقه :</w:t>
            </w:r>
          </w:p>
        </w:tc>
        <w:tc>
          <w:tcPr>
            <w:tcW w:w="2126" w:type="dxa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دوره ي تحصيلي:</w:t>
            </w:r>
          </w:p>
        </w:tc>
        <w:tc>
          <w:tcPr>
            <w:tcW w:w="2552" w:type="dxa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نام مدرسه :</w:t>
            </w:r>
          </w:p>
        </w:tc>
        <w:tc>
          <w:tcPr>
            <w:tcW w:w="6571" w:type="dxa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نام مدير:</w:t>
            </w:r>
          </w:p>
        </w:tc>
      </w:tr>
      <w:tr w:rsidR="00772171" w:rsidRPr="00C35AEC" w:rsidTr="00772171">
        <w:trPr>
          <w:trHeight w:val="1060"/>
        </w:trPr>
        <w:tc>
          <w:tcPr>
            <w:tcW w:w="14934" w:type="dxa"/>
            <w:gridSpan w:val="5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color w:val="C00000"/>
                <w:rtl/>
              </w:rPr>
            </w:pPr>
            <w:r w:rsidRPr="00C35AEC">
              <w:rPr>
                <w:rFonts w:cs="B Mitra"/>
                <w:b/>
                <w:bCs/>
                <w:color w:val="C00000"/>
                <w:sz w:val="22"/>
                <w:szCs w:val="22"/>
                <w:rtl/>
              </w:rPr>
              <w:t>محور</w:t>
            </w:r>
            <w:r w:rsidRPr="00C35AEC">
              <w:rPr>
                <w:rFonts w:cs="B Mitra" w:hint="cs"/>
                <w:b/>
                <w:bCs/>
                <w:color w:val="C00000"/>
                <w:sz w:val="22"/>
                <w:szCs w:val="22"/>
                <w:rtl/>
              </w:rPr>
              <w:t>: توسعه</w:t>
            </w:r>
            <w:r w:rsidRPr="00C35AEC">
              <w:rPr>
                <w:rFonts w:cs="B Mitra"/>
                <w:b/>
                <w:bCs/>
                <w:color w:val="C00000"/>
                <w:sz w:val="22"/>
                <w:szCs w:val="22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color w:val="C00000"/>
                <w:sz w:val="22"/>
                <w:szCs w:val="22"/>
                <w:rtl/>
              </w:rPr>
              <w:t xml:space="preserve">ي </w:t>
            </w:r>
            <w:r w:rsidRPr="00C35AEC">
              <w:rPr>
                <w:rFonts w:cs="B Mitra"/>
                <w:b/>
                <w:bCs/>
                <w:color w:val="C00000"/>
                <w:sz w:val="22"/>
                <w:szCs w:val="22"/>
                <w:rtl/>
              </w:rPr>
              <w:t>مشاركت اولي</w:t>
            </w:r>
            <w:r w:rsidRPr="00C35AEC">
              <w:rPr>
                <w:rFonts w:cs="B Mitra" w:hint="cs"/>
                <w:b/>
                <w:bCs/>
                <w:color w:val="C00000"/>
                <w:sz w:val="22"/>
                <w:szCs w:val="22"/>
                <w:rtl/>
              </w:rPr>
              <w:t xml:space="preserve">ا و نهادهاي اجتماعي در امور مدرسه </w:t>
            </w:r>
          </w:p>
          <w:p w:rsidR="00772171" w:rsidRPr="00C35AEC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/>
                <w:sz w:val="18"/>
                <w:szCs w:val="18"/>
                <w:rtl/>
              </w:rPr>
              <w:t>مدارس متعالي</w:t>
            </w:r>
            <w:r w:rsidRPr="00C35AEC">
              <w:rPr>
                <w:rFonts w:cs="B Mitra" w:hint="cs"/>
                <w:sz w:val="18"/>
                <w:szCs w:val="18"/>
                <w:rtl/>
              </w:rPr>
              <w:t xml:space="preserve"> با </w:t>
            </w:r>
            <w:r w:rsidRPr="00C35AEC">
              <w:rPr>
                <w:rFonts w:cs="B Mitra"/>
                <w:sz w:val="18"/>
                <w:szCs w:val="18"/>
                <w:rtl/>
              </w:rPr>
              <w:t xml:space="preserve"> ايجاد زمينه</w:t>
            </w:r>
            <w:r w:rsidRPr="00C35AEC">
              <w:rPr>
                <w:rFonts w:cs="B Mitra" w:hint="cs"/>
                <w:sz w:val="18"/>
                <w:szCs w:val="18"/>
                <w:rtl/>
              </w:rPr>
              <w:softHyphen/>
            </w:r>
            <w:r w:rsidRPr="00C35AEC">
              <w:rPr>
                <w:rFonts w:cs="B Mitra"/>
                <w:sz w:val="18"/>
                <w:szCs w:val="18"/>
                <w:rtl/>
              </w:rPr>
              <w:t xml:space="preserve">هاي لازم و ظرفيت سازي </w:t>
            </w:r>
            <w:r w:rsidRPr="00C35AEC">
              <w:rPr>
                <w:rFonts w:cs="B Mitra" w:hint="cs"/>
                <w:sz w:val="18"/>
                <w:szCs w:val="18"/>
                <w:rtl/>
              </w:rPr>
              <w:t xml:space="preserve">مطلوب </w:t>
            </w:r>
            <w:r w:rsidRPr="00C35AEC">
              <w:rPr>
                <w:rFonts w:cs="B Mitra"/>
                <w:sz w:val="18"/>
                <w:szCs w:val="18"/>
                <w:rtl/>
              </w:rPr>
              <w:t>تلاش مي نمايند بامشاركت، هماهنگی و هم</w:t>
            </w:r>
            <w:r w:rsidRPr="00C35AEC">
              <w:rPr>
                <w:rFonts w:cs="B Mitra" w:hint="cs"/>
                <w:sz w:val="18"/>
                <w:szCs w:val="18"/>
                <w:rtl/>
              </w:rPr>
              <w:softHyphen/>
            </w:r>
            <w:r w:rsidRPr="00C35AEC">
              <w:rPr>
                <w:rFonts w:cs="B Mitra"/>
                <w:sz w:val="18"/>
                <w:szCs w:val="18"/>
                <w:rtl/>
              </w:rPr>
              <w:t xml:space="preserve">فكري مربیان </w:t>
            </w:r>
            <w:r w:rsidRPr="00C35AEC">
              <w:rPr>
                <w:rFonts w:cs="B Mitra" w:hint="cs"/>
                <w:sz w:val="18"/>
                <w:szCs w:val="18"/>
                <w:rtl/>
              </w:rPr>
              <w:t>، اوليا و نهادهاي اجتماعي زمينه</w:t>
            </w:r>
            <w:r w:rsidRPr="00C35AEC">
              <w:rPr>
                <w:rFonts w:cs="B Mitra"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sz w:val="18"/>
                <w:szCs w:val="18"/>
                <w:rtl/>
              </w:rPr>
              <w:t xml:space="preserve">هاي </w:t>
            </w:r>
            <w:r w:rsidRPr="00C35AEC">
              <w:rPr>
                <w:rFonts w:cs="B Mitra"/>
                <w:sz w:val="18"/>
                <w:szCs w:val="18"/>
                <w:rtl/>
              </w:rPr>
              <w:t xml:space="preserve"> تربیت و رشد فکری و اخلاقی دانش آموزان </w:t>
            </w:r>
            <w:r w:rsidRPr="00C35AEC">
              <w:rPr>
                <w:rFonts w:cs="B Mitra" w:hint="cs"/>
                <w:sz w:val="18"/>
                <w:szCs w:val="18"/>
                <w:rtl/>
              </w:rPr>
              <w:t>را فراهم نمايند.</w:t>
            </w:r>
          </w:p>
          <w:p w:rsidR="00772171" w:rsidRPr="00C35AEC" w:rsidRDefault="00772171" w:rsidP="00397D70">
            <w:pPr>
              <w:shd w:val="clear" w:color="auto" w:fill="FFFFFF" w:themeFill="background1"/>
              <w:ind w:left="12" w:right="-113" w:hanging="69"/>
              <w:rPr>
                <w:rFonts w:cs="B Mitra"/>
                <w:sz w:val="18"/>
                <w:szCs w:val="18"/>
              </w:rPr>
            </w:pPr>
          </w:p>
        </w:tc>
      </w:tr>
    </w:tbl>
    <w:p w:rsidR="00772171" w:rsidRPr="00C35AEC" w:rsidRDefault="00772171" w:rsidP="00772171">
      <w:pPr>
        <w:shd w:val="clear" w:color="auto" w:fill="FFFFFF" w:themeFill="background1"/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14968" w:type="dxa"/>
        <w:tblInd w:w="-989" w:type="dxa"/>
        <w:tblLayout w:type="fixed"/>
        <w:tblLook w:val="04A0"/>
      </w:tblPr>
      <w:tblGrid>
        <w:gridCol w:w="425"/>
        <w:gridCol w:w="1985"/>
        <w:gridCol w:w="498"/>
        <w:gridCol w:w="5487"/>
        <w:gridCol w:w="3153"/>
        <w:gridCol w:w="630"/>
        <w:gridCol w:w="630"/>
        <w:gridCol w:w="2160"/>
      </w:tblGrid>
      <w:tr w:rsidR="00772171" w:rsidRPr="00DD27CD" w:rsidTr="00772171">
        <w:trPr>
          <w:trHeight w:val="305"/>
        </w:trPr>
        <w:tc>
          <w:tcPr>
            <w:tcW w:w="425" w:type="dxa"/>
            <w:textDirection w:val="btLr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985" w:type="dxa"/>
            <w:vAlign w:val="center"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8539D">
              <w:rPr>
                <w:rFonts w:cs="B Titr" w:hint="cs"/>
                <w:b/>
                <w:bCs/>
                <w:sz w:val="20"/>
                <w:szCs w:val="20"/>
                <w:rtl/>
              </w:rPr>
              <w:t>مـــلاک ارزیــــابی</w:t>
            </w:r>
          </w:p>
        </w:tc>
        <w:tc>
          <w:tcPr>
            <w:tcW w:w="498" w:type="dxa"/>
            <w:textDirection w:val="btLr"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8539D">
              <w:rPr>
                <w:rFonts w:cs="B Titr" w:hint="cs"/>
                <w:b/>
                <w:bCs/>
                <w:sz w:val="14"/>
                <w:szCs w:val="14"/>
                <w:rtl/>
              </w:rPr>
              <w:t>سقف امتیاز</w:t>
            </w: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8539D">
              <w:rPr>
                <w:rFonts w:cs="B Titr" w:hint="cs"/>
                <w:b/>
                <w:bCs/>
                <w:sz w:val="22"/>
                <w:szCs w:val="22"/>
                <w:rtl/>
              </w:rPr>
              <w:t>شـــا خــص</w:t>
            </w:r>
          </w:p>
        </w:tc>
        <w:tc>
          <w:tcPr>
            <w:tcW w:w="3153" w:type="dxa"/>
            <w:vAlign w:val="center"/>
          </w:tcPr>
          <w:p w:rsidR="00772171" w:rsidRPr="0058539D" w:rsidRDefault="00772171" w:rsidP="00397D70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8539D">
              <w:rPr>
                <w:rFonts w:cs="B Titr" w:hint="cs"/>
                <w:b/>
                <w:bCs/>
                <w:sz w:val="22"/>
                <w:szCs w:val="22"/>
                <w:rtl/>
              </w:rPr>
              <w:t>استاندارد</w:t>
            </w:r>
          </w:p>
        </w:tc>
        <w:tc>
          <w:tcPr>
            <w:tcW w:w="630" w:type="dxa"/>
            <w:textDirection w:val="btLr"/>
            <w:vAlign w:val="center"/>
          </w:tcPr>
          <w:p w:rsidR="00772171" w:rsidRPr="0058539D" w:rsidRDefault="00772171" w:rsidP="00397D70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8539D">
              <w:rPr>
                <w:rFonts w:cs="B Titr" w:hint="cs"/>
                <w:b/>
                <w:bCs/>
                <w:sz w:val="14"/>
                <w:szCs w:val="14"/>
                <w:rtl/>
              </w:rPr>
              <w:t>امتیاز شاخص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8539D">
              <w:rPr>
                <w:rFonts w:cs="B Titr" w:hint="cs"/>
                <w:b/>
                <w:bCs/>
                <w:sz w:val="16"/>
                <w:szCs w:val="16"/>
                <w:rtl/>
              </w:rPr>
              <w:t>امتیاز مکتسبه</w:t>
            </w:r>
          </w:p>
        </w:tc>
        <w:tc>
          <w:tcPr>
            <w:tcW w:w="2160" w:type="dxa"/>
            <w:vAlign w:val="center"/>
          </w:tcPr>
          <w:p w:rsidR="00772171" w:rsidRPr="0058539D" w:rsidRDefault="00772171" w:rsidP="00397D70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8539D">
              <w:rPr>
                <w:rFonts w:cs="B Titr" w:hint="cs"/>
                <w:b/>
                <w:bCs/>
                <w:sz w:val="22"/>
                <w:szCs w:val="22"/>
                <w:rtl/>
              </w:rPr>
              <w:t>ابزار ارزیابی</w:t>
            </w:r>
          </w:p>
        </w:tc>
      </w:tr>
      <w:tr w:rsidR="00772171" w:rsidRPr="00DD27CD" w:rsidTr="0058539D">
        <w:trPr>
          <w:trHeight w:val="212"/>
        </w:trPr>
        <w:tc>
          <w:tcPr>
            <w:tcW w:w="425" w:type="dxa"/>
            <w:vMerge w:val="restart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spacing w:line="400" w:lineRule="exact"/>
              <w:jc w:val="center"/>
              <w:rPr>
                <w:rFonts w:cs="B Titr"/>
                <w:sz w:val="18"/>
                <w:szCs w:val="18"/>
                <w:rtl/>
              </w:rPr>
            </w:pP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تا چه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میزان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زمینه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مناسب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مشارکت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اولیافراهم شده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است؟</w:t>
            </w:r>
          </w:p>
        </w:tc>
        <w:tc>
          <w:tcPr>
            <w:tcW w:w="498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539D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487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شناسايي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ظرفيت ها و توانمندي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اوليا و تشكيل بانك اطّلاعاتي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/>
                <w:b/>
                <w:bCs/>
                <w:sz w:val="18"/>
                <w:szCs w:val="18"/>
              </w:rPr>
              <w:t>40</w:t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 70%اولياء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rtl/>
              </w:rPr>
              <w:t>تا5/0</w:t>
            </w:r>
          </w:p>
        </w:tc>
        <w:tc>
          <w:tcPr>
            <w:tcW w:w="63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بررسي بانك اطلاعاتي مدرسه</w:t>
            </w:r>
          </w:p>
        </w:tc>
      </w:tr>
      <w:tr w:rsidR="00772171" w:rsidRPr="00DD27CD" w:rsidTr="0058539D">
        <w:trPr>
          <w:trHeight w:val="251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spacing w:line="400" w:lineRule="exac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righ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70%اولياء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171" w:rsidRPr="00DD27CD" w:rsidTr="0058539D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تشكيل و برگزاري هدفمند و منظم،  مجمع عمومي اوليا و انجمن اوليا و مربيان بر اساس مصوبات شوراي عالي آموزش و پرورش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برابر مصوبات شوراي عالي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تا2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بررسي صورتجلسات</w:t>
            </w:r>
          </w:p>
        </w:tc>
      </w:tr>
      <w:tr w:rsidR="00772171" w:rsidRPr="00DD27CD" w:rsidTr="0058539D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دعوت از اوليا جهت همكاري و حضور حدّاكثري و تشكيل كميته هاي تخصصي با حضور آنان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تشکیل 4 کمیته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مصاحبه/مستندات</w:t>
            </w:r>
          </w:p>
        </w:tc>
      </w:tr>
      <w:tr w:rsidR="00772171" w:rsidRPr="00DD27CD" w:rsidTr="0058539D">
        <w:trPr>
          <w:trHeight w:val="327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بسترسازي و ايجاد فضاي مناسب جهت برگزاري جلسات ديدار با اوليا، گفت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وگو، تبادل نظر   و ارائه راهكارهاي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عملي جهت كمك به پيشرفت تحصيلي- تربيتي فرزندانشان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تشکیل حداقل 4 جلسه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72171" w:rsidRPr="0058539D" w:rsidRDefault="00061CD7" w:rsidP="00061CD7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بررسي </w:t>
            </w:r>
            <w:r w:rsidR="00772171"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مستندات </w:t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  <w:r w:rsidR="00772171"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مصاحبه</w:t>
            </w:r>
          </w:p>
        </w:tc>
      </w:tr>
      <w:tr w:rsidR="00772171" w:rsidRPr="00DD27CD" w:rsidTr="0058539D">
        <w:trPr>
          <w:trHeight w:val="134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پاسخ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گويي شايسته به اوليا و ارتباط صميمانه با آنان از سوي تمامي كاركنان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رضایت هر  25%  از اولیاء 5/0 امتیاز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مصاحبه</w:t>
            </w:r>
          </w:p>
        </w:tc>
      </w:tr>
      <w:tr w:rsidR="00772171" w:rsidRPr="00DD27CD" w:rsidTr="0058539D">
        <w:trPr>
          <w:trHeight w:val="161"/>
        </w:trPr>
        <w:tc>
          <w:tcPr>
            <w:tcW w:w="425" w:type="dxa"/>
            <w:vMerge w:val="restart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cs="B Titr"/>
                <w:sz w:val="18"/>
                <w:szCs w:val="18"/>
                <w:rtl/>
              </w:rPr>
            </w:pP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تاچه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میزان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زمینه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استفاده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بهینه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ازمشارکت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اولیادرزمینه های</w:t>
            </w:r>
            <w:r w:rsidRPr="0058539D">
              <w:rPr>
                <w:rFonts w:cs="B Titr"/>
                <w:b/>
                <w:bCs/>
                <w:sz w:val="18"/>
                <w:szCs w:val="18"/>
                <w:rtl/>
              </w:rPr>
              <w:t xml:space="preserve"> (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علمی،تخصصی،فنی،اقتصادی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8539D">
              <w:rPr>
                <w:rFonts w:cs="B Titr"/>
                <w:b/>
                <w:bCs/>
                <w:sz w:val="18"/>
                <w:szCs w:val="18"/>
                <w:rtl/>
              </w:rPr>
              <w:t xml:space="preserve">..)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فراهم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شده است؟</w:t>
            </w:r>
          </w:p>
        </w:tc>
        <w:tc>
          <w:tcPr>
            <w:tcW w:w="498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rtl/>
              </w:rPr>
            </w:pPr>
            <w:r w:rsidRPr="0058539D">
              <w:rPr>
                <w:rFonts w:cs="B Mitra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487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 w:right="-227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ميزان بهره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گيري از توان فكري و مهارت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اوليا جهت ارتقای امور آموزشي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مشارکت تا 40%ا اولیاء</w:t>
            </w:r>
          </w:p>
        </w:tc>
        <w:tc>
          <w:tcPr>
            <w:tcW w:w="630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تا1</w:t>
            </w:r>
          </w:p>
        </w:tc>
        <w:tc>
          <w:tcPr>
            <w:tcW w:w="63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72171" w:rsidRPr="0058539D" w:rsidRDefault="00772171" w:rsidP="00061CD7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مصاحبه</w:t>
            </w:r>
            <w:r w:rsidR="00061CD7"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/بررسي گزارشات</w:t>
            </w:r>
          </w:p>
        </w:tc>
      </w:tr>
      <w:tr w:rsidR="00772171" w:rsidRPr="00DD27CD" w:rsidTr="0058539D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 xml:space="preserve">مشارکت 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از </w:t>
            </w: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 xml:space="preserve"> 4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>%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تا 70%</w:t>
            </w: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>اول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58539D">
              <w:rPr>
                <w:rFonts w:cs="B Mitra" w:hint="eastAsia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630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تا2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644B12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 xml:space="preserve">مشارکت 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بیش از  70%</w:t>
            </w: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>اول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58539D">
              <w:rPr>
                <w:rFonts w:cs="B Mitra" w:hint="eastAsia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 3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58539D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ميزان بهره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گيري از توان فكري و مهارت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اوليا جهت ارتقای برنامه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پرورشي،</w:t>
            </w:r>
          </w:p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spacing w:line="276" w:lineRule="auto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مشارکت تا 40%اولیا</w:t>
            </w:r>
          </w:p>
        </w:tc>
        <w:tc>
          <w:tcPr>
            <w:tcW w:w="630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تا1</w:t>
            </w:r>
          </w:p>
        </w:tc>
        <w:tc>
          <w:tcPr>
            <w:tcW w:w="63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772171" w:rsidRPr="0058539D" w:rsidRDefault="00061C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مصاحبه/بررسي گزارشات</w:t>
            </w:r>
          </w:p>
        </w:tc>
      </w:tr>
      <w:tr w:rsidR="00772171" w:rsidRPr="00DD27CD" w:rsidTr="0058539D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مشاركت از  41%تا 70%   اوليا</w:t>
            </w:r>
          </w:p>
        </w:tc>
        <w:tc>
          <w:tcPr>
            <w:tcW w:w="630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تا2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644B12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مشاركت بیش از 70%  اوليا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تا3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58539D">
        <w:trPr>
          <w:trHeight w:val="21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ميزان بهره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گيري از توان فكري و مهارت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اوليا در امور مالي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مشارکت تا 40%ا اولیاء</w:t>
            </w:r>
          </w:p>
        </w:tc>
        <w:tc>
          <w:tcPr>
            <w:tcW w:w="630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تا1</w:t>
            </w:r>
          </w:p>
        </w:tc>
        <w:tc>
          <w:tcPr>
            <w:tcW w:w="63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tabs>
                <w:tab w:val="num" w:pos="481"/>
              </w:tabs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772171" w:rsidRPr="0058539D" w:rsidRDefault="00061C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مصاحبه/بررسي گزارشات</w:t>
            </w:r>
          </w:p>
        </w:tc>
      </w:tr>
      <w:tr w:rsidR="00772171" w:rsidRPr="00DD27CD" w:rsidTr="0058539D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مشاركت از410%تا 70% اولیا</w:t>
            </w:r>
          </w:p>
        </w:tc>
        <w:tc>
          <w:tcPr>
            <w:tcW w:w="630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تا2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644B12">
        <w:trPr>
          <w:trHeight w:val="3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مشاركت بیش از 70% اولیا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تا3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58539D">
        <w:trPr>
          <w:trHeight w:val="30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487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ind w:left="-57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ميزان بهره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گيري از توان فكري و مهارت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اوليا در برنامه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هاي بهداشتي </w:t>
            </w:r>
            <w:r w:rsidRPr="0058539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ايمني و ورزشي،</w:t>
            </w:r>
          </w:p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مشارکت تا 40%ا اولیاء</w:t>
            </w:r>
          </w:p>
        </w:tc>
        <w:tc>
          <w:tcPr>
            <w:tcW w:w="630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تا1</w:t>
            </w:r>
          </w:p>
        </w:tc>
        <w:tc>
          <w:tcPr>
            <w:tcW w:w="63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Merge w:val="restart"/>
          </w:tcPr>
          <w:p w:rsidR="00772171" w:rsidRPr="0058539D" w:rsidRDefault="00061C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مصاحبه/بررسي گزارشات</w:t>
            </w:r>
          </w:p>
        </w:tc>
      </w:tr>
      <w:tr w:rsidR="00772171" w:rsidRPr="00DD27CD" w:rsidTr="0058539D">
        <w:trPr>
          <w:trHeight w:val="30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487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ind w:left="-57" w:right="-227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مشاركت از </w:t>
            </w: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 xml:space="preserve"> 4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 xml:space="preserve">% 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تا 70%</w:t>
            </w: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>اول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58539D">
              <w:rPr>
                <w:rFonts w:cs="B Mitra" w:hint="eastAsia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630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تا2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644B12">
        <w:trPr>
          <w:trHeight w:val="30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487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ind w:left="-57" w:right="-227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مشاركت بیش از 70%</w:t>
            </w:r>
            <w:r w:rsidRPr="0058539D">
              <w:rPr>
                <w:rFonts w:cs="B Mitra"/>
                <w:b/>
                <w:bCs/>
                <w:sz w:val="16"/>
                <w:szCs w:val="16"/>
                <w:rtl/>
              </w:rPr>
              <w:t xml:space="preserve"> اول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58539D">
              <w:rPr>
                <w:rFonts w:cs="B Mitra" w:hint="eastAsia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تا3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58539D">
        <w:trPr>
          <w:trHeight w:val="134"/>
        </w:trPr>
        <w:tc>
          <w:tcPr>
            <w:tcW w:w="425" w:type="dxa"/>
            <w:vMerge w:val="restart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cs="B Titr"/>
                <w:sz w:val="18"/>
                <w:szCs w:val="18"/>
                <w:rtl/>
              </w:rPr>
            </w:pP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تاچه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میزان زمینه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ارتقای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سطح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دانش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واطلاعات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اولیاوارائه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خدمات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آموزشی</w:t>
            </w:r>
            <w:r w:rsidRPr="0058539D">
              <w:rPr>
                <w:rFonts w:cs="B Titr"/>
                <w:b/>
                <w:bCs/>
                <w:sz w:val="18"/>
                <w:szCs w:val="18"/>
                <w:rtl/>
              </w:rPr>
              <w:t xml:space="preserve">-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مشاوره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ای</w:t>
            </w:r>
            <w:r w:rsidRPr="0058539D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فراهم شده است؟</w:t>
            </w:r>
          </w:p>
        </w:tc>
        <w:tc>
          <w:tcPr>
            <w:tcW w:w="498" w:type="dxa"/>
            <w:vMerge w:val="restart"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rtl/>
              </w:rPr>
            </w:pPr>
          </w:p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rtl/>
              </w:rPr>
            </w:pPr>
            <w:r w:rsidRPr="0058539D"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</w:p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487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نيازسنجي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/>
                <w:b/>
                <w:bCs/>
                <w:sz w:val="18"/>
                <w:szCs w:val="18"/>
              </w:rPr>
              <w:t>40</w:t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 70%اولياء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تا5/0</w:t>
            </w:r>
          </w:p>
        </w:tc>
        <w:tc>
          <w:tcPr>
            <w:tcW w:w="63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بررسی فرم ها</w:t>
            </w:r>
            <w:r w:rsidR="00061CD7"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ي نياز سنجي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/مصاحبه</w:t>
            </w:r>
          </w:p>
        </w:tc>
      </w:tr>
      <w:tr w:rsidR="00772171" w:rsidRPr="00DD27CD" w:rsidTr="00644B12">
        <w:trPr>
          <w:trHeight w:val="396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righ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70%اولياء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2171" w:rsidRPr="00DD27CD" w:rsidTr="00644B12">
        <w:trPr>
          <w:trHeight w:val="27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تعيين سرفصل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جلسات آموزش خانواده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به ازای هر سرفصل 25/0 امتیاز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72171" w:rsidRPr="0058539D" w:rsidRDefault="00061C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سر فصل هاي تعيين شده</w:t>
            </w:r>
          </w:p>
        </w:tc>
      </w:tr>
      <w:tr w:rsidR="00772171" w:rsidRPr="00DD27CD" w:rsidTr="00644B12">
        <w:trPr>
          <w:trHeight w:val="195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برنامه ريزي و  برگزاري كلاس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آموزش خانواده براساس نتايج نياز سنجي، باحضور اساتيد صاحب نظر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حداقل 4 مورد</w:t>
            </w:r>
            <w:r w:rsidR="00061CD7"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بر اساس نتايج نياز سنجي (هرمورد 5/0امتياز)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72171" w:rsidRPr="0058539D" w:rsidRDefault="00061C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بررسي گزارش محتواي جلسات</w:t>
            </w:r>
          </w:p>
        </w:tc>
      </w:tr>
      <w:tr w:rsidR="00772171" w:rsidRPr="00DD27CD" w:rsidTr="0058539D">
        <w:trPr>
          <w:trHeight w:val="5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487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ارائه خدمات راهنمايي به خانواده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  </w:t>
            </w: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 50% خانواده ها</w:t>
            </w:r>
          </w:p>
        </w:tc>
        <w:tc>
          <w:tcPr>
            <w:tcW w:w="630" w:type="dxa"/>
          </w:tcPr>
          <w:p w:rsidR="00772171" w:rsidRPr="0058539D" w:rsidRDefault="00061C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تا</w:t>
            </w:r>
            <w:r w:rsidR="00772171"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vMerge w:val="restart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772171" w:rsidRPr="0058539D" w:rsidRDefault="00772171" w:rsidP="00397D70">
            <w:pPr>
              <w:jc w:val="center"/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مصاحبه</w:t>
            </w:r>
            <w:r w:rsidR="00061CD7"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/ بررسي مستندات</w:t>
            </w:r>
          </w:p>
        </w:tc>
      </w:tr>
      <w:tr w:rsidR="00772171" w:rsidRPr="00DD27CD" w:rsidTr="00644B12">
        <w:trPr>
          <w:trHeight w:val="5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487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بیش از 50%  خانواده ها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061C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772171"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72171" w:rsidRPr="00DD27CD" w:rsidTr="00644B12">
        <w:trPr>
          <w:trHeight w:val="5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ايجاد بسترهاي ارتباطي  ميان خانواده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هاي آسيب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پذير و آسيب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زا با مشاوران تخصصي خانواده</w:t>
            </w:r>
          </w:p>
        </w:tc>
        <w:tc>
          <w:tcPr>
            <w:tcW w:w="3153" w:type="dxa"/>
          </w:tcPr>
          <w:p w:rsidR="00772171" w:rsidRPr="0058539D" w:rsidRDefault="00061C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100%خانواده هاي ذيربط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061C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772171"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72171" w:rsidRPr="0058539D" w:rsidRDefault="00061CD7" w:rsidP="00397D70">
            <w:pPr>
              <w:jc w:val="center"/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مصاحبه/ بررسي مستندات</w:t>
            </w:r>
          </w:p>
        </w:tc>
      </w:tr>
      <w:tr w:rsidR="00772171" w:rsidRPr="00DD27CD" w:rsidTr="00644B12">
        <w:trPr>
          <w:trHeight w:val="30"/>
        </w:trPr>
        <w:tc>
          <w:tcPr>
            <w:tcW w:w="425" w:type="dxa"/>
            <w:vMerge w:val="restart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772171" w:rsidRPr="0058539D" w:rsidRDefault="00E10ED7" w:rsidP="0058539D">
            <w:pPr>
              <w:shd w:val="clear" w:color="auto" w:fill="FFFFFF" w:themeFill="background1"/>
              <w:spacing w:line="360" w:lineRule="exac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تا چه ميزان </w:t>
            </w:r>
            <w:r w:rsidR="00772171"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شناسايي و بهره</w:t>
            </w:r>
            <w:r w:rsidR="00772171" w:rsidRPr="0058539D">
              <w:rPr>
                <w:rFonts w:cs="B Titr"/>
                <w:b/>
                <w:bCs/>
                <w:sz w:val="18"/>
                <w:szCs w:val="18"/>
                <w:rtl/>
              </w:rPr>
              <w:softHyphen/>
            </w:r>
            <w:r w:rsidR="00772171"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گيري  ازمشاركت</w:t>
            </w:r>
            <w:r w:rsidR="00772171" w:rsidRPr="0058539D">
              <w:rPr>
                <w:rFonts w:cs="B Titr"/>
                <w:b/>
                <w:bCs/>
                <w:sz w:val="18"/>
                <w:szCs w:val="18"/>
                <w:rtl/>
              </w:rPr>
              <w:softHyphen/>
            </w:r>
            <w:r w:rsidR="00772171"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هاي </w:t>
            </w:r>
            <w:r w:rsidR="0058539D">
              <w:rPr>
                <w:rFonts w:cs="B Titr"/>
                <w:b/>
                <w:bCs/>
                <w:sz w:val="18"/>
                <w:szCs w:val="18"/>
              </w:rPr>
              <w:t xml:space="preserve">  </w:t>
            </w:r>
            <w:r w:rsidR="00772171"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>برون سازماني</w:t>
            </w:r>
            <w:r w:rsidRPr="0058539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انجام پذيرفته است؟</w:t>
            </w:r>
          </w:p>
        </w:tc>
        <w:tc>
          <w:tcPr>
            <w:tcW w:w="498" w:type="dxa"/>
            <w:vMerge w:val="restart"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rtl/>
              </w:rPr>
            </w:pPr>
            <w:r w:rsidRPr="0058539D"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5487" w:type="dxa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شناسايي  و برقراري ارتباط جهت استفاده از ظرفيت</w:t>
            </w:r>
            <w:r w:rsidRPr="0058539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هاي  برون سازماني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ارتباط قانونمند با حداقل 4 سازمان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061C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772171"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72171" w:rsidRPr="0058539D" w:rsidRDefault="00061C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ليست مراكز شناسايي شده و گزارش از ارتباطات انجام شده</w:t>
            </w:r>
          </w:p>
        </w:tc>
      </w:tr>
      <w:tr w:rsidR="00772171" w:rsidRPr="00DD27CD" w:rsidTr="00644B12">
        <w:trPr>
          <w:trHeight w:val="20"/>
        </w:trPr>
        <w:tc>
          <w:tcPr>
            <w:tcW w:w="425" w:type="dxa"/>
            <w:vMerge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" w:type="dxa"/>
            <w:vMerge/>
            <w:hideMark/>
          </w:tcPr>
          <w:p w:rsidR="00772171" w:rsidRPr="0058539D" w:rsidRDefault="00772171" w:rsidP="00397D70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7" w:type="dxa"/>
            <w:vMerge w:val="restart"/>
            <w:vAlign w:val="center"/>
            <w:hideMark/>
          </w:tcPr>
          <w:p w:rsidR="00772171" w:rsidRPr="0058539D" w:rsidRDefault="00772171" w:rsidP="0058539D">
            <w:pPr>
              <w:shd w:val="clear" w:color="auto" w:fill="FFFFFF" w:themeFill="background1"/>
              <w:ind w:left="-57" w:right="-284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موفّقيت در جذب مشاركت</w:t>
            </w:r>
            <w:r w:rsidRPr="0058539D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هاي داوطلبانه و </w:t>
            </w:r>
            <w:r w:rsidRPr="0058539D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بهره</w:t>
            </w:r>
            <w:r w:rsidRPr="0058539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گيري بهينه از ظرفيت</w:t>
            </w:r>
            <w:r w:rsidRPr="0058539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softHyphen/>
            </w:r>
            <w:r w:rsidRPr="0058539D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هاي برون سازماني</w:t>
            </w:r>
          </w:p>
          <w:p w:rsidR="00772171" w:rsidRPr="0058539D" w:rsidRDefault="00772171" w:rsidP="0058539D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اعم ازشوراي محلّه، شهرداري، استانداري، مساجد و ديگر نهادهاي اجتماعي در خصوص تأمين نيازهاي آموزشي ،پرورشي،عمراني،تربيت بدني ،بهداشتي و....</w:t>
            </w:r>
          </w:p>
        </w:tc>
        <w:tc>
          <w:tcPr>
            <w:tcW w:w="3153" w:type="dxa"/>
          </w:tcPr>
          <w:p w:rsidR="00772171" w:rsidRPr="0058539D" w:rsidRDefault="00772171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آموزشي  (حداقل 2 مورد)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72171" w:rsidRPr="00644B12" w:rsidRDefault="00061C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772171"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772171" w:rsidRPr="0058539D" w:rsidRDefault="00772171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72171" w:rsidRPr="0058539D" w:rsidRDefault="00772171" w:rsidP="00E10ED7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مستندات / نتایج</w:t>
            </w:r>
          </w:p>
        </w:tc>
      </w:tr>
      <w:tr w:rsidR="00E10ED7" w:rsidRPr="00DD27CD" w:rsidTr="00644B12">
        <w:trPr>
          <w:trHeight w:val="20"/>
        </w:trPr>
        <w:tc>
          <w:tcPr>
            <w:tcW w:w="425" w:type="dxa"/>
            <w:vMerge/>
            <w:hideMark/>
          </w:tcPr>
          <w:p w:rsidR="00E10ED7" w:rsidRPr="00C35AEC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498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487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3" w:type="dxa"/>
          </w:tcPr>
          <w:p w:rsidR="00E10ED7" w:rsidRPr="0058539D" w:rsidRDefault="00E10E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پرورشی (حداقل 2 مورد)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10ED7" w:rsidRPr="00644B12" w:rsidRDefault="00E10E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630" w:type="dxa"/>
          </w:tcPr>
          <w:p w:rsidR="00E10ED7" w:rsidRPr="0058539D" w:rsidRDefault="00E10E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10ED7" w:rsidRPr="0058539D" w:rsidRDefault="00E10ED7" w:rsidP="00E10ED7">
            <w:pPr>
              <w:jc w:val="center"/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مستندات / نتایج</w:t>
            </w:r>
          </w:p>
        </w:tc>
      </w:tr>
      <w:tr w:rsidR="00E10ED7" w:rsidRPr="00DD27CD" w:rsidTr="00644B12">
        <w:trPr>
          <w:trHeight w:val="20"/>
        </w:trPr>
        <w:tc>
          <w:tcPr>
            <w:tcW w:w="425" w:type="dxa"/>
            <w:vMerge/>
            <w:hideMark/>
          </w:tcPr>
          <w:p w:rsidR="00E10ED7" w:rsidRPr="00C35AEC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498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487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</w:tcPr>
          <w:p w:rsidR="00E10ED7" w:rsidRPr="0058539D" w:rsidRDefault="00E10E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عمرانی (حداقل 2 مورد)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10ED7" w:rsidRPr="00644B12" w:rsidRDefault="00E10E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630" w:type="dxa"/>
          </w:tcPr>
          <w:p w:rsidR="00E10ED7" w:rsidRPr="0058539D" w:rsidRDefault="00E10E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10ED7" w:rsidRPr="0058539D" w:rsidRDefault="00E10ED7" w:rsidP="00E10ED7">
            <w:pPr>
              <w:jc w:val="center"/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مستندات / نتایج</w:t>
            </w:r>
          </w:p>
        </w:tc>
      </w:tr>
      <w:tr w:rsidR="00E10ED7" w:rsidRPr="00DD27CD" w:rsidTr="00644B12">
        <w:trPr>
          <w:trHeight w:val="20"/>
        </w:trPr>
        <w:tc>
          <w:tcPr>
            <w:tcW w:w="425" w:type="dxa"/>
            <w:vMerge/>
            <w:hideMark/>
          </w:tcPr>
          <w:p w:rsidR="00E10ED7" w:rsidRPr="00C35AEC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498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487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</w:tcPr>
          <w:p w:rsidR="00E10ED7" w:rsidRPr="0058539D" w:rsidRDefault="00E10E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تربیت بدنی (حداقل 2 مورد)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10ED7" w:rsidRPr="00644B12" w:rsidRDefault="00E10E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630" w:type="dxa"/>
          </w:tcPr>
          <w:p w:rsidR="00E10ED7" w:rsidRPr="0058539D" w:rsidRDefault="00E10E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10ED7" w:rsidRPr="0058539D" w:rsidRDefault="00E10ED7" w:rsidP="00E10ED7">
            <w:pPr>
              <w:jc w:val="center"/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مستندات / نتایج</w:t>
            </w:r>
          </w:p>
        </w:tc>
      </w:tr>
      <w:tr w:rsidR="00E10ED7" w:rsidRPr="00DD27CD" w:rsidTr="00644B12">
        <w:trPr>
          <w:trHeight w:val="20"/>
        </w:trPr>
        <w:tc>
          <w:tcPr>
            <w:tcW w:w="425" w:type="dxa"/>
            <w:vMerge/>
            <w:hideMark/>
          </w:tcPr>
          <w:p w:rsidR="00E10ED7" w:rsidRPr="00C35AEC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498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487" w:type="dxa"/>
            <w:vMerge/>
            <w:hideMark/>
          </w:tcPr>
          <w:p w:rsidR="00E10ED7" w:rsidRPr="0058539D" w:rsidRDefault="00E10ED7" w:rsidP="00397D7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3" w:type="dxa"/>
          </w:tcPr>
          <w:p w:rsidR="00E10ED7" w:rsidRPr="0058539D" w:rsidRDefault="00E10E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8539D">
              <w:rPr>
                <w:rFonts w:cs="B Mitra" w:hint="cs"/>
                <w:b/>
                <w:bCs/>
                <w:sz w:val="18"/>
                <w:szCs w:val="18"/>
                <w:rtl/>
              </w:rPr>
              <w:t>بهداشت وایمنی (حداقل 2 مورد)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10ED7" w:rsidRPr="00644B12" w:rsidRDefault="00E10ED7" w:rsidP="0058539D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644B12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630" w:type="dxa"/>
          </w:tcPr>
          <w:p w:rsidR="00E10ED7" w:rsidRPr="0058539D" w:rsidRDefault="00E10ED7" w:rsidP="00397D70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10ED7" w:rsidRPr="0058539D" w:rsidRDefault="00E10ED7" w:rsidP="00E10ED7">
            <w:pPr>
              <w:jc w:val="center"/>
            </w:pPr>
            <w:r w:rsidRPr="0058539D">
              <w:rPr>
                <w:rFonts w:cs="B Mitra" w:hint="cs"/>
                <w:b/>
                <w:bCs/>
                <w:sz w:val="16"/>
                <w:szCs w:val="16"/>
                <w:rtl/>
              </w:rPr>
              <w:t>مستندات / نتایج</w:t>
            </w:r>
          </w:p>
        </w:tc>
      </w:tr>
      <w:tr w:rsidR="00772171" w:rsidRPr="00DD27CD" w:rsidTr="00772171">
        <w:trPr>
          <w:trHeight w:val="310"/>
        </w:trPr>
        <w:tc>
          <w:tcPr>
            <w:tcW w:w="2410" w:type="dxa"/>
            <w:gridSpan w:val="2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سقف امتیاز</w:t>
            </w:r>
          </w:p>
        </w:tc>
        <w:tc>
          <w:tcPr>
            <w:tcW w:w="498" w:type="dxa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32</w:t>
            </w:r>
          </w:p>
        </w:tc>
        <w:tc>
          <w:tcPr>
            <w:tcW w:w="5487" w:type="dxa"/>
            <w:hideMark/>
          </w:tcPr>
          <w:p w:rsidR="00772171" w:rsidRPr="00C35AEC" w:rsidRDefault="00772171" w:rsidP="00397D7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مجموع امتياز مكتسبه</w:t>
            </w:r>
          </w:p>
        </w:tc>
        <w:tc>
          <w:tcPr>
            <w:tcW w:w="3153" w:type="dxa"/>
          </w:tcPr>
          <w:p w:rsidR="00772171" w:rsidRPr="00C35AEC" w:rsidRDefault="00772171" w:rsidP="00397D7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772171" w:rsidRPr="00C35AEC" w:rsidRDefault="00772171" w:rsidP="00397D7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790" w:type="dxa"/>
            <w:gridSpan w:val="2"/>
          </w:tcPr>
          <w:p w:rsidR="00772171" w:rsidRPr="00DD27CD" w:rsidRDefault="00772171" w:rsidP="00397D7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00B0F0"/>
                <w:sz w:val="20"/>
                <w:szCs w:val="20"/>
              </w:rPr>
            </w:pPr>
          </w:p>
        </w:tc>
      </w:tr>
    </w:tbl>
    <w:p w:rsidR="00772171" w:rsidRPr="00C35AEC" w:rsidRDefault="00772171" w:rsidP="00772171">
      <w:pPr>
        <w:shd w:val="clear" w:color="auto" w:fill="FFFFFF" w:themeFill="background1"/>
        <w:spacing w:line="240" w:lineRule="exact"/>
        <w:rPr>
          <w:rFonts w:cs="B Mitra"/>
          <w:b/>
          <w:bCs/>
          <w:sz w:val="18"/>
          <w:szCs w:val="18"/>
          <w:rtl/>
        </w:rPr>
      </w:pPr>
    </w:p>
    <w:p w:rsidR="00772171" w:rsidRPr="00C35AEC" w:rsidRDefault="00772171" w:rsidP="00772171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772171" w:rsidRPr="00C35AEC" w:rsidRDefault="00772171" w:rsidP="00772171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772171" w:rsidRDefault="00772171" w:rsidP="00772171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/>
          <w:bCs/>
          <w:rtl/>
          <w:lang w:bidi="fa-IR"/>
        </w:rPr>
      </w:pPr>
    </w:p>
    <w:p w:rsidR="008B7068" w:rsidRDefault="008B7068" w:rsidP="00772171"/>
    <w:sectPr w:rsidR="008B7068" w:rsidSect="007721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2171"/>
    <w:rsid w:val="0000490E"/>
    <w:rsid w:val="00061CD7"/>
    <w:rsid w:val="0058539D"/>
    <w:rsid w:val="00644B12"/>
    <w:rsid w:val="00772171"/>
    <w:rsid w:val="008B7068"/>
    <w:rsid w:val="00E1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171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tahmasbi</dc:creator>
  <cp:keywords/>
  <dc:description/>
  <cp:lastModifiedBy>tahmasbi</cp:lastModifiedBy>
  <cp:revision>2</cp:revision>
  <dcterms:created xsi:type="dcterms:W3CDTF">2016-02-23T08:50:00Z</dcterms:created>
  <dcterms:modified xsi:type="dcterms:W3CDTF">2016-02-23T08:50:00Z</dcterms:modified>
</cp:coreProperties>
</file>