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60F8" w:rsidRPr="00DE48B1" w:rsidRDefault="000D768D" w:rsidP="00DE48B1">
      <w:pPr>
        <w:spacing w:line="360" w:lineRule="auto"/>
        <w:rPr>
          <w:rFonts w:asciiTheme="majorBidi" w:hAnsiTheme="majorBidi" w:cstheme="majorBidi"/>
          <w:b/>
          <w:bCs/>
          <w:sz w:val="96"/>
          <w:szCs w:val="96"/>
          <w:rtl/>
        </w:rPr>
      </w:pPr>
      <w:r w:rsidRPr="00DE48B1">
        <w:rPr>
          <w:rFonts w:asciiTheme="majorBidi" w:hAnsiTheme="majorBidi" w:cstheme="majorBidi"/>
          <w:b/>
          <w:bCs/>
          <w:sz w:val="96"/>
          <w:szCs w:val="96"/>
          <w:rtl/>
        </w:rPr>
        <w:t>بسم الله</w:t>
      </w:r>
    </w:p>
    <w:p w:rsidR="00DE48B1" w:rsidRDefault="00DE48B1" w:rsidP="002460F8">
      <w:pPr>
        <w:spacing w:line="360" w:lineRule="auto"/>
        <w:jc w:val="center"/>
        <w:rPr>
          <w:rFonts w:asciiTheme="majorBidi" w:hAnsiTheme="majorBidi" w:cstheme="majorBidi"/>
          <w:sz w:val="24"/>
          <w:szCs w:val="24"/>
          <w:rtl/>
        </w:rPr>
      </w:pPr>
    </w:p>
    <w:p w:rsidR="00DE48B1" w:rsidRDefault="00DE48B1" w:rsidP="002460F8">
      <w:pPr>
        <w:spacing w:line="360" w:lineRule="auto"/>
        <w:jc w:val="center"/>
        <w:rPr>
          <w:rFonts w:asciiTheme="majorBidi" w:hAnsiTheme="majorBidi" w:cstheme="majorBidi"/>
          <w:sz w:val="24"/>
          <w:szCs w:val="24"/>
          <w:rtl/>
        </w:rPr>
      </w:pPr>
    </w:p>
    <w:p w:rsidR="00DE48B1" w:rsidRPr="00DE48B1" w:rsidRDefault="00DE48B1" w:rsidP="002460F8">
      <w:pPr>
        <w:spacing w:line="360" w:lineRule="auto"/>
        <w:jc w:val="center"/>
        <w:rPr>
          <w:rFonts w:asciiTheme="majorBidi" w:hAnsiTheme="majorBidi" w:cstheme="majorBidi"/>
          <w:sz w:val="24"/>
          <w:szCs w:val="24"/>
          <w:rtl/>
        </w:rPr>
      </w:pPr>
    </w:p>
    <w:p w:rsidR="00DE48B1" w:rsidRPr="00DE48B1" w:rsidRDefault="00DE48B1" w:rsidP="00DE48B1">
      <w:pPr>
        <w:spacing w:line="360" w:lineRule="auto"/>
        <w:rPr>
          <w:rFonts w:asciiTheme="majorBidi" w:hAnsiTheme="majorBidi" w:cstheme="majorBidi"/>
          <w:sz w:val="28"/>
          <w:szCs w:val="28"/>
          <w:rtl/>
        </w:rPr>
      </w:pPr>
    </w:p>
    <w:p w:rsidR="002460F8" w:rsidRDefault="000D768D" w:rsidP="00DE48B1">
      <w:pPr>
        <w:spacing w:line="360" w:lineRule="auto"/>
        <w:rPr>
          <w:rFonts w:asciiTheme="majorBidi" w:hAnsiTheme="majorBidi" w:cstheme="majorBidi"/>
          <w:b/>
          <w:bCs/>
          <w:sz w:val="28"/>
          <w:szCs w:val="28"/>
          <w:rtl/>
        </w:rPr>
      </w:pPr>
      <w:r w:rsidRPr="00DE48B1">
        <w:rPr>
          <w:rFonts w:asciiTheme="majorBidi" w:hAnsiTheme="majorBidi" w:cstheme="majorBidi"/>
          <w:sz w:val="28"/>
          <w:szCs w:val="28"/>
          <w:rtl/>
        </w:rPr>
        <w:t>عنوان آزمایش</w:t>
      </w:r>
      <w:r w:rsidR="002460F8" w:rsidRPr="00DE48B1">
        <w:rPr>
          <w:rFonts w:asciiTheme="majorBidi" w:hAnsiTheme="majorBidi" w:cstheme="majorBidi"/>
          <w:sz w:val="28"/>
          <w:szCs w:val="28"/>
          <w:rtl/>
        </w:rPr>
        <w:t xml:space="preserve"> : </w:t>
      </w:r>
      <w:r w:rsidR="002460F8" w:rsidRPr="00DE48B1">
        <w:rPr>
          <w:rFonts w:asciiTheme="majorBidi" w:hAnsiTheme="majorBidi" w:cstheme="majorBidi"/>
          <w:b/>
          <w:bCs/>
          <w:sz w:val="28"/>
          <w:szCs w:val="28"/>
          <w:rtl/>
        </w:rPr>
        <w:t>ترانسفورماتور</w:t>
      </w:r>
    </w:p>
    <w:p w:rsidR="00DE48B1" w:rsidRPr="00DE48B1" w:rsidRDefault="00DE48B1" w:rsidP="00DE48B1">
      <w:pPr>
        <w:spacing w:line="360" w:lineRule="auto"/>
        <w:rPr>
          <w:rFonts w:asciiTheme="majorBidi" w:hAnsiTheme="majorBidi" w:cstheme="majorBidi"/>
          <w:sz w:val="28"/>
          <w:szCs w:val="28"/>
          <w:rtl/>
        </w:rPr>
      </w:pPr>
    </w:p>
    <w:p w:rsidR="002460F8" w:rsidRDefault="002460F8" w:rsidP="00D048CB">
      <w:pPr>
        <w:spacing w:line="360" w:lineRule="auto"/>
        <w:rPr>
          <w:rFonts w:asciiTheme="majorBidi" w:hAnsiTheme="majorBidi" w:cstheme="majorBidi"/>
          <w:b/>
          <w:bCs/>
          <w:sz w:val="28"/>
          <w:szCs w:val="28"/>
          <w:rtl/>
        </w:rPr>
      </w:pPr>
      <w:r w:rsidRPr="00DE48B1">
        <w:rPr>
          <w:rFonts w:asciiTheme="majorBidi" w:hAnsiTheme="majorBidi" w:cstheme="majorBidi"/>
          <w:sz w:val="28"/>
          <w:szCs w:val="28"/>
          <w:rtl/>
        </w:rPr>
        <w:t xml:space="preserve">استاد گرامی : </w:t>
      </w:r>
    </w:p>
    <w:p w:rsidR="00DE48B1" w:rsidRPr="00DE48B1" w:rsidRDefault="00DE48B1" w:rsidP="00DE48B1">
      <w:pPr>
        <w:spacing w:line="360" w:lineRule="auto"/>
        <w:rPr>
          <w:rFonts w:asciiTheme="majorBidi" w:hAnsiTheme="majorBidi" w:cstheme="majorBidi"/>
          <w:sz w:val="28"/>
          <w:szCs w:val="28"/>
          <w:rtl/>
        </w:rPr>
      </w:pPr>
    </w:p>
    <w:p w:rsidR="002460F8" w:rsidRDefault="00891AE4" w:rsidP="00DE48B1">
      <w:pPr>
        <w:spacing w:line="360" w:lineRule="auto"/>
        <w:rPr>
          <w:rFonts w:asciiTheme="majorBidi" w:hAnsiTheme="majorBidi" w:cstheme="majorBidi"/>
          <w:sz w:val="28"/>
          <w:szCs w:val="28"/>
          <w:rtl/>
        </w:rPr>
      </w:pPr>
      <w:r w:rsidRPr="00DE48B1">
        <w:rPr>
          <w:rFonts w:asciiTheme="majorBidi" w:hAnsiTheme="majorBidi" w:cstheme="majorBidi"/>
          <w:sz w:val="28"/>
          <w:szCs w:val="28"/>
        </w:rPr>
        <w:t xml:space="preserve"> </w:t>
      </w:r>
      <w:r w:rsidR="002460F8" w:rsidRPr="00DE48B1">
        <w:rPr>
          <w:rFonts w:asciiTheme="majorBidi" w:hAnsiTheme="majorBidi" w:cstheme="majorBidi"/>
          <w:sz w:val="28"/>
          <w:szCs w:val="28"/>
          <w:rtl/>
        </w:rPr>
        <w:t xml:space="preserve">شماره گروه : </w:t>
      </w:r>
    </w:p>
    <w:p w:rsidR="00DE48B1" w:rsidRPr="00DE48B1" w:rsidRDefault="00DE48B1" w:rsidP="00DE48B1">
      <w:pPr>
        <w:spacing w:line="360" w:lineRule="auto"/>
        <w:rPr>
          <w:rFonts w:asciiTheme="majorBidi" w:hAnsiTheme="majorBidi" w:cstheme="majorBidi"/>
          <w:sz w:val="28"/>
          <w:szCs w:val="28"/>
          <w:rtl/>
        </w:rPr>
      </w:pPr>
    </w:p>
    <w:p w:rsidR="002460F8" w:rsidRDefault="00627043" w:rsidP="00D048CB">
      <w:pPr>
        <w:spacing w:line="360" w:lineRule="auto"/>
        <w:rPr>
          <w:rFonts w:asciiTheme="majorBidi" w:hAnsiTheme="majorBidi" w:cstheme="majorBidi"/>
          <w:b/>
          <w:bCs/>
          <w:sz w:val="28"/>
          <w:szCs w:val="28"/>
          <w:rtl/>
        </w:rPr>
      </w:pPr>
      <w:r w:rsidRPr="00DE48B1">
        <w:rPr>
          <w:rFonts w:asciiTheme="majorBidi" w:hAnsiTheme="majorBidi" w:cstheme="majorBidi"/>
          <w:sz w:val="28"/>
          <w:szCs w:val="28"/>
          <w:rtl/>
        </w:rPr>
        <w:t xml:space="preserve">تاریخ انجام آزمایش : </w:t>
      </w:r>
    </w:p>
    <w:p w:rsidR="00DE48B1" w:rsidRPr="00DE48B1" w:rsidRDefault="00DE48B1" w:rsidP="00DE48B1">
      <w:pPr>
        <w:spacing w:line="360" w:lineRule="auto"/>
        <w:rPr>
          <w:rFonts w:asciiTheme="majorBidi" w:hAnsiTheme="majorBidi" w:cstheme="majorBidi"/>
          <w:sz w:val="28"/>
          <w:szCs w:val="28"/>
          <w:rtl/>
        </w:rPr>
      </w:pPr>
    </w:p>
    <w:p w:rsidR="002460F8" w:rsidRDefault="002460F8" w:rsidP="00D048CB">
      <w:pPr>
        <w:spacing w:line="360" w:lineRule="auto"/>
        <w:rPr>
          <w:rFonts w:asciiTheme="majorBidi" w:hAnsiTheme="majorBidi" w:cstheme="majorBidi"/>
          <w:b/>
          <w:bCs/>
          <w:sz w:val="28"/>
          <w:szCs w:val="28"/>
          <w:rtl/>
        </w:rPr>
      </w:pPr>
      <w:r w:rsidRPr="00DE48B1">
        <w:rPr>
          <w:rFonts w:asciiTheme="majorBidi" w:hAnsiTheme="majorBidi" w:cstheme="majorBidi"/>
          <w:sz w:val="28"/>
          <w:szCs w:val="28"/>
          <w:rtl/>
        </w:rPr>
        <w:t xml:space="preserve">گروه آزمایشگاهی : </w:t>
      </w:r>
    </w:p>
    <w:p w:rsidR="00DE48B1" w:rsidRPr="00DE48B1" w:rsidRDefault="00DE48B1" w:rsidP="00DE48B1">
      <w:pPr>
        <w:spacing w:line="360" w:lineRule="auto"/>
        <w:rPr>
          <w:rFonts w:asciiTheme="majorBidi" w:hAnsiTheme="majorBidi" w:cstheme="majorBidi"/>
          <w:sz w:val="28"/>
          <w:szCs w:val="28"/>
          <w:rtl/>
        </w:rPr>
      </w:pPr>
    </w:p>
    <w:p w:rsidR="002460F8" w:rsidRDefault="002460F8" w:rsidP="00D048CB">
      <w:pPr>
        <w:spacing w:line="360" w:lineRule="auto"/>
        <w:rPr>
          <w:rFonts w:asciiTheme="majorBidi" w:hAnsiTheme="majorBidi" w:cstheme="majorBidi"/>
          <w:b/>
          <w:bCs/>
          <w:sz w:val="28"/>
          <w:szCs w:val="28"/>
          <w:rtl/>
        </w:rPr>
      </w:pPr>
      <w:r w:rsidRPr="00DE48B1">
        <w:rPr>
          <w:rFonts w:asciiTheme="majorBidi" w:hAnsiTheme="majorBidi" w:cstheme="majorBidi"/>
          <w:sz w:val="28"/>
          <w:szCs w:val="28"/>
          <w:rtl/>
        </w:rPr>
        <w:t xml:space="preserve">تاریخ تحویل گزارش : </w:t>
      </w:r>
    </w:p>
    <w:p w:rsidR="00DE48B1" w:rsidRPr="00DE48B1" w:rsidRDefault="00DE48B1" w:rsidP="00DE48B1">
      <w:pPr>
        <w:spacing w:line="360" w:lineRule="auto"/>
        <w:rPr>
          <w:rFonts w:asciiTheme="majorBidi" w:hAnsiTheme="majorBidi" w:cstheme="majorBidi"/>
          <w:sz w:val="28"/>
          <w:szCs w:val="28"/>
          <w:rtl/>
        </w:rPr>
      </w:pPr>
    </w:p>
    <w:p w:rsidR="000D768D" w:rsidRPr="00DE48B1" w:rsidRDefault="002460F8" w:rsidP="00D048CB">
      <w:pPr>
        <w:spacing w:line="360" w:lineRule="auto"/>
        <w:rPr>
          <w:rFonts w:asciiTheme="majorBidi" w:hAnsiTheme="majorBidi" w:cstheme="majorBidi"/>
          <w:b/>
          <w:bCs/>
          <w:sz w:val="28"/>
          <w:szCs w:val="28"/>
          <w:rtl/>
        </w:rPr>
      </w:pPr>
      <w:r w:rsidRPr="00DE48B1">
        <w:rPr>
          <w:rFonts w:asciiTheme="majorBidi" w:hAnsiTheme="majorBidi" w:cstheme="majorBidi"/>
          <w:sz w:val="28"/>
          <w:szCs w:val="28"/>
          <w:rtl/>
        </w:rPr>
        <w:t xml:space="preserve">نام و نام خانوادگی اعضای گروه : </w:t>
      </w:r>
    </w:p>
    <w:p w:rsidR="00DE48B1" w:rsidRPr="00DE48B1" w:rsidRDefault="002460F8" w:rsidP="00DE48B1">
      <w:pPr>
        <w:tabs>
          <w:tab w:val="left" w:pos="2796"/>
        </w:tabs>
        <w:spacing w:line="360" w:lineRule="auto"/>
        <w:rPr>
          <w:rFonts w:asciiTheme="majorBidi" w:hAnsiTheme="majorBidi" w:cstheme="majorBidi"/>
          <w:sz w:val="24"/>
          <w:szCs w:val="24"/>
          <w:rtl/>
        </w:rPr>
      </w:pPr>
      <w:r w:rsidRPr="00DE48B1">
        <w:rPr>
          <w:rFonts w:asciiTheme="majorBidi" w:hAnsiTheme="majorBidi" w:cstheme="majorBidi"/>
          <w:sz w:val="24"/>
          <w:szCs w:val="24"/>
          <w:rtl/>
        </w:rPr>
        <w:tab/>
      </w:r>
    </w:p>
    <w:p w:rsidR="002460F8" w:rsidRPr="00DE48B1" w:rsidRDefault="002460F8" w:rsidP="000C42FE">
      <w:pPr>
        <w:tabs>
          <w:tab w:val="left" w:pos="2796"/>
        </w:tabs>
        <w:spacing w:line="360" w:lineRule="auto"/>
        <w:rPr>
          <w:rFonts w:asciiTheme="majorBidi" w:hAnsiTheme="majorBidi" w:cstheme="majorBidi"/>
          <w:sz w:val="24"/>
          <w:szCs w:val="24"/>
          <w:rtl/>
        </w:rPr>
      </w:pPr>
      <w:r w:rsidRPr="00DE48B1">
        <w:rPr>
          <w:rFonts w:asciiTheme="majorBidi" w:hAnsiTheme="majorBidi" w:cstheme="majorBidi"/>
          <w:b/>
          <w:bCs/>
          <w:sz w:val="24"/>
          <w:szCs w:val="24"/>
          <w:rtl/>
        </w:rPr>
        <w:lastRenderedPageBreak/>
        <w:t>هدف آزمایش :</w:t>
      </w:r>
    </w:p>
    <w:p w:rsidR="002460F8" w:rsidRPr="00DE48B1" w:rsidRDefault="002460F8" w:rsidP="002460F8">
      <w:pPr>
        <w:spacing w:line="360" w:lineRule="auto"/>
        <w:rPr>
          <w:rFonts w:asciiTheme="majorBidi" w:hAnsiTheme="majorBidi" w:cstheme="majorBidi"/>
          <w:sz w:val="24"/>
          <w:szCs w:val="24"/>
          <w:rtl/>
        </w:rPr>
      </w:pPr>
      <w:r w:rsidRPr="00DE48B1">
        <w:rPr>
          <w:rFonts w:asciiTheme="majorBidi" w:hAnsiTheme="majorBidi" w:cstheme="majorBidi"/>
          <w:sz w:val="24"/>
          <w:szCs w:val="24"/>
          <w:rtl/>
        </w:rPr>
        <w:t>آشنایی با طرز کار ترانسفورماتور و بررسی رابطه ولتاژ ورودی و خروجی.</w:t>
      </w:r>
    </w:p>
    <w:p w:rsidR="002460F8" w:rsidRPr="00DE48B1" w:rsidRDefault="002460F8" w:rsidP="002460F8">
      <w:pPr>
        <w:spacing w:line="360" w:lineRule="auto"/>
        <w:rPr>
          <w:rFonts w:asciiTheme="majorBidi" w:hAnsiTheme="majorBidi" w:cstheme="majorBidi"/>
          <w:sz w:val="24"/>
          <w:szCs w:val="24"/>
          <w:rtl/>
        </w:rPr>
      </w:pPr>
    </w:p>
    <w:p w:rsidR="002460F8" w:rsidRPr="00DE48B1" w:rsidRDefault="002460F8" w:rsidP="002460F8">
      <w:pPr>
        <w:spacing w:line="360" w:lineRule="auto"/>
        <w:rPr>
          <w:rFonts w:asciiTheme="majorBidi" w:hAnsiTheme="majorBidi" w:cstheme="majorBidi"/>
          <w:b/>
          <w:bCs/>
          <w:sz w:val="24"/>
          <w:szCs w:val="24"/>
          <w:rtl/>
        </w:rPr>
      </w:pPr>
      <w:r w:rsidRPr="00DE48B1">
        <w:rPr>
          <w:rFonts w:asciiTheme="majorBidi" w:hAnsiTheme="majorBidi" w:cstheme="majorBidi"/>
          <w:b/>
          <w:bCs/>
          <w:sz w:val="24"/>
          <w:szCs w:val="24"/>
          <w:rtl/>
        </w:rPr>
        <w:t>وسایل آزمایش :</w:t>
      </w:r>
    </w:p>
    <w:p w:rsidR="002460F8" w:rsidRPr="00DE48B1" w:rsidRDefault="002460F8" w:rsidP="002460F8">
      <w:pPr>
        <w:spacing w:line="360" w:lineRule="auto"/>
        <w:rPr>
          <w:rFonts w:asciiTheme="majorBidi" w:hAnsiTheme="majorBidi" w:cstheme="majorBidi"/>
          <w:sz w:val="24"/>
          <w:szCs w:val="24"/>
          <w:rtl/>
        </w:rPr>
      </w:pPr>
      <w:r w:rsidRPr="00DE48B1">
        <w:rPr>
          <w:rFonts w:asciiTheme="majorBidi" w:hAnsiTheme="majorBidi" w:cstheme="majorBidi"/>
          <w:sz w:val="24"/>
          <w:szCs w:val="24"/>
          <w:rtl/>
        </w:rPr>
        <w:t xml:space="preserve">منبع تغذیه ( </w:t>
      </w:r>
      <w:r w:rsidRPr="00DE48B1">
        <w:rPr>
          <w:rFonts w:asciiTheme="majorBidi" w:hAnsiTheme="majorBidi" w:cstheme="majorBidi"/>
          <w:sz w:val="24"/>
          <w:szCs w:val="24"/>
        </w:rPr>
        <w:t xml:space="preserve"> AC</w:t>
      </w:r>
      <w:r w:rsidRPr="00DE48B1">
        <w:rPr>
          <w:rFonts w:asciiTheme="majorBidi" w:hAnsiTheme="majorBidi" w:cstheme="majorBidi"/>
          <w:sz w:val="24"/>
          <w:szCs w:val="24"/>
          <w:rtl/>
        </w:rPr>
        <w:t xml:space="preserve">) ، مولتی متر دیجیتال ( با دقت </w:t>
      </w:r>
      <w:r w:rsidRPr="00DE48B1">
        <w:rPr>
          <w:rFonts w:asciiTheme="majorBidi" w:hAnsiTheme="majorBidi" w:cstheme="majorBidi"/>
          <w:sz w:val="24"/>
          <w:szCs w:val="24"/>
        </w:rPr>
        <w:t>0.01</w:t>
      </w:r>
      <w:r w:rsidRPr="00DE48B1">
        <w:rPr>
          <w:rFonts w:asciiTheme="majorBidi" w:hAnsiTheme="majorBidi" w:cstheme="majorBidi"/>
          <w:sz w:val="24"/>
          <w:szCs w:val="24"/>
          <w:rtl/>
        </w:rPr>
        <w:t xml:space="preserve"> ) ، ترانسفورماتور و سیم های رابط .  </w:t>
      </w:r>
    </w:p>
    <w:p w:rsidR="002460F8" w:rsidRPr="00DE48B1" w:rsidRDefault="002460F8" w:rsidP="002460F8">
      <w:pPr>
        <w:spacing w:line="360" w:lineRule="auto"/>
        <w:rPr>
          <w:rFonts w:asciiTheme="majorBidi" w:hAnsiTheme="majorBidi" w:cstheme="majorBidi"/>
          <w:sz w:val="24"/>
          <w:szCs w:val="24"/>
          <w:rtl/>
        </w:rPr>
      </w:pPr>
    </w:p>
    <w:p w:rsidR="002460F8" w:rsidRPr="00DE48B1" w:rsidRDefault="002460F8" w:rsidP="002460F8">
      <w:pPr>
        <w:spacing w:line="360" w:lineRule="auto"/>
        <w:rPr>
          <w:rFonts w:asciiTheme="majorBidi" w:hAnsiTheme="majorBidi" w:cstheme="majorBidi"/>
          <w:b/>
          <w:bCs/>
          <w:sz w:val="24"/>
          <w:szCs w:val="24"/>
          <w:rtl/>
        </w:rPr>
      </w:pPr>
      <w:r w:rsidRPr="00DE48B1">
        <w:rPr>
          <w:rFonts w:asciiTheme="majorBidi" w:hAnsiTheme="majorBidi" w:cstheme="majorBidi"/>
          <w:b/>
          <w:bCs/>
          <w:sz w:val="24"/>
          <w:szCs w:val="24"/>
          <w:rtl/>
        </w:rPr>
        <w:t>نظریه آزمایش :</w:t>
      </w:r>
    </w:p>
    <w:p w:rsidR="002460F8" w:rsidRPr="00DE48B1" w:rsidRDefault="002460F8" w:rsidP="002460F8">
      <w:pPr>
        <w:rPr>
          <w:rFonts w:asciiTheme="majorBidi" w:hAnsiTheme="majorBidi" w:cstheme="majorBidi"/>
          <w:sz w:val="24"/>
          <w:szCs w:val="24"/>
          <w:lang w:bidi="ar-SA"/>
        </w:rPr>
      </w:pPr>
      <w:r w:rsidRPr="00DE48B1">
        <w:rPr>
          <w:rFonts w:asciiTheme="majorBidi" w:hAnsiTheme="majorBidi" w:cstheme="majorBidi"/>
          <w:sz w:val="24"/>
          <w:szCs w:val="24"/>
          <w:rtl/>
        </w:rPr>
        <w:t xml:space="preserve">- مقدمه </w:t>
      </w:r>
    </w:p>
    <w:p w:rsidR="00F83160" w:rsidRPr="00DE48B1" w:rsidRDefault="002460F8" w:rsidP="00DE48B1">
      <w:pPr>
        <w:spacing w:line="480" w:lineRule="auto"/>
        <w:rPr>
          <w:rFonts w:asciiTheme="majorBidi" w:hAnsiTheme="majorBidi" w:cstheme="majorBidi"/>
          <w:sz w:val="24"/>
          <w:szCs w:val="24"/>
          <w:rtl/>
        </w:rPr>
      </w:pPr>
      <w:r w:rsidRPr="00DE48B1">
        <w:rPr>
          <w:rFonts w:asciiTheme="majorBidi" w:hAnsiTheme="majorBidi" w:cstheme="majorBidi"/>
          <w:sz w:val="24"/>
          <w:szCs w:val="24"/>
          <w:rtl/>
        </w:rPr>
        <w:t>قسمت اعظم انرژی الکتریکی</w:t>
      </w:r>
      <w:r w:rsidRPr="00DE48B1">
        <w:rPr>
          <w:rFonts w:asciiTheme="majorBidi" w:hAnsiTheme="majorBidi" w:cstheme="majorBidi"/>
          <w:sz w:val="24"/>
          <w:szCs w:val="24"/>
        </w:rPr>
        <w:t xml:space="preserve"> </w:t>
      </w:r>
      <w:r w:rsidRPr="00DE48B1">
        <w:rPr>
          <w:rFonts w:asciiTheme="majorBidi" w:hAnsiTheme="majorBidi" w:cstheme="majorBidi"/>
          <w:sz w:val="24"/>
          <w:szCs w:val="24"/>
          <w:rtl/>
        </w:rPr>
        <w:t>مورد نیاز انسان در تمام کشورهای جهان ، توسط مراکز تولید مانند نیروگاههای بخاری، آبی و هسته‌ ای تولید می ‌شود. این مراکز دارای توربین ها و آلترناتیو های سه فاز هستند و ولتاژی که بوسیله ژنراتورها تولید می‌ شود، باید تا میزانی که مقرون به صرفه باشد جهت انتقال بالا برده شود. گاهی چندین مرکز تولید بوسیله شبکه ‌ای به هم مرتبط می ‌شوند تا انرژی الکتریکی مورد نیاز را بطور مداوم و به مقدار کافی در شهرها و نواحی مختلف توزیع کنند</w:t>
      </w:r>
      <w:r w:rsidR="00F83160" w:rsidRPr="00DE48B1">
        <w:rPr>
          <w:rFonts w:asciiTheme="majorBidi" w:hAnsiTheme="majorBidi" w:cstheme="majorBidi"/>
          <w:sz w:val="24"/>
          <w:szCs w:val="24"/>
        </w:rPr>
        <w:t xml:space="preserve">. </w:t>
      </w:r>
    </w:p>
    <w:p w:rsidR="002460F8" w:rsidRPr="00DE48B1" w:rsidRDefault="002460F8" w:rsidP="00DE48B1">
      <w:pPr>
        <w:spacing w:line="480" w:lineRule="auto"/>
        <w:rPr>
          <w:rFonts w:asciiTheme="majorBidi" w:hAnsiTheme="majorBidi" w:cstheme="majorBidi"/>
          <w:sz w:val="24"/>
          <w:szCs w:val="24"/>
        </w:rPr>
      </w:pPr>
      <w:r w:rsidRPr="00DE48B1">
        <w:rPr>
          <w:rFonts w:asciiTheme="majorBidi" w:hAnsiTheme="majorBidi" w:cstheme="majorBidi"/>
          <w:sz w:val="24"/>
          <w:szCs w:val="24"/>
          <w:rtl/>
        </w:rPr>
        <w:t>در محلهای توزیع برای اینکه ولتاژ قابل استفاده برای مصارف عمومی و کارخانجات باشد، باید ولتاژ پایین آورده شود. این افزایش و کاهش ولتاژ توسط ترانسفورماتور انجام می</w:t>
      </w:r>
      <w:r w:rsidR="00F83160" w:rsidRPr="00DE48B1">
        <w:rPr>
          <w:rFonts w:asciiTheme="majorBidi" w:hAnsiTheme="majorBidi" w:cstheme="majorBidi"/>
          <w:sz w:val="24"/>
          <w:szCs w:val="24"/>
          <w:rtl/>
        </w:rPr>
        <w:t xml:space="preserve"> </w:t>
      </w:r>
      <w:r w:rsidRPr="00DE48B1">
        <w:rPr>
          <w:rFonts w:asciiTheme="majorBidi" w:hAnsiTheme="majorBidi" w:cstheme="majorBidi"/>
          <w:sz w:val="24"/>
          <w:szCs w:val="24"/>
          <w:rtl/>
        </w:rPr>
        <w:t>‌شود. بدیهی است توزیع انرژی بین تمام مصرف کننده‌</w:t>
      </w:r>
      <w:r w:rsidR="00F83160" w:rsidRPr="00DE48B1">
        <w:rPr>
          <w:rFonts w:asciiTheme="majorBidi" w:hAnsiTheme="majorBidi" w:cstheme="majorBidi"/>
          <w:sz w:val="24"/>
          <w:szCs w:val="24"/>
          <w:rtl/>
        </w:rPr>
        <w:t xml:space="preserve"> </w:t>
      </w:r>
      <w:r w:rsidRPr="00DE48B1">
        <w:rPr>
          <w:rFonts w:asciiTheme="majorBidi" w:hAnsiTheme="majorBidi" w:cstheme="majorBidi"/>
          <w:sz w:val="24"/>
          <w:szCs w:val="24"/>
          <w:rtl/>
        </w:rPr>
        <w:t>های یک شهر از مرکز توزیع اصلی امکانپذیر نیست و مستلزم هزینه و افت ولتاژ زیادی خواهد بود. لذا هر مرکز اصلی به چندین مرکز یا پست کوچکتر (پستهای داخل شهری) و هر پست نیز به چندین محل توزیع کوچکتر (پست منطقه</w:t>
      </w:r>
      <w:r w:rsidR="00F83160" w:rsidRPr="00DE48B1">
        <w:rPr>
          <w:rFonts w:asciiTheme="majorBidi" w:hAnsiTheme="majorBidi" w:cstheme="majorBidi"/>
          <w:sz w:val="24"/>
          <w:szCs w:val="24"/>
          <w:rtl/>
        </w:rPr>
        <w:t xml:space="preserve"> </w:t>
      </w:r>
      <w:r w:rsidRPr="00DE48B1">
        <w:rPr>
          <w:rFonts w:asciiTheme="majorBidi" w:hAnsiTheme="majorBidi" w:cstheme="majorBidi"/>
          <w:sz w:val="24"/>
          <w:szCs w:val="24"/>
          <w:rtl/>
        </w:rPr>
        <w:t>‌ای) تقسیم می</w:t>
      </w:r>
      <w:r w:rsidR="00F83160" w:rsidRPr="00DE48B1">
        <w:rPr>
          <w:rFonts w:asciiTheme="majorBidi" w:hAnsiTheme="majorBidi" w:cstheme="majorBidi"/>
          <w:sz w:val="24"/>
          <w:szCs w:val="24"/>
          <w:rtl/>
        </w:rPr>
        <w:t xml:space="preserve"> </w:t>
      </w:r>
      <w:r w:rsidRPr="00DE48B1">
        <w:rPr>
          <w:rFonts w:asciiTheme="majorBidi" w:hAnsiTheme="majorBidi" w:cstheme="majorBidi"/>
          <w:sz w:val="24"/>
          <w:szCs w:val="24"/>
          <w:rtl/>
        </w:rPr>
        <w:t>‌شود. هر کدام از این مراکز به نوبه خود از ترانس</w:t>
      </w:r>
      <w:r w:rsidR="00F83160" w:rsidRPr="00DE48B1">
        <w:rPr>
          <w:rFonts w:asciiTheme="majorBidi" w:hAnsiTheme="majorBidi" w:cstheme="majorBidi"/>
          <w:sz w:val="24"/>
          <w:szCs w:val="24"/>
          <w:rtl/>
        </w:rPr>
        <w:t xml:space="preserve"> </w:t>
      </w:r>
      <w:r w:rsidRPr="00DE48B1">
        <w:rPr>
          <w:rFonts w:asciiTheme="majorBidi" w:hAnsiTheme="majorBidi" w:cstheme="majorBidi"/>
          <w:sz w:val="24"/>
          <w:szCs w:val="24"/>
          <w:rtl/>
        </w:rPr>
        <w:t>های توزیع و تبدیل ولتاژ استفاده می‌</w:t>
      </w:r>
      <w:r w:rsidR="00F83160" w:rsidRPr="00DE48B1">
        <w:rPr>
          <w:rFonts w:asciiTheme="majorBidi" w:hAnsiTheme="majorBidi" w:cstheme="majorBidi"/>
          <w:sz w:val="24"/>
          <w:szCs w:val="24"/>
          <w:rtl/>
        </w:rPr>
        <w:t xml:space="preserve"> </w:t>
      </w:r>
      <w:r w:rsidRPr="00DE48B1">
        <w:rPr>
          <w:rFonts w:asciiTheme="majorBidi" w:hAnsiTheme="majorBidi" w:cstheme="majorBidi"/>
          <w:sz w:val="24"/>
          <w:szCs w:val="24"/>
          <w:rtl/>
        </w:rPr>
        <w:t>کنند</w:t>
      </w:r>
      <w:r w:rsidR="00DE48B1">
        <w:rPr>
          <w:rFonts w:asciiTheme="majorBidi" w:hAnsiTheme="majorBidi" w:cstheme="majorBidi"/>
          <w:sz w:val="24"/>
          <w:szCs w:val="24"/>
        </w:rPr>
        <w:t>.</w:t>
      </w:r>
      <w:r w:rsidRPr="00DE48B1">
        <w:rPr>
          <w:rFonts w:asciiTheme="majorBidi" w:hAnsiTheme="majorBidi" w:cstheme="majorBidi"/>
          <w:sz w:val="24"/>
          <w:szCs w:val="24"/>
        </w:rPr>
        <w:br/>
      </w:r>
      <w:r w:rsidRPr="00DE48B1">
        <w:rPr>
          <w:rFonts w:asciiTheme="majorBidi" w:hAnsiTheme="majorBidi" w:cstheme="majorBidi"/>
          <w:sz w:val="24"/>
          <w:szCs w:val="24"/>
          <w:rtl/>
        </w:rPr>
        <w:t xml:space="preserve">بطور کلی در خانواده و توزیع انرژی الکتریکی ، </w:t>
      </w:r>
      <w:r w:rsidR="00F83160" w:rsidRPr="00DE48B1">
        <w:rPr>
          <w:rFonts w:asciiTheme="majorBidi" w:hAnsiTheme="majorBidi" w:cstheme="majorBidi"/>
          <w:sz w:val="24"/>
          <w:szCs w:val="24"/>
          <w:rtl/>
        </w:rPr>
        <w:t>ترانسفورماتور ها</w:t>
      </w:r>
      <w:r w:rsidRPr="00DE48B1">
        <w:rPr>
          <w:rFonts w:asciiTheme="majorBidi" w:hAnsiTheme="majorBidi" w:cstheme="majorBidi"/>
          <w:sz w:val="24"/>
          <w:szCs w:val="24"/>
          <w:rtl/>
        </w:rPr>
        <w:t xml:space="preserve"> از ارکان و اعضای اصلی هستند و اهمیت آنها کمتر از خطوط انتقال و یا </w:t>
      </w:r>
      <w:r w:rsidR="00F83160" w:rsidRPr="00DE48B1">
        <w:rPr>
          <w:rFonts w:asciiTheme="majorBidi" w:hAnsiTheme="majorBidi" w:cstheme="majorBidi"/>
          <w:sz w:val="24"/>
          <w:szCs w:val="24"/>
          <w:rtl/>
        </w:rPr>
        <w:t>مولد های</w:t>
      </w:r>
      <w:r w:rsidRPr="00DE48B1">
        <w:rPr>
          <w:rFonts w:asciiTheme="majorBidi" w:hAnsiTheme="majorBidi" w:cstheme="majorBidi"/>
          <w:sz w:val="24"/>
          <w:szCs w:val="24"/>
          <w:rtl/>
        </w:rPr>
        <w:t xml:space="preserve"> نیرو نیست. خوشبختانه به دلیل وجود حداقل وسایل دینامیکی در آنها کمتر با مشکل و آسیب پذیری روبرو هستند. مسلما‌ این به آن معنی نیست که می‌</w:t>
      </w:r>
      <w:r w:rsidR="00F83160" w:rsidRPr="00DE48B1">
        <w:rPr>
          <w:rFonts w:asciiTheme="majorBidi" w:hAnsiTheme="majorBidi" w:cstheme="majorBidi"/>
          <w:sz w:val="24"/>
          <w:szCs w:val="24"/>
          <w:rtl/>
        </w:rPr>
        <w:t xml:space="preserve"> </w:t>
      </w:r>
      <w:r w:rsidRPr="00DE48B1">
        <w:rPr>
          <w:rFonts w:asciiTheme="majorBidi" w:hAnsiTheme="majorBidi" w:cstheme="majorBidi"/>
          <w:sz w:val="24"/>
          <w:szCs w:val="24"/>
          <w:rtl/>
        </w:rPr>
        <w:t>توان از توجه به حفاظت</w:t>
      </w:r>
      <w:r w:rsidR="00F83160" w:rsidRPr="00DE48B1">
        <w:rPr>
          <w:rFonts w:asciiTheme="majorBidi" w:hAnsiTheme="majorBidi" w:cstheme="majorBidi"/>
          <w:sz w:val="24"/>
          <w:szCs w:val="24"/>
          <w:rtl/>
        </w:rPr>
        <w:t xml:space="preserve"> </w:t>
      </w:r>
      <w:r w:rsidRPr="00DE48B1">
        <w:rPr>
          <w:rFonts w:asciiTheme="majorBidi" w:hAnsiTheme="majorBidi" w:cstheme="majorBidi"/>
          <w:sz w:val="24"/>
          <w:szCs w:val="24"/>
          <w:rtl/>
        </w:rPr>
        <w:t>ها و سرویس و نگهداری آنها غفلت کرد. در این مقاله نخست مختصری از تئوری و تعاریفی از انواع ترانسفورماتورها بیان می</w:t>
      </w:r>
      <w:r w:rsidR="00F83160" w:rsidRPr="00DE48B1">
        <w:rPr>
          <w:rFonts w:asciiTheme="majorBidi" w:hAnsiTheme="majorBidi" w:cstheme="majorBidi"/>
          <w:sz w:val="24"/>
          <w:szCs w:val="24"/>
          <w:rtl/>
        </w:rPr>
        <w:t xml:space="preserve"> </w:t>
      </w:r>
      <w:r w:rsidRPr="00DE48B1">
        <w:rPr>
          <w:rFonts w:asciiTheme="majorBidi" w:hAnsiTheme="majorBidi" w:cstheme="majorBidi"/>
          <w:sz w:val="24"/>
          <w:szCs w:val="24"/>
          <w:rtl/>
        </w:rPr>
        <w:t>‌شود، سپس نقش ترانسفورماتورها در شبکه تولید و توزیع نیرو و در نهایت شرحی در مورد سرویس و تعمیر ترانس</w:t>
      </w:r>
      <w:r w:rsidR="00F83160" w:rsidRPr="00DE48B1">
        <w:rPr>
          <w:rFonts w:asciiTheme="majorBidi" w:hAnsiTheme="majorBidi" w:cstheme="majorBidi"/>
          <w:sz w:val="24"/>
          <w:szCs w:val="24"/>
          <w:rtl/>
        </w:rPr>
        <w:t xml:space="preserve"> </w:t>
      </w:r>
      <w:r w:rsidRPr="00DE48B1">
        <w:rPr>
          <w:rFonts w:asciiTheme="majorBidi" w:hAnsiTheme="majorBidi" w:cstheme="majorBidi"/>
          <w:sz w:val="24"/>
          <w:szCs w:val="24"/>
          <w:rtl/>
        </w:rPr>
        <w:t>ها ارائه می</w:t>
      </w:r>
      <w:r w:rsidR="00F83160" w:rsidRPr="00DE48B1">
        <w:rPr>
          <w:rFonts w:asciiTheme="majorBidi" w:hAnsiTheme="majorBidi" w:cstheme="majorBidi"/>
          <w:sz w:val="24"/>
          <w:szCs w:val="24"/>
          <w:rtl/>
        </w:rPr>
        <w:t xml:space="preserve"> </w:t>
      </w:r>
      <w:r w:rsidRPr="00DE48B1">
        <w:rPr>
          <w:rFonts w:asciiTheme="majorBidi" w:hAnsiTheme="majorBidi" w:cstheme="majorBidi"/>
          <w:sz w:val="24"/>
          <w:szCs w:val="24"/>
          <w:rtl/>
        </w:rPr>
        <w:t>‌شود</w:t>
      </w:r>
      <w:r w:rsidRPr="00DE48B1">
        <w:rPr>
          <w:rFonts w:asciiTheme="majorBidi" w:hAnsiTheme="majorBidi" w:cstheme="majorBidi"/>
          <w:sz w:val="24"/>
          <w:szCs w:val="24"/>
        </w:rPr>
        <w:t xml:space="preserve">. </w:t>
      </w:r>
    </w:p>
    <w:p w:rsidR="00C1778F" w:rsidRPr="00DE48B1" w:rsidRDefault="00C1778F" w:rsidP="002460F8">
      <w:pPr>
        <w:rPr>
          <w:rFonts w:asciiTheme="majorBidi" w:hAnsiTheme="majorBidi" w:cstheme="majorBidi"/>
          <w:sz w:val="24"/>
          <w:szCs w:val="24"/>
          <w:rtl/>
        </w:rPr>
      </w:pPr>
    </w:p>
    <w:p w:rsidR="002460F8" w:rsidRPr="00DE48B1" w:rsidRDefault="00C1778F" w:rsidP="00DE48B1">
      <w:pPr>
        <w:spacing w:line="480" w:lineRule="auto"/>
        <w:rPr>
          <w:rFonts w:asciiTheme="majorBidi" w:hAnsiTheme="majorBidi" w:cstheme="majorBidi"/>
          <w:sz w:val="24"/>
          <w:szCs w:val="24"/>
        </w:rPr>
      </w:pPr>
      <w:r w:rsidRPr="00DE48B1">
        <w:rPr>
          <w:rFonts w:asciiTheme="majorBidi" w:hAnsiTheme="majorBidi" w:cstheme="majorBidi"/>
          <w:sz w:val="24"/>
          <w:szCs w:val="24"/>
          <w:rtl/>
        </w:rPr>
        <w:lastRenderedPageBreak/>
        <w:t xml:space="preserve">- </w:t>
      </w:r>
      <w:r w:rsidR="002460F8" w:rsidRPr="00DE48B1">
        <w:rPr>
          <w:rFonts w:asciiTheme="majorBidi" w:hAnsiTheme="majorBidi" w:cstheme="majorBidi"/>
          <w:sz w:val="24"/>
          <w:szCs w:val="24"/>
          <w:rtl/>
        </w:rPr>
        <w:t xml:space="preserve">تئوری و تعاریفی از ترانسفورماتورها </w:t>
      </w:r>
    </w:p>
    <w:p w:rsidR="00DE48B1" w:rsidRPr="00DE48B1" w:rsidRDefault="002460F8" w:rsidP="00DE48B1">
      <w:pPr>
        <w:spacing w:line="480" w:lineRule="auto"/>
        <w:rPr>
          <w:rFonts w:asciiTheme="majorBidi" w:hAnsiTheme="majorBidi" w:cstheme="majorBidi"/>
          <w:sz w:val="24"/>
          <w:szCs w:val="24"/>
          <w:rtl/>
        </w:rPr>
      </w:pPr>
      <w:r w:rsidRPr="00DE48B1">
        <w:rPr>
          <w:rFonts w:asciiTheme="majorBidi" w:hAnsiTheme="majorBidi" w:cstheme="majorBidi"/>
          <w:sz w:val="24"/>
          <w:szCs w:val="24"/>
          <w:rtl/>
        </w:rPr>
        <w:t>ترانسفورماتورها به زبان ساده و شکل اولیه وسیله</w:t>
      </w:r>
      <w:r w:rsidR="00C1778F" w:rsidRPr="00DE48B1">
        <w:rPr>
          <w:rFonts w:asciiTheme="majorBidi" w:hAnsiTheme="majorBidi" w:cstheme="majorBidi"/>
          <w:sz w:val="24"/>
          <w:szCs w:val="24"/>
          <w:rtl/>
        </w:rPr>
        <w:t xml:space="preserve"> </w:t>
      </w:r>
      <w:r w:rsidRPr="00DE48B1">
        <w:rPr>
          <w:rFonts w:asciiTheme="majorBidi" w:hAnsiTheme="majorBidi" w:cstheme="majorBidi"/>
          <w:sz w:val="24"/>
          <w:szCs w:val="24"/>
          <w:rtl/>
        </w:rPr>
        <w:t>‌ای است که تشکیل شده از دو مجموعه سیم پیچ اولیه و ثانویه که در میدان مغناطیسی</w:t>
      </w:r>
      <w:r w:rsidR="00C1778F" w:rsidRPr="00DE48B1">
        <w:rPr>
          <w:rFonts w:asciiTheme="majorBidi" w:hAnsiTheme="majorBidi" w:cstheme="majorBidi"/>
          <w:sz w:val="24"/>
          <w:szCs w:val="24"/>
          <w:rtl/>
        </w:rPr>
        <w:t xml:space="preserve"> در اطراف</w:t>
      </w:r>
      <w:r w:rsidRPr="00DE48B1">
        <w:rPr>
          <w:rFonts w:asciiTheme="majorBidi" w:hAnsiTheme="majorBidi" w:cstheme="majorBidi"/>
          <w:sz w:val="24"/>
          <w:szCs w:val="24"/>
          <w:rtl/>
        </w:rPr>
        <w:t xml:space="preserve"> ورقه‌</w:t>
      </w:r>
      <w:r w:rsidR="00F83160" w:rsidRPr="00DE48B1">
        <w:rPr>
          <w:rFonts w:asciiTheme="majorBidi" w:hAnsiTheme="majorBidi" w:cstheme="majorBidi"/>
          <w:sz w:val="24"/>
          <w:szCs w:val="24"/>
          <w:rtl/>
        </w:rPr>
        <w:t xml:space="preserve"> </w:t>
      </w:r>
      <w:r w:rsidRPr="00DE48B1">
        <w:rPr>
          <w:rFonts w:asciiTheme="majorBidi" w:hAnsiTheme="majorBidi" w:cstheme="majorBidi"/>
          <w:sz w:val="24"/>
          <w:szCs w:val="24"/>
          <w:rtl/>
        </w:rPr>
        <w:t>هایی از آهن مخصوص به نام هسته ترانسفورماتور قرار می‌</w:t>
      </w:r>
      <w:r w:rsidR="00F83160" w:rsidRPr="00DE48B1">
        <w:rPr>
          <w:rFonts w:asciiTheme="majorBidi" w:hAnsiTheme="majorBidi" w:cstheme="majorBidi"/>
          <w:sz w:val="24"/>
          <w:szCs w:val="24"/>
          <w:rtl/>
        </w:rPr>
        <w:t xml:space="preserve"> </w:t>
      </w:r>
      <w:r w:rsidRPr="00DE48B1">
        <w:rPr>
          <w:rFonts w:asciiTheme="majorBidi" w:hAnsiTheme="majorBidi" w:cstheme="majorBidi"/>
          <w:sz w:val="24"/>
          <w:szCs w:val="24"/>
          <w:rtl/>
        </w:rPr>
        <w:t>گیرند</w:t>
      </w:r>
      <w:r w:rsidRPr="00DE48B1">
        <w:rPr>
          <w:rFonts w:asciiTheme="majorBidi" w:hAnsiTheme="majorBidi" w:cstheme="majorBidi"/>
          <w:sz w:val="24"/>
          <w:szCs w:val="24"/>
        </w:rPr>
        <w:t xml:space="preserve">. </w:t>
      </w:r>
      <w:r w:rsidRPr="00DE48B1">
        <w:rPr>
          <w:rFonts w:asciiTheme="majorBidi" w:hAnsiTheme="majorBidi" w:cstheme="majorBidi"/>
          <w:sz w:val="24"/>
          <w:szCs w:val="24"/>
        </w:rPr>
        <w:br/>
      </w:r>
      <w:r w:rsidRPr="00DE48B1">
        <w:rPr>
          <w:rFonts w:asciiTheme="majorBidi" w:hAnsiTheme="majorBidi" w:cstheme="majorBidi"/>
          <w:sz w:val="24"/>
          <w:szCs w:val="24"/>
          <w:rtl/>
        </w:rPr>
        <w:t>کار ترانسفورماتورها بر اساس انتقال انرژی الکتریکی از سیستمی با یک ولتاژ و جریان معین به سیستم دیگری با ولتاژ و جریان دیگر است. به عبارت دیگر ترانسفورماتور دستگاهی است استاتیکی که در یک میدان مغناطیسی جریان و فشار الکتریکی را بین دو سیم پیچ یا بیشتر با همان فرکانس</w:t>
      </w:r>
      <w:r w:rsidRPr="00DE48B1">
        <w:rPr>
          <w:rFonts w:asciiTheme="majorBidi" w:hAnsiTheme="majorBidi" w:cstheme="majorBidi"/>
          <w:sz w:val="24"/>
          <w:szCs w:val="24"/>
        </w:rPr>
        <w:t xml:space="preserve"> </w:t>
      </w:r>
      <w:r w:rsidRPr="00DE48B1">
        <w:rPr>
          <w:rFonts w:asciiTheme="majorBidi" w:hAnsiTheme="majorBidi" w:cstheme="majorBidi"/>
          <w:sz w:val="24"/>
          <w:szCs w:val="24"/>
          <w:rtl/>
        </w:rPr>
        <w:t>و تغییر اندازه یکسان منتقل می‌کند</w:t>
      </w:r>
      <w:r w:rsidRPr="00DE48B1">
        <w:rPr>
          <w:rFonts w:asciiTheme="majorBidi" w:hAnsiTheme="majorBidi" w:cstheme="majorBidi"/>
          <w:sz w:val="24"/>
          <w:szCs w:val="24"/>
        </w:rPr>
        <w:t xml:space="preserve">. </w:t>
      </w:r>
    </w:p>
    <w:p w:rsidR="002460F8" w:rsidRPr="00DE48B1" w:rsidRDefault="00C1778F" w:rsidP="00DE48B1">
      <w:pPr>
        <w:spacing w:line="480" w:lineRule="auto"/>
        <w:rPr>
          <w:rFonts w:asciiTheme="majorBidi" w:hAnsiTheme="majorBidi" w:cstheme="majorBidi"/>
          <w:sz w:val="24"/>
          <w:szCs w:val="24"/>
        </w:rPr>
      </w:pPr>
      <w:r w:rsidRPr="00DE48B1">
        <w:rPr>
          <w:rFonts w:asciiTheme="majorBidi" w:hAnsiTheme="majorBidi" w:cstheme="majorBidi"/>
          <w:sz w:val="24"/>
          <w:szCs w:val="24"/>
          <w:rtl/>
        </w:rPr>
        <w:t xml:space="preserve">- </w:t>
      </w:r>
      <w:r w:rsidR="002460F8" w:rsidRPr="00DE48B1">
        <w:rPr>
          <w:rFonts w:asciiTheme="majorBidi" w:hAnsiTheme="majorBidi" w:cstheme="majorBidi"/>
          <w:sz w:val="24"/>
          <w:szCs w:val="24"/>
          <w:rtl/>
        </w:rPr>
        <w:t xml:space="preserve">انواع ترانسفورماتورها </w:t>
      </w:r>
    </w:p>
    <w:p w:rsidR="002460F8" w:rsidRPr="00DE48B1" w:rsidRDefault="002460F8" w:rsidP="00DE48B1">
      <w:pPr>
        <w:spacing w:line="480" w:lineRule="auto"/>
        <w:rPr>
          <w:rFonts w:asciiTheme="majorBidi" w:hAnsiTheme="majorBidi" w:cstheme="majorBidi"/>
          <w:sz w:val="24"/>
          <w:szCs w:val="24"/>
          <w:rtl/>
        </w:rPr>
      </w:pPr>
      <w:r w:rsidRPr="00DE48B1">
        <w:rPr>
          <w:rFonts w:asciiTheme="majorBidi" w:hAnsiTheme="majorBidi" w:cstheme="majorBidi"/>
          <w:sz w:val="24"/>
          <w:szCs w:val="24"/>
          <w:rtl/>
        </w:rPr>
        <w:t>سازندگان و استانداردها در کشورهای مختلف هر یک به نحوی ترانسفورماتورها را تقسیم بندی کرده و تعاریفی برای درجه بندی آنها ارائه داده‌اند. برخی ترانس</w:t>
      </w:r>
      <w:r w:rsidR="00C1778F" w:rsidRPr="00DE48B1">
        <w:rPr>
          <w:rFonts w:asciiTheme="majorBidi" w:hAnsiTheme="majorBidi" w:cstheme="majorBidi"/>
          <w:sz w:val="24"/>
          <w:szCs w:val="24"/>
          <w:rtl/>
        </w:rPr>
        <w:t xml:space="preserve"> </w:t>
      </w:r>
      <w:r w:rsidRPr="00DE48B1">
        <w:rPr>
          <w:rFonts w:asciiTheme="majorBidi" w:hAnsiTheme="majorBidi" w:cstheme="majorBidi"/>
          <w:sz w:val="24"/>
          <w:szCs w:val="24"/>
          <w:rtl/>
        </w:rPr>
        <w:t>ها را بنا بر موارد و ترتیب بهره برداری آنها متفاوت شناخته‌اند، مانند</w:t>
      </w:r>
      <w:r w:rsidR="00C1778F" w:rsidRPr="00DE48B1">
        <w:rPr>
          <w:rFonts w:asciiTheme="majorBidi" w:hAnsiTheme="majorBidi" w:cstheme="majorBidi"/>
          <w:sz w:val="24"/>
          <w:szCs w:val="24"/>
          <w:rtl/>
        </w:rPr>
        <w:t xml:space="preserve">   </w:t>
      </w:r>
      <w:r w:rsidRPr="00DE48B1">
        <w:rPr>
          <w:rFonts w:asciiTheme="majorBidi" w:hAnsiTheme="majorBidi" w:cstheme="majorBidi"/>
          <w:sz w:val="24"/>
          <w:szCs w:val="24"/>
          <w:rtl/>
        </w:rPr>
        <w:t xml:space="preserve"> ترانس</w:t>
      </w:r>
      <w:r w:rsidR="00C1778F" w:rsidRPr="00DE48B1">
        <w:rPr>
          <w:rFonts w:asciiTheme="majorBidi" w:hAnsiTheme="majorBidi" w:cstheme="majorBidi"/>
          <w:sz w:val="24"/>
          <w:szCs w:val="24"/>
          <w:rtl/>
        </w:rPr>
        <w:t xml:space="preserve"> </w:t>
      </w:r>
      <w:r w:rsidRPr="00DE48B1">
        <w:rPr>
          <w:rFonts w:asciiTheme="majorBidi" w:hAnsiTheme="majorBidi" w:cstheme="majorBidi"/>
          <w:sz w:val="24"/>
          <w:szCs w:val="24"/>
          <w:rtl/>
        </w:rPr>
        <w:t>های انتقال قدرت ، اتو ترانس و یا ترانس</w:t>
      </w:r>
      <w:r w:rsidR="00C1778F" w:rsidRPr="00DE48B1">
        <w:rPr>
          <w:rFonts w:asciiTheme="majorBidi" w:hAnsiTheme="majorBidi" w:cstheme="majorBidi"/>
          <w:sz w:val="24"/>
          <w:szCs w:val="24"/>
          <w:rtl/>
        </w:rPr>
        <w:t xml:space="preserve"> </w:t>
      </w:r>
      <w:r w:rsidRPr="00DE48B1">
        <w:rPr>
          <w:rFonts w:asciiTheme="majorBidi" w:hAnsiTheme="majorBidi" w:cstheme="majorBidi"/>
          <w:sz w:val="24"/>
          <w:szCs w:val="24"/>
          <w:rtl/>
        </w:rPr>
        <w:t>های تقویتی و گروهی از ترانس</w:t>
      </w:r>
      <w:r w:rsidR="00C1778F" w:rsidRPr="00DE48B1">
        <w:rPr>
          <w:rFonts w:asciiTheme="majorBidi" w:hAnsiTheme="majorBidi" w:cstheme="majorBidi"/>
          <w:sz w:val="24"/>
          <w:szCs w:val="24"/>
          <w:rtl/>
        </w:rPr>
        <w:t xml:space="preserve"> </w:t>
      </w:r>
      <w:r w:rsidRPr="00DE48B1">
        <w:rPr>
          <w:rFonts w:asciiTheme="majorBidi" w:hAnsiTheme="majorBidi" w:cstheme="majorBidi"/>
          <w:sz w:val="24"/>
          <w:szCs w:val="24"/>
          <w:rtl/>
        </w:rPr>
        <w:t>ها را به غیر از ترانسفورماتور اینسترومنتی(ترانس جریان و ولتاژ) ، ترانس قدرت می‌</w:t>
      </w:r>
      <w:r w:rsidR="00C1778F" w:rsidRPr="00DE48B1">
        <w:rPr>
          <w:rFonts w:asciiTheme="majorBidi" w:hAnsiTheme="majorBidi" w:cstheme="majorBidi"/>
          <w:sz w:val="24"/>
          <w:szCs w:val="24"/>
          <w:rtl/>
        </w:rPr>
        <w:t xml:space="preserve"> </w:t>
      </w:r>
      <w:r w:rsidRPr="00DE48B1">
        <w:rPr>
          <w:rFonts w:asciiTheme="majorBidi" w:hAnsiTheme="majorBidi" w:cstheme="majorBidi"/>
          <w:sz w:val="24"/>
          <w:szCs w:val="24"/>
          <w:rtl/>
        </w:rPr>
        <w:t>نامند و اصطلاحا ترانس قدرت را آنهایی می‌</w:t>
      </w:r>
      <w:r w:rsidR="00C1778F" w:rsidRPr="00DE48B1">
        <w:rPr>
          <w:rFonts w:asciiTheme="majorBidi" w:hAnsiTheme="majorBidi" w:cstheme="majorBidi"/>
          <w:sz w:val="24"/>
          <w:szCs w:val="24"/>
          <w:rtl/>
        </w:rPr>
        <w:t xml:space="preserve"> </w:t>
      </w:r>
      <w:r w:rsidRPr="00DE48B1">
        <w:rPr>
          <w:rFonts w:asciiTheme="majorBidi" w:hAnsiTheme="majorBidi" w:cstheme="majorBidi"/>
          <w:sz w:val="24"/>
          <w:szCs w:val="24"/>
          <w:rtl/>
        </w:rPr>
        <w:t>دانند که در سمت ثانویه آنها فشار الکتریکی تولید می‌</w:t>
      </w:r>
      <w:r w:rsidR="00C1778F" w:rsidRPr="00DE48B1">
        <w:rPr>
          <w:rFonts w:asciiTheme="majorBidi" w:hAnsiTheme="majorBidi" w:cstheme="majorBidi"/>
          <w:sz w:val="24"/>
          <w:szCs w:val="24"/>
          <w:rtl/>
        </w:rPr>
        <w:t xml:space="preserve"> </w:t>
      </w:r>
      <w:r w:rsidRPr="00DE48B1">
        <w:rPr>
          <w:rFonts w:asciiTheme="majorBidi" w:hAnsiTheme="majorBidi" w:cstheme="majorBidi"/>
          <w:sz w:val="24"/>
          <w:szCs w:val="24"/>
          <w:rtl/>
        </w:rPr>
        <w:t>شود</w:t>
      </w:r>
      <w:r w:rsidR="00DE48B1">
        <w:rPr>
          <w:rFonts w:asciiTheme="majorBidi" w:hAnsiTheme="majorBidi" w:cstheme="majorBidi"/>
          <w:sz w:val="24"/>
          <w:szCs w:val="24"/>
        </w:rPr>
        <w:t>.</w:t>
      </w:r>
      <w:r w:rsidRPr="00DE48B1">
        <w:rPr>
          <w:rFonts w:asciiTheme="majorBidi" w:hAnsiTheme="majorBidi" w:cstheme="majorBidi"/>
          <w:sz w:val="24"/>
          <w:szCs w:val="24"/>
        </w:rPr>
        <w:br/>
      </w:r>
      <w:r w:rsidRPr="00DE48B1">
        <w:rPr>
          <w:rFonts w:asciiTheme="majorBidi" w:hAnsiTheme="majorBidi" w:cstheme="majorBidi"/>
          <w:sz w:val="24"/>
          <w:szCs w:val="24"/>
          <w:rtl/>
        </w:rPr>
        <w:t>این نوع تقسیم بندی در عمل دامنه وسیعی را در بر می</w:t>
      </w:r>
      <w:r w:rsidR="00C1778F" w:rsidRPr="00DE48B1">
        <w:rPr>
          <w:rFonts w:asciiTheme="majorBidi" w:hAnsiTheme="majorBidi" w:cstheme="majorBidi"/>
          <w:sz w:val="24"/>
          <w:szCs w:val="24"/>
          <w:rtl/>
        </w:rPr>
        <w:t xml:space="preserve"> </w:t>
      </w:r>
      <w:r w:rsidRPr="00DE48B1">
        <w:rPr>
          <w:rFonts w:asciiTheme="majorBidi" w:hAnsiTheme="majorBidi" w:cstheme="majorBidi"/>
          <w:sz w:val="24"/>
          <w:szCs w:val="24"/>
          <w:rtl/>
        </w:rPr>
        <w:t>‌گیرد که در یک طرف آن ترانسفورماتورهای کوچک و قابل حمل با ولتاژ ضعیف برای لامپ</w:t>
      </w:r>
      <w:r w:rsidR="00C1778F" w:rsidRPr="00DE48B1">
        <w:rPr>
          <w:rFonts w:asciiTheme="majorBidi" w:hAnsiTheme="majorBidi" w:cstheme="majorBidi"/>
          <w:sz w:val="24"/>
          <w:szCs w:val="24"/>
          <w:rtl/>
        </w:rPr>
        <w:t xml:space="preserve"> </w:t>
      </w:r>
      <w:r w:rsidRPr="00DE48B1">
        <w:rPr>
          <w:rFonts w:asciiTheme="majorBidi" w:hAnsiTheme="majorBidi" w:cstheme="majorBidi"/>
          <w:sz w:val="24"/>
          <w:szCs w:val="24"/>
          <w:rtl/>
        </w:rPr>
        <w:t>های دستی و مشابه آن قرار می</w:t>
      </w:r>
      <w:r w:rsidR="00C1778F" w:rsidRPr="00DE48B1">
        <w:rPr>
          <w:rFonts w:asciiTheme="majorBidi" w:hAnsiTheme="majorBidi" w:cstheme="majorBidi"/>
          <w:sz w:val="24"/>
          <w:szCs w:val="24"/>
          <w:rtl/>
        </w:rPr>
        <w:t xml:space="preserve"> </w:t>
      </w:r>
      <w:r w:rsidRPr="00DE48B1">
        <w:rPr>
          <w:rFonts w:asciiTheme="majorBidi" w:hAnsiTheme="majorBidi" w:cstheme="majorBidi"/>
          <w:sz w:val="24"/>
          <w:szCs w:val="24"/>
          <w:rtl/>
        </w:rPr>
        <w:t>‌گیرند و طرف دیگر شامل ترانس</w:t>
      </w:r>
      <w:r w:rsidR="00C1778F" w:rsidRPr="00DE48B1">
        <w:rPr>
          <w:rFonts w:asciiTheme="majorBidi" w:hAnsiTheme="majorBidi" w:cstheme="majorBidi"/>
          <w:sz w:val="24"/>
          <w:szCs w:val="24"/>
          <w:rtl/>
        </w:rPr>
        <w:t xml:space="preserve"> </w:t>
      </w:r>
      <w:r w:rsidRPr="00DE48B1">
        <w:rPr>
          <w:rFonts w:asciiTheme="majorBidi" w:hAnsiTheme="majorBidi" w:cstheme="majorBidi"/>
          <w:sz w:val="24"/>
          <w:szCs w:val="24"/>
          <w:rtl/>
        </w:rPr>
        <w:t>های خیلی بزرگ برای تبدیل ولتاژ خروجی ژنراتور به ولتاژ شبکه و خطوط انتقال نیرو است. در بین این دو اندازه (حد متوسط) ترانس</w:t>
      </w:r>
      <w:r w:rsidR="00C1778F" w:rsidRPr="00DE48B1">
        <w:rPr>
          <w:rFonts w:asciiTheme="majorBidi" w:hAnsiTheme="majorBidi" w:cstheme="majorBidi"/>
          <w:sz w:val="24"/>
          <w:szCs w:val="24"/>
          <w:rtl/>
        </w:rPr>
        <w:t xml:space="preserve"> </w:t>
      </w:r>
      <w:r w:rsidRPr="00DE48B1">
        <w:rPr>
          <w:rFonts w:asciiTheme="majorBidi" w:hAnsiTheme="majorBidi" w:cstheme="majorBidi"/>
          <w:sz w:val="24"/>
          <w:szCs w:val="24"/>
          <w:rtl/>
        </w:rPr>
        <w:t>های توزیع و یا انتقال در مؤسسات الکتریکی و ترانس</w:t>
      </w:r>
      <w:r w:rsidR="00C1778F" w:rsidRPr="00DE48B1">
        <w:rPr>
          <w:rFonts w:asciiTheme="majorBidi" w:hAnsiTheme="majorBidi" w:cstheme="majorBidi"/>
          <w:sz w:val="24"/>
          <w:szCs w:val="24"/>
          <w:rtl/>
        </w:rPr>
        <w:t xml:space="preserve"> </w:t>
      </w:r>
      <w:r w:rsidRPr="00DE48B1">
        <w:rPr>
          <w:rFonts w:asciiTheme="majorBidi" w:hAnsiTheme="majorBidi" w:cstheme="majorBidi"/>
          <w:sz w:val="24"/>
          <w:szCs w:val="24"/>
          <w:rtl/>
        </w:rPr>
        <w:t xml:space="preserve">های تبدیل به </w:t>
      </w:r>
      <w:r w:rsidR="00C1778F" w:rsidRPr="00DE48B1">
        <w:rPr>
          <w:rFonts w:asciiTheme="majorBidi" w:hAnsiTheme="majorBidi" w:cstheme="majorBidi"/>
          <w:sz w:val="24"/>
          <w:szCs w:val="24"/>
          <w:rtl/>
        </w:rPr>
        <w:t>ولتاژ های</w:t>
      </w:r>
      <w:r w:rsidRPr="00DE48B1">
        <w:rPr>
          <w:rFonts w:asciiTheme="majorBidi" w:hAnsiTheme="majorBidi" w:cstheme="majorBidi"/>
          <w:sz w:val="24"/>
          <w:szCs w:val="24"/>
          <w:rtl/>
        </w:rPr>
        <w:t xml:space="preserve"> استاندارد قرار دارند</w:t>
      </w:r>
      <w:r w:rsidR="00DE48B1">
        <w:rPr>
          <w:rFonts w:asciiTheme="majorBidi" w:hAnsiTheme="majorBidi" w:cstheme="majorBidi"/>
          <w:sz w:val="24"/>
          <w:szCs w:val="24"/>
        </w:rPr>
        <w:t>.</w:t>
      </w:r>
      <w:r w:rsidRPr="00DE48B1">
        <w:rPr>
          <w:rFonts w:asciiTheme="majorBidi" w:hAnsiTheme="majorBidi" w:cstheme="majorBidi"/>
          <w:sz w:val="24"/>
          <w:szCs w:val="24"/>
        </w:rPr>
        <w:br/>
      </w:r>
      <w:r w:rsidR="00C1778F" w:rsidRPr="00DE48B1">
        <w:rPr>
          <w:rFonts w:asciiTheme="majorBidi" w:hAnsiTheme="majorBidi" w:cstheme="majorBidi"/>
          <w:sz w:val="24"/>
          <w:szCs w:val="24"/>
          <w:rtl/>
        </w:rPr>
        <w:t>ترانس ها</w:t>
      </w:r>
      <w:r w:rsidRPr="00DE48B1">
        <w:rPr>
          <w:rFonts w:asciiTheme="majorBidi" w:hAnsiTheme="majorBidi" w:cstheme="majorBidi"/>
          <w:sz w:val="24"/>
          <w:szCs w:val="24"/>
          <w:rtl/>
        </w:rPr>
        <w:t xml:space="preserve"> اغلب به صورت هسته‌</w:t>
      </w:r>
      <w:r w:rsidR="00C1778F" w:rsidRPr="00DE48B1">
        <w:rPr>
          <w:rFonts w:asciiTheme="majorBidi" w:hAnsiTheme="majorBidi" w:cstheme="majorBidi"/>
          <w:sz w:val="24"/>
          <w:szCs w:val="24"/>
          <w:rtl/>
        </w:rPr>
        <w:t xml:space="preserve"> </w:t>
      </w:r>
      <w:r w:rsidRPr="00DE48B1">
        <w:rPr>
          <w:rFonts w:asciiTheme="majorBidi" w:hAnsiTheme="majorBidi" w:cstheme="majorBidi"/>
          <w:sz w:val="24"/>
          <w:szCs w:val="24"/>
          <w:rtl/>
        </w:rPr>
        <w:t>ای یا جداری طراحی می‌</w:t>
      </w:r>
      <w:r w:rsidR="00C1778F" w:rsidRPr="00DE48B1">
        <w:rPr>
          <w:rFonts w:asciiTheme="majorBidi" w:hAnsiTheme="majorBidi" w:cstheme="majorBidi"/>
          <w:sz w:val="24"/>
          <w:szCs w:val="24"/>
          <w:rtl/>
        </w:rPr>
        <w:t xml:space="preserve"> </w:t>
      </w:r>
      <w:r w:rsidRPr="00DE48B1">
        <w:rPr>
          <w:rFonts w:asciiTheme="majorBidi" w:hAnsiTheme="majorBidi" w:cstheme="majorBidi"/>
          <w:sz w:val="24"/>
          <w:szCs w:val="24"/>
          <w:rtl/>
        </w:rPr>
        <w:t>شوند. در نوع هسته‌</w:t>
      </w:r>
      <w:r w:rsidR="00C1778F" w:rsidRPr="00DE48B1">
        <w:rPr>
          <w:rFonts w:asciiTheme="majorBidi" w:hAnsiTheme="majorBidi" w:cstheme="majorBidi"/>
          <w:sz w:val="24"/>
          <w:szCs w:val="24"/>
          <w:rtl/>
        </w:rPr>
        <w:t xml:space="preserve"> </w:t>
      </w:r>
      <w:r w:rsidRPr="00DE48B1">
        <w:rPr>
          <w:rFonts w:asciiTheme="majorBidi" w:hAnsiTheme="majorBidi" w:cstheme="majorBidi"/>
          <w:sz w:val="24"/>
          <w:szCs w:val="24"/>
          <w:rtl/>
        </w:rPr>
        <w:t>ای در هر یک از سیم پیچها شامل نیمی از سیم پیچ فشار ضعیف و نیمی از سیم پیچ فشار قوی هستند و هر کدام روی یک بازوی هسته</w:t>
      </w:r>
      <w:r w:rsidR="00C1778F" w:rsidRPr="00DE48B1">
        <w:rPr>
          <w:rFonts w:asciiTheme="majorBidi" w:hAnsiTheme="majorBidi" w:cstheme="majorBidi"/>
          <w:sz w:val="24"/>
          <w:szCs w:val="24"/>
          <w:rtl/>
        </w:rPr>
        <w:t xml:space="preserve"> </w:t>
      </w:r>
      <w:r w:rsidRPr="00DE48B1">
        <w:rPr>
          <w:rFonts w:asciiTheme="majorBidi" w:hAnsiTheme="majorBidi" w:cstheme="majorBidi"/>
          <w:sz w:val="24"/>
          <w:szCs w:val="24"/>
          <w:rtl/>
        </w:rPr>
        <w:t>‌ای قرار دارند. در نوع جداری ، سیم پیچها روی یک هسته پیچیده شده‌اند و نصف مدار فلزی مغناطیسی از یک طرف و نصف دیگر از طرف هسته بسته می‌</w:t>
      </w:r>
      <w:r w:rsidR="00C1778F" w:rsidRPr="00DE48B1">
        <w:rPr>
          <w:rFonts w:asciiTheme="majorBidi" w:hAnsiTheme="majorBidi" w:cstheme="majorBidi"/>
          <w:sz w:val="24"/>
          <w:szCs w:val="24"/>
          <w:rtl/>
        </w:rPr>
        <w:t xml:space="preserve"> </w:t>
      </w:r>
      <w:r w:rsidRPr="00DE48B1">
        <w:rPr>
          <w:rFonts w:asciiTheme="majorBidi" w:hAnsiTheme="majorBidi" w:cstheme="majorBidi"/>
          <w:sz w:val="24"/>
          <w:szCs w:val="24"/>
          <w:rtl/>
        </w:rPr>
        <w:t>شود</w:t>
      </w:r>
      <w:r w:rsidRPr="00DE48B1">
        <w:rPr>
          <w:rFonts w:asciiTheme="majorBidi" w:hAnsiTheme="majorBidi" w:cstheme="majorBidi"/>
          <w:sz w:val="24"/>
          <w:szCs w:val="24"/>
        </w:rPr>
        <w:t xml:space="preserve">. </w:t>
      </w:r>
      <w:r w:rsidRPr="00DE48B1">
        <w:rPr>
          <w:rFonts w:asciiTheme="majorBidi" w:hAnsiTheme="majorBidi" w:cstheme="majorBidi"/>
          <w:sz w:val="24"/>
          <w:szCs w:val="24"/>
        </w:rPr>
        <w:br/>
      </w:r>
      <w:r w:rsidRPr="00DE48B1">
        <w:rPr>
          <w:rFonts w:asciiTheme="majorBidi" w:hAnsiTheme="majorBidi" w:cstheme="majorBidi"/>
          <w:sz w:val="24"/>
          <w:szCs w:val="24"/>
          <w:rtl/>
        </w:rPr>
        <w:t>در اکثر اوقات نوع جداری برای ولتاژ ضعیف و خروجی بزرگ و نوع هسته</w:t>
      </w:r>
      <w:r w:rsidR="00C1778F" w:rsidRPr="00DE48B1">
        <w:rPr>
          <w:rFonts w:asciiTheme="majorBidi" w:hAnsiTheme="majorBidi" w:cstheme="majorBidi"/>
          <w:sz w:val="24"/>
          <w:szCs w:val="24"/>
          <w:rtl/>
        </w:rPr>
        <w:t xml:space="preserve"> </w:t>
      </w:r>
      <w:r w:rsidRPr="00DE48B1">
        <w:rPr>
          <w:rFonts w:asciiTheme="majorBidi" w:hAnsiTheme="majorBidi" w:cstheme="majorBidi"/>
          <w:sz w:val="24"/>
          <w:szCs w:val="24"/>
          <w:rtl/>
        </w:rPr>
        <w:t>‌ای برای ولتاژ قوی و خروجی کوچک بکار می</w:t>
      </w:r>
      <w:r w:rsidR="00C1778F" w:rsidRPr="00DE48B1">
        <w:rPr>
          <w:rFonts w:asciiTheme="majorBidi" w:hAnsiTheme="majorBidi" w:cstheme="majorBidi"/>
          <w:sz w:val="24"/>
          <w:szCs w:val="24"/>
          <w:rtl/>
        </w:rPr>
        <w:t xml:space="preserve"> </w:t>
      </w:r>
      <w:r w:rsidRPr="00DE48B1">
        <w:rPr>
          <w:rFonts w:asciiTheme="majorBidi" w:hAnsiTheme="majorBidi" w:cstheme="majorBidi"/>
          <w:sz w:val="24"/>
          <w:szCs w:val="24"/>
          <w:rtl/>
        </w:rPr>
        <w:t>‌روند (ب</w:t>
      </w:r>
      <w:r w:rsidR="00C1778F" w:rsidRPr="00DE48B1">
        <w:rPr>
          <w:rFonts w:asciiTheme="majorBidi" w:hAnsiTheme="majorBidi" w:cstheme="majorBidi"/>
          <w:sz w:val="24"/>
          <w:szCs w:val="24"/>
          <w:rtl/>
        </w:rPr>
        <w:t xml:space="preserve">ه </w:t>
      </w:r>
      <w:r w:rsidRPr="00DE48B1">
        <w:rPr>
          <w:rFonts w:asciiTheme="majorBidi" w:hAnsiTheme="majorBidi" w:cstheme="majorBidi"/>
          <w:sz w:val="24"/>
          <w:szCs w:val="24"/>
          <w:rtl/>
        </w:rPr>
        <w:t>صورت سه فاز یا یک فاز)</w:t>
      </w:r>
      <w:r w:rsidRPr="00DE48B1">
        <w:rPr>
          <w:rFonts w:asciiTheme="majorBidi" w:hAnsiTheme="majorBidi" w:cstheme="majorBidi"/>
          <w:sz w:val="24"/>
          <w:szCs w:val="24"/>
        </w:rPr>
        <w:t>.</w:t>
      </w:r>
      <w:r w:rsidRPr="00DE48B1">
        <w:rPr>
          <w:rFonts w:asciiTheme="majorBidi" w:hAnsiTheme="majorBidi" w:cstheme="majorBidi"/>
          <w:sz w:val="24"/>
          <w:szCs w:val="24"/>
        </w:rPr>
        <w:br/>
      </w:r>
      <w:r w:rsidRPr="00DE48B1">
        <w:rPr>
          <w:rFonts w:asciiTheme="majorBidi" w:hAnsiTheme="majorBidi" w:cstheme="majorBidi"/>
          <w:sz w:val="24"/>
          <w:szCs w:val="24"/>
        </w:rPr>
        <w:br/>
      </w:r>
      <w:r w:rsidR="00C1778F" w:rsidRPr="00DE48B1">
        <w:rPr>
          <w:rFonts w:asciiTheme="majorBidi" w:hAnsiTheme="majorBidi" w:cstheme="majorBidi"/>
          <w:sz w:val="24"/>
          <w:szCs w:val="24"/>
          <w:rtl/>
        </w:rPr>
        <w:lastRenderedPageBreak/>
        <w:t>ترانس های</w:t>
      </w:r>
      <w:r w:rsidRPr="00DE48B1">
        <w:rPr>
          <w:rFonts w:asciiTheme="majorBidi" w:hAnsiTheme="majorBidi" w:cstheme="majorBidi"/>
          <w:sz w:val="24"/>
          <w:szCs w:val="24"/>
          <w:rtl/>
        </w:rPr>
        <w:t xml:space="preserve"> تغذیه و قدرت مانند ترانس اصلی نیروگاه ترانس توزیع و اتو ترانسفورماتور ، ترانسفورماتورهای قدرت معمولا سه فاز هستند، اما گاهی ممکن است در قدرتهای بالا به دلیل حجم و وزن زیاد و مشکل حمل و نقل از سه عدد ترانس تک فاز استفاده کنند. </w:t>
      </w:r>
      <w:r w:rsidR="00C1778F" w:rsidRPr="00DE48B1">
        <w:rPr>
          <w:rFonts w:asciiTheme="majorBidi" w:hAnsiTheme="majorBidi" w:cstheme="majorBidi"/>
          <w:sz w:val="24"/>
          <w:szCs w:val="24"/>
          <w:rtl/>
        </w:rPr>
        <w:t>ترانس های</w:t>
      </w:r>
      <w:r w:rsidRPr="00DE48B1">
        <w:rPr>
          <w:rFonts w:asciiTheme="majorBidi" w:hAnsiTheme="majorBidi" w:cstheme="majorBidi"/>
          <w:sz w:val="24"/>
          <w:szCs w:val="24"/>
          <w:rtl/>
        </w:rPr>
        <w:t xml:space="preserve"> صنعتی مانند </w:t>
      </w:r>
      <w:r w:rsidR="00C1778F" w:rsidRPr="00DE48B1">
        <w:rPr>
          <w:rFonts w:asciiTheme="majorBidi" w:hAnsiTheme="majorBidi" w:cstheme="majorBidi"/>
          <w:sz w:val="24"/>
          <w:szCs w:val="24"/>
          <w:rtl/>
        </w:rPr>
        <w:t>ترانس های</w:t>
      </w:r>
      <w:r w:rsidRPr="00DE48B1">
        <w:rPr>
          <w:rFonts w:asciiTheme="majorBidi" w:hAnsiTheme="majorBidi" w:cstheme="majorBidi"/>
          <w:sz w:val="24"/>
          <w:szCs w:val="24"/>
          <w:rtl/>
        </w:rPr>
        <w:t xml:space="preserve"> جوشکاری ، </w:t>
      </w:r>
      <w:r w:rsidR="00C1778F" w:rsidRPr="00DE48B1">
        <w:rPr>
          <w:rFonts w:asciiTheme="majorBidi" w:hAnsiTheme="majorBidi" w:cstheme="majorBidi"/>
          <w:sz w:val="24"/>
          <w:szCs w:val="24"/>
          <w:rtl/>
        </w:rPr>
        <w:t>ترانس های</w:t>
      </w:r>
      <w:r w:rsidRPr="00DE48B1">
        <w:rPr>
          <w:rFonts w:asciiTheme="majorBidi" w:hAnsiTheme="majorBidi" w:cstheme="majorBidi"/>
          <w:sz w:val="24"/>
          <w:szCs w:val="24"/>
          <w:rtl/>
        </w:rPr>
        <w:t xml:space="preserve"> راه اندازی و </w:t>
      </w:r>
      <w:r w:rsidR="00C1778F" w:rsidRPr="00DE48B1">
        <w:rPr>
          <w:rFonts w:asciiTheme="majorBidi" w:hAnsiTheme="majorBidi" w:cstheme="majorBidi"/>
          <w:sz w:val="24"/>
          <w:szCs w:val="24"/>
          <w:rtl/>
        </w:rPr>
        <w:t>ترانس های</w:t>
      </w:r>
      <w:r w:rsidRPr="00DE48B1">
        <w:rPr>
          <w:rFonts w:asciiTheme="majorBidi" w:hAnsiTheme="majorBidi" w:cstheme="majorBidi"/>
          <w:sz w:val="24"/>
          <w:szCs w:val="24"/>
          <w:rtl/>
        </w:rPr>
        <w:t xml:space="preserve"> مبدل ترانس برای سیستمهای کشش و جذب که در راه آهن و قطارهای الکتریکی بکار می‌</w:t>
      </w:r>
      <w:r w:rsidR="00C1778F" w:rsidRPr="00DE48B1">
        <w:rPr>
          <w:rFonts w:asciiTheme="majorBidi" w:hAnsiTheme="majorBidi" w:cstheme="majorBidi"/>
          <w:sz w:val="24"/>
          <w:szCs w:val="24"/>
          <w:rtl/>
        </w:rPr>
        <w:t xml:space="preserve"> </w:t>
      </w:r>
      <w:r w:rsidRPr="00DE48B1">
        <w:rPr>
          <w:rFonts w:asciiTheme="majorBidi" w:hAnsiTheme="majorBidi" w:cstheme="majorBidi"/>
          <w:sz w:val="24"/>
          <w:szCs w:val="24"/>
          <w:rtl/>
        </w:rPr>
        <w:t xml:space="preserve">رود. </w:t>
      </w:r>
      <w:r w:rsidR="00C1778F" w:rsidRPr="00DE48B1">
        <w:rPr>
          <w:rFonts w:asciiTheme="majorBidi" w:hAnsiTheme="majorBidi" w:cstheme="majorBidi"/>
          <w:sz w:val="24"/>
          <w:szCs w:val="24"/>
          <w:rtl/>
        </w:rPr>
        <w:t>ترانس های</w:t>
      </w:r>
      <w:r w:rsidRPr="00DE48B1">
        <w:rPr>
          <w:rFonts w:asciiTheme="majorBidi" w:hAnsiTheme="majorBidi" w:cstheme="majorBidi"/>
          <w:sz w:val="24"/>
          <w:szCs w:val="24"/>
          <w:rtl/>
        </w:rPr>
        <w:t xml:space="preserve"> مخصوص آزمایش ،‌ اندازه گیری ، حفاظت مصارف الکتریکی و غیره</w:t>
      </w:r>
      <w:r w:rsidRPr="00DE48B1">
        <w:rPr>
          <w:rFonts w:asciiTheme="majorBidi" w:hAnsiTheme="majorBidi" w:cstheme="majorBidi"/>
          <w:sz w:val="24"/>
          <w:szCs w:val="24"/>
        </w:rPr>
        <w:t>.</w:t>
      </w:r>
    </w:p>
    <w:p w:rsidR="002460F8" w:rsidRPr="00DE48B1" w:rsidRDefault="002460F8" w:rsidP="002460F8">
      <w:pPr>
        <w:spacing w:line="360" w:lineRule="auto"/>
        <w:rPr>
          <w:rFonts w:asciiTheme="majorBidi" w:hAnsiTheme="majorBidi" w:cstheme="majorBidi"/>
          <w:sz w:val="24"/>
          <w:szCs w:val="24"/>
          <w:rtl/>
        </w:rPr>
      </w:pPr>
    </w:p>
    <w:p w:rsidR="002460F8" w:rsidRPr="00DE48B1" w:rsidRDefault="002460F8" w:rsidP="002460F8">
      <w:pPr>
        <w:spacing w:line="360" w:lineRule="auto"/>
        <w:rPr>
          <w:rFonts w:asciiTheme="majorBidi" w:hAnsiTheme="majorBidi" w:cstheme="majorBidi"/>
          <w:sz w:val="24"/>
          <w:szCs w:val="24"/>
          <w:rtl/>
        </w:rPr>
      </w:pPr>
    </w:p>
    <w:p w:rsidR="002460F8" w:rsidRPr="00DE48B1" w:rsidRDefault="002460F8" w:rsidP="002460F8">
      <w:pPr>
        <w:spacing w:line="360" w:lineRule="auto"/>
        <w:rPr>
          <w:rFonts w:asciiTheme="majorBidi" w:hAnsiTheme="majorBidi" w:cstheme="majorBidi"/>
          <w:b/>
          <w:bCs/>
          <w:sz w:val="24"/>
          <w:szCs w:val="24"/>
          <w:rtl/>
        </w:rPr>
      </w:pPr>
      <w:r w:rsidRPr="00DE48B1">
        <w:rPr>
          <w:rFonts w:asciiTheme="majorBidi" w:hAnsiTheme="majorBidi" w:cstheme="majorBidi"/>
          <w:b/>
          <w:bCs/>
          <w:sz w:val="24"/>
          <w:szCs w:val="24"/>
          <w:rtl/>
        </w:rPr>
        <w:t>روش انجام آزمایش :</w:t>
      </w:r>
    </w:p>
    <w:p w:rsidR="002460F8" w:rsidRPr="00DE48B1" w:rsidRDefault="002460F8" w:rsidP="002460F8">
      <w:pPr>
        <w:spacing w:line="360" w:lineRule="auto"/>
        <w:rPr>
          <w:rFonts w:asciiTheme="majorBidi" w:hAnsiTheme="majorBidi" w:cstheme="majorBidi"/>
          <w:sz w:val="24"/>
          <w:szCs w:val="24"/>
          <w:rtl/>
        </w:rPr>
      </w:pPr>
    </w:p>
    <w:p w:rsidR="002460F8" w:rsidRPr="00DE48B1" w:rsidRDefault="002460F8" w:rsidP="002E6C1E">
      <w:pPr>
        <w:spacing w:line="360" w:lineRule="auto"/>
        <w:rPr>
          <w:rFonts w:asciiTheme="majorBidi" w:hAnsiTheme="majorBidi" w:cstheme="majorBidi"/>
          <w:sz w:val="24"/>
          <w:szCs w:val="24"/>
          <w:rtl/>
        </w:rPr>
      </w:pPr>
      <w:r w:rsidRPr="00DE48B1">
        <w:rPr>
          <w:rFonts w:asciiTheme="majorBidi" w:hAnsiTheme="majorBidi" w:cstheme="majorBidi"/>
          <w:sz w:val="24"/>
          <w:szCs w:val="24"/>
          <w:rtl/>
        </w:rPr>
        <w:t>1-</w:t>
      </w:r>
      <w:r w:rsidR="002E6C1E" w:rsidRPr="00DE48B1">
        <w:rPr>
          <w:rFonts w:asciiTheme="majorBidi" w:hAnsiTheme="majorBidi" w:cstheme="majorBidi"/>
          <w:sz w:val="24"/>
          <w:szCs w:val="24"/>
          <w:rtl/>
        </w:rPr>
        <w:t xml:space="preserve"> </w:t>
      </w:r>
      <w:r w:rsidR="00C52DC4" w:rsidRPr="00DE48B1">
        <w:rPr>
          <w:rFonts w:asciiTheme="majorBidi" w:hAnsiTheme="majorBidi" w:cstheme="majorBidi"/>
          <w:sz w:val="24"/>
          <w:szCs w:val="24"/>
          <w:rtl/>
        </w:rPr>
        <w:t>مداری مطابق شکل زیر بستیم</w:t>
      </w:r>
      <w:r w:rsidRPr="00DE48B1">
        <w:rPr>
          <w:rFonts w:asciiTheme="majorBidi" w:hAnsiTheme="majorBidi" w:cstheme="majorBidi"/>
          <w:sz w:val="24"/>
          <w:szCs w:val="24"/>
          <w:rtl/>
        </w:rPr>
        <w:t>.</w:t>
      </w:r>
    </w:p>
    <w:p w:rsidR="00C52DC4" w:rsidRPr="00DE48B1" w:rsidRDefault="00C52DC4" w:rsidP="002E6C1E">
      <w:pPr>
        <w:spacing w:line="360" w:lineRule="auto"/>
        <w:rPr>
          <w:rFonts w:asciiTheme="majorBidi" w:hAnsiTheme="majorBidi" w:cstheme="majorBidi"/>
          <w:sz w:val="24"/>
          <w:szCs w:val="24"/>
          <w:rtl/>
        </w:rPr>
      </w:pPr>
      <w:r w:rsidRPr="00DE48B1">
        <w:rPr>
          <w:rFonts w:asciiTheme="majorBidi" w:hAnsiTheme="majorBidi" w:cstheme="majorBidi"/>
          <w:noProof/>
          <w:sz w:val="24"/>
          <w:szCs w:val="24"/>
          <w:rtl/>
          <w:lang w:bidi="ar-SA"/>
        </w:rPr>
        <w:drawing>
          <wp:inline distT="0" distB="0" distL="0" distR="0">
            <wp:extent cx="1546860" cy="1783080"/>
            <wp:effectExtent l="152400" t="152400" r="358140" b="36957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hoto0108.jpg"/>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546860" cy="1783080"/>
                    </a:xfrm>
                    <a:prstGeom prst="rect">
                      <a:avLst/>
                    </a:prstGeom>
                    <a:ln>
                      <a:noFill/>
                    </a:ln>
                    <a:effectLst>
                      <a:outerShdw blurRad="292100" dist="139700" dir="2700000" algn="tl" rotWithShape="0">
                        <a:srgbClr val="333333">
                          <a:alpha val="65000"/>
                        </a:srgbClr>
                      </a:outerShdw>
                    </a:effectLst>
                  </pic:spPr>
                </pic:pic>
              </a:graphicData>
            </a:graphic>
          </wp:inline>
        </w:drawing>
      </w:r>
    </w:p>
    <w:p w:rsidR="002460F8" w:rsidRPr="00DE48B1" w:rsidRDefault="002460F8" w:rsidP="002E6C1E">
      <w:pPr>
        <w:spacing w:line="360" w:lineRule="auto"/>
        <w:rPr>
          <w:rFonts w:asciiTheme="majorBidi" w:hAnsiTheme="majorBidi" w:cstheme="majorBidi"/>
          <w:sz w:val="24"/>
          <w:szCs w:val="24"/>
          <w:rtl/>
        </w:rPr>
      </w:pPr>
      <w:r w:rsidRPr="00DE48B1">
        <w:rPr>
          <w:rFonts w:asciiTheme="majorBidi" w:hAnsiTheme="majorBidi" w:cstheme="majorBidi"/>
          <w:sz w:val="24"/>
          <w:szCs w:val="24"/>
          <w:rtl/>
        </w:rPr>
        <w:t>2-</w:t>
      </w:r>
      <w:r w:rsidR="00C52DC4" w:rsidRPr="00DE48B1">
        <w:rPr>
          <w:rFonts w:asciiTheme="majorBidi" w:hAnsiTheme="majorBidi" w:cstheme="majorBidi"/>
          <w:sz w:val="24"/>
          <w:szCs w:val="24"/>
          <w:rtl/>
        </w:rPr>
        <w:t xml:space="preserve"> دو سر سیم پیچ اولیه را به منبع متناوب وصل کردیم </w:t>
      </w:r>
      <w:r w:rsidRPr="00DE48B1">
        <w:rPr>
          <w:rFonts w:asciiTheme="majorBidi" w:hAnsiTheme="majorBidi" w:cstheme="majorBidi"/>
          <w:sz w:val="24"/>
          <w:szCs w:val="24"/>
          <w:rtl/>
        </w:rPr>
        <w:t>.</w:t>
      </w:r>
    </w:p>
    <w:p w:rsidR="002460F8" w:rsidRPr="00DE48B1" w:rsidRDefault="002460F8" w:rsidP="002E6C1E">
      <w:pPr>
        <w:spacing w:line="360" w:lineRule="auto"/>
        <w:rPr>
          <w:rFonts w:asciiTheme="majorBidi" w:hAnsiTheme="majorBidi" w:cstheme="majorBidi"/>
          <w:sz w:val="24"/>
          <w:szCs w:val="24"/>
          <w:rtl/>
        </w:rPr>
      </w:pPr>
      <w:r w:rsidRPr="00DE48B1">
        <w:rPr>
          <w:rFonts w:asciiTheme="majorBidi" w:hAnsiTheme="majorBidi" w:cstheme="majorBidi"/>
          <w:sz w:val="24"/>
          <w:szCs w:val="24"/>
          <w:rtl/>
        </w:rPr>
        <w:t>3-</w:t>
      </w:r>
      <w:r w:rsidR="00C52DC4" w:rsidRPr="00DE48B1">
        <w:rPr>
          <w:rFonts w:asciiTheme="majorBidi" w:hAnsiTheme="majorBidi" w:cstheme="majorBidi"/>
          <w:sz w:val="24"/>
          <w:szCs w:val="24"/>
          <w:rtl/>
        </w:rPr>
        <w:t xml:space="preserve"> دو سر سیم پیچ اولیه ثانویه را به ولت سنج وصل کردیم</w:t>
      </w:r>
      <w:r w:rsidRPr="00DE48B1">
        <w:rPr>
          <w:rFonts w:asciiTheme="majorBidi" w:hAnsiTheme="majorBidi" w:cstheme="majorBidi"/>
          <w:sz w:val="24"/>
          <w:szCs w:val="24"/>
          <w:rtl/>
        </w:rPr>
        <w:t xml:space="preserve"> .</w:t>
      </w:r>
    </w:p>
    <w:p w:rsidR="002460F8" w:rsidRPr="00DE48B1" w:rsidRDefault="002460F8" w:rsidP="002E6C1E">
      <w:pPr>
        <w:spacing w:line="360" w:lineRule="auto"/>
        <w:rPr>
          <w:rFonts w:asciiTheme="majorBidi" w:hAnsiTheme="majorBidi" w:cstheme="majorBidi"/>
          <w:sz w:val="24"/>
          <w:szCs w:val="24"/>
          <w:rtl/>
        </w:rPr>
      </w:pPr>
      <w:r w:rsidRPr="00DE48B1">
        <w:rPr>
          <w:rFonts w:asciiTheme="majorBidi" w:hAnsiTheme="majorBidi" w:cstheme="majorBidi"/>
          <w:sz w:val="24"/>
          <w:szCs w:val="24"/>
          <w:rtl/>
        </w:rPr>
        <w:t xml:space="preserve">4- </w:t>
      </w:r>
      <w:r w:rsidR="00C52DC4" w:rsidRPr="00DE48B1">
        <w:rPr>
          <w:rFonts w:asciiTheme="majorBidi" w:hAnsiTheme="majorBidi" w:cstheme="majorBidi"/>
          <w:sz w:val="24"/>
          <w:szCs w:val="24"/>
          <w:rtl/>
        </w:rPr>
        <w:t>با ثابت نگهداشتن تعداد حلقه های اولیه و ثانویه و با تغییر ولتاژ اولیه، تغییرات ولتاژ ثانویه را اندازه گیری کردیم (جدول 1)</w:t>
      </w:r>
      <w:r w:rsidRPr="00DE48B1">
        <w:rPr>
          <w:rFonts w:asciiTheme="majorBidi" w:hAnsiTheme="majorBidi" w:cstheme="majorBidi"/>
          <w:sz w:val="24"/>
          <w:szCs w:val="24"/>
          <w:rtl/>
        </w:rPr>
        <w:t>.</w:t>
      </w:r>
    </w:p>
    <w:p w:rsidR="002460F8" w:rsidRPr="00DE48B1" w:rsidRDefault="002460F8" w:rsidP="002E6C1E">
      <w:pPr>
        <w:spacing w:line="360" w:lineRule="auto"/>
        <w:rPr>
          <w:rFonts w:asciiTheme="majorBidi" w:hAnsiTheme="majorBidi" w:cstheme="majorBidi"/>
          <w:sz w:val="24"/>
          <w:szCs w:val="24"/>
          <w:rtl/>
        </w:rPr>
      </w:pPr>
      <w:r w:rsidRPr="00DE48B1">
        <w:rPr>
          <w:rFonts w:asciiTheme="majorBidi" w:hAnsiTheme="majorBidi" w:cstheme="majorBidi"/>
          <w:sz w:val="24"/>
          <w:szCs w:val="24"/>
          <w:rtl/>
        </w:rPr>
        <w:t>5-</w:t>
      </w:r>
      <w:r w:rsidR="00C52DC4" w:rsidRPr="00DE48B1">
        <w:rPr>
          <w:rFonts w:asciiTheme="majorBidi" w:hAnsiTheme="majorBidi" w:cstheme="majorBidi"/>
          <w:sz w:val="24"/>
          <w:szCs w:val="24"/>
          <w:rtl/>
        </w:rPr>
        <w:t xml:space="preserve"> با ثابت نگهداشتن ولتاژ اولیه و تعداد</w:t>
      </w:r>
      <w:r w:rsidR="005120D8" w:rsidRPr="00DE48B1">
        <w:rPr>
          <w:rFonts w:asciiTheme="majorBidi" w:hAnsiTheme="majorBidi" w:cstheme="majorBidi"/>
          <w:sz w:val="24"/>
          <w:szCs w:val="24"/>
          <w:rtl/>
        </w:rPr>
        <w:t xml:space="preserve"> حلقه های ثانویه  با تغییر تعداد دور سیم پیچ اولیه، تغییرات ولتاژ ثانویه را اندازه گیری کردیم (جدول 2)</w:t>
      </w:r>
      <w:r w:rsidRPr="00DE48B1">
        <w:rPr>
          <w:rFonts w:asciiTheme="majorBidi" w:hAnsiTheme="majorBidi" w:cstheme="majorBidi"/>
          <w:sz w:val="24"/>
          <w:szCs w:val="24"/>
          <w:rtl/>
        </w:rPr>
        <w:t>.</w:t>
      </w:r>
    </w:p>
    <w:p w:rsidR="002460F8" w:rsidRPr="00DE48B1" w:rsidRDefault="002460F8" w:rsidP="002E6C1E">
      <w:pPr>
        <w:spacing w:line="360" w:lineRule="auto"/>
        <w:rPr>
          <w:rFonts w:asciiTheme="majorBidi" w:hAnsiTheme="majorBidi" w:cstheme="majorBidi"/>
          <w:sz w:val="24"/>
          <w:szCs w:val="24"/>
          <w:rtl/>
        </w:rPr>
      </w:pPr>
      <w:r w:rsidRPr="00DE48B1">
        <w:rPr>
          <w:rFonts w:asciiTheme="majorBidi" w:hAnsiTheme="majorBidi" w:cstheme="majorBidi"/>
          <w:sz w:val="24"/>
          <w:szCs w:val="24"/>
          <w:rtl/>
        </w:rPr>
        <w:lastRenderedPageBreak/>
        <w:t xml:space="preserve">6- </w:t>
      </w:r>
      <w:r w:rsidR="005120D8" w:rsidRPr="00DE48B1">
        <w:rPr>
          <w:rFonts w:asciiTheme="majorBidi" w:hAnsiTheme="majorBidi" w:cstheme="majorBidi"/>
          <w:sz w:val="24"/>
          <w:szCs w:val="24"/>
          <w:rtl/>
        </w:rPr>
        <w:t>با ثابت نگهداشتن ولتاژ اولیه و تعداد حلقه های سیم پیچ اولیه، تغییرات ولتاژ ثانویه را اندازه گیری کردیم (جدول 3)</w:t>
      </w:r>
      <w:r w:rsidRPr="00DE48B1">
        <w:rPr>
          <w:rFonts w:asciiTheme="majorBidi" w:hAnsiTheme="majorBidi" w:cstheme="majorBidi"/>
          <w:sz w:val="24"/>
          <w:szCs w:val="24"/>
          <w:rtl/>
        </w:rPr>
        <w:t xml:space="preserve">.  </w:t>
      </w:r>
    </w:p>
    <w:p w:rsidR="002460F8" w:rsidRPr="00DE48B1" w:rsidRDefault="002460F8" w:rsidP="002460F8">
      <w:pPr>
        <w:spacing w:line="360" w:lineRule="auto"/>
        <w:rPr>
          <w:rFonts w:asciiTheme="majorBidi" w:hAnsiTheme="majorBidi" w:cstheme="majorBidi"/>
          <w:sz w:val="24"/>
          <w:szCs w:val="24"/>
          <w:rtl/>
        </w:rPr>
      </w:pPr>
    </w:p>
    <w:p w:rsidR="000C42FE" w:rsidRPr="00DE48B1" w:rsidRDefault="000C42FE" w:rsidP="002460F8">
      <w:pPr>
        <w:spacing w:line="360" w:lineRule="auto"/>
        <w:rPr>
          <w:rFonts w:asciiTheme="majorBidi" w:hAnsiTheme="majorBidi" w:cstheme="majorBidi"/>
          <w:sz w:val="24"/>
          <w:szCs w:val="24"/>
        </w:rPr>
      </w:pPr>
    </w:p>
    <w:p w:rsidR="002460F8" w:rsidRPr="00DE48B1" w:rsidRDefault="002460F8" w:rsidP="002460F8">
      <w:pPr>
        <w:spacing w:line="360" w:lineRule="auto"/>
        <w:rPr>
          <w:rFonts w:asciiTheme="majorBidi" w:hAnsiTheme="majorBidi" w:cstheme="majorBidi"/>
          <w:b/>
          <w:bCs/>
          <w:sz w:val="24"/>
          <w:szCs w:val="24"/>
          <w:rtl/>
        </w:rPr>
      </w:pPr>
      <w:r w:rsidRPr="00DE48B1">
        <w:rPr>
          <w:rFonts w:asciiTheme="majorBidi" w:hAnsiTheme="majorBidi" w:cstheme="majorBidi"/>
          <w:b/>
          <w:bCs/>
          <w:sz w:val="24"/>
          <w:szCs w:val="24"/>
          <w:rtl/>
        </w:rPr>
        <w:t>جدول :</w:t>
      </w:r>
    </w:p>
    <w:p w:rsidR="002460F8" w:rsidRPr="00DE48B1" w:rsidRDefault="005120D8" w:rsidP="002460F8">
      <w:pPr>
        <w:spacing w:line="360" w:lineRule="auto"/>
        <w:rPr>
          <w:rFonts w:asciiTheme="majorBidi" w:hAnsiTheme="majorBidi" w:cstheme="majorBidi"/>
          <w:sz w:val="24"/>
          <w:szCs w:val="24"/>
          <w:rtl/>
        </w:rPr>
      </w:pPr>
      <w:r w:rsidRPr="00DE48B1">
        <w:rPr>
          <w:rFonts w:asciiTheme="majorBidi" w:hAnsiTheme="majorBidi" w:cstheme="majorBidi"/>
          <w:sz w:val="24"/>
          <w:szCs w:val="24"/>
          <w:rtl/>
        </w:rPr>
        <w:t>- جدول 1</w:t>
      </w:r>
    </w:p>
    <w:p w:rsidR="005120D8" w:rsidRPr="00DE48B1" w:rsidRDefault="00226920" w:rsidP="005120D8">
      <w:pPr>
        <w:bidi w:val="0"/>
        <w:spacing w:line="360" w:lineRule="auto"/>
        <w:rPr>
          <w:rFonts w:asciiTheme="majorBidi" w:hAnsiTheme="majorBidi" w:cstheme="majorBidi"/>
          <w:sz w:val="24"/>
          <w:szCs w:val="24"/>
          <w:rtl/>
        </w:rPr>
      </w:pPr>
      <m:oMathPara>
        <m:oMathParaPr>
          <m:jc m:val="left"/>
        </m:oMathParaPr>
        <m:oMath>
          <m:sSub>
            <m:sSubPr>
              <m:ctrlPr>
                <w:rPr>
                  <w:rFonts w:ascii="Cambria Math" w:hAnsi="Cambria Math" w:cstheme="majorBidi"/>
                  <w:sz w:val="24"/>
                  <w:szCs w:val="24"/>
                </w:rPr>
              </m:ctrlPr>
            </m:sSubPr>
            <m:e>
              <m:r>
                <w:rPr>
                  <w:rFonts w:ascii="Cambria Math" w:hAnsi="Cambria Math" w:cstheme="majorBidi"/>
                  <w:sz w:val="24"/>
                  <w:szCs w:val="24"/>
                </w:rPr>
                <m:t>N</m:t>
              </m:r>
            </m:e>
            <m:sub>
              <m:r>
                <w:rPr>
                  <w:rFonts w:ascii="Cambria Math" w:hAnsi="Cambria Math" w:cstheme="majorBidi"/>
                  <w:sz w:val="24"/>
                  <w:szCs w:val="24"/>
                </w:rPr>
                <m:t>1</m:t>
              </m:r>
            </m:sub>
          </m:sSub>
          <m:r>
            <w:rPr>
              <w:rFonts w:ascii="Cambria Math" w:hAnsi="Cambria Math" w:cstheme="majorBidi"/>
              <w:sz w:val="24"/>
              <w:szCs w:val="24"/>
            </w:rPr>
            <m:t xml:space="preserve">=112   ,   </m:t>
          </m:r>
          <m:sSub>
            <m:sSubPr>
              <m:ctrlPr>
                <w:rPr>
                  <w:rFonts w:ascii="Cambria Math" w:hAnsi="Cambria Math" w:cstheme="majorBidi"/>
                  <w:i/>
                  <w:sz w:val="24"/>
                  <w:szCs w:val="24"/>
                </w:rPr>
              </m:ctrlPr>
            </m:sSubPr>
            <m:e>
              <m:r>
                <w:rPr>
                  <w:rFonts w:ascii="Cambria Math" w:hAnsi="Cambria Math" w:cstheme="majorBidi"/>
                  <w:sz w:val="24"/>
                  <w:szCs w:val="24"/>
                </w:rPr>
                <m:t>N</m:t>
              </m:r>
            </m:e>
            <m:sub>
              <m:r>
                <w:rPr>
                  <w:rFonts w:ascii="Cambria Math" w:hAnsi="Cambria Math" w:cstheme="majorBidi"/>
                  <w:sz w:val="24"/>
                  <w:szCs w:val="24"/>
                </w:rPr>
                <m:t>2</m:t>
              </m:r>
            </m:sub>
          </m:sSub>
          <m:r>
            <w:rPr>
              <w:rFonts w:ascii="Cambria Math" w:hAnsi="Cambria Math" w:cstheme="majorBidi"/>
              <w:sz w:val="24"/>
              <w:szCs w:val="24"/>
            </w:rPr>
            <m:t>=140</m:t>
          </m:r>
        </m:oMath>
      </m:oMathPara>
    </w:p>
    <w:tbl>
      <w:tblPr>
        <w:tblStyle w:val="TableGrid"/>
        <w:bidiVisual/>
        <w:tblW w:w="0" w:type="auto"/>
        <w:tblLook w:val="04A0"/>
      </w:tblPr>
      <w:tblGrid>
        <w:gridCol w:w="1335"/>
        <w:gridCol w:w="1335"/>
        <w:gridCol w:w="1336"/>
        <w:gridCol w:w="1336"/>
        <w:gridCol w:w="1336"/>
        <w:gridCol w:w="1336"/>
        <w:gridCol w:w="1336"/>
      </w:tblGrid>
      <w:tr w:rsidR="005120D8" w:rsidRPr="00DE48B1" w:rsidTr="005120D8">
        <w:tc>
          <w:tcPr>
            <w:tcW w:w="1335" w:type="dxa"/>
            <w:vAlign w:val="center"/>
          </w:tcPr>
          <w:p w:rsidR="005120D8" w:rsidRPr="00DE48B1" w:rsidRDefault="00C22A2F" w:rsidP="005120D8">
            <w:pPr>
              <w:spacing w:line="360" w:lineRule="auto"/>
              <w:jc w:val="center"/>
              <w:rPr>
                <w:rFonts w:asciiTheme="majorBidi" w:hAnsiTheme="majorBidi" w:cstheme="majorBidi"/>
                <w:sz w:val="24"/>
                <w:szCs w:val="24"/>
                <w:rtl/>
              </w:rPr>
            </w:pPr>
            <w:r w:rsidRPr="00DE48B1">
              <w:rPr>
                <w:rFonts w:asciiTheme="majorBidi" w:hAnsiTheme="majorBidi" w:cstheme="majorBidi"/>
                <w:sz w:val="24"/>
                <w:szCs w:val="24"/>
              </w:rPr>
              <w:t>12</w:t>
            </w:r>
          </w:p>
        </w:tc>
        <w:tc>
          <w:tcPr>
            <w:tcW w:w="1335" w:type="dxa"/>
            <w:vAlign w:val="center"/>
          </w:tcPr>
          <w:p w:rsidR="005120D8" w:rsidRPr="00DE48B1" w:rsidRDefault="00C22A2F" w:rsidP="005120D8">
            <w:pPr>
              <w:spacing w:line="360" w:lineRule="auto"/>
              <w:jc w:val="center"/>
              <w:rPr>
                <w:rFonts w:asciiTheme="majorBidi" w:hAnsiTheme="majorBidi" w:cstheme="majorBidi"/>
                <w:sz w:val="24"/>
                <w:szCs w:val="24"/>
                <w:rtl/>
              </w:rPr>
            </w:pPr>
            <w:r w:rsidRPr="00DE48B1">
              <w:rPr>
                <w:rFonts w:asciiTheme="majorBidi" w:hAnsiTheme="majorBidi" w:cstheme="majorBidi"/>
                <w:sz w:val="24"/>
                <w:szCs w:val="24"/>
              </w:rPr>
              <w:t>10</w:t>
            </w:r>
          </w:p>
        </w:tc>
        <w:tc>
          <w:tcPr>
            <w:tcW w:w="1336" w:type="dxa"/>
            <w:vAlign w:val="center"/>
          </w:tcPr>
          <w:p w:rsidR="005120D8" w:rsidRPr="00DE48B1" w:rsidRDefault="00C22A2F" w:rsidP="005120D8">
            <w:pPr>
              <w:spacing w:line="360" w:lineRule="auto"/>
              <w:jc w:val="center"/>
              <w:rPr>
                <w:rFonts w:asciiTheme="majorBidi" w:hAnsiTheme="majorBidi" w:cstheme="majorBidi"/>
                <w:sz w:val="24"/>
                <w:szCs w:val="24"/>
                <w:rtl/>
              </w:rPr>
            </w:pPr>
            <w:r w:rsidRPr="00DE48B1">
              <w:rPr>
                <w:rFonts w:asciiTheme="majorBidi" w:hAnsiTheme="majorBidi" w:cstheme="majorBidi"/>
                <w:sz w:val="24"/>
                <w:szCs w:val="24"/>
              </w:rPr>
              <w:t>8</w:t>
            </w:r>
          </w:p>
        </w:tc>
        <w:tc>
          <w:tcPr>
            <w:tcW w:w="1336" w:type="dxa"/>
            <w:vAlign w:val="center"/>
          </w:tcPr>
          <w:p w:rsidR="005120D8" w:rsidRPr="00DE48B1" w:rsidRDefault="00C22A2F" w:rsidP="005120D8">
            <w:pPr>
              <w:spacing w:line="360" w:lineRule="auto"/>
              <w:jc w:val="center"/>
              <w:rPr>
                <w:rFonts w:asciiTheme="majorBidi" w:hAnsiTheme="majorBidi" w:cstheme="majorBidi"/>
                <w:sz w:val="24"/>
                <w:szCs w:val="24"/>
                <w:rtl/>
              </w:rPr>
            </w:pPr>
            <w:r w:rsidRPr="00DE48B1">
              <w:rPr>
                <w:rFonts w:asciiTheme="majorBidi" w:hAnsiTheme="majorBidi" w:cstheme="majorBidi"/>
                <w:sz w:val="24"/>
                <w:szCs w:val="24"/>
              </w:rPr>
              <w:t>6</w:t>
            </w:r>
          </w:p>
        </w:tc>
        <w:tc>
          <w:tcPr>
            <w:tcW w:w="1336" w:type="dxa"/>
            <w:vAlign w:val="center"/>
          </w:tcPr>
          <w:p w:rsidR="005120D8" w:rsidRPr="00DE48B1" w:rsidRDefault="00C22A2F" w:rsidP="005120D8">
            <w:pPr>
              <w:spacing w:line="360" w:lineRule="auto"/>
              <w:jc w:val="center"/>
              <w:rPr>
                <w:rFonts w:asciiTheme="majorBidi" w:hAnsiTheme="majorBidi" w:cstheme="majorBidi"/>
                <w:sz w:val="24"/>
                <w:szCs w:val="24"/>
                <w:rtl/>
              </w:rPr>
            </w:pPr>
            <w:r w:rsidRPr="00DE48B1">
              <w:rPr>
                <w:rFonts w:asciiTheme="majorBidi" w:hAnsiTheme="majorBidi" w:cstheme="majorBidi"/>
                <w:sz w:val="24"/>
                <w:szCs w:val="24"/>
              </w:rPr>
              <w:t>4</w:t>
            </w:r>
          </w:p>
        </w:tc>
        <w:tc>
          <w:tcPr>
            <w:tcW w:w="1336" w:type="dxa"/>
            <w:vAlign w:val="center"/>
          </w:tcPr>
          <w:p w:rsidR="005120D8" w:rsidRPr="00DE48B1" w:rsidRDefault="00C22A2F" w:rsidP="005120D8">
            <w:pPr>
              <w:spacing w:line="360" w:lineRule="auto"/>
              <w:jc w:val="center"/>
              <w:rPr>
                <w:rFonts w:asciiTheme="majorBidi" w:hAnsiTheme="majorBidi" w:cstheme="majorBidi"/>
                <w:sz w:val="24"/>
                <w:szCs w:val="24"/>
                <w:rtl/>
              </w:rPr>
            </w:pPr>
            <w:r w:rsidRPr="00DE48B1">
              <w:rPr>
                <w:rFonts w:asciiTheme="majorBidi" w:hAnsiTheme="majorBidi" w:cstheme="majorBidi"/>
                <w:sz w:val="24"/>
                <w:szCs w:val="24"/>
              </w:rPr>
              <w:t>2</w:t>
            </w:r>
          </w:p>
        </w:tc>
        <w:tc>
          <w:tcPr>
            <w:tcW w:w="1336" w:type="dxa"/>
            <w:vAlign w:val="center"/>
          </w:tcPr>
          <w:p w:rsidR="005120D8" w:rsidRPr="00DE48B1" w:rsidRDefault="00226920" w:rsidP="005120D8">
            <w:pPr>
              <w:spacing w:line="360" w:lineRule="auto"/>
              <w:jc w:val="center"/>
              <w:rPr>
                <w:rFonts w:asciiTheme="majorBidi" w:hAnsiTheme="majorBidi" w:cstheme="majorBidi"/>
                <w:sz w:val="24"/>
                <w:szCs w:val="24"/>
                <w:rtl/>
              </w:rPr>
            </w:pPr>
            <m:oMathPara>
              <m:oMath>
                <m:sSub>
                  <m:sSubPr>
                    <m:ctrlPr>
                      <w:rPr>
                        <w:rFonts w:ascii="Cambria Math" w:hAnsi="Cambria Math" w:cstheme="majorBidi"/>
                        <w:i/>
                        <w:sz w:val="24"/>
                        <w:szCs w:val="24"/>
                      </w:rPr>
                    </m:ctrlPr>
                  </m:sSubPr>
                  <m:e>
                    <m:r>
                      <w:rPr>
                        <w:rFonts w:ascii="Cambria Math" w:hAnsi="Cambria Math" w:cstheme="majorBidi"/>
                        <w:sz w:val="24"/>
                        <w:szCs w:val="24"/>
                      </w:rPr>
                      <m:t>V</m:t>
                    </m:r>
                  </m:e>
                  <m:sub>
                    <m:r>
                      <w:rPr>
                        <w:rFonts w:ascii="Cambria Math" w:hAnsi="Cambria Math" w:cstheme="majorBidi"/>
                        <w:sz w:val="24"/>
                        <w:szCs w:val="24"/>
                      </w:rPr>
                      <m:t>1</m:t>
                    </m:r>
                  </m:sub>
                </m:sSub>
                <m:r>
                  <w:rPr>
                    <w:rFonts w:ascii="Cambria Math" w:hAnsi="Cambria Math" w:cstheme="majorBidi"/>
                    <w:sz w:val="24"/>
                    <w:szCs w:val="24"/>
                  </w:rPr>
                  <m:t xml:space="preserve"> (v)</m:t>
                </m:r>
              </m:oMath>
            </m:oMathPara>
          </w:p>
        </w:tc>
      </w:tr>
      <w:tr w:rsidR="005120D8" w:rsidRPr="00DE48B1" w:rsidTr="005120D8">
        <w:tc>
          <w:tcPr>
            <w:tcW w:w="1335" w:type="dxa"/>
            <w:vAlign w:val="center"/>
          </w:tcPr>
          <w:p w:rsidR="005120D8" w:rsidRPr="00DE48B1" w:rsidRDefault="00C22A2F" w:rsidP="005120D8">
            <w:pPr>
              <w:spacing w:line="360" w:lineRule="auto"/>
              <w:jc w:val="center"/>
              <w:rPr>
                <w:rFonts w:asciiTheme="majorBidi" w:hAnsiTheme="majorBidi" w:cstheme="majorBidi"/>
                <w:sz w:val="24"/>
                <w:szCs w:val="24"/>
                <w:rtl/>
              </w:rPr>
            </w:pPr>
            <w:r w:rsidRPr="00DE48B1">
              <w:rPr>
                <w:rFonts w:asciiTheme="majorBidi" w:hAnsiTheme="majorBidi" w:cstheme="majorBidi"/>
                <w:sz w:val="24"/>
                <w:szCs w:val="24"/>
              </w:rPr>
              <w:t>21.60</w:t>
            </w:r>
          </w:p>
        </w:tc>
        <w:tc>
          <w:tcPr>
            <w:tcW w:w="1335" w:type="dxa"/>
            <w:vAlign w:val="center"/>
          </w:tcPr>
          <w:p w:rsidR="005120D8" w:rsidRPr="00DE48B1" w:rsidRDefault="00C22A2F" w:rsidP="005120D8">
            <w:pPr>
              <w:spacing w:line="360" w:lineRule="auto"/>
              <w:jc w:val="center"/>
              <w:rPr>
                <w:rFonts w:asciiTheme="majorBidi" w:hAnsiTheme="majorBidi" w:cstheme="majorBidi"/>
                <w:sz w:val="24"/>
                <w:szCs w:val="24"/>
                <w:rtl/>
              </w:rPr>
            </w:pPr>
            <w:r w:rsidRPr="00DE48B1">
              <w:rPr>
                <w:rFonts w:asciiTheme="majorBidi" w:hAnsiTheme="majorBidi" w:cstheme="majorBidi"/>
                <w:sz w:val="24"/>
                <w:szCs w:val="24"/>
              </w:rPr>
              <w:t>17.90</w:t>
            </w:r>
          </w:p>
        </w:tc>
        <w:tc>
          <w:tcPr>
            <w:tcW w:w="1336" w:type="dxa"/>
            <w:vAlign w:val="center"/>
          </w:tcPr>
          <w:p w:rsidR="005120D8" w:rsidRPr="00DE48B1" w:rsidRDefault="00C22A2F" w:rsidP="005120D8">
            <w:pPr>
              <w:spacing w:line="360" w:lineRule="auto"/>
              <w:jc w:val="center"/>
              <w:rPr>
                <w:rFonts w:asciiTheme="majorBidi" w:hAnsiTheme="majorBidi" w:cstheme="majorBidi"/>
                <w:sz w:val="24"/>
                <w:szCs w:val="24"/>
                <w:rtl/>
              </w:rPr>
            </w:pPr>
            <w:r w:rsidRPr="00DE48B1">
              <w:rPr>
                <w:rFonts w:asciiTheme="majorBidi" w:hAnsiTheme="majorBidi" w:cstheme="majorBidi"/>
                <w:sz w:val="24"/>
                <w:szCs w:val="24"/>
              </w:rPr>
              <w:t>14.19</w:t>
            </w:r>
          </w:p>
        </w:tc>
        <w:tc>
          <w:tcPr>
            <w:tcW w:w="1336" w:type="dxa"/>
            <w:vAlign w:val="center"/>
          </w:tcPr>
          <w:p w:rsidR="005120D8" w:rsidRPr="00DE48B1" w:rsidRDefault="00C22A2F" w:rsidP="005120D8">
            <w:pPr>
              <w:spacing w:line="360" w:lineRule="auto"/>
              <w:jc w:val="center"/>
              <w:rPr>
                <w:rFonts w:asciiTheme="majorBidi" w:hAnsiTheme="majorBidi" w:cstheme="majorBidi"/>
                <w:sz w:val="24"/>
                <w:szCs w:val="24"/>
                <w:rtl/>
              </w:rPr>
            </w:pPr>
            <w:r w:rsidRPr="00DE48B1">
              <w:rPr>
                <w:rFonts w:asciiTheme="majorBidi" w:hAnsiTheme="majorBidi" w:cstheme="majorBidi"/>
                <w:sz w:val="24"/>
                <w:szCs w:val="24"/>
              </w:rPr>
              <w:t>10.81</w:t>
            </w:r>
          </w:p>
        </w:tc>
        <w:tc>
          <w:tcPr>
            <w:tcW w:w="1336" w:type="dxa"/>
            <w:vAlign w:val="center"/>
          </w:tcPr>
          <w:p w:rsidR="005120D8" w:rsidRPr="00DE48B1" w:rsidRDefault="00C22A2F" w:rsidP="005120D8">
            <w:pPr>
              <w:spacing w:line="360" w:lineRule="auto"/>
              <w:jc w:val="center"/>
              <w:rPr>
                <w:rFonts w:asciiTheme="majorBidi" w:hAnsiTheme="majorBidi" w:cstheme="majorBidi"/>
                <w:sz w:val="24"/>
                <w:szCs w:val="24"/>
                <w:rtl/>
              </w:rPr>
            </w:pPr>
            <w:r w:rsidRPr="00DE48B1">
              <w:rPr>
                <w:rFonts w:asciiTheme="majorBidi" w:hAnsiTheme="majorBidi" w:cstheme="majorBidi"/>
                <w:sz w:val="24"/>
                <w:szCs w:val="24"/>
              </w:rPr>
              <w:t>6.78</w:t>
            </w:r>
          </w:p>
        </w:tc>
        <w:tc>
          <w:tcPr>
            <w:tcW w:w="1336" w:type="dxa"/>
            <w:vAlign w:val="center"/>
          </w:tcPr>
          <w:p w:rsidR="005120D8" w:rsidRPr="00DE48B1" w:rsidRDefault="00C22A2F" w:rsidP="005120D8">
            <w:pPr>
              <w:spacing w:line="360" w:lineRule="auto"/>
              <w:jc w:val="center"/>
              <w:rPr>
                <w:rFonts w:asciiTheme="majorBidi" w:hAnsiTheme="majorBidi" w:cstheme="majorBidi"/>
                <w:sz w:val="24"/>
                <w:szCs w:val="24"/>
                <w:rtl/>
              </w:rPr>
            </w:pPr>
            <w:r w:rsidRPr="00DE48B1">
              <w:rPr>
                <w:rFonts w:asciiTheme="majorBidi" w:hAnsiTheme="majorBidi" w:cstheme="majorBidi"/>
                <w:sz w:val="24"/>
                <w:szCs w:val="24"/>
              </w:rPr>
              <w:t>3.18</w:t>
            </w:r>
          </w:p>
        </w:tc>
        <w:tc>
          <w:tcPr>
            <w:tcW w:w="1336" w:type="dxa"/>
            <w:vAlign w:val="center"/>
          </w:tcPr>
          <w:p w:rsidR="005120D8" w:rsidRPr="00DE48B1" w:rsidRDefault="00226920" w:rsidP="005120D8">
            <w:pPr>
              <w:spacing w:line="360" w:lineRule="auto"/>
              <w:jc w:val="center"/>
              <w:rPr>
                <w:rFonts w:asciiTheme="majorBidi" w:hAnsiTheme="majorBidi" w:cstheme="majorBidi"/>
                <w:sz w:val="24"/>
                <w:szCs w:val="24"/>
                <w:rtl/>
              </w:rPr>
            </w:pPr>
            <m:oMath>
              <m:sSub>
                <m:sSubPr>
                  <m:ctrlPr>
                    <w:rPr>
                      <w:rFonts w:ascii="Cambria Math" w:hAnsi="Cambria Math" w:cstheme="majorBidi"/>
                      <w:i/>
                      <w:sz w:val="24"/>
                      <w:szCs w:val="24"/>
                    </w:rPr>
                  </m:ctrlPr>
                </m:sSubPr>
                <m:e>
                  <m:r>
                    <w:rPr>
                      <w:rFonts w:ascii="Cambria Math" w:hAnsi="Cambria Math" w:cstheme="majorBidi"/>
                      <w:sz w:val="24"/>
                      <w:szCs w:val="24"/>
                    </w:rPr>
                    <m:t>V</m:t>
                  </m:r>
                </m:e>
                <m:sub>
                  <m:r>
                    <w:rPr>
                      <w:rFonts w:ascii="Cambria Math" w:hAnsi="Cambria Math" w:cstheme="majorBidi"/>
                      <w:sz w:val="24"/>
                      <w:szCs w:val="24"/>
                    </w:rPr>
                    <m:t>2</m:t>
                  </m:r>
                </m:sub>
              </m:sSub>
              <m:r>
                <w:rPr>
                  <w:rFonts w:ascii="Cambria Math" w:hAnsi="Cambria Math" w:cstheme="majorBidi"/>
                  <w:sz w:val="24"/>
                  <w:szCs w:val="24"/>
                </w:rPr>
                <m:t xml:space="preserve"> (v)</m:t>
              </m:r>
            </m:oMath>
            <w:r w:rsidR="005120D8" w:rsidRPr="00DE48B1">
              <w:rPr>
                <w:rFonts w:asciiTheme="majorBidi" w:eastAsiaTheme="minorEastAsia" w:hAnsiTheme="majorBidi" w:cstheme="majorBidi"/>
                <w:sz w:val="24"/>
                <w:szCs w:val="24"/>
              </w:rPr>
              <w:t xml:space="preserve"> </w:t>
            </w:r>
          </w:p>
        </w:tc>
      </w:tr>
    </w:tbl>
    <w:p w:rsidR="006B6DF0" w:rsidRDefault="006B6DF0" w:rsidP="002460F8">
      <w:pPr>
        <w:spacing w:line="360" w:lineRule="auto"/>
        <w:rPr>
          <w:rFonts w:asciiTheme="majorBidi" w:hAnsiTheme="majorBidi" w:cstheme="majorBidi"/>
          <w:sz w:val="24"/>
          <w:szCs w:val="24"/>
          <w:rtl/>
        </w:rPr>
      </w:pPr>
    </w:p>
    <w:p w:rsidR="00DE48B1" w:rsidRDefault="00DE48B1" w:rsidP="002460F8">
      <w:pPr>
        <w:spacing w:line="360" w:lineRule="auto"/>
        <w:rPr>
          <w:rFonts w:asciiTheme="majorBidi" w:hAnsiTheme="majorBidi" w:cstheme="majorBidi"/>
          <w:sz w:val="24"/>
          <w:szCs w:val="24"/>
          <w:rtl/>
        </w:rPr>
      </w:pPr>
    </w:p>
    <w:p w:rsidR="00DE48B1" w:rsidRPr="00DE48B1" w:rsidRDefault="00DE48B1" w:rsidP="002460F8">
      <w:pPr>
        <w:spacing w:line="360" w:lineRule="auto"/>
        <w:rPr>
          <w:rFonts w:asciiTheme="majorBidi" w:hAnsiTheme="majorBidi" w:cstheme="majorBidi"/>
          <w:sz w:val="24"/>
          <w:szCs w:val="24"/>
          <w:rtl/>
        </w:rPr>
      </w:pPr>
    </w:p>
    <w:p w:rsidR="005120D8" w:rsidRPr="00DE48B1" w:rsidRDefault="006B6DF0" w:rsidP="006B6DF0">
      <w:pPr>
        <w:spacing w:line="360" w:lineRule="auto"/>
        <w:rPr>
          <w:rFonts w:asciiTheme="majorBidi" w:hAnsiTheme="majorBidi" w:cstheme="majorBidi"/>
          <w:sz w:val="24"/>
          <w:szCs w:val="24"/>
          <w:rtl/>
        </w:rPr>
      </w:pPr>
      <w:r w:rsidRPr="00DE48B1">
        <w:rPr>
          <w:rFonts w:asciiTheme="majorBidi" w:hAnsiTheme="majorBidi" w:cstheme="majorBidi"/>
          <w:sz w:val="24"/>
          <w:szCs w:val="24"/>
          <w:rtl/>
        </w:rPr>
        <w:t xml:space="preserve">- نمودار تغییرات </w:t>
      </w:r>
      <m:oMath>
        <m:sSub>
          <m:sSubPr>
            <m:ctrlPr>
              <w:rPr>
                <w:rFonts w:ascii="Cambria Math" w:hAnsi="Cambria Math" w:cstheme="majorBidi"/>
                <w:i/>
                <w:sz w:val="24"/>
                <w:szCs w:val="24"/>
              </w:rPr>
            </m:ctrlPr>
          </m:sSubPr>
          <m:e>
            <m:r>
              <w:rPr>
                <w:rFonts w:ascii="Cambria Math" w:hAnsi="Cambria Math" w:cstheme="majorBidi"/>
                <w:sz w:val="24"/>
                <w:szCs w:val="24"/>
              </w:rPr>
              <m:t>V</m:t>
            </m:r>
          </m:e>
          <m:sub>
            <m:r>
              <w:rPr>
                <w:rFonts w:ascii="Cambria Math" w:hAnsi="Cambria Math" w:cstheme="majorBidi"/>
                <w:sz w:val="24"/>
                <w:szCs w:val="24"/>
              </w:rPr>
              <m:t>2</m:t>
            </m:r>
          </m:sub>
        </m:sSub>
        <m:r>
          <w:rPr>
            <w:rFonts w:ascii="Cambria Math" w:hAnsi="Cambria Math" w:cstheme="majorBidi"/>
            <w:sz w:val="24"/>
            <w:szCs w:val="24"/>
          </w:rPr>
          <m:t xml:space="preserve"> (v)</m:t>
        </m:r>
      </m:oMath>
      <w:r w:rsidRPr="00DE48B1">
        <w:rPr>
          <w:rFonts w:asciiTheme="majorBidi" w:eastAsiaTheme="minorEastAsia" w:hAnsiTheme="majorBidi" w:cstheme="majorBidi"/>
          <w:sz w:val="24"/>
          <w:szCs w:val="24"/>
          <w:rtl/>
        </w:rPr>
        <w:t xml:space="preserve"> بر حسب </w:t>
      </w:r>
      <m:oMath>
        <m:sSub>
          <m:sSubPr>
            <m:ctrlPr>
              <w:rPr>
                <w:rFonts w:ascii="Cambria Math" w:hAnsi="Cambria Math" w:cstheme="majorBidi"/>
                <w:i/>
                <w:sz w:val="24"/>
                <w:szCs w:val="24"/>
              </w:rPr>
            </m:ctrlPr>
          </m:sSubPr>
          <m:e>
            <m:r>
              <w:rPr>
                <w:rFonts w:ascii="Cambria Math" w:hAnsi="Cambria Math" w:cstheme="majorBidi"/>
                <w:sz w:val="24"/>
                <w:szCs w:val="24"/>
              </w:rPr>
              <m:t>V</m:t>
            </m:r>
          </m:e>
          <m:sub>
            <m:r>
              <w:rPr>
                <w:rFonts w:ascii="Cambria Math" w:hAnsi="Cambria Math" w:cstheme="majorBidi"/>
                <w:sz w:val="24"/>
                <w:szCs w:val="24"/>
              </w:rPr>
              <m:t>1</m:t>
            </m:r>
          </m:sub>
        </m:sSub>
        <m:r>
          <w:rPr>
            <w:rFonts w:ascii="Cambria Math" w:hAnsi="Cambria Math" w:cstheme="majorBidi"/>
            <w:sz w:val="24"/>
            <w:szCs w:val="24"/>
          </w:rPr>
          <m:t xml:space="preserve"> (v)</m:t>
        </m:r>
      </m:oMath>
      <w:r w:rsidRPr="00DE48B1">
        <w:rPr>
          <w:rFonts w:asciiTheme="majorBidi" w:hAnsiTheme="majorBidi" w:cstheme="majorBidi"/>
          <w:sz w:val="24"/>
          <w:szCs w:val="24"/>
          <w:rtl/>
        </w:rPr>
        <w:t xml:space="preserve"> </w:t>
      </w:r>
    </w:p>
    <w:p w:rsidR="005120D8" w:rsidRPr="00DE48B1" w:rsidRDefault="00C22A2F" w:rsidP="00C22A2F">
      <w:pPr>
        <w:spacing w:line="360" w:lineRule="auto"/>
        <w:jc w:val="center"/>
        <w:rPr>
          <w:rFonts w:asciiTheme="majorBidi" w:hAnsiTheme="majorBidi" w:cstheme="majorBidi"/>
          <w:sz w:val="24"/>
          <w:szCs w:val="24"/>
          <w:rtl/>
        </w:rPr>
      </w:pPr>
      <w:r w:rsidRPr="00DE48B1">
        <w:rPr>
          <w:rFonts w:asciiTheme="majorBidi" w:hAnsiTheme="majorBidi" w:cstheme="majorBidi"/>
          <w:noProof/>
          <w:lang w:bidi="ar-SA"/>
        </w:rPr>
        <w:drawing>
          <wp:inline distT="0" distB="0" distL="0" distR="0">
            <wp:extent cx="4572000" cy="27432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6B6DF0" w:rsidRDefault="006B6DF0" w:rsidP="002460F8">
      <w:pPr>
        <w:spacing w:line="360" w:lineRule="auto"/>
        <w:rPr>
          <w:rFonts w:asciiTheme="majorBidi" w:hAnsiTheme="majorBidi" w:cstheme="majorBidi"/>
          <w:sz w:val="24"/>
          <w:szCs w:val="24"/>
          <w:rtl/>
        </w:rPr>
      </w:pPr>
    </w:p>
    <w:p w:rsidR="00DE48B1" w:rsidRDefault="00DE48B1" w:rsidP="002460F8">
      <w:pPr>
        <w:spacing w:line="360" w:lineRule="auto"/>
        <w:rPr>
          <w:rFonts w:asciiTheme="majorBidi" w:hAnsiTheme="majorBidi" w:cstheme="majorBidi"/>
          <w:sz w:val="24"/>
          <w:szCs w:val="24"/>
          <w:rtl/>
        </w:rPr>
      </w:pPr>
    </w:p>
    <w:p w:rsidR="00DE48B1" w:rsidRPr="00DE48B1" w:rsidRDefault="00DE48B1" w:rsidP="002460F8">
      <w:pPr>
        <w:spacing w:line="360" w:lineRule="auto"/>
        <w:rPr>
          <w:rFonts w:asciiTheme="majorBidi" w:hAnsiTheme="majorBidi" w:cstheme="majorBidi"/>
          <w:sz w:val="24"/>
          <w:szCs w:val="24"/>
        </w:rPr>
      </w:pPr>
    </w:p>
    <w:p w:rsidR="006B6DF0" w:rsidRPr="00DE48B1" w:rsidRDefault="006B6DF0" w:rsidP="006B6DF0">
      <w:pPr>
        <w:spacing w:line="360" w:lineRule="auto"/>
        <w:rPr>
          <w:rFonts w:asciiTheme="majorBidi" w:hAnsiTheme="majorBidi" w:cstheme="majorBidi"/>
          <w:sz w:val="24"/>
          <w:szCs w:val="24"/>
          <w:rtl/>
        </w:rPr>
      </w:pPr>
      <w:r w:rsidRPr="00DE48B1">
        <w:rPr>
          <w:rFonts w:asciiTheme="majorBidi" w:hAnsiTheme="majorBidi" w:cstheme="majorBidi"/>
          <w:sz w:val="24"/>
          <w:szCs w:val="24"/>
        </w:rPr>
        <w:lastRenderedPageBreak/>
        <w:t>-</w:t>
      </w:r>
      <w:r w:rsidRPr="00DE48B1">
        <w:rPr>
          <w:rFonts w:asciiTheme="majorBidi" w:hAnsiTheme="majorBidi" w:cstheme="majorBidi"/>
          <w:sz w:val="24"/>
          <w:szCs w:val="24"/>
          <w:rtl/>
        </w:rPr>
        <w:t xml:space="preserve"> جدول 2</w:t>
      </w:r>
    </w:p>
    <w:p w:rsidR="006B6DF0" w:rsidRPr="00DE48B1" w:rsidRDefault="00226920" w:rsidP="006B6DF0">
      <w:pPr>
        <w:bidi w:val="0"/>
        <w:spacing w:line="360" w:lineRule="auto"/>
        <w:rPr>
          <w:rFonts w:asciiTheme="majorBidi" w:eastAsiaTheme="minorEastAsia" w:hAnsiTheme="majorBidi" w:cstheme="majorBidi"/>
          <w:sz w:val="24"/>
          <w:szCs w:val="24"/>
        </w:rPr>
      </w:pPr>
      <m:oMathPara>
        <m:oMathParaPr>
          <m:jc m:val="left"/>
        </m:oMathParaPr>
        <m:oMath>
          <m:sSub>
            <m:sSubPr>
              <m:ctrlPr>
                <w:rPr>
                  <w:rFonts w:ascii="Cambria Math" w:hAnsi="Cambria Math" w:cstheme="majorBidi"/>
                  <w:i/>
                  <w:sz w:val="24"/>
                  <w:szCs w:val="24"/>
                </w:rPr>
              </m:ctrlPr>
            </m:sSubPr>
            <m:e>
              <m:r>
                <w:rPr>
                  <w:rFonts w:ascii="Cambria Math" w:hAnsi="Cambria Math" w:cstheme="majorBidi"/>
                  <w:sz w:val="24"/>
                  <w:szCs w:val="24"/>
                </w:rPr>
                <m:t>V</m:t>
              </m:r>
            </m:e>
            <m:sub>
              <m:r>
                <w:rPr>
                  <w:rFonts w:ascii="Cambria Math" w:hAnsi="Cambria Math" w:cstheme="majorBidi"/>
                  <w:sz w:val="24"/>
                  <w:szCs w:val="24"/>
                </w:rPr>
                <m:t>1</m:t>
              </m:r>
            </m:sub>
          </m:sSub>
          <m:r>
            <w:rPr>
              <w:rFonts w:ascii="Cambria Math" w:hAnsi="Cambria Math" w:cstheme="majorBidi"/>
              <w:sz w:val="24"/>
              <w:szCs w:val="24"/>
            </w:rPr>
            <m:t xml:space="preserve">=6.38 v   ,   </m:t>
          </m:r>
          <m:sSub>
            <m:sSubPr>
              <m:ctrlPr>
                <w:rPr>
                  <w:rFonts w:ascii="Cambria Math" w:hAnsi="Cambria Math" w:cstheme="majorBidi"/>
                  <w:i/>
                  <w:sz w:val="24"/>
                  <w:szCs w:val="24"/>
                </w:rPr>
              </m:ctrlPr>
            </m:sSubPr>
            <m:e>
              <m:r>
                <w:rPr>
                  <w:rFonts w:ascii="Cambria Math" w:hAnsi="Cambria Math" w:cstheme="majorBidi"/>
                  <w:sz w:val="24"/>
                  <w:szCs w:val="24"/>
                </w:rPr>
                <m:t>N</m:t>
              </m:r>
            </m:e>
            <m:sub>
              <m:r>
                <w:rPr>
                  <w:rFonts w:ascii="Cambria Math" w:hAnsi="Cambria Math" w:cstheme="majorBidi"/>
                  <w:sz w:val="24"/>
                  <w:szCs w:val="24"/>
                </w:rPr>
                <m:t>2</m:t>
              </m:r>
            </m:sub>
          </m:sSub>
          <m:r>
            <w:rPr>
              <w:rFonts w:ascii="Cambria Math" w:hAnsi="Cambria Math" w:cstheme="majorBidi"/>
              <w:sz w:val="24"/>
              <w:szCs w:val="24"/>
            </w:rPr>
            <m:t>=42</m:t>
          </m:r>
        </m:oMath>
      </m:oMathPara>
    </w:p>
    <w:tbl>
      <w:tblPr>
        <w:tblStyle w:val="TableGrid"/>
        <w:tblW w:w="0" w:type="auto"/>
        <w:tblLook w:val="04A0"/>
      </w:tblPr>
      <w:tblGrid>
        <w:gridCol w:w="1335"/>
        <w:gridCol w:w="1335"/>
        <w:gridCol w:w="1336"/>
        <w:gridCol w:w="1336"/>
        <w:gridCol w:w="1336"/>
        <w:gridCol w:w="1336"/>
        <w:gridCol w:w="1336"/>
      </w:tblGrid>
      <w:tr w:rsidR="006B6DF0" w:rsidRPr="00DE48B1" w:rsidTr="006B6DF0">
        <w:tc>
          <w:tcPr>
            <w:tcW w:w="1335" w:type="dxa"/>
            <w:vAlign w:val="center"/>
          </w:tcPr>
          <w:p w:rsidR="006B6DF0" w:rsidRPr="00DE48B1" w:rsidRDefault="00226920" w:rsidP="006B6DF0">
            <w:pPr>
              <w:bidi w:val="0"/>
              <w:spacing w:line="360" w:lineRule="auto"/>
              <w:jc w:val="center"/>
              <w:rPr>
                <w:rFonts w:asciiTheme="majorBidi" w:eastAsiaTheme="minorEastAsia" w:hAnsiTheme="majorBidi" w:cstheme="majorBidi"/>
                <w:sz w:val="24"/>
                <w:szCs w:val="24"/>
              </w:rPr>
            </w:pPr>
            <m:oMathPara>
              <m:oMath>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N</m:t>
                    </m:r>
                  </m:e>
                  <m:sub>
                    <m:r>
                      <w:rPr>
                        <w:rFonts w:ascii="Cambria Math" w:eastAsiaTheme="minorEastAsia" w:hAnsi="Cambria Math" w:cstheme="majorBidi"/>
                        <w:sz w:val="24"/>
                        <w:szCs w:val="24"/>
                      </w:rPr>
                      <m:t>1</m:t>
                    </m:r>
                  </m:sub>
                </m:sSub>
              </m:oMath>
            </m:oMathPara>
          </w:p>
        </w:tc>
        <w:tc>
          <w:tcPr>
            <w:tcW w:w="1335" w:type="dxa"/>
            <w:vAlign w:val="center"/>
          </w:tcPr>
          <w:p w:rsidR="006B6DF0" w:rsidRPr="00DE48B1" w:rsidRDefault="007829ED" w:rsidP="006B6DF0">
            <w:pPr>
              <w:bidi w:val="0"/>
              <w:spacing w:line="360" w:lineRule="auto"/>
              <w:jc w:val="center"/>
              <w:rPr>
                <w:rFonts w:asciiTheme="majorBidi" w:eastAsiaTheme="minorEastAsia" w:hAnsiTheme="majorBidi" w:cstheme="majorBidi"/>
                <w:sz w:val="24"/>
                <w:szCs w:val="24"/>
              </w:rPr>
            </w:pPr>
            <w:r w:rsidRPr="00DE48B1">
              <w:rPr>
                <w:rFonts w:asciiTheme="majorBidi" w:eastAsiaTheme="minorEastAsia" w:hAnsiTheme="majorBidi" w:cstheme="majorBidi"/>
                <w:sz w:val="24"/>
                <w:szCs w:val="24"/>
              </w:rPr>
              <w:t>56</w:t>
            </w:r>
          </w:p>
        </w:tc>
        <w:tc>
          <w:tcPr>
            <w:tcW w:w="1336" w:type="dxa"/>
            <w:vAlign w:val="center"/>
          </w:tcPr>
          <w:p w:rsidR="006B6DF0" w:rsidRPr="00DE48B1" w:rsidRDefault="007829ED" w:rsidP="006B6DF0">
            <w:pPr>
              <w:bidi w:val="0"/>
              <w:spacing w:line="360" w:lineRule="auto"/>
              <w:jc w:val="center"/>
              <w:rPr>
                <w:rFonts w:asciiTheme="majorBidi" w:eastAsiaTheme="minorEastAsia" w:hAnsiTheme="majorBidi" w:cstheme="majorBidi"/>
                <w:sz w:val="24"/>
                <w:szCs w:val="24"/>
              </w:rPr>
            </w:pPr>
            <w:r w:rsidRPr="00DE48B1">
              <w:rPr>
                <w:rFonts w:asciiTheme="majorBidi" w:eastAsiaTheme="minorEastAsia" w:hAnsiTheme="majorBidi" w:cstheme="majorBidi"/>
                <w:sz w:val="24"/>
                <w:szCs w:val="24"/>
              </w:rPr>
              <w:t>70</w:t>
            </w:r>
          </w:p>
        </w:tc>
        <w:tc>
          <w:tcPr>
            <w:tcW w:w="1336" w:type="dxa"/>
            <w:vAlign w:val="center"/>
          </w:tcPr>
          <w:p w:rsidR="006B6DF0" w:rsidRPr="00DE48B1" w:rsidRDefault="007829ED" w:rsidP="006B6DF0">
            <w:pPr>
              <w:bidi w:val="0"/>
              <w:spacing w:line="360" w:lineRule="auto"/>
              <w:jc w:val="center"/>
              <w:rPr>
                <w:rFonts w:asciiTheme="majorBidi" w:eastAsiaTheme="minorEastAsia" w:hAnsiTheme="majorBidi" w:cstheme="majorBidi"/>
                <w:sz w:val="24"/>
                <w:szCs w:val="24"/>
              </w:rPr>
            </w:pPr>
            <w:r w:rsidRPr="00DE48B1">
              <w:rPr>
                <w:rFonts w:asciiTheme="majorBidi" w:eastAsiaTheme="minorEastAsia" w:hAnsiTheme="majorBidi" w:cstheme="majorBidi"/>
                <w:sz w:val="24"/>
                <w:szCs w:val="24"/>
              </w:rPr>
              <w:t>84</w:t>
            </w:r>
          </w:p>
        </w:tc>
        <w:tc>
          <w:tcPr>
            <w:tcW w:w="1336" w:type="dxa"/>
            <w:vAlign w:val="center"/>
          </w:tcPr>
          <w:p w:rsidR="006B6DF0" w:rsidRPr="00DE48B1" w:rsidRDefault="007829ED" w:rsidP="006B6DF0">
            <w:pPr>
              <w:bidi w:val="0"/>
              <w:spacing w:line="360" w:lineRule="auto"/>
              <w:jc w:val="center"/>
              <w:rPr>
                <w:rFonts w:asciiTheme="majorBidi" w:eastAsiaTheme="minorEastAsia" w:hAnsiTheme="majorBidi" w:cstheme="majorBidi"/>
                <w:sz w:val="24"/>
                <w:szCs w:val="24"/>
              </w:rPr>
            </w:pPr>
            <w:r w:rsidRPr="00DE48B1">
              <w:rPr>
                <w:rFonts w:asciiTheme="majorBidi" w:eastAsiaTheme="minorEastAsia" w:hAnsiTheme="majorBidi" w:cstheme="majorBidi"/>
                <w:sz w:val="24"/>
                <w:szCs w:val="24"/>
              </w:rPr>
              <w:t>112</w:t>
            </w:r>
          </w:p>
        </w:tc>
        <w:tc>
          <w:tcPr>
            <w:tcW w:w="1336" w:type="dxa"/>
            <w:vAlign w:val="center"/>
          </w:tcPr>
          <w:p w:rsidR="006B6DF0" w:rsidRPr="00DE48B1" w:rsidRDefault="007829ED" w:rsidP="006B6DF0">
            <w:pPr>
              <w:bidi w:val="0"/>
              <w:spacing w:line="360" w:lineRule="auto"/>
              <w:jc w:val="center"/>
              <w:rPr>
                <w:rFonts w:asciiTheme="majorBidi" w:eastAsiaTheme="minorEastAsia" w:hAnsiTheme="majorBidi" w:cstheme="majorBidi"/>
                <w:sz w:val="24"/>
                <w:szCs w:val="24"/>
              </w:rPr>
            </w:pPr>
            <w:r w:rsidRPr="00DE48B1">
              <w:rPr>
                <w:rFonts w:asciiTheme="majorBidi" w:eastAsiaTheme="minorEastAsia" w:hAnsiTheme="majorBidi" w:cstheme="majorBidi"/>
                <w:sz w:val="24"/>
                <w:szCs w:val="24"/>
              </w:rPr>
              <w:t>126</w:t>
            </w:r>
          </w:p>
        </w:tc>
        <w:tc>
          <w:tcPr>
            <w:tcW w:w="1336" w:type="dxa"/>
            <w:vAlign w:val="center"/>
          </w:tcPr>
          <w:p w:rsidR="006B6DF0" w:rsidRPr="00DE48B1" w:rsidRDefault="007829ED" w:rsidP="006B6DF0">
            <w:pPr>
              <w:bidi w:val="0"/>
              <w:spacing w:line="360" w:lineRule="auto"/>
              <w:jc w:val="center"/>
              <w:rPr>
                <w:rFonts w:asciiTheme="majorBidi" w:eastAsiaTheme="minorEastAsia" w:hAnsiTheme="majorBidi" w:cstheme="majorBidi"/>
                <w:sz w:val="24"/>
                <w:szCs w:val="24"/>
              </w:rPr>
            </w:pPr>
            <w:r w:rsidRPr="00DE48B1">
              <w:rPr>
                <w:rFonts w:asciiTheme="majorBidi" w:eastAsiaTheme="minorEastAsia" w:hAnsiTheme="majorBidi" w:cstheme="majorBidi"/>
                <w:sz w:val="24"/>
                <w:szCs w:val="24"/>
              </w:rPr>
              <w:t>140</w:t>
            </w:r>
          </w:p>
        </w:tc>
      </w:tr>
      <w:tr w:rsidR="006B6DF0" w:rsidRPr="00DE48B1" w:rsidTr="006B6DF0">
        <w:tc>
          <w:tcPr>
            <w:tcW w:w="1335" w:type="dxa"/>
            <w:vAlign w:val="center"/>
          </w:tcPr>
          <w:p w:rsidR="006B6DF0" w:rsidRPr="00DE48B1" w:rsidRDefault="00226920" w:rsidP="006B6DF0">
            <w:pPr>
              <w:bidi w:val="0"/>
              <w:spacing w:line="360" w:lineRule="auto"/>
              <w:jc w:val="center"/>
              <w:rPr>
                <w:rFonts w:asciiTheme="majorBidi" w:eastAsiaTheme="minorEastAsia" w:hAnsiTheme="majorBidi" w:cstheme="majorBidi"/>
                <w:sz w:val="24"/>
                <w:szCs w:val="24"/>
              </w:rPr>
            </w:pPr>
            <m:oMathPara>
              <m:oMath>
                <m:sSub>
                  <m:sSubPr>
                    <m:ctrlPr>
                      <w:rPr>
                        <w:rFonts w:ascii="Cambria Math" w:hAnsi="Cambria Math" w:cstheme="majorBidi"/>
                        <w:i/>
                        <w:sz w:val="24"/>
                        <w:szCs w:val="24"/>
                      </w:rPr>
                    </m:ctrlPr>
                  </m:sSubPr>
                  <m:e>
                    <m:r>
                      <w:rPr>
                        <w:rFonts w:ascii="Cambria Math" w:hAnsi="Cambria Math" w:cstheme="majorBidi"/>
                        <w:sz w:val="24"/>
                        <w:szCs w:val="24"/>
                      </w:rPr>
                      <m:t>V</m:t>
                    </m:r>
                  </m:e>
                  <m:sub>
                    <m:r>
                      <w:rPr>
                        <w:rFonts w:ascii="Cambria Math" w:hAnsi="Cambria Math" w:cstheme="majorBidi"/>
                        <w:sz w:val="24"/>
                        <w:szCs w:val="24"/>
                      </w:rPr>
                      <m:t>2</m:t>
                    </m:r>
                  </m:sub>
                </m:sSub>
                <m:r>
                  <w:rPr>
                    <w:rFonts w:ascii="Cambria Math" w:hAnsi="Cambria Math" w:cstheme="majorBidi"/>
                    <w:sz w:val="24"/>
                    <w:szCs w:val="24"/>
                  </w:rPr>
                  <m:t xml:space="preserve"> (v)</m:t>
                </m:r>
              </m:oMath>
            </m:oMathPara>
          </w:p>
        </w:tc>
        <w:tc>
          <w:tcPr>
            <w:tcW w:w="1335" w:type="dxa"/>
            <w:vAlign w:val="center"/>
          </w:tcPr>
          <w:p w:rsidR="006B6DF0" w:rsidRPr="00DE48B1" w:rsidRDefault="007829ED" w:rsidP="006B6DF0">
            <w:pPr>
              <w:bidi w:val="0"/>
              <w:spacing w:line="360" w:lineRule="auto"/>
              <w:jc w:val="center"/>
              <w:rPr>
                <w:rFonts w:asciiTheme="majorBidi" w:eastAsiaTheme="minorEastAsia" w:hAnsiTheme="majorBidi" w:cstheme="majorBidi"/>
                <w:sz w:val="24"/>
                <w:szCs w:val="24"/>
              </w:rPr>
            </w:pPr>
            <w:r w:rsidRPr="00DE48B1">
              <w:rPr>
                <w:rFonts w:asciiTheme="majorBidi" w:eastAsiaTheme="minorEastAsia" w:hAnsiTheme="majorBidi" w:cstheme="majorBidi"/>
                <w:sz w:val="24"/>
                <w:szCs w:val="24"/>
              </w:rPr>
              <w:t>4.200</w:t>
            </w:r>
          </w:p>
        </w:tc>
        <w:tc>
          <w:tcPr>
            <w:tcW w:w="1336" w:type="dxa"/>
            <w:vAlign w:val="center"/>
          </w:tcPr>
          <w:p w:rsidR="006B6DF0" w:rsidRPr="00DE48B1" w:rsidRDefault="007829ED" w:rsidP="006B6DF0">
            <w:pPr>
              <w:bidi w:val="0"/>
              <w:spacing w:line="360" w:lineRule="auto"/>
              <w:jc w:val="center"/>
              <w:rPr>
                <w:rFonts w:asciiTheme="majorBidi" w:eastAsiaTheme="minorEastAsia" w:hAnsiTheme="majorBidi" w:cstheme="majorBidi"/>
                <w:sz w:val="24"/>
                <w:szCs w:val="24"/>
              </w:rPr>
            </w:pPr>
            <w:r w:rsidRPr="00DE48B1">
              <w:rPr>
                <w:rFonts w:asciiTheme="majorBidi" w:eastAsiaTheme="minorEastAsia" w:hAnsiTheme="majorBidi" w:cstheme="majorBidi"/>
                <w:sz w:val="24"/>
                <w:szCs w:val="24"/>
              </w:rPr>
              <w:t>3.341</w:t>
            </w:r>
          </w:p>
        </w:tc>
        <w:tc>
          <w:tcPr>
            <w:tcW w:w="1336" w:type="dxa"/>
            <w:vAlign w:val="center"/>
          </w:tcPr>
          <w:p w:rsidR="006B6DF0" w:rsidRPr="00DE48B1" w:rsidRDefault="007829ED" w:rsidP="006B6DF0">
            <w:pPr>
              <w:bidi w:val="0"/>
              <w:spacing w:line="360" w:lineRule="auto"/>
              <w:jc w:val="center"/>
              <w:rPr>
                <w:rFonts w:asciiTheme="majorBidi" w:eastAsiaTheme="minorEastAsia" w:hAnsiTheme="majorBidi" w:cstheme="majorBidi"/>
                <w:sz w:val="24"/>
                <w:szCs w:val="24"/>
              </w:rPr>
            </w:pPr>
            <w:r w:rsidRPr="00DE48B1">
              <w:rPr>
                <w:rFonts w:asciiTheme="majorBidi" w:eastAsiaTheme="minorEastAsia" w:hAnsiTheme="majorBidi" w:cstheme="majorBidi"/>
                <w:sz w:val="24"/>
                <w:szCs w:val="24"/>
              </w:rPr>
              <w:t>2.814</w:t>
            </w:r>
          </w:p>
        </w:tc>
        <w:tc>
          <w:tcPr>
            <w:tcW w:w="1336" w:type="dxa"/>
            <w:vAlign w:val="center"/>
          </w:tcPr>
          <w:p w:rsidR="006B6DF0" w:rsidRPr="00DE48B1" w:rsidRDefault="007829ED" w:rsidP="006B6DF0">
            <w:pPr>
              <w:bidi w:val="0"/>
              <w:spacing w:line="360" w:lineRule="auto"/>
              <w:jc w:val="center"/>
              <w:rPr>
                <w:rFonts w:asciiTheme="majorBidi" w:eastAsiaTheme="minorEastAsia" w:hAnsiTheme="majorBidi" w:cstheme="majorBidi"/>
                <w:sz w:val="24"/>
                <w:szCs w:val="24"/>
              </w:rPr>
            </w:pPr>
            <w:r w:rsidRPr="00DE48B1">
              <w:rPr>
                <w:rFonts w:asciiTheme="majorBidi" w:eastAsiaTheme="minorEastAsia" w:hAnsiTheme="majorBidi" w:cstheme="majorBidi"/>
                <w:sz w:val="24"/>
                <w:szCs w:val="24"/>
              </w:rPr>
              <w:t>2.205</w:t>
            </w:r>
          </w:p>
        </w:tc>
        <w:tc>
          <w:tcPr>
            <w:tcW w:w="1336" w:type="dxa"/>
            <w:vAlign w:val="center"/>
          </w:tcPr>
          <w:p w:rsidR="006B6DF0" w:rsidRPr="00DE48B1" w:rsidRDefault="007829ED" w:rsidP="006B6DF0">
            <w:pPr>
              <w:bidi w:val="0"/>
              <w:spacing w:line="360" w:lineRule="auto"/>
              <w:jc w:val="center"/>
              <w:rPr>
                <w:rFonts w:asciiTheme="majorBidi" w:eastAsiaTheme="minorEastAsia" w:hAnsiTheme="majorBidi" w:cstheme="majorBidi"/>
                <w:sz w:val="24"/>
                <w:szCs w:val="24"/>
              </w:rPr>
            </w:pPr>
            <w:r w:rsidRPr="00DE48B1">
              <w:rPr>
                <w:rFonts w:asciiTheme="majorBidi" w:eastAsiaTheme="minorEastAsia" w:hAnsiTheme="majorBidi" w:cstheme="majorBidi"/>
                <w:sz w:val="24"/>
                <w:szCs w:val="24"/>
              </w:rPr>
              <w:t>2.016</w:t>
            </w:r>
          </w:p>
        </w:tc>
        <w:tc>
          <w:tcPr>
            <w:tcW w:w="1336" w:type="dxa"/>
            <w:vAlign w:val="center"/>
          </w:tcPr>
          <w:p w:rsidR="006B6DF0" w:rsidRPr="00DE48B1" w:rsidRDefault="007829ED" w:rsidP="006B6DF0">
            <w:pPr>
              <w:bidi w:val="0"/>
              <w:spacing w:line="360" w:lineRule="auto"/>
              <w:jc w:val="center"/>
              <w:rPr>
                <w:rFonts w:asciiTheme="majorBidi" w:eastAsiaTheme="minorEastAsia" w:hAnsiTheme="majorBidi" w:cstheme="majorBidi"/>
                <w:sz w:val="24"/>
                <w:szCs w:val="24"/>
              </w:rPr>
            </w:pPr>
            <w:r w:rsidRPr="00DE48B1">
              <w:rPr>
                <w:rFonts w:asciiTheme="majorBidi" w:eastAsiaTheme="minorEastAsia" w:hAnsiTheme="majorBidi" w:cstheme="majorBidi"/>
                <w:sz w:val="24"/>
                <w:szCs w:val="24"/>
              </w:rPr>
              <w:t>1.815</w:t>
            </w:r>
          </w:p>
        </w:tc>
      </w:tr>
    </w:tbl>
    <w:p w:rsidR="006B6DF0" w:rsidRPr="00DE48B1" w:rsidRDefault="006B6DF0" w:rsidP="006B6DF0">
      <w:pPr>
        <w:bidi w:val="0"/>
        <w:spacing w:line="360" w:lineRule="auto"/>
        <w:rPr>
          <w:rFonts w:asciiTheme="majorBidi" w:eastAsiaTheme="minorEastAsia" w:hAnsiTheme="majorBidi" w:cstheme="majorBidi"/>
          <w:sz w:val="24"/>
          <w:szCs w:val="24"/>
        </w:rPr>
      </w:pPr>
    </w:p>
    <w:p w:rsidR="000C42FE" w:rsidRPr="00DE48B1" w:rsidRDefault="000C42FE" w:rsidP="007829ED">
      <w:pPr>
        <w:spacing w:line="360" w:lineRule="auto"/>
        <w:rPr>
          <w:rFonts w:asciiTheme="majorBidi" w:eastAsiaTheme="minorEastAsia" w:hAnsiTheme="majorBidi" w:cstheme="majorBidi"/>
          <w:sz w:val="24"/>
          <w:szCs w:val="24"/>
        </w:rPr>
      </w:pPr>
    </w:p>
    <w:p w:rsidR="000050BA" w:rsidRPr="00DE48B1" w:rsidRDefault="000050BA" w:rsidP="007829ED">
      <w:pPr>
        <w:spacing w:line="360" w:lineRule="auto"/>
        <w:rPr>
          <w:rFonts w:asciiTheme="majorBidi" w:eastAsiaTheme="minorEastAsia" w:hAnsiTheme="majorBidi" w:cstheme="majorBidi"/>
          <w:sz w:val="24"/>
          <w:szCs w:val="24"/>
        </w:rPr>
      </w:pPr>
    </w:p>
    <w:p w:rsidR="007829ED" w:rsidRPr="00DE48B1" w:rsidRDefault="007829ED" w:rsidP="007829ED">
      <w:pPr>
        <w:spacing w:line="360" w:lineRule="auto"/>
        <w:rPr>
          <w:rFonts w:asciiTheme="majorBidi" w:eastAsiaTheme="minorEastAsia" w:hAnsiTheme="majorBidi" w:cstheme="majorBidi"/>
          <w:sz w:val="24"/>
          <w:szCs w:val="24"/>
        </w:rPr>
      </w:pPr>
      <w:r w:rsidRPr="00DE48B1">
        <w:rPr>
          <w:rFonts w:asciiTheme="majorBidi" w:eastAsiaTheme="minorEastAsia" w:hAnsiTheme="majorBidi" w:cstheme="majorBidi"/>
          <w:sz w:val="24"/>
          <w:szCs w:val="24"/>
          <w:rtl/>
        </w:rPr>
        <w:t xml:space="preserve">- </w:t>
      </w:r>
      <w:r w:rsidRPr="00DE48B1">
        <w:rPr>
          <w:rFonts w:asciiTheme="majorBidi" w:hAnsiTheme="majorBidi" w:cstheme="majorBidi"/>
          <w:sz w:val="24"/>
          <w:szCs w:val="24"/>
          <w:rtl/>
        </w:rPr>
        <w:t xml:space="preserve">نمودار تغییرات </w:t>
      </w:r>
      <m:oMath>
        <m:sSub>
          <m:sSubPr>
            <m:ctrlPr>
              <w:rPr>
                <w:rFonts w:ascii="Cambria Math" w:hAnsi="Cambria Math" w:cstheme="majorBidi"/>
                <w:i/>
                <w:sz w:val="24"/>
                <w:szCs w:val="24"/>
              </w:rPr>
            </m:ctrlPr>
          </m:sSubPr>
          <m:e>
            <m:r>
              <w:rPr>
                <w:rFonts w:ascii="Cambria Math" w:hAnsi="Cambria Math" w:cstheme="majorBidi"/>
                <w:sz w:val="24"/>
                <w:szCs w:val="24"/>
              </w:rPr>
              <m:t>V</m:t>
            </m:r>
          </m:e>
          <m:sub>
            <m:r>
              <w:rPr>
                <w:rFonts w:ascii="Cambria Math" w:hAnsi="Cambria Math" w:cstheme="majorBidi"/>
                <w:sz w:val="24"/>
                <w:szCs w:val="24"/>
              </w:rPr>
              <m:t>2</m:t>
            </m:r>
          </m:sub>
        </m:sSub>
        <m:r>
          <w:rPr>
            <w:rFonts w:ascii="Cambria Math" w:hAnsi="Cambria Math" w:cstheme="majorBidi"/>
            <w:sz w:val="24"/>
            <w:szCs w:val="24"/>
          </w:rPr>
          <m:t xml:space="preserve"> (v)</m:t>
        </m:r>
      </m:oMath>
      <w:r w:rsidRPr="00DE48B1">
        <w:rPr>
          <w:rFonts w:asciiTheme="majorBidi" w:eastAsiaTheme="minorEastAsia" w:hAnsiTheme="majorBidi" w:cstheme="majorBidi"/>
          <w:sz w:val="24"/>
          <w:szCs w:val="24"/>
          <w:rtl/>
        </w:rPr>
        <w:t xml:space="preserve"> بر حسب </w:t>
      </w:r>
      <m:oMath>
        <m:f>
          <m:fPr>
            <m:type m:val="skw"/>
            <m:ctrlPr>
              <w:rPr>
                <w:rFonts w:ascii="Cambria Math" w:eastAsiaTheme="minorEastAsia" w:hAnsi="Cambria Math" w:cstheme="majorBidi"/>
                <w:sz w:val="24"/>
                <w:szCs w:val="24"/>
              </w:rPr>
            </m:ctrlPr>
          </m:fPr>
          <m:num>
            <m:r>
              <w:rPr>
                <w:rFonts w:ascii="Cambria Math" w:eastAsiaTheme="minorEastAsia" w:hAnsi="Cambria Math" w:cstheme="majorBidi"/>
                <w:sz w:val="24"/>
                <w:szCs w:val="24"/>
              </w:rPr>
              <m:t>1</m:t>
            </m:r>
          </m:num>
          <m:den>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N</m:t>
                </m:r>
              </m:e>
              <m:sub>
                <m:r>
                  <w:rPr>
                    <w:rFonts w:ascii="Cambria Math" w:eastAsiaTheme="minorEastAsia" w:hAnsi="Cambria Math" w:cstheme="majorBidi"/>
                    <w:sz w:val="24"/>
                    <w:szCs w:val="24"/>
                  </w:rPr>
                  <m:t>1</m:t>
                </m:r>
              </m:sub>
            </m:sSub>
          </m:den>
        </m:f>
      </m:oMath>
    </w:p>
    <w:p w:rsidR="007829ED" w:rsidRPr="00DE48B1" w:rsidRDefault="000050BA" w:rsidP="000050BA">
      <w:pPr>
        <w:spacing w:line="360" w:lineRule="auto"/>
        <w:jc w:val="center"/>
        <w:rPr>
          <w:rFonts w:asciiTheme="majorBidi" w:eastAsiaTheme="minorEastAsia" w:hAnsiTheme="majorBidi" w:cstheme="majorBidi"/>
          <w:sz w:val="24"/>
          <w:szCs w:val="24"/>
        </w:rPr>
      </w:pPr>
      <w:r w:rsidRPr="00DE48B1">
        <w:rPr>
          <w:rFonts w:asciiTheme="majorBidi" w:hAnsiTheme="majorBidi" w:cstheme="majorBidi"/>
          <w:noProof/>
          <w:lang w:bidi="ar-SA"/>
        </w:rPr>
        <w:drawing>
          <wp:inline distT="0" distB="0" distL="0" distR="0">
            <wp:extent cx="4572000" cy="2562045"/>
            <wp:effectExtent l="0" t="0" r="0" b="1016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7829ED" w:rsidRDefault="007829ED" w:rsidP="007829ED">
      <w:pPr>
        <w:spacing w:line="360" w:lineRule="auto"/>
        <w:rPr>
          <w:rFonts w:asciiTheme="majorBidi" w:eastAsiaTheme="minorEastAsia" w:hAnsiTheme="majorBidi" w:cstheme="majorBidi"/>
          <w:sz w:val="24"/>
          <w:szCs w:val="24"/>
          <w:rtl/>
        </w:rPr>
      </w:pPr>
    </w:p>
    <w:p w:rsidR="00DE48B1" w:rsidRDefault="00DE48B1" w:rsidP="007829ED">
      <w:pPr>
        <w:spacing w:line="360" w:lineRule="auto"/>
        <w:rPr>
          <w:rFonts w:asciiTheme="majorBidi" w:eastAsiaTheme="minorEastAsia" w:hAnsiTheme="majorBidi" w:cstheme="majorBidi"/>
          <w:sz w:val="24"/>
          <w:szCs w:val="24"/>
          <w:rtl/>
        </w:rPr>
      </w:pPr>
    </w:p>
    <w:p w:rsidR="00DE48B1" w:rsidRPr="00DE48B1" w:rsidRDefault="00DE48B1" w:rsidP="007829ED">
      <w:pPr>
        <w:spacing w:line="360" w:lineRule="auto"/>
        <w:rPr>
          <w:rFonts w:asciiTheme="majorBidi" w:eastAsiaTheme="minorEastAsia" w:hAnsiTheme="majorBidi" w:cstheme="majorBidi"/>
          <w:sz w:val="24"/>
          <w:szCs w:val="24"/>
        </w:rPr>
      </w:pPr>
    </w:p>
    <w:p w:rsidR="007829ED" w:rsidRPr="00DE48B1" w:rsidRDefault="007829ED" w:rsidP="007829ED">
      <w:pPr>
        <w:spacing w:line="360" w:lineRule="auto"/>
        <w:rPr>
          <w:rFonts w:asciiTheme="majorBidi" w:eastAsiaTheme="minorEastAsia" w:hAnsiTheme="majorBidi" w:cstheme="majorBidi"/>
          <w:sz w:val="24"/>
          <w:szCs w:val="24"/>
          <w:rtl/>
        </w:rPr>
      </w:pPr>
      <w:r w:rsidRPr="00DE48B1">
        <w:rPr>
          <w:rFonts w:asciiTheme="majorBidi" w:eastAsiaTheme="minorEastAsia" w:hAnsiTheme="majorBidi" w:cstheme="majorBidi"/>
          <w:sz w:val="24"/>
          <w:szCs w:val="24"/>
          <w:rtl/>
        </w:rPr>
        <w:t>- جدول 3</w:t>
      </w:r>
    </w:p>
    <w:p w:rsidR="007829ED" w:rsidRPr="00DE48B1" w:rsidRDefault="00226920" w:rsidP="007829ED">
      <w:pPr>
        <w:bidi w:val="0"/>
        <w:spacing w:line="360" w:lineRule="auto"/>
        <w:rPr>
          <w:rFonts w:asciiTheme="majorBidi" w:eastAsiaTheme="minorEastAsia" w:hAnsiTheme="majorBidi" w:cstheme="majorBidi"/>
          <w:sz w:val="24"/>
          <w:szCs w:val="24"/>
        </w:rPr>
      </w:pPr>
      <m:oMathPara>
        <m:oMathParaPr>
          <m:jc m:val="left"/>
        </m:oMathParaPr>
        <m:oMath>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V</m:t>
              </m:r>
            </m:e>
            <m:sub>
              <m:r>
                <w:rPr>
                  <w:rFonts w:ascii="Cambria Math" w:eastAsiaTheme="minorEastAsia" w:hAnsi="Cambria Math" w:cstheme="majorBidi"/>
                  <w:sz w:val="24"/>
                  <w:szCs w:val="24"/>
                </w:rPr>
                <m:t>1</m:t>
              </m:r>
            </m:sub>
          </m:sSub>
          <m:r>
            <w:rPr>
              <w:rFonts w:ascii="Cambria Math" w:eastAsiaTheme="minorEastAsia" w:hAnsi="Cambria Math" w:cstheme="majorBidi"/>
              <w:sz w:val="24"/>
              <w:szCs w:val="24"/>
            </w:rPr>
            <m:t xml:space="preserve">=6.38 v   ,   </m:t>
          </m:r>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N</m:t>
              </m:r>
            </m:e>
            <m:sub>
              <m:r>
                <w:rPr>
                  <w:rFonts w:ascii="Cambria Math" w:eastAsiaTheme="minorEastAsia" w:hAnsi="Cambria Math" w:cstheme="majorBidi"/>
                  <w:sz w:val="24"/>
                  <w:szCs w:val="24"/>
                </w:rPr>
                <m:t>1</m:t>
              </m:r>
            </m:sub>
          </m:sSub>
          <m:r>
            <w:rPr>
              <w:rFonts w:ascii="Cambria Math" w:eastAsiaTheme="minorEastAsia" w:hAnsi="Cambria Math" w:cstheme="majorBidi"/>
              <w:sz w:val="24"/>
              <w:szCs w:val="24"/>
            </w:rPr>
            <m:t>=112</m:t>
          </m:r>
        </m:oMath>
      </m:oMathPara>
    </w:p>
    <w:tbl>
      <w:tblPr>
        <w:tblStyle w:val="TableGrid"/>
        <w:bidiVisual/>
        <w:tblW w:w="0" w:type="auto"/>
        <w:tblLook w:val="04A0"/>
      </w:tblPr>
      <w:tblGrid>
        <w:gridCol w:w="1335"/>
        <w:gridCol w:w="1335"/>
        <w:gridCol w:w="1336"/>
        <w:gridCol w:w="1336"/>
        <w:gridCol w:w="1336"/>
        <w:gridCol w:w="1336"/>
        <w:gridCol w:w="1336"/>
      </w:tblGrid>
      <w:tr w:rsidR="007829ED" w:rsidRPr="00DE48B1" w:rsidTr="000050BA">
        <w:trPr>
          <w:trHeight w:val="485"/>
        </w:trPr>
        <w:tc>
          <w:tcPr>
            <w:tcW w:w="1335" w:type="dxa"/>
            <w:vAlign w:val="center"/>
          </w:tcPr>
          <w:p w:rsidR="007829ED" w:rsidRPr="00DE48B1" w:rsidRDefault="00425491" w:rsidP="00425491">
            <w:pPr>
              <w:spacing w:line="360" w:lineRule="auto"/>
              <w:jc w:val="center"/>
              <w:rPr>
                <w:rFonts w:asciiTheme="majorBidi" w:eastAsiaTheme="minorEastAsia" w:hAnsiTheme="majorBidi" w:cstheme="majorBidi"/>
                <w:sz w:val="24"/>
                <w:szCs w:val="24"/>
                <w:rtl/>
              </w:rPr>
            </w:pPr>
            <w:r w:rsidRPr="00DE48B1">
              <w:rPr>
                <w:rFonts w:asciiTheme="majorBidi" w:eastAsiaTheme="minorEastAsia" w:hAnsiTheme="majorBidi" w:cstheme="majorBidi"/>
                <w:sz w:val="24"/>
                <w:szCs w:val="24"/>
                <w:rtl/>
              </w:rPr>
              <w:t>140</w:t>
            </w:r>
          </w:p>
        </w:tc>
        <w:tc>
          <w:tcPr>
            <w:tcW w:w="1335" w:type="dxa"/>
            <w:vAlign w:val="center"/>
          </w:tcPr>
          <w:p w:rsidR="007829ED" w:rsidRPr="00DE48B1" w:rsidRDefault="00425491" w:rsidP="00425491">
            <w:pPr>
              <w:spacing w:line="360" w:lineRule="auto"/>
              <w:jc w:val="center"/>
              <w:rPr>
                <w:rFonts w:asciiTheme="majorBidi" w:eastAsiaTheme="minorEastAsia" w:hAnsiTheme="majorBidi" w:cstheme="majorBidi"/>
                <w:sz w:val="24"/>
                <w:szCs w:val="24"/>
                <w:rtl/>
              </w:rPr>
            </w:pPr>
            <w:r w:rsidRPr="00DE48B1">
              <w:rPr>
                <w:rFonts w:asciiTheme="majorBidi" w:eastAsiaTheme="minorEastAsia" w:hAnsiTheme="majorBidi" w:cstheme="majorBidi"/>
                <w:sz w:val="24"/>
                <w:szCs w:val="24"/>
                <w:rtl/>
              </w:rPr>
              <w:t>126</w:t>
            </w:r>
          </w:p>
        </w:tc>
        <w:tc>
          <w:tcPr>
            <w:tcW w:w="1336" w:type="dxa"/>
            <w:vAlign w:val="center"/>
          </w:tcPr>
          <w:p w:rsidR="007829ED" w:rsidRPr="00DE48B1" w:rsidRDefault="00425491" w:rsidP="00425491">
            <w:pPr>
              <w:spacing w:line="360" w:lineRule="auto"/>
              <w:jc w:val="center"/>
              <w:rPr>
                <w:rFonts w:asciiTheme="majorBidi" w:eastAsiaTheme="minorEastAsia" w:hAnsiTheme="majorBidi" w:cstheme="majorBidi"/>
                <w:sz w:val="24"/>
                <w:szCs w:val="24"/>
                <w:rtl/>
              </w:rPr>
            </w:pPr>
            <w:r w:rsidRPr="00DE48B1">
              <w:rPr>
                <w:rFonts w:asciiTheme="majorBidi" w:eastAsiaTheme="minorEastAsia" w:hAnsiTheme="majorBidi" w:cstheme="majorBidi"/>
                <w:sz w:val="24"/>
                <w:szCs w:val="24"/>
                <w:rtl/>
              </w:rPr>
              <w:t>112</w:t>
            </w:r>
          </w:p>
        </w:tc>
        <w:tc>
          <w:tcPr>
            <w:tcW w:w="1336" w:type="dxa"/>
            <w:vAlign w:val="center"/>
          </w:tcPr>
          <w:p w:rsidR="007829ED" w:rsidRPr="00DE48B1" w:rsidRDefault="00425491" w:rsidP="00425491">
            <w:pPr>
              <w:spacing w:line="360" w:lineRule="auto"/>
              <w:jc w:val="center"/>
              <w:rPr>
                <w:rFonts w:asciiTheme="majorBidi" w:eastAsiaTheme="minorEastAsia" w:hAnsiTheme="majorBidi" w:cstheme="majorBidi"/>
                <w:sz w:val="24"/>
                <w:szCs w:val="24"/>
                <w:rtl/>
              </w:rPr>
            </w:pPr>
            <w:r w:rsidRPr="00DE48B1">
              <w:rPr>
                <w:rFonts w:asciiTheme="majorBidi" w:eastAsiaTheme="minorEastAsia" w:hAnsiTheme="majorBidi" w:cstheme="majorBidi"/>
                <w:sz w:val="24"/>
                <w:szCs w:val="24"/>
                <w:rtl/>
              </w:rPr>
              <w:t>84</w:t>
            </w:r>
          </w:p>
        </w:tc>
        <w:tc>
          <w:tcPr>
            <w:tcW w:w="1336" w:type="dxa"/>
            <w:vAlign w:val="center"/>
          </w:tcPr>
          <w:p w:rsidR="007829ED" w:rsidRPr="00DE48B1" w:rsidRDefault="00425491" w:rsidP="00425491">
            <w:pPr>
              <w:spacing w:line="360" w:lineRule="auto"/>
              <w:jc w:val="center"/>
              <w:rPr>
                <w:rFonts w:asciiTheme="majorBidi" w:eastAsiaTheme="minorEastAsia" w:hAnsiTheme="majorBidi" w:cstheme="majorBidi"/>
                <w:sz w:val="24"/>
                <w:szCs w:val="24"/>
                <w:rtl/>
              </w:rPr>
            </w:pPr>
            <w:r w:rsidRPr="00DE48B1">
              <w:rPr>
                <w:rFonts w:asciiTheme="majorBidi" w:eastAsiaTheme="minorEastAsia" w:hAnsiTheme="majorBidi" w:cstheme="majorBidi"/>
                <w:sz w:val="24"/>
                <w:szCs w:val="24"/>
                <w:rtl/>
              </w:rPr>
              <w:t>70</w:t>
            </w:r>
          </w:p>
        </w:tc>
        <w:tc>
          <w:tcPr>
            <w:tcW w:w="1336" w:type="dxa"/>
            <w:vAlign w:val="center"/>
          </w:tcPr>
          <w:p w:rsidR="007829ED" w:rsidRPr="00DE48B1" w:rsidRDefault="00425491" w:rsidP="00425491">
            <w:pPr>
              <w:spacing w:line="360" w:lineRule="auto"/>
              <w:jc w:val="center"/>
              <w:rPr>
                <w:rFonts w:asciiTheme="majorBidi" w:eastAsiaTheme="minorEastAsia" w:hAnsiTheme="majorBidi" w:cstheme="majorBidi"/>
                <w:sz w:val="24"/>
                <w:szCs w:val="24"/>
                <w:rtl/>
              </w:rPr>
            </w:pPr>
            <w:r w:rsidRPr="00DE48B1">
              <w:rPr>
                <w:rFonts w:asciiTheme="majorBidi" w:eastAsiaTheme="minorEastAsia" w:hAnsiTheme="majorBidi" w:cstheme="majorBidi"/>
                <w:sz w:val="24"/>
                <w:szCs w:val="24"/>
                <w:rtl/>
              </w:rPr>
              <w:t>56</w:t>
            </w:r>
          </w:p>
        </w:tc>
        <w:tc>
          <w:tcPr>
            <w:tcW w:w="1336" w:type="dxa"/>
            <w:vAlign w:val="center"/>
          </w:tcPr>
          <w:p w:rsidR="007829ED" w:rsidRPr="00DE48B1" w:rsidRDefault="00226920" w:rsidP="00425491">
            <w:pPr>
              <w:spacing w:line="360" w:lineRule="auto"/>
              <w:jc w:val="center"/>
              <w:rPr>
                <w:rFonts w:asciiTheme="majorBidi" w:eastAsiaTheme="minorEastAsia" w:hAnsiTheme="majorBidi" w:cstheme="majorBidi"/>
                <w:sz w:val="24"/>
                <w:szCs w:val="24"/>
                <w:rtl/>
              </w:rPr>
            </w:pPr>
            <m:oMathPara>
              <m:oMath>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N</m:t>
                    </m:r>
                  </m:e>
                  <m:sub>
                    <m:r>
                      <w:rPr>
                        <w:rFonts w:ascii="Cambria Math" w:eastAsiaTheme="minorEastAsia" w:hAnsi="Cambria Math" w:cstheme="majorBidi"/>
                        <w:sz w:val="24"/>
                        <w:szCs w:val="24"/>
                      </w:rPr>
                      <m:t>2</m:t>
                    </m:r>
                  </m:sub>
                </m:sSub>
              </m:oMath>
            </m:oMathPara>
          </w:p>
        </w:tc>
      </w:tr>
      <w:tr w:rsidR="007829ED" w:rsidRPr="00DE48B1" w:rsidTr="00425491">
        <w:tc>
          <w:tcPr>
            <w:tcW w:w="1335" w:type="dxa"/>
            <w:vAlign w:val="center"/>
          </w:tcPr>
          <w:p w:rsidR="007829ED" w:rsidRPr="00DE48B1" w:rsidRDefault="000050BA" w:rsidP="00425491">
            <w:pPr>
              <w:spacing w:line="360" w:lineRule="auto"/>
              <w:jc w:val="center"/>
              <w:rPr>
                <w:rFonts w:asciiTheme="majorBidi" w:eastAsiaTheme="minorEastAsia" w:hAnsiTheme="majorBidi" w:cstheme="majorBidi"/>
                <w:sz w:val="24"/>
                <w:szCs w:val="24"/>
                <w:rtl/>
              </w:rPr>
            </w:pPr>
            <w:r w:rsidRPr="00DE48B1">
              <w:rPr>
                <w:rFonts w:asciiTheme="majorBidi" w:eastAsiaTheme="minorEastAsia" w:hAnsiTheme="majorBidi" w:cstheme="majorBidi"/>
                <w:sz w:val="24"/>
                <w:szCs w:val="24"/>
              </w:rPr>
              <w:t>13.77</w:t>
            </w:r>
          </w:p>
        </w:tc>
        <w:tc>
          <w:tcPr>
            <w:tcW w:w="1335" w:type="dxa"/>
            <w:vAlign w:val="center"/>
          </w:tcPr>
          <w:p w:rsidR="007829ED" w:rsidRPr="00DE48B1" w:rsidRDefault="000050BA" w:rsidP="00425491">
            <w:pPr>
              <w:spacing w:line="360" w:lineRule="auto"/>
              <w:jc w:val="center"/>
              <w:rPr>
                <w:rFonts w:asciiTheme="majorBidi" w:eastAsiaTheme="minorEastAsia" w:hAnsiTheme="majorBidi" w:cstheme="majorBidi"/>
                <w:sz w:val="24"/>
                <w:szCs w:val="24"/>
                <w:rtl/>
              </w:rPr>
            </w:pPr>
            <w:r w:rsidRPr="00DE48B1">
              <w:rPr>
                <w:rFonts w:asciiTheme="majorBidi" w:eastAsiaTheme="minorEastAsia" w:hAnsiTheme="majorBidi" w:cstheme="majorBidi"/>
                <w:sz w:val="24"/>
                <w:szCs w:val="24"/>
              </w:rPr>
              <w:t>12.52</w:t>
            </w:r>
          </w:p>
        </w:tc>
        <w:tc>
          <w:tcPr>
            <w:tcW w:w="1336" w:type="dxa"/>
            <w:vAlign w:val="center"/>
          </w:tcPr>
          <w:p w:rsidR="007829ED" w:rsidRPr="00DE48B1" w:rsidRDefault="000050BA" w:rsidP="00425491">
            <w:pPr>
              <w:spacing w:line="360" w:lineRule="auto"/>
              <w:jc w:val="center"/>
              <w:rPr>
                <w:rFonts w:asciiTheme="majorBidi" w:eastAsiaTheme="minorEastAsia" w:hAnsiTheme="majorBidi" w:cstheme="majorBidi"/>
                <w:sz w:val="24"/>
                <w:szCs w:val="24"/>
                <w:rtl/>
              </w:rPr>
            </w:pPr>
            <w:r w:rsidRPr="00DE48B1">
              <w:rPr>
                <w:rFonts w:asciiTheme="majorBidi" w:eastAsiaTheme="minorEastAsia" w:hAnsiTheme="majorBidi" w:cstheme="majorBidi"/>
                <w:sz w:val="24"/>
                <w:szCs w:val="24"/>
              </w:rPr>
              <w:t>11.14</w:t>
            </w:r>
          </w:p>
        </w:tc>
        <w:tc>
          <w:tcPr>
            <w:tcW w:w="1336" w:type="dxa"/>
            <w:vAlign w:val="center"/>
          </w:tcPr>
          <w:p w:rsidR="007829ED" w:rsidRPr="00DE48B1" w:rsidRDefault="000050BA" w:rsidP="00425491">
            <w:pPr>
              <w:spacing w:line="360" w:lineRule="auto"/>
              <w:jc w:val="center"/>
              <w:rPr>
                <w:rFonts w:asciiTheme="majorBidi" w:eastAsiaTheme="minorEastAsia" w:hAnsiTheme="majorBidi" w:cstheme="majorBidi"/>
                <w:sz w:val="24"/>
                <w:szCs w:val="24"/>
                <w:rtl/>
              </w:rPr>
            </w:pPr>
            <w:r w:rsidRPr="00DE48B1">
              <w:rPr>
                <w:rFonts w:asciiTheme="majorBidi" w:eastAsiaTheme="minorEastAsia" w:hAnsiTheme="majorBidi" w:cstheme="majorBidi"/>
                <w:sz w:val="24"/>
                <w:szCs w:val="24"/>
              </w:rPr>
              <w:t>8.26</w:t>
            </w:r>
          </w:p>
        </w:tc>
        <w:tc>
          <w:tcPr>
            <w:tcW w:w="1336" w:type="dxa"/>
            <w:vAlign w:val="center"/>
          </w:tcPr>
          <w:p w:rsidR="007829ED" w:rsidRPr="00DE48B1" w:rsidRDefault="000050BA" w:rsidP="00425491">
            <w:pPr>
              <w:spacing w:line="360" w:lineRule="auto"/>
              <w:jc w:val="center"/>
              <w:rPr>
                <w:rFonts w:asciiTheme="majorBidi" w:eastAsiaTheme="minorEastAsia" w:hAnsiTheme="majorBidi" w:cstheme="majorBidi"/>
                <w:sz w:val="24"/>
                <w:szCs w:val="24"/>
                <w:rtl/>
              </w:rPr>
            </w:pPr>
            <w:r w:rsidRPr="00DE48B1">
              <w:rPr>
                <w:rFonts w:asciiTheme="majorBidi" w:eastAsiaTheme="minorEastAsia" w:hAnsiTheme="majorBidi" w:cstheme="majorBidi"/>
                <w:sz w:val="24"/>
                <w:szCs w:val="24"/>
              </w:rPr>
              <w:t>6.84</w:t>
            </w:r>
          </w:p>
        </w:tc>
        <w:tc>
          <w:tcPr>
            <w:tcW w:w="1336" w:type="dxa"/>
            <w:vAlign w:val="center"/>
          </w:tcPr>
          <w:p w:rsidR="007829ED" w:rsidRPr="00DE48B1" w:rsidRDefault="000050BA" w:rsidP="00425491">
            <w:pPr>
              <w:spacing w:line="360" w:lineRule="auto"/>
              <w:jc w:val="center"/>
              <w:rPr>
                <w:rFonts w:asciiTheme="majorBidi" w:eastAsiaTheme="minorEastAsia" w:hAnsiTheme="majorBidi" w:cstheme="majorBidi"/>
                <w:sz w:val="24"/>
                <w:szCs w:val="24"/>
                <w:rtl/>
              </w:rPr>
            </w:pPr>
            <w:r w:rsidRPr="00DE48B1">
              <w:rPr>
                <w:rFonts w:asciiTheme="majorBidi" w:eastAsiaTheme="minorEastAsia" w:hAnsiTheme="majorBidi" w:cstheme="majorBidi"/>
                <w:sz w:val="24"/>
                <w:szCs w:val="24"/>
              </w:rPr>
              <w:t>5.43</w:t>
            </w:r>
          </w:p>
        </w:tc>
        <w:tc>
          <w:tcPr>
            <w:tcW w:w="1336" w:type="dxa"/>
            <w:vAlign w:val="center"/>
          </w:tcPr>
          <w:p w:rsidR="007829ED" w:rsidRPr="00DE48B1" w:rsidRDefault="00226920" w:rsidP="00425491">
            <w:pPr>
              <w:spacing w:line="360" w:lineRule="auto"/>
              <w:jc w:val="center"/>
              <w:rPr>
                <w:rFonts w:asciiTheme="majorBidi" w:eastAsiaTheme="minorEastAsia" w:hAnsiTheme="majorBidi" w:cstheme="majorBidi"/>
                <w:sz w:val="24"/>
                <w:szCs w:val="24"/>
                <w:rtl/>
              </w:rPr>
            </w:pPr>
            <m:oMathPara>
              <m:oMath>
                <m:sSub>
                  <m:sSubPr>
                    <m:ctrlPr>
                      <w:rPr>
                        <w:rFonts w:ascii="Cambria Math" w:hAnsi="Cambria Math" w:cstheme="majorBidi"/>
                        <w:i/>
                        <w:sz w:val="24"/>
                        <w:szCs w:val="24"/>
                      </w:rPr>
                    </m:ctrlPr>
                  </m:sSubPr>
                  <m:e>
                    <m:r>
                      <w:rPr>
                        <w:rFonts w:ascii="Cambria Math" w:hAnsi="Cambria Math" w:cstheme="majorBidi"/>
                        <w:sz w:val="24"/>
                        <w:szCs w:val="24"/>
                      </w:rPr>
                      <m:t>V</m:t>
                    </m:r>
                  </m:e>
                  <m:sub>
                    <m:r>
                      <w:rPr>
                        <w:rFonts w:ascii="Cambria Math" w:hAnsi="Cambria Math" w:cstheme="majorBidi"/>
                        <w:sz w:val="24"/>
                        <w:szCs w:val="24"/>
                      </w:rPr>
                      <m:t>2</m:t>
                    </m:r>
                  </m:sub>
                </m:sSub>
                <m:r>
                  <w:rPr>
                    <w:rFonts w:ascii="Cambria Math" w:hAnsi="Cambria Math" w:cstheme="majorBidi"/>
                    <w:sz w:val="24"/>
                    <w:szCs w:val="24"/>
                  </w:rPr>
                  <m:t xml:space="preserve"> (v)</m:t>
                </m:r>
              </m:oMath>
            </m:oMathPara>
          </w:p>
        </w:tc>
      </w:tr>
    </w:tbl>
    <w:p w:rsidR="007829ED" w:rsidRPr="00DE48B1" w:rsidRDefault="007829ED" w:rsidP="007829ED">
      <w:pPr>
        <w:spacing w:line="360" w:lineRule="auto"/>
        <w:rPr>
          <w:rFonts w:asciiTheme="majorBidi" w:eastAsiaTheme="minorEastAsia" w:hAnsiTheme="majorBidi" w:cstheme="majorBidi"/>
          <w:sz w:val="24"/>
          <w:szCs w:val="24"/>
          <w:rtl/>
        </w:rPr>
      </w:pPr>
    </w:p>
    <w:p w:rsidR="00425491" w:rsidRPr="00DE48B1" w:rsidRDefault="00425491" w:rsidP="007829ED">
      <w:pPr>
        <w:spacing w:line="360" w:lineRule="auto"/>
        <w:rPr>
          <w:rFonts w:asciiTheme="majorBidi" w:eastAsiaTheme="minorEastAsia" w:hAnsiTheme="majorBidi" w:cstheme="majorBidi"/>
          <w:sz w:val="24"/>
          <w:szCs w:val="24"/>
        </w:rPr>
      </w:pPr>
      <w:r w:rsidRPr="00DE48B1">
        <w:rPr>
          <w:rFonts w:asciiTheme="majorBidi" w:eastAsiaTheme="minorEastAsia" w:hAnsiTheme="majorBidi" w:cstheme="majorBidi"/>
          <w:sz w:val="24"/>
          <w:szCs w:val="24"/>
          <w:rtl/>
        </w:rPr>
        <w:lastRenderedPageBreak/>
        <w:t xml:space="preserve">- </w:t>
      </w:r>
      <w:r w:rsidRPr="00DE48B1">
        <w:rPr>
          <w:rFonts w:asciiTheme="majorBidi" w:hAnsiTheme="majorBidi" w:cstheme="majorBidi"/>
          <w:sz w:val="24"/>
          <w:szCs w:val="24"/>
          <w:rtl/>
        </w:rPr>
        <w:t xml:space="preserve">نمودار تغییرات </w:t>
      </w:r>
      <m:oMath>
        <m:sSub>
          <m:sSubPr>
            <m:ctrlPr>
              <w:rPr>
                <w:rFonts w:ascii="Cambria Math" w:hAnsi="Cambria Math" w:cstheme="majorBidi"/>
                <w:i/>
                <w:sz w:val="24"/>
                <w:szCs w:val="24"/>
              </w:rPr>
            </m:ctrlPr>
          </m:sSubPr>
          <m:e>
            <m:r>
              <w:rPr>
                <w:rFonts w:ascii="Cambria Math" w:hAnsi="Cambria Math" w:cstheme="majorBidi"/>
                <w:sz w:val="24"/>
                <w:szCs w:val="24"/>
              </w:rPr>
              <m:t>V</m:t>
            </m:r>
          </m:e>
          <m:sub>
            <m:r>
              <w:rPr>
                <w:rFonts w:ascii="Cambria Math" w:hAnsi="Cambria Math" w:cstheme="majorBidi"/>
                <w:sz w:val="24"/>
                <w:szCs w:val="24"/>
              </w:rPr>
              <m:t>2</m:t>
            </m:r>
          </m:sub>
        </m:sSub>
        <m:r>
          <w:rPr>
            <w:rFonts w:ascii="Cambria Math" w:hAnsi="Cambria Math" w:cstheme="majorBidi"/>
            <w:sz w:val="24"/>
            <w:szCs w:val="24"/>
          </w:rPr>
          <m:t xml:space="preserve"> (v)</m:t>
        </m:r>
      </m:oMath>
      <w:r w:rsidRPr="00DE48B1">
        <w:rPr>
          <w:rFonts w:asciiTheme="majorBidi" w:eastAsiaTheme="minorEastAsia" w:hAnsiTheme="majorBidi" w:cstheme="majorBidi"/>
          <w:sz w:val="24"/>
          <w:szCs w:val="24"/>
          <w:rtl/>
        </w:rPr>
        <w:t xml:space="preserve"> بر حسب </w:t>
      </w:r>
      <m:oMath>
        <m:sSub>
          <m:sSubPr>
            <m:ctrlPr>
              <w:rPr>
                <w:rFonts w:ascii="Cambria Math" w:eastAsiaTheme="minorEastAsia" w:hAnsi="Cambria Math" w:cstheme="majorBidi"/>
                <w:sz w:val="24"/>
                <w:szCs w:val="24"/>
              </w:rPr>
            </m:ctrlPr>
          </m:sSubPr>
          <m:e>
            <m:r>
              <w:rPr>
                <w:rFonts w:ascii="Cambria Math" w:eastAsiaTheme="minorEastAsia" w:hAnsi="Cambria Math" w:cstheme="majorBidi"/>
                <w:sz w:val="24"/>
                <w:szCs w:val="24"/>
              </w:rPr>
              <m:t>N</m:t>
            </m:r>
          </m:e>
          <m:sub>
            <m:r>
              <w:rPr>
                <w:rFonts w:ascii="Cambria Math" w:eastAsiaTheme="minorEastAsia" w:hAnsi="Cambria Math" w:cstheme="majorBidi"/>
                <w:sz w:val="24"/>
                <w:szCs w:val="24"/>
              </w:rPr>
              <m:t>2</m:t>
            </m:r>
          </m:sub>
        </m:sSub>
      </m:oMath>
    </w:p>
    <w:p w:rsidR="00425491" w:rsidRPr="00DE48B1" w:rsidRDefault="000050BA" w:rsidP="000C42FE">
      <w:pPr>
        <w:spacing w:line="360" w:lineRule="auto"/>
        <w:rPr>
          <w:rFonts w:asciiTheme="majorBidi" w:eastAsiaTheme="minorEastAsia" w:hAnsiTheme="majorBidi" w:cstheme="majorBidi"/>
          <w:sz w:val="24"/>
          <w:szCs w:val="24"/>
        </w:rPr>
      </w:pPr>
      <w:r w:rsidRPr="00DE48B1">
        <w:rPr>
          <w:rFonts w:asciiTheme="majorBidi" w:hAnsiTheme="majorBidi" w:cstheme="majorBidi"/>
          <w:noProof/>
          <w:lang w:bidi="ar-SA"/>
        </w:rPr>
        <w:drawing>
          <wp:inline distT="0" distB="0" distL="0" distR="0">
            <wp:extent cx="4572000" cy="2493034"/>
            <wp:effectExtent l="0" t="0" r="0" b="254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DE48B1" w:rsidRDefault="00DE48B1" w:rsidP="004132B1">
      <w:pPr>
        <w:spacing w:line="360" w:lineRule="auto"/>
        <w:jc w:val="both"/>
        <w:rPr>
          <w:rFonts w:asciiTheme="majorBidi" w:hAnsiTheme="majorBidi" w:cstheme="majorBidi"/>
          <w:b/>
          <w:bCs/>
          <w:sz w:val="24"/>
          <w:szCs w:val="24"/>
          <w:rtl/>
        </w:rPr>
      </w:pPr>
    </w:p>
    <w:p w:rsidR="00DE48B1" w:rsidRDefault="00DE48B1" w:rsidP="004132B1">
      <w:pPr>
        <w:spacing w:line="360" w:lineRule="auto"/>
        <w:jc w:val="both"/>
        <w:rPr>
          <w:rFonts w:asciiTheme="majorBidi" w:hAnsiTheme="majorBidi" w:cstheme="majorBidi"/>
          <w:b/>
          <w:bCs/>
          <w:sz w:val="24"/>
          <w:szCs w:val="24"/>
          <w:rtl/>
        </w:rPr>
      </w:pPr>
    </w:p>
    <w:p w:rsidR="002460F8" w:rsidRPr="00DE48B1" w:rsidRDefault="002460F8" w:rsidP="004132B1">
      <w:pPr>
        <w:spacing w:line="360" w:lineRule="auto"/>
        <w:jc w:val="both"/>
        <w:rPr>
          <w:rFonts w:asciiTheme="majorBidi" w:hAnsiTheme="majorBidi" w:cstheme="majorBidi"/>
          <w:b/>
          <w:bCs/>
          <w:sz w:val="24"/>
          <w:szCs w:val="24"/>
        </w:rPr>
      </w:pPr>
      <w:r w:rsidRPr="00DE48B1">
        <w:rPr>
          <w:rFonts w:asciiTheme="majorBidi" w:hAnsiTheme="majorBidi" w:cstheme="majorBidi"/>
          <w:b/>
          <w:bCs/>
          <w:sz w:val="24"/>
          <w:szCs w:val="24"/>
          <w:rtl/>
        </w:rPr>
        <w:t>پرسشهای دستور کار :</w:t>
      </w:r>
    </w:p>
    <w:p w:rsidR="004132B1" w:rsidRPr="00DE48B1" w:rsidRDefault="004132B1" w:rsidP="004132B1">
      <w:pPr>
        <w:spacing w:line="360" w:lineRule="auto"/>
        <w:rPr>
          <w:rFonts w:asciiTheme="majorBidi" w:hAnsiTheme="majorBidi" w:cstheme="majorBidi"/>
          <w:sz w:val="24"/>
          <w:szCs w:val="24"/>
          <w:rtl/>
        </w:rPr>
      </w:pPr>
      <w:r w:rsidRPr="00DE48B1">
        <w:rPr>
          <w:rFonts w:asciiTheme="majorBidi" w:hAnsiTheme="majorBidi" w:cstheme="majorBidi"/>
          <w:sz w:val="24"/>
          <w:szCs w:val="24"/>
          <w:rtl/>
        </w:rPr>
        <w:t xml:space="preserve">1- رابطه حاکم بر ترانسفورماتور ایده آل </w:t>
      </w:r>
      <m:oMath>
        <m:f>
          <m:fPr>
            <m:type m:val="skw"/>
            <m:ctrlPr>
              <w:rPr>
                <w:rFonts w:ascii="Cambria Math" w:hAnsi="Cambria Math" w:cstheme="majorBidi"/>
                <w:sz w:val="24"/>
                <w:szCs w:val="24"/>
              </w:rPr>
            </m:ctrlPr>
          </m:fPr>
          <m:num>
            <m:sSub>
              <m:sSubPr>
                <m:ctrlPr>
                  <w:rPr>
                    <w:rFonts w:ascii="Cambria Math" w:hAnsi="Cambria Math" w:cstheme="majorBidi"/>
                    <w:i/>
                    <w:sz w:val="24"/>
                    <w:szCs w:val="24"/>
                  </w:rPr>
                </m:ctrlPr>
              </m:sSubPr>
              <m:e>
                <m:r>
                  <w:rPr>
                    <w:rFonts w:ascii="Cambria Math" w:hAnsi="Cambria Math" w:cstheme="majorBidi"/>
                    <w:sz w:val="24"/>
                    <w:szCs w:val="24"/>
                  </w:rPr>
                  <m:t>V</m:t>
                </m:r>
              </m:e>
              <m:sub>
                <m:r>
                  <w:rPr>
                    <w:rFonts w:ascii="Cambria Math" w:hAnsi="Cambria Math" w:cstheme="majorBidi"/>
                    <w:sz w:val="24"/>
                    <w:szCs w:val="24"/>
                  </w:rPr>
                  <m:t>1</m:t>
                </m:r>
              </m:sub>
            </m:sSub>
          </m:num>
          <m:den>
            <m:sSub>
              <m:sSubPr>
                <m:ctrlPr>
                  <w:rPr>
                    <w:rFonts w:ascii="Cambria Math" w:hAnsi="Cambria Math" w:cstheme="majorBidi"/>
                    <w:i/>
                    <w:sz w:val="24"/>
                    <w:szCs w:val="24"/>
                  </w:rPr>
                </m:ctrlPr>
              </m:sSubPr>
              <m:e>
                <m:r>
                  <w:rPr>
                    <w:rFonts w:ascii="Cambria Math" w:hAnsi="Cambria Math" w:cstheme="majorBidi"/>
                    <w:sz w:val="24"/>
                    <w:szCs w:val="24"/>
                  </w:rPr>
                  <m:t>V</m:t>
                </m:r>
              </m:e>
              <m:sub>
                <m:r>
                  <w:rPr>
                    <w:rFonts w:ascii="Cambria Math" w:hAnsi="Cambria Math" w:cstheme="majorBidi"/>
                    <w:sz w:val="24"/>
                    <w:szCs w:val="24"/>
                  </w:rPr>
                  <m:t>2</m:t>
                </m:r>
              </m:sub>
            </m:sSub>
          </m:den>
        </m:f>
        <m:r>
          <m:rPr>
            <m:sty m:val="p"/>
          </m:rPr>
          <w:rPr>
            <w:rFonts w:ascii="Cambria Math" w:hAnsi="Cambria Math" w:cstheme="majorBidi"/>
            <w:sz w:val="24"/>
            <w:szCs w:val="24"/>
          </w:rPr>
          <m:t>=</m:t>
        </m:r>
        <m:f>
          <m:fPr>
            <m:type m:val="skw"/>
            <m:ctrlPr>
              <w:rPr>
                <w:rFonts w:ascii="Cambria Math" w:hAnsi="Cambria Math" w:cstheme="majorBidi"/>
                <w:sz w:val="24"/>
                <w:szCs w:val="24"/>
              </w:rPr>
            </m:ctrlPr>
          </m:fPr>
          <m:num>
            <m:sSub>
              <m:sSubPr>
                <m:ctrlPr>
                  <w:rPr>
                    <w:rFonts w:ascii="Cambria Math" w:hAnsi="Cambria Math" w:cstheme="majorBidi"/>
                    <w:i/>
                    <w:sz w:val="24"/>
                    <w:szCs w:val="24"/>
                  </w:rPr>
                </m:ctrlPr>
              </m:sSubPr>
              <m:e>
                <m:r>
                  <w:rPr>
                    <w:rFonts w:ascii="Cambria Math" w:hAnsi="Cambria Math" w:cstheme="majorBidi"/>
                    <w:sz w:val="24"/>
                    <w:szCs w:val="24"/>
                  </w:rPr>
                  <m:t>N</m:t>
                </m:r>
              </m:e>
              <m:sub>
                <m:r>
                  <w:rPr>
                    <w:rFonts w:ascii="Cambria Math" w:hAnsi="Cambria Math" w:cstheme="majorBidi"/>
                    <w:sz w:val="24"/>
                    <w:szCs w:val="24"/>
                  </w:rPr>
                  <m:t>1</m:t>
                </m:r>
              </m:sub>
            </m:sSub>
          </m:num>
          <m:den>
            <m:sSub>
              <m:sSubPr>
                <m:ctrlPr>
                  <w:rPr>
                    <w:rFonts w:ascii="Cambria Math" w:hAnsi="Cambria Math" w:cstheme="majorBidi"/>
                    <w:i/>
                    <w:sz w:val="24"/>
                    <w:szCs w:val="24"/>
                  </w:rPr>
                </m:ctrlPr>
              </m:sSubPr>
              <m:e>
                <m:r>
                  <w:rPr>
                    <w:rFonts w:ascii="Cambria Math" w:hAnsi="Cambria Math" w:cstheme="majorBidi"/>
                    <w:sz w:val="24"/>
                    <w:szCs w:val="24"/>
                  </w:rPr>
                  <m:t>N</m:t>
                </m:r>
              </m:e>
              <m:sub>
                <m:r>
                  <w:rPr>
                    <w:rFonts w:ascii="Cambria Math" w:hAnsi="Cambria Math" w:cstheme="majorBidi"/>
                    <w:sz w:val="24"/>
                    <w:szCs w:val="24"/>
                  </w:rPr>
                  <m:t>2</m:t>
                </m:r>
              </m:sub>
            </m:sSub>
          </m:den>
        </m:f>
      </m:oMath>
      <w:r w:rsidRPr="00DE48B1">
        <w:rPr>
          <w:rFonts w:asciiTheme="majorBidi" w:hAnsiTheme="majorBidi" w:cstheme="majorBidi"/>
          <w:sz w:val="24"/>
          <w:szCs w:val="24"/>
          <w:rtl/>
        </w:rPr>
        <w:t xml:space="preserve"> </w:t>
      </w:r>
      <w:r w:rsidR="00C326CC" w:rsidRPr="00DE48B1">
        <w:rPr>
          <w:rFonts w:asciiTheme="majorBidi" w:hAnsiTheme="majorBidi" w:cstheme="majorBidi"/>
          <w:sz w:val="24"/>
          <w:szCs w:val="24"/>
          <w:rtl/>
        </w:rPr>
        <w:t>را اثبات کنید.</w:t>
      </w:r>
    </w:p>
    <w:p w:rsidR="00C326CC" w:rsidRPr="00DE48B1" w:rsidRDefault="00C326CC" w:rsidP="004132B1">
      <w:pPr>
        <w:spacing w:line="360" w:lineRule="auto"/>
        <w:rPr>
          <w:rFonts w:asciiTheme="majorBidi" w:hAnsiTheme="majorBidi" w:cstheme="majorBidi"/>
          <w:sz w:val="24"/>
          <w:szCs w:val="24"/>
          <w:rtl/>
        </w:rPr>
      </w:pPr>
      <w:r w:rsidRPr="00DE48B1">
        <w:rPr>
          <w:rFonts w:asciiTheme="majorBidi" w:hAnsiTheme="majorBidi" w:cstheme="majorBidi"/>
          <w:sz w:val="24"/>
          <w:szCs w:val="24"/>
          <w:rtl/>
        </w:rPr>
        <w:t>پاسخ :</w:t>
      </w:r>
    </w:p>
    <w:p w:rsidR="00E72F0B" w:rsidRPr="00DE48B1" w:rsidRDefault="00226920" w:rsidP="00E72F0B">
      <w:pPr>
        <w:spacing w:line="360" w:lineRule="auto"/>
        <w:rPr>
          <w:rFonts w:asciiTheme="majorBidi" w:eastAsiaTheme="minorEastAsia" w:hAnsiTheme="majorBidi" w:cstheme="majorBidi"/>
          <w:sz w:val="24"/>
          <w:szCs w:val="24"/>
          <w:rtl/>
        </w:rPr>
      </w:pPr>
      <w:r w:rsidRPr="00226920">
        <w:rPr>
          <w:rFonts w:asciiTheme="majorBidi" w:hAnsiTheme="majorBidi" w:cstheme="majorBidi"/>
          <w:noProof/>
          <w:sz w:val="24"/>
          <w:szCs w:val="24"/>
          <w:rtl/>
          <w:lang w:bidi="ar-SA"/>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2" o:spid="_x0000_s1026" type="#_x0000_t13" style="position:absolute;left:0;text-align:left;margin-left:109.8pt;margin-top:161.15pt;width:22.2pt;height:6.6pt;flip:y;z-index:251659264;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" adj="18389" fillcolor="black [3200]" strokecolor="black [1600]" strokeweight="1pt"/>
        </w:pict>
      </w:r>
      <w:r w:rsidR="00E72F0B" w:rsidRPr="00DE48B1">
        <w:rPr>
          <w:rFonts w:asciiTheme="majorBidi" w:hAnsiTheme="majorBidi" w:cstheme="majorBidi"/>
          <w:sz w:val="24"/>
          <w:szCs w:val="24"/>
          <w:rtl/>
        </w:rPr>
        <w:t xml:space="preserve">سیم پیچ اولیه با </w:t>
      </w:r>
      <m:oMath>
        <m:sSub>
          <m:sSubPr>
            <m:ctrlPr>
              <w:rPr>
                <w:rFonts w:ascii="Cambria Math" w:hAnsi="Cambria Math" w:cstheme="majorBidi"/>
                <w:i/>
                <w:sz w:val="24"/>
                <w:szCs w:val="24"/>
              </w:rPr>
            </m:ctrlPr>
          </m:sSubPr>
          <m:e>
            <m:r>
              <w:rPr>
                <w:rFonts w:ascii="Cambria Math" w:hAnsi="Cambria Math" w:cstheme="majorBidi"/>
                <w:sz w:val="24"/>
                <w:szCs w:val="24"/>
              </w:rPr>
              <m:t>N</m:t>
            </m:r>
          </m:e>
          <m:sub>
            <m:r>
              <w:rPr>
                <w:rFonts w:ascii="Cambria Math" w:hAnsi="Cambria Math" w:cstheme="majorBidi"/>
                <w:sz w:val="24"/>
                <w:szCs w:val="24"/>
              </w:rPr>
              <m:t>1</m:t>
            </m:r>
          </m:sub>
        </m:sSub>
      </m:oMath>
      <w:r w:rsidR="00E72F0B" w:rsidRPr="00DE48B1">
        <w:rPr>
          <w:rFonts w:asciiTheme="majorBidi" w:eastAsiaTheme="minorEastAsia" w:hAnsiTheme="majorBidi" w:cstheme="majorBidi"/>
          <w:sz w:val="24"/>
          <w:szCs w:val="24"/>
          <w:rtl/>
        </w:rPr>
        <w:t xml:space="preserve"> دور به یک مولد جریان متناوب متصل است که نیروی محرکه الکتریکی </w:t>
      </w:r>
      <m:oMath>
        <m:r>
          <m:rPr>
            <m:scr m:val="script"/>
            <m:sty m:val="p"/>
          </m:rPr>
          <w:rPr>
            <w:rFonts w:ascii="Cambria Math" w:eastAsiaTheme="minorEastAsia" w:hAnsi="Cambria Math" w:cs="Cambria Math" w:hint="cs"/>
            <w:sz w:val="24"/>
            <w:szCs w:val="24"/>
            <w:rtl/>
          </w:rPr>
          <m:t>E</m:t>
        </m:r>
      </m:oMath>
      <w:r w:rsidR="00E72F0B" w:rsidRPr="00DE48B1">
        <w:rPr>
          <w:rFonts w:asciiTheme="majorBidi" w:eastAsiaTheme="minorEastAsia" w:hAnsiTheme="majorBidi" w:cstheme="majorBidi"/>
          <w:sz w:val="24"/>
          <w:szCs w:val="24"/>
          <w:rtl/>
        </w:rPr>
        <w:t xml:space="preserve"> آن در هر لحظه </w:t>
      </w:r>
      <m:oMath>
        <m:r>
          <w:rPr>
            <w:rFonts w:ascii="Cambria Math" w:eastAsiaTheme="minorEastAsia" w:hAnsi="Cambria Math" w:cstheme="majorBidi"/>
            <w:sz w:val="24"/>
            <w:szCs w:val="24"/>
          </w:rPr>
          <m:t>t</m:t>
        </m:r>
      </m:oMath>
      <w:r w:rsidR="00E72F0B" w:rsidRPr="00DE48B1">
        <w:rPr>
          <w:rFonts w:asciiTheme="majorBidi" w:eastAsiaTheme="minorEastAsia" w:hAnsiTheme="majorBidi" w:cstheme="majorBidi"/>
          <w:sz w:val="24"/>
          <w:szCs w:val="24"/>
          <w:rtl/>
        </w:rPr>
        <w:t xml:space="preserve"> با رابطه زیر داده می شود :</w:t>
      </w:r>
    </w:p>
    <w:p w:rsidR="00E72F0B" w:rsidRPr="00DE48B1" w:rsidRDefault="00E72F0B" w:rsidP="00E72F0B">
      <w:pPr>
        <w:bidi w:val="0"/>
        <w:spacing w:line="360" w:lineRule="auto"/>
        <w:rPr>
          <w:rFonts w:asciiTheme="majorBidi" w:eastAsiaTheme="minorEastAsia" w:hAnsiTheme="majorBidi" w:cstheme="majorBidi"/>
          <w:sz w:val="24"/>
          <w:szCs w:val="24"/>
          <w:rtl/>
        </w:rPr>
      </w:pPr>
      <m:oMathPara>
        <m:oMathParaPr>
          <m:jc m:val="left"/>
        </m:oMathParaPr>
        <m:oMath>
          <m:r>
            <m:rPr>
              <m:scr m:val="script"/>
              <m:sty m:val="p"/>
            </m:rPr>
            <w:rPr>
              <w:rFonts w:ascii="Cambria Math" w:hAnsi="Cambria Math" w:cstheme="majorBidi"/>
              <w:sz w:val="24"/>
              <w:szCs w:val="24"/>
            </w:rPr>
            <m:t>E=</m:t>
          </m:r>
          <m:sSub>
            <m:sSubPr>
              <m:ctrlPr>
                <w:rPr>
                  <w:rFonts w:ascii="Cambria Math" w:hAnsi="Cambria Math" w:cstheme="majorBidi"/>
                  <w:sz w:val="24"/>
                  <w:szCs w:val="24"/>
                </w:rPr>
              </m:ctrlPr>
            </m:sSubPr>
            <m:e>
              <m:r>
                <m:rPr>
                  <m:scr m:val="script"/>
                </m:rPr>
                <w:rPr>
                  <w:rFonts w:ascii="Cambria Math" w:hAnsi="Cambria Math" w:cstheme="majorBidi"/>
                  <w:sz w:val="24"/>
                  <w:szCs w:val="24"/>
                </w:rPr>
                <m:t>E</m:t>
              </m:r>
            </m:e>
            <m:sub>
              <m:r>
                <w:rPr>
                  <w:rFonts w:ascii="Cambria Math" w:hAnsi="Cambria Math" w:cstheme="majorBidi"/>
                  <w:sz w:val="24"/>
                  <w:szCs w:val="24"/>
                </w:rPr>
                <m:t>m</m:t>
              </m:r>
            </m:sub>
          </m:sSub>
          <m:r>
            <w:rPr>
              <w:rFonts w:ascii="Cambria Math" w:hAnsi="Cambria Math" w:cstheme="majorBidi"/>
              <w:sz w:val="24"/>
              <w:szCs w:val="24"/>
            </w:rPr>
            <m:t xml:space="preserve"> sin ωt</m:t>
          </m:r>
        </m:oMath>
      </m:oMathPara>
    </w:p>
    <w:p w:rsidR="00E72F0B" w:rsidRPr="00DE48B1" w:rsidRDefault="00226920" w:rsidP="00E72F0B">
      <w:pPr>
        <w:bidi w:val="0"/>
        <w:spacing w:line="360" w:lineRule="auto"/>
        <w:rPr>
          <w:rFonts w:asciiTheme="majorBidi" w:eastAsiaTheme="minorEastAsia" w:hAnsiTheme="majorBidi" w:cstheme="majorBidi"/>
          <w:sz w:val="24"/>
          <w:szCs w:val="24"/>
        </w:rPr>
      </w:pPr>
      <m:oMathPara>
        <m:oMathParaPr>
          <m:jc m:val="left"/>
        </m:oMathParaPr>
        <m:oMath>
          <m:sSub>
            <m:sSubPr>
              <m:ctrlPr>
                <w:rPr>
                  <w:rFonts w:ascii="Cambria Math" w:hAnsi="Cambria Math" w:cstheme="majorBidi"/>
                  <w:sz w:val="24"/>
                  <w:szCs w:val="24"/>
                </w:rPr>
              </m:ctrlPr>
            </m:sSubPr>
            <m:e>
              <m:r>
                <m:rPr>
                  <m:scr m:val="script"/>
                </m:rPr>
                <w:rPr>
                  <w:rFonts w:ascii="Cambria Math" w:hAnsi="Cambria Math" w:cstheme="majorBidi"/>
                  <w:sz w:val="24"/>
                  <w:szCs w:val="24"/>
                </w:rPr>
                <m:t>E</m:t>
              </m:r>
            </m:e>
            <m:sub>
              <m:r>
                <w:rPr>
                  <w:rFonts w:ascii="Cambria Math" w:hAnsi="Cambria Math" w:cstheme="majorBidi"/>
                  <w:sz w:val="24"/>
                  <w:szCs w:val="24"/>
                </w:rPr>
                <m:t>turn</m:t>
              </m:r>
            </m:sub>
          </m:sSub>
          <m:r>
            <w:rPr>
              <w:rFonts w:ascii="Cambria Math" w:hAnsi="Cambria Math" w:cstheme="majorBidi"/>
              <w:sz w:val="24"/>
              <w:szCs w:val="24"/>
            </w:rPr>
            <m:t>=</m:t>
          </m:r>
          <m:f>
            <m:fPr>
              <m:ctrlPr>
                <w:rPr>
                  <w:rFonts w:ascii="Cambria Math" w:hAnsi="Cambria Math" w:cstheme="majorBidi"/>
                  <w:i/>
                  <w:sz w:val="24"/>
                  <w:szCs w:val="24"/>
                </w:rPr>
              </m:ctrlPr>
            </m:fPr>
            <m:num>
              <m:r>
                <w:rPr>
                  <w:rFonts w:ascii="Cambria Math" w:hAnsi="Cambria Math" w:cstheme="majorBidi"/>
                  <w:sz w:val="24"/>
                  <w:szCs w:val="24"/>
                </w:rPr>
                <m:t>d</m:t>
              </m:r>
              <m:sSub>
                <m:sSubPr>
                  <m:ctrlPr>
                    <w:rPr>
                      <w:rFonts w:ascii="Cambria Math" w:hAnsi="Cambria Math" w:cstheme="majorBidi"/>
                      <w:i/>
                      <w:sz w:val="24"/>
                      <w:szCs w:val="24"/>
                    </w:rPr>
                  </m:ctrlPr>
                </m:sSubPr>
                <m:e>
                  <m:r>
                    <w:rPr>
                      <w:rFonts w:ascii="Cambria Math" w:hAnsi="Cambria Math" w:cstheme="majorBidi"/>
                      <w:sz w:val="24"/>
                      <w:szCs w:val="24"/>
                    </w:rPr>
                    <m:t>ϕ</m:t>
                  </m:r>
                </m:e>
                <m:sub>
                  <m:r>
                    <w:rPr>
                      <w:rFonts w:ascii="Cambria Math" w:hAnsi="Cambria Math" w:cstheme="majorBidi"/>
                      <w:sz w:val="24"/>
                      <w:szCs w:val="24"/>
                    </w:rPr>
                    <m:t>B</m:t>
                  </m:r>
                </m:sub>
              </m:sSub>
            </m:num>
            <m:den>
              <m:r>
                <w:rPr>
                  <w:rFonts w:ascii="Cambria Math" w:hAnsi="Cambria Math" w:cstheme="majorBidi"/>
                  <w:sz w:val="24"/>
                  <w:szCs w:val="24"/>
                </w:rPr>
                <m:t>dt</m:t>
              </m:r>
            </m:den>
          </m:f>
          <m:r>
            <w:rPr>
              <w:rFonts w:ascii="Cambria Math" w:hAnsi="Cambria Math" w:cstheme="majorBidi"/>
              <w:sz w:val="24"/>
              <w:szCs w:val="24"/>
            </w:rPr>
            <m:t xml:space="preserve"> </m:t>
          </m:r>
          <m:r>
            <w:rPr>
              <w:rFonts w:ascii="Cambria Math" w:eastAsiaTheme="minorEastAsia" w:hAnsi="Cambria Math" w:cstheme="majorBidi"/>
              <w:sz w:val="24"/>
              <w:szCs w:val="24"/>
            </w:rPr>
            <m:t>emf</m:t>
          </m:r>
        </m:oMath>
      </m:oMathPara>
    </w:p>
    <w:p w:rsidR="00E72F0B" w:rsidRPr="00DE48B1" w:rsidRDefault="00226920" w:rsidP="00E72F0B">
      <w:pPr>
        <w:bidi w:val="0"/>
        <w:spacing w:line="360" w:lineRule="auto"/>
        <w:rPr>
          <w:rFonts w:asciiTheme="majorBidi" w:hAnsiTheme="majorBidi" w:cstheme="majorBidi"/>
          <w:sz w:val="24"/>
          <w:szCs w:val="24"/>
          <w:rtl/>
        </w:rPr>
      </w:pPr>
      <m:oMath>
        <m:sSub>
          <m:sSubPr>
            <m:ctrlPr>
              <w:rPr>
                <w:rFonts w:ascii="Cambria Math" w:hAnsi="Cambria Math" w:cstheme="majorBidi"/>
                <w:i/>
                <w:sz w:val="24"/>
                <w:szCs w:val="24"/>
              </w:rPr>
            </m:ctrlPr>
          </m:sSubPr>
          <m:e>
            <m:r>
              <w:rPr>
                <w:rFonts w:ascii="Cambria Math" w:hAnsi="Cambria Math" w:cstheme="majorBidi"/>
                <w:sz w:val="24"/>
                <w:szCs w:val="24"/>
              </w:rPr>
              <m:t>V</m:t>
            </m:r>
          </m:e>
          <m:sub>
            <m:r>
              <w:rPr>
                <w:rFonts w:ascii="Cambria Math" w:hAnsi="Cambria Math" w:cstheme="majorBidi"/>
                <w:sz w:val="24"/>
                <w:szCs w:val="24"/>
              </w:rPr>
              <m:t>1</m:t>
            </m:r>
          </m:sub>
        </m:sSub>
        <m:r>
          <w:rPr>
            <w:rFonts w:ascii="Cambria Math" w:hAnsi="Cambria Math" w:cstheme="majorBidi"/>
            <w:sz w:val="24"/>
            <w:szCs w:val="24"/>
          </w:rPr>
          <m:t>=</m:t>
        </m:r>
        <m:sSub>
          <m:sSubPr>
            <m:ctrlPr>
              <w:rPr>
                <w:rFonts w:ascii="Cambria Math" w:hAnsi="Cambria Math" w:cstheme="majorBidi"/>
                <w:sz w:val="24"/>
                <w:szCs w:val="24"/>
              </w:rPr>
            </m:ctrlPr>
          </m:sSubPr>
          <m:e>
            <m:r>
              <m:rPr>
                <m:scr m:val="script"/>
              </m:rPr>
              <w:rPr>
                <w:rFonts w:ascii="Cambria Math" w:hAnsi="Cambria Math" w:cstheme="majorBidi"/>
                <w:sz w:val="24"/>
                <w:szCs w:val="24"/>
              </w:rPr>
              <m:t>E</m:t>
            </m:r>
          </m:e>
          <m:sub>
            <m:r>
              <w:rPr>
                <w:rFonts w:ascii="Cambria Math" w:hAnsi="Cambria Math" w:cstheme="majorBidi"/>
                <w:sz w:val="24"/>
                <w:szCs w:val="24"/>
              </w:rPr>
              <m:t>turn</m:t>
            </m:r>
          </m:sub>
        </m:sSub>
        <m:r>
          <w:rPr>
            <w:rFonts w:ascii="Cambria Math" w:hAnsi="Cambria Math" w:cstheme="majorBidi"/>
            <w:sz w:val="24"/>
            <w:szCs w:val="24"/>
          </w:rPr>
          <m:t xml:space="preserve"> </m:t>
        </m:r>
        <m:sSub>
          <m:sSubPr>
            <m:ctrlPr>
              <w:rPr>
                <w:rFonts w:ascii="Cambria Math" w:hAnsi="Cambria Math" w:cstheme="majorBidi"/>
                <w:i/>
                <w:sz w:val="24"/>
                <w:szCs w:val="24"/>
              </w:rPr>
            </m:ctrlPr>
          </m:sSubPr>
          <m:e>
            <m:r>
              <w:rPr>
                <w:rFonts w:ascii="Cambria Math" w:hAnsi="Cambria Math" w:cstheme="majorBidi"/>
                <w:sz w:val="24"/>
                <w:szCs w:val="24"/>
              </w:rPr>
              <m:t>N</m:t>
            </m:r>
          </m:e>
          <m:sub>
            <m:r>
              <w:rPr>
                <w:rFonts w:ascii="Cambria Math" w:hAnsi="Cambria Math" w:cstheme="majorBidi"/>
                <w:sz w:val="24"/>
                <w:szCs w:val="24"/>
              </w:rPr>
              <m:t>1</m:t>
            </m:r>
          </m:sub>
        </m:sSub>
      </m:oMath>
      <w:r w:rsidR="00E72F0B" w:rsidRPr="00DE48B1">
        <w:rPr>
          <w:rFonts w:asciiTheme="majorBidi" w:eastAsiaTheme="minorEastAsia" w:hAnsiTheme="majorBidi" w:cstheme="majorBidi"/>
          <w:sz w:val="24"/>
          <w:szCs w:val="24"/>
        </w:rPr>
        <w:t xml:space="preserve">     ,      </w:t>
      </w:r>
      <m:oMath>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V</m:t>
            </m:r>
          </m:e>
          <m:sub>
            <m:r>
              <w:rPr>
                <w:rFonts w:ascii="Cambria Math" w:eastAsiaTheme="minorEastAsia" w:hAnsi="Cambria Math" w:cstheme="majorBidi"/>
                <w:sz w:val="24"/>
                <w:szCs w:val="24"/>
              </w:rPr>
              <m:t>2</m:t>
            </m:r>
          </m:sub>
        </m:sSub>
        <m:r>
          <w:rPr>
            <w:rFonts w:ascii="Cambria Math" w:eastAsiaTheme="minorEastAsia" w:hAnsi="Cambria Math" w:cstheme="majorBidi"/>
            <w:sz w:val="24"/>
            <w:szCs w:val="24"/>
          </w:rPr>
          <m:t>=</m:t>
        </m:r>
        <m:sSub>
          <m:sSubPr>
            <m:ctrlPr>
              <w:rPr>
                <w:rFonts w:ascii="Cambria Math" w:hAnsi="Cambria Math" w:cstheme="majorBidi"/>
                <w:sz w:val="24"/>
                <w:szCs w:val="24"/>
              </w:rPr>
            </m:ctrlPr>
          </m:sSubPr>
          <m:e>
            <m:r>
              <m:rPr>
                <m:scr m:val="script"/>
              </m:rPr>
              <w:rPr>
                <w:rFonts w:ascii="Cambria Math" w:hAnsi="Cambria Math" w:cstheme="majorBidi"/>
                <w:sz w:val="24"/>
                <w:szCs w:val="24"/>
              </w:rPr>
              <m:t>E</m:t>
            </m:r>
          </m:e>
          <m:sub>
            <m:r>
              <w:rPr>
                <w:rFonts w:ascii="Cambria Math" w:hAnsi="Cambria Math" w:cstheme="majorBidi"/>
                <w:sz w:val="24"/>
                <w:szCs w:val="24"/>
              </w:rPr>
              <m:t>turn</m:t>
            </m:r>
          </m:sub>
        </m:sSub>
        <m:r>
          <w:rPr>
            <w:rFonts w:ascii="Cambria Math" w:hAnsi="Cambria Math" w:cstheme="majorBidi"/>
            <w:sz w:val="24"/>
            <w:szCs w:val="24"/>
          </w:rPr>
          <m:t xml:space="preserve"> </m:t>
        </m:r>
        <m:sSub>
          <m:sSubPr>
            <m:ctrlPr>
              <w:rPr>
                <w:rFonts w:ascii="Cambria Math" w:hAnsi="Cambria Math" w:cstheme="majorBidi"/>
                <w:i/>
                <w:sz w:val="24"/>
                <w:szCs w:val="24"/>
              </w:rPr>
            </m:ctrlPr>
          </m:sSubPr>
          <m:e>
            <m:r>
              <w:rPr>
                <w:rFonts w:ascii="Cambria Math" w:hAnsi="Cambria Math" w:cstheme="majorBidi"/>
                <w:sz w:val="24"/>
                <w:szCs w:val="24"/>
              </w:rPr>
              <m:t>N</m:t>
            </m:r>
          </m:e>
          <m:sub>
            <m:r>
              <w:rPr>
                <w:rFonts w:ascii="Cambria Math" w:hAnsi="Cambria Math" w:cstheme="majorBidi"/>
                <w:sz w:val="24"/>
                <w:szCs w:val="24"/>
              </w:rPr>
              <m:t>2</m:t>
            </m:r>
          </m:sub>
        </m:sSub>
      </m:oMath>
    </w:p>
    <w:p w:rsidR="00E72F0B" w:rsidRPr="00DE48B1" w:rsidRDefault="00226920" w:rsidP="00E72F0B">
      <w:pPr>
        <w:bidi w:val="0"/>
        <w:spacing w:line="360" w:lineRule="auto"/>
        <w:rPr>
          <w:rFonts w:asciiTheme="majorBidi" w:eastAsiaTheme="minorEastAsia" w:hAnsiTheme="majorBidi" w:cstheme="majorBidi"/>
          <w:sz w:val="24"/>
          <w:szCs w:val="24"/>
          <w:rtl/>
        </w:rPr>
      </w:pPr>
      <m:oMath>
        <m:sSub>
          <m:sSubPr>
            <m:ctrlPr>
              <w:rPr>
                <w:rFonts w:ascii="Cambria Math" w:hAnsi="Cambria Math" w:cstheme="majorBidi"/>
                <w:sz w:val="24"/>
                <w:szCs w:val="24"/>
              </w:rPr>
            </m:ctrlPr>
          </m:sSubPr>
          <m:e>
            <m:r>
              <m:rPr>
                <m:scr m:val="script"/>
              </m:rPr>
              <w:rPr>
                <w:rFonts w:ascii="Cambria Math" w:hAnsi="Cambria Math" w:cstheme="majorBidi"/>
                <w:sz w:val="24"/>
                <w:szCs w:val="24"/>
              </w:rPr>
              <m:t>E</m:t>
            </m:r>
          </m:e>
          <m:sub>
            <m:r>
              <w:rPr>
                <w:rFonts w:ascii="Cambria Math" w:hAnsi="Cambria Math" w:cstheme="majorBidi"/>
                <w:sz w:val="24"/>
                <w:szCs w:val="24"/>
              </w:rPr>
              <m:t>turn</m:t>
            </m:r>
          </m:sub>
        </m:sSub>
        <m:r>
          <w:rPr>
            <w:rFonts w:ascii="Cambria Math" w:hAnsi="Cambria Math" w:cstheme="majorBidi"/>
            <w:sz w:val="24"/>
            <w:szCs w:val="24"/>
          </w:rPr>
          <m:t>=</m:t>
        </m:r>
        <m:f>
          <m:fPr>
            <m:ctrlPr>
              <w:rPr>
                <w:rFonts w:ascii="Cambria Math" w:hAnsi="Cambria Math" w:cstheme="majorBidi"/>
                <w:i/>
                <w:sz w:val="24"/>
                <w:szCs w:val="24"/>
              </w:rPr>
            </m:ctrlPr>
          </m:fPr>
          <m:num>
            <m:sSub>
              <m:sSubPr>
                <m:ctrlPr>
                  <w:rPr>
                    <w:rFonts w:ascii="Cambria Math" w:hAnsi="Cambria Math" w:cstheme="majorBidi"/>
                    <w:i/>
                    <w:sz w:val="24"/>
                    <w:szCs w:val="24"/>
                  </w:rPr>
                </m:ctrlPr>
              </m:sSubPr>
              <m:e>
                <m:r>
                  <w:rPr>
                    <w:rFonts w:ascii="Cambria Math" w:hAnsi="Cambria Math" w:cstheme="majorBidi"/>
                    <w:sz w:val="24"/>
                    <w:szCs w:val="24"/>
                  </w:rPr>
                  <m:t>V</m:t>
                </m:r>
              </m:e>
              <m:sub>
                <m:r>
                  <w:rPr>
                    <w:rFonts w:ascii="Cambria Math" w:hAnsi="Cambria Math" w:cstheme="majorBidi"/>
                    <w:sz w:val="24"/>
                    <w:szCs w:val="24"/>
                  </w:rPr>
                  <m:t>1</m:t>
                </m:r>
              </m:sub>
            </m:sSub>
          </m:num>
          <m:den>
            <m:sSub>
              <m:sSubPr>
                <m:ctrlPr>
                  <w:rPr>
                    <w:rFonts w:ascii="Cambria Math" w:hAnsi="Cambria Math" w:cstheme="majorBidi"/>
                    <w:i/>
                    <w:sz w:val="24"/>
                    <w:szCs w:val="24"/>
                  </w:rPr>
                </m:ctrlPr>
              </m:sSubPr>
              <m:e>
                <m:r>
                  <w:rPr>
                    <w:rFonts w:ascii="Cambria Math" w:hAnsi="Cambria Math" w:cstheme="majorBidi"/>
                    <w:sz w:val="24"/>
                    <w:szCs w:val="24"/>
                  </w:rPr>
                  <m:t>N</m:t>
                </m:r>
              </m:e>
              <m:sub>
                <m:r>
                  <w:rPr>
                    <w:rFonts w:ascii="Cambria Math" w:hAnsi="Cambria Math" w:cstheme="majorBidi"/>
                    <w:sz w:val="24"/>
                    <w:szCs w:val="24"/>
                  </w:rPr>
                  <m:t>1</m:t>
                </m:r>
              </m:sub>
            </m:sSub>
          </m:den>
        </m:f>
        <m:r>
          <w:rPr>
            <w:rFonts w:ascii="Cambria Math" w:hAnsi="Cambria Math" w:cstheme="majorBidi"/>
            <w:sz w:val="24"/>
            <w:szCs w:val="24"/>
          </w:rPr>
          <m:t>=</m:t>
        </m:r>
        <m:f>
          <m:fPr>
            <m:ctrlPr>
              <w:rPr>
                <w:rFonts w:ascii="Cambria Math" w:hAnsi="Cambria Math" w:cstheme="majorBidi"/>
                <w:i/>
                <w:sz w:val="24"/>
                <w:szCs w:val="24"/>
              </w:rPr>
            </m:ctrlPr>
          </m:fPr>
          <m:num>
            <m:sSub>
              <m:sSubPr>
                <m:ctrlPr>
                  <w:rPr>
                    <w:rFonts w:ascii="Cambria Math" w:hAnsi="Cambria Math" w:cstheme="majorBidi"/>
                    <w:i/>
                    <w:sz w:val="24"/>
                    <w:szCs w:val="24"/>
                  </w:rPr>
                </m:ctrlPr>
              </m:sSubPr>
              <m:e>
                <m:r>
                  <w:rPr>
                    <w:rFonts w:ascii="Cambria Math" w:hAnsi="Cambria Math" w:cstheme="majorBidi"/>
                    <w:sz w:val="24"/>
                    <w:szCs w:val="24"/>
                  </w:rPr>
                  <m:t>V</m:t>
                </m:r>
              </m:e>
              <m:sub>
                <m:r>
                  <w:rPr>
                    <w:rFonts w:ascii="Cambria Math" w:hAnsi="Cambria Math" w:cstheme="majorBidi"/>
                    <w:sz w:val="24"/>
                    <w:szCs w:val="24"/>
                  </w:rPr>
                  <m:t>2</m:t>
                </m:r>
              </m:sub>
            </m:sSub>
          </m:num>
          <m:den>
            <m:sSub>
              <m:sSubPr>
                <m:ctrlPr>
                  <w:rPr>
                    <w:rFonts w:ascii="Cambria Math" w:hAnsi="Cambria Math" w:cstheme="majorBidi"/>
                    <w:i/>
                    <w:sz w:val="24"/>
                    <w:szCs w:val="24"/>
                  </w:rPr>
                </m:ctrlPr>
              </m:sSubPr>
              <m:e>
                <m:r>
                  <w:rPr>
                    <w:rFonts w:ascii="Cambria Math" w:hAnsi="Cambria Math" w:cstheme="majorBidi"/>
                    <w:sz w:val="24"/>
                    <w:szCs w:val="24"/>
                  </w:rPr>
                  <m:t>N</m:t>
                </m:r>
              </m:e>
              <m:sub>
                <m:r>
                  <w:rPr>
                    <w:rFonts w:ascii="Cambria Math" w:hAnsi="Cambria Math" w:cstheme="majorBidi"/>
                    <w:sz w:val="24"/>
                    <w:szCs w:val="24"/>
                  </w:rPr>
                  <m:t>2</m:t>
                </m:r>
              </m:sub>
            </m:sSub>
          </m:den>
        </m:f>
        <m:r>
          <w:rPr>
            <w:rFonts w:ascii="Cambria Math" w:hAnsi="Cambria Math" w:cstheme="majorBidi"/>
            <w:sz w:val="24"/>
            <w:szCs w:val="24"/>
          </w:rPr>
          <m:t xml:space="preserve"> </m:t>
        </m:r>
      </m:oMath>
      <w:r w:rsidR="00E72F0B" w:rsidRPr="00DE48B1">
        <w:rPr>
          <w:rFonts w:asciiTheme="majorBidi" w:eastAsiaTheme="minorEastAsia" w:hAnsiTheme="majorBidi" w:cstheme="majorBidi"/>
          <w:sz w:val="24"/>
          <w:szCs w:val="24"/>
        </w:rPr>
        <w:t xml:space="preserve">                              </w:t>
      </w:r>
      <m:oMath>
        <m:f>
          <m:fPr>
            <m:ctrlPr>
              <w:rPr>
                <w:rFonts w:ascii="Cambria Math" w:eastAsiaTheme="minorEastAsia" w:hAnsi="Cambria Math" w:cstheme="majorBidi"/>
                <w:i/>
                <w:sz w:val="24"/>
                <w:szCs w:val="24"/>
              </w:rPr>
            </m:ctrlPr>
          </m:fPr>
          <m:num>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V</m:t>
                </m:r>
              </m:e>
              <m:sub>
                <m:r>
                  <w:rPr>
                    <w:rFonts w:ascii="Cambria Math" w:eastAsiaTheme="minorEastAsia" w:hAnsi="Cambria Math" w:cstheme="majorBidi"/>
                    <w:sz w:val="24"/>
                    <w:szCs w:val="24"/>
                  </w:rPr>
                  <m:t>1</m:t>
                </m:r>
              </m:sub>
            </m:sSub>
          </m:num>
          <m:den>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V</m:t>
                </m:r>
              </m:e>
              <m:sub>
                <m:r>
                  <w:rPr>
                    <w:rFonts w:ascii="Cambria Math" w:eastAsiaTheme="minorEastAsia" w:hAnsi="Cambria Math" w:cstheme="majorBidi"/>
                    <w:sz w:val="24"/>
                    <w:szCs w:val="24"/>
                  </w:rPr>
                  <m:t>2</m:t>
                </m:r>
              </m:sub>
            </m:sSub>
          </m:den>
        </m:f>
        <m:r>
          <w:rPr>
            <w:rFonts w:ascii="Cambria Math" w:eastAsiaTheme="minorEastAsia" w:hAnsi="Cambria Math" w:cstheme="majorBidi"/>
            <w:sz w:val="24"/>
            <w:szCs w:val="24"/>
          </w:rPr>
          <m:t>=</m:t>
        </m:r>
        <m:f>
          <m:fPr>
            <m:ctrlPr>
              <w:rPr>
                <w:rFonts w:ascii="Cambria Math" w:eastAsiaTheme="minorEastAsia" w:hAnsi="Cambria Math" w:cstheme="majorBidi"/>
                <w:i/>
                <w:sz w:val="24"/>
                <w:szCs w:val="24"/>
              </w:rPr>
            </m:ctrlPr>
          </m:fPr>
          <m:num>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N</m:t>
                </m:r>
              </m:e>
              <m:sub>
                <m:r>
                  <w:rPr>
                    <w:rFonts w:ascii="Cambria Math" w:eastAsiaTheme="minorEastAsia" w:hAnsi="Cambria Math" w:cstheme="majorBidi"/>
                    <w:sz w:val="24"/>
                    <w:szCs w:val="24"/>
                  </w:rPr>
                  <m:t>1</m:t>
                </m:r>
              </m:sub>
            </m:sSub>
          </m:num>
          <m:den>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N</m:t>
                </m:r>
              </m:e>
              <m:sub>
                <m:r>
                  <w:rPr>
                    <w:rFonts w:ascii="Cambria Math" w:eastAsiaTheme="minorEastAsia" w:hAnsi="Cambria Math" w:cstheme="majorBidi"/>
                    <w:sz w:val="24"/>
                    <w:szCs w:val="24"/>
                  </w:rPr>
                  <m:t>2</m:t>
                </m:r>
              </m:sub>
            </m:sSub>
          </m:den>
        </m:f>
      </m:oMath>
    </w:p>
    <w:p w:rsidR="00100AA2" w:rsidRPr="00DE48B1" w:rsidRDefault="00100AA2" w:rsidP="00100AA2">
      <w:pPr>
        <w:bidi w:val="0"/>
        <w:spacing w:line="360" w:lineRule="auto"/>
        <w:rPr>
          <w:rFonts w:asciiTheme="majorBidi" w:hAnsiTheme="majorBidi" w:cstheme="majorBidi"/>
          <w:sz w:val="24"/>
          <w:szCs w:val="24"/>
          <w:rtl/>
        </w:rPr>
      </w:pPr>
    </w:p>
    <w:p w:rsidR="00C326CC" w:rsidRPr="00DE48B1" w:rsidRDefault="00C326CC" w:rsidP="004132B1">
      <w:pPr>
        <w:spacing w:line="360" w:lineRule="auto"/>
        <w:rPr>
          <w:rFonts w:asciiTheme="majorBidi" w:hAnsiTheme="majorBidi" w:cstheme="majorBidi"/>
          <w:sz w:val="24"/>
          <w:szCs w:val="24"/>
          <w:rtl/>
        </w:rPr>
      </w:pPr>
    </w:p>
    <w:p w:rsidR="00C326CC" w:rsidRPr="00DE48B1" w:rsidRDefault="00C326CC" w:rsidP="004132B1">
      <w:pPr>
        <w:spacing w:line="360" w:lineRule="auto"/>
        <w:rPr>
          <w:rFonts w:asciiTheme="majorBidi" w:hAnsiTheme="majorBidi" w:cstheme="majorBidi"/>
          <w:sz w:val="24"/>
          <w:szCs w:val="24"/>
          <w:rtl/>
        </w:rPr>
      </w:pPr>
      <w:r w:rsidRPr="00DE48B1">
        <w:rPr>
          <w:rFonts w:asciiTheme="majorBidi" w:hAnsiTheme="majorBidi" w:cstheme="majorBidi"/>
          <w:sz w:val="24"/>
          <w:szCs w:val="24"/>
          <w:rtl/>
        </w:rPr>
        <w:lastRenderedPageBreak/>
        <w:t>2- چه رابطه ای بین ولتاژ ها و تعداد دور سیم پیچ ها در ترانسفورماتور مورد آزمایش وجود دارد؟</w:t>
      </w:r>
    </w:p>
    <w:p w:rsidR="00100AA2" w:rsidRDefault="00100AA2" w:rsidP="004132B1">
      <w:pPr>
        <w:spacing w:line="360" w:lineRule="auto"/>
        <w:rPr>
          <w:rFonts w:asciiTheme="majorBidi" w:hAnsiTheme="majorBidi" w:cstheme="majorBidi"/>
          <w:sz w:val="24"/>
          <w:szCs w:val="24"/>
          <w:rtl/>
        </w:rPr>
      </w:pPr>
    </w:p>
    <w:p w:rsidR="00DE48B1" w:rsidRDefault="00DE48B1" w:rsidP="004132B1">
      <w:pPr>
        <w:spacing w:line="360" w:lineRule="auto"/>
        <w:rPr>
          <w:rFonts w:asciiTheme="majorBidi" w:hAnsiTheme="majorBidi" w:cstheme="majorBidi"/>
          <w:sz w:val="24"/>
          <w:szCs w:val="24"/>
          <w:rtl/>
        </w:rPr>
      </w:pPr>
    </w:p>
    <w:p w:rsidR="00DE48B1" w:rsidRPr="00DE48B1" w:rsidRDefault="00DE48B1" w:rsidP="004132B1">
      <w:pPr>
        <w:spacing w:line="360" w:lineRule="auto"/>
        <w:rPr>
          <w:rFonts w:asciiTheme="majorBidi" w:hAnsiTheme="majorBidi" w:cstheme="majorBidi"/>
          <w:sz w:val="24"/>
          <w:szCs w:val="24"/>
          <w:rtl/>
        </w:rPr>
      </w:pPr>
    </w:p>
    <w:p w:rsidR="00C326CC" w:rsidRPr="00DE48B1" w:rsidRDefault="00C326CC" w:rsidP="004132B1">
      <w:pPr>
        <w:spacing w:line="360" w:lineRule="auto"/>
        <w:rPr>
          <w:rFonts w:asciiTheme="majorBidi" w:hAnsiTheme="majorBidi" w:cstheme="majorBidi"/>
          <w:sz w:val="24"/>
          <w:szCs w:val="24"/>
          <w:rtl/>
        </w:rPr>
      </w:pPr>
      <w:r w:rsidRPr="00DE48B1">
        <w:rPr>
          <w:rFonts w:asciiTheme="majorBidi" w:hAnsiTheme="majorBidi" w:cstheme="majorBidi"/>
          <w:sz w:val="24"/>
          <w:szCs w:val="24"/>
          <w:rtl/>
        </w:rPr>
        <w:t>3- علت خطاهای موجود در این آزمایش را ذکر کنید. چه پیشنهاداتی برای کم کردن خطاها دارید.</w:t>
      </w:r>
    </w:p>
    <w:p w:rsidR="002460F8" w:rsidRPr="00DE48B1" w:rsidRDefault="00C326CC" w:rsidP="002E6C1E">
      <w:pPr>
        <w:spacing w:line="360" w:lineRule="auto"/>
        <w:jc w:val="both"/>
        <w:rPr>
          <w:rFonts w:asciiTheme="majorBidi" w:hAnsiTheme="majorBidi" w:cstheme="majorBidi"/>
          <w:sz w:val="24"/>
          <w:szCs w:val="24"/>
          <w:rtl/>
        </w:rPr>
      </w:pPr>
      <w:r w:rsidRPr="00DE48B1">
        <w:rPr>
          <w:rFonts w:asciiTheme="majorBidi" w:hAnsiTheme="majorBidi" w:cstheme="majorBidi"/>
          <w:sz w:val="24"/>
          <w:szCs w:val="24"/>
          <w:rtl/>
        </w:rPr>
        <w:t>پاسخ :</w:t>
      </w:r>
    </w:p>
    <w:p w:rsidR="00C326CC" w:rsidRPr="00DE48B1" w:rsidRDefault="00C326CC" w:rsidP="00C326CC">
      <w:pPr>
        <w:spacing w:line="360" w:lineRule="auto"/>
        <w:jc w:val="both"/>
        <w:rPr>
          <w:rFonts w:asciiTheme="majorBidi" w:hAnsiTheme="majorBidi" w:cstheme="majorBidi"/>
          <w:sz w:val="24"/>
          <w:szCs w:val="24"/>
          <w:rtl/>
        </w:rPr>
      </w:pPr>
      <w:r w:rsidRPr="00DE48B1">
        <w:rPr>
          <w:rFonts w:asciiTheme="majorBidi" w:hAnsiTheme="majorBidi" w:cstheme="majorBidi"/>
          <w:sz w:val="24"/>
          <w:szCs w:val="24"/>
          <w:rtl/>
        </w:rPr>
        <w:t xml:space="preserve">عوامل محیطی از جمله : تغییرات ولتاژ و جریان برق شهری. </w:t>
      </w:r>
    </w:p>
    <w:p w:rsidR="00C326CC" w:rsidRPr="00DE48B1" w:rsidRDefault="00C326CC" w:rsidP="00C326CC">
      <w:pPr>
        <w:spacing w:line="360" w:lineRule="auto"/>
        <w:jc w:val="both"/>
        <w:rPr>
          <w:rFonts w:asciiTheme="majorBidi" w:hAnsiTheme="majorBidi" w:cstheme="majorBidi"/>
          <w:sz w:val="24"/>
          <w:szCs w:val="24"/>
          <w:rtl/>
        </w:rPr>
      </w:pPr>
      <w:r w:rsidRPr="00DE48B1">
        <w:rPr>
          <w:rFonts w:asciiTheme="majorBidi" w:hAnsiTheme="majorBidi" w:cstheme="majorBidi"/>
          <w:sz w:val="24"/>
          <w:szCs w:val="24"/>
          <w:rtl/>
        </w:rPr>
        <w:t>بیراهی سیستماتیک ناشی از وسایل بکار رفته.</w:t>
      </w:r>
    </w:p>
    <w:p w:rsidR="00C326CC" w:rsidRPr="00DE48B1" w:rsidRDefault="00C326CC" w:rsidP="00C326CC">
      <w:pPr>
        <w:spacing w:line="360" w:lineRule="auto"/>
        <w:jc w:val="both"/>
        <w:rPr>
          <w:rFonts w:asciiTheme="majorBidi" w:hAnsiTheme="majorBidi" w:cstheme="majorBidi"/>
          <w:sz w:val="24"/>
          <w:szCs w:val="24"/>
          <w:rtl/>
        </w:rPr>
      </w:pPr>
      <w:r w:rsidRPr="00DE48B1">
        <w:rPr>
          <w:rFonts w:asciiTheme="majorBidi" w:hAnsiTheme="majorBidi" w:cstheme="majorBidi"/>
          <w:sz w:val="24"/>
          <w:szCs w:val="24"/>
          <w:rtl/>
        </w:rPr>
        <w:t xml:space="preserve">خطای انسانی ناشی از خستگی، بی حوصلگی و بی دقتی. </w:t>
      </w:r>
    </w:p>
    <w:p w:rsidR="00C326CC" w:rsidRPr="00DE48B1" w:rsidRDefault="00C326CC" w:rsidP="00C326CC">
      <w:pPr>
        <w:spacing w:line="360" w:lineRule="auto"/>
        <w:jc w:val="both"/>
        <w:rPr>
          <w:rFonts w:asciiTheme="majorBidi" w:hAnsiTheme="majorBidi" w:cstheme="majorBidi"/>
          <w:sz w:val="24"/>
          <w:szCs w:val="24"/>
          <w:rtl/>
        </w:rPr>
      </w:pPr>
      <w:r w:rsidRPr="00DE48B1">
        <w:rPr>
          <w:rFonts w:asciiTheme="majorBidi" w:hAnsiTheme="majorBidi" w:cstheme="majorBidi"/>
          <w:sz w:val="24"/>
          <w:szCs w:val="24"/>
          <w:rtl/>
        </w:rPr>
        <w:t xml:space="preserve">پیشنهاد می شود که آزمایش برای چندین مرتبه تکرار و از نتایج آن ها میانگین گیری شود.  </w:t>
      </w:r>
    </w:p>
    <w:p w:rsidR="0067670A" w:rsidRDefault="0067670A" w:rsidP="002460F8">
      <w:pPr>
        <w:spacing w:line="360" w:lineRule="auto"/>
        <w:jc w:val="both"/>
        <w:rPr>
          <w:rFonts w:asciiTheme="majorBidi" w:hAnsiTheme="majorBidi" w:cstheme="majorBidi"/>
          <w:sz w:val="24"/>
          <w:szCs w:val="24"/>
          <w:rtl/>
        </w:rPr>
      </w:pPr>
    </w:p>
    <w:p w:rsidR="00DE48B1" w:rsidRDefault="00DE48B1" w:rsidP="002460F8">
      <w:pPr>
        <w:spacing w:line="360" w:lineRule="auto"/>
        <w:jc w:val="both"/>
        <w:rPr>
          <w:rFonts w:asciiTheme="majorBidi" w:hAnsiTheme="majorBidi" w:cstheme="majorBidi"/>
          <w:sz w:val="24"/>
          <w:szCs w:val="24"/>
          <w:rtl/>
        </w:rPr>
      </w:pPr>
    </w:p>
    <w:p w:rsidR="00DE48B1" w:rsidRDefault="00DE48B1" w:rsidP="002460F8">
      <w:pPr>
        <w:spacing w:line="360" w:lineRule="auto"/>
        <w:jc w:val="both"/>
        <w:rPr>
          <w:rFonts w:asciiTheme="majorBidi" w:hAnsiTheme="majorBidi" w:cstheme="majorBidi"/>
          <w:sz w:val="24"/>
          <w:szCs w:val="24"/>
          <w:rtl/>
        </w:rPr>
      </w:pPr>
    </w:p>
    <w:p w:rsidR="00DE48B1" w:rsidRDefault="00DE48B1" w:rsidP="002460F8">
      <w:pPr>
        <w:spacing w:line="360" w:lineRule="auto"/>
        <w:jc w:val="both"/>
        <w:rPr>
          <w:rFonts w:asciiTheme="majorBidi" w:hAnsiTheme="majorBidi" w:cstheme="majorBidi"/>
          <w:sz w:val="24"/>
          <w:szCs w:val="24"/>
          <w:rtl/>
        </w:rPr>
      </w:pPr>
      <w:bookmarkStart w:id="0" w:name="_GoBack"/>
      <w:bookmarkEnd w:id="0"/>
    </w:p>
    <w:p w:rsidR="00DE48B1" w:rsidRPr="00DE48B1" w:rsidRDefault="00DE48B1" w:rsidP="002460F8">
      <w:pPr>
        <w:spacing w:line="360" w:lineRule="auto"/>
        <w:jc w:val="both"/>
        <w:rPr>
          <w:rFonts w:asciiTheme="majorBidi" w:hAnsiTheme="majorBidi" w:cstheme="majorBidi"/>
          <w:sz w:val="24"/>
          <w:szCs w:val="24"/>
        </w:rPr>
      </w:pPr>
    </w:p>
    <w:p w:rsidR="002460F8" w:rsidRPr="00DE48B1" w:rsidRDefault="002460F8" w:rsidP="002460F8">
      <w:pPr>
        <w:spacing w:line="360" w:lineRule="auto"/>
        <w:jc w:val="both"/>
        <w:rPr>
          <w:rFonts w:asciiTheme="majorBidi" w:hAnsiTheme="majorBidi" w:cstheme="majorBidi"/>
          <w:b/>
          <w:bCs/>
          <w:sz w:val="24"/>
          <w:szCs w:val="24"/>
          <w:rtl/>
        </w:rPr>
      </w:pPr>
      <w:r w:rsidRPr="00DE48B1">
        <w:rPr>
          <w:rFonts w:asciiTheme="majorBidi" w:hAnsiTheme="majorBidi" w:cstheme="majorBidi"/>
          <w:b/>
          <w:bCs/>
          <w:sz w:val="24"/>
          <w:szCs w:val="24"/>
          <w:rtl/>
        </w:rPr>
        <w:t>منابع :</w:t>
      </w:r>
    </w:p>
    <w:p w:rsidR="002460F8" w:rsidRPr="00DE48B1" w:rsidRDefault="002460F8" w:rsidP="002460F8">
      <w:pPr>
        <w:pStyle w:val="ListParagraph"/>
        <w:numPr>
          <w:ilvl w:val="0"/>
          <w:numId w:val="2"/>
        </w:numPr>
        <w:spacing w:line="360" w:lineRule="auto"/>
        <w:jc w:val="both"/>
        <w:rPr>
          <w:rFonts w:asciiTheme="majorBidi" w:hAnsiTheme="majorBidi" w:cstheme="majorBidi"/>
          <w:sz w:val="24"/>
          <w:szCs w:val="24"/>
        </w:rPr>
      </w:pPr>
      <w:r w:rsidRPr="00DE48B1">
        <w:rPr>
          <w:rFonts w:asciiTheme="majorBidi" w:hAnsiTheme="majorBidi" w:cstheme="majorBidi"/>
          <w:sz w:val="24"/>
          <w:szCs w:val="24"/>
          <w:rtl/>
        </w:rPr>
        <w:t xml:space="preserve">جزوه دستور کار آزمایشگاه فیزیک پایه 2 </w:t>
      </w:r>
    </w:p>
    <w:p w:rsidR="002460F8" w:rsidRPr="00DE48B1" w:rsidRDefault="002E6C1E" w:rsidP="000050BA">
      <w:pPr>
        <w:pStyle w:val="ListParagraph"/>
        <w:numPr>
          <w:ilvl w:val="0"/>
          <w:numId w:val="2"/>
        </w:numPr>
        <w:rPr>
          <w:rFonts w:asciiTheme="majorBidi" w:hAnsiTheme="majorBidi" w:cstheme="majorBidi"/>
          <w:sz w:val="24"/>
          <w:szCs w:val="24"/>
        </w:rPr>
      </w:pPr>
      <w:r w:rsidRPr="00DE48B1">
        <w:rPr>
          <w:rFonts w:asciiTheme="majorBidi" w:hAnsiTheme="majorBidi" w:cstheme="majorBidi"/>
          <w:sz w:val="24"/>
          <w:szCs w:val="24"/>
        </w:rPr>
        <w:t>http://daneshnameh.roshd.ir/mavara/mavara-</w:t>
      </w:r>
      <w:r w:rsidR="000050BA" w:rsidRPr="00DE48B1">
        <w:rPr>
          <w:rFonts w:asciiTheme="majorBidi" w:hAnsiTheme="majorBidi" w:cstheme="majorBidi"/>
          <w:sz w:val="24"/>
          <w:szCs w:val="24"/>
        </w:rPr>
        <w:t xml:space="preserve"> </w:t>
      </w:r>
    </w:p>
    <w:p w:rsidR="002460F8" w:rsidRPr="00DE48B1" w:rsidRDefault="002460F8">
      <w:pPr>
        <w:rPr>
          <w:rFonts w:asciiTheme="majorBidi" w:hAnsiTheme="majorBidi" w:cstheme="majorBidi"/>
          <w:sz w:val="24"/>
          <w:szCs w:val="24"/>
        </w:rPr>
      </w:pPr>
    </w:p>
    <w:p w:rsidR="002460F8" w:rsidRPr="00DE48B1" w:rsidRDefault="002460F8">
      <w:pPr>
        <w:rPr>
          <w:rFonts w:asciiTheme="majorBidi" w:hAnsiTheme="majorBidi" w:cstheme="majorBidi"/>
          <w:sz w:val="24"/>
          <w:szCs w:val="24"/>
        </w:rPr>
      </w:pPr>
    </w:p>
    <w:p w:rsidR="002460F8" w:rsidRPr="00DE48B1" w:rsidRDefault="002460F8">
      <w:pPr>
        <w:rPr>
          <w:rFonts w:asciiTheme="majorBidi" w:hAnsiTheme="majorBidi" w:cstheme="majorBidi"/>
          <w:sz w:val="24"/>
          <w:szCs w:val="24"/>
        </w:rPr>
      </w:pPr>
    </w:p>
    <w:p w:rsidR="002460F8" w:rsidRPr="00DE48B1" w:rsidRDefault="002460F8">
      <w:pPr>
        <w:rPr>
          <w:rFonts w:asciiTheme="majorBidi" w:hAnsiTheme="majorBidi" w:cstheme="majorBidi"/>
          <w:sz w:val="24"/>
          <w:szCs w:val="24"/>
        </w:rPr>
      </w:pPr>
    </w:p>
    <w:p w:rsidR="002460F8" w:rsidRPr="00DE48B1" w:rsidRDefault="002460F8">
      <w:pPr>
        <w:rPr>
          <w:rFonts w:asciiTheme="majorBidi" w:hAnsiTheme="majorBidi" w:cstheme="majorBidi"/>
          <w:sz w:val="24"/>
          <w:szCs w:val="24"/>
        </w:rPr>
      </w:pPr>
    </w:p>
    <w:p w:rsidR="002460F8" w:rsidRPr="00DE48B1" w:rsidRDefault="002460F8">
      <w:pPr>
        <w:rPr>
          <w:rFonts w:asciiTheme="majorBidi" w:hAnsiTheme="majorBidi" w:cstheme="majorBidi"/>
          <w:sz w:val="24"/>
          <w:szCs w:val="24"/>
        </w:rPr>
      </w:pPr>
    </w:p>
    <w:p w:rsidR="002460F8" w:rsidRPr="00DE48B1" w:rsidRDefault="002460F8">
      <w:pPr>
        <w:rPr>
          <w:rFonts w:asciiTheme="majorBidi" w:hAnsiTheme="majorBidi" w:cstheme="majorBidi"/>
          <w:sz w:val="24"/>
          <w:szCs w:val="24"/>
        </w:rPr>
      </w:pPr>
    </w:p>
    <w:sectPr w:rsidR="002460F8" w:rsidRPr="00DE48B1" w:rsidSect="00226920">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Math">
    <w:panose1 w:val="02040503050406030204"/>
    <w:charset w:val="00"/>
    <w:family w:val="roman"/>
    <w:pitch w:val="variable"/>
    <w:sig w:usb0="E00002FF" w:usb1="420024FF" w:usb2="00000000" w:usb3="00000000" w:csb0="0000019F" w:csb1="00000000"/>
  </w:font>
  <w:font w:name="Calibri Light">
    <w:altName w:val="Calibri"/>
    <w:charset w:val="00"/>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57120F"/>
    <w:multiLevelType w:val="hybridMultilevel"/>
    <w:tmpl w:val="48FEC506"/>
    <w:lvl w:ilvl="0" w:tplc="D43CB9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54747F7"/>
    <w:multiLevelType w:val="hybridMultilevel"/>
    <w:tmpl w:val="795C2A94"/>
    <w:lvl w:ilvl="0" w:tplc="489AA968">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9035D6"/>
    <w:rsid w:val="000050BA"/>
    <w:rsid w:val="0009261A"/>
    <w:rsid w:val="000C42FE"/>
    <w:rsid w:val="000D768D"/>
    <w:rsid w:val="00100AA2"/>
    <w:rsid w:val="00181876"/>
    <w:rsid w:val="00226920"/>
    <w:rsid w:val="002460F8"/>
    <w:rsid w:val="002E6C1E"/>
    <w:rsid w:val="004132B1"/>
    <w:rsid w:val="00425491"/>
    <w:rsid w:val="004A5FA8"/>
    <w:rsid w:val="005120D8"/>
    <w:rsid w:val="00527C68"/>
    <w:rsid w:val="005D07C1"/>
    <w:rsid w:val="00627043"/>
    <w:rsid w:val="0067670A"/>
    <w:rsid w:val="006B6DF0"/>
    <w:rsid w:val="00730ECB"/>
    <w:rsid w:val="007829ED"/>
    <w:rsid w:val="0081101F"/>
    <w:rsid w:val="00891AE4"/>
    <w:rsid w:val="009035D6"/>
    <w:rsid w:val="00953D88"/>
    <w:rsid w:val="00A936E0"/>
    <w:rsid w:val="00AF7C6B"/>
    <w:rsid w:val="00B40CBC"/>
    <w:rsid w:val="00C1778F"/>
    <w:rsid w:val="00C22A2F"/>
    <w:rsid w:val="00C326CC"/>
    <w:rsid w:val="00C52DC4"/>
    <w:rsid w:val="00C6646C"/>
    <w:rsid w:val="00C96169"/>
    <w:rsid w:val="00D048CB"/>
    <w:rsid w:val="00DE48B1"/>
    <w:rsid w:val="00E72F0B"/>
    <w:rsid w:val="00F8316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60F8"/>
    <w:pPr>
      <w:bidi/>
    </w:pPr>
    <w:rPr>
      <w:lang w:bidi="fa-IR"/>
    </w:rPr>
  </w:style>
  <w:style w:type="paragraph" w:styleId="Heading1">
    <w:name w:val="heading 1"/>
    <w:basedOn w:val="Normal"/>
    <w:link w:val="Heading1Char"/>
    <w:uiPriority w:val="9"/>
    <w:qFormat/>
    <w:rsid w:val="002460F8"/>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60F8"/>
    <w:rPr>
      <w:rFonts w:ascii="Times New Roman" w:eastAsia="Times New Roman" w:hAnsi="Times New Roman" w:cs="Times New Roman"/>
      <w:b/>
      <w:bCs/>
      <w:kern w:val="36"/>
      <w:sz w:val="48"/>
      <w:szCs w:val="48"/>
    </w:rPr>
  </w:style>
  <w:style w:type="paragraph" w:styleId="ListParagraph">
    <w:name w:val="List Paragraph"/>
    <w:basedOn w:val="Normal"/>
    <w:uiPriority w:val="34"/>
    <w:qFormat/>
    <w:rsid w:val="002460F8"/>
    <w:pPr>
      <w:ind w:left="720"/>
      <w:contextualSpacing/>
    </w:pPr>
  </w:style>
  <w:style w:type="table" w:styleId="TableGrid">
    <w:name w:val="Table Grid"/>
    <w:basedOn w:val="TableNormal"/>
    <w:uiPriority w:val="39"/>
    <w:rsid w:val="002460F8"/>
    <w:pPr>
      <w:spacing w:after="0" w:line="240" w:lineRule="auto"/>
    </w:pPr>
    <w:rPr>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2460F8"/>
    <w:rPr>
      <w:color w:val="0563C1" w:themeColor="hyperlink"/>
      <w:u w:val="single"/>
    </w:rPr>
  </w:style>
  <w:style w:type="paragraph" w:styleId="CommentText">
    <w:name w:val="annotation text"/>
    <w:basedOn w:val="Normal"/>
    <w:link w:val="CommentTextChar"/>
    <w:uiPriority w:val="99"/>
    <w:semiHidden/>
    <w:unhideWhenUsed/>
    <w:rsid w:val="002460F8"/>
    <w:pPr>
      <w:spacing w:line="240" w:lineRule="auto"/>
    </w:pPr>
    <w:rPr>
      <w:sz w:val="20"/>
      <w:szCs w:val="20"/>
    </w:rPr>
  </w:style>
  <w:style w:type="character" w:customStyle="1" w:styleId="CommentTextChar">
    <w:name w:val="Comment Text Char"/>
    <w:basedOn w:val="DefaultParagraphFont"/>
    <w:link w:val="CommentText"/>
    <w:uiPriority w:val="99"/>
    <w:semiHidden/>
    <w:rsid w:val="002460F8"/>
    <w:rPr>
      <w:sz w:val="20"/>
      <w:szCs w:val="20"/>
      <w:lang w:bidi="fa-IR"/>
    </w:rPr>
  </w:style>
  <w:style w:type="character" w:customStyle="1" w:styleId="CommentSubjectChar">
    <w:name w:val="Comment Subject Char"/>
    <w:basedOn w:val="CommentTextChar"/>
    <w:link w:val="CommentSubject"/>
    <w:uiPriority w:val="99"/>
    <w:semiHidden/>
    <w:rsid w:val="002460F8"/>
    <w:rPr>
      <w:b/>
      <w:bCs/>
      <w:sz w:val="20"/>
      <w:szCs w:val="20"/>
      <w:lang w:bidi="fa-IR"/>
    </w:rPr>
  </w:style>
  <w:style w:type="paragraph" w:styleId="CommentSubject">
    <w:name w:val="annotation subject"/>
    <w:basedOn w:val="CommentText"/>
    <w:next w:val="CommentText"/>
    <w:link w:val="CommentSubjectChar"/>
    <w:uiPriority w:val="99"/>
    <w:semiHidden/>
    <w:unhideWhenUsed/>
    <w:rsid w:val="002460F8"/>
    <w:rPr>
      <w:b/>
      <w:bCs/>
    </w:rPr>
  </w:style>
  <w:style w:type="character" w:customStyle="1" w:styleId="BalloonTextChar">
    <w:name w:val="Balloon Text Char"/>
    <w:basedOn w:val="DefaultParagraphFont"/>
    <w:link w:val="BalloonText"/>
    <w:uiPriority w:val="99"/>
    <w:semiHidden/>
    <w:rsid w:val="002460F8"/>
    <w:rPr>
      <w:rFonts w:ascii="Segoe UI" w:hAnsi="Segoe UI" w:cs="Segoe UI"/>
      <w:sz w:val="18"/>
      <w:szCs w:val="18"/>
      <w:lang w:bidi="fa-IR"/>
    </w:rPr>
  </w:style>
  <w:style w:type="paragraph" w:styleId="BalloonText">
    <w:name w:val="Balloon Text"/>
    <w:basedOn w:val="Normal"/>
    <w:link w:val="BalloonTextChar"/>
    <w:uiPriority w:val="99"/>
    <w:semiHidden/>
    <w:unhideWhenUsed/>
    <w:rsid w:val="002460F8"/>
    <w:pPr>
      <w:spacing w:after="0" w:line="240" w:lineRule="auto"/>
    </w:pPr>
    <w:rPr>
      <w:rFonts w:ascii="Segoe UI" w:hAnsi="Segoe UI" w:cs="Segoe UI"/>
      <w:sz w:val="18"/>
      <w:szCs w:val="18"/>
    </w:rPr>
  </w:style>
  <w:style w:type="paragraph" w:styleId="Header">
    <w:name w:val="header"/>
    <w:basedOn w:val="Normal"/>
    <w:link w:val="HeaderChar"/>
    <w:uiPriority w:val="99"/>
    <w:unhideWhenUsed/>
    <w:rsid w:val="002460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60F8"/>
    <w:rPr>
      <w:lang w:bidi="fa-IR"/>
    </w:rPr>
  </w:style>
  <w:style w:type="paragraph" w:styleId="Footer">
    <w:name w:val="footer"/>
    <w:basedOn w:val="Normal"/>
    <w:link w:val="FooterChar"/>
    <w:uiPriority w:val="99"/>
    <w:unhideWhenUsed/>
    <w:rsid w:val="002460F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60F8"/>
    <w:rPr>
      <w:lang w:bidi="fa-IR"/>
    </w:rPr>
  </w:style>
  <w:style w:type="character" w:styleId="PlaceholderText">
    <w:name w:val="Placeholder Text"/>
    <w:basedOn w:val="DefaultParagraphFont"/>
    <w:uiPriority w:val="99"/>
    <w:semiHidden/>
    <w:rsid w:val="005120D8"/>
    <w:rPr>
      <w:color w:val="808080"/>
    </w:rPr>
  </w:style>
</w:styles>
</file>

<file path=word/webSettings.xml><?xml version="1.0" encoding="utf-8"?>
<w:webSettings xmlns:r="http://schemas.openxmlformats.org/officeDocument/2006/relationships" xmlns:w="http://schemas.openxmlformats.org/wordprocessingml/2006/main">
  <w:divs>
    <w:div w:id="1429764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styles" Target="styles.xml"/><Relationship Id="rId7" Type="http://schemas.openxmlformats.org/officeDocument/2006/relationships/chart" Target="charts/chart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3.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mohammad\Desktop\New%20Microsoft%20Excel%20Worksheet.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mohammad\Desktop\New%20Microsoft%20Excel%20Worksheet.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mohammad\Desktop\New%20Microsoft%20Excel%20Workshee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scatterChart>
        <c:scatterStyle val="lineMarker"/>
        <c:ser>
          <c:idx val="0"/>
          <c:order val="0"/>
          <c:spPr>
            <a:ln w="19050" cap="rnd">
              <a:solidFill>
                <a:schemeClr val="accent1"/>
              </a:solidFill>
              <a:round/>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r"/>
            <c:showVal val="1"/>
            <c:showCatName val="1"/>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trendline>
            <c:spPr>
              <a:ln w="19050" cap="rnd">
                <a:solidFill>
                  <a:schemeClr val="accent1"/>
                </a:solidFill>
                <a:prstDash val="sysDot"/>
              </a:ln>
              <a:effectLst/>
            </c:spPr>
            <c:trendlineType val="linear"/>
            <c:dispRSqr val="1"/>
            <c:dispEq val="1"/>
            <c:trendlineLbl>
              <c:layout>
                <c:manualLayout>
                  <c:x val="0.10908770778652671"/>
                  <c:y val="0.47360309128025674"/>
                </c:manualLayout>
              </c:layout>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rendlineLbl>
          </c:trendline>
          <c:xVal>
            <c:numRef>
              <c:f>Sheet1!$A$2:$A$7</c:f>
              <c:numCache>
                <c:formatCode>General</c:formatCode>
                <c:ptCount val="6"/>
                <c:pt idx="0">
                  <c:v>2</c:v>
                </c:pt>
                <c:pt idx="1">
                  <c:v>4</c:v>
                </c:pt>
                <c:pt idx="2">
                  <c:v>6</c:v>
                </c:pt>
                <c:pt idx="3">
                  <c:v>8</c:v>
                </c:pt>
                <c:pt idx="4">
                  <c:v>10</c:v>
                </c:pt>
                <c:pt idx="5">
                  <c:v>12</c:v>
                </c:pt>
              </c:numCache>
            </c:numRef>
          </c:xVal>
          <c:yVal>
            <c:numRef>
              <c:f>Sheet1!$B$2:$B$7</c:f>
              <c:numCache>
                <c:formatCode>General</c:formatCode>
                <c:ptCount val="6"/>
                <c:pt idx="0">
                  <c:v>3.18</c:v>
                </c:pt>
                <c:pt idx="1">
                  <c:v>6.78</c:v>
                </c:pt>
                <c:pt idx="2">
                  <c:v>10.81</c:v>
                </c:pt>
                <c:pt idx="3">
                  <c:v>14.19</c:v>
                </c:pt>
                <c:pt idx="4">
                  <c:v>17.899999999999999</c:v>
                </c:pt>
                <c:pt idx="5">
                  <c:v>21.6</c:v>
                </c:pt>
              </c:numCache>
            </c:numRef>
          </c:yVal>
        </c:ser>
        <c:dLbls>
          <c:showVal val="1"/>
          <c:showCatName val="1"/>
        </c:dLbls>
        <c:axId val="93387392"/>
        <c:axId val="93393664"/>
      </c:scatterChart>
      <c:valAx>
        <c:axId val="93387392"/>
        <c:scaling>
          <c:orientation val="minMax"/>
        </c:scaling>
        <c:axPos val="b"/>
        <c:majorGridlines>
          <c:spPr>
            <a:ln w="9525" cap="flat" cmpd="sng" algn="ctr">
              <a:solidFill>
                <a:schemeClr val="tx1">
                  <a:lumMod val="15000"/>
                  <a:lumOff val="85000"/>
                </a:schemeClr>
              </a:solidFill>
              <a:round/>
            </a:ln>
            <a:effectLst/>
          </c:spPr>
        </c:majorGridlines>
        <c:numFmt formatCode="General" sourceLinked="1"/>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3393664"/>
        <c:crosses val="autoZero"/>
        <c:crossBetween val="midCat"/>
      </c:valAx>
      <c:valAx>
        <c:axId val="93393664"/>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3387392"/>
        <c:crosses val="autoZero"/>
        <c:crossBetween val="midCat"/>
      </c:valAx>
      <c:spPr>
        <a:noFill/>
        <a:ln>
          <a:noFill/>
        </a:ln>
        <a:effectLst/>
      </c:spPr>
    </c:plotArea>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en-US"/>
  <c:chart>
    <c:autoTitleDeleted val="1"/>
    <c:plotArea>
      <c:layout/>
      <c:scatterChart>
        <c:scatterStyle val="lineMarker"/>
        <c:ser>
          <c:idx val="0"/>
          <c:order val="0"/>
          <c:spPr>
            <a:ln w="19050" cap="rnd">
              <a:solidFill>
                <a:schemeClr val="accent1"/>
              </a:solidFill>
              <a:round/>
            </a:ln>
            <a:effectLst/>
          </c:spPr>
          <c:marker>
            <c:symbol val="circle"/>
            <c:size val="5"/>
            <c:spPr>
              <a:solidFill>
                <a:schemeClr val="accent1"/>
              </a:solidFill>
              <a:ln w="9525">
                <a:solidFill>
                  <a:schemeClr val="accent1"/>
                </a:solidFill>
              </a:ln>
              <a:effectLst/>
            </c:spPr>
          </c:marker>
          <c:dLbls>
            <c:dLbl>
              <c:idx val="0"/>
              <c:layout>
                <c:manualLayout>
                  <c:x val="-2.5000000000000001E-2"/>
                  <c:y val="-3.2407407407407419E-2"/>
                </c:manualLayout>
              </c:layout>
              <c:dLblPos val="r"/>
              <c:showVal val="1"/>
              <c:showCatName val="1"/>
              <c:extLst>
                <c:ext xmlns:c15="http://schemas.microsoft.com/office/drawing/2012/chart" uri="{CE6537A1-D6FC-4f65-9D91-7224C49458BB}"/>
              </c:extLst>
            </c:dLbl>
            <c:dLbl>
              <c:idx val="1"/>
              <c:layout>
                <c:manualLayout>
                  <c:x val="-9.1666666666666827E-2"/>
                  <c:y val="-0.10185185185185186"/>
                </c:manualLayout>
              </c:layout>
              <c:dLblPos val="r"/>
              <c:showVal val="1"/>
              <c:showCatName val="1"/>
              <c:extLst>
                <c:ext xmlns:c15="http://schemas.microsoft.com/office/drawing/2012/chart" uri="{CE6537A1-D6FC-4f65-9D91-7224C49458BB}"/>
              </c:extLst>
            </c:dLbl>
            <c:dLbl>
              <c:idx val="2"/>
              <c:layout>
                <c:manualLayout>
                  <c:x val="-8.6111111111111069E-2"/>
                  <c:y val="-7.4074074074074112E-2"/>
                </c:manualLayout>
              </c:layout>
              <c:dLblPos val="r"/>
              <c:showVal val="1"/>
              <c:showCatName val="1"/>
              <c:extLst>
                <c:ext xmlns:c15="http://schemas.microsoft.com/office/drawing/2012/chart" uri="{CE6537A1-D6FC-4f65-9D91-7224C49458BB}"/>
              </c:extLst>
            </c:dLbl>
            <c:dLbl>
              <c:idx val="3"/>
              <c:layout>
                <c:manualLayout>
                  <c:x val="-9.7222222222222293E-2"/>
                  <c:y val="-7.407407407407407E-2"/>
                </c:manualLayout>
              </c:layout>
              <c:dLblPos val="r"/>
              <c:showVal val="1"/>
              <c:showCatName val="1"/>
              <c:extLst>
                <c:ext xmlns:c15="http://schemas.microsoft.com/office/drawing/2012/chart" uri="{CE6537A1-D6FC-4f65-9D91-7224C49458BB}"/>
              </c:extLst>
            </c:dLbl>
            <c:dLbl>
              <c:idx val="4"/>
              <c:layout>
                <c:manualLayout>
                  <c:x val="4.1666666666666664E-2"/>
                  <c:y val="-3.7037037037037139E-2"/>
                </c:manualLayout>
              </c:layout>
              <c:dLblPos val="r"/>
              <c:showVal val="1"/>
              <c:showCatName val="1"/>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r"/>
            <c:showVal val="1"/>
            <c:showCatName val="1"/>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trendline>
            <c:spPr>
              <a:ln w="19050" cap="rnd">
                <a:solidFill>
                  <a:schemeClr val="accent1"/>
                </a:solidFill>
                <a:prstDash val="sysDot"/>
              </a:ln>
              <a:effectLst/>
            </c:spPr>
            <c:trendlineType val="linear"/>
            <c:dispRSqr val="1"/>
            <c:dispEq val="1"/>
            <c:trendlineLbl>
              <c:layout>
                <c:manualLayout>
                  <c:x val="-0.47319203849518798"/>
                  <c:y val="3.5027704870224566E-2"/>
                </c:manualLayout>
              </c:layout>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rendlineLbl>
          </c:trendline>
          <c:xVal>
            <c:numRef>
              <c:f>Sheet2!$A$2:$A$7</c:f>
              <c:numCache>
                <c:formatCode>General</c:formatCode>
                <c:ptCount val="6"/>
                <c:pt idx="0">
                  <c:v>1.7000000000000001E-2</c:v>
                </c:pt>
                <c:pt idx="1">
                  <c:v>1.4E-2</c:v>
                </c:pt>
                <c:pt idx="2">
                  <c:v>1.0999999999999998E-2</c:v>
                </c:pt>
                <c:pt idx="3">
                  <c:v>8.0000000000000054E-3</c:v>
                </c:pt>
                <c:pt idx="4">
                  <c:v>8.0000000000000054E-3</c:v>
                </c:pt>
                <c:pt idx="5">
                  <c:v>7.0000000000000019E-3</c:v>
                </c:pt>
              </c:numCache>
            </c:numRef>
          </c:xVal>
          <c:yVal>
            <c:numRef>
              <c:f>Sheet2!$B$2:$B$7</c:f>
              <c:numCache>
                <c:formatCode>General</c:formatCode>
                <c:ptCount val="6"/>
                <c:pt idx="0">
                  <c:v>6.75</c:v>
                </c:pt>
                <c:pt idx="1">
                  <c:v>5.4300000000000015</c:v>
                </c:pt>
                <c:pt idx="2">
                  <c:v>4.75</c:v>
                </c:pt>
                <c:pt idx="3">
                  <c:v>3.64</c:v>
                </c:pt>
                <c:pt idx="4">
                  <c:v>3.4499999999999997</c:v>
                </c:pt>
                <c:pt idx="5">
                  <c:v>3.09</c:v>
                </c:pt>
              </c:numCache>
            </c:numRef>
          </c:yVal>
        </c:ser>
        <c:dLbls>
          <c:showVal val="1"/>
          <c:showCatName val="1"/>
        </c:dLbls>
        <c:axId val="93485696"/>
        <c:axId val="97704192"/>
      </c:scatterChart>
      <c:valAx>
        <c:axId val="93485696"/>
        <c:scaling>
          <c:orientation val="minMax"/>
        </c:scaling>
        <c:axPos val="b"/>
        <c:majorGridlines>
          <c:spPr>
            <a:ln w="9525" cap="flat" cmpd="sng" algn="ctr">
              <a:solidFill>
                <a:schemeClr val="tx1">
                  <a:lumMod val="15000"/>
                  <a:lumOff val="85000"/>
                </a:schemeClr>
              </a:solidFill>
              <a:round/>
            </a:ln>
            <a:effectLst/>
          </c:spPr>
        </c:majorGridlines>
        <c:numFmt formatCode="General" sourceLinked="1"/>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7704192"/>
        <c:crosses val="autoZero"/>
        <c:crossBetween val="midCat"/>
      </c:valAx>
      <c:valAx>
        <c:axId val="97704192"/>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3485696"/>
        <c:crosses val="autoZero"/>
        <c:crossBetween val="midCat"/>
      </c:valAx>
      <c:spPr>
        <a:noFill/>
        <a:ln>
          <a:noFill/>
        </a:ln>
        <a:effectLst/>
      </c:spPr>
    </c:plotArea>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en-US"/>
  <c:chart>
    <c:autoTitleDeleted val="1"/>
    <c:plotArea>
      <c:layout/>
      <c:scatterChart>
        <c:scatterStyle val="lineMarker"/>
        <c:ser>
          <c:idx val="0"/>
          <c:order val="0"/>
          <c:spPr>
            <a:ln w="19050" cap="rnd">
              <a:solidFill>
                <a:schemeClr val="accent1"/>
              </a:solidFill>
              <a:round/>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r"/>
            <c:showVal val="1"/>
            <c:showCatName val="1"/>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trendline>
            <c:spPr>
              <a:ln w="19050" cap="rnd">
                <a:solidFill>
                  <a:schemeClr val="accent1"/>
                </a:solidFill>
                <a:prstDash val="sysDot"/>
              </a:ln>
              <a:effectLst/>
            </c:spPr>
            <c:trendlineType val="linear"/>
            <c:dispRSqr val="1"/>
            <c:dispEq val="1"/>
            <c:trendlineLbl>
              <c:layout>
                <c:manualLayout>
                  <c:x val="-0.45682261592300982"/>
                  <c:y val="1.1205890930300381E-3"/>
                </c:manualLayout>
              </c:layout>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rendlineLbl>
          </c:trendline>
          <c:xVal>
            <c:numRef>
              <c:f>Sheet3!$A$2:$A$7</c:f>
              <c:numCache>
                <c:formatCode>General</c:formatCode>
                <c:ptCount val="6"/>
                <c:pt idx="0">
                  <c:v>56</c:v>
                </c:pt>
                <c:pt idx="1">
                  <c:v>70</c:v>
                </c:pt>
                <c:pt idx="2">
                  <c:v>84</c:v>
                </c:pt>
                <c:pt idx="3">
                  <c:v>112</c:v>
                </c:pt>
                <c:pt idx="4">
                  <c:v>126</c:v>
                </c:pt>
                <c:pt idx="5">
                  <c:v>140</c:v>
                </c:pt>
              </c:numCache>
            </c:numRef>
          </c:xVal>
          <c:yVal>
            <c:numRef>
              <c:f>Sheet3!$B$2:$B$7</c:f>
              <c:numCache>
                <c:formatCode>General</c:formatCode>
                <c:ptCount val="6"/>
                <c:pt idx="0">
                  <c:v>5.4300000000000015</c:v>
                </c:pt>
                <c:pt idx="1">
                  <c:v>6.84</c:v>
                </c:pt>
                <c:pt idx="2">
                  <c:v>8.26</c:v>
                </c:pt>
                <c:pt idx="3">
                  <c:v>11.14</c:v>
                </c:pt>
                <c:pt idx="4">
                  <c:v>12.52</c:v>
                </c:pt>
                <c:pt idx="5">
                  <c:v>13.77</c:v>
                </c:pt>
              </c:numCache>
            </c:numRef>
          </c:yVal>
        </c:ser>
        <c:dLbls>
          <c:showVal val="1"/>
          <c:showCatName val="1"/>
        </c:dLbls>
        <c:axId val="98944896"/>
        <c:axId val="77305344"/>
      </c:scatterChart>
      <c:valAx>
        <c:axId val="98944896"/>
        <c:scaling>
          <c:orientation val="minMax"/>
        </c:scaling>
        <c:axPos val="b"/>
        <c:majorGridlines>
          <c:spPr>
            <a:ln w="9525" cap="flat" cmpd="sng" algn="ctr">
              <a:solidFill>
                <a:schemeClr val="tx1">
                  <a:lumMod val="15000"/>
                  <a:lumOff val="85000"/>
                </a:schemeClr>
              </a:solidFill>
              <a:round/>
            </a:ln>
            <a:effectLst/>
          </c:spPr>
        </c:majorGridlines>
        <c:numFmt formatCode="General" sourceLinked="1"/>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7305344"/>
        <c:crosses val="autoZero"/>
        <c:crossBetween val="midCat"/>
      </c:valAx>
      <c:valAx>
        <c:axId val="77305344"/>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8944896"/>
        <c:crosses val="autoZero"/>
        <c:crossBetween val="midCat"/>
      </c:valAx>
      <c:spPr>
        <a:noFill/>
        <a:ln>
          <a:noFill/>
        </a:ln>
        <a:effectLst/>
      </c:spPr>
    </c:plotArea>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theme/theme1.xml><?xml version="1.0" encoding="utf-8"?>
<a:theme xmlns:a="http://schemas.openxmlformats.org/drawingml/2006/main" name="طرح زمینه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CB7AD7-86E6-47B9-AE04-75F385FEB6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329</TotalTime>
  <Pages>1</Pages>
  <Words>941</Words>
  <Characters>5366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mahdi ansari</dc:creator>
  <cp:lastModifiedBy>site12</cp:lastModifiedBy>
  <cp:revision>16</cp:revision>
  <cp:lastPrinted>2015-05-17T08:03:00Z</cp:lastPrinted>
  <dcterms:created xsi:type="dcterms:W3CDTF">2015-04-22T11:48:00Z</dcterms:created>
  <dcterms:modified xsi:type="dcterms:W3CDTF">2015-05-17T08:03:00Z</dcterms:modified>
</cp:coreProperties>
</file>