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7A0597">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4A7A67">
        <w:rPr>
          <w:rFonts w:ascii="Traditional Arabic" w:hAnsi="Traditional Arabic" w:cs="Traditional Arabic" w:hint="cs"/>
          <w:sz w:val="28"/>
          <w:szCs w:val="28"/>
          <w:rtl/>
        </w:rPr>
        <w:t xml:space="preserve">بررسی شبهه استبعاد ظلم نسبت به حضرت زهرا (س) </w:t>
      </w:r>
    </w:p>
    <w:p w:rsidR="001002CF" w:rsidRDefault="001002CF" w:rsidP="007A0597">
      <w:pPr>
        <w:spacing w:after="160" w:line="259" w:lineRule="auto"/>
        <w:jc w:val="both"/>
        <w:rPr>
          <w:rFonts w:cs="B Mitra"/>
          <w:sz w:val="28"/>
          <w:szCs w:val="28"/>
          <w:rtl/>
          <w:lang w:bidi="fa-IR"/>
        </w:rPr>
      </w:pPr>
      <w:r>
        <w:rPr>
          <w:rFonts w:cs="B Mitra" w:hint="cs"/>
          <w:color w:val="FF0000"/>
          <w:sz w:val="28"/>
          <w:szCs w:val="28"/>
          <w:rtl/>
          <w:lang w:bidi="fa-IR"/>
        </w:rPr>
        <w:t xml:space="preserve">شبهه استبعاد در مورد ظلم و ستم به حضرت زهرا (س) </w:t>
      </w:r>
    </w:p>
    <w:p w:rsidR="0090367C" w:rsidRDefault="007046A0" w:rsidP="004D7DAE">
      <w:pPr>
        <w:spacing w:after="160" w:line="259" w:lineRule="auto"/>
        <w:jc w:val="both"/>
        <w:rPr>
          <w:rFonts w:cs="B Mitra"/>
          <w:sz w:val="28"/>
          <w:szCs w:val="28"/>
          <w:rtl/>
          <w:lang w:bidi="fa-IR"/>
        </w:rPr>
      </w:pPr>
      <w:r>
        <w:rPr>
          <w:rFonts w:cs="B Mitra" w:hint="cs"/>
          <w:sz w:val="28"/>
          <w:szCs w:val="28"/>
          <w:rtl/>
          <w:lang w:bidi="fa-IR"/>
        </w:rPr>
        <w:t xml:space="preserve">صحبت درباره </w:t>
      </w:r>
      <w:r w:rsidR="004D7DAE">
        <w:rPr>
          <w:rFonts w:cs="B Mitra" w:hint="cs"/>
          <w:sz w:val="28"/>
          <w:szCs w:val="28"/>
          <w:rtl/>
          <w:lang w:bidi="fa-IR"/>
        </w:rPr>
        <w:t xml:space="preserve">ادعای </w:t>
      </w:r>
      <w:r>
        <w:rPr>
          <w:rFonts w:cs="B Mitra" w:hint="cs"/>
          <w:sz w:val="28"/>
          <w:szCs w:val="28"/>
          <w:rtl/>
          <w:lang w:bidi="fa-IR"/>
        </w:rPr>
        <w:t xml:space="preserve">استبعادی است که در مورد حوادث بعد از رحلت پیامبر (ص) از سوی صحابه </w:t>
      </w:r>
      <w:r w:rsidR="004D7DAE">
        <w:rPr>
          <w:rFonts w:cs="B Mitra" w:hint="cs"/>
          <w:sz w:val="28"/>
          <w:szCs w:val="28"/>
          <w:rtl/>
          <w:lang w:bidi="fa-IR"/>
        </w:rPr>
        <w:t>رخ داده</w:t>
      </w:r>
      <w:r>
        <w:rPr>
          <w:rFonts w:cs="B Mitra" w:hint="cs"/>
          <w:sz w:val="28"/>
          <w:szCs w:val="28"/>
          <w:rtl/>
          <w:lang w:bidi="fa-IR"/>
        </w:rPr>
        <w:t xml:space="preserve"> است می باشد. در جلسه گفته شد باید به صحابه پیامبر</w:t>
      </w:r>
      <w:r w:rsidR="004D7DAE">
        <w:rPr>
          <w:rFonts w:cs="B Mitra" w:hint="cs"/>
          <w:sz w:val="28"/>
          <w:szCs w:val="28"/>
          <w:rtl/>
          <w:lang w:bidi="fa-IR"/>
        </w:rPr>
        <w:t xml:space="preserve"> (ص) </w:t>
      </w:r>
      <w:r>
        <w:rPr>
          <w:rFonts w:cs="B Mitra" w:hint="cs"/>
          <w:sz w:val="28"/>
          <w:szCs w:val="28"/>
          <w:rtl/>
          <w:lang w:bidi="fa-IR"/>
        </w:rPr>
        <w:t xml:space="preserve">، نگاه واقع بینانه داشته باشیم نه احساسی. وقتی به </w:t>
      </w:r>
      <w:r w:rsidR="004D7DAE">
        <w:rPr>
          <w:rFonts w:cs="B Mitra" w:hint="cs"/>
          <w:sz w:val="28"/>
          <w:szCs w:val="28"/>
          <w:rtl/>
          <w:lang w:bidi="fa-IR"/>
        </w:rPr>
        <w:t xml:space="preserve">آیات و روایات و </w:t>
      </w:r>
      <w:r>
        <w:rPr>
          <w:rFonts w:cs="B Mitra" w:hint="cs"/>
          <w:sz w:val="28"/>
          <w:szCs w:val="28"/>
          <w:rtl/>
          <w:lang w:bidi="fa-IR"/>
        </w:rPr>
        <w:t>واقعیت های تاریخی رجوع کنیم می بینیم صحابه به سه دسته تقسیم می شود</w:t>
      </w:r>
      <w:r w:rsidR="00E16FEF">
        <w:rPr>
          <w:rFonts w:cs="B Mitra" w:hint="cs"/>
          <w:sz w:val="28"/>
          <w:szCs w:val="28"/>
          <w:rtl/>
          <w:lang w:bidi="fa-IR"/>
        </w:rPr>
        <w:t>. در ادامه به بررسی صحابه از منظر قرآن و روایات می پردازیم</w:t>
      </w:r>
      <w:r>
        <w:rPr>
          <w:rFonts w:cs="B Mitra" w:hint="cs"/>
          <w:sz w:val="28"/>
          <w:szCs w:val="28"/>
          <w:rtl/>
          <w:lang w:bidi="fa-IR"/>
        </w:rPr>
        <w:t xml:space="preserve">: </w:t>
      </w:r>
    </w:p>
    <w:p w:rsidR="00E16FEF" w:rsidRPr="00E16FEF" w:rsidRDefault="00E16FEF" w:rsidP="00E16FEF">
      <w:pPr>
        <w:spacing w:after="160" w:line="259" w:lineRule="auto"/>
        <w:jc w:val="both"/>
        <w:rPr>
          <w:rFonts w:cs="B Mitra" w:hint="cs"/>
          <w:color w:val="FF0000"/>
          <w:sz w:val="28"/>
          <w:szCs w:val="28"/>
          <w:rtl/>
          <w:lang w:bidi="fa-IR"/>
        </w:rPr>
      </w:pPr>
      <w:r w:rsidRPr="00E16FEF">
        <w:rPr>
          <w:rFonts w:cs="B Mitra" w:hint="cs"/>
          <w:color w:val="FF0000"/>
          <w:sz w:val="28"/>
          <w:szCs w:val="28"/>
          <w:rtl/>
          <w:lang w:bidi="fa-IR"/>
        </w:rPr>
        <w:t xml:space="preserve">صحابه از منظر </w:t>
      </w:r>
      <w:r>
        <w:rPr>
          <w:rFonts w:cs="B Mitra" w:hint="cs"/>
          <w:color w:val="FF0000"/>
          <w:sz w:val="28"/>
          <w:szCs w:val="28"/>
          <w:rtl/>
          <w:lang w:bidi="fa-IR"/>
        </w:rPr>
        <w:t xml:space="preserve">قرآن کریم </w:t>
      </w:r>
      <w:r w:rsidRPr="00E16FEF">
        <w:rPr>
          <w:rFonts w:cs="B Mitra" w:hint="cs"/>
          <w:color w:val="FF0000"/>
          <w:sz w:val="28"/>
          <w:szCs w:val="28"/>
          <w:rtl/>
          <w:lang w:bidi="fa-IR"/>
        </w:rPr>
        <w:t xml:space="preserve"> </w:t>
      </w:r>
    </w:p>
    <w:p w:rsidR="007046A0" w:rsidRDefault="007046A0" w:rsidP="007046A0">
      <w:pPr>
        <w:spacing w:after="160" w:line="259" w:lineRule="auto"/>
        <w:jc w:val="both"/>
        <w:rPr>
          <w:rFonts w:cs="B Mitra"/>
          <w:sz w:val="28"/>
          <w:szCs w:val="28"/>
          <w:rtl/>
          <w:lang w:bidi="fa-IR"/>
        </w:rPr>
      </w:pPr>
      <w:r>
        <w:rPr>
          <w:rFonts w:cs="B Mitra" w:hint="cs"/>
          <w:sz w:val="28"/>
          <w:szCs w:val="28"/>
          <w:rtl/>
          <w:lang w:bidi="fa-IR"/>
        </w:rPr>
        <w:t xml:space="preserve">1. گروهی که ایمان راسخ داشتند و در عمل نیز آزمون خود را پس دادند. قرآن کریم هم در باره اینها می فرماید: </w:t>
      </w:r>
      <w:r>
        <w:rPr>
          <w:rFonts w:cs="B Mitra" w:hint="cs"/>
          <w:sz w:val="28"/>
          <w:szCs w:val="28"/>
          <w:rtl/>
          <w:lang w:bidi="fa-IR"/>
        </w:rPr>
        <w:t>«</w:t>
      </w:r>
      <w:r w:rsidRPr="00732244">
        <w:rPr>
          <w:rFonts w:cs="B Mitra" w:hint="cs"/>
          <w:sz w:val="28"/>
          <w:szCs w:val="28"/>
          <w:rtl/>
          <w:lang w:bidi="fa-IR"/>
        </w:rPr>
        <w:t>مِنَ</w:t>
      </w:r>
      <w:r w:rsidRPr="00732244">
        <w:rPr>
          <w:rFonts w:cs="B Mitra"/>
          <w:sz w:val="28"/>
          <w:szCs w:val="28"/>
          <w:rtl/>
          <w:lang w:bidi="fa-IR"/>
        </w:rPr>
        <w:t xml:space="preserve"> </w:t>
      </w:r>
      <w:r w:rsidRPr="00732244">
        <w:rPr>
          <w:rFonts w:cs="B Mitra" w:hint="cs"/>
          <w:sz w:val="28"/>
          <w:szCs w:val="28"/>
          <w:rtl/>
          <w:lang w:bidi="fa-IR"/>
        </w:rPr>
        <w:t>الْمُؤْمِنينَ</w:t>
      </w:r>
      <w:r w:rsidRPr="00732244">
        <w:rPr>
          <w:rFonts w:cs="B Mitra"/>
          <w:sz w:val="28"/>
          <w:szCs w:val="28"/>
          <w:rtl/>
          <w:lang w:bidi="fa-IR"/>
        </w:rPr>
        <w:t xml:space="preserve"> </w:t>
      </w:r>
      <w:r w:rsidRPr="00732244">
        <w:rPr>
          <w:rFonts w:cs="B Mitra" w:hint="cs"/>
          <w:sz w:val="28"/>
          <w:szCs w:val="28"/>
          <w:rtl/>
          <w:lang w:bidi="fa-IR"/>
        </w:rPr>
        <w:t>رِجالٌ</w:t>
      </w:r>
      <w:r w:rsidRPr="00732244">
        <w:rPr>
          <w:rFonts w:cs="B Mitra"/>
          <w:sz w:val="28"/>
          <w:szCs w:val="28"/>
          <w:rtl/>
          <w:lang w:bidi="fa-IR"/>
        </w:rPr>
        <w:t xml:space="preserve"> </w:t>
      </w:r>
      <w:r w:rsidRPr="00732244">
        <w:rPr>
          <w:rFonts w:cs="B Mitra" w:hint="cs"/>
          <w:sz w:val="28"/>
          <w:szCs w:val="28"/>
          <w:rtl/>
          <w:lang w:bidi="fa-IR"/>
        </w:rPr>
        <w:t>صَدَقُوا</w:t>
      </w:r>
      <w:r w:rsidRPr="00732244">
        <w:rPr>
          <w:rFonts w:cs="B Mitra"/>
          <w:sz w:val="28"/>
          <w:szCs w:val="28"/>
          <w:rtl/>
          <w:lang w:bidi="fa-IR"/>
        </w:rPr>
        <w:t xml:space="preserve"> </w:t>
      </w:r>
      <w:r w:rsidRPr="00732244">
        <w:rPr>
          <w:rFonts w:cs="B Mitra" w:hint="cs"/>
          <w:sz w:val="28"/>
          <w:szCs w:val="28"/>
          <w:rtl/>
          <w:lang w:bidi="fa-IR"/>
        </w:rPr>
        <w:t>ما</w:t>
      </w:r>
      <w:r w:rsidRPr="00732244">
        <w:rPr>
          <w:rFonts w:cs="B Mitra"/>
          <w:sz w:val="28"/>
          <w:szCs w:val="28"/>
          <w:rtl/>
          <w:lang w:bidi="fa-IR"/>
        </w:rPr>
        <w:t xml:space="preserve"> </w:t>
      </w:r>
      <w:r w:rsidRPr="00732244">
        <w:rPr>
          <w:rFonts w:cs="B Mitra" w:hint="cs"/>
          <w:sz w:val="28"/>
          <w:szCs w:val="28"/>
          <w:rtl/>
          <w:lang w:bidi="fa-IR"/>
        </w:rPr>
        <w:t>عاهَدُوا</w:t>
      </w:r>
      <w:r w:rsidRPr="00732244">
        <w:rPr>
          <w:rFonts w:cs="B Mitra"/>
          <w:sz w:val="28"/>
          <w:szCs w:val="28"/>
          <w:rtl/>
          <w:lang w:bidi="fa-IR"/>
        </w:rPr>
        <w:t xml:space="preserve"> </w:t>
      </w:r>
      <w:r w:rsidRPr="00732244">
        <w:rPr>
          <w:rFonts w:cs="B Mitra" w:hint="cs"/>
          <w:sz w:val="28"/>
          <w:szCs w:val="28"/>
          <w:rtl/>
          <w:lang w:bidi="fa-IR"/>
        </w:rPr>
        <w:t>اللَّهَ</w:t>
      </w:r>
      <w:r w:rsidRPr="00732244">
        <w:rPr>
          <w:rFonts w:cs="B Mitra"/>
          <w:sz w:val="28"/>
          <w:szCs w:val="28"/>
          <w:rtl/>
          <w:lang w:bidi="fa-IR"/>
        </w:rPr>
        <w:t xml:space="preserve"> </w:t>
      </w:r>
      <w:r w:rsidRPr="00732244">
        <w:rPr>
          <w:rFonts w:cs="B Mitra" w:hint="cs"/>
          <w:sz w:val="28"/>
          <w:szCs w:val="28"/>
          <w:rtl/>
          <w:lang w:bidi="fa-IR"/>
        </w:rPr>
        <w:t>عَلَيْهِ</w:t>
      </w:r>
      <w:r w:rsidRPr="00732244">
        <w:rPr>
          <w:rFonts w:cs="B Mitra"/>
          <w:sz w:val="28"/>
          <w:szCs w:val="28"/>
          <w:rtl/>
          <w:lang w:bidi="fa-IR"/>
        </w:rPr>
        <w:t xml:space="preserve"> </w:t>
      </w:r>
      <w:r w:rsidRPr="00732244">
        <w:rPr>
          <w:rFonts w:cs="B Mitra" w:hint="cs"/>
          <w:sz w:val="28"/>
          <w:szCs w:val="28"/>
          <w:rtl/>
          <w:lang w:bidi="fa-IR"/>
        </w:rPr>
        <w:t>فَمِنْهُمْ</w:t>
      </w:r>
      <w:r w:rsidRPr="00732244">
        <w:rPr>
          <w:rFonts w:cs="B Mitra"/>
          <w:sz w:val="28"/>
          <w:szCs w:val="28"/>
          <w:rtl/>
          <w:lang w:bidi="fa-IR"/>
        </w:rPr>
        <w:t xml:space="preserve"> </w:t>
      </w:r>
      <w:r w:rsidRPr="00732244">
        <w:rPr>
          <w:rFonts w:cs="B Mitra" w:hint="cs"/>
          <w:sz w:val="28"/>
          <w:szCs w:val="28"/>
          <w:rtl/>
          <w:lang w:bidi="fa-IR"/>
        </w:rPr>
        <w:t>مَنْ</w:t>
      </w:r>
      <w:r w:rsidRPr="00732244">
        <w:rPr>
          <w:rFonts w:cs="B Mitra"/>
          <w:sz w:val="28"/>
          <w:szCs w:val="28"/>
          <w:rtl/>
          <w:lang w:bidi="fa-IR"/>
        </w:rPr>
        <w:t xml:space="preserve"> </w:t>
      </w:r>
      <w:r w:rsidRPr="00732244">
        <w:rPr>
          <w:rFonts w:cs="B Mitra" w:hint="cs"/>
          <w:sz w:val="28"/>
          <w:szCs w:val="28"/>
          <w:rtl/>
          <w:lang w:bidi="fa-IR"/>
        </w:rPr>
        <w:t>قَضى‏</w:t>
      </w:r>
      <w:r w:rsidRPr="00732244">
        <w:rPr>
          <w:rFonts w:cs="B Mitra"/>
          <w:sz w:val="28"/>
          <w:szCs w:val="28"/>
          <w:rtl/>
          <w:lang w:bidi="fa-IR"/>
        </w:rPr>
        <w:t xml:space="preserve"> </w:t>
      </w:r>
      <w:r w:rsidRPr="00732244">
        <w:rPr>
          <w:rFonts w:cs="B Mitra" w:hint="cs"/>
          <w:sz w:val="28"/>
          <w:szCs w:val="28"/>
          <w:rtl/>
          <w:lang w:bidi="fa-IR"/>
        </w:rPr>
        <w:t>نَحْبَهُ</w:t>
      </w:r>
      <w:r w:rsidRPr="00732244">
        <w:rPr>
          <w:rFonts w:cs="B Mitra"/>
          <w:sz w:val="28"/>
          <w:szCs w:val="28"/>
          <w:rtl/>
          <w:lang w:bidi="fa-IR"/>
        </w:rPr>
        <w:t xml:space="preserve"> </w:t>
      </w:r>
      <w:r w:rsidRPr="00732244">
        <w:rPr>
          <w:rFonts w:cs="B Mitra" w:hint="cs"/>
          <w:sz w:val="28"/>
          <w:szCs w:val="28"/>
          <w:rtl/>
          <w:lang w:bidi="fa-IR"/>
        </w:rPr>
        <w:t>وَ</w:t>
      </w:r>
      <w:r w:rsidRPr="00732244">
        <w:rPr>
          <w:rFonts w:cs="B Mitra"/>
          <w:sz w:val="28"/>
          <w:szCs w:val="28"/>
          <w:rtl/>
          <w:lang w:bidi="fa-IR"/>
        </w:rPr>
        <w:t xml:space="preserve"> </w:t>
      </w:r>
      <w:r w:rsidRPr="00732244">
        <w:rPr>
          <w:rFonts w:cs="B Mitra" w:hint="cs"/>
          <w:sz w:val="28"/>
          <w:szCs w:val="28"/>
          <w:rtl/>
          <w:lang w:bidi="fa-IR"/>
        </w:rPr>
        <w:t>مِنْهُمْ</w:t>
      </w:r>
      <w:r w:rsidRPr="00732244">
        <w:rPr>
          <w:rFonts w:cs="B Mitra"/>
          <w:sz w:val="28"/>
          <w:szCs w:val="28"/>
          <w:rtl/>
          <w:lang w:bidi="fa-IR"/>
        </w:rPr>
        <w:t xml:space="preserve"> </w:t>
      </w:r>
      <w:r w:rsidRPr="00732244">
        <w:rPr>
          <w:rFonts w:cs="B Mitra" w:hint="cs"/>
          <w:sz w:val="28"/>
          <w:szCs w:val="28"/>
          <w:rtl/>
          <w:lang w:bidi="fa-IR"/>
        </w:rPr>
        <w:t>مَنْ</w:t>
      </w:r>
      <w:r w:rsidRPr="00732244">
        <w:rPr>
          <w:rFonts w:cs="B Mitra"/>
          <w:sz w:val="28"/>
          <w:szCs w:val="28"/>
          <w:rtl/>
          <w:lang w:bidi="fa-IR"/>
        </w:rPr>
        <w:t xml:space="preserve"> </w:t>
      </w:r>
      <w:r w:rsidRPr="00732244">
        <w:rPr>
          <w:rFonts w:cs="B Mitra" w:hint="cs"/>
          <w:sz w:val="28"/>
          <w:szCs w:val="28"/>
          <w:rtl/>
          <w:lang w:bidi="fa-IR"/>
        </w:rPr>
        <w:t>يَنْتَظِرُ</w:t>
      </w:r>
      <w:r w:rsidRPr="00732244">
        <w:rPr>
          <w:rFonts w:cs="B Mitra"/>
          <w:sz w:val="28"/>
          <w:szCs w:val="28"/>
          <w:rtl/>
          <w:lang w:bidi="fa-IR"/>
        </w:rPr>
        <w:t xml:space="preserve"> </w:t>
      </w:r>
      <w:r w:rsidRPr="00732244">
        <w:rPr>
          <w:rFonts w:cs="B Mitra" w:hint="cs"/>
          <w:sz w:val="28"/>
          <w:szCs w:val="28"/>
          <w:rtl/>
          <w:lang w:bidi="fa-IR"/>
        </w:rPr>
        <w:t>وَ</w:t>
      </w:r>
      <w:r w:rsidRPr="00732244">
        <w:rPr>
          <w:rFonts w:cs="B Mitra"/>
          <w:sz w:val="28"/>
          <w:szCs w:val="28"/>
          <w:rtl/>
          <w:lang w:bidi="fa-IR"/>
        </w:rPr>
        <w:t xml:space="preserve"> </w:t>
      </w:r>
      <w:r w:rsidRPr="00732244">
        <w:rPr>
          <w:rFonts w:cs="B Mitra" w:hint="cs"/>
          <w:sz w:val="28"/>
          <w:szCs w:val="28"/>
          <w:rtl/>
          <w:lang w:bidi="fa-IR"/>
        </w:rPr>
        <w:t>ما</w:t>
      </w:r>
      <w:r w:rsidRPr="00732244">
        <w:rPr>
          <w:rFonts w:cs="B Mitra"/>
          <w:sz w:val="28"/>
          <w:szCs w:val="28"/>
          <w:rtl/>
          <w:lang w:bidi="fa-IR"/>
        </w:rPr>
        <w:t xml:space="preserve"> </w:t>
      </w:r>
      <w:r w:rsidRPr="00732244">
        <w:rPr>
          <w:rFonts w:cs="B Mitra" w:hint="cs"/>
          <w:sz w:val="28"/>
          <w:szCs w:val="28"/>
          <w:rtl/>
          <w:lang w:bidi="fa-IR"/>
        </w:rPr>
        <w:t>بَدَّلُوا</w:t>
      </w:r>
      <w:r w:rsidRPr="00732244">
        <w:rPr>
          <w:rFonts w:cs="B Mitra"/>
          <w:sz w:val="28"/>
          <w:szCs w:val="28"/>
          <w:rtl/>
          <w:lang w:bidi="fa-IR"/>
        </w:rPr>
        <w:t xml:space="preserve"> </w:t>
      </w:r>
      <w:r w:rsidRPr="00732244">
        <w:rPr>
          <w:rFonts w:cs="B Mitra" w:hint="cs"/>
          <w:sz w:val="28"/>
          <w:szCs w:val="28"/>
          <w:rtl/>
          <w:lang w:bidi="fa-IR"/>
        </w:rPr>
        <w:t>تَبْديلا</w:t>
      </w:r>
      <w:r>
        <w:rPr>
          <w:rFonts w:cs="B Mitra" w:hint="cs"/>
          <w:sz w:val="28"/>
          <w:szCs w:val="28"/>
          <w:rtl/>
          <w:lang w:bidi="fa-IR"/>
        </w:rPr>
        <w:t>».</w:t>
      </w:r>
      <w:r>
        <w:rPr>
          <w:rStyle w:val="FootnoteReference"/>
          <w:rFonts w:cs="B Mitra"/>
          <w:sz w:val="28"/>
          <w:szCs w:val="28"/>
          <w:rtl/>
          <w:lang w:bidi="fa-IR"/>
        </w:rPr>
        <w:footnoteReference w:id="1"/>
      </w:r>
      <w:r>
        <w:rPr>
          <w:rFonts w:cs="B Mitra" w:hint="cs"/>
          <w:sz w:val="28"/>
          <w:szCs w:val="28"/>
          <w:rtl/>
          <w:lang w:bidi="fa-IR"/>
        </w:rPr>
        <w:t xml:space="preserve"> </w:t>
      </w:r>
    </w:p>
    <w:p w:rsidR="007046A0" w:rsidRDefault="007046A0" w:rsidP="007046A0">
      <w:pPr>
        <w:spacing w:after="160" w:line="259" w:lineRule="auto"/>
        <w:jc w:val="both"/>
        <w:rPr>
          <w:rFonts w:cs="B Mitra"/>
          <w:sz w:val="28"/>
          <w:szCs w:val="28"/>
          <w:rtl/>
          <w:lang w:bidi="fa-IR"/>
        </w:rPr>
      </w:pPr>
      <w:r>
        <w:rPr>
          <w:rFonts w:cs="B Mitra" w:hint="cs"/>
          <w:sz w:val="28"/>
          <w:szCs w:val="28"/>
          <w:rtl/>
          <w:lang w:bidi="fa-IR"/>
        </w:rPr>
        <w:t xml:space="preserve">2. گروهی که ایمان داشتند اما ایمانشان راسخ نبود و در بحبوبه امتحان سرفراز بیرون نمی آمدند. آیاتی از قرآن کریم هم ناظر به همین ها است از جمله : </w:t>
      </w:r>
      <w:r>
        <w:rPr>
          <w:rFonts w:cs="B Mitra" w:hint="cs"/>
          <w:sz w:val="28"/>
          <w:szCs w:val="28"/>
          <w:rtl/>
          <w:lang w:bidi="fa-IR"/>
        </w:rPr>
        <w:t>«</w:t>
      </w:r>
      <w:r w:rsidRPr="000C6D30">
        <w:rPr>
          <w:rFonts w:cs="B Mitra" w:hint="cs"/>
          <w:sz w:val="28"/>
          <w:szCs w:val="28"/>
          <w:rtl/>
          <w:lang w:bidi="fa-IR"/>
        </w:rPr>
        <w:t>يا</w:t>
      </w:r>
      <w:r w:rsidRPr="000C6D30">
        <w:rPr>
          <w:rFonts w:cs="B Mitra"/>
          <w:sz w:val="28"/>
          <w:szCs w:val="28"/>
          <w:rtl/>
          <w:lang w:bidi="fa-IR"/>
        </w:rPr>
        <w:t xml:space="preserve"> </w:t>
      </w:r>
      <w:r w:rsidRPr="000C6D30">
        <w:rPr>
          <w:rFonts w:cs="B Mitra" w:hint="cs"/>
          <w:sz w:val="28"/>
          <w:szCs w:val="28"/>
          <w:rtl/>
          <w:lang w:bidi="fa-IR"/>
        </w:rPr>
        <w:t>أَيُّهَا</w:t>
      </w:r>
      <w:r w:rsidRPr="000C6D30">
        <w:rPr>
          <w:rFonts w:cs="B Mitra"/>
          <w:sz w:val="28"/>
          <w:szCs w:val="28"/>
          <w:rtl/>
          <w:lang w:bidi="fa-IR"/>
        </w:rPr>
        <w:t xml:space="preserve"> </w:t>
      </w:r>
      <w:r w:rsidRPr="000C6D30">
        <w:rPr>
          <w:rFonts w:cs="B Mitra" w:hint="cs"/>
          <w:sz w:val="28"/>
          <w:szCs w:val="28"/>
          <w:rtl/>
          <w:lang w:bidi="fa-IR"/>
        </w:rPr>
        <w:t>الَّذينَ</w:t>
      </w:r>
      <w:r w:rsidRPr="000C6D30">
        <w:rPr>
          <w:rFonts w:cs="B Mitra"/>
          <w:sz w:val="28"/>
          <w:szCs w:val="28"/>
          <w:rtl/>
          <w:lang w:bidi="fa-IR"/>
        </w:rPr>
        <w:t xml:space="preserve"> </w:t>
      </w:r>
      <w:r w:rsidRPr="000C6D30">
        <w:rPr>
          <w:rFonts w:cs="B Mitra" w:hint="cs"/>
          <w:sz w:val="28"/>
          <w:szCs w:val="28"/>
          <w:rtl/>
          <w:lang w:bidi="fa-IR"/>
        </w:rPr>
        <w:t>آمَنُوا</w:t>
      </w:r>
      <w:r w:rsidRPr="000C6D30">
        <w:rPr>
          <w:rFonts w:cs="B Mitra"/>
          <w:sz w:val="28"/>
          <w:szCs w:val="28"/>
          <w:rtl/>
          <w:lang w:bidi="fa-IR"/>
        </w:rPr>
        <w:t xml:space="preserve"> </w:t>
      </w:r>
      <w:r w:rsidRPr="000C6D30">
        <w:rPr>
          <w:rFonts w:cs="B Mitra" w:hint="cs"/>
          <w:sz w:val="28"/>
          <w:szCs w:val="28"/>
          <w:rtl/>
          <w:lang w:bidi="fa-IR"/>
        </w:rPr>
        <w:t>ما</w:t>
      </w:r>
      <w:r w:rsidRPr="000C6D30">
        <w:rPr>
          <w:rFonts w:cs="B Mitra"/>
          <w:sz w:val="28"/>
          <w:szCs w:val="28"/>
          <w:rtl/>
          <w:lang w:bidi="fa-IR"/>
        </w:rPr>
        <w:t xml:space="preserve"> </w:t>
      </w:r>
      <w:r w:rsidRPr="000C6D30">
        <w:rPr>
          <w:rFonts w:cs="B Mitra" w:hint="cs"/>
          <w:sz w:val="28"/>
          <w:szCs w:val="28"/>
          <w:rtl/>
          <w:lang w:bidi="fa-IR"/>
        </w:rPr>
        <w:t>لَكُمْ</w:t>
      </w:r>
      <w:r w:rsidRPr="000C6D30">
        <w:rPr>
          <w:rFonts w:cs="B Mitra"/>
          <w:sz w:val="28"/>
          <w:szCs w:val="28"/>
          <w:rtl/>
          <w:lang w:bidi="fa-IR"/>
        </w:rPr>
        <w:t xml:space="preserve"> </w:t>
      </w:r>
      <w:r w:rsidRPr="000C6D30">
        <w:rPr>
          <w:rFonts w:cs="B Mitra" w:hint="cs"/>
          <w:sz w:val="28"/>
          <w:szCs w:val="28"/>
          <w:rtl/>
          <w:lang w:bidi="fa-IR"/>
        </w:rPr>
        <w:t>إِذا</w:t>
      </w:r>
      <w:r w:rsidRPr="000C6D30">
        <w:rPr>
          <w:rFonts w:cs="B Mitra"/>
          <w:sz w:val="28"/>
          <w:szCs w:val="28"/>
          <w:rtl/>
          <w:lang w:bidi="fa-IR"/>
        </w:rPr>
        <w:t xml:space="preserve"> </w:t>
      </w:r>
      <w:r w:rsidRPr="000C6D30">
        <w:rPr>
          <w:rFonts w:cs="B Mitra" w:hint="cs"/>
          <w:sz w:val="28"/>
          <w:szCs w:val="28"/>
          <w:rtl/>
          <w:lang w:bidi="fa-IR"/>
        </w:rPr>
        <w:t>قيلَ</w:t>
      </w:r>
      <w:r w:rsidRPr="000C6D30">
        <w:rPr>
          <w:rFonts w:cs="B Mitra"/>
          <w:sz w:val="28"/>
          <w:szCs w:val="28"/>
          <w:rtl/>
          <w:lang w:bidi="fa-IR"/>
        </w:rPr>
        <w:t xml:space="preserve"> </w:t>
      </w:r>
      <w:r w:rsidRPr="000C6D30">
        <w:rPr>
          <w:rFonts w:cs="B Mitra" w:hint="cs"/>
          <w:sz w:val="28"/>
          <w:szCs w:val="28"/>
          <w:rtl/>
          <w:lang w:bidi="fa-IR"/>
        </w:rPr>
        <w:t>لَكُمُ</w:t>
      </w:r>
      <w:r w:rsidRPr="000C6D30">
        <w:rPr>
          <w:rFonts w:cs="B Mitra"/>
          <w:sz w:val="28"/>
          <w:szCs w:val="28"/>
          <w:rtl/>
          <w:lang w:bidi="fa-IR"/>
        </w:rPr>
        <w:t xml:space="preserve"> </w:t>
      </w:r>
      <w:r w:rsidRPr="000C6D30">
        <w:rPr>
          <w:rFonts w:cs="B Mitra" w:hint="cs"/>
          <w:sz w:val="28"/>
          <w:szCs w:val="28"/>
          <w:rtl/>
          <w:lang w:bidi="fa-IR"/>
        </w:rPr>
        <w:t>انْفِرُوا</w:t>
      </w:r>
      <w:r w:rsidRPr="000C6D30">
        <w:rPr>
          <w:rFonts w:cs="B Mitra"/>
          <w:sz w:val="28"/>
          <w:szCs w:val="28"/>
          <w:rtl/>
          <w:lang w:bidi="fa-IR"/>
        </w:rPr>
        <w:t xml:space="preserve"> </w:t>
      </w:r>
      <w:r w:rsidRPr="000C6D30">
        <w:rPr>
          <w:rFonts w:cs="B Mitra" w:hint="cs"/>
          <w:sz w:val="28"/>
          <w:szCs w:val="28"/>
          <w:rtl/>
          <w:lang w:bidi="fa-IR"/>
        </w:rPr>
        <w:t>في‏</w:t>
      </w:r>
      <w:r w:rsidRPr="000C6D30">
        <w:rPr>
          <w:rFonts w:cs="B Mitra"/>
          <w:sz w:val="28"/>
          <w:szCs w:val="28"/>
          <w:rtl/>
          <w:lang w:bidi="fa-IR"/>
        </w:rPr>
        <w:t xml:space="preserve"> </w:t>
      </w:r>
      <w:r w:rsidRPr="000C6D30">
        <w:rPr>
          <w:rFonts w:cs="B Mitra" w:hint="cs"/>
          <w:sz w:val="28"/>
          <w:szCs w:val="28"/>
          <w:rtl/>
          <w:lang w:bidi="fa-IR"/>
        </w:rPr>
        <w:t>سَبيلِ</w:t>
      </w:r>
      <w:r w:rsidRPr="000C6D30">
        <w:rPr>
          <w:rFonts w:cs="B Mitra"/>
          <w:sz w:val="28"/>
          <w:szCs w:val="28"/>
          <w:rtl/>
          <w:lang w:bidi="fa-IR"/>
        </w:rPr>
        <w:t xml:space="preserve"> </w:t>
      </w:r>
      <w:r w:rsidRPr="000C6D30">
        <w:rPr>
          <w:rFonts w:cs="B Mitra" w:hint="cs"/>
          <w:sz w:val="28"/>
          <w:szCs w:val="28"/>
          <w:rtl/>
          <w:lang w:bidi="fa-IR"/>
        </w:rPr>
        <w:t>اللَّهِ</w:t>
      </w:r>
      <w:r w:rsidRPr="000C6D30">
        <w:rPr>
          <w:rFonts w:cs="B Mitra"/>
          <w:sz w:val="28"/>
          <w:szCs w:val="28"/>
          <w:rtl/>
          <w:lang w:bidi="fa-IR"/>
        </w:rPr>
        <w:t xml:space="preserve"> </w:t>
      </w:r>
      <w:r w:rsidRPr="000C6D30">
        <w:rPr>
          <w:rFonts w:cs="B Mitra" w:hint="cs"/>
          <w:sz w:val="28"/>
          <w:szCs w:val="28"/>
          <w:rtl/>
          <w:lang w:bidi="fa-IR"/>
        </w:rPr>
        <w:t>اثَّاقَلْتُمْ</w:t>
      </w:r>
      <w:r w:rsidRPr="000C6D30">
        <w:rPr>
          <w:rFonts w:cs="B Mitra"/>
          <w:sz w:val="28"/>
          <w:szCs w:val="28"/>
          <w:rtl/>
          <w:lang w:bidi="fa-IR"/>
        </w:rPr>
        <w:t xml:space="preserve"> </w:t>
      </w:r>
      <w:r w:rsidRPr="000C6D30">
        <w:rPr>
          <w:rFonts w:cs="B Mitra" w:hint="cs"/>
          <w:sz w:val="28"/>
          <w:szCs w:val="28"/>
          <w:rtl/>
          <w:lang w:bidi="fa-IR"/>
        </w:rPr>
        <w:t>إِلَى</w:t>
      </w:r>
      <w:r w:rsidRPr="000C6D30">
        <w:rPr>
          <w:rFonts w:cs="B Mitra"/>
          <w:sz w:val="28"/>
          <w:szCs w:val="28"/>
          <w:rtl/>
          <w:lang w:bidi="fa-IR"/>
        </w:rPr>
        <w:t xml:space="preserve"> </w:t>
      </w:r>
      <w:r w:rsidRPr="000C6D30">
        <w:rPr>
          <w:rFonts w:cs="B Mitra" w:hint="cs"/>
          <w:sz w:val="28"/>
          <w:szCs w:val="28"/>
          <w:rtl/>
          <w:lang w:bidi="fa-IR"/>
        </w:rPr>
        <w:t>الْأَرْضِ</w:t>
      </w:r>
      <w:r w:rsidRPr="000C6D30">
        <w:rPr>
          <w:rFonts w:cs="B Mitra"/>
          <w:sz w:val="28"/>
          <w:szCs w:val="28"/>
          <w:rtl/>
          <w:lang w:bidi="fa-IR"/>
        </w:rPr>
        <w:t xml:space="preserve"> </w:t>
      </w:r>
      <w:r w:rsidRPr="000C6D30">
        <w:rPr>
          <w:rFonts w:cs="B Mitra" w:hint="cs"/>
          <w:sz w:val="28"/>
          <w:szCs w:val="28"/>
          <w:rtl/>
          <w:lang w:bidi="fa-IR"/>
        </w:rPr>
        <w:t>أَ</w:t>
      </w:r>
      <w:r w:rsidRPr="000C6D30">
        <w:rPr>
          <w:rFonts w:cs="B Mitra"/>
          <w:sz w:val="28"/>
          <w:szCs w:val="28"/>
          <w:rtl/>
          <w:lang w:bidi="fa-IR"/>
        </w:rPr>
        <w:t xml:space="preserve"> </w:t>
      </w:r>
      <w:r w:rsidRPr="000C6D30">
        <w:rPr>
          <w:rFonts w:cs="B Mitra" w:hint="cs"/>
          <w:sz w:val="28"/>
          <w:szCs w:val="28"/>
          <w:rtl/>
          <w:lang w:bidi="fa-IR"/>
        </w:rPr>
        <w:t>رَضيتُمْ</w:t>
      </w:r>
      <w:r w:rsidRPr="000C6D30">
        <w:rPr>
          <w:rFonts w:cs="B Mitra"/>
          <w:sz w:val="28"/>
          <w:szCs w:val="28"/>
          <w:rtl/>
          <w:lang w:bidi="fa-IR"/>
        </w:rPr>
        <w:t xml:space="preserve"> </w:t>
      </w:r>
      <w:r w:rsidRPr="000C6D30">
        <w:rPr>
          <w:rFonts w:cs="B Mitra" w:hint="cs"/>
          <w:sz w:val="28"/>
          <w:szCs w:val="28"/>
          <w:rtl/>
          <w:lang w:bidi="fa-IR"/>
        </w:rPr>
        <w:t>بِالْحَياةِ</w:t>
      </w:r>
      <w:r w:rsidRPr="000C6D30">
        <w:rPr>
          <w:rFonts w:cs="B Mitra"/>
          <w:sz w:val="28"/>
          <w:szCs w:val="28"/>
          <w:rtl/>
          <w:lang w:bidi="fa-IR"/>
        </w:rPr>
        <w:t xml:space="preserve"> </w:t>
      </w:r>
      <w:r w:rsidRPr="000C6D30">
        <w:rPr>
          <w:rFonts w:cs="B Mitra" w:hint="cs"/>
          <w:sz w:val="28"/>
          <w:szCs w:val="28"/>
          <w:rtl/>
          <w:lang w:bidi="fa-IR"/>
        </w:rPr>
        <w:t>الدُّنْيا</w:t>
      </w:r>
      <w:r w:rsidRPr="000C6D30">
        <w:rPr>
          <w:rFonts w:cs="B Mitra"/>
          <w:sz w:val="28"/>
          <w:szCs w:val="28"/>
          <w:rtl/>
          <w:lang w:bidi="fa-IR"/>
        </w:rPr>
        <w:t xml:space="preserve"> </w:t>
      </w:r>
      <w:r w:rsidRPr="000C6D30">
        <w:rPr>
          <w:rFonts w:cs="B Mitra" w:hint="cs"/>
          <w:sz w:val="28"/>
          <w:szCs w:val="28"/>
          <w:rtl/>
          <w:lang w:bidi="fa-IR"/>
        </w:rPr>
        <w:t>مِنَ</w:t>
      </w:r>
      <w:r w:rsidRPr="000C6D30">
        <w:rPr>
          <w:rFonts w:cs="B Mitra"/>
          <w:sz w:val="28"/>
          <w:szCs w:val="28"/>
          <w:rtl/>
          <w:lang w:bidi="fa-IR"/>
        </w:rPr>
        <w:t xml:space="preserve"> </w:t>
      </w:r>
      <w:r w:rsidRPr="000C6D30">
        <w:rPr>
          <w:rFonts w:cs="B Mitra" w:hint="cs"/>
          <w:sz w:val="28"/>
          <w:szCs w:val="28"/>
          <w:rtl/>
          <w:lang w:bidi="fa-IR"/>
        </w:rPr>
        <w:t>الْآخِرَةِ</w:t>
      </w:r>
      <w:r w:rsidRPr="000C6D30">
        <w:rPr>
          <w:rFonts w:cs="B Mitra"/>
          <w:sz w:val="28"/>
          <w:szCs w:val="28"/>
          <w:rtl/>
          <w:lang w:bidi="fa-IR"/>
        </w:rPr>
        <w:t xml:space="preserve"> </w:t>
      </w:r>
      <w:r w:rsidRPr="000C6D30">
        <w:rPr>
          <w:rFonts w:cs="B Mitra" w:hint="cs"/>
          <w:sz w:val="28"/>
          <w:szCs w:val="28"/>
          <w:rtl/>
          <w:lang w:bidi="fa-IR"/>
        </w:rPr>
        <w:t>فَما</w:t>
      </w:r>
      <w:r w:rsidRPr="000C6D30">
        <w:rPr>
          <w:rFonts w:cs="B Mitra"/>
          <w:sz w:val="28"/>
          <w:szCs w:val="28"/>
          <w:rtl/>
          <w:lang w:bidi="fa-IR"/>
        </w:rPr>
        <w:t xml:space="preserve"> </w:t>
      </w:r>
      <w:r w:rsidRPr="000C6D30">
        <w:rPr>
          <w:rFonts w:cs="B Mitra" w:hint="cs"/>
          <w:sz w:val="28"/>
          <w:szCs w:val="28"/>
          <w:rtl/>
          <w:lang w:bidi="fa-IR"/>
        </w:rPr>
        <w:t>مَتاعُ</w:t>
      </w:r>
      <w:r w:rsidRPr="000C6D30">
        <w:rPr>
          <w:rFonts w:cs="B Mitra"/>
          <w:sz w:val="28"/>
          <w:szCs w:val="28"/>
          <w:rtl/>
          <w:lang w:bidi="fa-IR"/>
        </w:rPr>
        <w:t xml:space="preserve"> </w:t>
      </w:r>
      <w:r w:rsidRPr="000C6D30">
        <w:rPr>
          <w:rFonts w:cs="B Mitra" w:hint="cs"/>
          <w:sz w:val="28"/>
          <w:szCs w:val="28"/>
          <w:rtl/>
          <w:lang w:bidi="fa-IR"/>
        </w:rPr>
        <w:t>الْحَياةِ</w:t>
      </w:r>
      <w:r w:rsidRPr="000C6D30">
        <w:rPr>
          <w:rFonts w:cs="B Mitra"/>
          <w:sz w:val="28"/>
          <w:szCs w:val="28"/>
          <w:rtl/>
          <w:lang w:bidi="fa-IR"/>
        </w:rPr>
        <w:t xml:space="preserve"> </w:t>
      </w:r>
      <w:r w:rsidRPr="000C6D30">
        <w:rPr>
          <w:rFonts w:cs="B Mitra" w:hint="cs"/>
          <w:sz w:val="28"/>
          <w:szCs w:val="28"/>
          <w:rtl/>
          <w:lang w:bidi="fa-IR"/>
        </w:rPr>
        <w:t>الدُّنْيا</w:t>
      </w:r>
      <w:r w:rsidRPr="000C6D30">
        <w:rPr>
          <w:rFonts w:cs="B Mitra"/>
          <w:sz w:val="28"/>
          <w:szCs w:val="28"/>
          <w:rtl/>
          <w:lang w:bidi="fa-IR"/>
        </w:rPr>
        <w:t xml:space="preserve"> </w:t>
      </w:r>
      <w:r w:rsidRPr="000C6D30">
        <w:rPr>
          <w:rFonts w:cs="B Mitra" w:hint="cs"/>
          <w:sz w:val="28"/>
          <w:szCs w:val="28"/>
          <w:rtl/>
          <w:lang w:bidi="fa-IR"/>
        </w:rPr>
        <w:t>فِي</w:t>
      </w:r>
      <w:r w:rsidRPr="000C6D30">
        <w:rPr>
          <w:rFonts w:cs="B Mitra"/>
          <w:sz w:val="28"/>
          <w:szCs w:val="28"/>
          <w:rtl/>
          <w:lang w:bidi="fa-IR"/>
        </w:rPr>
        <w:t xml:space="preserve"> </w:t>
      </w:r>
      <w:r w:rsidRPr="000C6D30">
        <w:rPr>
          <w:rFonts w:cs="B Mitra" w:hint="cs"/>
          <w:sz w:val="28"/>
          <w:szCs w:val="28"/>
          <w:rtl/>
          <w:lang w:bidi="fa-IR"/>
        </w:rPr>
        <w:t>الْآخِرَةِ</w:t>
      </w:r>
      <w:r w:rsidRPr="000C6D30">
        <w:rPr>
          <w:rFonts w:cs="B Mitra"/>
          <w:sz w:val="28"/>
          <w:szCs w:val="28"/>
          <w:rtl/>
          <w:lang w:bidi="fa-IR"/>
        </w:rPr>
        <w:t xml:space="preserve"> </w:t>
      </w:r>
      <w:r w:rsidRPr="000C6D30">
        <w:rPr>
          <w:rFonts w:cs="B Mitra" w:hint="cs"/>
          <w:sz w:val="28"/>
          <w:szCs w:val="28"/>
          <w:rtl/>
          <w:lang w:bidi="fa-IR"/>
        </w:rPr>
        <w:t>إِلاَّ</w:t>
      </w:r>
      <w:r w:rsidRPr="000C6D30">
        <w:rPr>
          <w:rFonts w:cs="B Mitra"/>
          <w:sz w:val="28"/>
          <w:szCs w:val="28"/>
          <w:rtl/>
          <w:lang w:bidi="fa-IR"/>
        </w:rPr>
        <w:t xml:space="preserve"> </w:t>
      </w:r>
      <w:r w:rsidRPr="000C6D30">
        <w:rPr>
          <w:rFonts w:cs="B Mitra" w:hint="cs"/>
          <w:sz w:val="28"/>
          <w:szCs w:val="28"/>
          <w:rtl/>
          <w:lang w:bidi="fa-IR"/>
        </w:rPr>
        <w:t>قَليل‏</w:t>
      </w:r>
      <w:r>
        <w:rPr>
          <w:rFonts w:cs="B Mitra" w:hint="cs"/>
          <w:sz w:val="28"/>
          <w:szCs w:val="28"/>
          <w:rtl/>
          <w:lang w:bidi="fa-IR"/>
        </w:rPr>
        <w:t>»</w:t>
      </w:r>
      <w:r>
        <w:rPr>
          <w:rStyle w:val="FootnoteReference"/>
          <w:rFonts w:cs="B Mitra"/>
          <w:sz w:val="28"/>
          <w:szCs w:val="28"/>
          <w:rtl/>
          <w:lang w:bidi="fa-IR"/>
        </w:rPr>
        <w:footnoteReference w:id="2"/>
      </w:r>
      <w:r>
        <w:rPr>
          <w:rFonts w:cs="B Mitra" w:hint="cs"/>
          <w:sz w:val="28"/>
          <w:szCs w:val="28"/>
          <w:rtl/>
          <w:lang w:bidi="fa-IR"/>
        </w:rPr>
        <w:t>.</w:t>
      </w:r>
      <w:r>
        <w:rPr>
          <w:rFonts w:cs="B Mitra" w:hint="cs"/>
          <w:sz w:val="28"/>
          <w:szCs w:val="28"/>
          <w:rtl/>
          <w:lang w:bidi="fa-IR"/>
        </w:rPr>
        <w:t xml:space="preserve">  </w:t>
      </w:r>
      <w:r w:rsidRPr="000C6D30">
        <w:rPr>
          <w:rFonts w:cs="B Mitra"/>
          <w:sz w:val="28"/>
          <w:szCs w:val="28"/>
          <w:rtl/>
          <w:lang w:bidi="fa-IR"/>
        </w:rPr>
        <w:t xml:space="preserve"> </w:t>
      </w:r>
    </w:p>
    <w:p w:rsidR="007046A0" w:rsidRDefault="007046A0" w:rsidP="007046A0">
      <w:pPr>
        <w:spacing w:after="160" w:line="259" w:lineRule="auto"/>
        <w:jc w:val="both"/>
        <w:rPr>
          <w:rFonts w:cs="B Mitra" w:hint="cs"/>
          <w:sz w:val="28"/>
          <w:szCs w:val="28"/>
          <w:rtl/>
          <w:lang w:bidi="fa-IR"/>
        </w:rPr>
      </w:pPr>
      <w:r>
        <w:rPr>
          <w:rFonts w:cs="B Mitra" w:hint="cs"/>
          <w:sz w:val="28"/>
          <w:szCs w:val="28"/>
          <w:rtl/>
          <w:lang w:bidi="fa-IR"/>
        </w:rPr>
        <w:t>3. کسانی که به عنوان منافقین و بیماردلان از آنها یاد شده است. در قرآن کریم آیات فراوانی ناظر به همین گروه است. هم عِده و هم عُده این تعداد قابل توجه بوده است. «</w:t>
      </w:r>
      <w:r w:rsidRPr="007046A0">
        <w:rPr>
          <w:rFonts w:cs="B Mitra" w:hint="cs"/>
          <w:sz w:val="28"/>
          <w:szCs w:val="28"/>
          <w:rtl/>
          <w:lang w:bidi="fa-IR"/>
        </w:rPr>
        <w:t>أَمْ</w:t>
      </w:r>
      <w:r w:rsidRPr="007046A0">
        <w:rPr>
          <w:rFonts w:cs="B Mitra"/>
          <w:sz w:val="28"/>
          <w:szCs w:val="28"/>
          <w:rtl/>
          <w:lang w:bidi="fa-IR"/>
        </w:rPr>
        <w:t xml:space="preserve"> </w:t>
      </w:r>
      <w:r w:rsidRPr="007046A0">
        <w:rPr>
          <w:rFonts w:cs="B Mitra" w:hint="cs"/>
          <w:sz w:val="28"/>
          <w:szCs w:val="28"/>
          <w:rtl/>
          <w:lang w:bidi="fa-IR"/>
        </w:rPr>
        <w:t>حَسِبَ</w:t>
      </w:r>
      <w:r w:rsidRPr="007046A0">
        <w:rPr>
          <w:rFonts w:cs="B Mitra"/>
          <w:sz w:val="28"/>
          <w:szCs w:val="28"/>
          <w:rtl/>
          <w:lang w:bidi="fa-IR"/>
        </w:rPr>
        <w:t xml:space="preserve"> </w:t>
      </w:r>
      <w:r w:rsidRPr="007046A0">
        <w:rPr>
          <w:rFonts w:cs="B Mitra" w:hint="cs"/>
          <w:sz w:val="28"/>
          <w:szCs w:val="28"/>
          <w:rtl/>
          <w:lang w:bidi="fa-IR"/>
        </w:rPr>
        <w:t>الَّذينَ</w:t>
      </w:r>
      <w:r w:rsidRPr="007046A0">
        <w:rPr>
          <w:rFonts w:cs="B Mitra"/>
          <w:sz w:val="28"/>
          <w:szCs w:val="28"/>
          <w:rtl/>
          <w:lang w:bidi="fa-IR"/>
        </w:rPr>
        <w:t xml:space="preserve"> </w:t>
      </w:r>
      <w:r w:rsidRPr="007046A0">
        <w:rPr>
          <w:rFonts w:cs="B Mitra" w:hint="cs"/>
          <w:sz w:val="28"/>
          <w:szCs w:val="28"/>
          <w:rtl/>
          <w:lang w:bidi="fa-IR"/>
        </w:rPr>
        <w:t>في‏</w:t>
      </w:r>
      <w:r w:rsidRPr="007046A0">
        <w:rPr>
          <w:rFonts w:cs="B Mitra"/>
          <w:sz w:val="28"/>
          <w:szCs w:val="28"/>
          <w:rtl/>
          <w:lang w:bidi="fa-IR"/>
        </w:rPr>
        <w:t xml:space="preserve"> </w:t>
      </w:r>
      <w:r w:rsidRPr="007046A0">
        <w:rPr>
          <w:rFonts w:cs="B Mitra" w:hint="cs"/>
          <w:sz w:val="28"/>
          <w:szCs w:val="28"/>
          <w:rtl/>
          <w:lang w:bidi="fa-IR"/>
        </w:rPr>
        <w:t>قُلُوبِهِمْ</w:t>
      </w:r>
      <w:r w:rsidRPr="007046A0">
        <w:rPr>
          <w:rFonts w:cs="B Mitra"/>
          <w:sz w:val="28"/>
          <w:szCs w:val="28"/>
          <w:rtl/>
          <w:lang w:bidi="fa-IR"/>
        </w:rPr>
        <w:t xml:space="preserve"> </w:t>
      </w:r>
      <w:r w:rsidRPr="007046A0">
        <w:rPr>
          <w:rFonts w:cs="B Mitra" w:hint="cs"/>
          <w:sz w:val="28"/>
          <w:szCs w:val="28"/>
          <w:rtl/>
          <w:lang w:bidi="fa-IR"/>
        </w:rPr>
        <w:t>مَرَضٌ</w:t>
      </w:r>
      <w:r w:rsidRPr="007046A0">
        <w:rPr>
          <w:rFonts w:cs="B Mitra"/>
          <w:sz w:val="28"/>
          <w:szCs w:val="28"/>
          <w:rtl/>
          <w:lang w:bidi="fa-IR"/>
        </w:rPr>
        <w:t xml:space="preserve"> </w:t>
      </w:r>
      <w:r w:rsidRPr="007046A0">
        <w:rPr>
          <w:rFonts w:cs="B Mitra" w:hint="cs"/>
          <w:sz w:val="28"/>
          <w:szCs w:val="28"/>
          <w:rtl/>
          <w:lang w:bidi="fa-IR"/>
        </w:rPr>
        <w:t>أَنْ</w:t>
      </w:r>
      <w:r w:rsidRPr="007046A0">
        <w:rPr>
          <w:rFonts w:cs="B Mitra"/>
          <w:sz w:val="28"/>
          <w:szCs w:val="28"/>
          <w:rtl/>
          <w:lang w:bidi="fa-IR"/>
        </w:rPr>
        <w:t xml:space="preserve"> </w:t>
      </w:r>
      <w:r w:rsidRPr="007046A0">
        <w:rPr>
          <w:rFonts w:cs="B Mitra" w:hint="cs"/>
          <w:sz w:val="28"/>
          <w:szCs w:val="28"/>
          <w:rtl/>
          <w:lang w:bidi="fa-IR"/>
        </w:rPr>
        <w:t>لَنْ</w:t>
      </w:r>
      <w:r w:rsidRPr="007046A0">
        <w:rPr>
          <w:rFonts w:cs="B Mitra"/>
          <w:sz w:val="28"/>
          <w:szCs w:val="28"/>
          <w:rtl/>
          <w:lang w:bidi="fa-IR"/>
        </w:rPr>
        <w:t xml:space="preserve"> </w:t>
      </w:r>
      <w:r w:rsidRPr="007046A0">
        <w:rPr>
          <w:rFonts w:cs="B Mitra" w:hint="cs"/>
          <w:sz w:val="28"/>
          <w:szCs w:val="28"/>
          <w:rtl/>
          <w:lang w:bidi="fa-IR"/>
        </w:rPr>
        <w:t>يُخْرِجَ</w:t>
      </w:r>
      <w:r w:rsidRPr="007046A0">
        <w:rPr>
          <w:rFonts w:cs="B Mitra"/>
          <w:sz w:val="28"/>
          <w:szCs w:val="28"/>
          <w:rtl/>
          <w:lang w:bidi="fa-IR"/>
        </w:rPr>
        <w:t xml:space="preserve"> </w:t>
      </w:r>
      <w:r w:rsidRPr="007046A0">
        <w:rPr>
          <w:rFonts w:cs="B Mitra" w:hint="cs"/>
          <w:sz w:val="28"/>
          <w:szCs w:val="28"/>
          <w:rtl/>
          <w:lang w:bidi="fa-IR"/>
        </w:rPr>
        <w:t>اللَّهُ</w:t>
      </w:r>
      <w:r w:rsidRPr="007046A0">
        <w:rPr>
          <w:rFonts w:cs="B Mitra"/>
          <w:sz w:val="28"/>
          <w:szCs w:val="28"/>
          <w:rtl/>
          <w:lang w:bidi="fa-IR"/>
        </w:rPr>
        <w:t xml:space="preserve"> </w:t>
      </w:r>
      <w:r w:rsidRPr="007046A0">
        <w:rPr>
          <w:rFonts w:cs="B Mitra" w:hint="cs"/>
          <w:sz w:val="28"/>
          <w:szCs w:val="28"/>
          <w:rtl/>
          <w:lang w:bidi="fa-IR"/>
        </w:rPr>
        <w:t>أَضْغانَهُم‏</w:t>
      </w:r>
      <w:r>
        <w:rPr>
          <w:rFonts w:cs="B Mitra" w:hint="cs"/>
          <w:sz w:val="28"/>
          <w:szCs w:val="28"/>
          <w:rtl/>
          <w:lang w:bidi="fa-IR"/>
        </w:rPr>
        <w:t xml:space="preserve"> . </w:t>
      </w:r>
      <w:r w:rsidRPr="007046A0">
        <w:rPr>
          <w:rFonts w:cs="B Mitra" w:hint="cs"/>
          <w:sz w:val="28"/>
          <w:szCs w:val="28"/>
          <w:rtl/>
          <w:lang w:bidi="fa-IR"/>
        </w:rPr>
        <w:t>وَ</w:t>
      </w:r>
      <w:r w:rsidRPr="007046A0">
        <w:rPr>
          <w:rFonts w:cs="B Mitra"/>
          <w:sz w:val="28"/>
          <w:szCs w:val="28"/>
          <w:rtl/>
          <w:lang w:bidi="fa-IR"/>
        </w:rPr>
        <w:t xml:space="preserve"> </w:t>
      </w:r>
      <w:r w:rsidRPr="007046A0">
        <w:rPr>
          <w:rFonts w:cs="B Mitra" w:hint="cs"/>
          <w:sz w:val="28"/>
          <w:szCs w:val="28"/>
          <w:rtl/>
          <w:lang w:bidi="fa-IR"/>
        </w:rPr>
        <w:t>لَوْ</w:t>
      </w:r>
      <w:r w:rsidRPr="007046A0">
        <w:rPr>
          <w:rFonts w:cs="B Mitra"/>
          <w:sz w:val="28"/>
          <w:szCs w:val="28"/>
          <w:rtl/>
          <w:lang w:bidi="fa-IR"/>
        </w:rPr>
        <w:t xml:space="preserve"> </w:t>
      </w:r>
      <w:r w:rsidRPr="007046A0">
        <w:rPr>
          <w:rFonts w:cs="B Mitra" w:hint="cs"/>
          <w:sz w:val="28"/>
          <w:szCs w:val="28"/>
          <w:rtl/>
          <w:lang w:bidi="fa-IR"/>
        </w:rPr>
        <w:t>نَشاءُ</w:t>
      </w:r>
      <w:r w:rsidRPr="007046A0">
        <w:rPr>
          <w:rFonts w:cs="B Mitra"/>
          <w:sz w:val="28"/>
          <w:szCs w:val="28"/>
          <w:rtl/>
          <w:lang w:bidi="fa-IR"/>
        </w:rPr>
        <w:t xml:space="preserve"> </w:t>
      </w:r>
      <w:r w:rsidRPr="007046A0">
        <w:rPr>
          <w:rFonts w:cs="B Mitra" w:hint="cs"/>
          <w:sz w:val="28"/>
          <w:szCs w:val="28"/>
          <w:rtl/>
          <w:lang w:bidi="fa-IR"/>
        </w:rPr>
        <w:t>لَأَرَيْناكَهُمْ</w:t>
      </w:r>
      <w:r w:rsidRPr="007046A0">
        <w:rPr>
          <w:rFonts w:cs="B Mitra"/>
          <w:sz w:val="28"/>
          <w:szCs w:val="28"/>
          <w:rtl/>
          <w:lang w:bidi="fa-IR"/>
        </w:rPr>
        <w:t xml:space="preserve"> </w:t>
      </w:r>
      <w:r w:rsidRPr="007046A0">
        <w:rPr>
          <w:rFonts w:cs="B Mitra" w:hint="cs"/>
          <w:sz w:val="28"/>
          <w:szCs w:val="28"/>
          <w:rtl/>
          <w:lang w:bidi="fa-IR"/>
        </w:rPr>
        <w:t>فَلَعَرَفْتَهُمْ</w:t>
      </w:r>
      <w:r w:rsidRPr="007046A0">
        <w:rPr>
          <w:rFonts w:cs="B Mitra"/>
          <w:sz w:val="28"/>
          <w:szCs w:val="28"/>
          <w:rtl/>
          <w:lang w:bidi="fa-IR"/>
        </w:rPr>
        <w:t xml:space="preserve"> </w:t>
      </w:r>
      <w:r w:rsidRPr="007046A0">
        <w:rPr>
          <w:rFonts w:cs="B Mitra" w:hint="cs"/>
          <w:sz w:val="28"/>
          <w:szCs w:val="28"/>
          <w:rtl/>
          <w:lang w:bidi="fa-IR"/>
        </w:rPr>
        <w:t>بِسيماهُمْ</w:t>
      </w:r>
      <w:r w:rsidRPr="007046A0">
        <w:rPr>
          <w:rFonts w:cs="B Mitra"/>
          <w:sz w:val="28"/>
          <w:szCs w:val="28"/>
          <w:rtl/>
          <w:lang w:bidi="fa-IR"/>
        </w:rPr>
        <w:t xml:space="preserve"> </w:t>
      </w:r>
      <w:r w:rsidRPr="007046A0">
        <w:rPr>
          <w:rFonts w:cs="B Mitra" w:hint="cs"/>
          <w:sz w:val="28"/>
          <w:szCs w:val="28"/>
          <w:rtl/>
          <w:lang w:bidi="fa-IR"/>
        </w:rPr>
        <w:t>وَ</w:t>
      </w:r>
      <w:r w:rsidRPr="007046A0">
        <w:rPr>
          <w:rFonts w:cs="B Mitra"/>
          <w:sz w:val="28"/>
          <w:szCs w:val="28"/>
          <w:rtl/>
          <w:lang w:bidi="fa-IR"/>
        </w:rPr>
        <w:t xml:space="preserve"> </w:t>
      </w:r>
      <w:r w:rsidRPr="007046A0">
        <w:rPr>
          <w:rFonts w:cs="B Mitra" w:hint="cs"/>
          <w:sz w:val="28"/>
          <w:szCs w:val="28"/>
          <w:rtl/>
          <w:lang w:bidi="fa-IR"/>
        </w:rPr>
        <w:t>لَتَعْرِفَنَّهُمْ</w:t>
      </w:r>
      <w:r w:rsidRPr="007046A0">
        <w:rPr>
          <w:rFonts w:cs="B Mitra"/>
          <w:sz w:val="28"/>
          <w:szCs w:val="28"/>
          <w:rtl/>
          <w:lang w:bidi="fa-IR"/>
        </w:rPr>
        <w:t xml:space="preserve"> </w:t>
      </w:r>
      <w:r w:rsidRPr="007046A0">
        <w:rPr>
          <w:rFonts w:cs="B Mitra" w:hint="cs"/>
          <w:sz w:val="28"/>
          <w:szCs w:val="28"/>
          <w:rtl/>
          <w:lang w:bidi="fa-IR"/>
        </w:rPr>
        <w:t>في‏</w:t>
      </w:r>
      <w:r w:rsidRPr="007046A0">
        <w:rPr>
          <w:rFonts w:cs="B Mitra"/>
          <w:sz w:val="28"/>
          <w:szCs w:val="28"/>
          <w:rtl/>
          <w:lang w:bidi="fa-IR"/>
        </w:rPr>
        <w:t xml:space="preserve"> </w:t>
      </w:r>
      <w:r w:rsidRPr="007046A0">
        <w:rPr>
          <w:rFonts w:cs="B Mitra" w:hint="cs"/>
          <w:sz w:val="28"/>
          <w:szCs w:val="28"/>
          <w:rtl/>
          <w:lang w:bidi="fa-IR"/>
        </w:rPr>
        <w:t>لَحْنِ</w:t>
      </w:r>
      <w:r w:rsidRPr="007046A0">
        <w:rPr>
          <w:rFonts w:cs="B Mitra"/>
          <w:sz w:val="28"/>
          <w:szCs w:val="28"/>
          <w:rtl/>
          <w:lang w:bidi="fa-IR"/>
        </w:rPr>
        <w:t xml:space="preserve"> </w:t>
      </w:r>
      <w:r w:rsidRPr="007046A0">
        <w:rPr>
          <w:rFonts w:cs="B Mitra" w:hint="cs"/>
          <w:sz w:val="28"/>
          <w:szCs w:val="28"/>
          <w:rtl/>
          <w:lang w:bidi="fa-IR"/>
        </w:rPr>
        <w:t>الْقَوْلِ</w:t>
      </w:r>
      <w:r w:rsidRPr="007046A0">
        <w:rPr>
          <w:rFonts w:cs="B Mitra"/>
          <w:sz w:val="28"/>
          <w:szCs w:val="28"/>
          <w:rtl/>
          <w:lang w:bidi="fa-IR"/>
        </w:rPr>
        <w:t xml:space="preserve"> </w:t>
      </w:r>
      <w:r w:rsidRPr="007046A0">
        <w:rPr>
          <w:rFonts w:cs="B Mitra" w:hint="cs"/>
          <w:sz w:val="28"/>
          <w:szCs w:val="28"/>
          <w:rtl/>
          <w:lang w:bidi="fa-IR"/>
        </w:rPr>
        <w:t>وَ</w:t>
      </w:r>
      <w:r w:rsidRPr="007046A0">
        <w:rPr>
          <w:rFonts w:cs="B Mitra"/>
          <w:sz w:val="28"/>
          <w:szCs w:val="28"/>
          <w:rtl/>
          <w:lang w:bidi="fa-IR"/>
        </w:rPr>
        <w:t xml:space="preserve"> </w:t>
      </w:r>
      <w:r w:rsidRPr="007046A0">
        <w:rPr>
          <w:rFonts w:cs="B Mitra" w:hint="cs"/>
          <w:sz w:val="28"/>
          <w:szCs w:val="28"/>
          <w:rtl/>
          <w:lang w:bidi="fa-IR"/>
        </w:rPr>
        <w:t>اللَّهُ</w:t>
      </w:r>
      <w:r w:rsidRPr="007046A0">
        <w:rPr>
          <w:rFonts w:cs="B Mitra"/>
          <w:sz w:val="28"/>
          <w:szCs w:val="28"/>
          <w:rtl/>
          <w:lang w:bidi="fa-IR"/>
        </w:rPr>
        <w:t xml:space="preserve"> </w:t>
      </w:r>
      <w:r w:rsidRPr="007046A0">
        <w:rPr>
          <w:rFonts w:cs="B Mitra" w:hint="cs"/>
          <w:sz w:val="28"/>
          <w:szCs w:val="28"/>
          <w:rtl/>
          <w:lang w:bidi="fa-IR"/>
        </w:rPr>
        <w:t>يَعْلَمُ</w:t>
      </w:r>
      <w:r w:rsidRPr="007046A0">
        <w:rPr>
          <w:rFonts w:cs="B Mitra"/>
          <w:sz w:val="28"/>
          <w:szCs w:val="28"/>
          <w:rtl/>
          <w:lang w:bidi="fa-IR"/>
        </w:rPr>
        <w:t xml:space="preserve"> </w:t>
      </w:r>
      <w:r w:rsidRPr="007046A0">
        <w:rPr>
          <w:rFonts w:cs="B Mitra" w:hint="cs"/>
          <w:sz w:val="28"/>
          <w:szCs w:val="28"/>
          <w:rtl/>
          <w:lang w:bidi="fa-IR"/>
        </w:rPr>
        <w:t>أَعْمالَكُم‏</w:t>
      </w:r>
      <w:r>
        <w:rPr>
          <w:rFonts w:cs="B Mitra" w:hint="cs"/>
          <w:sz w:val="28"/>
          <w:szCs w:val="28"/>
          <w:rtl/>
          <w:lang w:bidi="fa-IR"/>
        </w:rPr>
        <w:t>»</w:t>
      </w:r>
      <w:r>
        <w:rPr>
          <w:rStyle w:val="FootnoteReference"/>
          <w:rFonts w:cs="B Mitra"/>
          <w:sz w:val="28"/>
          <w:szCs w:val="28"/>
          <w:rtl/>
          <w:lang w:bidi="fa-IR"/>
        </w:rPr>
        <w:footnoteReference w:id="3"/>
      </w:r>
      <w:r>
        <w:rPr>
          <w:rFonts w:cs="B Mitra" w:hint="cs"/>
          <w:sz w:val="28"/>
          <w:szCs w:val="28"/>
          <w:rtl/>
          <w:lang w:bidi="fa-IR"/>
        </w:rPr>
        <w:t xml:space="preserve">: </w:t>
      </w:r>
      <w:r w:rsidRPr="007046A0">
        <w:rPr>
          <w:rFonts w:cs="B Mitra"/>
          <w:sz w:val="28"/>
          <w:szCs w:val="28"/>
          <w:rtl/>
          <w:lang w:bidi="fa-IR"/>
        </w:rPr>
        <w:t xml:space="preserve">  </w:t>
      </w:r>
      <w:r w:rsidRPr="007046A0">
        <w:rPr>
          <w:rFonts w:cs="B Mitra" w:hint="cs"/>
          <w:sz w:val="28"/>
          <w:szCs w:val="28"/>
          <w:rtl/>
          <w:lang w:bidi="fa-IR"/>
        </w:rPr>
        <w:t>بلكه</w:t>
      </w:r>
      <w:r w:rsidRPr="007046A0">
        <w:rPr>
          <w:rFonts w:cs="B Mitra"/>
          <w:sz w:val="28"/>
          <w:szCs w:val="28"/>
          <w:rtl/>
          <w:lang w:bidi="fa-IR"/>
        </w:rPr>
        <w:t xml:space="preserve"> </w:t>
      </w:r>
      <w:r w:rsidRPr="007046A0">
        <w:rPr>
          <w:rFonts w:cs="B Mitra" w:hint="cs"/>
          <w:sz w:val="28"/>
          <w:szCs w:val="28"/>
          <w:rtl/>
          <w:lang w:bidi="fa-IR"/>
        </w:rPr>
        <w:t>كسانى</w:t>
      </w:r>
      <w:r w:rsidRPr="007046A0">
        <w:rPr>
          <w:rFonts w:cs="B Mitra"/>
          <w:sz w:val="28"/>
          <w:szCs w:val="28"/>
          <w:rtl/>
          <w:lang w:bidi="fa-IR"/>
        </w:rPr>
        <w:t xml:space="preserve"> </w:t>
      </w:r>
      <w:r w:rsidRPr="007046A0">
        <w:rPr>
          <w:rFonts w:cs="B Mitra" w:hint="cs"/>
          <w:sz w:val="28"/>
          <w:szCs w:val="28"/>
          <w:rtl/>
          <w:lang w:bidi="fa-IR"/>
        </w:rPr>
        <w:t>كه</w:t>
      </w:r>
      <w:r w:rsidRPr="007046A0">
        <w:rPr>
          <w:rFonts w:cs="B Mitra"/>
          <w:sz w:val="28"/>
          <w:szCs w:val="28"/>
          <w:rtl/>
          <w:lang w:bidi="fa-IR"/>
        </w:rPr>
        <w:t xml:space="preserve"> </w:t>
      </w:r>
      <w:r w:rsidRPr="007046A0">
        <w:rPr>
          <w:rFonts w:cs="B Mitra" w:hint="cs"/>
          <w:sz w:val="28"/>
          <w:szCs w:val="28"/>
          <w:rtl/>
          <w:lang w:bidi="fa-IR"/>
        </w:rPr>
        <w:t>در</w:t>
      </w:r>
      <w:r w:rsidRPr="007046A0">
        <w:rPr>
          <w:rFonts w:cs="B Mitra"/>
          <w:sz w:val="28"/>
          <w:szCs w:val="28"/>
          <w:rtl/>
          <w:lang w:bidi="fa-IR"/>
        </w:rPr>
        <w:t xml:space="preserve"> </w:t>
      </w:r>
      <w:r w:rsidRPr="007046A0">
        <w:rPr>
          <w:rFonts w:cs="B Mitra" w:hint="cs"/>
          <w:sz w:val="28"/>
          <w:szCs w:val="28"/>
          <w:rtl/>
          <w:lang w:bidi="fa-IR"/>
        </w:rPr>
        <w:t>دل</w:t>
      </w:r>
      <w:r w:rsidRPr="007046A0">
        <w:rPr>
          <w:rFonts w:cs="B Mitra"/>
          <w:sz w:val="28"/>
          <w:szCs w:val="28"/>
          <w:rtl/>
          <w:lang w:bidi="fa-IR"/>
        </w:rPr>
        <w:t xml:space="preserve"> </w:t>
      </w:r>
      <w:r w:rsidRPr="007046A0">
        <w:rPr>
          <w:rFonts w:cs="B Mitra" w:hint="cs"/>
          <w:sz w:val="28"/>
          <w:szCs w:val="28"/>
          <w:rtl/>
          <w:lang w:bidi="fa-IR"/>
        </w:rPr>
        <w:t>هايشان</w:t>
      </w:r>
      <w:r w:rsidRPr="007046A0">
        <w:rPr>
          <w:rFonts w:cs="B Mitra"/>
          <w:sz w:val="28"/>
          <w:szCs w:val="28"/>
          <w:rtl/>
          <w:lang w:bidi="fa-IR"/>
        </w:rPr>
        <w:t xml:space="preserve"> </w:t>
      </w:r>
      <w:r w:rsidRPr="007046A0">
        <w:rPr>
          <w:rFonts w:cs="B Mitra" w:hint="cs"/>
          <w:sz w:val="28"/>
          <w:szCs w:val="28"/>
          <w:rtl/>
          <w:lang w:bidi="fa-IR"/>
        </w:rPr>
        <w:t>بيمارى</w:t>
      </w:r>
      <w:r w:rsidRPr="007046A0">
        <w:rPr>
          <w:rFonts w:cs="B Mitra"/>
          <w:sz w:val="28"/>
          <w:szCs w:val="28"/>
          <w:rtl/>
          <w:lang w:bidi="fa-IR"/>
        </w:rPr>
        <w:t xml:space="preserve"> </w:t>
      </w:r>
      <w:r w:rsidRPr="007046A0">
        <w:rPr>
          <w:rFonts w:cs="B Mitra" w:hint="cs"/>
          <w:sz w:val="28"/>
          <w:szCs w:val="28"/>
          <w:rtl/>
          <w:lang w:bidi="fa-IR"/>
        </w:rPr>
        <w:t>است</w:t>
      </w:r>
      <w:r w:rsidRPr="007046A0">
        <w:rPr>
          <w:rFonts w:cs="B Mitra"/>
          <w:sz w:val="28"/>
          <w:szCs w:val="28"/>
          <w:rtl/>
          <w:lang w:bidi="fa-IR"/>
        </w:rPr>
        <w:t xml:space="preserve"> </w:t>
      </w:r>
      <w:r w:rsidRPr="007046A0">
        <w:rPr>
          <w:rFonts w:cs="B Mitra" w:hint="cs"/>
          <w:sz w:val="28"/>
          <w:szCs w:val="28"/>
          <w:rtl/>
          <w:lang w:bidi="fa-IR"/>
        </w:rPr>
        <w:t>،</w:t>
      </w:r>
      <w:r w:rsidRPr="007046A0">
        <w:rPr>
          <w:rFonts w:cs="B Mitra"/>
          <w:sz w:val="28"/>
          <w:szCs w:val="28"/>
          <w:rtl/>
          <w:lang w:bidi="fa-IR"/>
        </w:rPr>
        <w:t xml:space="preserve"> </w:t>
      </w:r>
      <w:r w:rsidRPr="007046A0">
        <w:rPr>
          <w:rFonts w:cs="B Mitra" w:hint="cs"/>
          <w:sz w:val="28"/>
          <w:szCs w:val="28"/>
          <w:rtl/>
          <w:lang w:bidi="fa-IR"/>
        </w:rPr>
        <w:t>گمان</w:t>
      </w:r>
      <w:r w:rsidRPr="007046A0">
        <w:rPr>
          <w:rFonts w:cs="B Mitra"/>
          <w:sz w:val="28"/>
          <w:szCs w:val="28"/>
          <w:rtl/>
          <w:lang w:bidi="fa-IR"/>
        </w:rPr>
        <w:t xml:space="preserve"> </w:t>
      </w:r>
      <w:r w:rsidRPr="007046A0">
        <w:rPr>
          <w:rFonts w:cs="B Mitra" w:hint="cs"/>
          <w:sz w:val="28"/>
          <w:szCs w:val="28"/>
          <w:rtl/>
          <w:lang w:bidi="fa-IR"/>
        </w:rPr>
        <w:t>كردند</w:t>
      </w:r>
      <w:r w:rsidRPr="007046A0">
        <w:rPr>
          <w:rFonts w:cs="B Mitra"/>
          <w:sz w:val="28"/>
          <w:szCs w:val="28"/>
          <w:rtl/>
          <w:lang w:bidi="fa-IR"/>
        </w:rPr>
        <w:t xml:space="preserve"> </w:t>
      </w:r>
      <w:r w:rsidRPr="007046A0">
        <w:rPr>
          <w:rFonts w:cs="B Mitra" w:hint="cs"/>
          <w:sz w:val="28"/>
          <w:szCs w:val="28"/>
          <w:rtl/>
          <w:lang w:bidi="fa-IR"/>
        </w:rPr>
        <w:t>كه</w:t>
      </w:r>
      <w:r w:rsidRPr="007046A0">
        <w:rPr>
          <w:rFonts w:cs="B Mitra"/>
          <w:sz w:val="28"/>
          <w:szCs w:val="28"/>
          <w:rtl/>
          <w:lang w:bidi="fa-IR"/>
        </w:rPr>
        <w:t xml:space="preserve"> </w:t>
      </w:r>
      <w:r w:rsidRPr="007046A0">
        <w:rPr>
          <w:rFonts w:cs="B Mitra" w:hint="cs"/>
          <w:sz w:val="28"/>
          <w:szCs w:val="28"/>
          <w:rtl/>
          <w:lang w:bidi="fa-IR"/>
        </w:rPr>
        <w:t>خدا</w:t>
      </w:r>
      <w:r w:rsidRPr="007046A0">
        <w:rPr>
          <w:rFonts w:cs="B Mitra"/>
          <w:sz w:val="28"/>
          <w:szCs w:val="28"/>
          <w:rtl/>
          <w:lang w:bidi="fa-IR"/>
        </w:rPr>
        <w:t xml:space="preserve"> </w:t>
      </w:r>
      <w:r w:rsidRPr="007046A0">
        <w:rPr>
          <w:rFonts w:cs="B Mitra" w:hint="cs"/>
          <w:sz w:val="28"/>
          <w:szCs w:val="28"/>
          <w:rtl/>
          <w:lang w:bidi="fa-IR"/>
        </w:rPr>
        <w:t>كينه‏هايشان</w:t>
      </w:r>
      <w:r w:rsidRPr="007046A0">
        <w:rPr>
          <w:rFonts w:cs="B Mitra"/>
          <w:sz w:val="28"/>
          <w:szCs w:val="28"/>
          <w:rtl/>
          <w:lang w:bidi="fa-IR"/>
        </w:rPr>
        <w:t xml:space="preserve"> </w:t>
      </w:r>
      <w:r w:rsidRPr="007046A0">
        <w:rPr>
          <w:rFonts w:cs="B Mitra" w:hint="cs"/>
          <w:sz w:val="28"/>
          <w:szCs w:val="28"/>
          <w:rtl/>
          <w:lang w:bidi="fa-IR"/>
        </w:rPr>
        <w:t>را</w:t>
      </w:r>
      <w:r w:rsidRPr="007046A0">
        <w:rPr>
          <w:rFonts w:cs="B Mitra"/>
          <w:sz w:val="28"/>
          <w:szCs w:val="28"/>
          <w:rtl/>
          <w:lang w:bidi="fa-IR"/>
        </w:rPr>
        <w:t xml:space="preserve"> </w:t>
      </w:r>
      <w:r w:rsidRPr="007046A0">
        <w:rPr>
          <w:rFonts w:cs="B Mitra" w:hint="cs"/>
          <w:sz w:val="28"/>
          <w:szCs w:val="28"/>
          <w:rtl/>
          <w:lang w:bidi="fa-IR"/>
        </w:rPr>
        <w:t>آشكار</w:t>
      </w:r>
      <w:r w:rsidRPr="007046A0">
        <w:rPr>
          <w:rFonts w:cs="B Mitra"/>
          <w:sz w:val="28"/>
          <w:szCs w:val="28"/>
          <w:rtl/>
          <w:lang w:bidi="fa-IR"/>
        </w:rPr>
        <w:t xml:space="preserve"> </w:t>
      </w:r>
      <w:r w:rsidRPr="007046A0">
        <w:rPr>
          <w:rFonts w:cs="B Mitra" w:hint="cs"/>
          <w:sz w:val="28"/>
          <w:szCs w:val="28"/>
          <w:rtl/>
          <w:lang w:bidi="fa-IR"/>
        </w:rPr>
        <w:t>نخواهد</w:t>
      </w:r>
      <w:r w:rsidRPr="007046A0">
        <w:rPr>
          <w:rFonts w:cs="B Mitra"/>
          <w:sz w:val="28"/>
          <w:szCs w:val="28"/>
          <w:rtl/>
          <w:lang w:bidi="fa-IR"/>
        </w:rPr>
        <w:t xml:space="preserve"> </w:t>
      </w:r>
      <w:r w:rsidRPr="007046A0">
        <w:rPr>
          <w:rFonts w:cs="B Mitra" w:hint="cs"/>
          <w:sz w:val="28"/>
          <w:szCs w:val="28"/>
          <w:rtl/>
          <w:lang w:bidi="fa-IR"/>
        </w:rPr>
        <w:t>كرد</w:t>
      </w:r>
      <w:r>
        <w:rPr>
          <w:rFonts w:cs="B Mitra" w:hint="cs"/>
          <w:sz w:val="28"/>
          <w:szCs w:val="28"/>
          <w:rtl/>
          <w:lang w:bidi="fa-IR"/>
        </w:rPr>
        <w:t xml:space="preserve">. </w:t>
      </w:r>
      <w:r w:rsidRPr="007046A0">
        <w:rPr>
          <w:rFonts w:cs="B Mitra" w:hint="cs"/>
          <w:sz w:val="28"/>
          <w:szCs w:val="28"/>
          <w:rtl/>
          <w:lang w:bidi="fa-IR"/>
        </w:rPr>
        <w:t>و</w:t>
      </w:r>
      <w:r w:rsidRPr="007046A0">
        <w:rPr>
          <w:rFonts w:cs="B Mitra"/>
          <w:sz w:val="28"/>
          <w:szCs w:val="28"/>
          <w:rtl/>
          <w:lang w:bidi="fa-IR"/>
        </w:rPr>
        <w:t xml:space="preserve"> </w:t>
      </w:r>
      <w:r w:rsidRPr="007046A0">
        <w:rPr>
          <w:rFonts w:cs="B Mitra" w:hint="cs"/>
          <w:sz w:val="28"/>
          <w:szCs w:val="28"/>
          <w:rtl/>
          <w:lang w:bidi="fa-IR"/>
        </w:rPr>
        <w:t>اگر</w:t>
      </w:r>
      <w:r w:rsidRPr="007046A0">
        <w:rPr>
          <w:rFonts w:cs="B Mitra"/>
          <w:sz w:val="28"/>
          <w:szCs w:val="28"/>
          <w:rtl/>
          <w:lang w:bidi="fa-IR"/>
        </w:rPr>
        <w:t xml:space="preserve"> </w:t>
      </w:r>
      <w:r w:rsidRPr="007046A0">
        <w:rPr>
          <w:rFonts w:cs="B Mitra" w:hint="cs"/>
          <w:sz w:val="28"/>
          <w:szCs w:val="28"/>
          <w:rtl/>
          <w:lang w:bidi="fa-IR"/>
        </w:rPr>
        <w:t>بخواهيم</w:t>
      </w:r>
      <w:r w:rsidRPr="007046A0">
        <w:rPr>
          <w:rFonts w:cs="B Mitra"/>
          <w:sz w:val="28"/>
          <w:szCs w:val="28"/>
          <w:rtl/>
          <w:lang w:bidi="fa-IR"/>
        </w:rPr>
        <w:t xml:space="preserve"> </w:t>
      </w:r>
      <w:r w:rsidRPr="007046A0">
        <w:rPr>
          <w:rFonts w:cs="B Mitra" w:hint="cs"/>
          <w:sz w:val="28"/>
          <w:szCs w:val="28"/>
          <w:rtl/>
          <w:lang w:bidi="fa-IR"/>
        </w:rPr>
        <w:t>يقيناً</w:t>
      </w:r>
      <w:r w:rsidRPr="007046A0">
        <w:rPr>
          <w:rFonts w:cs="B Mitra"/>
          <w:sz w:val="28"/>
          <w:szCs w:val="28"/>
          <w:rtl/>
          <w:lang w:bidi="fa-IR"/>
        </w:rPr>
        <w:t xml:space="preserve"> </w:t>
      </w:r>
      <w:r w:rsidRPr="007046A0">
        <w:rPr>
          <w:rFonts w:cs="B Mitra" w:hint="cs"/>
          <w:sz w:val="28"/>
          <w:szCs w:val="28"/>
          <w:rtl/>
          <w:lang w:bidi="fa-IR"/>
        </w:rPr>
        <w:t>آنان</w:t>
      </w:r>
      <w:r w:rsidRPr="007046A0">
        <w:rPr>
          <w:rFonts w:cs="B Mitra"/>
          <w:sz w:val="28"/>
          <w:szCs w:val="28"/>
          <w:rtl/>
          <w:lang w:bidi="fa-IR"/>
        </w:rPr>
        <w:t xml:space="preserve"> </w:t>
      </w:r>
      <w:r w:rsidRPr="007046A0">
        <w:rPr>
          <w:rFonts w:cs="B Mitra" w:hint="cs"/>
          <w:sz w:val="28"/>
          <w:szCs w:val="28"/>
          <w:rtl/>
          <w:lang w:bidi="fa-IR"/>
        </w:rPr>
        <w:t>را</w:t>
      </w:r>
      <w:r w:rsidRPr="007046A0">
        <w:rPr>
          <w:rFonts w:cs="B Mitra"/>
          <w:sz w:val="28"/>
          <w:szCs w:val="28"/>
          <w:rtl/>
          <w:lang w:bidi="fa-IR"/>
        </w:rPr>
        <w:t xml:space="preserve"> </w:t>
      </w:r>
      <w:r w:rsidRPr="007046A0">
        <w:rPr>
          <w:rFonts w:cs="B Mitra" w:hint="cs"/>
          <w:sz w:val="28"/>
          <w:szCs w:val="28"/>
          <w:rtl/>
          <w:lang w:bidi="fa-IR"/>
        </w:rPr>
        <w:t>به</w:t>
      </w:r>
      <w:r w:rsidRPr="007046A0">
        <w:rPr>
          <w:rFonts w:cs="B Mitra"/>
          <w:sz w:val="28"/>
          <w:szCs w:val="28"/>
          <w:rtl/>
          <w:lang w:bidi="fa-IR"/>
        </w:rPr>
        <w:t xml:space="preserve"> </w:t>
      </w:r>
      <w:r w:rsidRPr="007046A0">
        <w:rPr>
          <w:rFonts w:cs="B Mitra" w:hint="cs"/>
          <w:sz w:val="28"/>
          <w:szCs w:val="28"/>
          <w:rtl/>
          <w:lang w:bidi="fa-IR"/>
        </w:rPr>
        <w:t>تو</w:t>
      </w:r>
      <w:r w:rsidRPr="007046A0">
        <w:rPr>
          <w:rFonts w:cs="B Mitra"/>
          <w:sz w:val="28"/>
          <w:szCs w:val="28"/>
          <w:rtl/>
          <w:lang w:bidi="fa-IR"/>
        </w:rPr>
        <w:t xml:space="preserve"> </w:t>
      </w:r>
      <w:r w:rsidRPr="007046A0">
        <w:rPr>
          <w:rFonts w:cs="B Mitra" w:hint="cs"/>
          <w:sz w:val="28"/>
          <w:szCs w:val="28"/>
          <w:rtl/>
          <w:lang w:bidi="fa-IR"/>
        </w:rPr>
        <w:t>نشان</w:t>
      </w:r>
      <w:r w:rsidRPr="007046A0">
        <w:rPr>
          <w:rFonts w:cs="B Mitra"/>
          <w:sz w:val="28"/>
          <w:szCs w:val="28"/>
          <w:rtl/>
          <w:lang w:bidi="fa-IR"/>
        </w:rPr>
        <w:t xml:space="preserve"> </w:t>
      </w:r>
      <w:r w:rsidRPr="007046A0">
        <w:rPr>
          <w:rFonts w:cs="B Mitra" w:hint="cs"/>
          <w:sz w:val="28"/>
          <w:szCs w:val="28"/>
          <w:rtl/>
          <w:lang w:bidi="fa-IR"/>
        </w:rPr>
        <w:t>مى‏دهيم</w:t>
      </w:r>
      <w:r w:rsidRPr="007046A0">
        <w:rPr>
          <w:rFonts w:cs="B Mitra"/>
          <w:sz w:val="28"/>
          <w:szCs w:val="28"/>
          <w:rtl/>
          <w:lang w:bidi="fa-IR"/>
        </w:rPr>
        <w:t xml:space="preserve"> </w:t>
      </w:r>
      <w:r w:rsidRPr="007046A0">
        <w:rPr>
          <w:rFonts w:cs="B Mitra" w:hint="cs"/>
          <w:sz w:val="28"/>
          <w:szCs w:val="28"/>
          <w:rtl/>
          <w:lang w:bidi="fa-IR"/>
        </w:rPr>
        <w:t>تا</w:t>
      </w:r>
      <w:r w:rsidRPr="007046A0">
        <w:rPr>
          <w:rFonts w:cs="B Mitra"/>
          <w:sz w:val="28"/>
          <w:szCs w:val="28"/>
          <w:rtl/>
          <w:lang w:bidi="fa-IR"/>
        </w:rPr>
        <w:t xml:space="preserve"> </w:t>
      </w:r>
      <w:r w:rsidRPr="007046A0">
        <w:rPr>
          <w:rFonts w:cs="B Mitra" w:hint="cs"/>
          <w:sz w:val="28"/>
          <w:szCs w:val="28"/>
          <w:rtl/>
          <w:lang w:bidi="fa-IR"/>
        </w:rPr>
        <w:t>آنان</w:t>
      </w:r>
      <w:r w:rsidRPr="007046A0">
        <w:rPr>
          <w:rFonts w:cs="B Mitra"/>
          <w:sz w:val="28"/>
          <w:szCs w:val="28"/>
          <w:rtl/>
          <w:lang w:bidi="fa-IR"/>
        </w:rPr>
        <w:t xml:space="preserve"> </w:t>
      </w:r>
      <w:r w:rsidRPr="007046A0">
        <w:rPr>
          <w:rFonts w:cs="B Mitra" w:hint="cs"/>
          <w:sz w:val="28"/>
          <w:szCs w:val="28"/>
          <w:rtl/>
          <w:lang w:bidi="fa-IR"/>
        </w:rPr>
        <w:t>را</w:t>
      </w:r>
      <w:r w:rsidRPr="007046A0">
        <w:rPr>
          <w:rFonts w:cs="B Mitra"/>
          <w:sz w:val="28"/>
          <w:szCs w:val="28"/>
          <w:rtl/>
          <w:lang w:bidi="fa-IR"/>
        </w:rPr>
        <w:t xml:space="preserve"> </w:t>
      </w:r>
      <w:r w:rsidRPr="007046A0">
        <w:rPr>
          <w:rFonts w:cs="B Mitra" w:hint="cs"/>
          <w:sz w:val="28"/>
          <w:szCs w:val="28"/>
          <w:rtl/>
          <w:lang w:bidi="fa-IR"/>
        </w:rPr>
        <w:t>از</w:t>
      </w:r>
      <w:r w:rsidRPr="007046A0">
        <w:rPr>
          <w:rFonts w:cs="B Mitra"/>
          <w:sz w:val="28"/>
          <w:szCs w:val="28"/>
          <w:rtl/>
          <w:lang w:bidi="fa-IR"/>
        </w:rPr>
        <w:t xml:space="preserve"> </w:t>
      </w:r>
      <w:r w:rsidRPr="007046A0">
        <w:rPr>
          <w:rFonts w:cs="B Mitra" w:hint="cs"/>
          <w:sz w:val="28"/>
          <w:szCs w:val="28"/>
          <w:rtl/>
          <w:lang w:bidi="fa-IR"/>
        </w:rPr>
        <w:t>روى</w:t>
      </w:r>
      <w:r w:rsidRPr="007046A0">
        <w:rPr>
          <w:rFonts w:cs="B Mitra"/>
          <w:sz w:val="28"/>
          <w:szCs w:val="28"/>
          <w:rtl/>
          <w:lang w:bidi="fa-IR"/>
        </w:rPr>
        <w:t xml:space="preserve"> </w:t>
      </w:r>
      <w:r w:rsidRPr="007046A0">
        <w:rPr>
          <w:rFonts w:cs="B Mitra" w:hint="cs"/>
          <w:sz w:val="28"/>
          <w:szCs w:val="28"/>
          <w:rtl/>
          <w:lang w:bidi="fa-IR"/>
        </w:rPr>
        <w:t>نشانه‏هايشان</w:t>
      </w:r>
      <w:r w:rsidRPr="007046A0">
        <w:rPr>
          <w:rFonts w:cs="B Mitra"/>
          <w:sz w:val="28"/>
          <w:szCs w:val="28"/>
          <w:rtl/>
          <w:lang w:bidi="fa-IR"/>
        </w:rPr>
        <w:t xml:space="preserve"> </w:t>
      </w:r>
      <w:r w:rsidRPr="007046A0">
        <w:rPr>
          <w:rFonts w:cs="B Mitra" w:hint="cs"/>
          <w:sz w:val="28"/>
          <w:szCs w:val="28"/>
          <w:rtl/>
          <w:lang w:bidi="fa-IR"/>
        </w:rPr>
        <w:t>بشناسى</w:t>
      </w:r>
      <w:r w:rsidRPr="007046A0">
        <w:rPr>
          <w:rFonts w:cs="B Mitra"/>
          <w:sz w:val="28"/>
          <w:szCs w:val="28"/>
          <w:rtl/>
          <w:lang w:bidi="fa-IR"/>
        </w:rPr>
        <w:t xml:space="preserve"> </w:t>
      </w:r>
      <w:r w:rsidRPr="007046A0">
        <w:rPr>
          <w:rFonts w:cs="B Mitra" w:hint="cs"/>
          <w:sz w:val="28"/>
          <w:szCs w:val="28"/>
          <w:rtl/>
          <w:lang w:bidi="fa-IR"/>
        </w:rPr>
        <w:t>،</w:t>
      </w:r>
      <w:r w:rsidRPr="007046A0">
        <w:rPr>
          <w:rFonts w:cs="B Mitra"/>
          <w:sz w:val="28"/>
          <w:szCs w:val="28"/>
          <w:rtl/>
          <w:lang w:bidi="fa-IR"/>
        </w:rPr>
        <w:t xml:space="preserve"> </w:t>
      </w:r>
      <w:r w:rsidRPr="007046A0">
        <w:rPr>
          <w:rFonts w:cs="B Mitra" w:hint="cs"/>
          <w:sz w:val="28"/>
          <w:szCs w:val="28"/>
          <w:rtl/>
          <w:lang w:bidi="fa-IR"/>
        </w:rPr>
        <w:t>و</w:t>
      </w:r>
      <w:r w:rsidRPr="007046A0">
        <w:rPr>
          <w:rFonts w:cs="B Mitra"/>
          <w:sz w:val="28"/>
          <w:szCs w:val="28"/>
          <w:rtl/>
          <w:lang w:bidi="fa-IR"/>
        </w:rPr>
        <w:t xml:space="preserve"> </w:t>
      </w:r>
      <w:r w:rsidRPr="007046A0">
        <w:rPr>
          <w:rFonts w:cs="B Mitra" w:hint="cs"/>
          <w:sz w:val="28"/>
          <w:szCs w:val="28"/>
          <w:rtl/>
          <w:lang w:bidi="fa-IR"/>
        </w:rPr>
        <w:t>بى‏ترديد</w:t>
      </w:r>
      <w:r w:rsidRPr="007046A0">
        <w:rPr>
          <w:rFonts w:cs="B Mitra"/>
          <w:sz w:val="28"/>
          <w:szCs w:val="28"/>
          <w:rtl/>
          <w:lang w:bidi="fa-IR"/>
        </w:rPr>
        <w:t xml:space="preserve"> </w:t>
      </w:r>
      <w:r w:rsidRPr="007046A0">
        <w:rPr>
          <w:rFonts w:cs="B Mitra" w:hint="cs"/>
          <w:sz w:val="28"/>
          <w:szCs w:val="28"/>
          <w:rtl/>
          <w:lang w:bidi="fa-IR"/>
        </w:rPr>
        <w:t>آنان</w:t>
      </w:r>
      <w:r w:rsidRPr="007046A0">
        <w:rPr>
          <w:rFonts w:cs="B Mitra"/>
          <w:sz w:val="28"/>
          <w:szCs w:val="28"/>
          <w:rtl/>
          <w:lang w:bidi="fa-IR"/>
        </w:rPr>
        <w:t xml:space="preserve"> </w:t>
      </w:r>
      <w:r w:rsidRPr="007046A0">
        <w:rPr>
          <w:rFonts w:cs="B Mitra" w:hint="cs"/>
          <w:sz w:val="28"/>
          <w:szCs w:val="28"/>
          <w:rtl/>
          <w:lang w:bidi="fa-IR"/>
        </w:rPr>
        <w:t>را</w:t>
      </w:r>
      <w:r w:rsidRPr="007046A0">
        <w:rPr>
          <w:rFonts w:cs="B Mitra"/>
          <w:sz w:val="28"/>
          <w:szCs w:val="28"/>
          <w:rtl/>
          <w:lang w:bidi="fa-IR"/>
        </w:rPr>
        <w:t xml:space="preserve"> </w:t>
      </w:r>
      <w:r w:rsidRPr="007046A0">
        <w:rPr>
          <w:rFonts w:cs="B Mitra" w:hint="cs"/>
          <w:sz w:val="28"/>
          <w:szCs w:val="28"/>
          <w:rtl/>
          <w:lang w:bidi="fa-IR"/>
        </w:rPr>
        <w:t>از</w:t>
      </w:r>
      <w:r w:rsidRPr="007046A0">
        <w:rPr>
          <w:rFonts w:cs="B Mitra"/>
          <w:sz w:val="28"/>
          <w:szCs w:val="28"/>
          <w:rtl/>
          <w:lang w:bidi="fa-IR"/>
        </w:rPr>
        <w:t xml:space="preserve"> </w:t>
      </w:r>
      <w:r w:rsidRPr="007046A0">
        <w:rPr>
          <w:rFonts w:cs="B Mitra" w:hint="cs"/>
          <w:sz w:val="28"/>
          <w:szCs w:val="28"/>
          <w:rtl/>
          <w:lang w:bidi="fa-IR"/>
        </w:rPr>
        <w:t>شيوه</w:t>
      </w:r>
      <w:r w:rsidRPr="007046A0">
        <w:rPr>
          <w:rFonts w:cs="B Mitra"/>
          <w:sz w:val="28"/>
          <w:szCs w:val="28"/>
          <w:rtl/>
          <w:lang w:bidi="fa-IR"/>
        </w:rPr>
        <w:t xml:space="preserve"> </w:t>
      </w:r>
      <w:r w:rsidRPr="007046A0">
        <w:rPr>
          <w:rFonts w:cs="B Mitra" w:hint="cs"/>
          <w:sz w:val="28"/>
          <w:szCs w:val="28"/>
          <w:rtl/>
          <w:lang w:bidi="fa-IR"/>
        </w:rPr>
        <w:t>سخن</w:t>
      </w:r>
      <w:r w:rsidRPr="007046A0">
        <w:rPr>
          <w:rFonts w:cs="B Mitra"/>
          <w:sz w:val="28"/>
          <w:szCs w:val="28"/>
          <w:rtl/>
          <w:lang w:bidi="fa-IR"/>
        </w:rPr>
        <w:t xml:space="preserve"> </w:t>
      </w:r>
      <w:r w:rsidRPr="007046A0">
        <w:rPr>
          <w:rFonts w:cs="B Mitra" w:hint="cs"/>
          <w:sz w:val="28"/>
          <w:szCs w:val="28"/>
          <w:rtl/>
          <w:lang w:bidi="fa-IR"/>
        </w:rPr>
        <w:t>گفتن</w:t>
      </w:r>
      <w:r w:rsidRPr="007046A0">
        <w:rPr>
          <w:rFonts w:cs="B Mitra"/>
          <w:sz w:val="28"/>
          <w:szCs w:val="28"/>
          <w:rtl/>
          <w:lang w:bidi="fa-IR"/>
        </w:rPr>
        <w:t xml:space="preserve"> </w:t>
      </w:r>
      <w:r w:rsidRPr="007046A0">
        <w:rPr>
          <w:rFonts w:cs="B Mitra" w:hint="cs"/>
          <w:sz w:val="28"/>
          <w:szCs w:val="28"/>
          <w:rtl/>
          <w:lang w:bidi="fa-IR"/>
        </w:rPr>
        <w:t>خواهى</w:t>
      </w:r>
      <w:r w:rsidRPr="007046A0">
        <w:rPr>
          <w:rFonts w:cs="B Mitra"/>
          <w:sz w:val="28"/>
          <w:szCs w:val="28"/>
          <w:rtl/>
          <w:lang w:bidi="fa-IR"/>
        </w:rPr>
        <w:t xml:space="preserve"> </w:t>
      </w:r>
      <w:r w:rsidRPr="007046A0">
        <w:rPr>
          <w:rFonts w:cs="B Mitra" w:hint="cs"/>
          <w:sz w:val="28"/>
          <w:szCs w:val="28"/>
          <w:rtl/>
          <w:lang w:bidi="fa-IR"/>
        </w:rPr>
        <w:t>شناخت</w:t>
      </w:r>
      <w:r w:rsidRPr="007046A0">
        <w:rPr>
          <w:rFonts w:cs="B Mitra"/>
          <w:sz w:val="28"/>
          <w:szCs w:val="28"/>
          <w:rtl/>
          <w:lang w:bidi="fa-IR"/>
        </w:rPr>
        <w:t xml:space="preserve"> </w:t>
      </w:r>
      <w:r w:rsidRPr="007046A0">
        <w:rPr>
          <w:rFonts w:cs="B Mitra" w:hint="cs"/>
          <w:sz w:val="28"/>
          <w:szCs w:val="28"/>
          <w:rtl/>
          <w:lang w:bidi="fa-IR"/>
        </w:rPr>
        <w:t>؛</w:t>
      </w:r>
      <w:r w:rsidRPr="007046A0">
        <w:rPr>
          <w:rFonts w:cs="B Mitra"/>
          <w:sz w:val="28"/>
          <w:szCs w:val="28"/>
          <w:rtl/>
          <w:lang w:bidi="fa-IR"/>
        </w:rPr>
        <w:t xml:space="preserve"> </w:t>
      </w:r>
      <w:r w:rsidRPr="007046A0">
        <w:rPr>
          <w:rFonts w:cs="B Mitra" w:hint="cs"/>
          <w:sz w:val="28"/>
          <w:szCs w:val="28"/>
          <w:rtl/>
          <w:lang w:bidi="fa-IR"/>
        </w:rPr>
        <w:t>و</w:t>
      </w:r>
      <w:r w:rsidRPr="007046A0">
        <w:rPr>
          <w:rFonts w:cs="B Mitra"/>
          <w:sz w:val="28"/>
          <w:szCs w:val="28"/>
          <w:rtl/>
          <w:lang w:bidi="fa-IR"/>
        </w:rPr>
        <w:t xml:space="preserve"> </w:t>
      </w:r>
      <w:r w:rsidRPr="007046A0">
        <w:rPr>
          <w:rFonts w:cs="B Mitra" w:hint="cs"/>
          <w:sz w:val="28"/>
          <w:szCs w:val="28"/>
          <w:rtl/>
          <w:lang w:bidi="fa-IR"/>
        </w:rPr>
        <w:t>خدا</w:t>
      </w:r>
      <w:r w:rsidRPr="007046A0">
        <w:rPr>
          <w:rFonts w:cs="B Mitra"/>
          <w:sz w:val="28"/>
          <w:szCs w:val="28"/>
          <w:rtl/>
          <w:lang w:bidi="fa-IR"/>
        </w:rPr>
        <w:t xml:space="preserve"> </w:t>
      </w:r>
      <w:r w:rsidRPr="007046A0">
        <w:rPr>
          <w:rFonts w:cs="B Mitra" w:hint="cs"/>
          <w:sz w:val="28"/>
          <w:szCs w:val="28"/>
          <w:rtl/>
          <w:lang w:bidi="fa-IR"/>
        </w:rPr>
        <w:t>كارهاى</w:t>
      </w:r>
      <w:r w:rsidRPr="007046A0">
        <w:rPr>
          <w:rFonts w:cs="B Mitra"/>
          <w:sz w:val="28"/>
          <w:szCs w:val="28"/>
          <w:rtl/>
          <w:lang w:bidi="fa-IR"/>
        </w:rPr>
        <w:t xml:space="preserve"> </w:t>
      </w:r>
      <w:r w:rsidRPr="007046A0">
        <w:rPr>
          <w:rFonts w:cs="B Mitra" w:hint="cs"/>
          <w:sz w:val="28"/>
          <w:szCs w:val="28"/>
          <w:rtl/>
          <w:lang w:bidi="fa-IR"/>
        </w:rPr>
        <w:t>شما</w:t>
      </w:r>
      <w:r w:rsidRPr="007046A0">
        <w:rPr>
          <w:rFonts w:cs="B Mitra"/>
          <w:sz w:val="28"/>
          <w:szCs w:val="28"/>
          <w:rtl/>
          <w:lang w:bidi="fa-IR"/>
        </w:rPr>
        <w:t xml:space="preserve"> </w:t>
      </w:r>
      <w:r w:rsidRPr="007046A0">
        <w:rPr>
          <w:rFonts w:cs="B Mitra" w:hint="cs"/>
          <w:sz w:val="28"/>
          <w:szCs w:val="28"/>
          <w:rtl/>
          <w:lang w:bidi="fa-IR"/>
        </w:rPr>
        <w:t>را</w:t>
      </w:r>
      <w:r w:rsidRPr="007046A0">
        <w:rPr>
          <w:rFonts w:cs="B Mitra"/>
          <w:sz w:val="28"/>
          <w:szCs w:val="28"/>
          <w:rtl/>
          <w:lang w:bidi="fa-IR"/>
        </w:rPr>
        <w:t xml:space="preserve"> </w:t>
      </w:r>
      <w:r w:rsidRPr="007046A0">
        <w:rPr>
          <w:rFonts w:cs="B Mitra" w:hint="cs"/>
          <w:sz w:val="28"/>
          <w:szCs w:val="28"/>
          <w:rtl/>
          <w:lang w:bidi="fa-IR"/>
        </w:rPr>
        <w:t>مى‏داند</w:t>
      </w:r>
      <w:r>
        <w:rPr>
          <w:rFonts w:cs="B Mitra" w:hint="cs"/>
          <w:sz w:val="28"/>
          <w:szCs w:val="28"/>
          <w:rtl/>
          <w:lang w:bidi="fa-IR"/>
        </w:rPr>
        <w:t>.</w:t>
      </w:r>
    </w:p>
    <w:p w:rsidR="007046A0" w:rsidRPr="00E16FEF" w:rsidRDefault="007046A0" w:rsidP="007046A0">
      <w:pPr>
        <w:spacing w:after="160" w:line="259" w:lineRule="auto"/>
        <w:jc w:val="both"/>
        <w:rPr>
          <w:rFonts w:cs="B Mitra"/>
          <w:color w:val="FF0000"/>
          <w:sz w:val="28"/>
          <w:szCs w:val="28"/>
          <w:rtl/>
          <w:lang w:bidi="fa-IR"/>
        </w:rPr>
      </w:pPr>
      <w:r w:rsidRPr="00E16FEF">
        <w:rPr>
          <w:rFonts w:cs="B Mitra" w:hint="cs"/>
          <w:color w:val="FF0000"/>
          <w:sz w:val="28"/>
          <w:szCs w:val="28"/>
          <w:rtl/>
          <w:lang w:bidi="fa-IR"/>
        </w:rPr>
        <w:t>سوال و جواب</w:t>
      </w:r>
    </w:p>
    <w:p w:rsidR="007046A0" w:rsidRDefault="007046A0" w:rsidP="004D7DAE">
      <w:pPr>
        <w:spacing w:after="160" w:line="259" w:lineRule="auto"/>
        <w:jc w:val="both"/>
        <w:rPr>
          <w:rFonts w:cs="B Mitra" w:hint="cs"/>
          <w:sz w:val="28"/>
          <w:szCs w:val="28"/>
          <w:rtl/>
          <w:lang w:bidi="fa-IR"/>
        </w:rPr>
      </w:pPr>
      <w:r>
        <w:rPr>
          <w:rFonts w:cs="B Mitra" w:hint="cs"/>
          <w:sz w:val="28"/>
          <w:szCs w:val="28"/>
          <w:rtl/>
          <w:lang w:bidi="fa-IR"/>
        </w:rPr>
        <w:t xml:space="preserve">برخی می گویند نباید منافقین را جزء صحابه به شمار آورید. منافقین گروهی در عرض صحابه هستند زیرا صحابه کسی است که ایمان واقعی به پیامبر (ص) آورده باشد. </w:t>
      </w:r>
      <w:r w:rsidR="004D7DAE">
        <w:rPr>
          <w:rFonts w:cs="B Mitra" w:hint="cs"/>
          <w:sz w:val="28"/>
          <w:szCs w:val="28"/>
          <w:rtl/>
          <w:lang w:bidi="fa-IR"/>
        </w:rPr>
        <w:t xml:space="preserve">اما </w:t>
      </w:r>
      <w:r w:rsidR="00E16FEF">
        <w:rPr>
          <w:rFonts w:cs="B Mitra" w:hint="cs"/>
          <w:sz w:val="28"/>
          <w:szCs w:val="28"/>
          <w:rtl/>
          <w:lang w:bidi="fa-IR"/>
        </w:rPr>
        <w:t xml:space="preserve">این سخن درست نیست و در تعریف صحابی ایمان واقعی اخذ نشده است. ابن حجر عسقلانی در کتاب الاصابه می گوید: «اصح ما وقفت علیه من ذلک ان الصحابی من لقی النبی مومنا به و مات علی الاسلام». در این تعریف ذکر نشده که اسلام واقعی ملاک است بلکه ایمان اعم از ظاهری و واقعی </w:t>
      </w:r>
      <w:r w:rsidR="004D7DAE">
        <w:rPr>
          <w:rFonts w:cs="B Mitra" w:hint="cs"/>
          <w:sz w:val="28"/>
          <w:szCs w:val="28"/>
          <w:rtl/>
          <w:lang w:bidi="fa-IR"/>
        </w:rPr>
        <w:t xml:space="preserve">بیان شده </w:t>
      </w:r>
      <w:r w:rsidR="00E16FEF">
        <w:rPr>
          <w:rFonts w:cs="B Mitra" w:hint="cs"/>
          <w:sz w:val="28"/>
          <w:szCs w:val="28"/>
          <w:rtl/>
          <w:lang w:bidi="fa-IR"/>
        </w:rPr>
        <w:t xml:space="preserve">است. در منابع معتبر اهل سنت نقل شده که عبدالله ابی که از چهره های شاخص منافقین است، از صحابی پیامبر (ص) شناخته شده است. </w:t>
      </w:r>
      <w:r w:rsidR="004D7DAE">
        <w:rPr>
          <w:rFonts w:cs="B Mitra" w:hint="cs"/>
          <w:sz w:val="28"/>
          <w:szCs w:val="28"/>
          <w:rtl/>
          <w:lang w:bidi="fa-IR"/>
        </w:rPr>
        <w:t xml:space="preserve">آن روایت چنین </w:t>
      </w:r>
      <w:r w:rsidR="004D7DAE">
        <w:rPr>
          <w:rFonts w:cs="B Mitra" w:hint="cs"/>
          <w:sz w:val="28"/>
          <w:szCs w:val="28"/>
          <w:rtl/>
          <w:lang w:bidi="fa-IR"/>
        </w:rPr>
        <w:lastRenderedPageBreak/>
        <w:t xml:space="preserve">است: </w:t>
      </w:r>
      <w:r w:rsidR="00E16FEF">
        <w:rPr>
          <w:rFonts w:cs="B Mitra" w:hint="cs"/>
          <w:sz w:val="28"/>
          <w:szCs w:val="28"/>
          <w:rtl/>
          <w:lang w:bidi="fa-IR"/>
        </w:rPr>
        <w:t xml:space="preserve">یک وقت میان فردی مهاجر و انصار نزاعی </w:t>
      </w:r>
      <w:r w:rsidR="004D7DAE">
        <w:rPr>
          <w:rFonts w:cs="B Mitra" w:hint="cs"/>
          <w:sz w:val="28"/>
          <w:szCs w:val="28"/>
          <w:rtl/>
          <w:lang w:bidi="fa-IR"/>
        </w:rPr>
        <w:t xml:space="preserve">در گرفت </w:t>
      </w:r>
      <w:r w:rsidR="00E16FEF">
        <w:rPr>
          <w:rFonts w:cs="B Mitra" w:hint="cs"/>
          <w:sz w:val="28"/>
          <w:szCs w:val="28"/>
          <w:rtl/>
          <w:lang w:bidi="fa-IR"/>
        </w:rPr>
        <w:t>و مهاجر صدمه ای به انصاری وارد کرد. مهاجر، مهاجران را به کمک خود خواست و انصار، انصاری ها</w:t>
      </w:r>
      <w:r w:rsidR="004D7DAE">
        <w:rPr>
          <w:rFonts w:cs="B Mitra" w:hint="cs"/>
          <w:sz w:val="28"/>
          <w:szCs w:val="28"/>
          <w:rtl/>
          <w:lang w:bidi="fa-IR"/>
        </w:rPr>
        <w:t>.</w:t>
      </w:r>
      <w:r w:rsidR="00E16FEF">
        <w:rPr>
          <w:rFonts w:cs="B Mitra" w:hint="cs"/>
          <w:sz w:val="28"/>
          <w:szCs w:val="28"/>
          <w:rtl/>
          <w:lang w:bidi="fa-IR"/>
        </w:rPr>
        <w:t xml:space="preserve"> پیامبر اکرم (ص) سخن آنان را شنید و فرمود</w:t>
      </w:r>
      <w:r w:rsidR="004D7DAE">
        <w:rPr>
          <w:rFonts w:cs="B Mitra" w:hint="cs"/>
          <w:sz w:val="28"/>
          <w:szCs w:val="28"/>
          <w:rtl/>
          <w:lang w:bidi="fa-IR"/>
        </w:rPr>
        <w:t>:</w:t>
      </w:r>
      <w:r w:rsidR="00E16FEF">
        <w:rPr>
          <w:rFonts w:cs="B Mitra" w:hint="cs"/>
          <w:sz w:val="28"/>
          <w:szCs w:val="28"/>
          <w:rtl/>
          <w:lang w:bidi="fa-IR"/>
        </w:rPr>
        <w:t xml:space="preserve"> این رفتارهای جاهلی را کنار بگذارید. عبدالله بن ابی این خبر را شنید و گفت</w:t>
      </w:r>
      <w:r w:rsidR="004D7DAE">
        <w:rPr>
          <w:rFonts w:cs="B Mitra" w:hint="cs"/>
          <w:sz w:val="28"/>
          <w:szCs w:val="28"/>
          <w:rtl/>
          <w:lang w:bidi="fa-IR"/>
        </w:rPr>
        <w:t>:</w:t>
      </w:r>
      <w:r w:rsidR="00E16FEF">
        <w:rPr>
          <w:rFonts w:cs="B Mitra" w:hint="cs"/>
          <w:sz w:val="28"/>
          <w:szCs w:val="28"/>
          <w:rtl/>
          <w:lang w:bidi="fa-IR"/>
        </w:rPr>
        <w:t xml:space="preserve"> به خدا قسم اگر به مدینه برگردم آن کسی که عزیز تر است (انصار) ، ذلیل تر ها را (مهاجرین) را از مدینه بیرون خواهد کرد. این سخن به پیامبر (ص) رسید. عمر گفت</w:t>
      </w:r>
      <w:r w:rsidR="00163793">
        <w:rPr>
          <w:rFonts w:cs="B Mitra" w:hint="cs"/>
          <w:sz w:val="28"/>
          <w:szCs w:val="28"/>
          <w:rtl/>
          <w:lang w:bidi="fa-IR"/>
        </w:rPr>
        <w:t>:</w:t>
      </w:r>
      <w:r w:rsidR="00E16FEF">
        <w:rPr>
          <w:rFonts w:cs="B Mitra" w:hint="cs"/>
          <w:sz w:val="28"/>
          <w:szCs w:val="28"/>
          <w:rtl/>
          <w:lang w:bidi="fa-IR"/>
        </w:rPr>
        <w:t xml:space="preserve"> ای رسول خدا (ص) به من اجازه دهید گردن این منافق را بزنم. حضرت فرمود: او را به حال خود واگذار، زیرا اگر کشته شود مردم خواهند گفت محمد (ص) اصحاب خود را می کشد. </w:t>
      </w:r>
      <w:r w:rsidR="00E16FEF">
        <w:rPr>
          <w:rStyle w:val="FootnoteReference"/>
          <w:rFonts w:cs="B Mitra"/>
          <w:sz w:val="28"/>
          <w:szCs w:val="28"/>
          <w:rtl/>
          <w:lang w:bidi="fa-IR"/>
        </w:rPr>
        <w:footnoteReference w:id="4"/>
      </w:r>
    </w:p>
    <w:p w:rsidR="00E16FEF" w:rsidRDefault="00E16FEF" w:rsidP="000211FD">
      <w:pPr>
        <w:spacing w:after="160" w:line="259" w:lineRule="auto"/>
        <w:jc w:val="both"/>
        <w:rPr>
          <w:rFonts w:cs="B Mitra" w:hint="cs"/>
          <w:sz w:val="28"/>
          <w:szCs w:val="28"/>
          <w:rtl/>
          <w:lang w:bidi="fa-IR"/>
        </w:rPr>
      </w:pPr>
      <w:r>
        <w:rPr>
          <w:rFonts w:cs="B Mitra" w:hint="cs"/>
          <w:sz w:val="28"/>
          <w:szCs w:val="28"/>
          <w:rtl/>
          <w:lang w:bidi="fa-IR"/>
        </w:rPr>
        <w:t xml:space="preserve">پس از نظر قرآن نمی توان یک نگاه تکریم آمیز نسبت به همه </w:t>
      </w:r>
      <w:r w:rsidR="000211FD">
        <w:rPr>
          <w:rFonts w:cs="B Mitra" w:hint="cs"/>
          <w:sz w:val="28"/>
          <w:szCs w:val="28"/>
          <w:rtl/>
          <w:lang w:bidi="fa-IR"/>
        </w:rPr>
        <w:t xml:space="preserve">صحابه </w:t>
      </w:r>
      <w:r>
        <w:rPr>
          <w:rFonts w:cs="B Mitra" w:hint="cs"/>
          <w:sz w:val="28"/>
          <w:szCs w:val="28"/>
          <w:rtl/>
          <w:lang w:bidi="fa-IR"/>
        </w:rPr>
        <w:t xml:space="preserve">داشته باشیم. بله جمعی </w:t>
      </w:r>
      <w:r w:rsidR="000211FD">
        <w:rPr>
          <w:rFonts w:cs="B Mitra" w:hint="cs"/>
          <w:sz w:val="28"/>
          <w:szCs w:val="28"/>
          <w:rtl/>
          <w:lang w:bidi="fa-IR"/>
        </w:rPr>
        <w:t xml:space="preserve">از آنها </w:t>
      </w:r>
      <w:r>
        <w:rPr>
          <w:rFonts w:cs="B Mitra" w:hint="cs"/>
          <w:sz w:val="28"/>
          <w:szCs w:val="28"/>
          <w:rtl/>
          <w:lang w:bidi="fa-IR"/>
        </w:rPr>
        <w:t>دارای ایمان راستین بودند اما جمع دیگر</w:t>
      </w:r>
      <w:r w:rsidR="000211FD">
        <w:rPr>
          <w:rFonts w:cs="B Mitra" w:hint="cs"/>
          <w:sz w:val="28"/>
          <w:szCs w:val="28"/>
          <w:rtl/>
          <w:lang w:bidi="fa-IR"/>
        </w:rPr>
        <w:t>ی</w:t>
      </w:r>
      <w:r>
        <w:rPr>
          <w:rFonts w:cs="B Mitra" w:hint="cs"/>
          <w:sz w:val="28"/>
          <w:szCs w:val="28"/>
          <w:rtl/>
          <w:lang w:bidi="fa-IR"/>
        </w:rPr>
        <w:t xml:space="preserve"> اینگونه نبودند. اکنون با این مطلب جای</w:t>
      </w:r>
      <w:r w:rsidR="000211FD">
        <w:rPr>
          <w:rFonts w:cs="B Mitra" w:hint="cs"/>
          <w:sz w:val="28"/>
          <w:szCs w:val="28"/>
          <w:rtl/>
          <w:lang w:bidi="fa-IR"/>
        </w:rPr>
        <w:t>ی</w:t>
      </w:r>
      <w:r>
        <w:rPr>
          <w:rFonts w:cs="B Mitra" w:hint="cs"/>
          <w:sz w:val="28"/>
          <w:szCs w:val="28"/>
          <w:rtl/>
          <w:lang w:bidi="fa-IR"/>
        </w:rPr>
        <w:t xml:space="preserve"> </w:t>
      </w:r>
      <w:r w:rsidR="000211FD">
        <w:rPr>
          <w:rFonts w:cs="B Mitra" w:hint="cs"/>
          <w:sz w:val="28"/>
          <w:szCs w:val="28"/>
          <w:rtl/>
          <w:lang w:bidi="fa-IR"/>
        </w:rPr>
        <w:t xml:space="preserve">برای </w:t>
      </w:r>
      <w:r>
        <w:rPr>
          <w:rFonts w:cs="B Mitra" w:hint="cs"/>
          <w:sz w:val="28"/>
          <w:szCs w:val="28"/>
          <w:rtl/>
          <w:lang w:bidi="fa-IR"/>
        </w:rPr>
        <w:t xml:space="preserve">استبعاد نسبت به رفتار </w:t>
      </w:r>
      <w:r w:rsidR="000211FD">
        <w:rPr>
          <w:rFonts w:cs="B Mitra" w:hint="cs"/>
          <w:sz w:val="28"/>
          <w:szCs w:val="28"/>
          <w:rtl/>
          <w:lang w:bidi="fa-IR"/>
        </w:rPr>
        <w:t xml:space="preserve">آنان </w:t>
      </w:r>
      <w:r>
        <w:rPr>
          <w:rFonts w:cs="B Mitra" w:hint="cs"/>
          <w:sz w:val="28"/>
          <w:szCs w:val="28"/>
          <w:rtl/>
          <w:lang w:bidi="fa-IR"/>
        </w:rPr>
        <w:t xml:space="preserve">بعد از رحلت آن </w:t>
      </w:r>
      <w:r w:rsidR="000211FD">
        <w:rPr>
          <w:rFonts w:cs="B Mitra" w:hint="cs"/>
          <w:sz w:val="28"/>
          <w:szCs w:val="28"/>
          <w:rtl/>
          <w:lang w:bidi="fa-IR"/>
        </w:rPr>
        <w:t xml:space="preserve">پیامبر (ص) </w:t>
      </w:r>
      <w:r>
        <w:rPr>
          <w:rFonts w:cs="B Mitra" w:hint="cs"/>
          <w:sz w:val="28"/>
          <w:szCs w:val="28"/>
          <w:rtl/>
          <w:lang w:bidi="fa-IR"/>
        </w:rPr>
        <w:t xml:space="preserve">و آزار و اذیت حضرت زهرا (س) نیست. </w:t>
      </w:r>
    </w:p>
    <w:p w:rsidR="00E16FEF" w:rsidRPr="00E16FEF" w:rsidRDefault="00E16FEF" w:rsidP="007046A0">
      <w:pPr>
        <w:spacing w:after="160" w:line="259" w:lineRule="auto"/>
        <w:jc w:val="both"/>
        <w:rPr>
          <w:rFonts w:cs="B Mitra" w:hint="cs"/>
          <w:color w:val="FF0000"/>
          <w:sz w:val="28"/>
          <w:szCs w:val="28"/>
          <w:rtl/>
          <w:lang w:bidi="fa-IR"/>
        </w:rPr>
      </w:pPr>
      <w:r w:rsidRPr="00E16FEF">
        <w:rPr>
          <w:rFonts w:cs="B Mitra" w:hint="cs"/>
          <w:color w:val="FF0000"/>
          <w:sz w:val="28"/>
          <w:szCs w:val="28"/>
          <w:rtl/>
          <w:lang w:bidi="fa-IR"/>
        </w:rPr>
        <w:t xml:space="preserve">صحابه از منظر احادیث نبوی (ص) </w:t>
      </w:r>
    </w:p>
    <w:p w:rsidR="00E363A0" w:rsidRDefault="00E16FEF" w:rsidP="00C9161A">
      <w:pPr>
        <w:spacing w:after="160" w:line="259" w:lineRule="auto"/>
        <w:jc w:val="both"/>
        <w:rPr>
          <w:rFonts w:cs="B Mitra" w:hint="cs"/>
          <w:sz w:val="28"/>
          <w:szCs w:val="28"/>
          <w:rtl/>
          <w:lang w:bidi="fa-IR"/>
        </w:rPr>
      </w:pPr>
      <w:r>
        <w:rPr>
          <w:rFonts w:cs="B Mitra" w:hint="cs"/>
          <w:sz w:val="28"/>
          <w:szCs w:val="28"/>
          <w:rtl/>
          <w:lang w:bidi="fa-IR"/>
        </w:rPr>
        <w:t>در احادیث نیز هم</w:t>
      </w:r>
      <w:r w:rsidR="00C9161A">
        <w:rPr>
          <w:rFonts w:cs="B Mitra" w:hint="cs"/>
          <w:sz w:val="28"/>
          <w:szCs w:val="28"/>
          <w:rtl/>
          <w:lang w:bidi="fa-IR"/>
        </w:rPr>
        <w:t>ین</w:t>
      </w:r>
      <w:r>
        <w:rPr>
          <w:rFonts w:cs="B Mitra" w:hint="cs"/>
          <w:sz w:val="28"/>
          <w:szCs w:val="28"/>
          <w:rtl/>
          <w:lang w:bidi="fa-IR"/>
        </w:rPr>
        <w:t xml:space="preserve"> سه دسته از صحابه یافت می شود. </w:t>
      </w:r>
      <w:r w:rsidR="00C9161A">
        <w:rPr>
          <w:rFonts w:cs="B Mitra" w:hint="cs"/>
          <w:sz w:val="28"/>
          <w:szCs w:val="28"/>
          <w:rtl/>
          <w:lang w:bidi="fa-IR"/>
        </w:rPr>
        <w:t xml:space="preserve">در این روایات هم </w:t>
      </w:r>
      <w:r>
        <w:rPr>
          <w:rFonts w:cs="B Mitra" w:hint="cs"/>
          <w:sz w:val="28"/>
          <w:szCs w:val="28"/>
          <w:rtl/>
          <w:lang w:bidi="fa-IR"/>
        </w:rPr>
        <w:t>تعابیر مدح آمیز نسبت به صحابه آمده است</w:t>
      </w:r>
      <w:r w:rsidR="00C9161A">
        <w:rPr>
          <w:rFonts w:cs="B Mitra" w:hint="cs"/>
          <w:sz w:val="28"/>
          <w:szCs w:val="28"/>
          <w:rtl/>
          <w:lang w:bidi="fa-IR"/>
        </w:rPr>
        <w:t xml:space="preserve"> و هم </w:t>
      </w:r>
      <w:r>
        <w:rPr>
          <w:rFonts w:cs="B Mitra" w:hint="cs"/>
          <w:sz w:val="28"/>
          <w:szCs w:val="28"/>
          <w:rtl/>
          <w:lang w:bidi="fa-IR"/>
        </w:rPr>
        <w:t xml:space="preserve">تعابیر تنقیدی </w:t>
      </w:r>
      <w:r w:rsidR="00C9161A">
        <w:rPr>
          <w:rFonts w:cs="B Mitra" w:hint="cs"/>
          <w:sz w:val="28"/>
          <w:szCs w:val="28"/>
          <w:rtl/>
          <w:lang w:bidi="fa-IR"/>
        </w:rPr>
        <w:t xml:space="preserve">و هم در برخی </w:t>
      </w:r>
      <w:r>
        <w:rPr>
          <w:rFonts w:cs="B Mitra" w:hint="cs"/>
          <w:sz w:val="28"/>
          <w:szCs w:val="28"/>
          <w:rtl/>
          <w:lang w:bidi="fa-IR"/>
        </w:rPr>
        <w:t>تعابیر عبرت آمیز</w:t>
      </w:r>
      <w:r w:rsidR="00C9161A">
        <w:rPr>
          <w:rFonts w:cs="B Mitra" w:hint="cs"/>
          <w:sz w:val="28"/>
          <w:szCs w:val="28"/>
          <w:rtl/>
          <w:lang w:bidi="fa-IR"/>
        </w:rPr>
        <w:t>ی آمده</w:t>
      </w:r>
      <w:r>
        <w:rPr>
          <w:rFonts w:cs="B Mitra" w:hint="cs"/>
          <w:sz w:val="28"/>
          <w:szCs w:val="28"/>
          <w:rtl/>
          <w:lang w:bidi="fa-IR"/>
        </w:rPr>
        <w:t xml:space="preserve"> است</w:t>
      </w:r>
      <w:r w:rsidR="00E363A0">
        <w:rPr>
          <w:rFonts w:cs="B Mitra" w:hint="cs"/>
          <w:sz w:val="28"/>
          <w:szCs w:val="28"/>
          <w:rtl/>
          <w:lang w:bidi="fa-IR"/>
        </w:rPr>
        <w:t>. در این باره چند روایت بیان می شود:</w:t>
      </w:r>
    </w:p>
    <w:p w:rsidR="00E16FEF" w:rsidRDefault="00E363A0" w:rsidP="000B4D76">
      <w:pPr>
        <w:spacing w:after="160" w:line="259" w:lineRule="auto"/>
        <w:jc w:val="both"/>
        <w:rPr>
          <w:rFonts w:cs="B Mitra"/>
          <w:sz w:val="28"/>
          <w:szCs w:val="28"/>
          <w:rtl/>
          <w:lang w:bidi="fa-IR"/>
        </w:rPr>
      </w:pPr>
      <w:r>
        <w:rPr>
          <w:rFonts w:cs="B Mitra" w:hint="cs"/>
          <w:sz w:val="28"/>
          <w:szCs w:val="28"/>
          <w:rtl/>
          <w:lang w:bidi="fa-IR"/>
        </w:rPr>
        <w:t>1. پیامبر اکرم (ص) در روایتی فرمود: من قبل از شما نزد حوض کوثر می روم. در این هنگام مردانی از شما به سوی من آورده می شو</w:t>
      </w:r>
      <w:r w:rsidR="000B4D76">
        <w:rPr>
          <w:rFonts w:cs="B Mitra" w:hint="cs"/>
          <w:sz w:val="28"/>
          <w:szCs w:val="28"/>
          <w:rtl/>
          <w:lang w:bidi="fa-IR"/>
        </w:rPr>
        <w:t xml:space="preserve">ند </w:t>
      </w:r>
      <w:r>
        <w:rPr>
          <w:rFonts w:cs="B Mitra" w:hint="cs"/>
          <w:sz w:val="28"/>
          <w:szCs w:val="28"/>
          <w:rtl/>
          <w:lang w:bidi="fa-IR"/>
        </w:rPr>
        <w:t>و هنگامی که من می خواهم دستگیری کن</w:t>
      </w:r>
      <w:r w:rsidR="000B4D76">
        <w:rPr>
          <w:rFonts w:cs="B Mitra" w:hint="cs"/>
          <w:sz w:val="28"/>
          <w:szCs w:val="28"/>
          <w:rtl/>
          <w:lang w:bidi="fa-IR"/>
        </w:rPr>
        <w:t xml:space="preserve">م، </w:t>
      </w:r>
      <w:r>
        <w:rPr>
          <w:rFonts w:cs="B Mitra" w:hint="cs"/>
          <w:sz w:val="28"/>
          <w:szCs w:val="28"/>
          <w:rtl/>
          <w:lang w:bidi="fa-IR"/>
        </w:rPr>
        <w:t>آنان را از من دور می کنند. عرض می کنم</w:t>
      </w:r>
      <w:r w:rsidR="000B4D76">
        <w:rPr>
          <w:rFonts w:cs="B Mitra" w:hint="cs"/>
          <w:sz w:val="28"/>
          <w:szCs w:val="28"/>
          <w:rtl/>
          <w:lang w:bidi="fa-IR"/>
        </w:rPr>
        <w:t>:</w:t>
      </w:r>
      <w:r>
        <w:rPr>
          <w:rFonts w:cs="B Mitra" w:hint="cs"/>
          <w:sz w:val="28"/>
          <w:szCs w:val="28"/>
          <w:rtl/>
          <w:lang w:bidi="fa-IR"/>
        </w:rPr>
        <w:t xml:space="preserve"> پروردگارا، اینها اصحاب من هستند. خداوند می فرماید</w:t>
      </w:r>
      <w:r w:rsidR="000B4D76">
        <w:rPr>
          <w:rFonts w:cs="B Mitra" w:hint="cs"/>
          <w:sz w:val="28"/>
          <w:szCs w:val="28"/>
          <w:rtl/>
          <w:lang w:bidi="fa-IR"/>
        </w:rPr>
        <w:t>:</w:t>
      </w:r>
      <w:r>
        <w:rPr>
          <w:rFonts w:cs="B Mitra" w:hint="cs"/>
          <w:sz w:val="28"/>
          <w:szCs w:val="28"/>
          <w:rtl/>
          <w:lang w:bidi="fa-IR"/>
        </w:rPr>
        <w:t xml:space="preserve"> تو نمی دانی اینان پس از تو چه کرده اند. </w:t>
      </w:r>
      <w:r>
        <w:rPr>
          <w:rStyle w:val="FootnoteReference"/>
          <w:rFonts w:cs="B Mitra"/>
          <w:sz w:val="28"/>
          <w:szCs w:val="28"/>
          <w:rtl/>
          <w:lang w:bidi="fa-IR"/>
        </w:rPr>
        <w:footnoteReference w:id="5"/>
      </w:r>
      <w:r w:rsidR="00E16FEF">
        <w:rPr>
          <w:rFonts w:cs="B Mitra" w:hint="cs"/>
          <w:sz w:val="28"/>
          <w:szCs w:val="28"/>
          <w:rtl/>
          <w:lang w:bidi="fa-IR"/>
        </w:rPr>
        <w:t xml:space="preserve"> </w:t>
      </w:r>
    </w:p>
    <w:p w:rsidR="00E16FEF" w:rsidRDefault="00E363A0" w:rsidP="00872CF3">
      <w:pPr>
        <w:spacing w:after="160" w:line="259" w:lineRule="auto"/>
        <w:jc w:val="both"/>
        <w:rPr>
          <w:rFonts w:cs="B Mitra"/>
          <w:sz w:val="28"/>
          <w:szCs w:val="28"/>
          <w:rtl/>
          <w:lang w:bidi="fa-IR"/>
        </w:rPr>
      </w:pPr>
      <w:r>
        <w:rPr>
          <w:rFonts w:cs="B Mitra" w:hint="cs"/>
          <w:sz w:val="28"/>
          <w:szCs w:val="28"/>
          <w:rtl/>
          <w:lang w:bidi="fa-IR"/>
        </w:rPr>
        <w:t>2. سهل بن سعد می گوید</w:t>
      </w:r>
      <w:r w:rsidR="00E13566">
        <w:rPr>
          <w:rFonts w:cs="B Mitra" w:hint="cs"/>
          <w:sz w:val="28"/>
          <w:szCs w:val="28"/>
          <w:rtl/>
          <w:lang w:bidi="fa-IR"/>
        </w:rPr>
        <w:t>:</w:t>
      </w:r>
      <w:r>
        <w:rPr>
          <w:rFonts w:cs="B Mitra" w:hint="cs"/>
          <w:sz w:val="28"/>
          <w:szCs w:val="28"/>
          <w:rtl/>
          <w:lang w:bidi="fa-IR"/>
        </w:rPr>
        <w:t xml:space="preserve"> از پیامبر (ص) شنیدم که فرمود</w:t>
      </w:r>
      <w:r w:rsidR="00872CF3">
        <w:rPr>
          <w:rFonts w:cs="B Mitra" w:hint="cs"/>
          <w:sz w:val="28"/>
          <w:szCs w:val="28"/>
          <w:rtl/>
          <w:lang w:bidi="fa-IR"/>
        </w:rPr>
        <w:t>:</w:t>
      </w:r>
      <w:r>
        <w:rPr>
          <w:rFonts w:cs="B Mitra" w:hint="cs"/>
          <w:sz w:val="28"/>
          <w:szCs w:val="28"/>
          <w:rtl/>
          <w:lang w:bidi="fa-IR"/>
        </w:rPr>
        <w:t xml:space="preserve"> من قبل از شما نزد حوض کوثر می روم . هر کس در آن وارد شود از آن خواهد نوشید و هرکس از آن بنوشد هرگز تشنه نخواهد شد. </w:t>
      </w:r>
      <w:r w:rsidR="00872CF3">
        <w:rPr>
          <w:rFonts w:cs="B Mitra" w:hint="cs"/>
          <w:sz w:val="28"/>
          <w:szCs w:val="28"/>
          <w:rtl/>
          <w:lang w:bidi="fa-IR"/>
        </w:rPr>
        <w:t xml:space="preserve">اما </w:t>
      </w:r>
      <w:r>
        <w:rPr>
          <w:rFonts w:cs="B Mitra" w:hint="cs"/>
          <w:sz w:val="28"/>
          <w:szCs w:val="28"/>
          <w:rtl/>
          <w:lang w:bidi="fa-IR"/>
        </w:rPr>
        <w:t>اقوامی بر من وارد خواهند شد که من آنها را می شناسم و آنها نیز مرا می شناسند</w:t>
      </w:r>
      <w:r w:rsidR="00E13566">
        <w:rPr>
          <w:rFonts w:cs="B Mitra" w:hint="cs"/>
          <w:sz w:val="28"/>
          <w:szCs w:val="28"/>
          <w:rtl/>
          <w:lang w:bidi="fa-IR"/>
        </w:rPr>
        <w:t>.</w:t>
      </w:r>
      <w:r>
        <w:rPr>
          <w:rFonts w:cs="B Mitra" w:hint="cs"/>
          <w:sz w:val="28"/>
          <w:szCs w:val="28"/>
          <w:rtl/>
          <w:lang w:bidi="fa-IR"/>
        </w:rPr>
        <w:t xml:space="preserve"> سپس میان من و آنها حائل ایجاد می شود.</w:t>
      </w:r>
      <w:r w:rsidR="00E13566">
        <w:rPr>
          <w:rFonts w:cs="B Mitra" w:hint="cs"/>
          <w:sz w:val="28"/>
          <w:szCs w:val="28"/>
          <w:rtl/>
          <w:lang w:bidi="fa-IR"/>
        </w:rPr>
        <w:t xml:space="preserve"> نعمان بن عیاش </w:t>
      </w:r>
      <w:r w:rsidR="00872CF3">
        <w:rPr>
          <w:rFonts w:cs="B Mitra" w:hint="cs"/>
          <w:sz w:val="28"/>
          <w:szCs w:val="28"/>
          <w:rtl/>
          <w:lang w:bidi="fa-IR"/>
        </w:rPr>
        <w:t xml:space="preserve">که </w:t>
      </w:r>
      <w:r w:rsidR="00E13566">
        <w:rPr>
          <w:rFonts w:cs="B Mitra" w:hint="cs"/>
          <w:sz w:val="28"/>
          <w:szCs w:val="28"/>
          <w:rtl/>
          <w:lang w:bidi="fa-IR"/>
        </w:rPr>
        <w:t>از شنوندگان حدیث بود می گوید</w:t>
      </w:r>
      <w:r w:rsidR="00872CF3">
        <w:rPr>
          <w:rFonts w:cs="B Mitra" w:hint="cs"/>
          <w:sz w:val="28"/>
          <w:szCs w:val="28"/>
          <w:rtl/>
          <w:lang w:bidi="fa-IR"/>
        </w:rPr>
        <w:t>:</w:t>
      </w:r>
      <w:r w:rsidR="00E13566">
        <w:rPr>
          <w:rFonts w:cs="B Mitra" w:hint="cs"/>
          <w:sz w:val="28"/>
          <w:szCs w:val="28"/>
          <w:rtl/>
          <w:lang w:bidi="fa-IR"/>
        </w:rPr>
        <w:t xml:space="preserve"> من از ابوسعید خدری شنیدم که گفت: پیامبر (ص) می فرماید</w:t>
      </w:r>
      <w:r w:rsidR="00872CF3">
        <w:rPr>
          <w:rFonts w:cs="B Mitra" w:hint="cs"/>
          <w:sz w:val="28"/>
          <w:szCs w:val="28"/>
          <w:rtl/>
          <w:lang w:bidi="fa-IR"/>
        </w:rPr>
        <w:t>:</w:t>
      </w:r>
      <w:r w:rsidR="00E13566">
        <w:rPr>
          <w:rFonts w:cs="B Mitra" w:hint="cs"/>
          <w:sz w:val="28"/>
          <w:szCs w:val="28"/>
          <w:rtl/>
          <w:lang w:bidi="fa-IR"/>
        </w:rPr>
        <w:t xml:space="preserve"> </w:t>
      </w:r>
      <w:r w:rsidR="00872CF3">
        <w:rPr>
          <w:rFonts w:cs="B Mitra" w:hint="cs"/>
          <w:sz w:val="28"/>
          <w:szCs w:val="28"/>
          <w:rtl/>
          <w:lang w:bidi="fa-IR"/>
        </w:rPr>
        <w:t xml:space="preserve">این افراد از اصحاب من هستند. به پیامبر (ص) </w:t>
      </w:r>
      <w:r w:rsidR="00E13566">
        <w:rPr>
          <w:rFonts w:cs="B Mitra" w:hint="cs"/>
          <w:sz w:val="28"/>
          <w:szCs w:val="28"/>
          <w:rtl/>
          <w:lang w:bidi="fa-IR"/>
        </w:rPr>
        <w:t>گفته می شود: تو نمی دانی که اینان پس از تو چه احکامی را تغییر دادند. من خواهم گفت از رحمت خدا دور باشد کسی که دین مرا پس از من تغییر دهد.</w:t>
      </w:r>
      <w:r w:rsidR="00E13566">
        <w:rPr>
          <w:rStyle w:val="FootnoteReference"/>
          <w:rFonts w:cs="B Mitra"/>
          <w:sz w:val="28"/>
          <w:szCs w:val="28"/>
          <w:rtl/>
          <w:lang w:bidi="fa-IR"/>
        </w:rPr>
        <w:footnoteReference w:id="6"/>
      </w:r>
      <w:r>
        <w:rPr>
          <w:rFonts w:cs="B Mitra" w:hint="cs"/>
          <w:sz w:val="28"/>
          <w:szCs w:val="28"/>
          <w:rtl/>
          <w:lang w:bidi="fa-IR"/>
        </w:rPr>
        <w:t xml:space="preserve">  </w:t>
      </w:r>
    </w:p>
    <w:p w:rsidR="000C6D30" w:rsidRDefault="00E13566" w:rsidP="007A0597">
      <w:pPr>
        <w:spacing w:after="160" w:line="259" w:lineRule="auto"/>
        <w:jc w:val="both"/>
        <w:rPr>
          <w:rFonts w:cs="B Mitra"/>
          <w:sz w:val="28"/>
          <w:szCs w:val="28"/>
          <w:rtl/>
          <w:lang w:bidi="fa-IR"/>
        </w:rPr>
      </w:pPr>
      <w:r>
        <w:rPr>
          <w:rFonts w:cs="B Mitra" w:hint="cs"/>
          <w:sz w:val="28"/>
          <w:szCs w:val="28"/>
          <w:rtl/>
          <w:lang w:bidi="fa-IR"/>
        </w:rPr>
        <w:lastRenderedPageBreak/>
        <w:t xml:space="preserve">3. </w:t>
      </w:r>
      <w:r w:rsidR="00DB30C1">
        <w:rPr>
          <w:rFonts w:cs="B Mitra" w:hint="cs"/>
          <w:sz w:val="28"/>
          <w:szCs w:val="28"/>
          <w:rtl/>
          <w:lang w:bidi="fa-IR"/>
        </w:rPr>
        <w:t>ابوهریزه از پیامبر اکرم (ص) نقل می کند که آن حضرت فرمود: روز قیامت گروهی از اصحاب من بر من وارد خواهند شد. آنان را از حوض دور می سازند. من می گویم پروردگارا، آنها از اصحاب من هستند، خداوند می فرماید</w:t>
      </w:r>
      <w:r w:rsidR="00727453">
        <w:rPr>
          <w:rFonts w:cs="B Mitra" w:hint="cs"/>
          <w:sz w:val="28"/>
          <w:szCs w:val="28"/>
          <w:rtl/>
          <w:lang w:bidi="fa-IR"/>
        </w:rPr>
        <w:t>:</w:t>
      </w:r>
      <w:r w:rsidR="00DB30C1">
        <w:rPr>
          <w:rFonts w:cs="B Mitra" w:hint="cs"/>
          <w:sz w:val="28"/>
          <w:szCs w:val="28"/>
          <w:rtl/>
          <w:lang w:bidi="fa-IR"/>
        </w:rPr>
        <w:t xml:space="preserve"> تو به آنچه آنان پس از تو پدید آوردند آگاه نیستی. آنان راه ارتداد را برگرفته و به عقب برگشتند. </w:t>
      </w:r>
      <w:r w:rsidR="00DB30C1">
        <w:rPr>
          <w:rStyle w:val="FootnoteReference"/>
          <w:rFonts w:cs="B Mitra"/>
          <w:sz w:val="28"/>
          <w:szCs w:val="28"/>
          <w:rtl/>
          <w:lang w:bidi="fa-IR"/>
        </w:rPr>
        <w:footnoteReference w:id="7"/>
      </w:r>
    </w:p>
    <w:p w:rsidR="00DB30C1" w:rsidRDefault="00DB30C1" w:rsidP="00DB30C1">
      <w:pPr>
        <w:spacing w:after="160" w:line="259" w:lineRule="auto"/>
        <w:jc w:val="both"/>
        <w:rPr>
          <w:rFonts w:cs="B Mitra"/>
          <w:sz w:val="28"/>
          <w:szCs w:val="28"/>
          <w:rtl/>
          <w:lang w:bidi="fa-IR"/>
        </w:rPr>
      </w:pPr>
      <w:r>
        <w:rPr>
          <w:rFonts w:cs="B Mitra" w:hint="cs"/>
          <w:sz w:val="28"/>
          <w:szCs w:val="28"/>
          <w:rtl/>
          <w:lang w:bidi="fa-IR"/>
        </w:rPr>
        <w:t>4. ابوهریزه در روایت دیگری از پیامبر اکرم (ص) روایت کرده که فرمود: هنگامی که من در قیامت ایستاده ام گروهی را می بینم که آنها را می شناسم. دراین هنگام فردی از میان من و آنها خارج می شود و آنان را به دنبال خود می خواند. من می گویم آنها را به کجا می بری؟ می گوید: به سوی دوزخ. می گویم: جرم آنها چیست؟ می گوید: آنان پس از تو راه ارتداد و قهقرا را برگزیدند. از آنان جز شمار کمی نجات نخواهند یافت.</w:t>
      </w:r>
      <w:r>
        <w:rPr>
          <w:rStyle w:val="FootnoteReference"/>
          <w:rFonts w:cs="B Mitra"/>
          <w:sz w:val="28"/>
          <w:szCs w:val="28"/>
          <w:rtl/>
          <w:lang w:bidi="fa-IR"/>
        </w:rPr>
        <w:footnoteReference w:id="8"/>
      </w:r>
    </w:p>
    <w:p w:rsidR="00E13566" w:rsidRDefault="00DB30C1" w:rsidP="00A26525">
      <w:pPr>
        <w:spacing w:after="160" w:line="259" w:lineRule="auto"/>
        <w:jc w:val="both"/>
        <w:rPr>
          <w:rFonts w:cs="B Mitra"/>
          <w:sz w:val="28"/>
          <w:szCs w:val="28"/>
          <w:rtl/>
          <w:lang w:bidi="fa-IR"/>
        </w:rPr>
      </w:pPr>
      <w:r>
        <w:rPr>
          <w:rFonts w:cs="B Mitra" w:hint="cs"/>
          <w:sz w:val="28"/>
          <w:szCs w:val="28"/>
          <w:rtl/>
          <w:lang w:bidi="fa-IR"/>
        </w:rPr>
        <w:t>5. علاء بن مصیب از پدرش نقل کرده که می گوید براء بن عاذب را ملاقات کردم و به او گفتم</w:t>
      </w:r>
      <w:r w:rsidR="00A26525">
        <w:rPr>
          <w:rFonts w:cs="B Mitra" w:hint="cs"/>
          <w:sz w:val="28"/>
          <w:szCs w:val="28"/>
          <w:rtl/>
          <w:lang w:bidi="fa-IR"/>
        </w:rPr>
        <w:t>:</w:t>
      </w:r>
      <w:r>
        <w:rPr>
          <w:rFonts w:cs="B Mitra" w:hint="cs"/>
          <w:sz w:val="28"/>
          <w:szCs w:val="28"/>
          <w:rtl/>
          <w:lang w:bidi="fa-IR"/>
        </w:rPr>
        <w:t xml:space="preserve"> خوشا به حال تو که به مصاحبت با پیامبر (ص) و بیعت او در زیر درخت </w:t>
      </w:r>
      <w:r w:rsidR="00A26525">
        <w:rPr>
          <w:rFonts w:cs="B Mitra" w:hint="cs"/>
          <w:sz w:val="28"/>
          <w:szCs w:val="28"/>
          <w:rtl/>
          <w:lang w:bidi="fa-IR"/>
        </w:rPr>
        <w:t xml:space="preserve">(بیعت رضوان) </w:t>
      </w:r>
      <w:r>
        <w:rPr>
          <w:rFonts w:cs="B Mitra" w:hint="cs"/>
          <w:sz w:val="28"/>
          <w:szCs w:val="28"/>
          <w:rtl/>
          <w:lang w:bidi="fa-IR"/>
        </w:rPr>
        <w:t>توفیق یافتی. وی گفت: ای برادر زاده تو نمی دانی که پس پیامبر (ص) چه چیزهایی را پدید آورده ایم.</w:t>
      </w:r>
      <w:r>
        <w:rPr>
          <w:rStyle w:val="FootnoteReference"/>
          <w:rFonts w:cs="B Mitra"/>
          <w:sz w:val="28"/>
          <w:szCs w:val="28"/>
          <w:rtl/>
          <w:lang w:bidi="fa-IR"/>
        </w:rPr>
        <w:footnoteReference w:id="9"/>
      </w:r>
      <w:r>
        <w:rPr>
          <w:rFonts w:cs="B Mitra" w:hint="cs"/>
          <w:sz w:val="28"/>
          <w:szCs w:val="28"/>
          <w:rtl/>
          <w:lang w:bidi="fa-IR"/>
        </w:rPr>
        <w:t xml:space="preserve"> براء از صحابه برجسته پیامبر (ص) است. سخن او گواه روشنی است بر احادیثی که از پیامبر (ص) نقل شد که برخی از صحابه بعد از آن حضرت راه ارتداد را برگزیده و بدعت ها در دین ایجاد کردند. </w:t>
      </w:r>
      <w:r w:rsidR="009A1402">
        <w:rPr>
          <w:rFonts w:cs="B Mitra" w:hint="cs"/>
          <w:sz w:val="28"/>
          <w:szCs w:val="28"/>
          <w:rtl/>
          <w:lang w:bidi="fa-IR"/>
        </w:rPr>
        <w:t xml:space="preserve">سخن وی رد می کند سخن کسانی </w:t>
      </w:r>
      <w:r w:rsidR="00A26525">
        <w:rPr>
          <w:rFonts w:cs="B Mitra" w:hint="cs"/>
          <w:sz w:val="28"/>
          <w:szCs w:val="28"/>
          <w:rtl/>
          <w:lang w:bidi="fa-IR"/>
        </w:rPr>
        <w:t xml:space="preserve">که </w:t>
      </w:r>
      <w:r w:rsidR="009A1402">
        <w:rPr>
          <w:rFonts w:cs="B Mitra" w:hint="cs"/>
          <w:sz w:val="28"/>
          <w:szCs w:val="28"/>
          <w:rtl/>
          <w:lang w:bidi="fa-IR"/>
        </w:rPr>
        <w:t>صحابه و کسانی که بیعت در رضوان نمودند را مبرا از هر عیبی می دانند. بله بیعت آنها در رضوان کار خوب</w:t>
      </w:r>
      <w:r w:rsidR="00A26525">
        <w:rPr>
          <w:rFonts w:cs="B Mitra" w:hint="cs"/>
          <w:sz w:val="28"/>
          <w:szCs w:val="28"/>
          <w:rtl/>
          <w:lang w:bidi="fa-IR"/>
        </w:rPr>
        <w:t>ی</w:t>
      </w:r>
      <w:r w:rsidR="009A1402">
        <w:rPr>
          <w:rFonts w:cs="B Mitra" w:hint="cs"/>
          <w:sz w:val="28"/>
          <w:szCs w:val="28"/>
          <w:rtl/>
          <w:lang w:bidi="fa-IR"/>
        </w:rPr>
        <w:t xml:space="preserve"> بوده است </w:t>
      </w:r>
      <w:r w:rsidR="00A26525">
        <w:rPr>
          <w:rFonts w:cs="B Mitra" w:hint="cs"/>
          <w:sz w:val="28"/>
          <w:szCs w:val="28"/>
          <w:rtl/>
          <w:lang w:bidi="fa-IR"/>
        </w:rPr>
        <w:t>ا</w:t>
      </w:r>
      <w:r w:rsidR="009A1402">
        <w:rPr>
          <w:rFonts w:cs="B Mitra" w:hint="cs"/>
          <w:sz w:val="28"/>
          <w:szCs w:val="28"/>
          <w:rtl/>
          <w:lang w:bidi="fa-IR"/>
        </w:rPr>
        <w:t xml:space="preserve">ما </w:t>
      </w:r>
      <w:r w:rsidR="00A26525">
        <w:rPr>
          <w:rFonts w:cs="B Mitra" w:hint="cs"/>
          <w:sz w:val="28"/>
          <w:szCs w:val="28"/>
          <w:rtl/>
          <w:lang w:bidi="fa-IR"/>
        </w:rPr>
        <w:t xml:space="preserve">این </w:t>
      </w:r>
      <w:r w:rsidR="009A1402">
        <w:rPr>
          <w:rFonts w:cs="B Mitra" w:hint="cs"/>
          <w:sz w:val="28"/>
          <w:szCs w:val="28"/>
          <w:rtl/>
          <w:lang w:bidi="fa-IR"/>
        </w:rPr>
        <w:t xml:space="preserve">دلیل بر آن نیست که </w:t>
      </w:r>
      <w:r w:rsidR="00A26525">
        <w:rPr>
          <w:rFonts w:cs="B Mitra" w:hint="cs"/>
          <w:sz w:val="28"/>
          <w:szCs w:val="28"/>
          <w:rtl/>
          <w:lang w:bidi="fa-IR"/>
        </w:rPr>
        <w:t xml:space="preserve">آنان </w:t>
      </w:r>
      <w:r w:rsidR="009A1402">
        <w:rPr>
          <w:rFonts w:cs="B Mitra" w:hint="cs"/>
          <w:sz w:val="28"/>
          <w:szCs w:val="28"/>
          <w:rtl/>
          <w:lang w:bidi="fa-IR"/>
        </w:rPr>
        <w:t xml:space="preserve">تا آخر راه درست را در پیش گرفته و کار ناشایستی انجام نداده اند. لذا مدح های نسبت به صحابه ناظر به قضیه خارجی و واقعه خاص است. بیعت رضوان و تحت شجره تا ابد پسندیده و مورد رضایت است اما این نمی گوید که کار این بیعت کنندگان تا آخر پسندیده بوده است. </w:t>
      </w:r>
    </w:p>
    <w:p w:rsidR="00E13566" w:rsidRDefault="009A1402" w:rsidP="006A7624">
      <w:pPr>
        <w:spacing w:after="160" w:line="259" w:lineRule="auto"/>
        <w:jc w:val="both"/>
        <w:rPr>
          <w:rFonts w:cs="B Mitra"/>
          <w:sz w:val="28"/>
          <w:szCs w:val="28"/>
          <w:rtl/>
          <w:lang w:bidi="fa-IR"/>
        </w:rPr>
      </w:pPr>
      <w:r>
        <w:rPr>
          <w:rFonts w:cs="B Mitra" w:hint="cs"/>
          <w:sz w:val="28"/>
          <w:szCs w:val="28"/>
          <w:rtl/>
          <w:lang w:bidi="fa-IR"/>
        </w:rPr>
        <w:t xml:space="preserve">6. ابوسعید خدری و ابوهریره و ابوایوب انصاری از پیامبر اکرم (ص) روایت </w:t>
      </w:r>
      <w:r w:rsidR="006A7624">
        <w:rPr>
          <w:rFonts w:cs="B Mitra" w:hint="cs"/>
          <w:sz w:val="28"/>
          <w:szCs w:val="28"/>
          <w:rtl/>
          <w:lang w:bidi="fa-IR"/>
        </w:rPr>
        <w:t xml:space="preserve">کرده </w:t>
      </w:r>
      <w:r>
        <w:rPr>
          <w:rFonts w:cs="B Mitra" w:hint="cs"/>
          <w:sz w:val="28"/>
          <w:szCs w:val="28"/>
          <w:rtl/>
          <w:lang w:bidi="fa-IR"/>
        </w:rPr>
        <w:t>که فرمود: خداوند هیچ پیامبری را مبعوث نکرد و هیچ خلیفه ای را به خلافت برنگزید، مگر اینکه نزدیکان و اطرافیان او را دو دسته قرار داد: یک دسته او را به معروف توصیه می کنند و دسته ای او را به شر و بدی فرا می خوانند. معصوم کسی است که خداوند او را حفظ کند.</w:t>
      </w:r>
      <w:r>
        <w:rPr>
          <w:rStyle w:val="FootnoteReference"/>
          <w:rFonts w:cs="B Mitra"/>
          <w:sz w:val="28"/>
          <w:szCs w:val="28"/>
          <w:rtl/>
          <w:lang w:bidi="fa-IR"/>
        </w:rPr>
        <w:footnoteReference w:id="10"/>
      </w:r>
    </w:p>
    <w:p w:rsidR="009A1402" w:rsidRDefault="009A1402" w:rsidP="009A1402">
      <w:pPr>
        <w:spacing w:after="160" w:line="259" w:lineRule="auto"/>
        <w:jc w:val="both"/>
        <w:rPr>
          <w:rFonts w:cs="B Mitra" w:hint="cs"/>
          <w:sz w:val="28"/>
          <w:szCs w:val="28"/>
          <w:rtl/>
          <w:lang w:bidi="fa-IR"/>
        </w:rPr>
      </w:pPr>
      <w:r>
        <w:rPr>
          <w:rFonts w:cs="B Mitra" w:hint="cs"/>
          <w:sz w:val="28"/>
          <w:szCs w:val="28"/>
          <w:rtl/>
          <w:lang w:bidi="fa-IR"/>
        </w:rPr>
        <w:t>7. مالک در کتاب الموطا آمده است. «روا مالک ان رسول الله (ص) قال لشهداء احد، هولاء</w:t>
      </w:r>
      <w:r w:rsidRPr="009A1402">
        <w:rPr>
          <w:rFonts w:hint="cs"/>
          <w:rtl/>
        </w:rPr>
        <w:t xml:space="preserve"> </w:t>
      </w:r>
      <w:r w:rsidRPr="009A1402">
        <w:rPr>
          <w:rFonts w:cs="B Mitra" w:hint="cs"/>
          <w:sz w:val="28"/>
          <w:szCs w:val="28"/>
          <w:rtl/>
          <w:lang w:bidi="fa-IR"/>
        </w:rPr>
        <w:t>اشهد</w:t>
      </w:r>
      <w:r w:rsidRPr="009A1402">
        <w:rPr>
          <w:rFonts w:cs="B Mitra"/>
          <w:sz w:val="28"/>
          <w:szCs w:val="28"/>
          <w:rtl/>
          <w:lang w:bidi="fa-IR"/>
        </w:rPr>
        <w:t xml:space="preserve"> </w:t>
      </w:r>
      <w:r w:rsidRPr="009A1402">
        <w:rPr>
          <w:rFonts w:cs="B Mitra" w:hint="cs"/>
          <w:sz w:val="28"/>
          <w:szCs w:val="28"/>
          <w:rtl/>
          <w:lang w:bidi="fa-IR"/>
        </w:rPr>
        <w:t>عليهم</w:t>
      </w:r>
      <w:r w:rsidRPr="009A1402">
        <w:rPr>
          <w:rFonts w:cs="B Mitra"/>
          <w:sz w:val="28"/>
          <w:szCs w:val="28"/>
          <w:rtl/>
          <w:lang w:bidi="fa-IR"/>
        </w:rPr>
        <w:t xml:space="preserve">. </w:t>
      </w:r>
      <w:r w:rsidRPr="009A1402">
        <w:rPr>
          <w:rFonts w:cs="B Mitra" w:hint="cs"/>
          <w:sz w:val="28"/>
          <w:szCs w:val="28"/>
          <w:rtl/>
          <w:lang w:bidi="fa-IR"/>
        </w:rPr>
        <w:t>فقال</w:t>
      </w:r>
      <w:r w:rsidRPr="009A1402">
        <w:rPr>
          <w:rFonts w:cs="B Mitra"/>
          <w:sz w:val="28"/>
          <w:szCs w:val="28"/>
          <w:rtl/>
          <w:lang w:bidi="fa-IR"/>
        </w:rPr>
        <w:t xml:space="preserve"> </w:t>
      </w:r>
      <w:r w:rsidRPr="009A1402">
        <w:rPr>
          <w:rFonts w:cs="B Mitra" w:hint="cs"/>
          <w:sz w:val="28"/>
          <w:szCs w:val="28"/>
          <w:rtl/>
          <w:lang w:bidi="fa-IR"/>
        </w:rPr>
        <w:t>ابو</w:t>
      </w:r>
      <w:r w:rsidRPr="009A1402">
        <w:rPr>
          <w:rFonts w:cs="B Mitra"/>
          <w:sz w:val="28"/>
          <w:szCs w:val="28"/>
          <w:rtl/>
          <w:lang w:bidi="fa-IR"/>
        </w:rPr>
        <w:t xml:space="preserve"> </w:t>
      </w:r>
      <w:r w:rsidRPr="009A1402">
        <w:rPr>
          <w:rFonts w:cs="B Mitra" w:hint="cs"/>
          <w:sz w:val="28"/>
          <w:szCs w:val="28"/>
          <w:rtl/>
          <w:lang w:bidi="fa-IR"/>
        </w:rPr>
        <w:t>بكر</w:t>
      </w:r>
      <w:r w:rsidRPr="009A1402">
        <w:rPr>
          <w:rFonts w:cs="B Mitra"/>
          <w:sz w:val="28"/>
          <w:szCs w:val="28"/>
          <w:rtl/>
          <w:lang w:bidi="fa-IR"/>
        </w:rPr>
        <w:t xml:space="preserve"> </w:t>
      </w:r>
      <w:r w:rsidRPr="009A1402">
        <w:rPr>
          <w:rFonts w:cs="B Mitra" w:hint="cs"/>
          <w:sz w:val="28"/>
          <w:szCs w:val="28"/>
          <w:rtl/>
          <w:lang w:bidi="fa-IR"/>
        </w:rPr>
        <w:t>الصّدّيق</w:t>
      </w:r>
      <w:r w:rsidRPr="009A1402">
        <w:rPr>
          <w:rFonts w:cs="B Mitra"/>
          <w:sz w:val="28"/>
          <w:szCs w:val="28"/>
          <w:rtl/>
          <w:lang w:bidi="fa-IR"/>
        </w:rPr>
        <w:t xml:space="preserve">: </w:t>
      </w:r>
      <w:r w:rsidRPr="009A1402">
        <w:rPr>
          <w:rFonts w:cs="B Mitra" w:hint="cs"/>
          <w:sz w:val="28"/>
          <w:szCs w:val="28"/>
          <w:rtl/>
          <w:lang w:bidi="fa-IR"/>
        </w:rPr>
        <w:t>السنا</w:t>
      </w:r>
      <w:r w:rsidRPr="009A1402">
        <w:rPr>
          <w:rFonts w:cs="B Mitra"/>
          <w:sz w:val="28"/>
          <w:szCs w:val="28"/>
          <w:rtl/>
          <w:lang w:bidi="fa-IR"/>
        </w:rPr>
        <w:t xml:space="preserve"> </w:t>
      </w:r>
      <w:r w:rsidRPr="009A1402">
        <w:rPr>
          <w:rFonts w:cs="B Mitra" w:hint="cs"/>
          <w:sz w:val="28"/>
          <w:szCs w:val="28"/>
          <w:rtl/>
          <w:lang w:bidi="fa-IR"/>
        </w:rPr>
        <w:t>يا</w:t>
      </w:r>
      <w:r w:rsidRPr="009A1402">
        <w:rPr>
          <w:rFonts w:cs="B Mitra"/>
          <w:sz w:val="28"/>
          <w:szCs w:val="28"/>
          <w:rtl/>
          <w:lang w:bidi="fa-IR"/>
        </w:rPr>
        <w:t xml:space="preserve"> </w:t>
      </w:r>
      <w:r w:rsidRPr="009A1402">
        <w:rPr>
          <w:rFonts w:cs="B Mitra" w:hint="cs"/>
          <w:sz w:val="28"/>
          <w:szCs w:val="28"/>
          <w:rtl/>
          <w:lang w:bidi="fa-IR"/>
        </w:rPr>
        <w:t>رسول</w:t>
      </w:r>
      <w:r w:rsidRPr="009A1402">
        <w:rPr>
          <w:rFonts w:cs="B Mitra"/>
          <w:sz w:val="28"/>
          <w:szCs w:val="28"/>
          <w:rtl/>
          <w:lang w:bidi="fa-IR"/>
        </w:rPr>
        <w:t xml:space="preserve"> </w:t>
      </w:r>
      <w:r w:rsidRPr="009A1402">
        <w:rPr>
          <w:rFonts w:cs="B Mitra" w:hint="cs"/>
          <w:sz w:val="28"/>
          <w:szCs w:val="28"/>
          <w:rtl/>
          <w:lang w:bidi="fa-IR"/>
        </w:rPr>
        <w:t>اللّه</w:t>
      </w:r>
      <w:r w:rsidRPr="009A1402">
        <w:rPr>
          <w:rFonts w:cs="B Mitra"/>
          <w:sz w:val="28"/>
          <w:szCs w:val="28"/>
          <w:rtl/>
          <w:lang w:bidi="fa-IR"/>
        </w:rPr>
        <w:t xml:space="preserve"> </w:t>
      </w:r>
      <w:r w:rsidRPr="009A1402">
        <w:rPr>
          <w:rFonts w:cs="B Mitra" w:hint="cs"/>
          <w:sz w:val="28"/>
          <w:szCs w:val="28"/>
          <w:rtl/>
          <w:lang w:bidi="fa-IR"/>
        </w:rPr>
        <w:t>اخوانهم؟</w:t>
      </w:r>
      <w:r w:rsidRPr="009A1402">
        <w:rPr>
          <w:rFonts w:cs="B Mitra"/>
          <w:sz w:val="28"/>
          <w:szCs w:val="28"/>
          <w:rtl/>
          <w:lang w:bidi="fa-IR"/>
        </w:rPr>
        <w:t xml:space="preserve"> </w:t>
      </w:r>
      <w:r w:rsidRPr="009A1402">
        <w:rPr>
          <w:rFonts w:cs="B Mitra" w:hint="cs"/>
          <w:sz w:val="28"/>
          <w:szCs w:val="28"/>
          <w:rtl/>
          <w:lang w:bidi="fa-IR"/>
        </w:rPr>
        <w:t>اسلمنا</w:t>
      </w:r>
      <w:r w:rsidRPr="009A1402">
        <w:rPr>
          <w:rFonts w:cs="B Mitra"/>
          <w:sz w:val="28"/>
          <w:szCs w:val="28"/>
          <w:rtl/>
          <w:lang w:bidi="fa-IR"/>
        </w:rPr>
        <w:t xml:space="preserve"> </w:t>
      </w:r>
      <w:r w:rsidRPr="009A1402">
        <w:rPr>
          <w:rFonts w:cs="B Mitra" w:hint="cs"/>
          <w:sz w:val="28"/>
          <w:szCs w:val="28"/>
          <w:rtl/>
          <w:lang w:bidi="fa-IR"/>
        </w:rPr>
        <w:t>كما</w:t>
      </w:r>
      <w:r w:rsidRPr="009A1402">
        <w:rPr>
          <w:rFonts w:cs="B Mitra"/>
          <w:sz w:val="28"/>
          <w:szCs w:val="28"/>
          <w:rtl/>
          <w:lang w:bidi="fa-IR"/>
        </w:rPr>
        <w:t xml:space="preserve"> </w:t>
      </w:r>
      <w:r w:rsidRPr="009A1402">
        <w:rPr>
          <w:rFonts w:cs="B Mitra" w:hint="cs"/>
          <w:sz w:val="28"/>
          <w:szCs w:val="28"/>
          <w:rtl/>
          <w:lang w:bidi="fa-IR"/>
        </w:rPr>
        <w:t>اسلموا</w:t>
      </w:r>
      <w:r w:rsidRPr="009A1402">
        <w:rPr>
          <w:rFonts w:cs="B Mitra"/>
          <w:sz w:val="28"/>
          <w:szCs w:val="28"/>
          <w:rtl/>
          <w:lang w:bidi="fa-IR"/>
        </w:rPr>
        <w:t xml:space="preserve"> </w:t>
      </w:r>
      <w:r w:rsidRPr="009A1402">
        <w:rPr>
          <w:rFonts w:cs="B Mitra" w:hint="cs"/>
          <w:sz w:val="28"/>
          <w:szCs w:val="28"/>
          <w:rtl/>
          <w:lang w:bidi="fa-IR"/>
        </w:rPr>
        <w:t>و</w:t>
      </w:r>
      <w:r w:rsidRPr="009A1402">
        <w:rPr>
          <w:rFonts w:cs="B Mitra"/>
          <w:sz w:val="28"/>
          <w:szCs w:val="28"/>
          <w:rtl/>
          <w:lang w:bidi="fa-IR"/>
        </w:rPr>
        <w:t xml:space="preserve"> </w:t>
      </w:r>
      <w:r w:rsidRPr="009A1402">
        <w:rPr>
          <w:rFonts w:cs="B Mitra" w:hint="cs"/>
          <w:sz w:val="28"/>
          <w:szCs w:val="28"/>
          <w:rtl/>
          <w:lang w:bidi="fa-IR"/>
        </w:rPr>
        <w:t>جاهدنا</w:t>
      </w:r>
      <w:r w:rsidRPr="009A1402">
        <w:rPr>
          <w:rFonts w:cs="B Mitra"/>
          <w:sz w:val="28"/>
          <w:szCs w:val="28"/>
          <w:rtl/>
          <w:lang w:bidi="fa-IR"/>
        </w:rPr>
        <w:t xml:space="preserve"> </w:t>
      </w:r>
      <w:r w:rsidRPr="009A1402">
        <w:rPr>
          <w:rFonts w:cs="B Mitra" w:hint="cs"/>
          <w:sz w:val="28"/>
          <w:szCs w:val="28"/>
          <w:rtl/>
          <w:lang w:bidi="fa-IR"/>
        </w:rPr>
        <w:t>كما</w:t>
      </w:r>
      <w:r w:rsidRPr="009A1402">
        <w:rPr>
          <w:rFonts w:cs="B Mitra"/>
          <w:sz w:val="28"/>
          <w:szCs w:val="28"/>
          <w:rtl/>
          <w:lang w:bidi="fa-IR"/>
        </w:rPr>
        <w:t xml:space="preserve"> </w:t>
      </w:r>
      <w:r w:rsidRPr="009A1402">
        <w:rPr>
          <w:rFonts w:cs="B Mitra" w:hint="cs"/>
          <w:sz w:val="28"/>
          <w:szCs w:val="28"/>
          <w:rtl/>
          <w:lang w:bidi="fa-IR"/>
        </w:rPr>
        <w:t>جاهدوا،</w:t>
      </w:r>
      <w:r w:rsidRPr="009A1402">
        <w:rPr>
          <w:rFonts w:cs="B Mitra"/>
          <w:sz w:val="28"/>
          <w:szCs w:val="28"/>
          <w:rtl/>
          <w:lang w:bidi="fa-IR"/>
        </w:rPr>
        <w:t xml:space="preserve"> </w:t>
      </w:r>
      <w:r w:rsidRPr="009A1402">
        <w:rPr>
          <w:rFonts w:cs="B Mitra" w:hint="cs"/>
          <w:sz w:val="28"/>
          <w:szCs w:val="28"/>
          <w:rtl/>
          <w:lang w:bidi="fa-IR"/>
        </w:rPr>
        <w:t>فقال</w:t>
      </w:r>
      <w:r w:rsidRPr="009A1402">
        <w:rPr>
          <w:rFonts w:cs="B Mitra"/>
          <w:sz w:val="28"/>
          <w:szCs w:val="28"/>
          <w:rtl/>
          <w:lang w:bidi="fa-IR"/>
        </w:rPr>
        <w:t xml:space="preserve"> </w:t>
      </w:r>
      <w:r w:rsidRPr="009A1402">
        <w:rPr>
          <w:rFonts w:cs="B Mitra" w:hint="cs"/>
          <w:sz w:val="28"/>
          <w:szCs w:val="28"/>
          <w:rtl/>
          <w:lang w:bidi="fa-IR"/>
        </w:rPr>
        <w:t>رسول</w:t>
      </w:r>
      <w:r w:rsidRPr="009A1402">
        <w:rPr>
          <w:rFonts w:cs="B Mitra"/>
          <w:sz w:val="28"/>
          <w:szCs w:val="28"/>
          <w:rtl/>
          <w:lang w:bidi="fa-IR"/>
        </w:rPr>
        <w:t xml:space="preserve"> </w:t>
      </w:r>
      <w:r w:rsidRPr="009A1402">
        <w:rPr>
          <w:rFonts w:cs="B Mitra" w:hint="cs"/>
          <w:sz w:val="28"/>
          <w:szCs w:val="28"/>
          <w:rtl/>
          <w:lang w:bidi="fa-IR"/>
        </w:rPr>
        <w:t>اللّه</w:t>
      </w:r>
      <w:r w:rsidRPr="009A1402">
        <w:rPr>
          <w:rFonts w:cs="B Mitra"/>
          <w:sz w:val="28"/>
          <w:szCs w:val="28"/>
          <w:rtl/>
          <w:lang w:bidi="fa-IR"/>
        </w:rPr>
        <w:t xml:space="preserve"> </w:t>
      </w:r>
      <w:r w:rsidRPr="009A1402">
        <w:rPr>
          <w:rFonts w:cs="B Mitra" w:hint="cs"/>
          <w:sz w:val="28"/>
          <w:szCs w:val="28"/>
          <w:rtl/>
          <w:lang w:bidi="fa-IR"/>
        </w:rPr>
        <w:t>صلى</w:t>
      </w:r>
      <w:r w:rsidRPr="009A1402">
        <w:rPr>
          <w:rFonts w:cs="B Mitra"/>
          <w:sz w:val="28"/>
          <w:szCs w:val="28"/>
          <w:rtl/>
          <w:lang w:bidi="fa-IR"/>
        </w:rPr>
        <w:t xml:space="preserve"> </w:t>
      </w:r>
      <w:r w:rsidRPr="009A1402">
        <w:rPr>
          <w:rFonts w:cs="B Mitra" w:hint="cs"/>
          <w:sz w:val="28"/>
          <w:szCs w:val="28"/>
          <w:rtl/>
          <w:lang w:bidi="fa-IR"/>
        </w:rPr>
        <w:t>اللّه</w:t>
      </w:r>
      <w:r w:rsidRPr="009A1402">
        <w:rPr>
          <w:rFonts w:cs="B Mitra"/>
          <w:sz w:val="28"/>
          <w:szCs w:val="28"/>
          <w:rtl/>
          <w:lang w:bidi="fa-IR"/>
        </w:rPr>
        <w:t xml:space="preserve"> </w:t>
      </w:r>
      <w:r w:rsidRPr="009A1402">
        <w:rPr>
          <w:rFonts w:cs="B Mitra" w:hint="cs"/>
          <w:sz w:val="28"/>
          <w:szCs w:val="28"/>
          <w:rtl/>
          <w:lang w:bidi="fa-IR"/>
        </w:rPr>
        <w:t>عليه</w:t>
      </w:r>
      <w:r w:rsidRPr="009A1402">
        <w:rPr>
          <w:rFonts w:cs="B Mitra"/>
          <w:sz w:val="28"/>
          <w:szCs w:val="28"/>
          <w:rtl/>
          <w:lang w:bidi="fa-IR"/>
        </w:rPr>
        <w:t xml:space="preserve"> </w:t>
      </w:r>
      <w:r w:rsidRPr="009A1402">
        <w:rPr>
          <w:rFonts w:cs="B Mitra" w:hint="cs"/>
          <w:sz w:val="28"/>
          <w:szCs w:val="28"/>
          <w:rtl/>
          <w:lang w:bidi="fa-IR"/>
        </w:rPr>
        <w:t>و</w:t>
      </w:r>
      <w:r w:rsidRPr="009A1402">
        <w:rPr>
          <w:rFonts w:cs="B Mitra"/>
          <w:sz w:val="28"/>
          <w:szCs w:val="28"/>
          <w:rtl/>
          <w:lang w:bidi="fa-IR"/>
        </w:rPr>
        <w:t xml:space="preserve"> </w:t>
      </w:r>
      <w:r w:rsidRPr="009A1402">
        <w:rPr>
          <w:rFonts w:cs="B Mitra" w:hint="cs"/>
          <w:sz w:val="28"/>
          <w:szCs w:val="28"/>
          <w:rtl/>
          <w:lang w:bidi="fa-IR"/>
        </w:rPr>
        <w:t>آله</w:t>
      </w:r>
      <w:r w:rsidRPr="009A1402">
        <w:rPr>
          <w:rFonts w:cs="B Mitra"/>
          <w:sz w:val="28"/>
          <w:szCs w:val="28"/>
          <w:rtl/>
          <w:lang w:bidi="fa-IR"/>
        </w:rPr>
        <w:t xml:space="preserve"> </w:t>
      </w:r>
      <w:r w:rsidRPr="009A1402">
        <w:rPr>
          <w:rFonts w:cs="B Mitra" w:hint="cs"/>
          <w:sz w:val="28"/>
          <w:szCs w:val="28"/>
          <w:rtl/>
          <w:lang w:bidi="fa-IR"/>
        </w:rPr>
        <w:t>و</w:t>
      </w:r>
      <w:r w:rsidRPr="009A1402">
        <w:rPr>
          <w:rFonts w:cs="B Mitra"/>
          <w:sz w:val="28"/>
          <w:szCs w:val="28"/>
          <w:rtl/>
          <w:lang w:bidi="fa-IR"/>
        </w:rPr>
        <w:t xml:space="preserve"> </w:t>
      </w:r>
      <w:r w:rsidRPr="009A1402">
        <w:rPr>
          <w:rFonts w:cs="B Mitra" w:hint="cs"/>
          <w:sz w:val="28"/>
          <w:szCs w:val="28"/>
          <w:rtl/>
          <w:lang w:bidi="fa-IR"/>
        </w:rPr>
        <w:t>سلّم</w:t>
      </w:r>
      <w:r w:rsidRPr="009A1402">
        <w:rPr>
          <w:rFonts w:cs="B Mitra"/>
          <w:sz w:val="28"/>
          <w:szCs w:val="28"/>
          <w:rtl/>
          <w:lang w:bidi="fa-IR"/>
        </w:rPr>
        <w:t xml:space="preserve">: </w:t>
      </w:r>
      <w:r w:rsidRPr="009A1402">
        <w:rPr>
          <w:rFonts w:cs="B Mitra" w:hint="cs"/>
          <w:sz w:val="28"/>
          <w:szCs w:val="28"/>
          <w:rtl/>
          <w:lang w:bidi="fa-IR"/>
        </w:rPr>
        <w:t>بلى</w:t>
      </w:r>
      <w:r w:rsidRPr="009A1402">
        <w:rPr>
          <w:rFonts w:cs="B Mitra"/>
          <w:sz w:val="28"/>
          <w:szCs w:val="28"/>
          <w:rtl/>
          <w:lang w:bidi="fa-IR"/>
        </w:rPr>
        <w:t xml:space="preserve"> </w:t>
      </w:r>
      <w:r w:rsidRPr="009A1402">
        <w:rPr>
          <w:rFonts w:cs="B Mitra" w:hint="cs"/>
          <w:sz w:val="28"/>
          <w:szCs w:val="28"/>
          <w:rtl/>
          <w:lang w:bidi="fa-IR"/>
        </w:rPr>
        <w:t>و</w:t>
      </w:r>
      <w:r w:rsidRPr="009A1402">
        <w:rPr>
          <w:rFonts w:cs="B Mitra"/>
          <w:sz w:val="28"/>
          <w:szCs w:val="28"/>
          <w:rtl/>
          <w:lang w:bidi="fa-IR"/>
        </w:rPr>
        <w:t xml:space="preserve"> </w:t>
      </w:r>
      <w:r w:rsidRPr="009A1402">
        <w:rPr>
          <w:rFonts w:cs="B Mitra" w:hint="cs"/>
          <w:sz w:val="28"/>
          <w:szCs w:val="28"/>
          <w:rtl/>
          <w:lang w:bidi="fa-IR"/>
        </w:rPr>
        <w:t>لكن</w:t>
      </w:r>
      <w:r w:rsidRPr="009A1402">
        <w:rPr>
          <w:rFonts w:cs="B Mitra"/>
          <w:sz w:val="28"/>
          <w:szCs w:val="28"/>
          <w:rtl/>
          <w:lang w:bidi="fa-IR"/>
        </w:rPr>
        <w:t xml:space="preserve"> </w:t>
      </w:r>
      <w:r w:rsidRPr="009A1402">
        <w:rPr>
          <w:rFonts w:cs="B Mitra" w:hint="cs"/>
          <w:sz w:val="28"/>
          <w:szCs w:val="28"/>
          <w:rtl/>
          <w:lang w:bidi="fa-IR"/>
        </w:rPr>
        <w:t>لا</w:t>
      </w:r>
      <w:r w:rsidRPr="009A1402">
        <w:rPr>
          <w:rFonts w:cs="B Mitra"/>
          <w:sz w:val="28"/>
          <w:szCs w:val="28"/>
          <w:rtl/>
          <w:lang w:bidi="fa-IR"/>
        </w:rPr>
        <w:t xml:space="preserve"> </w:t>
      </w:r>
      <w:r w:rsidRPr="009A1402">
        <w:rPr>
          <w:rFonts w:cs="B Mitra" w:hint="cs"/>
          <w:sz w:val="28"/>
          <w:szCs w:val="28"/>
          <w:rtl/>
          <w:lang w:bidi="fa-IR"/>
        </w:rPr>
        <w:t>ادرى</w:t>
      </w:r>
      <w:r w:rsidRPr="009A1402">
        <w:rPr>
          <w:rFonts w:cs="B Mitra"/>
          <w:sz w:val="28"/>
          <w:szCs w:val="28"/>
          <w:rtl/>
          <w:lang w:bidi="fa-IR"/>
        </w:rPr>
        <w:t xml:space="preserve"> </w:t>
      </w:r>
      <w:r w:rsidRPr="009A1402">
        <w:rPr>
          <w:rFonts w:cs="B Mitra" w:hint="cs"/>
          <w:sz w:val="28"/>
          <w:szCs w:val="28"/>
          <w:rtl/>
          <w:lang w:bidi="fa-IR"/>
        </w:rPr>
        <w:t>ما</w:t>
      </w:r>
      <w:r w:rsidRPr="009A1402">
        <w:rPr>
          <w:rFonts w:cs="B Mitra"/>
          <w:sz w:val="28"/>
          <w:szCs w:val="28"/>
          <w:rtl/>
          <w:lang w:bidi="fa-IR"/>
        </w:rPr>
        <w:t xml:space="preserve"> </w:t>
      </w:r>
      <w:r w:rsidRPr="009A1402">
        <w:rPr>
          <w:rFonts w:cs="B Mitra" w:hint="cs"/>
          <w:sz w:val="28"/>
          <w:szCs w:val="28"/>
          <w:rtl/>
          <w:lang w:bidi="fa-IR"/>
        </w:rPr>
        <w:t>تحدثون</w:t>
      </w:r>
      <w:r w:rsidRPr="009A1402">
        <w:rPr>
          <w:rFonts w:cs="B Mitra"/>
          <w:sz w:val="28"/>
          <w:szCs w:val="28"/>
          <w:rtl/>
          <w:lang w:bidi="fa-IR"/>
        </w:rPr>
        <w:t xml:space="preserve"> </w:t>
      </w:r>
      <w:r w:rsidRPr="009A1402">
        <w:rPr>
          <w:rFonts w:cs="B Mitra" w:hint="cs"/>
          <w:sz w:val="28"/>
          <w:szCs w:val="28"/>
          <w:rtl/>
          <w:lang w:bidi="fa-IR"/>
        </w:rPr>
        <w:t>بعدى</w:t>
      </w:r>
      <w:r w:rsidRPr="009A1402">
        <w:rPr>
          <w:rFonts w:cs="B Mitra"/>
          <w:sz w:val="28"/>
          <w:szCs w:val="28"/>
          <w:rtl/>
          <w:lang w:bidi="fa-IR"/>
        </w:rPr>
        <w:t xml:space="preserve">. </w:t>
      </w:r>
      <w:r w:rsidRPr="009A1402">
        <w:rPr>
          <w:rFonts w:cs="B Mitra" w:hint="cs"/>
          <w:sz w:val="28"/>
          <w:szCs w:val="28"/>
          <w:rtl/>
          <w:lang w:bidi="fa-IR"/>
        </w:rPr>
        <w:t>فبكى</w:t>
      </w:r>
      <w:r w:rsidRPr="009A1402">
        <w:rPr>
          <w:rFonts w:cs="B Mitra"/>
          <w:sz w:val="28"/>
          <w:szCs w:val="28"/>
          <w:rtl/>
          <w:lang w:bidi="fa-IR"/>
        </w:rPr>
        <w:t xml:space="preserve"> </w:t>
      </w:r>
      <w:r w:rsidRPr="009A1402">
        <w:rPr>
          <w:rFonts w:cs="B Mitra" w:hint="cs"/>
          <w:sz w:val="28"/>
          <w:szCs w:val="28"/>
          <w:rtl/>
          <w:lang w:bidi="fa-IR"/>
        </w:rPr>
        <w:t>ابو</w:t>
      </w:r>
      <w:r w:rsidRPr="009A1402">
        <w:rPr>
          <w:rFonts w:cs="B Mitra"/>
          <w:sz w:val="28"/>
          <w:szCs w:val="28"/>
          <w:rtl/>
          <w:lang w:bidi="fa-IR"/>
        </w:rPr>
        <w:t xml:space="preserve"> </w:t>
      </w:r>
      <w:r w:rsidRPr="009A1402">
        <w:rPr>
          <w:rFonts w:cs="B Mitra" w:hint="cs"/>
          <w:sz w:val="28"/>
          <w:szCs w:val="28"/>
          <w:rtl/>
          <w:lang w:bidi="fa-IR"/>
        </w:rPr>
        <w:t>بكر</w:t>
      </w:r>
      <w:r w:rsidRPr="009A1402">
        <w:rPr>
          <w:rFonts w:cs="B Mitra"/>
          <w:sz w:val="28"/>
          <w:szCs w:val="28"/>
          <w:rtl/>
          <w:lang w:bidi="fa-IR"/>
        </w:rPr>
        <w:t xml:space="preserve"> </w:t>
      </w:r>
      <w:r w:rsidRPr="009A1402">
        <w:rPr>
          <w:rFonts w:cs="B Mitra" w:hint="cs"/>
          <w:sz w:val="28"/>
          <w:szCs w:val="28"/>
          <w:rtl/>
          <w:lang w:bidi="fa-IR"/>
        </w:rPr>
        <w:t>ثمّ</w:t>
      </w:r>
      <w:r w:rsidRPr="009A1402">
        <w:rPr>
          <w:rFonts w:cs="B Mitra"/>
          <w:sz w:val="28"/>
          <w:szCs w:val="28"/>
          <w:rtl/>
          <w:lang w:bidi="fa-IR"/>
        </w:rPr>
        <w:t xml:space="preserve"> </w:t>
      </w:r>
      <w:r w:rsidRPr="009A1402">
        <w:rPr>
          <w:rFonts w:cs="B Mitra" w:hint="cs"/>
          <w:sz w:val="28"/>
          <w:szCs w:val="28"/>
          <w:rtl/>
          <w:lang w:bidi="fa-IR"/>
        </w:rPr>
        <w:t>بكى</w:t>
      </w:r>
      <w:r w:rsidRPr="009A1402">
        <w:rPr>
          <w:rFonts w:cs="B Mitra"/>
          <w:sz w:val="28"/>
          <w:szCs w:val="28"/>
          <w:rtl/>
          <w:lang w:bidi="fa-IR"/>
        </w:rPr>
        <w:t xml:space="preserve"> </w:t>
      </w:r>
      <w:r w:rsidRPr="009A1402">
        <w:rPr>
          <w:rFonts w:cs="B Mitra" w:hint="cs"/>
          <w:sz w:val="28"/>
          <w:szCs w:val="28"/>
          <w:rtl/>
          <w:lang w:bidi="fa-IR"/>
        </w:rPr>
        <w:t>ثمّ</w:t>
      </w:r>
      <w:r w:rsidRPr="009A1402">
        <w:rPr>
          <w:rFonts w:cs="B Mitra"/>
          <w:sz w:val="28"/>
          <w:szCs w:val="28"/>
          <w:rtl/>
          <w:lang w:bidi="fa-IR"/>
        </w:rPr>
        <w:t xml:space="preserve"> </w:t>
      </w:r>
      <w:r w:rsidRPr="009A1402">
        <w:rPr>
          <w:rFonts w:cs="B Mitra" w:hint="cs"/>
          <w:sz w:val="28"/>
          <w:szCs w:val="28"/>
          <w:rtl/>
          <w:lang w:bidi="fa-IR"/>
        </w:rPr>
        <w:t>قال</w:t>
      </w:r>
      <w:r w:rsidRPr="009A1402">
        <w:rPr>
          <w:rFonts w:cs="B Mitra"/>
          <w:sz w:val="28"/>
          <w:szCs w:val="28"/>
          <w:rtl/>
          <w:lang w:bidi="fa-IR"/>
        </w:rPr>
        <w:t xml:space="preserve">: </w:t>
      </w:r>
      <w:r w:rsidRPr="009A1402">
        <w:rPr>
          <w:rFonts w:cs="B Mitra" w:hint="cs"/>
          <w:sz w:val="28"/>
          <w:szCs w:val="28"/>
          <w:rtl/>
          <w:lang w:bidi="fa-IR"/>
        </w:rPr>
        <w:t>أئنّا</w:t>
      </w:r>
      <w:r w:rsidRPr="009A1402">
        <w:rPr>
          <w:rFonts w:cs="B Mitra"/>
          <w:sz w:val="28"/>
          <w:szCs w:val="28"/>
          <w:rtl/>
          <w:lang w:bidi="fa-IR"/>
        </w:rPr>
        <w:t xml:space="preserve"> </w:t>
      </w:r>
      <w:r w:rsidRPr="009A1402">
        <w:rPr>
          <w:rFonts w:cs="B Mitra" w:hint="cs"/>
          <w:sz w:val="28"/>
          <w:szCs w:val="28"/>
          <w:rtl/>
          <w:lang w:bidi="fa-IR"/>
        </w:rPr>
        <w:t>لكائنون</w:t>
      </w:r>
      <w:r w:rsidRPr="009A1402">
        <w:rPr>
          <w:rFonts w:cs="B Mitra"/>
          <w:sz w:val="28"/>
          <w:szCs w:val="28"/>
          <w:rtl/>
          <w:lang w:bidi="fa-IR"/>
        </w:rPr>
        <w:t xml:space="preserve"> </w:t>
      </w:r>
      <w:r w:rsidRPr="009A1402">
        <w:rPr>
          <w:rFonts w:cs="B Mitra" w:hint="cs"/>
          <w:sz w:val="28"/>
          <w:szCs w:val="28"/>
          <w:rtl/>
          <w:lang w:bidi="fa-IR"/>
        </w:rPr>
        <w:t>بعدك؟</w:t>
      </w:r>
      <w:r>
        <w:rPr>
          <w:rFonts w:cs="B Mitra" w:hint="cs"/>
          <w:sz w:val="28"/>
          <w:szCs w:val="28"/>
          <w:rtl/>
          <w:lang w:bidi="fa-IR"/>
        </w:rPr>
        <w:t>»</w:t>
      </w:r>
      <w:r>
        <w:rPr>
          <w:rStyle w:val="FootnoteReference"/>
          <w:rFonts w:cs="B Mitra"/>
          <w:sz w:val="28"/>
          <w:szCs w:val="28"/>
          <w:rtl/>
          <w:lang w:bidi="fa-IR"/>
        </w:rPr>
        <w:footnoteReference w:id="11"/>
      </w:r>
      <w:r>
        <w:rPr>
          <w:rFonts w:cs="B Mitra" w:hint="cs"/>
          <w:sz w:val="28"/>
          <w:szCs w:val="28"/>
          <w:rtl/>
          <w:lang w:bidi="fa-IR"/>
        </w:rPr>
        <w:t>:</w:t>
      </w:r>
      <w:r w:rsidRPr="009A1402">
        <w:rPr>
          <w:rFonts w:cs="B Mitra"/>
          <w:sz w:val="28"/>
          <w:szCs w:val="28"/>
          <w:rtl/>
          <w:lang w:bidi="fa-IR"/>
        </w:rPr>
        <w:t xml:space="preserve"> </w:t>
      </w:r>
      <w:r w:rsidRPr="009A1402">
        <w:rPr>
          <w:rFonts w:cs="B Mitra" w:hint="cs"/>
          <w:sz w:val="28"/>
          <w:szCs w:val="28"/>
          <w:rtl/>
          <w:lang w:bidi="fa-IR"/>
        </w:rPr>
        <w:t>مالك</w:t>
      </w:r>
      <w:r w:rsidRPr="009A1402">
        <w:rPr>
          <w:rFonts w:cs="B Mitra"/>
          <w:sz w:val="28"/>
          <w:szCs w:val="28"/>
          <w:rtl/>
          <w:lang w:bidi="fa-IR"/>
        </w:rPr>
        <w:t xml:space="preserve"> </w:t>
      </w:r>
      <w:r w:rsidRPr="009A1402">
        <w:rPr>
          <w:rFonts w:cs="B Mitra" w:hint="cs"/>
          <w:sz w:val="28"/>
          <w:szCs w:val="28"/>
          <w:rtl/>
          <w:lang w:bidi="fa-IR"/>
        </w:rPr>
        <w:t>با</w:t>
      </w:r>
      <w:r w:rsidRPr="009A1402">
        <w:rPr>
          <w:rFonts w:cs="B Mitra"/>
          <w:sz w:val="28"/>
          <w:szCs w:val="28"/>
          <w:rtl/>
          <w:lang w:bidi="fa-IR"/>
        </w:rPr>
        <w:t xml:space="preserve"> </w:t>
      </w:r>
      <w:r w:rsidRPr="009A1402">
        <w:rPr>
          <w:rFonts w:cs="B Mitra" w:hint="cs"/>
          <w:sz w:val="28"/>
          <w:szCs w:val="28"/>
          <w:rtl/>
          <w:lang w:bidi="fa-IR"/>
        </w:rPr>
        <w:t>سند</w:t>
      </w:r>
      <w:r w:rsidRPr="009A1402">
        <w:rPr>
          <w:rFonts w:cs="B Mitra"/>
          <w:sz w:val="28"/>
          <w:szCs w:val="28"/>
          <w:rtl/>
          <w:lang w:bidi="fa-IR"/>
        </w:rPr>
        <w:t xml:space="preserve"> </w:t>
      </w:r>
      <w:r w:rsidRPr="009A1402">
        <w:rPr>
          <w:rFonts w:cs="B Mitra" w:hint="cs"/>
          <w:sz w:val="28"/>
          <w:szCs w:val="28"/>
          <w:rtl/>
          <w:lang w:bidi="fa-IR"/>
        </w:rPr>
        <w:t>خود</w:t>
      </w:r>
      <w:r w:rsidRPr="009A1402">
        <w:rPr>
          <w:rFonts w:cs="B Mitra"/>
          <w:sz w:val="28"/>
          <w:szCs w:val="28"/>
          <w:rtl/>
          <w:lang w:bidi="fa-IR"/>
        </w:rPr>
        <w:t xml:space="preserve"> </w:t>
      </w:r>
      <w:r w:rsidRPr="009A1402">
        <w:rPr>
          <w:rFonts w:cs="B Mitra" w:hint="cs"/>
          <w:sz w:val="28"/>
          <w:szCs w:val="28"/>
          <w:rtl/>
          <w:lang w:bidi="fa-IR"/>
        </w:rPr>
        <w:t>از</w:t>
      </w:r>
      <w:r w:rsidRPr="009A1402">
        <w:rPr>
          <w:rFonts w:cs="B Mitra"/>
          <w:sz w:val="28"/>
          <w:szCs w:val="28"/>
          <w:rtl/>
          <w:lang w:bidi="fa-IR"/>
        </w:rPr>
        <w:t xml:space="preserve"> </w:t>
      </w:r>
      <w:r w:rsidRPr="009A1402">
        <w:rPr>
          <w:rFonts w:cs="B Mitra" w:hint="cs"/>
          <w:sz w:val="28"/>
          <w:szCs w:val="28"/>
          <w:rtl/>
          <w:lang w:bidi="fa-IR"/>
        </w:rPr>
        <w:t>عمر</w:t>
      </w:r>
      <w:r w:rsidRPr="009A1402">
        <w:rPr>
          <w:rFonts w:cs="B Mitra"/>
          <w:sz w:val="28"/>
          <w:szCs w:val="28"/>
          <w:rtl/>
          <w:lang w:bidi="fa-IR"/>
        </w:rPr>
        <w:t xml:space="preserve"> </w:t>
      </w:r>
      <w:r w:rsidRPr="009A1402">
        <w:rPr>
          <w:rFonts w:cs="B Mitra" w:hint="cs"/>
          <w:sz w:val="28"/>
          <w:szCs w:val="28"/>
          <w:rtl/>
          <w:lang w:bidi="fa-IR"/>
        </w:rPr>
        <w:t>بن</w:t>
      </w:r>
      <w:r w:rsidRPr="009A1402">
        <w:rPr>
          <w:rFonts w:cs="B Mitra"/>
          <w:sz w:val="28"/>
          <w:szCs w:val="28"/>
          <w:rtl/>
          <w:lang w:bidi="fa-IR"/>
        </w:rPr>
        <w:t xml:space="preserve"> </w:t>
      </w:r>
      <w:r w:rsidRPr="009A1402">
        <w:rPr>
          <w:rFonts w:cs="B Mitra" w:hint="cs"/>
          <w:sz w:val="28"/>
          <w:szCs w:val="28"/>
          <w:rtl/>
          <w:lang w:bidi="fa-IR"/>
        </w:rPr>
        <w:t>عبيد</w:t>
      </w:r>
      <w:r w:rsidRPr="009A1402">
        <w:rPr>
          <w:rFonts w:cs="B Mitra"/>
          <w:sz w:val="28"/>
          <w:szCs w:val="28"/>
          <w:rtl/>
          <w:lang w:bidi="fa-IR"/>
        </w:rPr>
        <w:t xml:space="preserve"> </w:t>
      </w:r>
      <w:r w:rsidRPr="009A1402">
        <w:rPr>
          <w:rFonts w:cs="B Mitra" w:hint="cs"/>
          <w:sz w:val="28"/>
          <w:szCs w:val="28"/>
          <w:rtl/>
          <w:lang w:bidi="fa-IR"/>
        </w:rPr>
        <w:t>اللّه</w:t>
      </w:r>
      <w:r w:rsidRPr="009A1402">
        <w:rPr>
          <w:rFonts w:cs="B Mitra"/>
          <w:sz w:val="28"/>
          <w:szCs w:val="28"/>
          <w:rtl/>
          <w:lang w:bidi="fa-IR"/>
        </w:rPr>
        <w:t xml:space="preserve"> </w:t>
      </w:r>
      <w:r w:rsidRPr="009A1402">
        <w:rPr>
          <w:rFonts w:cs="B Mitra" w:hint="cs"/>
          <w:sz w:val="28"/>
          <w:szCs w:val="28"/>
          <w:rtl/>
          <w:lang w:bidi="fa-IR"/>
        </w:rPr>
        <w:t>روايت</w:t>
      </w:r>
      <w:r w:rsidRPr="009A1402">
        <w:rPr>
          <w:rFonts w:cs="B Mitra"/>
          <w:sz w:val="28"/>
          <w:szCs w:val="28"/>
          <w:rtl/>
          <w:lang w:bidi="fa-IR"/>
        </w:rPr>
        <w:t xml:space="preserve"> </w:t>
      </w:r>
      <w:r w:rsidRPr="009A1402">
        <w:rPr>
          <w:rFonts w:cs="B Mitra" w:hint="cs"/>
          <w:sz w:val="28"/>
          <w:szCs w:val="28"/>
          <w:rtl/>
          <w:lang w:bidi="fa-IR"/>
        </w:rPr>
        <w:t>مى‏كند</w:t>
      </w:r>
      <w:r w:rsidRPr="009A1402">
        <w:rPr>
          <w:rFonts w:cs="B Mitra"/>
          <w:sz w:val="28"/>
          <w:szCs w:val="28"/>
          <w:rtl/>
          <w:lang w:bidi="fa-IR"/>
        </w:rPr>
        <w:t xml:space="preserve"> </w:t>
      </w:r>
      <w:r w:rsidRPr="009A1402">
        <w:rPr>
          <w:rFonts w:cs="B Mitra" w:hint="cs"/>
          <w:sz w:val="28"/>
          <w:szCs w:val="28"/>
          <w:rtl/>
          <w:lang w:bidi="fa-IR"/>
        </w:rPr>
        <w:t>كه</w:t>
      </w:r>
      <w:r w:rsidRPr="009A1402">
        <w:rPr>
          <w:rFonts w:cs="B Mitra"/>
          <w:sz w:val="28"/>
          <w:szCs w:val="28"/>
          <w:rtl/>
          <w:lang w:bidi="fa-IR"/>
        </w:rPr>
        <w:t xml:space="preserve"> </w:t>
      </w:r>
      <w:r w:rsidRPr="009A1402">
        <w:rPr>
          <w:rFonts w:cs="B Mitra" w:hint="cs"/>
          <w:sz w:val="28"/>
          <w:szCs w:val="28"/>
          <w:rtl/>
          <w:lang w:bidi="fa-IR"/>
        </w:rPr>
        <w:t>به</w:t>
      </w:r>
      <w:r w:rsidRPr="009A1402">
        <w:rPr>
          <w:rFonts w:cs="B Mitra"/>
          <w:sz w:val="28"/>
          <w:szCs w:val="28"/>
          <w:rtl/>
          <w:lang w:bidi="fa-IR"/>
        </w:rPr>
        <w:t xml:space="preserve"> </w:t>
      </w:r>
      <w:r w:rsidRPr="009A1402">
        <w:rPr>
          <w:rFonts w:cs="B Mitra" w:hint="cs"/>
          <w:sz w:val="28"/>
          <w:szCs w:val="28"/>
          <w:rtl/>
          <w:lang w:bidi="fa-IR"/>
        </w:rPr>
        <w:t>او</w:t>
      </w:r>
      <w:r w:rsidRPr="009A1402">
        <w:rPr>
          <w:rFonts w:cs="B Mitra"/>
          <w:sz w:val="28"/>
          <w:szCs w:val="28"/>
          <w:rtl/>
          <w:lang w:bidi="fa-IR"/>
        </w:rPr>
        <w:t xml:space="preserve"> </w:t>
      </w:r>
      <w:r w:rsidRPr="009A1402">
        <w:rPr>
          <w:rFonts w:cs="B Mitra" w:hint="cs"/>
          <w:sz w:val="28"/>
          <w:szCs w:val="28"/>
          <w:rtl/>
          <w:lang w:bidi="fa-IR"/>
        </w:rPr>
        <w:t>چنين</w:t>
      </w:r>
      <w:r w:rsidRPr="009A1402">
        <w:rPr>
          <w:rFonts w:cs="B Mitra"/>
          <w:sz w:val="28"/>
          <w:szCs w:val="28"/>
          <w:rtl/>
          <w:lang w:bidi="fa-IR"/>
        </w:rPr>
        <w:t xml:space="preserve"> </w:t>
      </w:r>
      <w:r w:rsidRPr="009A1402">
        <w:rPr>
          <w:rFonts w:cs="B Mitra" w:hint="cs"/>
          <w:sz w:val="28"/>
          <w:szCs w:val="28"/>
          <w:rtl/>
          <w:lang w:bidi="fa-IR"/>
        </w:rPr>
        <w:t>رسيده</w:t>
      </w:r>
      <w:r w:rsidRPr="009A1402">
        <w:rPr>
          <w:rFonts w:cs="B Mitra"/>
          <w:sz w:val="28"/>
          <w:szCs w:val="28"/>
          <w:rtl/>
          <w:lang w:bidi="fa-IR"/>
        </w:rPr>
        <w:t xml:space="preserve"> </w:t>
      </w:r>
      <w:r w:rsidRPr="009A1402">
        <w:rPr>
          <w:rFonts w:cs="B Mitra" w:hint="cs"/>
          <w:sz w:val="28"/>
          <w:szCs w:val="28"/>
          <w:rtl/>
          <w:lang w:bidi="fa-IR"/>
        </w:rPr>
        <w:t>است</w:t>
      </w:r>
      <w:r w:rsidRPr="009A1402">
        <w:rPr>
          <w:rFonts w:cs="B Mitra"/>
          <w:sz w:val="28"/>
          <w:szCs w:val="28"/>
          <w:rtl/>
          <w:lang w:bidi="fa-IR"/>
        </w:rPr>
        <w:t xml:space="preserve"> </w:t>
      </w:r>
      <w:r w:rsidRPr="009A1402">
        <w:rPr>
          <w:rFonts w:cs="B Mitra" w:hint="cs"/>
          <w:sz w:val="28"/>
          <w:szCs w:val="28"/>
          <w:rtl/>
          <w:lang w:bidi="fa-IR"/>
        </w:rPr>
        <w:t>كه</w:t>
      </w:r>
      <w:r w:rsidRPr="009A1402">
        <w:rPr>
          <w:rFonts w:cs="B Mitra"/>
          <w:sz w:val="28"/>
          <w:szCs w:val="28"/>
          <w:rtl/>
          <w:lang w:bidi="fa-IR"/>
        </w:rPr>
        <w:t xml:space="preserve">: </w:t>
      </w:r>
      <w:r w:rsidRPr="009A1402">
        <w:rPr>
          <w:rFonts w:cs="B Mitra" w:hint="cs"/>
          <w:sz w:val="28"/>
          <w:szCs w:val="28"/>
          <w:rtl/>
          <w:lang w:bidi="fa-IR"/>
        </w:rPr>
        <w:t>رسول</w:t>
      </w:r>
      <w:r w:rsidRPr="009A1402">
        <w:rPr>
          <w:rFonts w:cs="B Mitra"/>
          <w:sz w:val="28"/>
          <w:szCs w:val="28"/>
          <w:rtl/>
          <w:lang w:bidi="fa-IR"/>
        </w:rPr>
        <w:t xml:space="preserve"> </w:t>
      </w:r>
      <w:r w:rsidRPr="009A1402">
        <w:rPr>
          <w:rFonts w:cs="B Mitra" w:hint="cs"/>
          <w:sz w:val="28"/>
          <w:szCs w:val="28"/>
          <w:rtl/>
          <w:lang w:bidi="fa-IR"/>
        </w:rPr>
        <w:t>خدا</w:t>
      </w:r>
      <w:r w:rsidRPr="009A1402">
        <w:rPr>
          <w:rFonts w:cs="B Mitra"/>
          <w:sz w:val="28"/>
          <w:szCs w:val="28"/>
          <w:rtl/>
          <w:lang w:bidi="fa-IR"/>
        </w:rPr>
        <w:t xml:space="preserve"> </w:t>
      </w:r>
      <w:r w:rsidRPr="009A1402">
        <w:rPr>
          <w:rFonts w:cs="B Mitra" w:hint="cs"/>
          <w:sz w:val="28"/>
          <w:szCs w:val="28"/>
          <w:rtl/>
          <w:lang w:bidi="fa-IR"/>
        </w:rPr>
        <w:t>صلى</w:t>
      </w:r>
      <w:r w:rsidRPr="009A1402">
        <w:rPr>
          <w:rFonts w:cs="B Mitra"/>
          <w:sz w:val="28"/>
          <w:szCs w:val="28"/>
          <w:rtl/>
          <w:lang w:bidi="fa-IR"/>
        </w:rPr>
        <w:t xml:space="preserve"> </w:t>
      </w:r>
      <w:r w:rsidRPr="009A1402">
        <w:rPr>
          <w:rFonts w:cs="B Mitra" w:hint="cs"/>
          <w:sz w:val="28"/>
          <w:szCs w:val="28"/>
          <w:rtl/>
          <w:lang w:bidi="fa-IR"/>
        </w:rPr>
        <w:t>اللّه</w:t>
      </w:r>
      <w:r w:rsidRPr="009A1402">
        <w:rPr>
          <w:rFonts w:cs="B Mitra"/>
          <w:sz w:val="28"/>
          <w:szCs w:val="28"/>
          <w:rtl/>
          <w:lang w:bidi="fa-IR"/>
        </w:rPr>
        <w:t xml:space="preserve"> </w:t>
      </w:r>
      <w:r w:rsidRPr="009A1402">
        <w:rPr>
          <w:rFonts w:cs="B Mitra" w:hint="cs"/>
          <w:sz w:val="28"/>
          <w:szCs w:val="28"/>
          <w:rtl/>
          <w:lang w:bidi="fa-IR"/>
        </w:rPr>
        <w:t>عليه</w:t>
      </w:r>
      <w:r w:rsidRPr="009A1402">
        <w:rPr>
          <w:rFonts w:cs="B Mitra"/>
          <w:sz w:val="28"/>
          <w:szCs w:val="28"/>
          <w:rtl/>
          <w:lang w:bidi="fa-IR"/>
        </w:rPr>
        <w:t xml:space="preserve"> </w:t>
      </w:r>
      <w:r w:rsidRPr="009A1402">
        <w:rPr>
          <w:rFonts w:cs="B Mitra" w:hint="cs"/>
          <w:sz w:val="28"/>
          <w:szCs w:val="28"/>
          <w:rtl/>
          <w:lang w:bidi="fa-IR"/>
        </w:rPr>
        <w:t>و</w:t>
      </w:r>
      <w:r w:rsidRPr="009A1402">
        <w:rPr>
          <w:rFonts w:cs="B Mitra"/>
          <w:sz w:val="28"/>
          <w:szCs w:val="28"/>
          <w:rtl/>
          <w:lang w:bidi="fa-IR"/>
        </w:rPr>
        <w:t xml:space="preserve"> </w:t>
      </w:r>
      <w:r w:rsidRPr="009A1402">
        <w:rPr>
          <w:rFonts w:cs="B Mitra" w:hint="cs"/>
          <w:sz w:val="28"/>
          <w:szCs w:val="28"/>
          <w:rtl/>
          <w:lang w:bidi="fa-IR"/>
        </w:rPr>
        <w:t>آله</w:t>
      </w:r>
      <w:r w:rsidRPr="009A1402">
        <w:rPr>
          <w:rFonts w:cs="B Mitra"/>
          <w:sz w:val="28"/>
          <w:szCs w:val="28"/>
          <w:rtl/>
          <w:lang w:bidi="fa-IR"/>
        </w:rPr>
        <w:t xml:space="preserve"> </w:t>
      </w:r>
      <w:r w:rsidRPr="009A1402">
        <w:rPr>
          <w:rFonts w:cs="B Mitra" w:hint="cs"/>
          <w:sz w:val="28"/>
          <w:szCs w:val="28"/>
          <w:rtl/>
          <w:lang w:bidi="fa-IR"/>
        </w:rPr>
        <w:t>و</w:t>
      </w:r>
      <w:r w:rsidRPr="009A1402">
        <w:rPr>
          <w:rFonts w:cs="B Mitra"/>
          <w:sz w:val="28"/>
          <w:szCs w:val="28"/>
          <w:rtl/>
          <w:lang w:bidi="fa-IR"/>
        </w:rPr>
        <w:t xml:space="preserve"> </w:t>
      </w:r>
      <w:r w:rsidRPr="009A1402">
        <w:rPr>
          <w:rFonts w:cs="B Mitra" w:hint="cs"/>
          <w:sz w:val="28"/>
          <w:szCs w:val="28"/>
          <w:rtl/>
          <w:lang w:bidi="fa-IR"/>
        </w:rPr>
        <w:t>سلّم</w:t>
      </w:r>
      <w:r w:rsidRPr="009A1402">
        <w:rPr>
          <w:rFonts w:cs="B Mitra"/>
          <w:sz w:val="28"/>
          <w:szCs w:val="28"/>
          <w:rtl/>
          <w:lang w:bidi="fa-IR"/>
        </w:rPr>
        <w:t xml:space="preserve"> </w:t>
      </w:r>
      <w:r w:rsidRPr="009A1402">
        <w:rPr>
          <w:rFonts w:cs="B Mitra" w:hint="cs"/>
          <w:sz w:val="28"/>
          <w:szCs w:val="28"/>
          <w:rtl/>
          <w:lang w:bidi="fa-IR"/>
        </w:rPr>
        <w:t>درباره</w:t>
      </w:r>
      <w:r w:rsidRPr="009A1402">
        <w:rPr>
          <w:rFonts w:cs="B Mitra"/>
          <w:sz w:val="28"/>
          <w:szCs w:val="28"/>
          <w:rtl/>
          <w:lang w:bidi="fa-IR"/>
        </w:rPr>
        <w:t xml:space="preserve"> </w:t>
      </w:r>
      <w:r w:rsidRPr="009A1402">
        <w:rPr>
          <w:rFonts w:cs="B Mitra" w:hint="cs"/>
          <w:sz w:val="28"/>
          <w:szCs w:val="28"/>
          <w:rtl/>
          <w:lang w:bidi="fa-IR"/>
        </w:rPr>
        <w:t>شهداء</w:t>
      </w:r>
      <w:r w:rsidRPr="009A1402">
        <w:rPr>
          <w:rFonts w:cs="B Mitra"/>
          <w:sz w:val="28"/>
          <w:szCs w:val="28"/>
          <w:rtl/>
          <w:lang w:bidi="fa-IR"/>
        </w:rPr>
        <w:t xml:space="preserve"> </w:t>
      </w:r>
      <w:r w:rsidRPr="009A1402">
        <w:rPr>
          <w:rFonts w:cs="B Mitra" w:hint="cs"/>
          <w:sz w:val="28"/>
          <w:szCs w:val="28"/>
          <w:rtl/>
          <w:lang w:bidi="fa-IR"/>
        </w:rPr>
        <w:t>احد</w:t>
      </w:r>
      <w:r w:rsidRPr="009A1402">
        <w:rPr>
          <w:rFonts w:cs="B Mitra"/>
          <w:sz w:val="28"/>
          <w:szCs w:val="28"/>
          <w:rtl/>
          <w:lang w:bidi="fa-IR"/>
        </w:rPr>
        <w:t xml:space="preserve"> </w:t>
      </w:r>
      <w:r w:rsidRPr="009A1402">
        <w:rPr>
          <w:rFonts w:cs="B Mitra" w:hint="cs"/>
          <w:sz w:val="28"/>
          <w:szCs w:val="28"/>
          <w:rtl/>
          <w:lang w:bidi="fa-IR"/>
        </w:rPr>
        <w:t>فرمودند</w:t>
      </w:r>
      <w:r w:rsidRPr="009A1402">
        <w:rPr>
          <w:rFonts w:cs="B Mitra"/>
          <w:sz w:val="28"/>
          <w:szCs w:val="28"/>
          <w:rtl/>
          <w:lang w:bidi="fa-IR"/>
        </w:rPr>
        <w:t xml:space="preserve">: </w:t>
      </w:r>
      <w:r w:rsidRPr="009A1402">
        <w:rPr>
          <w:rFonts w:cs="B Mitra" w:hint="cs"/>
          <w:sz w:val="28"/>
          <w:szCs w:val="28"/>
          <w:rtl/>
          <w:lang w:bidi="fa-IR"/>
        </w:rPr>
        <w:t>اينان</w:t>
      </w:r>
      <w:r w:rsidRPr="009A1402">
        <w:rPr>
          <w:rFonts w:cs="B Mitra"/>
          <w:sz w:val="28"/>
          <w:szCs w:val="28"/>
          <w:rtl/>
          <w:lang w:bidi="fa-IR"/>
        </w:rPr>
        <w:t xml:space="preserve"> </w:t>
      </w:r>
      <w:r w:rsidRPr="009A1402">
        <w:rPr>
          <w:rFonts w:cs="B Mitra" w:hint="cs"/>
          <w:sz w:val="28"/>
          <w:szCs w:val="28"/>
          <w:rtl/>
          <w:lang w:bidi="fa-IR"/>
        </w:rPr>
        <w:t>جماعتى</w:t>
      </w:r>
      <w:r w:rsidRPr="009A1402">
        <w:rPr>
          <w:rFonts w:cs="B Mitra"/>
          <w:sz w:val="28"/>
          <w:szCs w:val="28"/>
          <w:rtl/>
          <w:lang w:bidi="fa-IR"/>
        </w:rPr>
        <w:t xml:space="preserve"> </w:t>
      </w:r>
      <w:r w:rsidRPr="009A1402">
        <w:rPr>
          <w:rFonts w:cs="B Mitra" w:hint="cs"/>
          <w:sz w:val="28"/>
          <w:szCs w:val="28"/>
          <w:rtl/>
          <w:lang w:bidi="fa-IR"/>
        </w:rPr>
        <w:t>هستند</w:t>
      </w:r>
      <w:r w:rsidRPr="009A1402">
        <w:rPr>
          <w:rFonts w:cs="B Mitra"/>
          <w:sz w:val="28"/>
          <w:szCs w:val="28"/>
          <w:rtl/>
          <w:lang w:bidi="fa-IR"/>
        </w:rPr>
        <w:t xml:space="preserve"> </w:t>
      </w:r>
      <w:r w:rsidRPr="009A1402">
        <w:rPr>
          <w:rFonts w:cs="B Mitra" w:hint="cs"/>
          <w:sz w:val="28"/>
          <w:szCs w:val="28"/>
          <w:rtl/>
          <w:lang w:bidi="fa-IR"/>
        </w:rPr>
        <w:lastRenderedPageBreak/>
        <w:t>كه</w:t>
      </w:r>
      <w:r w:rsidRPr="009A1402">
        <w:rPr>
          <w:rFonts w:cs="B Mitra"/>
          <w:sz w:val="28"/>
          <w:szCs w:val="28"/>
          <w:rtl/>
          <w:lang w:bidi="fa-IR"/>
        </w:rPr>
        <w:t xml:space="preserve"> </w:t>
      </w:r>
      <w:r w:rsidRPr="009A1402">
        <w:rPr>
          <w:rFonts w:cs="B Mitra" w:hint="cs"/>
          <w:sz w:val="28"/>
          <w:szCs w:val="28"/>
          <w:rtl/>
          <w:lang w:bidi="fa-IR"/>
        </w:rPr>
        <w:t>من</w:t>
      </w:r>
      <w:r w:rsidRPr="009A1402">
        <w:rPr>
          <w:rFonts w:cs="B Mitra"/>
          <w:sz w:val="28"/>
          <w:szCs w:val="28"/>
          <w:rtl/>
          <w:lang w:bidi="fa-IR"/>
        </w:rPr>
        <w:t xml:space="preserve"> </w:t>
      </w:r>
      <w:r w:rsidRPr="009A1402">
        <w:rPr>
          <w:rFonts w:cs="B Mitra" w:hint="cs"/>
          <w:sz w:val="28"/>
          <w:szCs w:val="28"/>
          <w:rtl/>
          <w:lang w:bidi="fa-IR"/>
        </w:rPr>
        <w:t>گواهى</w:t>
      </w:r>
      <w:r w:rsidRPr="009A1402">
        <w:rPr>
          <w:rFonts w:cs="B Mitra"/>
          <w:sz w:val="28"/>
          <w:szCs w:val="28"/>
          <w:rtl/>
          <w:lang w:bidi="fa-IR"/>
        </w:rPr>
        <w:t xml:space="preserve"> </w:t>
      </w:r>
      <w:r w:rsidRPr="009A1402">
        <w:rPr>
          <w:rFonts w:cs="B Mitra" w:hint="cs"/>
          <w:sz w:val="28"/>
          <w:szCs w:val="28"/>
          <w:rtl/>
          <w:lang w:bidi="fa-IR"/>
        </w:rPr>
        <w:t>مى‏دهم</w:t>
      </w:r>
      <w:r w:rsidRPr="009A1402">
        <w:rPr>
          <w:rFonts w:cs="B Mitra"/>
          <w:sz w:val="28"/>
          <w:szCs w:val="28"/>
          <w:rtl/>
          <w:lang w:bidi="fa-IR"/>
        </w:rPr>
        <w:t xml:space="preserve"> </w:t>
      </w:r>
      <w:r w:rsidRPr="009A1402">
        <w:rPr>
          <w:rFonts w:cs="B Mitra" w:hint="cs"/>
          <w:sz w:val="28"/>
          <w:szCs w:val="28"/>
          <w:rtl/>
          <w:lang w:bidi="fa-IR"/>
        </w:rPr>
        <w:t>از</w:t>
      </w:r>
      <w:r w:rsidRPr="009A1402">
        <w:rPr>
          <w:rFonts w:cs="B Mitra"/>
          <w:sz w:val="28"/>
          <w:szCs w:val="28"/>
          <w:rtl/>
          <w:lang w:bidi="fa-IR"/>
        </w:rPr>
        <w:t xml:space="preserve"> </w:t>
      </w:r>
      <w:r w:rsidRPr="009A1402">
        <w:rPr>
          <w:rFonts w:cs="B Mitra" w:hint="cs"/>
          <w:sz w:val="28"/>
          <w:szCs w:val="28"/>
          <w:rtl/>
          <w:lang w:bidi="fa-IR"/>
        </w:rPr>
        <w:t>اهل</w:t>
      </w:r>
      <w:r w:rsidRPr="009A1402">
        <w:rPr>
          <w:rFonts w:cs="B Mitra"/>
          <w:sz w:val="28"/>
          <w:szCs w:val="28"/>
          <w:rtl/>
          <w:lang w:bidi="fa-IR"/>
        </w:rPr>
        <w:t xml:space="preserve"> </w:t>
      </w:r>
      <w:r w:rsidRPr="009A1402">
        <w:rPr>
          <w:rFonts w:cs="B Mitra" w:hint="cs"/>
          <w:sz w:val="28"/>
          <w:szCs w:val="28"/>
          <w:rtl/>
          <w:lang w:bidi="fa-IR"/>
        </w:rPr>
        <w:t>بهشت‏اند</w:t>
      </w:r>
      <w:r w:rsidRPr="009A1402">
        <w:rPr>
          <w:rFonts w:cs="B Mitra"/>
          <w:sz w:val="28"/>
          <w:szCs w:val="28"/>
          <w:rtl/>
          <w:lang w:bidi="fa-IR"/>
        </w:rPr>
        <w:t xml:space="preserve">. </w:t>
      </w:r>
      <w:r w:rsidRPr="009A1402">
        <w:rPr>
          <w:rFonts w:cs="B Mitra" w:hint="cs"/>
          <w:sz w:val="28"/>
          <w:szCs w:val="28"/>
          <w:rtl/>
          <w:lang w:bidi="fa-IR"/>
        </w:rPr>
        <w:t>ابوبكر</w:t>
      </w:r>
      <w:r w:rsidRPr="009A1402">
        <w:rPr>
          <w:rFonts w:cs="B Mitra"/>
          <w:sz w:val="28"/>
          <w:szCs w:val="28"/>
          <w:rtl/>
          <w:lang w:bidi="fa-IR"/>
        </w:rPr>
        <w:t xml:space="preserve"> </w:t>
      </w:r>
      <w:r w:rsidRPr="009A1402">
        <w:rPr>
          <w:rFonts w:cs="B Mitra" w:hint="cs"/>
          <w:sz w:val="28"/>
          <w:szCs w:val="28"/>
          <w:rtl/>
          <w:lang w:bidi="fa-IR"/>
        </w:rPr>
        <w:t>مى‏گويد</w:t>
      </w:r>
      <w:r w:rsidRPr="009A1402">
        <w:rPr>
          <w:rFonts w:cs="B Mitra"/>
          <w:sz w:val="28"/>
          <w:szCs w:val="28"/>
          <w:rtl/>
          <w:lang w:bidi="fa-IR"/>
        </w:rPr>
        <w:t xml:space="preserve">: </w:t>
      </w:r>
      <w:r w:rsidRPr="009A1402">
        <w:rPr>
          <w:rFonts w:cs="B Mitra" w:hint="cs"/>
          <w:sz w:val="28"/>
          <w:szCs w:val="28"/>
          <w:rtl/>
          <w:lang w:bidi="fa-IR"/>
        </w:rPr>
        <w:t>اى</w:t>
      </w:r>
      <w:r w:rsidRPr="009A1402">
        <w:rPr>
          <w:rFonts w:cs="B Mitra"/>
          <w:sz w:val="28"/>
          <w:szCs w:val="28"/>
          <w:rtl/>
          <w:lang w:bidi="fa-IR"/>
        </w:rPr>
        <w:t xml:space="preserve"> </w:t>
      </w:r>
      <w:r w:rsidRPr="009A1402">
        <w:rPr>
          <w:rFonts w:cs="B Mitra" w:hint="cs"/>
          <w:sz w:val="28"/>
          <w:szCs w:val="28"/>
          <w:rtl/>
          <w:lang w:bidi="fa-IR"/>
        </w:rPr>
        <w:t>رسول</w:t>
      </w:r>
      <w:r w:rsidRPr="009A1402">
        <w:rPr>
          <w:rFonts w:cs="B Mitra"/>
          <w:sz w:val="28"/>
          <w:szCs w:val="28"/>
          <w:rtl/>
          <w:lang w:bidi="fa-IR"/>
        </w:rPr>
        <w:t xml:space="preserve"> </w:t>
      </w:r>
      <w:r w:rsidRPr="009A1402">
        <w:rPr>
          <w:rFonts w:cs="B Mitra" w:hint="cs"/>
          <w:sz w:val="28"/>
          <w:szCs w:val="28"/>
          <w:rtl/>
          <w:lang w:bidi="fa-IR"/>
        </w:rPr>
        <w:t>خدا</w:t>
      </w:r>
      <w:r w:rsidRPr="009A1402">
        <w:rPr>
          <w:rFonts w:cs="B Mitra"/>
          <w:sz w:val="28"/>
          <w:szCs w:val="28"/>
          <w:rtl/>
          <w:lang w:bidi="fa-IR"/>
        </w:rPr>
        <w:t xml:space="preserve"> </w:t>
      </w:r>
      <w:r w:rsidRPr="009A1402">
        <w:rPr>
          <w:rFonts w:cs="B Mitra" w:hint="cs"/>
          <w:sz w:val="28"/>
          <w:szCs w:val="28"/>
          <w:rtl/>
          <w:lang w:bidi="fa-IR"/>
        </w:rPr>
        <w:t>آيا</w:t>
      </w:r>
      <w:r w:rsidRPr="009A1402">
        <w:rPr>
          <w:rFonts w:cs="B Mitra"/>
          <w:sz w:val="28"/>
          <w:szCs w:val="28"/>
          <w:rtl/>
          <w:lang w:bidi="fa-IR"/>
        </w:rPr>
        <w:t xml:space="preserve"> </w:t>
      </w:r>
      <w:r w:rsidRPr="009A1402">
        <w:rPr>
          <w:rFonts w:cs="B Mitra" w:hint="cs"/>
          <w:sz w:val="28"/>
          <w:szCs w:val="28"/>
          <w:rtl/>
          <w:lang w:bidi="fa-IR"/>
        </w:rPr>
        <w:t>ما</w:t>
      </w:r>
      <w:r w:rsidRPr="009A1402">
        <w:rPr>
          <w:rFonts w:cs="B Mitra"/>
          <w:sz w:val="28"/>
          <w:szCs w:val="28"/>
          <w:rtl/>
          <w:lang w:bidi="fa-IR"/>
        </w:rPr>
        <w:t xml:space="preserve"> </w:t>
      </w:r>
      <w:r w:rsidRPr="009A1402">
        <w:rPr>
          <w:rFonts w:cs="B Mitra" w:hint="cs"/>
          <w:sz w:val="28"/>
          <w:szCs w:val="28"/>
          <w:rtl/>
          <w:lang w:bidi="fa-IR"/>
        </w:rPr>
        <w:t>برادر</w:t>
      </w:r>
      <w:r w:rsidRPr="009A1402">
        <w:rPr>
          <w:rFonts w:cs="B Mitra"/>
          <w:sz w:val="28"/>
          <w:szCs w:val="28"/>
          <w:rtl/>
          <w:lang w:bidi="fa-IR"/>
        </w:rPr>
        <w:t xml:space="preserve"> </w:t>
      </w:r>
      <w:r w:rsidRPr="009A1402">
        <w:rPr>
          <w:rFonts w:cs="B Mitra" w:hint="cs"/>
          <w:sz w:val="28"/>
          <w:szCs w:val="28"/>
          <w:rtl/>
          <w:lang w:bidi="fa-IR"/>
        </w:rPr>
        <w:t>آنها</w:t>
      </w:r>
      <w:r w:rsidRPr="009A1402">
        <w:rPr>
          <w:rFonts w:cs="B Mitra"/>
          <w:sz w:val="28"/>
          <w:szCs w:val="28"/>
          <w:rtl/>
          <w:lang w:bidi="fa-IR"/>
        </w:rPr>
        <w:t xml:space="preserve"> </w:t>
      </w:r>
      <w:r w:rsidRPr="009A1402">
        <w:rPr>
          <w:rFonts w:cs="B Mitra" w:hint="cs"/>
          <w:sz w:val="28"/>
          <w:szCs w:val="28"/>
          <w:rtl/>
          <w:lang w:bidi="fa-IR"/>
        </w:rPr>
        <w:t>نيستيم؟</w:t>
      </w:r>
      <w:r w:rsidRPr="009A1402">
        <w:rPr>
          <w:rFonts w:cs="B Mitra"/>
          <w:sz w:val="28"/>
          <w:szCs w:val="28"/>
          <w:rtl/>
          <w:lang w:bidi="fa-IR"/>
        </w:rPr>
        <w:t xml:space="preserve"> </w:t>
      </w:r>
      <w:r w:rsidRPr="009A1402">
        <w:rPr>
          <w:rFonts w:cs="B Mitra" w:hint="cs"/>
          <w:sz w:val="28"/>
          <w:szCs w:val="28"/>
          <w:rtl/>
          <w:lang w:bidi="fa-IR"/>
        </w:rPr>
        <w:t>ما</w:t>
      </w:r>
      <w:r w:rsidRPr="009A1402">
        <w:rPr>
          <w:rFonts w:cs="B Mitra"/>
          <w:sz w:val="28"/>
          <w:szCs w:val="28"/>
          <w:rtl/>
          <w:lang w:bidi="fa-IR"/>
        </w:rPr>
        <w:t xml:space="preserve"> </w:t>
      </w:r>
      <w:r w:rsidRPr="009A1402">
        <w:rPr>
          <w:rFonts w:cs="B Mitra" w:hint="cs"/>
          <w:sz w:val="28"/>
          <w:szCs w:val="28"/>
          <w:rtl/>
          <w:lang w:bidi="fa-IR"/>
        </w:rPr>
        <w:t>اسلام</w:t>
      </w:r>
      <w:r w:rsidRPr="009A1402">
        <w:rPr>
          <w:rFonts w:cs="B Mitra"/>
          <w:sz w:val="28"/>
          <w:szCs w:val="28"/>
          <w:rtl/>
          <w:lang w:bidi="fa-IR"/>
        </w:rPr>
        <w:t xml:space="preserve"> </w:t>
      </w:r>
      <w:r w:rsidRPr="009A1402">
        <w:rPr>
          <w:rFonts w:cs="B Mitra" w:hint="cs"/>
          <w:sz w:val="28"/>
          <w:szCs w:val="28"/>
          <w:rtl/>
          <w:lang w:bidi="fa-IR"/>
        </w:rPr>
        <w:t>آورديم</w:t>
      </w:r>
      <w:r w:rsidRPr="009A1402">
        <w:rPr>
          <w:rFonts w:cs="B Mitra"/>
          <w:sz w:val="28"/>
          <w:szCs w:val="28"/>
          <w:rtl/>
          <w:lang w:bidi="fa-IR"/>
        </w:rPr>
        <w:t xml:space="preserve"> </w:t>
      </w:r>
      <w:r w:rsidRPr="009A1402">
        <w:rPr>
          <w:rFonts w:cs="B Mitra" w:hint="cs"/>
          <w:sz w:val="28"/>
          <w:szCs w:val="28"/>
          <w:rtl/>
          <w:lang w:bidi="fa-IR"/>
        </w:rPr>
        <w:t>همانطور</w:t>
      </w:r>
      <w:r w:rsidRPr="009A1402">
        <w:rPr>
          <w:rFonts w:cs="B Mitra"/>
          <w:sz w:val="28"/>
          <w:szCs w:val="28"/>
          <w:rtl/>
          <w:lang w:bidi="fa-IR"/>
        </w:rPr>
        <w:t xml:space="preserve"> </w:t>
      </w:r>
      <w:r w:rsidRPr="009A1402">
        <w:rPr>
          <w:rFonts w:cs="B Mitra" w:hint="cs"/>
          <w:sz w:val="28"/>
          <w:szCs w:val="28"/>
          <w:rtl/>
          <w:lang w:bidi="fa-IR"/>
        </w:rPr>
        <w:t>كه</w:t>
      </w:r>
      <w:r w:rsidRPr="009A1402">
        <w:rPr>
          <w:rFonts w:cs="B Mitra"/>
          <w:sz w:val="28"/>
          <w:szCs w:val="28"/>
          <w:rtl/>
          <w:lang w:bidi="fa-IR"/>
        </w:rPr>
        <w:t xml:space="preserve"> </w:t>
      </w:r>
      <w:r w:rsidRPr="009A1402">
        <w:rPr>
          <w:rFonts w:cs="B Mitra" w:hint="cs"/>
          <w:sz w:val="28"/>
          <w:szCs w:val="28"/>
          <w:rtl/>
          <w:lang w:bidi="fa-IR"/>
        </w:rPr>
        <w:t>آنها</w:t>
      </w:r>
      <w:r w:rsidRPr="009A1402">
        <w:rPr>
          <w:rFonts w:cs="B Mitra"/>
          <w:sz w:val="28"/>
          <w:szCs w:val="28"/>
          <w:rtl/>
          <w:lang w:bidi="fa-IR"/>
        </w:rPr>
        <w:t xml:space="preserve"> </w:t>
      </w:r>
      <w:r w:rsidRPr="009A1402">
        <w:rPr>
          <w:rFonts w:cs="B Mitra" w:hint="cs"/>
          <w:sz w:val="28"/>
          <w:szCs w:val="28"/>
          <w:rtl/>
          <w:lang w:bidi="fa-IR"/>
        </w:rPr>
        <w:t>اسلام</w:t>
      </w:r>
      <w:r w:rsidRPr="009A1402">
        <w:rPr>
          <w:rFonts w:cs="B Mitra"/>
          <w:sz w:val="28"/>
          <w:szCs w:val="28"/>
          <w:rtl/>
          <w:lang w:bidi="fa-IR"/>
        </w:rPr>
        <w:t xml:space="preserve"> </w:t>
      </w:r>
      <w:r w:rsidRPr="009A1402">
        <w:rPr>
          <w:rFonts w:cs="B Mitra" w:hint="cs"/>
          <w:sz w:val="28"/>
          <w:szCs w:val="28"/>
          <w:rtl/>
          <w:lang w:bidi="fa-IR"/>
        </w:rPr>
        <w:t>آوردند،</w:t>
      </w:r>
      <w:r w:rsidRPr="009A1402">
        <w:rPr>
          <w:rFonts w:cs="B Mitra"/>
          <w:sz w:val="28"/>
          <w:szCs w:val="28"/>
          <w:rtl/>
          <w:lang w:bidi="fa-IR"/>
        </w:rPr>
        <w:t xml:space="preserve"> </w:t>
      </w:r>
      <w:r w:rsidRPr="009A1402">
        <w:rPr>
          <w:rFonts w:cs="B Mitra" w:hint="cs"/>
          <w:sz w:val="28"/>
          <w:szCs w:val="28"/>
          <w:rtl/>
          <w:lang w:bidi="fa-IR"/>
        </w:rPr>
        <w:t>و</w:t>
      </w:r>
      <w:r w:rsidRPr="009A1402">
        <w:rPr>
          <w:rFonts w:cs="B Mitra"/>
          <w:sz w:val="28"/>
          <w:szCs w:val="28"/>
          <w:rtl/>
          <w:lang w:bidi="fa-IR"/>
        </w:rPr>
        <w:t xml:space="preserve"> </w:t>
      </w:r>
      <w:r w:rsidRPr="009A1402">
        <w:rPr>
          <w:rFonts w:cs="B Mitra" w:hint="cs"/>
          <w:sz w:val="28"/>
          <w:szCs w:val="28"/>
          <w:rtl/>
          <w:lang w:bidi="fa-IR"/>
        </w:rPr>
        <w:t>جهاد</w:t>
      </w:r>
      <w:r w:rsidRPr="009A1402">
        <w:rPr>
          <w:rFonts w:cs="B Mitra"/>
          <w:sz w:val="28"/>
          <w:szCs w:val="28"/>
          <w:rtl/>
          <w:lang w:bidi="fa-IR"/>
        </w:rPr>
        <w:t xml:space="preserve"> </w:t>
      </w:r>
      <w:r w:rsidRPr="009A1402">
        <w:rPr>
          <w:rFonts w:cs="B Mitra" w:hint="cs"/>
          <w:sz w:val="28"/>
          <w:szCs w:val="28"/>
          <w:rtl/>
          <w:lang w:bidi="fa-IR"/>
        </w:rPr>
        <w:t>كرديم</w:t>
      </w:r>
      <w:r w:rsidRPr="009A1402">
        <w:rPr>
          <w:rFonts w:cs="B Mitra"/>
          <w:sz w:val="28"/>
          <w:szCs w:val="28"/>
          <w:rtl/>
          <w:lang w:bidi="fa-IR"/>
        </w:rPr>
        <w:t xml:space="preserve"> </w:t>
      </w:r>
      <w:r w:rsidRPr="009A1402">
        <w:rPr>
          <w:rFonts w:cs="B Mitra" w:hint="cs"/>
          <w:sz w:val="28"/>
          <w:szCs w:val="28"/>
          <w:rtl/>
          <w:lang w:bidi="fa-IR"/>
        </w:rPr>
        <w:t>همانطور</w:t>
      </w:r>
      <w:r w:rsidRPr="009A1402">
        <w:rPr>
          <w:rFonts w:cs="B Mitra"/>
          <w:sz w:val="28"/>
          <w:szCs w:val="28"/>
          <w:rtl/>
          <w:lang w:bidi="fa-IR"/>
        </w:rPr>
        <w:t xml:space="preserve"> </w:t>
      </w:r>
      <w:r w:rsidRPr="009A1402">
        <w:rPr>
          <w:rFonts w:cs="B Mitra" w:hint="cs"/>
          <w:sz w:val="28"/>
          <w:szCs w:val="28"/>
          <w:rtl/>
          <w:lang w:bidi="fa-IR"/>
        </w:rPr>
        <w:t>كه</w:t>
      </w:r>
      <w:r w:rsidRPr="009A1402">
        <w:rPr>
          <w:rFonts w:cs="B Mitra"/>
          <w:sz w:val="28"/>
          <w:szCs w:val="28"/>
          <w:rtl/>
          <w:lang w:bidi="fa-IR"/>
        </w:rPr>
        <w:t xml:space="preserve"> </w:t>
      </w:r>
      <w:r w:rsidRPr="009A1402">
        <w:rPr>
          <w:rFonts w:cs="B Mitra" w:hint="cs"/>
          <w:sz w:val="28"/>
          <w:szCs w:val="28"/>
          <w:rtl/>
          <w:lang w:bidi="fa-IR"/>
        </w:rPr>
        <w:t>آنها</w:t>
      </w:r>
      <w:r w:rsidRPr="009A1402">
        <w:rPr>
          <w:rFonts w:cs="B Mitra"/>
          <w:sz w:val="28"/>
          <w:szCs w:val="28"/>
          <w:rtl/>
          <w:lang w:bidi="fa-IR"/>
        </w:rPr>
        <w:t xml:space="preserve"> </w:t>
      </w:r>
      <w:r w:rsidRPr="009A1402">
        <w:rPr>
          <w:rFonts w:cs="B Mitra" w:hint="cs"/>
          <w:sz w:val="28"/>
          <w:szCs w:val="28"/>
          <w:rtl/>
          <w:lang w:bidi="fa-IR"/>
        </w:rPr>
        <w:t>جهاد</w:t>
      </w:r>
      <w:r w:rsidRPr="009A1402">
        <w:rPr>
          <w:rFonts w:cs="B Mitra"/>
          <w:sz w:val="28"/>
          <w:szCs w:val="28"/>
          <w:rtl/>
          <w:lang w:bidi="fa-IR"/>
        </w:rPr>
        <w:t xml:space="preserve"> </w:t>
      </w:r>
      <w:r w:rsidRPr="009A1402">
        <w:rPr>
          <w:rFonts w:cs="B Mitra" w:hint="cs"/>
          <w:sz w:val="28"/>
          <w:szCs w:val="28"/>
          <w:rtl/>
          <w:lang w:bidi="fa-IR"/>
        </w:rPr>
        <w:t>كردند</w:t>
      </w:r>
      <w:r w:rsidRPr="009A1402">
        <w:rPr>
          <w:rFonts w:cs="B Mitra"/>
          <w:sz w:val="28"/>
          <w:szCs w:val="28"/>
          <w:rtl/>
          <w:lang w:bidi="fa-IR"/>
        </w:rPr>
        <w:t xml:space="preserve"> (</w:t>
      </w:r>
      <w:r w:rsidRPr="009A1402">
        <w:rPr>
          <w:rFonts w:cs="B Mitra" w:hint="cs"/>
          <w:sz w:val="28"/>
          <w:szCs w:val="28"/>
          <w:rtl/>
          <w:lang w:bidi="fa-IR"/>
        </w:rPr>
        <w:t>يعنى</w:t>
      </w:r>
      <w:r w:rsidRPr="009A1402">
        <w:rPr>
          <w:rFonts w:cs="B Mitra"/>
          <w:sz w:val="28"/>
          <w:szCs w:val="28"/>
          <w:rtl/>
          <w:lang w:bidi="fa-IR"/>
        </w:rPr>
        <w:t xml:space="preserve"> </w:t>
      </w:r>
      <w:r w:rsidRPr="009A1402">
        <w:rPr>
          <w:rFonts w:cs="B Mitra" w:hint="cs"/>
          <w:sz w:val="28"/>
          <w:szCs w:val="28"/>
          <w:rtl/>
          <w:lang w:bidi="fa-IR"/>
        </w:rPr>
        <w:t>حتما</w:t>
      </w:r>
      <w:r w:rsidRPr="009A1402">
        <w:rPr>
          <w:rFonts w:cs="B Mitra"/>
          <w:sz w:val="28"/>
          <w:szCs w:val="28"/>
          <w:rtl/>
          <w:lang w:bidi="fa-IR"/>
        </w:rPr>
        <w:t xml:space="preserve"> </w:t>
      </w:r>
      <w:r w:rsidRPr="009A1402">
        <w:rPr>
          <w:rFonts w:cs="B Mitra" w:hint="cs"/>
          <w:sz w:val="28"/>
          <w:szCs w:val="28"/>
          <w:rtl/>
          <w:lang w:bidi="fa-IR"/>
        </w:rPr>
        <w:t>ما</w:t>
      </w:r>
      <w:r w:rsidRPr="009A1402">
        <w:rPr>
          <w:rFonts w:cs="B Mitra"/>
          <w:sz w:val="28"/>
          <w:szCs w:val="28"/>
          <w:rtl/>
          <w:lang w:bidi="fa-IR"/>
        </w:rPr>
        <w:t xml:space="preserve"> </w:t>
      </w:r>
      <w:r w:rsidRPr="009A1402">
        <w:rPr>
          <w:rFonts w:cs="B Mitra" w:hint="cs"/>
          <w:sz w:val="28"/>
          <w:szCs w:val="28"/>
          <w:rtl/>
          <w:lang w:bidi="fa-IR"/>
        </w:rPr>
        <w:t>هم</w:t>
      </w:r>
      <w:r w:rsidRPr="009A1402">
        <w:rPr>
          <w:rFonts w:cs="B Mitra"/>
          <w:sz w:val="28"/>
          <w:szCs w:val="28"/>
          <w:rtl/>
          <w:lang w:bidi="fa-IR"/>
        </w:rPr>
        <w:t xml:space="preserve"> </w:t>
      </w:r>
      <w:r w:rsidRPr="009A1402">
        <w:rPr>
          <w:rFonts w:cs="B Mitra" w:hint="cs"/>
          <w:sz w:val="28"/>
          <w:szCs w:val="28"/>
          <w:rtl/>
          <w:lang w:bidi="fa-IR"/>
        </w:rPr>
        <w:t>اهل</w:t>
      </w:r>
      <w:r w:rsidRPr="009A1402">
        <w:rPr>
          <w:rFonts w:cs="B Mitra"/>
          <w:sz w:val="28"/>
          <w:szCs w:val="28"/>
          <w:rtl/>
          <w:lang w:bidi="fa-IR"/>
        </w:rPr>
        <w:t xml:space="preserve"> </w:t>
      </w:r>
      <w:r w:rsidRPr="009A1402">
        <w:rPr>
          <w:rFonts w:cs="B Mitra" w:hint="cs"/>
          <w:sz w:val="28"/>
          <w:szCs w:val="28"/>
          <w:rtl/>
          <w:lang w:bidi="fa-IR"/>
        </w:rPr>
        <w:t>بهشتيم</w:t>
      </w:r>
      <w:r w:rsidRPr="009A1402">
        <w:rPr>
          <w:rFonts w:cs="B Mitra"/>
          <w:sz w:val="28"/>
          <w:szCs w:val="28"/>
          <w:rtl/>
          <w:lang w:bidi="fa-IR"/>
        </w:rPr>
        <w:t xml:space="preserve"> </w:t>
      </w:r>
      <w:r w:rsidRPr="009A1402">
        <w:rPr>
          <w:rFonts w:cs="B Mitra" w:hint="cs"/>
          <w:sz w:val="28"/>
          <w:szCs w:val="28"/>
          <w:rtl/>
          <w:lang w:bidi="fa-IR"/>
        </w:rPr>
        <w:t>كما</w:t>
      </w:r>
      <w:r w:rsidRPr="009A1402">
        <w:rPr>
          <w:rFonts w:cs="B Mitra"/>
          <w:sz w:val="28"/>
          <w:szCs w:val="28"/>
          <w:rtl/>
          <w:lang w:bidi="fa-IR"/>
        </w:rPr>
        <w:t xml:space="preserve"> </w:t>
      </w:r>
      <w:r w:rsidRPr="009A1402">
        <w:rPr>
          <w:rFonts w:cs="B Mitra" w:hint="cs"/>
          <w:sz w:val="28"/>
          <w:szCs w:val="28"/>
          <w:rtl/>
          <w:lang w:bidi="fa-IR"/>
        </w:rPr>
        <w:t>آنكه</w:t>
      </w:r>
      <w:r w:rsidRPr="009A1402">
        <w:rPr>
          <w:rFonts w:cs="B Mitra"/>
          <w:sz w:val="28"/>
          <w:szCs w:val="28"/>
          <w:rtl/>
          <w:lang w:bidi="fa-IR"/>
        </w:rPr>
        <w:t xml:space="preserve"> </w:t>
      </w:r>
      <w:r w:rsidRPr="009A1402">
        <w:rPr>
          <w:rFonts w:cs="B Mitra" w:hint="cs"/>
          <w:sz w:val="28"/>
          <w:szCs w:val="28"/>
          <w:rtl/>
          <w:lang w:bidi="fa-IR"/>
        </w:rPr>
        <w:t>آنها</w:t>
      </w:r>
      <w:r w:rsidRPr="009A1402">
        <w:rPr>
          <w:rFonts w:cs="B Mitra"/>
          <w:sz w:val="28"/>
          <w:szCs w:val="28"/>
          <w:rtl/>
          <w:lang w:bidi="fa-IR"/>
        </w:rPr>
        <w:t xml:space="preserve"> </w:t>
      </w:r>
      <w:r w:rsidRPr="009A1402">
        <w:rPr>
          <w:rFonts w:cs="B Mitra" w:hint="cs"/>
          <w:sz w:val="28"/>
          <w:szCs w:val="28"/>
          <w:rtl/>
          <w:lang w:bidi="fa-IR"/>
        </w:rPr>
        <w:t>اهل</w:t>
      </w:r>
      <w:r w:rsidRPr="009A1402">
        <w:rPr>
          <w:rFonts w:cs="B Mitra"/>
          <w:sz w:val="28"/>
          <w:szCs w:val="28"/>
          <w:rtl/>
          <w:lang w:bidi="fa-IR"/>
        </w:rPr>
        <w:t xml:space="preserve"> </w:t>
      </w:r>
      <w:r w:rsidRPr="009A1402">
        <w:rPr>
          <w:rFonts w:cs="B Mitra" w:hint="cs"/>
          <w:sz w:val="28"/>
          <w:szCs w:val="28"/>
          <w:rtl/>
          <w:lang w:bidi="fa-IR"/>
        </w:rPr>
        <w:t>بهشت‏اند</w:t>
      </w:r>
      <w:r w:rsidRPr="009A1402">
        <w:rPr>
          <w:rFonts w:cs="B Mitra"/>
          <w:sz w:val="28"/>
          <w:szCs w:val="28"/>
          <w:rtl/>
          <w:lang w:bidi="fa-IR"/>
        </w:rPr>
        <w:t>).</w:t>
      </w:r>
      <w:r w:rsidRPr="009A1402">
        <w:rPr>
          <w:rFonts w:hint="cs"/>
          <w:rtl/>
        </w:rPr>
        <w:t xml:space="preserve"> </w:t>
      </w:r>
      <w:r w:rsidRPr="009A1402">
        <w:rPr>
          <w:rFonts w:cs="B Mitra" w:hint="cs"/>
          <w:sz w:val="28"/>
          <w:szCs w:val="28"/>
          <w:rtl/>
          <w:lang w:bidi="fa-IR"/>
        </w:rPr>
        <w:t>حضرت</w:t>
      </w:r>
      <w:r w:rsidRPr="009A1402">
        <w:rPr>
          <w:rFonts w:cs="B Mitra"/>
          <w:sz w:val="28"/>
          <w:szCs w:val="28"/>
          <w:rtl/>
          <w:lang w:bidi="fa-IR"/>
        </w:rPr>
        <w:t xml:space="preserve"> </w:t>
      </w:r>
      <w:r w:rsidRPr="009A1402">
        <w:rPr>
          <w:rFonts w:cs="B Mitra" w:hint="cs"/>
          <w:sz w:val="28"/>
          <w:szCs w:val="28"/>
          <w:rtl/>
          <w:lang w:bidi="fa-IR"/>
        </w:rPr>
        <w:t>رسول</w:t>
      </w:r>
      <w:r w:rsidRPr="009A1402">
        <w:rPr>
          <w:rFonts w:cs="B Mitra"/>
          <w:sz w:val="28"/>
          <w:szCs w:val="28"/>
          <w:rtl/>
          <w:lang w:bidi="fa-IR"/>
        </w:rPr>
        <w:t xml:space="preserve"> </w:t>
      </w:r>
      <w:r w:rsidRPr="009A1402">
        <w:rPr>
          <w:rFonts w:cs="B Mitra" w:hint="cs"/>
          <w:sz w:val="28"/>
          <w:szCs w:val="28"/>
          <w:rtl/>
          <w:lang w:bidi="fa-IR"/>
        </w:rPr>
        <w:t>اكرم</w:t>
      </w:r>
      <w:r w:rsidRPr="009A1402">
        <w:rPr>
          <w:rFonts w:cs="B Mitra"/>
          <w:sz w:val="28"/>
          <w:szCs w:val="28"/>
          <w:rtl/>
          <w:lang w:bidi="fa-IR"/>
        </w:rPr>
        <w:t xml:space="preserve"> </w:t>
      </w:r>
      <w:r w:rsidRPr="009A1402">
        <w:rPr>
          <w:rFonts w:cs="B Mitra" w:hint="cs"/>
          <w:sz w:val="28"/>
          <w:szCs w:val="28"/>
          <w:rtl/>
          <w:lang w:bidi="fa-IR"/>
        </w:rPr>
        <w:t>فرمود</w:t>
      </w:r>
      <w:r w:rsidRPr="009A1402">
        <w:rPr>
          <w:rFonts w:cs="B Mitra"/>
          <w:sz w:val="28"/>
          <w:szCs w:val="28"/>
          <w:rtl/>
          <w:lang w:bidi="fa-IR"/>
        </w:rPr>
        <w:t xml:space="preserve">: </w:t>
      </w:r>
      <w:r w:rsidRPr="009A1402">
        <w:rPr>
          <w:rFonts w:cs="B Mitra" w:hint="cs"/>
          <w:sz w:val="28"/>
          <w:szCs w:val="28"/>
          <w:rtl/>
          <w:lang w:bidi="fa-IR"/>
        </w:rPr>
        <w:t>بلى</w:t>
      </w:r>
      <w:r w:rsidRPr="009A1402">
        <w:rPr>
          <w:rFonts w:cs="B Mitra"/>
          <w:sz w:val="28"/>
          <w:szCs w:val="28"/>
          <w:rtl/>
          <w:lang w:bidi="fa-IR"/>
        </w:rPr>
        <w:t xml:space="preserve"> </w:t>
      </w:r>
      <w:r w:rsidRPr="009A1402">
        <w:rPr>
          <w:rFonts w:cs="B Mitra" w:hint="cs"/>
          <w:sz w:val="28"/>
          <w:szCs w:val="28"/>
          <w:rtl/>
          <w:lang w:bidi="fa-IR"/>
        </w:rPr>
        <w:t>شما</w:t>
      </w:r>
      <w:r w:rsidRPr="009A1402">
        <w:rPr>
          <w:rFonts w:cs="B Mitra"/>
          <w:sz w:val="28"/>
          <w:szCs w:val="28"/>
          <w:rtl/>
          <w:lang w:bidi="fa-IR"/>
        </w:rPr>
        <w:t xml:space="preserve"> </w:t>
      </w:r>
      <w:r w:rsidRPr="009A1402">
        <w:rPr>
          <w:rFonts w:cs="B Mitra" w:hint="cs"/>
          <w:sz w:val="28"/>
          <w:szCs w:val="28"/>
          <w:rtl/>
          <w:lang w:bidi="fa-IR"/>
        </w:rPr>
        <w:t>اسلام</w:t>
      </w:r>
      <w:r w:rsidRPr="009A1402">
        <w:rPr>
          <w:rFonts w:cs="B Mitra"/>
          <w:sz w:val="28"/>
          <w:szCs w:val="28"/>
          <w:rtl/>
          <w:lang w:bidi="fa-IR"/>
        </w:rPr>
        <w:t xml:space="preserve"> </w:t>
      </w:r>
      <w:r w:rsidRPr="009A1402">
        <w:rPr>
          <w:rFonts w:cs="B Mitra" w:hint="cs"/>
          <w:sz w:val="28"/>
          <w:szCs w:val="28"/>
          <w:rtl/>
          <w:lang w:bidi="fa-IR"/>
        </w:rPr>
        <w:t>آورده</w:t>
      </w:r>
      <w:r w:rsidRPr="009A1402">
        <w:rPr>
          <w:rFonts w:cs="B Mitra"/>
          <w:sz w:val="28"/>
          <w:szCs w:val="28"/>
          <w:rtl/>
          <w:lang w:bidi="fa-IR"/>
        </w:rPr>
        <w:t xml:space="preserve"> </w:t>
      </w:r>
      <w:r w:rsidRPr="009A1402">
        <w:rPr>
          <w:rFonts w:cs="B Mitra" w:hint="cs"/>
          <w:sz w:val="28"/>
          <w:szCs w:val="28"/>
          <w:rtl/>
          <w:lang w:bidi="fa-IR"/>
        </w:rPr>
        <w:t>و</w:t>
      </w:r>
      <w:r w:rsidRPr="009A1402">
        <w:rPr>
          <w:rFonts w:cs="B Mitra"/>
          <w:sz w:val="28"/>
          <w:szCs w:val="28"/>
          <w:rtl/>
          <w:lang w:bidi="fa-IR"/>
        </w:rPr>
        <w:t xml:space="preserve"> </w:t>
      </w:r>
      <w:r w:rsidRPr="009A1402">
        <w:rPr>
          <w:rFonts w:cs="B Mitra" w:hint="cs"/>
          <w:sz w:val="28"/>
          <w:szCs w:val="28"/>
          <w:rtl/>
          <w:lang w:bidi="fa-IR"/>
        </w:rPr>
        <w:t>جهاد</w:t>
      </w:r>
      <w:r w:rsidRPr="009A1402">
        <w:rPr>
          <w:rFonts w:cs="B Mitra"/>
          <w:sz w:val="28"/>
          <w:szCs w:val="28"/>
          <w:rtl/>
          <w:lang w:bidi="fa-IR"/>
        </w:rPr>
        <w:t xml:space="preserve"> </w:t>
      </w:r>
      <w:r w:rsidRPr="009A1402">
        <w:rPr>
          <w:rFonts w:cs="B Mitra" w:hint="cs"/>
          <w:sz w:val="28"/>
          <w:szCs w:val="28"/>
          <w:rtl/>
          <w:lang w:bidi="fa-IR"/>
        </w:rPr>
        <w:t>كرديد</w:t>
      </w:r>
      <w:r w:rsidRPr="009A1402">
        <w:rPr>
          <w:rFonts w:cs="B Mitra"/>
          <w:sz w:val="28"/>
          <w:szCs w:val="28"/>
          <w:rtl/>
          <w:lang w:bidi="fa-IR"/>
        </w:rPr>
        <w:t xml:space="preserve"> </w:t>
      </w:r>
      <w:r w:rsidRPr="009A1402">
        <w:rPr>
          <w:rFonts w:cs="B Mitra" w:hint="cs"/>
          <w:sz w:val="28"/>
          <w:szCs w:val="28"/>
          <w:rtl/>
          <w:lang w:bidi="fa-IR"/>
        </w:rPr>
        <w:t>لكن</w:t>
      </w:r>
      <w:r w:rsidRPr="009A1402">
        <w:rPr>
          <w:rFonts w:cs="B Mitra"/>
          <w:sz w:val="28"/>
          <w:szCs w:val="28"/>
          <w:rtl/>
          <w:lang w:bidi="fa-IR"/>
        </w:rPr>
        <w:t xml:space="preserve"> </w:t>
      </w:r>
      <w:r w:rsidRPr="009A1402">
        <w:rPr>
          <w:rFonts w:cs="B Mitra" w:hint="cs"/>
          <w:sz w:val="28"/>
          <w:szCs w:val="28"/>
          <w:rtl/>
          <w:lang w:bidi="fa-IR"/>
        </w:rPr>
        <w:t>من</w:t>
      </w:r>
      <w:r w:rsidRPr="009A1402">
        <w:rPr>
          <w:rFonts w:cs="B Mitra"/>
          <w:sz w:val="28"/>
          <w:szCs w:val="28"/>
          <w:rtl/>
          <w:lang w:bidi="fa-IR"/>
        </w:rPr>
        <w:t xml:space="preserve"> </w:t>
      </w:r>
      <w:r w:rsidRPr="009A1402">
        <w:rPr>
          <w:rFonts w:cs="B Mitra" w:hint="cs"/>
          <w:sz w:val="28"/>
          <w:szCs w:val="28"/>
          <w:rtl/>
          <w:lang w:bidi="fa-IR"/>
        </w:rPr>
        <w:t>نمى‏دانم</w:t>
      </w:r>
      <w:r w:rsidRPr="009A1402">
        <w:rPr>
          <w:rFonts w:cs="B Mitra"/>
          <w:sz w:val="28"/>
          <w:szCs w:val="28"/>
          <w:rtl/>
          <w:lang w:bidi="fa-IR"/>
        </w:rPr>
        <w:t xml:space="preserve"> </w:t>
      </w:r>
      <w:r w:rsidRPr="009A1402">
        <w:rPr>
          <w:rFonts w:cs="B Mitra" w:hint="cs"/>
          <w:sz w:val="28"/>
          <w:szCs w:val="28"/>
          <w:rtl/>
          <w:lang w:bidi="fa-IR"/>
        </w:rPr>
        <w:t>كه</w:t>
      </w:r>
      <w:r w:rsidRPr="009A1402">
        <w:rPr>
          <w:rFonts w:cs="B Mitra"/>
          <w:sz w:val="28"/>
          <w:szCs w:val="28"/>
          <w:rtl/>
          <w:lang w:bidi="fa-IR"/>
        </w:rPr>
        <w:t xml:space="preserve"> </w:t>
      </w:r>
      <w:r w:rsidRPr="009A1402">
        <w:rPr>
          <w:rFonts w:cs="B Mitra" w:hint="cs"/>
          <w:sz w:val="28"/>
          <w:szCs w:val="28"/>
          <w:rtl/>
          <w:lang w:bidi="fa-IR"/>
        </w:rPr>
        <w:t>بعد</w:t>
      </w:r>
      <w:r w:rsidRPr="009A1402">
        <w:rPr>
          <w:rFonts w:cs="B Mitra"/>
          <w:sz w:val="28"/>
          <w:szCs w:val="28"/>
          <w:rtl/>
          <w:lang w:bidi="fa-IR"/>
        </w:rPr>
        <w:t xml:space="preserve"> </w:t>
      </w:r>
      <w:r w:rsidRPr="009A1402">
        <w:rPr>
          <w:rFonts w:cs="B Mitra" w:hint="cs"/>
          <w:sz w:val="28"/>
          <w:szCs w:val="28"/>
          <w:rtl/>
          <w:lang w:bidi="fa-IR"/>
        </w:rPr>
        <w:t>از</w:t>
      </w:r>
      <w:r w:rsidRPr="009A1402">
        <w:rPr>
          <w:rFonts w:cs="B Mitra"/>
          <w:sz w:val="28"/>
          <w:szCs w:val="28"/>
          <w:rtl/>
          <w:lang w:bidi="fa-IR"/>
        </w:rPr>
        <w:t xml:space="preserve"> </w:t>
      </w:r>
      <w:r w:rsidRPr="009A1402">
        <w:rPr>
          <w:rFonts w:cs="B Mitra" w:hint="cs"/>
          <w:sz w:val="28"/>
          <w:szCs w:val="28"/>
          <w:rtl/>
          <w:lang w:bidi="fa-IR"/>
        </w:rPr>
        <w:t>من</w:t>
      </w:r>
      <w:r w:rsidRPr="009A1402">
        <w:rPr>
          <w:rFonts w:cs="B Mitra"/>
          <w:sz w:val="28"/>
          <w:szCs w:val="28"/>
          <w:rtl/>
          <w:lang w:bidi="fa-IR"/>
        </w:rPr>
        <w:t xml:space="preserve"> </w:t>
      </w:r>
      <w:r w:rsidRPr="009A1402">
        <w:rPr>
          <w:rFonts w:cs="B Mitra" w:hint="cs"/>
          <w:sz w:val="28"/>
          <w:szCs w:val="28"/>
          <w:rtl/>
          <w:lang w:bidi="fa-IR"/>
        </w:rPr>
        <w:t>چه</w:t>
      </w:r>
      <w:r w:rsidRPr="009A1402">
        <w:rPr>
          <w:rFonts w:cs="B Mitra"/>
          <w:sz w:val="28"/>
          <w:szCs w:val="28"/>
          <w:rtl/>
          <w:lang w:bidi="fa-IR"/>
        </w:rPr>
        <w:t xml:space="preserve"> </w:t>
      </w:r>
      <w:r w:rsidRPr="009A1402">
        <w:rPr>
          <w:rFonts w:cs="B Mitra" w:hint="cs"/>
          <w:sz w:val="28"/>
          <w:szCs w:val="28"/>
          <w:rtl/>
          <w:lang w:bidi="fa-IR"/>
        </w:rPr>
        <w:t>حوادثى</w:t>
      </w:r>
      <w:r w:rsidRPr="009A1402">
        <w:rPr>
          <w:rFonts w:cs="B Mitra"/>
          <w:sz w:val="28"/>
          <w:szCs w:val="28"/>
          <w:rtl/>
          <w:lang w:bidi="fa-IR"/>
        </w:rPr>
        <w:t xml:space="preserve"> </w:t>
      </w:r>
      <w:r w:rsidRPr="009A1402">
        <w:rPr>
          <w:rFonts w:cs="B Mitra" w:hint="cs"/>
          <w:sz w:val="28"/>
          <w:szCs w:val="28"/>
          <w:rtl/>
          <w:lang w:bidi="fa-IR"/>
        </w:rPr>
        <w:t>پيش</w:t>
      </w:r>
      <w:r w:rsidRPr="009A1402">
        <w:rPr>
          <w:rFonts w:cs="B Mitra"/>
          <w:sz w:val="28"/>
          <w:szCs w:val="28"/>
          <w:rtl/>
          <w:lang w:bidi="fa-IR"/>
        </w:rPr>
        <w:t xml:space="preserve"> </w:t>
      </w:r>
      <w:r w:rsidRPr="009A1402">
        <w:rPr>
          <w:rFonts w:cs="B Mitra" w:hint="cs"/>
          <w:sz w:val="28"/>
          <w:szCs w:val="28"/>
          <w:rtl/>
          <w:lang w:bidi="fa-IR"/>
        </w:rPr>
        <w:t>خواهيد</w:t>
      </w:r>
      <w:r w:rsidRPr="009A1402">
        <w:rPr>
          <w:rFonts w:cs="B Mitra"/>
          <w:sz w:val="28"/>
          <w:szCs w:val="28"/>
          <w:rtl/>
          <w:lang w:bidi="fa-IR"/>
        </w:rPr>
        <w:t xml:space="preserve"> </w:t>
      </w:r>
      <w:r w:rsidRPr="009A1402">
        <w:rPr>
          <w:rFonts w:cs="B Mitra" w:hint="cs"/>
          <w:sz w:val="28"/>
          <w:szCs w:val="28"/>
          <w:rtl/>
          <w:lang w:bidi="fa-IR"/>
        </w:rPr>
        <w:t>آورد</w:t>
      </w:r>
      <w:r w:rsidRPr="009A1402">
        <w:rPr>
          <w:rFonts w:cs="B Mitra"/>
          <w:sz w:val="28"/>
          <w:szCs w:val="28"/>
          <w:rtl/>
          <w:lang w:bidi="fa-IR"/>
        </w:rPr>
        <w:t xml:space="preserve">. </w:t>
      </w:r>
      <w:r w:rsidRPr="009A1402">
        <w:rPr>
          <w:rFonts w:cs="B Mitra" w:hint="cs"/>
          <w:sz w:val="28"/>
          <w:szCs w:val="28"/>
          <w:rtl/>
          <w:lang w:bidi="fa-IR"/>
        </w:rPr>
        <w:t>ابوبكر</w:t>
      </w:r>
      <w:r w:rsidRPr="009A1402">
        <w:rPr>
          <w:rFonts w:cs="B Mitra"/>
          <w:sz w:val="28"/>
          <w:szCs w:val="28"/>
          <w:rtl/>
          <w:lang w:bidi="fa-IR"/>
        </w:rPr>
        <w:t xml:space="preserve"> </w:t>
      </w:r>
      <w:r w:rsidRPr="009A1402">
        <w:rPr>
          <w:rFonts w:cs="B Mitra" w:hint="cs"/>
          <w:sz w:val="28"/>
          <w:szCs w:val="28"/>
          <w:rtl/>
          <w:lang w:bidi="fa-IR"/>
        </w:rPr>
        <w:t>از</w:t>
      </w:r>
      <w:r w:rsidRPr="009A1402">
        <w:rPr>
          <w:rFonts w:cs="B Mitra"/>
          <w:sz w:val="28"/>
          <w:szCs w:val="28"/>
          <w:rtl/>
          <w:lang w:bidi="fa-IR"/>
        </w:rPr>
        <w:t xml:space="preserve"> </w:t>
      </w:r>
      <w:r w:rsidRPr="009A1402">
        <w:rPr>
          <w:rFonts w:cs="B Mitra" w:hint="cs"/>
          <w:sz w:val="28"/>
          <w:szCs w:val="28"/>
          <w:rtl/>
          <w:lang w:bidi="fa-IR"/>
        </w:rPr>
        <w:t>شنيدن</w:t>
      </w:r>
      <w:r w:rsidRPr="009A1402">
        <w:rPr>
          <w:rFonts w:cs="B Mitra"/>
          <w:sz w:val="28"/>
          <w:szCs w:val="28"/>
          <w:rtl/>
          <w:lang w:bidi="fa-IR"/>
        </w:rPr>
        <w:t xml:space="preserve"> </w:t>
      </w:r>
      <w:r w:rsidRPr="009A1402">
        <w:rPr>
          <w:rFonts w:cs="B Mitra" w:hint="cs"/>
          <w:sz w:val="28"/>
          <w:szCs w:val="28"/>
          <w:rtl/>
          <w:lang w:bidi="fa-IR"/>
        </w:rPr>
        <w:t>اين</w:t>
      </w:r>
      <w:r w:rsidRPr="009A1402">
        <w:rPr>
          <w:rFonts w:cs="B Mitra"/>
          <w:sz w:val="28"/>
          <w:szCs w:val="28"/>
          <w:rtl/>
          <w:lang w:bidi="fa-IR"/>
        </w:rPr>
        <w:t xml:space="preserve"> </w:t>
      </w:r>
      <w:r w:rsidRPr="009A1402">
        <w:rPr>
          <w:rFonts w:cs="B Mitra" w:hint="cs"/>
          <w:sz w:val="28"/>
          <w:szCs w:val="28"/>
          <w:rtl/>
          <w:lang w:bidi="fa-IR"/>
        </w:rPr>
        <w:t>كلام</w:t>
      </w:r>
      <w:r w:rsidRPr="009A1402">
        <w:rPr>
          <w:rFonts w:cs="B Mitra"/>
          <w:sz w:val="28"/>
          <w:szCs w:val="28"/>
          <w:rtl/>
          <w:lang w:bidi="fa-IR"/>
        </w:rPr>
        <w:t xml:space="preserve"> </w:t>
      </w:r>
      <w:r w:rsidRPr="009A1402">
        <w:rPr>
          <w:rFonts w:cs="B Mitra" w:hint="cs"/>
          <w:sz w:val="28"/>
          <w:szCs w:val="28"/>
          <w:rtl/>
          <w:lang w:bidi="fa-IR"/>
        </w:rPr>
        <w:t>گريه</w:t>
      </w:r>
      <w:r w:rsidRPr="009A1402">
        <w:rPr>
          <w:rFonts w:cs="B Mitra"/>
          <w:sz w:val="28"/>
          <w:szCs w:val="28"/>
          <w:rtl/>
          <w:lang w:bidi="fa-IR"/>
        </w:rPr>
        <w:t xml:space="preserve"> </w:t>
      </w:r>
      <w:r w:rsidRPr="009A1402">
        <w:rPr>
          <w:rFonts w:cs="B Mitra" w:hint="cs"/>
          <w:sz w:val="28"/>
          <w:szCs w:val="28"/>
          <w:rtl/>
          <w:lang w:bidi="fa-IR"/>
        </w:rPr>
        <w:t>كرد</w:t>
      </w:r>
      <w:r w:rsidRPr="009A1402">
        <w:rPr>
          <w:rFonts w:cs="B Mitra"/>
          <w:sz w:val="28"/>
          <w:szCs w:val="28"/>
          <w:rtl/>
          <w:lang w:bidi="fa-IR"/>
        </w:rPr>
        <w:t xml:space="preserve"> </w:t>
      </w:r>
      <w:r w:rsidRPr="009A1402">
        <w:rPr>
          <w:rFonts w:cs="B Mitra" w:hint="cs"/>
          <w:sz w:val="28"/>
          <w:szCs w:val="28"/>
          <w:rtl/>
          <w:lang w:bidi="fa-IR"/>
        </w:rPr>
        <w:t>و</w:t>
      </w:r>
      <w:r w:rsidRPr="009A1402">
        <w:rPr>
          <w:rFonts w:cs="B Mitra"/>
          <w:sz w:val="28"/>
          <w:szCs w:val="28"/>
          <w:rtl/>
          <w:lang w:bidi="fa-IR"/>
        </w:rPr>
        <w:t xml:space="preserve"> </w:t>
      </w:r>
      <w:r w:rsidRPr="009A1402">
        <w:rPr>
          <w:rFonts w:cs="B Mitra" w:hint="cs"/>
          <w:sz w:val="28"/>
          <w:szCs w:val="28"/>
          <w:rtl/>
          <w:lang w:bidi="fa-IR"/>
        </w:rPr>
        <w:t>باز</w:t>
      </w:r>
      <w:r w:rsidRPr="009A1402">
        <w:rPr>
          <w:rFonts w:cs="B Mitra"/>
          <w:sz w:val="28"/>
          <w:szCs w:val="28"/>
          <w:rtl/>
          <w:lang w:bidi="fa-IR"/>
        </w:rPr>
        <w:t xml:space="preserve"> </w:t>
      </w:r>
      <w:r w:rsidRPr="009A1402">
        <w:rPr>
          <w:rFonts w:cs="B Mitra" w:hint="cs"/>
          <w:sz w:val="28"/>
          <w:szCs w:val="28"/>
          <w:rtl/>
          <w:lang w:bidi="fa-IR"/>
        </w:rPr>
        <w:t>هم</w:t>
      </w:r>
      <w:r w:rsidRPr="009A1402">
        <w:rPr>
          <w:rFonts w:cs="B Mitra"/>
          <w:sz w:val="28"/>
          <w:szCs w:val="28"/>
          <w:rtl/>
          <w:lang w:bidi="fa-IR"/>
        </w:rPr>
        <w:t xml:space="preserve"> </w:t>
      </w:r>
      <w:r w:rsidRPr="009A1402">
        <w:rPr>
          <w:rFonts w:cs="B Mitra" w:hint="cs"/>
          <w:sz w:val="28"/>
          <w:szCs w:val="28"/>
          <w:rtl/>
          <w:lang w:bidi="fa-IR"/>
        </w:rPr>
        <w:t>گريه</w:t>
      </w:r>
      <w:r w:rsidRPr="009A1402">
        <w:rPr>
          <w:rFonts w:cs="B Mitra"/>
          <w:sz w:val="28"/>
          <w:szCs w:val="28"/>
          <w:rtl/>
          <w:lang w:bidi="fa-IR"/>
        </w:rPr>
        <w:t xml:space="preserve"> </w:t>
      </w:r>
      <w:r w:rsidRPr="009A1402">
        <w:rPr>
          <w:rFonts w:cs="B Mitra" w:hint="cs"/>
          <w:sz w:val="28"/>
          <w:szCs w:val="28"/>
          <w:rtl/>
          <w:lang w:bidi="fa-IR"/>
        </w:rPr>
        <w:t>كرد</w:t>
      </w:r>
      <w:r w:rsidRPr="009A1402">
        <w:rPr>
          <w:rFonts w:cs="B Mitra"/>
          <w:sz w:val="28"/>
          <w:szCs w:val="28"/>
          <w:rtl/>
          <w:lang w:bidi="fa-IR"/>
        </w:rPr>
        <w:t xml:space="preserve"> </w:t>
      </w:r>
      <w:r w:rsidRPr="009A1402">
        <w:rPr>
          <w:rFonts w:cs="B Mitra" w:hint="cs"/>
          <w:sz w:val="28"/>
          <w:szCs w:val="28"/>
          <w:rtl/>
          <w:lang w:bidi="fa-IR"/>
        </w:rPr>
        <w:t>و</w:t>
      </w:r>
      <w:r w:rsidRPr="009A1402">
        <w:rPr>
          <w:rFonts w:cs="B Mitra"/>
          <w:sz w:val="28"/>
          <w:szCs w:val="28"/>
          <w:rtl/>
          <w:lang w:bidi="fa-IR"/>
        </w:rPr>
        <w:t xml:space="preserve"> </w:t>
      </w:r>
      <w:r w:rsidRPr="009A1402">
        <w:rPr>
          <w:rFonts w:cs="B Mitra" w:hint="cs"/>
          <w:sz w:val="28"/>
          <w:szCs w:val="28"/>
          <w:rtl/>
          <w:lang w:bidi="fa-IR"/>
        </w:rPr>
        <w:t>سپس</w:t>
      </w:r>
      <w:r w:rsidRPr="009A1402">
        <w:rPr>
          <w:rFonts w:cs="B Mitra"/>
          <w:sz w:val="28"/>
          <w:szCs w:val="28"/>
          <w:rtl/>
          <w:lang w:bidi="fa-IR"/>
        </w:rPr>
        <w:t xml:space="preserve"> </w:t>
      </w:r>
      <w:r w:rsidRPr="009A1402">
        <w:rPr>
          <w:rFonts w:cs="B Mitra" w:hint="cs"/>
          <w:sz w:val="28"/>
          <w:szCs w:val="28"/>
          <w:rtl/>
          <w:lang w:bidi="fa-IR"/>
        </w:rPr>
        <w:t>گفت</w:t>
      </w:r>
      <w:r w:rsidRPr="009A1402">
        <w:rPr>
          <w:rFonts w:cs="B Mitra"/>
          <w:sz w:val="28"/>
          <w:szCs w:val="28"/>
          <w:rtl/>
          <w:lang w:bidi="fa-IR"/>
        </w:rPr>
        <w:t xml:space="preserve">: </w:t>
      </w:r>
      <w:r w:rsidRPr="009A1402">
        <w:rPr>
          <w:rFonts w:cs="B Mitra" w:hint="cs"/>
          <w:sz w:val="28"/>
          <w:szCs w:val="28"/>
          <w:rtl/>
          <w:lang w:bidi="fa-IR"/>
        </w:rPr>
        <w:t>اى</w:t>
      </w:r>
      <w:r w:rsidRPr="009A1402">
        <w:rPr>
          <w:rFonts w:cs="B Mitra"/>
          <w:sz w:val="28"/>
          <w:szCs w:val="28"/>
          <w:rtl/>
          <w:lang w:bidi="fa-IR"/>
        </w:rPr>
        <w:t xml:space="preserve"> </w:t>
      </w:r>
      <w:r w:rsidRPr="009A1402">
        <w:rPr>
          <w:rFonts w:cs="B Mitra" w:hint="cs"/>
          <w:sz w:val="28"/>
          <w:szCs w:val="28"/>
          <w:rtl/>
          <w:lang w:bidi="fa-IR"/>
        </w:rPr>
        <w:t>رسول</w:t>
      </w:r>
      <w:r w:rsidRPr="009A1402">
        <w:rPr>
          <w:rFonts w:cs="B Mitra"/>
          <w:sz w:val="28"/>
          <w:szCs w:val="28"/>
          <w:rtl/>
          <w:lang w:bidi="fa-IR"/>
        </w:rPr>
        <w:t xml:space="preserve"> </w:t>
      </w:r>
      <w:r w:rsidRPr="009A1402">
        <w:rPr>
          <w:rFonts w:cs="B Mitra" w:hint="cs"/>
          <w:sz w:val="28"/>
          <w:szCs w:val="28"/>
          <w:rtl/>
          <w:lang w:bidi="fa-IR"/>
        </w:rPr>
        <w:t>خدا</w:t>
      </w:r>
      <w:r w:rsidRPr="009A1402">
        <w:rPr>
          <w:rFonts w:cs="B Mitra"/>
          <w:sz w:val="28"/>
          <w:szCs w:val="28"/>
          <w:rtl/>
          <w:lang w:bidi="fa-IR"/>
        </w:rPr>
        <w:t xml:space="preserve"> </w:t>
      </w:r>
      <w:r w:rsidRPr="009A1402">
        <w:rPr>
          <w:rFonts w:cs="B Mitra" w:hint="cs"/>
          <w:sz w:val="28"/>
          <w:szCs w:val="28"/>
          <w:rtl/>
          <w:lang w:bidi="fa-IR"/>
        </w:rPr>
        <w:t>آيا</w:t>
      </w:r>
      <w:r w:rsidRPr="009A1402">
        <w:rPr>
          <w:rFonts w:cs="B Mitra"/>
          <w:sz w:val="28"/>
          <w:szCs w:val="28"/>
          <w:rtl/>
          <w:lang w:bidi="fa-IR"/>
        </w:rPr>
        <w:t xml:space="preserve"> </w:t>
      </w:r>
      <w:r w:rsidRPr="009A1402">
        <w:rPr>
          <w:rFonts w:cs="B Mitra" w:hint="cs"/>
          <w:sz w:val="28"/>
          <w:szCs w:val="28"/>
          <w:rtl/>
          <w:lang w:bidi="fa-IR"/>
        </w:rPr>
        <w:t>ما</w:t>
      </w:r>
      <w:r w:rsidRPr="009A1402">
        <w:rPr>
          <w:rFonts w:cs="B Mitra"/>
          <w:sz w:val="28"/>
          <w:szCs w:val="28"/>
          <w:rtl/>
          <w:lang w:bidi="fa-IR"/>
        </w:rPr>
        <w:t xml:space="preserve"> </w:t>
      </w:r>
      <w:r w:rsidRPr="009A1402">
        <w:rPr>
          <w:rFonts w:cs="B Mitra" w:hint="cs"/>
          <w:sz w:val="28"/>
          <w:szCs w:val="28"/>
          <w:rtl/>
          <w:lang w:bidi="fa-IR"/>
        </w:rPr>
        <w:t>بعد</w:t>
      </w:r>
      <w:r w:rsidRPr="009A1402">
        <w:rPr>
          <w:rFonts w:cs="B Mitra"/>
          <w:sz w:val="28"/>
          <w:szCs w:val="28"/>
          <w:rtl/>
          <w:lang w:bidi="fa-IR"/>
        </w:rPr>
        <w:t xml:space="preserve"> </w:t>
      </w:r>
      <w:r w:rsidRPr="009A1402">
        <w:rPr>
          <w:rFonts w:cs="B Mitra" w:hint="cs"/>
          <w:sz w:val="28"/>
          <w:szCs w:val="28"/>
          <w:rtl/>
          <w:lang w:bidi="fa-IR"/>
        </w:rPr>
        <w:t>از</w:t>
      </w:r>
      <w:r w:rsidRPr="009A1402">
        <w:rPr>
          <w:rFonts w:cs="B Mitra"/>
          <w:sz w:val="28"/>
          <w:szCs w:val="28"/>
          <w:rtl/>
          <w:lang w:bidi="fa-IR"/>
        </w:rPr>
        <w:t xml:space="preserve"> </w:t>
      </w:r>
      <w:r w:rsidRPr="009A1402">
        <w:rPr>
          <w:rFonts w:cs="B Mitra" w:hint="cs"/>
          <w:sz w:val="28"/>
          <w:szCs w:val="28"/>
          <w:rtl/>
          <w:lang w:bidi="fa-IR"/>
        </w:rPr>
        <w:t>تو</w:t>
      </w:r>
      <w:r w:rsidRPr="009A1402">
        <w:rPr>
          <w:rFonts w:cs="B Mitra"/>
          <w:sz w:val="28"/>
          <w:szCs w:val="28"/>
          <w:rtl/>
          <w:lang w:bidi="fa-IR"/>
        </w:rPr>
        <w:t xml:space="preserve"> </w:t>
      </w:r>
      <w:r w:rsidRPr="009A1402">
        <w:rPr>
          <w:rFonts w:cs="B Mitra" w:hint="cs"/>
          <w:sz w:val="28"/>
          <w:szCs w:val="28"/>
          <w:rtl/>
          <w:lang w:bidi="fa-IR"/>
        </w:rPr>
        <w:t>خواهيم</w:t>
      </w:r>
      <w:r w:rsidRPr="009A1402">
        <w:rPr>
          <w:rFonts w:cs="B Mitra"/>
          <w:sz w:val="28"/>
          <w:szCs w:val="28"/>
          <w:rtl/>
          <w:lang w:bidi="fa-IR"/>
        </w:rPr>
        <w:t xml:space="preserve"> </w:t>
      </w:r>
      <w:r w:rsidRPr="009A1402">
        <w:rPr>
          <w:rFonts w:cs="B Mitra" w:hint="cs"/>
          <w:sz w:val="28"/>
          <w:szCs w:val="28"/>
          <w:rtl/>
          <w:lang w:bidi="fa-IR"/>
        </w:rPr>
        <w:t>بود</w:t>
      </w:r>
      <w:r>
        <w:rPr>
          <w:rFonts w:cs="B Mitra" w:hint="cs"/>
          <w:sz w:val="28"/>
          <w:szCs w:val="28"/>
          <w:rtl/>
          <w:lang w:bidi="fa-IR"/>
        </w:rPr>
        <w:t>.</w:t>
      </w:r>
    </w:p>
    <w:p w:rsidR="00E13566" w:rsidRDefault="00E87EF9" w:rsidP="007A0597">
      <w:pPr>
        <w:spacing w:after="160" w:line="259" w:lineRule="auto"/>
        <w:jc w:val="both"/>
        <w:rPr>
          <w:rFonts w:cs="B Mitra"/>
          <w:sz w:val="28"/>
          <w:szCs w:val="28"/>
          <w:rtl/>
          <w:lang w:bidi="fa-IR"/>
        </w:rPr>
      </w:pPr>
      <w:r>
        <w:rPr>
          <w:rFonts w:cs="B Mitra" w:hint="cs"/>
          <w:sz w:val="28"/>
          <w:szCs w:val="28"/>
          <w:rtl/>
          <w:lang w:bidi="fa-IR"/>
        </w:rPr>
        <w:t>با توجه با این احادیث نقل شده در م</w:t>
      </w:r>
      <w:bookmarkStart w:id="0" w:name="_GoBack"/>
      <w:bookmarkEnd w:id="0"/>
      <w:r>
        <w:rPr>
          <w:rFonts w:cs="B Mitra" w:hint="cs"/>
          <w:sz w:val="28"/>
          <w:szCs w:val="28"/>
          <w:rtl/>
          <w:lang w:bidi="fa-IR"/>
        </w:rPr>
        <w:t xml:space="preserve">عتبر شده منبع حدیثی اهل سنت، دیگر جایی برای استبعاد کاری که برخی صحابه بعد از رحلت پیامبر (ص) انجام دادند نیست. </w:t>
      </w:r>
    </w:p>
    <w:p w:rsidR="0005152D" w:rsidRDefault="0005152D" w:rsidP="0005152D">
      <w:pPr>
        <w:spacing w:after="160" w:line="259" w:lineRule="auto"/>
        <w:jc w:val="both"/>
        <w:rPr>
          <w:rFonts w:cs="B Mitra"/>
          <w:sz w:val="28"/>
          <w:szCs w:val="28"/>
          <w:rtl/>
          <w:lang w:bidi="fa-IR"/>
        </w:rPr>
      </w:pPr>
      <w:r>
        <w:rPr>
          <w:rFonts w:cs="B Mitra" w:hint="cs"/>
          <w:sz w:val="28"/>
          <w:szCs w:val="28"/>
          <w:rtl/>
          <w:lang w:bidi="fa-IR"/>
        </w:rPr>
        <w:t xml:space="preserve">انشاء الله در جلسه بعد به بررسی مساله از جهت تاریخی می پردازیم. </w:t>
      </w:r>
    </w:p>
    <w:p w:rsidR="009A1402" w:rsidRDefault="0005152D" w:rsidP="0005152D">
      <w:pPr>
        <w:spacing w:after="160" w:line="259" w:lineRule="auto"/>
        <w:jc w:val="both"/>
        <w:rPr>
          <w:rFonts w:cs="B Mitra"/>
          <w:sz w:val="28"/>
          <w:szCs w:val="28"/>
          <w:rtl/>
          <w:lang w:bidi="fa-IR"/>
        </w:rPr>
      </w:pPr>
      <w:r>
        <w:rPr>
          <w:rFonts w:cs="B Mitra" w:hint="cs"/>
          <w:sz w:val="28"/>
          <w:szCs w:val="28"/>
          <w:rtl/>
          <w:lang w:bidi="fa-IR"/>
        </w:rPr>
        <w:t xml:space="preserve"> </w:t>
      </w:r>
    </w:p>
    <w:p w:rsidR="00522F0D" w:rsidRDefault="00522F0D" w:rsidP="007A0597">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912" w:rsidRDefault="00A44912" w:rsidP="00BC6EBB">
      <w:pPr>
        <w:spacing w:after="0" w:line="240" w:lineRule="auto"/>
      </w:pPr>
      <w:r>
        <w:separator/>
      </w:r>
    </w:p>
  </w:endnote>
  <w:endnote w:type="continuationSeparator" w:id="0">
    <w:p w:rsidR="00A44912" w:rsidRDefault="00A44912"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912" w:rsidRDefault="00A44912" w:rsidP="00BC6EBB">
      <w:pPr>
        <w:spacing w:after="0" w:line="240" w:lineRule="auto"/>
      </w:pPr>
      <w:r>
        <w:separator/>
      </w:r>
    </w:p>
  </w:footnote>
  <w:footnote w:type="continuationSeparator" w:id="0">
    <w:p w:rsidR="00A44912" w:rsidRDefault="00A44912" w:rsidP="00BC6EBB">
      <w:pPr>
        <w:spacing w:after="0" w:line="240" w:lineRule="auto"/>
      </w:pPr>
      <w:r>
        <w:continuationSeparator/>
      </w:r>
    </w:p>
  </w:footnote>
  <w:footnote w:id="1">
    <w:p w:rsidR="007046A0" w:rsidRDefault="007046A0" w:rsidP="007046A0">
      <w:pPr>
        <w:pStyle w:val="FootnoteText"/>
        <w:rPr>
          <w:lang w:bidi="fa-IR"/>
        </w:rPr>
      </w:pPr>
      <w:r>
        <w:rPr>
          <w:rStyle w:val="FootnoteReference"/>
        </w:rPr>
        <w:footnoteRef/>
      </w:r>
      <w:r>
        <w:rPr>
          <w:rtl/>
        </w:rPr>
        <w:t xml:space="preserve"> </w:t>
      </w:r>
      <w:r>
        <w:rPr>
          <w:rFonts w:hint="cs"/>
          <w:rtl/>
          <w:lang w:bidi="fa-IR"/>
        </w:rPr>
        <w:t>سوره احزاب، آیه 23</w:t>
      </w:r>
    </w:p>
  </w:footnote>
  <w:footnote w:id="2">
    <w:p w:rsidR="007046A0" w:rsidRDefault="007046A0" w:rsidP="007046A0">
      <w:pPr>
        <w:pStyle w:val="FootnoteText"/>
        <w:rPr>
          <w:rtl/>
          <w:lang w:bidi="fa-IR"/>
        </w:rPr>
      </w:pPr>
      <w:r>
        <w:rPr>
          <w:rStyle w:val="FootnoteReference"/>
        </w:rPr>
        <w:footnoteRef/>
      </w:r>
      <w:r>
        <w:rPr>
          <w:rtl/>
        </w:rPr>
        <w:t xml:space="preserve"> </w:t>
      </w:r>
      <w:r>
        <w:rPr>
          <w:rFonts w:hint="cs"/>
          <w:rtl/>
          <w:lang w:bidi="fa-IR"/>
        </w:rPr>
        <w:t>سوره توبه، آیه 38</w:t>
      </w:r>
    </w:p>
  </w:footnote>
  <w:footnote w:id="3">
    <w:p w:rsidR="007046A0" w:rsidRDefault="007046A0">
      <w:pPr>
        <w:pStyle w:val="FootnoteText"/>
        <w:rPr>
          <w:rFonts w:hint="cs"/>
          <w:lang w:bidi="fa-IR"/>
        </w:rPr>
      </w:pPr>
      <w:r>
        <w:rPr>
          <w:rStyle w:val="FootnoteReference"/>
        </w:rPr>
        <w:footnoteRef/>
      </w:r>
      <w:r>
        <w:rPr>
          <w:rtl/>
        </w:rPr>
        <w:t xml:space="preserve"> </w:t>
      </w:r>
      <w:r>
        <w:rPr>
          <w:rFonts w:hint="cs"/>
          <w:rtl/>
          <w:lang w:bidi="fa-IR"/>
        </w:rPr>
        <w:t>سوره محمد، آیه 29 و 30</w:t>
      </w:r>
    </w:p>
  </w:footnote>
  <w:footnote w:id="4">
    <w:p w:rsidR="00E16FEF" w:rsidRDefault="00E16FEF">
      <w:pPr>
        <w:pStyle w:val="FootnoteText"/>
        <w:rPr>
          <w:rFonts w:hint="cs"/>
          <w:lang w:bidi="fa-IR"/>
        </w:rPr>
      </w:pPr>
      <w:r>
        <w:rPr>
          <w:rStyle w:val="FootnoteReference"/>
        </w:rPr>
        <w:footnoteRef/>
      </w:r>
      <w:r>
        <w:rPr>
          <w:rtl/>
        </w:rPr>
        <w:t xml:space="preserve"> </w:t>
      </w:r>
      <w:r>
        <w:rPr>
          <w:rFonts w:hint="cs"/>
          <w:rtl/>
          <w:lang w:bidi="fa-IR"/>
        </w:rPr>
        <w:t>صحیح بخاری، ج3، ص 203، کتاب تفسیر، سوره منافقین</w:t>
      </w:r>
    </w:p>
  </w:footnote>
  <w:footnote w:id="5">
    <w:p w:rsidR="00E363A0" w:rsidRDefault="00E363A0">
      <w:pPr>
        <w:pStyle w:val="FootnoteText"/>
        <w:rPr>
          <w:rFonts w:hint="cs"/>
          <w:lang w:bidi="fa-IR"/>
        </w:rPr>
      </w:pPr>
      <w:r>
        <w:rPr>
          <w:rStyle w:val="FootnoteReference"/>
        </w:rPr>
        <w:footnoteRef/>
      </w:r>
      <w:r>
        <w:rPr>
          <w:rtl/>
        </w:rPr>
        <w:t xml:space="preserve"> </w:t>
      </w:r>
      <w:r>
        <w:rPr>
          <w:rFonts w:hint="cs"/>
          <w:rtl/>
          <w:lang w:bidi="fa-IR"/>
        </w:rPr>
        <w:t>صحیح بخاری، ج4، ص 221، کتاب الفتن ؛ و ص 141، ح1 و 7</w:t>
      </w:r>
    </w:p>
  </w:footnote>
  <w:footnote w:id="6">
    <w:p w:rsidR="00E13566" w:rsidRDefault="00E13566">
      <w:pPr>
        <w:pStyle w:val="FootnoteText"/>
        <w:rPr>
          <w:rFonts w:hint="cs"/>
          <w:lang w:bidi="fa-IR"/>
        </w:rPr>
      </w:pPr>
      <w:r>
        <w:rPr>
          <w:rStyle w:val="FootnoteReference"/>
        </w:rPr>
        <w:footnoteRef/>
      </w:r>
      <w:r>
        <w:rPr>
          <w:rtl/>
        </w:rPr>
        <w:t xml:space="preserve"> </w:t>
      </w:r>
      <w:r>
        <w:rPr>
          <w:rFonts w:hint="cs"/>
          <w:rtl/>
          <w:lang w:bidi="fa-IR"/>
        </w:rPr>
        <w:t>صحیح بخاری، ج3، ص 141، باب فی الحوض، ح 8</w:t>
      </w:r>
    </w:p>
  </w:footnote>
  <w:footnote w:id="7">
    <w:p w:rsidR="00DB30C1" w:rsidRDefault="00DB30C1">
      <w:pPr>
        <w:pStyle w:val="FootnoteText"/>
        <w:rPr>
          <w:rFonts w:hint="cs"/>
          <w:lang w:bidi="fa-IR"/>
        </w:rPr>
      </w:pPr>
      <w:r>
        <w:rPr>
          <w:rStyle w:val="FootnoteReference"/>
        </w:rPr>
        <w:footnoteRef/>
      </w:r>
      <w:r>
        <w:rPr>
          <w:rtl/>
        </w:rPr>
        <w:t xml:space="preserve"> </w:t>
      </w:r>
      <w:r>
        <w:rPr>
          <w:rFonts w:hint="cs"/>
          <w:rtl/>
          <w:lang w:bidi="fa-IR"/>
        </w:rPr>
        <w:t>همان، ص 142، ح 9 و 10</w:t>
      </w:r>
    </w:p>
  </w:footnote>
  <w:footnote w:id="8">
    <w:p w:rsidR="00DB30C1" w:rsidRDefault="00DB30C1">
      <w:pPr>
        <w:pStyle w:val="FootnoteText"/>
        <w:rPr>
          <w:rFonts w:hint="cs"/>
          <w:lang w:bidi="fa-IR"/>
        </w:rPr>
      </w:pPr>
      <w:r>
        <w:rPr>
          <w:rStyle w:val="FootnoteReference"/>
        </w:rPr>
        <w:footnoteRef/>
      </w:r>
      <w:r>
        <w:rPr>
          <w:rtl/>
        </w:rPr>
        <w:t xml:space="preserve"> </w:t>
      </w:r>
      <w:r>
        <w:rPr>
          <w:rFonts w:hint="cs"/>
          <w:rtl/>
          <w:lang w:bidi="fa-IR"/>
        </w:rPr>
        <w:t>همان، ص 142</w:t>
      </w:r>
    </w:p>
  </w:footnote>
  <w:footnote w:id="9">
    <w:p w:rsidR="00DB30C1" w:rsidRDefault="00DB30C1" w:rsidP="009A1402">
      <w:pPr>
        <w:pStyle w:val="FootnoteText"/>
        <w:rPr>
          <w:rFonts w:hint="cs"/>
          <w:lang w:bidi="fa-IR"/>
        </w:rPr>
      </w:pPr>
      <w:r>
        <w:rPr>
          <w:rStyle w:val="FootnoteReference"/>
        </w:rPr>
        <w:footnoteRef/>
      </w:r>
      <w:r>
        <w:rPr>
          <w:rtl/>
        </w:rPr>
        <w:t xml:space="preserve"> </w:t>
      </w:r>
      <w:r>
        <w:rPr>
          <w:rFonts w:hint="cs"/>
          <w:rtl/>
          <w:lang w:bidi="fa-IR"/>
        </w:rPr>
        <w:t xml:space="preserve">همان، ج3، باب </w:t>
      </w:r>
      <w:r w:rsidR="009A1402">
        <w:rPr>
          <w:rFonts w:hint="cs"/>
          <w:rtl/>
          <w:lang w:bidi="fa-IR"/>
        </w:rPr>
        <w:t>غ</w:t>
      </w:r>
      <w:r>
        <w:rPr>
          <w:rFonts w:hint="cs"/>
          <w:rtl/>
          <w:lang w:bidi="fa-IR"/>
        </w:rPr>
        <w:t>زوه الحدیبیه</w:t>
      </w:r>
    </w:p>
  </w:footnote>
  <w:footnote w:id="10">
    <w:p w:rsidR="009A1402" w:rsidRDefault="009A1402">
      <w:pPr>
        <w:pStyle w:val="FootnoteText"/>
        <w:rPr>
          <w:rFonts w:hint="cs"/>
          <w:lang w:bidi="fa-IR"/>
        </w:rPr>
      </w:pPr>
      <w:r>
        <w:rPr>
          <w:rStyle w:val="FootnoteReference"/>
        </w:rPr>
        <w:footnoteRef/>
      </w:r>
      <w:r>
        <w:rPr>
          <w:rtl/>
        </w:rPr>
        <w:t xml:space="preserve"> </w:t>
      </w:r>
      <w:r>
        <w:rPr>
          <w:rFonts w:hint="cs"/>
          <w:rtl/>
          <w:lang w:bidi="fa-IR"/>
        </w:rPr>
        <w:t>صحیح بخاری، ج4، ص 244- 245، کتاب الاحکام</w:t>
      </w:r>
    </w:p>
  </w:footnote>
  <w:footnote w:id="11">
    <w:p w:rsidR="009A1402" w:rsidRDefault="009A1402" w:rsidP="009A1402">
      <w:pPr>
        <w:pStyle w:val="FootnoteText"/>
        <w:rPr>
          <w:rFonts w:hint="cs"/>
          <w:lang w:bidi="fa-IR"/>
        </w:rPr>
      </w:pPr>
      <w:r>
        <w:rPr>
          <w:rStyle w:val="FootnoteReference"/>
        </w:rPr>
        <w:footnoteRef/>
      </w:r>
      <w:r>
        <w:rPr>
          <w:rtl/>
        </w:rPr>
        <w:t xml:space="preserve"> </w:t>
      </w:r>
      <w:r>
        <w:rPr>
          <w:rFonts w:hint="cs"/>
          <w:rtl/>
          <w:lang w:bidi="fa-IR"/>
        </w:rPr>
        <w:t>کتاب الموطا، مالک، ج1، ص 297، کتاب الجهاد، ح 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9844D8">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9844D8">
      <w:rPr>
        <w:rFonts w:ascii="Tahoma" w:hAnsi="Tahoma" w:cs="Traditional Arabic" w:hint="cs"/>
        <w:sz w:val="28"/>
        <w:szCs w:val="28"/>
        <w:rtl/>
        <w:lang w:bidi="fa-IR"/>
      </w:rPr>
      <w:t>دو</w:t>
    </w:r>
    <w:r>
      <w:rPr>
        <w:rFonts w:ascii="Tahoma" w:hAnsi="Tahoma" w:cs="Traditional Arabic" w:hint="cs"/>
        <w:sz w:val="28"/>
        <w:szCs w:val="28"/>
        <w:rtl/>
        <w:lang w:bidi="fa-IR"/>
      </w:rPr>
      <w:t xml:space="preserve">شنبه، </w:t>
    </w:r>
    <w:r w:rsidR="009844D8">
      <w:rPr>
        <w:rFonts w:ascii="Tahoma" w:hAnsi="Tahoma" w:cs="Traditional Arabic" w:hint="cs"/>
        <w:sz w:val="28"/>
        <w:szCs w:val="28"/>
        <w:rtl/>
        <w:lang w:bidi="fa-IR"/>
      </w:rPr>
      <w:t>20</w:t>
    </w:r>
    <w:r>
      <w:rPr>
        <w:rFonts w:ascii="Tahoma" w:hAnsi="Tahoma" w:cs="Traditional Arabic" w:hint="cs"/>
        <w:sz w:val="28"/>
        <w:szCs w:val="28"/>
        <w:rtl/>
        <w:lang w:bidi="fa-IR"/>
      </w:rPr>
      <w:t>/</w:t>
    </w:r>
    <w:r w:rsidR="00CC564F">
      <w:rPr>
        <w:rFonts w:ascii="Tahoma" w:hAnsi="Tahoma" w:cs="Traditional Arabic" w:hint="cs"/>
        <w:sz w:val="28"/>
        <w:szCs w:val="28"/>
        <w:rtl/>
        <w:lang w:bidi="fa-IR"/>
      </w:rPr>
      <w:t>10</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17BF0"/>
    <w:rsid w:val="000211FD"/>
    <w:rsid w:val="00022F9C"/>
    <w:rsid w:val="0002474E"/>
    <w:rsid w:val="00032306"/>
    <w:rsid w:val="000323A2"/>
    <w:rsid w:val="00032DB3"/>
    <w:rsid w:val="000333C6"/>
    <w:rsid w:val="000363B5"/>
    <w:rsid w:val="000403A0"/>
    <w:rsid w:val="00040764"/>
    <w:rsid w:val="000409ED"/>
    <w:rsid w:val="000423A0"/>
    <w:rsid w:val="0004279F"/>
    <w:rsid w:val="00045264"/>
    <w:rsid w:val="00046015"/>
    <w:rsid w:val="000475F8"/>
    <w:rsid w:val="0004780A"/>
    <w:rsid w:val="0005152D"/>
    <w:rsid w:val="00052A84"/>
    <w:rsid w:val="00053AAE"/>
    <w:rsid w:val="00055A0C"/>
    <w:rsid w:val="00057E3E"/>
    <w:rsid w:val="000617AD"/>
    <w:rsid w:val="00062211"/>
    <w:rsid w:val="0006226A"/>
    <w:rsid w:val="00065EFA"/>
    <w:rsid w:val="00072286"/>
    <w:rsid w:val="00072DA3"/>
    <w:rsid w:val="00073D9E"/>
    <w:rsid w:val="00081881"/>
    <w:rsid w:val="000839E4"/>
    <w:rsid w:val="00085804"/>
    <w:rsid w:val="00087E6E"/>
    <w:rsid w:val="00090F00"/>
    <w:rsid w:val="00091B01"/>
    <w:rsid w:val="00092A91"/>
    <w:rsid w:val="000940C9"/>
    <w:rsid w:val="000A0FFC"/>
    <w:rsid w:val="000A4C4A"/>
    <w:rsid w:val="000A5459"/>
    <w:rsid w:val="000A680F"/>
    <w:rsid w:val="000B32D0"/>
    <w:rsid w:val="000B4D76"/>
    <w:rsid w:val="000C2687"/>
    <w:rsid w:val="000C6C99"/>
    <w:rsid w:val="000C6D30"/>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02CF"/>
    <w:rsid w:val="00101BA8"/>
    <w:rsid w:val="00101D8D"/>
    <w:rsid w:val="00103A0F"/>
    <w:rsid w:val="00104415"/>
    <w:rsid w:val="00105A81"/>
    <w:rsid w:val="00107BF1"/>
    <w:rsid w:val="00107E2A"/>
    <w:rsid w:val="00110038"/>
    <w:rsid w:val="00110C35"/>
    <w:rsid w:val="00111B3C"/>
    <w:rsid w:val="001149A2"/>
    <w:rsid w:val="00124200"/>
    <w:rsid w:val="00124E52"/>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3793"/>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2DD7"/>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0D75"/>
    <w:rsid w:val="00226FCD"/>
    <w:rsid w:val="00227DEF"/>
    <w:rsid w:val="00233413"/>
    <w:rsid w:val="00240AFC"/>
    <w:rsid w:val="002472FB"/>
    <w:rsid w:val="00250D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3F15"/>
    <w:rsid w:val="00295411"/>
    <w:rsid w:val="002966B0"/>
    <w:rsid w:val="00296AB3"/>
    <w:rsid w:val="002A4164"/>
    <w:rsid w:val="002A4724"/>
    <w:rsid w:val="002A640C"/>
    <w:rsid w:val="002B0383"/>
    <w:rsid w:val="002B2B4F"/>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2DF"/>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67CD6"/>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6EFD"/>
    <w:rsid w:val="003D7D3D"/>
    <w:rsid w:val="003E0384"/>
    <w:rsid w:val="003E2A44"/>
    <w:rsid w:val="003E3D3A"/>
    <w:rsid w:val="003E606A"/>
    <w:rsid w:val="003F460A"/>
    <w:rsid w:val="003F7BCD"/>
    <w:rsid w:val="0040205A"/>
    <w:rsid w:val="00403330"/>
    <w:rsid w:val="00405A93"/>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0337"/>
    <w:rsid w:val="00465656"/>
    <w:rsid w:val="0046603E"/>
    <w:rsid w:val="00474C05"/>
    <w:rsid w:val="004754C7"/>
    <w:rsid w:val="004763DD"/>
    <w:rsid w:val="00476F46"/>
    <w:rsid w:val="004802FA"/>
    <w:rsid w:val="00483677"/>
    <w:rsid w:val="00495CB6"/>
    <w:rsid w:val="0049774B"/>
    <w:rsid w:val="004A2078"/>
    <w:rsid w:val="004A4121"/>
    <w:rsid w:val="004A5661"/>
    <w:rsid w:val="004A762C"/>
    <w:rsid w:val="004A7A67"/>
    <w:rsid w:val="004B3470"/>
    <w:rsid w:val="004B4452"/>
    <w:rsid w:val="004B580A"/>
    <w:rsid w:val="004B6EEB"/>
    <w:rsid w:val="004C1F9D"/>
    <w:rsid w:val="004C3D0F"/>
    <w:rsid w:val="004C4FBC"/>
    <w:rsid w:val="004C5648"/>
    <w:rsid w:val="004D003F"/>
    <w:rsid w:val="004D7DAE"/>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64C"/>
    <w:rsid w:val="00545B67"/>
    <w:rsid w:val="0054646E"/>
    <w:rsid w:val="00547103"/>
    <w:rsid w:val="00550174"/>
    <w:rsid w:val="005544DA"/>
    <w:rsid w:val="0056438B"/>
    <w:rsid w:val="00564CE6"/>
    <w:rsid w:val="005652EB"/>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C6128"/>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00"/>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5C1F"/>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A7624"/>
    <w:rsid w:val="006A7A95"/>
    <w:rsid w:val="006B037C"/>
    <w:rsid w:val="006B0EEC"/>
    <w:rsid w:val="006B2B9D"/>
    <w:rsid w:val="006B4578"/>
    <w:rsid w:val="006B512F"/>
    <w:rsid w:val="006B5420"/>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46A0"/>
    <w:rsid w:val="007075ED"/>
    <w:rsid w:val="00711193"/>
    <w:rsid w:val="007118E8"/>
    <w:rsid w:val="00712642"/>
    <w:rsid w:val="007135F3"/>
    <w:rsid w:val="0072520D"/>
    <w:rsid w:val="00727453"/>
    <w:rsid w:val="007311E7"/>
    <w:rsid w:val="00731208"/>
    <w:rsid w:val="00731230"/>
    <w:rsid w:val="00732244"/>
    <w:rsid w:val="00734378"/>
    <w:rsid w:val="0073515E"/>
    <w:rsid w:val="0075169E"/>
    <w:rsid w:val="00751BE4"/>
    <w:rsid w:val="00751F29"/>
    <w:rsid w:val="007523F3"/>
    <w:rsid w:val="00753E95"/>
    <w:rsid w:val="00754814"/>
    <w:rsid w:val="00754B1B"/>
    <w:rsid w:val="007550FA"/>
    <w:rsid w:val="00756D6E"/>
    <w:rsid w:val="00760A97"/>
    <w:rsid w:val="007617AF"/>
    <w:rsid w:val="007625E6"/>
    <w:rsid w:val="0076331B"/>
    <w:rsid w:val="00764277"/>
    <w:rsid w:val="00764BE4"/>
    <w:rsid w:val="00766B77"/>
    <w:rsid w:val="007676AF"/>
    <w:rsid w:val="0077037F"/>
    <w:rsid w:val="0077099B"/>
    <w:rsid w:val="00772D9C"/>
    <w:rsid w:val="007744E3"/>
    <w:rsid w:val="00775656"/>
    <w:rsid w:val="007819A7"/>
    <w:rsid w:val="00782F4E"/>
    <w:rsid w:val="00785A86"/>
    <w:rsid w:val="00786649"/>
    <w:rsid w:val="0078709C"/>
    <w:rsid w:val="00787B6F"/>
    <w:rsid w:val="00787DAA"/>
    <w:rsid w:val="00790C14"/>
    <w:rsid w:val="00790F2D"/>
    <w:rsid w:val="007931F1"/>
    <w:rsid w:val="00796EE5"/>
    <w:rsid w:val="007976EA"/>
    <w:rsid w:val="00797ECF"/>
    <w:rsid w:val="007A0597"/>
    <w:rsid w:val="007A3490"/>
    <w:rsid w:val="007A70F5"/>
    <w:rsid w:val="007A7C21"/>
    <w:rsid w:val="007B02F5"/>
    <w:rsid w:val="007B1A44"/>
    <w:rsid w:val="007B1D1D"/>
    <w:rsid w:val="007B2112"/>
    <w:rsid w:val="007B2314"/>
    <w:rsid w:val="007B33DC"/>
    <w:rsid w:val="007B3AC6"/>
    <w:rsid w:val="007B3EF2"/>
    <w:rsid w:val="007B499C"/>
    <w:rsid w:val="007B4AE5"/>
    <w:rsid w:val="007B4C4B"/>
    <w:rsid w:val="007B4F97"/>
    <w:rsid w:val="007C0529"/>
    <w:rsid w:val="007C3558"/>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1245"/>
    <w:rsid w:val="008038F1"/>
    <w:rsid w:val="0080583D"/>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2CF3"/>
    <w:rsid w:val="008734DA"/>
    <w:rsid w:val="00874AF3"/>
    <w:rsid w:val="00874B14"/>
    <w:rsid w:val="00875509"/>
    <w:rsid w:val="0087629C"/>
    <w:rsid w:val="00876745"/>
    <w:rsid w:val="00876D3A"/>
    <w:rsid w:val="00881744"/>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408"/>
    <w:rsid w:val="008B1E77"/>
    <w:rsid w:val="008B267E"/>
    <w:rsid w:val="008B2C59"/>
    <w:rsid w:val="008B3F53"/>
    <w:rsid w:val="008B4265"/>
    <w:rsid w:val="008B4700"/>
    <w:rsid w:val="008B49CE"/>
    <w:rsid w:val="008B57E2"/>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367C"/>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329"/>
    <w:rsid w:val="0095163C"/>
    <w:rsid w:val="00952ADD"/>
    <w:rsid w:val="00955D90"/>
    <w:rsid w:val="00956E8D"/>
    <w:rsid w:val="0096094F"/>
    <w:rsid w:val="00963E37"/>
    <w:rsid w:val="009657C5"/>
    <w:rsid w:val="00966ECC"/>
    <w:rsid w:val="00967056"/>
    <w:rsid w:val="009673BA"/>
    <w:rsid w:val="00970508"/>
    <w:rsid w:val="00972726"/>
    <w:rsid w:val="00973949"/>
    <w:rsid w:val="009750ED"/>
    <w:rsid w:val="0097552E"/>
    <w:rsid w:val="00976BB8"/>
    <w:rsid w:val="009837C6"/>
    <w:rsid w:val="009844D8"/>
    <w:rsid w:val="00986FFC"/>
    <w:rsid w:val="00987B06"/>
    <w:rsid w:val="009907C6"/>
    <w:rsid w:val="00991BBF"/>
    <w:rsid w:val="009951F2"/>
    <w:rsid w:val="009966D5"/>
    <w:rsid w:val="009A0D41"/>
    <w:rsid w:val="009A1402"/>
    <w:rsid w:val="009A1BA9"/>
    <w:rsid w:val="009A1BC1"/>
    <w:rsid w:val="009A200D"/>
    <w:rsid w:val="009A21F0"/>
    <w:rsid w:val="009A6E20"/>
    <w:rsid w:val="009B3515"/>
    <w:rsid w:val="009B49D2"/>
    <w:rsid w:val="009B6952"/>
    <w:rsid w:val="009C6924"/>
    <w:rsid w:val="009C6E7A"/>
    <w:rsid w:val="009C7773"/>
    <w:rsid w:val="009C79E9"/>
    <w:rsid w:val="009D56E2"/>
    <w:rsid w:val="009D6240"/>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26525"/>
    <w:rsid w:val="00A31CB9"/>
    <w:rsid w:val="00A31DB8"/>
    <w:rsid w:val="00A33979"/>
    <w:rsid w:val="00A355E5"/>
    <w:rsid w:val="00A35A4D"/>
    <w:rsid w:val="00A36658"/>
    <w:rsid w:val="00A377FD"/>
    <w:rsid w:val="00A42714"/>
    <w:rsid w:val="00A428C6"/>
    <w:rsid w:val="00A44606"/>
    <w:rsid w:val="00A44912"/>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0805"/>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16B6"/>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3138"/>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24F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161A"/>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2FA"/>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33D0"/>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0C1"/>
    <w:rsid w:val="00DB383B"/>
    <w:rsid w:val="00DB4A75"/>
    <w:rsid w:val="00DB7461"/>
    <w:rsid w:val="00DB759D"/>
    <w:rsid w:val="00DC5A6F"/>
    <w:rsid w:val="00DC6C1B"/>
    <w:rsid w:val="00DD7A8F"/>
    <w:rsid w:val="00DE2A3C"/>
    <w:rsid w:val="00DE6202"/>
    <w:rsid w:val="00E12CE3"/>
    <w:rsid w:val="00E13566"/>
    <w:rsid w:val="00E1683A"/>
    <w:rsid w:val="00E16FEF"/>
    <w:rsid w:val="00E17D9D"/>
    <w:rsid w:val="00E2100E"/>
    <w:rsid w:val="00E255E9"/>
    <w:rsid w:val="00E267EC"/>
    <w:rsid w:val="00E302FA"/>
    <w:rsid w:val="00E311B1"/>
    <w:rsid w:val="00E3140B"/>
    <w:rsid w:val="00E32F5E"/>
    <w:rsid w:val="00E3412F"/>
    <w:rsid w:val="00E34815"/>
    <w:rsid w:val="00E3594B"/>
    <w:rsid w:val="00E363A0"/>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87EF9"/>
    <w:rsid w:val="00E95611"/>
    <w:rsid w:val="00EA2C89"/>
    <w:rsid w:val="00EA394D"/>
    <w:rsid w:val="00EA53D7"/>
    <w:rsid w:val="00EA7009"/>
    <w:rsid w:val="00EA7B16"/>
    <w:rsid w:val="00EB15BB"/>
    <w:rsid w:val="00EB2636"/>
    <w:rsid w:val="00EB3FEB"/>
    <w:rsid w:val="00EB6A8C"/>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67C07"/>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9591">
      <w:bodyDiv w:val="1"/>
      <w:marLeft w:val="0"/>
      <w:marRight w:val="0"/>
      <w:marTop w:val="0"/>
      <w:marBottom w:val="0"/>
      <w:divBdr>
        <w:top w:val="none" w:sz="0" w:space="0" w:color="auto"/>
        <w:left w:val="none" w:sz="0" w:space="0" w:color="auto"/>
        <w:bottom w:val="none" w:sz="0" w:space="0" w:color="auto"/>
        <w:right w:val="none" w:sz="0" w:space="0" w:color="auto"/>
      </w:divBdr>
    </w:div>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8534062-798D-4B9C-AA7F-510065875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Pages>
  <Words>1087</Words>
  <Characters>6199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17</cp:revision>
  <dcterms:created xsi:type="dcterms:W3CDTF">2022-01-10T11:00:00Z</dcterms:created>
  <dcterms:modified xsi:type="dcterms:W3CDTF">2022-01-10T12:20:00Z</dcterms:modified>
</cp:coreProperties>
</file>